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DEC7990" w14:textId="5D505156" w:rsidR="00D111BC" w:rsidRDefault="00D111BC" w:rsidP="000465AD">
      <w:pPr>
        <w:pStyle w:val="Tytu"/>
      </w:pPr>
      <w:r>
        <w:t xml:space="preserve">Załącznik nr </w:t>
      </w:r>
      <w:r w:rsidR="007A5D0F" w:rsidRPr="000465AD">
        <w:t>4</w:t>
      </w:r>
      <w:r w:rsidRPr="000465AD">
        <w:t xml:space="preserve"> </w:t>
      </w:r>
      <w:r>
        <w:t xml:space="preserve">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proofErr w:type="spellStart"/>
      <w:r>
        <w:rPr>
          <w:rFonts w:ascii="Arial" w:hAnsi="Arial" w:cs="Arial"/>
          <w:b/>
          <w:lang w:eastAsia="en-GB"/>
        </w:rPr>
        <w:t>Dz.U</w:t>
      </w:r>
      <w:proofErr w:type="spellEnd"/>
      <w:r>
        <w:rPr>
          <w:rFonts w:ascii="Arial" w:hAnsi="Arial" w:cs="Arial"/>
          <w:b/>
          <w:lang w:eastAsia="en-GB"/>
        </w:rPr>
        <w:t xml:space="preserve">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</w:t>
      </w:r>
      <w:proofErr w:type="spellStart"/>
      <w:r>
        <w:rPr>
          <w:rFonts w:ascii="Arial" w:hAnsi="Arial" w:cs="Arial"/>
          <w:b/>
          <w:lang w:eastAsia="en-GB"/>
        </w:rPr>
        <w:t>Dz.U</w:t>
      </w:r>
      <w:proofErr w:type="spellEnd"/>
      <w:r>
        <w:rPr>
          <w:rFonts w:ascii="Arial" w:hAnsi="Arial" w:cs="Arial"/>
          <w:b/>
          <w:lang w:eastAsia="en-GB"/>
        </w:rPr>
        <w:t>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Jeżeli nie opublikowano zaproszenia do ubiegania się o zamówienie w </w:t>
      </w:r>
      <w:proofErr w:type="spellStart"/>
      <w:r>
        <w:rPr>
          <w:rFonts w:ascii="Arial" w:hAnsi="Arial" w:cs="Arial"/>
          <w:b/>
          <w:w w:val="0"/>
          <w:lang w:eastAsia="en-GB"/>
        </w:rPr>
        <w:t>Dz.U</w:t>
      </w:r>
      <w:proofErr w:type="spellEnd"/>
      <w:r>
        <w:rPr>
          <w:rFonts w:ascii="Arial" w:hAnsi="Arial" w:cs="Arial"/>
          <w:b/>
          <w:w w:val="0"/>
          <w:lang w:eastAsia="en-GB"/>
        </w:rPr>
        <w:t>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tak, proszę dopilnować, aby pozostali uczestnicy przedstawili odrębne jednolite europejskie </w:t>
            </w:r>
            <w:r>
              <w:rPr>
                <w:rFonts w:ascii="Arial" w:hAnsi="Arial" w:cs="Arial"/>
                <w:lang w:eastAsia="en-GB"/>
              </w:rPr>
              <w:lastRenderedPageBreak/>
              <w:t>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</w:t>
      </w:r>
      <w:r>
        <w:rPr>
          <w:rFonts w:ascii="Arial" w:hAnsi="Arial" w:cs="Arial"/>
          <w:lang w:eastAsia="en-GB"/>
        </w:rPr>
        <w:lastRenderedPageBreak/>
        <w:t xml:space="preserve">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 xml:space="preserve">c) w zakresie, w jakim zostało to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 xml:space="preserve">c) długość okresu wykluczenia [……] oraz </w:t>
            </w:r>
            <w:r>
              <w:rPr>
                <w:rFonts w:ascii="Arial" w:hAnsi="Arial" w:cs="Arial"/>
                <w:lang w:eastAsia="en-GB"/>
              </w:rPr>
              <w:lastRenderedPageBreak/>
              <w:t>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d) Czy wykonawca spełnił lub spełni swoje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</w:t>
            </w:r>
            <w:r>
              <w:rPr>
                <w:rFonts w:ascii="Arial" w:hAnsi="Arial" w:cs="Arial"/>
                <w:lang w:eastAsia="en-GB"/>
              </w:rPr>
              <w:lastRenderedPageBreak/>
              <w:t>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</w:t>
            </w:r>
            <w:r>
              <w:rPr>
                <w:rFonts w:ascii="Arial" w:hAnsi="Arial" w:cs="Arial"/>
                <w:lang w:eastAsia="en-GB"/>
              </w:rPr>
              <w:lastRenderedPageBreak/>
              <w:t>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lastRenderedPageBreak/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</w:t>
            </w:r>
            <w:r>
              <w:rPr>
                <w:rFonts w:ascii="Arial" w:hAnsi="Arial" w:cs="Arial"/>
                <w:lang w:eastAsia="en-GB"/>
              </w:rPr>
              <w:lastRenderedPageBreak/>
              <w:t>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lastRenderedPageBreak/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F3F54" w14:textId="77777777" w:rsidR="00A40AB0" w:rsidRDefault="00A40AB0">
      <w:r>
        <w:separator/>
      </w:r>
    </w:p>
  </w:endnote>
  <w:endnote w:type="continuationSeparator" w:id="0">
    <w:p w14:paraId="43B561BC" w14:textId="77777777" w:rsidR="00A40AB0" w:rsidRDefault="00A4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0465AD">
      <w:rPr>
        <w:rFonts w:ascii="Cambria" w:hAnsi="Cambria"/>
        <w:noProof/>
        <w:sz w:val="16"/>
        <w:szCs w:val="16"/>
        <w:lang w:eastAsia="pl-PL"/>
      </w:rPr>
      <w:t>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18007" w14:textId="77777777" w:rsidR="00A40AB0" w:rsidRDefault="00A40AB0">
      <w:r>
        <w:separator/>
      </w:r>
    </w:p>
  </w:footnote>
  <w:footnote w:type="continuationSeparator" w:id="0">
    <w:p w14:paraId="317A0140" w14:textId="77777777" w:rsidR="00A40AB0" w:rsidRDefault="00A40AB0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zalecenie Komisji z dnia 6 maja 2003 r. dotyczące definicji mikroprzedsiębiorstw oraz małych i średnich przedsiębiorstw (</w:t>
      </w:r>
      <w:proofErr w:type="spellStart"/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>
        <w:rPr>
          <w:rFonts w:ascii="Arial" w:hAnsi="Arial" w:cs="Arial"/>
          <w:sz w:val="16"/>
          <w:szCs w:val="16"/>
        </w:rPr>
        <w:t>Dz.U</w:t>
      </w:r>
      <w:proofErr w:type="spellEnd"/>
      <w:r>
        <w:rPr>
          <w:rFonts w:ascii="Arial" w:hAnsi="Arial" w:cs="Arial"/>
          <w:sz w:val="16"/>
          <w:szCs w:val="16"/>
        </w:rPr>
        <w:t>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>
        <w:rPr>
          <w:rFonts w:ascii="Arial" w:hAnsi="Arial" w:cs="Arial"/>
          <w:sz w:val="16"/>
          <w:szCs w:val="16"/>
        </w:rPr>
        <w:t>Dz.U</w:t>
      </w:r>
      <w:proofErr w:type="spellEnd"/>
      <w:r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>
        <w:rPr>
          <w:rFonts w:ascii="Arial" w:hAnsi="Arial" w:cs="Arial"/>
          <w:sz w:val="16"/>
          <w:szCs w:val="16"/>
        </w:rPr>
        <w:t>Dz.U</w:t>
      </w:r>
      <w:proofErr w:type="spellEnd"/>
      <w:r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>
        <w:rPr>
          <w:rFonts w:ascii="Arial" w:hAnsi="Arial" w:cs="Arial"/>
          <w:sz w:val="16"/>
          <w:szCs w:val="16"/>
        </w:rPr>
        <w:t>Dz.U</w:t>
      </w:r>
      <w:proofErr w:type="spellEnd"/>
      <w:r>
        <w:rPr>
          <w:rFonts w:ascii="Arial" w:hAnsi="Arial" w:cs="Arial"/>
          <w:sz w:val="16"/>
          <w:szCs w:val="16"/>
        </w:rPr>
        <w:t>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>
        <w:rPr>
          <w:rFonts w:ascii="Arial" w:hAnsi="Arial" w:cs="Arial"/>
          <w:sz w:val="16"/>
          <w:szCs w:val="16"/>
        </w:rPr>
        <w:t>Dz.U</w:t>
      </w:r>
      <w:proofErr w:type="spellEnd"/>
      <w:r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W">
    <w15:presenceInfo w15:providerId="None" w15:userId="Ji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5AD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0AB0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4488</Words>
  <Characters>26932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Izabela Szlachetka</cp:lastModifiedBy>
  <cp:revision>6</cp:revision>
  <cp:lastPrinted>2017-05-23T10:32:00Z</cp:lastPrinted>
  <dcterms:created xsi:type="dcterms:W3CDTF">2022-06-26T12:58:00Z</dcterms:created>
  <dcterms:modified xsi:type="dcterms:W3CDTF">2022-10-20T13:09:00Z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