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zgoda dot. niepełnoletniego uczestnika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Zgoda na publikację wizerunku i wyników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Przeglądu Zespołów Jazzowych organizowanym przy </w:t>
      </w:r>
    </w:p>
    <w:p w:rsidR="00000000" w:rsidDel="00000000" w:rsidP="00000000" w:rsidRDefault="00000000" w:rsidRPr="00000000" w14:paraId="00000005">
      <w:pPr>
        <w:spacing w:after="200" w:line="240" w:lineRule="auto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Śląskim Festiwalu “Youth Jazz Session”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Ja, ..............................................................................., rodzic/opiekun prawny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uczestnika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wyrażam zgodę/nie wyrażam zgody* na publikację wizerunku i wyników</w:t>
      </w:r>
      <w:r w:rsidDel="00000000" w:rsidR="00000000" w:rsidRPr="00000000">
        <w:rPr>
          <w:rFonts w:ascii="Arial" w:cs="Arial" w:eastAsia="Arial" w:hAnsi="Arial"/>
          <w:rtl w:val="0"/>
        </w:rPr>
        <w:t xml:space="preserve"> Przeglądu Zespołów Jazzowych organizowanym przy Śląskim Festiwalu “Youth Jazz Session”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w którym uczestniczy moje dziecko, przez Ogólnokształcącą Szkołę Muzyczną I i II stopnia im. F. Chopina w Bytomiu w celu promocji działań edukacyjnych oraz informowania o</w:t>
      </w:r>
      <w:r w:rsidDel="00000000" w:rsidR="00000000" w:rsidRPr="00000000">
        <w:rPr>
          <w:rFonts w:ascii="Arial" w:cs="Arial" w:eastAsia="Arial" w:hAnsi="Arial"/>
          <w:rtl w:val="0"/>
        </w:rPr>
        <w:t xml:space="preserve"> festiwalu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Zakres publikacji obejmuje: imię i nazwisko dziecka, klasę, szkołę, osiągnięcia w konkursie, zdjęcia wykonane podczas konkursu. Wizerunek oraz wyniki opublikujemy na stronie internetowej: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www.gov.pl/web/osmbytom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, mediach</w:t>
      </w:r>
      <w:r w:rsidDel="00000000" w:rsidR="00000000" w:rsidRPr="00000000">
        <w:rPr>
          <w:rFonts w:ascii="Arial" w:cs="Arial" w:eastAsia="Arial" w:hAnsi="Arial"/>
          <w:rtl w:val="0"/>
        </w:rPr>
        <w:t xml:space="preserve"> społecznościowych Ogólnokształcącej Szkoły Muzycznej I i II stopnia im. F. Chopina w Bytomiu: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https://www.facebook.com/osmbytom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, oraz mediach społecznościowych Śląskiego Festiwalu “Youth Jazz Session”: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https://www.instagram.com/youth_jazz_session/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,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https://www.facebook.com/profile.php?id=61582800012721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Jestem świadomy/a, że zgoda jest dobrowolna i może zostać wycofana w dowolnym momencie poprzez kontakt z administratorem danych osobowych.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 </w:t>
        <w:tab/>
        <w:t xml:space="preserve">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 i data</w:t>
        <w:tab/>
        <w:t xml:space="preserve">podpis rodzica/opiekuna prawnego</w:t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Informacja o przetwarzaniu danych osobowych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Administratorem danych osobowych jest Ogólnokształcąca Szkoła Muzyczna I i II stopnia im. F. Chopina w Bytomiu. Dane przetwarzamy w celu organizacji i przeprowadzenia Śląskiego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Festiwalu “Youth Jazz Session”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oraz promocji działań edukacyjnych oraz informowania o wynikach. Przysługują Państwu m.in. prawa do wycofania zgody, dostępu do danych i inne. Pełną informację znajdą Państwo w regulaminie: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https://www.gov.pl/web/osmbytom/slaski-festiwal-youth-jazz-session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color w:val="2f5496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Nagłówek2">
    <w:name w:val="Nagłówek 2"/>
    <w:basedOn w:val="Normalny"/>
    <w:next w:val="Normalny"/>
    <w:autoRedefine w:val="0"/>
    <w:hidden w:val="0"/>
    <w:qFormat w:val="1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Times New Roman" w:hAnsi="Calibri Light"/>
      <w:b w:val="1"/>
      <w:bCs w:val="1"/>
      <w:color w:val="4472c4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1Znak">
    <w:name w:val="Nagłówek 1 Znak"/>
    <w:next w:val="Nagłówek1Znak"/>
    <w:autoRedefine w:val="0"/>
    <w:hidden w:val="0"/>
    <w:qFormat w:val="0"/>
    <w:rPr>
      <w:rFonts w:ascii="Calibri Light" w:cs="Times New Roman" w:eastAsia="Times New Roman" w:hAnsi="Calibri Light"/>
      <w:b w:val="1"/>
      <w:bCs w:val="1"/>
      <w:color w:val="2f5496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libri Light" w:cs="Times New Roman" w:eastAsia="Times New Roman" w:hAnsi="Calibri Light"/>
      <w:b w:val="1"/>
      <w:bCs w:val="1"/>
      <w:color w:val="4472c4"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paragraph" w:styleId="Nagłówek">
    <w:name w:val="Nagłówek"/>
    <w:basedOn w:val="Normalny"/>
    <w:next w:val="Nagłówek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Stopka">
    <w:name w:val="Stopka"/>
    <w:basedOn w:val="Normalny"/>
    <w:next w:val="Stopka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Hiperłącze">
    <w:name w:val="Hiperłącze"/>
    <w:next w:val="Hiperłącz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ierozpoznanawzmianka">
    <w:name w:val="Nierozpoznana wzmianka"/>
    <w:next w:val="Nierozpoznanawzmia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ov.pl/web/osmbytom/slaski-festiwal-youth-jazz-session" TargetMode="External"/><Relationship Id="rId10" Type="http://schemas.openxmlformats.org/officeDocument/2006/relationships/hyperlink" Target="https://www.facebook.com/profile.php?id=61582800012721" TargetMode="External"/><Relationship Id="rId9" Type="http://schemas.openxmlformats.org/officeDocument/2006/relationships/hyperlink" Target="https://www.instagram.com/youth_jazz_sessio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pl/web/osmbytom" TargetMode="External"/><Relationship Id="rId8" Type="http://schemas.openxmlformats.org/officeDocument/2006/relationships/hyperlink" Target="https://www.facebook.com/osmby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ofzN9pCVe7v5aPAIisABn1B/dQ==">CgMxLjA4AHIhMXhpM2J4b25BdGU3MkRjWHFBSkRpRUJjWWJYRFNmZ2s2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2025-02-12T07:19:00Z</dcterms:created>
  <dc:creator>Aleksandra Czaja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