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Nazwa:   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/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Wykonawców wspólnie ubiegających się o udzielenie zamówienia należy powielić tabelę ile razy konieczne  i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0CE9A198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1024BC4D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t>2</w:t>
      </w:r>
      <w:r w:rsidR="00482E94">
        <w:rPr>
          <w:rFonts w:ascii="Calibri" w:eastAsia="Times New Roman" w:hAnsi="Calibri" w:cs="Calibri"/>
          <w:b/>
          <w:sz w:val="24"/>
          <w:lang w:eastAsia="pl-PL"/>
        </w:rPr>
        <w:t>7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>5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55701282" w:rsidR="00747503" w:rsidRPr="000D1DC5" w:rsidRDefault="00482E94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>Zakup wyposażenia indywidualnego nurków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t xml:space="preserve">Specjalistycznej Grupy Ratownictwa Wodno-Nurkowego 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>Komendy Miejskiej Państwowej Straży Pożarnej w Jeleniej Górze</w:t>
      </w:r>
    </w:p>
    <w:bookmarkEnd w:id="0"/>
    <w:p w14:paraId="703CD693" w14:textId="77777777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4A54B2" w14:textId="7F70179D" w:rsidR="007130D5" w:rsidRDefault="00680CB9" w:rsidP="00680CB9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Przystępując do postępowania o udzielenie zamówienia, oferujemy realizację przedmiotu zamówienia określoną w dokumentacji postępowania. </w:t>
      </w:r>
    </w:p>
    <w:p w14:paraId="1EFED821" w14:textId="77777777" w:rsidR="007130D5" w:rsidRP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cenę (brutto)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7B6762D4" w14:textId="77777777" w:rsidR="00482E94" w:rsidRPr="000D1DC5" w:rsidRDefault="00482E94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DED6E6B" w14:textId="7CA3B8D2" w:rsidR="00747503" w:rsidRPr="00482E94" w:rsidRDefault="00482E94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482E9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 tabelce należy uzupełnić cenę jednostkową oraz wartość brutto: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3118"/>
        <w:gridCol w:w="1418"/>
        <w:gridCol w:w="1559"/>
        <w:gridCol w:w="1979"/>
      </w:tblGrid>
      <w:tr w:rsidR="00482E94" w14:paraId="751B1E7E" w14:textId="5EF781B2" w:rsidTr="00482E94">
        <w:tc>
          <w:tcPr>
            <w:tcW w:w="562" w:type="dxa"/>
          </w:tcPr>
          <w:p w14:paraId="0B4266D2" w14:textId="5C9A44CE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14:paraId="0D6F465B" w14:textId="59420B2B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1418" w:type="dxa"/>
          </w:tcPr>
          <w:p w14:paraId="00EAD027" w14:textId="000C2FEF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559" w:type="dxa"/>
          </w:tcPr>
          <w:p w14:paraId="4B401965" w14:textId="769AEF69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1979" w:type="dxa"/>
          </w:tcPr>
          <w:p w14:paraId="58377A94" w14:textId="0340E9FB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Wartość brutto</w:t>
            </w:r>
          </w:p>
        </w:tc>
      </w:tr>
      <w:tr w:rsidR="00482E94" w14:paraId="7DF6FE2E" w14:textId="636675B3" w:rsidTr="00482E94">
        <w:tc>
          <w:tcPr>
            <w:tcW w:w="562" w:type="dxa"/>
          </w:tcPr>
          <w:p w14:paraId="2C6DB52C" w14:textId="3AB58F04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118" w:type="dxa"/>
          </w:tcPr>
          <w:p w14:paraId="07CC13F5" w14:textId="12EB808D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Skafandry suche</w:t>
            </w:r>
            <w:r w:rsidR="006711A9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CORDUR PRO z pierścieniami</w:t>
            </w:r>
          </w:p>
        </w:tc>
        <w:tc>
          <w:tcPr>
            <w:tcW w:w="1418" w:type="dxa"/>
          </w:tcPr>
          <w:p w14:paraId="3B264F9B" w14:textId="2DEA3F12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6 sztuk</w:t>
            </w:r>
          </w:p>
        </w:tc>
        <w:tc>
          <w:tcPr>
            <w:tcW w:w="1559" w:type="dxa"/>
          </w:tcPr>
          <w:p w14:paraId="47C8D097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</w:tcPr>
          <w:p w14:paraId="6CBE507B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</w:tr>
      <w:tr w:rsidR="00482E94" w14:paraId="23AB799E" w14:textId="336C4E9E" w:rsidTr="00482E94">
        <w:tc>
          <w:tcPr>
            <w:tcW w:w="562" w:type="dxa"/>
          </w:tcPr>
          <w:p w14:paraId="54353134" w14:textId="1182E2FD" w:rsidR="00482E94" w:rsidRDefault="006711A9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118" w:type="dxa"/>
          </w:tcPr>
          <w:p w14:paraId="17AD70C2" w14:textId="20267E8E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Twinset 2x7/300 ze skrzydłem</w:t>
            </w:r>
          </w:p>
        </w:tc>
        <w:tc>
          <w:tcPr>
            <w:tcW w:w="1418" w:type="dxa"/>
          </w:tcPr>
          <w:p w14:paraId="73CB8649" w14:textId="1A5E99F6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2 komplety</w:t>
            </w:r>
          </w:p>
        </w:tc>
        <w:tc>
          <w:tcPr>
            <w:tcW w:w="1559" w:type="dxa"/>
          </w:tcPr>
          <w:p w14:paraId="61EB871E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</w:tcPr>
          <w:p w14:paraId="5D10BF6A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</w:tr>
      <w:tr w:rsidR="00482E94" w14:paraId="1C6067A9" w14:textId="668C324D" w:rsidTr="00482E94">
        <w:tc>
          <w:tcPr>
            <w:tcW w:w="562" w:type="dxa"/>
          </w:tcPr>
          <w:p w14:paraId="04657593" w14:textId="001F0EFC" w:rsidR="00482E94" w:rsidRDefault="006711A9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118" w:type="dxa"/>
          </w:tcPr>
          <w:p w14:paraId="435C2D58" w14:textId="1A5A9F2B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Komputery nurkowe Suunto Vyper Novo</w:t>
            </w:r>
          </w:p>
        </w:tc>
        <w:tc>
          <w:tcPr>
            <w:tcW w:w="1418" w:type="dxa"/>
          </w:tcPr>
          <w:p w14:paraId="42445180" w14:textId="2E5FE7C0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4 sztuki</w:t>
            </w:r>
          </w:p>
        </w:tc>
        <w:tc>
          <w:tcPr>
            <w:tcW w:w="1559" w:type="dxa"/>
          </w:tcPr>
          <w:p w14:paraId="51F76EBF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</w:tcPr>
          <w:p w14:paraId="2B72AA49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</w:tr>
      <w:tr w:rsidR="00482E94" w14:paraId="37680005" w14:textId="68FB8517" w:rsidTr="00482E94">
        <w:tc>
          <w:tcPr>
            <w:tcW w:w="562" w:type="dxa"/>
          </w:tcPr>
          <w:p w14:paraId="397582CE" w14:textId="6FD0C75A" w:rsidR="00482E94" w:rsidRDefault="006711A9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118" w:type="dxa"/>
          </w:tcPr>
          <w:p w14:paraId="6C27EC74" w14:textId="769A6CD1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Rękawice suche Si-Tech</w:t>
            </w:r>
          </w:p>
        </w:tc>
        <w:tc>
          <w:tcPr>
            <w:tcW w:w="1418" w:type="dxa"/>
          </w:tcPr>
          <w:p w14:paraId="52A71341" w14:textId="6393B0C9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8 par</w:t>
            </w:r>
          </w:p>
        </w:tc>
        <w:tc>
          <w:tcPr>
            <w:tcW w:w="1559" w:type="dxa"/>
          </w:tcPr>
          <w:p w14:paraId="6E9A7ADA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</w:tcPr>
          <w:p w14:paraId="142DA3A4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</w:tr>
      <w:tr w:rsidR="00482E94" w14:paraId="5D6EDDD7" w14:textId="77777777" w:rsidTr="00482E94">
        <w:tc>
          <w:tcPr>
            <w:tcW w:w="562" w:type="dxa"/>
          </w:tcPr>
          <w:p w14:paraId="41694F81" w14:textId="495E10AE" w:rsidR="00482E94" w:rsidRDefault="006711A9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3118" w:type="dxa"/>
          </w:tcPr>
          <w:p w14:paraId="001BE48E" w14:textId="488007EE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Zestaw ABC (maska aqualung look, płetwy apeks rk3 + nóż)</w:t>
            </w:r>
          </w:p>
        </w:tc>
        <w:tc>
          <w:tcPr>
            <w:tcW w:w="1418" w:type="dxa"/>
          </w:tcPr>
          <w:p w14:paraId="491BC326" w14:textId="2B964B73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2 komplety</w:t>
            </w:r>
          </w:p>
        </w:tc>
        <w:tc>
          <w:tcPr>
            <w:tcW w:w="1559" w:type="dxa"/>
          </w:tcPr>
          <w:p w14:paraId="491A5F0C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79" w:type="dxa"/>
          </w:tcPr>
          <w:p w14:paraId="13BD3A36" w14:textId="77777777" w:rsidR="00482E94" w:rsidRDefault="00482E94" w:rsidP="00482E94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</w:tr>
    </w:tbl>
    <w:p w14:paraId="0449AE9E" w14:textId="77777777" w:rsidR="00482E94" w:rsidRDefault="00482E94" w:rsidP="00482E94">
      <w:pPr>
        <w:spacing w:after="0" w:line="240" w:lineRule="auto"/>
        <w:ind w:left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78B1FA0D" w14:textId="4782E9A1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619DA15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Uwaga: W </w:t>
      </w:r>
      <w:r w:rsidR="00414E54" w:rsidRPr="000D1DC5">
        <w:rPr>
          <w:rFonts w:ascii="Calibri" w:eastAsia="Times New Roman" w:hAnsi="Calibri" w:cs="Calibri"/>
          <w:sz w:val="24"/>
          <w:szCs w:val="24"/>
          <w:lang w:eastAsia="pl-PL"/>
        </w:rPr>
        <w:t>przypadku,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D733" w14:textId="77777777" w:rsidR="00AF4768" w:rsidRDefault="00AF4768" w:rsidP="00747503">
      <w:pPr>
        <w:spacing w:after="0" w:line="240" w:lineRule="auto"/>
      </w:pPr>
      <w:r>
        <w:separator/>
      </w:r>
    </w:p>
  </w:endnote>
  <w:endnote w:type="continuationSeparator" w:id="0">
    <w:p w14:paraId="2825D1C6" w14:textId="77777777" w:rsidR="00AF4768" w:rsidRDefault="00AF4768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46A6" w14:textId="77777777" w:rsidR="00AF4768" w:rsidRDefault="00AF4768" w:rsidP="00747503">
      <w:pPr>
        <w:spacing w:after="0" w:line="240" w:lineRule="auto"/>
      </w:pPr>
      <w:r>
        <w:separator/>
      </w:r>
    </w:p>
  </w:footnote>
  <w:footnote w:type="continuationSeparator" w:id="0">
    <w:p w14:paraId="120BC700" w14:textId="77777777" w:rsidR="00AF4768" w:rsidRDefault="00AF4768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DA8D" w14:textId="5A312A4B" w:rsidR="00747503" w:rsidRDefault="00747503" w:rsidP="00747503">
    <w:pPr>
      <w:pStyle w:val="Nagwek"/>
      <w:jc w:val="right"/>
    </w:pPr>
    <w:r>
      <w:t xml:space="preserve">Załącznik nr </w:t>
    </w:r>
    <w:r w:rsidR="00482E94">
      <w:t>2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B78C9"/>
    <w:rsid w:val="000D5BEF"/>
    <w:rsid w:val="00127B76"/>
    <w:rsid w:val="0024636D"/>
    <w:rsid w:val="0026500C"/>
    <w:rsid w:val="002C2317"/>
    <w:rsid w:val="0034324E"/>
    <w:rsid w:val="0036769D"/>
    <w:rsid w:val="00395FC7"/>
    <w:rsid w:val="003A1827"/>
    <w:rsid w:val="003B751E"/>
    <w:rsid w:val="00414E54"/>
    <w:rsid w:val="00415342"/>
    <w:rsid w:val="0045045E"/>
    <w:rsid w:val="00466831"/>
    <w:rsid w:val="004813BC"/>
    <w:rsid w:val="00482E94"/>
    <w:rsid w:val="004925A8"/>
    <w:rsid w:val="004E2D39"/>
    <w:rsid w:val="005C7FB4"/>
    <w:rsid w:val="006711A9"/>
    <w:rsid w:val="00680CB9"/>
    <w:rsid w:val="006A31B0"/>
    <w:rsid w:val="007130D5"/>
    <w:rsid w:val="00747503"/>
    <w:rsid w:val="00845317"/>
    <w:rsid w:val="00861B35"/>
    <w:rsid w:val="0091351C"/>
    <w:rsid w:val="00A22771"/>
    <w:rsid w:val="00A53317"/>
    <w:rsid w:val="00A6321F"/>
    <w:rsid w:val="00A7314D"/>
    <w:rsid w:val="00AF4768"/>
    <w:rsid w:val="00B715EE"/>
    <w:rsid w:val="00C278AB"/>
    <w:rsid w:val="00CE4299"/>
    <w:rsid w:val="00D65E68"/>
    <w:rsid w:val="00D74070"/>
    <w:rsid w:val="00D84FA8"/>
    <w:rsid w:val="00D93E2C"/>
    <w:rsid w:val="00E16FAA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5</cp:revision>
  <cp:lastPrinted>2024-07-24T10:27:00Z</cp:lastPrinted>
  <dcterms:created xsi:type="dcterms:W3CDTF">2025-08-12T12:47:00Z</dcterms:created>
  <dcterms:modified xsi:type="dcterms:W3CDTF">2025-09-17T10:34:00Z</dcterms:modified>
</cp:coreProperties>
</file>