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37358F05" w14:textId="5D169649" w:rsidR="00222990" w:rsidRPr="00222990" w:rsidRDefault="00222990" w:rsidP="00222990">
      <w:pPr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</w:t>
      </w:r>
      <w:r w:rsidR="000C6345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/</w:t>
      </w:r>
      <w:r w:rsidR="002C7470">
        <w:rPr>
          <w:rFonts w:ascii="Times New Roman" w:hAnsi="Times New Roman" w:cs="Times New Roman"/>
        </w:rPr>
        <w:t>1</w:t>
      </w:r>
      <w:r w:rsidR="000C634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/2</w:t>
      </w:r>
      <w:r w:rsidR="000C634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  <w:r w:rsidR="002C7470">
        <w:rPr>
          <w:rFonts w:ascii="Times New Roman" w:hAnsi="Times New Roman" w:cs="Times New Roman"/>
        </w:rPr>
        <w:t xml:space="preserve">: </w:t>
      </w:r>
      <w:r w:rsidR="002C7470" w:rsidRPr="002C7470">
        <w:rPr>
          <w:rFonts w:ascii="Times New Roman" w:hAnsi="Times New Roman" w:cs="Times New Roman"/>
          <w:b/>
          <w:bCs/>
        </w:rPr>
        <w:t>Prenumerata prasy i czasopism dla Zachodniopomorskiego Urzędu Wojewódzkiego w Szczecinie</w:t>
      </w:r>
      <w:r w:rsidR="002C7470">
        <w:rPr>
          <w:rFonts w:ascii="Times New Roman" w:hAnsi="Times New Roman" w:cs="Times New Roman"/>
          <w:b/>
          <w:bCs/>
        </w:rPr>
        <w:t xml:space="preserve"> i Delegatury w Koszalinie, zgodnie z załączonymi wykazami (1,2,3) stanowiącymi integralna część oferty.</w:t>
      </w:r>
    </w:p>
    <w:p w14:paraId="1CBC8AC9" w14:textId="77777777" w:rsidR="00222990" w:rsidRPr="00222990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2AB20E6B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  <w:r w:rsidR="000C6345">
        <w:rPr>
          <w:rFonts w:ascii="Times New Roman" w:hAnsi="Times New Roman" w:cs="Times New Roman"/>
          <w:b/>
        </w:rPr>
        <w:t xml:space="preserve"> 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7E0FADAD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="000C6345">
        <w:rPr>
          <w:rFonts w:ascii="Times New Roman" w:hAnsi="Times New Roman" w:cs="Times New Roman"/>
        </w:rPr>
        <w:t>01.01.2025-31-12.2025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3A9FDD5B" w:rsidR="00222990" w:rsidRPr="000C6345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trike/>
        </w:rPr>
      </w:pPr>
      <w:r w:rsidRPr="000C6345">
        <w:rPr>
          <w:rFonts w:ascii="Times New Roman" w:hAnsi="Times New Roman" w:cs="Times New Roman"/>
          <w:strike/>
        </w:rPr>
        <w:t>Udzielam ………. okresu  gwarancji na niniejszy przedmiot zamówienia*</w:t>
      </w:r>
      <w:r w:rsidR="0062413A" w:rsidRPr="000C6345">
        <w:rPr>
          <w:rFonts w:ascii="Times New Roman" w:hAnsi="Times New Roman" w:cs="Times New Roman"/>
          <w:strike/>
        </w:rPr>
        <w:t xml:space="preserve"> (minimalny okres gwarancji wymagany przez Zamawiającego wynosi:  miesięcy)</w:t>
      </w:r>
      <w:r w:rsidRPr="000C6345">
        <w:rPr>
          <w:rFonts w:ascii="Times New Roman" w:hAnsi="Times New Roman" w:cs="Times New Roman"/>
          <w:strike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2707D"/>
    <w:rsid w:val="000C6345"/>
    <w:rsid w:val="00152A77"/>
    <w:rsid w:val="00222990"/>
    <w:rsid w:val="002C7470"/>
    <w:rsid w:val="003325C5"/>
    <w:rsid w:val="00447407"/>
    <w:rsid w:val="004915DF"/>
    <w:rsid w:val="00494D2B"/>
    <w:rsid w:val="004E4390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75962"/>
    <w:rsid w:val="00A81828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E22CB5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11</cp:revision>
  <cp:lastPrinted>2017-12-12T10:01:00Z</cp:lastPrinted>
  <dcterms:created xsi:type="dcterms:W3CDTF">2022-05-23T09:20:00Z</dcterms:created>
  <dcterms:modified xsi:type="dcterms:W3CDTF">2024-11-27T11:33:00Z</dcterms:modified>
</cp:coreProperties>
</file>