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9053C" w:rsidRDefault="002D2DE5" w:rsidP="0099053C">
      <w:pPr>
        <w:jc w:val="both"/>
        <w:rPr>
          <w:rFonts w:ascii="Verdana" w:eastAsiaTheme="minorHAnsi" w:hAnsi="Verdana" w:cstheme="minorBidi"/>
          <w:b/>
          <w:i/>
          <w:sz w:val="20"/>
        </w:rPr>
      </w:pPr>
      <w:r w:rsidRPr="0024058A">
        <w:rPr>
          <w:rFonts w:ascii="Verdana" w:hAnsi="Verdana"/>
          <w:sz w:val="20"/>
        </w:rPr>
        <w:t>Dotyczy zamówienia na:</w:t>
      </w:r>
      <w:bookmarkStart w:id="0" w:name="_Hlk132632143"/>
      <w:r w:rsidRPr="0024058A">
        <w:rPr>
          <w:rFonts w:ascii="Verdana" w:hAnsi="Verdana"/>
          <w:b/>
          <w:sz w:val="20"/>
        </w:rPr>
        <w:t xml:space="preserve"> </w:t>
      </w:r>
      <w:bookmarkEnd w:id="0"/>
      <w:r w:rsidR="0099053C" w:rsidRPr="0099053C">
        <w:rPr>
          <w:rFonts w:ascii="Verdana" w:eastAsiaTheme="minorHAnsi" w:hAnsi="Verdana" w:cstheme="minorBidi"/>
          <w:b/>
          <w:i/>
          <w:sz w:val="20"/>
        </w:rPr>
        <w:t xml:space="preserve">Sporządzenie ekspertyzy polegającej na ocenie rozwiązań projektowych i technologicznych przyjętych w opracowaniu pn,: „ Program Naprawczy awarii na drodze ekspresowej nr S11 w km 2+940 – 3+570 ( obwodnica m. Szczecinek)” w zakresie 8 usterek wraz z analizą przyjętych metod i obliczeń mających na celu prawidłowe usunięcie przedmiotowych usterek.  </w:t>
      </w:r>
    </w:p>
    <w:p w:rsidR="002D2DE5" w:rsidRPr="00905F80" w:rsidRDefault="002D2DE5" w:rsidP="0099053C">
      <w:pPr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85CFE" w:rsidRDefault="00785CFE" w:rsidP="00FE3E11">
      <w:pPr>
        <w:spacing w:after="24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85CFE" w:rsidRDefault="00785CFE" w:rsidP="00785CF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785CF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(nazwa (firma)</w:t>
      </w:r>
      <w:r w:rsidR="00785CFE"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i</w:t>
      </w: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 xml:space="preserve">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  <w:r w:rsidR="00785CFE">
        <w:rPr>
          <w:rFonts w:ascii="Verdana" w:eastAsia="Times New Roman" w:hAnsi="Verdana"/>
          <w:sz w:val="20"/>
          <w:szCs w:val="20"/>
          <w:lang w:eastAsia="pl-PL"/>
        </w:rPr>
        <w:t>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E71F14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wykonanie przedmiotu zamówienia</w:t>
      </w:r>
      <w:r w:rsidR="0024058A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D2DE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</w:t>
      </w:r>
    </w:p>
    <w:p w:rsidR="0024058A" w:rsidRDefault="0024058A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Default="0024058A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4058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785CFE" w:rsidRDefault="00785CFE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E3E11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E3E11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sprawę, nr telefonu, nr faksu, adres e-mail)</w:t>
      </w: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4058A" w:rsidRDefault="0024058A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94F03" w:rsidRDefault="00094F03" w:rsidP="00094F0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 dnia …………… 202</w:t>
      </w:r>
      <w:r w:rsidR="00785CFE">
        <w:rPr>
          <w:rFonts w:ascii="Verdana" w:hAnsi="Verdana"/>
        </w:rPr>
        <w:t>3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>roku</w:t>
      </w:r>
    </w:p>
    <w:p w:rsidR="00047494" w:rsidRDefault="00047494" w:rsidP="00047494">
      <w:pPr>
        <w:pStyle w:val="Zwykytekst4"/>
        <w:spacing w:before="120"/>
        <w:rPr>
          <w:rFonts w:ascii="Verdana" w:hAnsi="Verdana"/>
        </w:rPr>
      </w:pPr>
    </w:p>
    <w:p w:rsidR="00047494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  <w:r>
        <w:rPr>
          <w:rFonts w:ascii="Verdana" w:hAnsi="Verdana"/>
          <w:i/>
        </w:rPr>
        <w:t>………………………</w:t>
      </w:r>
      <w:r w:rsidR="00FE3E11">
        <w:rPr>
          <w:rFonts w:ascii="Verdana" w:hAnsi="Verdana"/>
          <w:i/>
        </w:rPr>
        <w:t>……</w:t>
      </w:r>
      <w:r>
        <w:rPr>
          <w:rFonts w:ascii="Verdana" w:hAnsi="Verdana"/>
          <w:i/>
        </w:rPr>
        <w:t>…………</w:t>
      </w:r>
      <w:r w:rsidR="00FE3E11">
        <w:rPr>
          <w:rFonts w:ascii="Verdana" w:hAnsi="Verdana"/>
          <w:i/>
        </w:rPr>
        <w:t>…</w:t>
      </w:r>
    </w:p>
    <w:p w:rsidR="008B64DE" w:rsidRPr="00FE3E11" w:rsidRDefault="00047494" w:rsidP="00FE3E11">
      <w:pPr>
        <w:pStyle w:val="Zwykytekst4"/>
        <w:spacing w:before="120"/>
        <w:ind w:left="4962" w:hanging="426"/>
        <w:jc w:val="center"/>
        <w:rPr>
          <w:rFonts w:ascii="Verdana" w:hAnsi="Verdana"/>
          <w:i/>
          <w:sz w:val="18"/>
        </w:rPr>
      </w:pPr>
      <w:r w:rsidRPr="00FE3E11">
        <w:rPr>
          <w:rFonts w:ascii="Verdana" w:hAnsi="Verdana"/>
          <w:i/>
          <w:sz w:val="18"/>
        </w:rPr>
        <w:t>(podpis Wykonawcy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/</w:t>
      </w:r>
      <w:r w:rsidR="00FE3E11">
        <w:rPr>
          <w:rFonts w:ascii="Verdana" w:hAnsi="Verdana"/>
          <w:i/>
          <w:sz w:val="18"/>
        </w:rPr>
        <w:t xml:space="preserve"> </w:t>
      </w:r>
      <w:r w:rsidRPr="00FE3E11">
        <w:rPr>
          <w:rFonts w:ascii="Verdana" w:hAnsi="Verdana"/>
          <w:i/>
          <w:sz w:val="18"/>
        </w:rPr>
        <w:t>Pełnomocnika)</w:t>
      </w:r>
    </w:p>
    <w:sectPr w:rsidR="008B64DE" w:rsidRPr="00FE3E11" w:rsidSect="00FE3E11">
      <w:pgSz w:w="11906" w:h="16838"/>
      <w:pgMar w:top="709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72" w:rsidRDefault="00D61672" w:rsidP="009172A5">
      <w:pPr>
        <w:spacing w:after="0" w:line="240" w:lineRule="auto"/>
      </w:pPr>
      <w:r>
        <w:separator/>
      </w:r>
    </w:p>
  </w:endnote>
  <w:endnote w:type="continuationSeparator" w:id="0">
    <w:p w:rsidR="00D61672" w:rsidRDefault="00D6167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72" w:rsidRDefault="00D61672" w:rsidP="009172A5">
      <w:pPr>
        <w:spacing w:after="0" w:line="240" w:lineRule="auto"/>
      </w:pPr>
      <w:r>
        <w:separator/>
      </w:r>
    </w:p>
  </w:footnote>
  <w:footnote w:type="continuationSeparator" w:id="0">
    <w:p w:rsidR="00D61672" w:rsidRDefault="00D61672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47494"/>
    <w:rsid w:val="00056148"/>
    <w:rsid w:val="000630D6"/>
    <w:rsid w:val="0006443F"/>
    <w:rsid w:val="00067B95"/>
    <w:rsid w:val="00094F03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4058A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6CF8"/>
    <w:rsid w:val="006E7985"/>
    <w:rsid w:val="00702229"/>
    <w:rsid w:val="00713DD1"/>
    <w:rsid w:val="00720268"/>
    <w:rsid w:val="0073693C"/>
    <w:rsid w:val="0075268D"/>
    <w:rsid w:val="00752AFA"/>
    <w:rsid w:val="00757643"/>
    <w:rsid w:val="00785CFE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053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0782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1672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1F14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3E11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918E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047494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F05A-6254-4C94-A54D-E45B94B5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1343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Garusiński Daniel</cp:lastModifiedBy>
  <cp:revision>2</cp:revision>
  <cp:lastPrinted>2021-09-23T09:18:00Z</cp:lastPrinted>
  <dcterms:created xsi:type="dcterms:W3CDTF">2023-06-19T07:58:00Z</dcterms:created>
  <dcterms:modified xsi:type="dcterms:W3CDTF">2023-06-19T07:58:00Z</dcterms:modified>
</cp:coreProperties>
</file>