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E0EBA" w14:textId="77777777" w:rsidR="000F3443" w:rsidRDefault="0016144B">
      <w:pPr>
        <w:spacing w:after="36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FORMULARZ OFERTOWY</w:t>
      </w:r>
    </w:p>
    <w:p w14:paraId="0FA7B4F7" w14:textId="77777777" w:rsidR="000F3443" w:rsidRDefault="0016144B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2FD60E78" w14:textId="77777777" w:rsidR="000F3443" w:rsidRDefault="0016144B">
      <w:pPr>
        <w:spacing w:after="0" w:line="24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Regionalna Dyrekcja Ochrony Środowiska w Łodzi</w:t>
      </w:r>
    </w:p>
    <w:p w14:paraId="41F5E7E9" w14:textId="77777777" w:rsidR="000F3443" w:rsidRDefault="0016144B">
      <w:pPr>
        <w:spacing w:after="0" w:line="24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ul. Traugutta 25</w:t>
      </w:r>
    </w:p>
    <w:p w14:paraId="11CEB914" w14:textId="77777777" w:rsidR="000F3443" w:rsidRDefault="0016144B">
      <w:pPr>
        <w:spacing w:after="0" w:line="24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90-113 Łódź</w:t>
      </w:r>
    </w:p>
    <w:p w14:paraId="429EE92A" w14:textId="77777777" w:rsidR="000F3443" w:rsidRDefault="000F3443">
      <w:pPr>
        <w:spacing w:after="0" w:line="240" w:lineRule="auto"/>
        <w:rPr>
          <w:rFonts w:ascii="Arial" w:eastAsia="Calibri" w:hAnsi="Arial" w:cs="Arial"/>
          <w:sz w:val="20"/>
        </w:rPr>
      </w:pPr>
    </w:p>
    <w:p w14:paraId="6563D33C" w14:textId="77777777" w:rsidR="000F3443" w:rsidRDefault="0016144B">
      <w:pPr>
        <w:widowControl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41ABA2FA" w14:textId="77777777" w:rsidR="000F3443" w:rsidRDefault="0016144B">
      <w:pPr>
        <w:widowControl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Nazwa: ……………………………………………………………………………………………………………. </w:t>
      </w:r>
      <w:r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0982629" w14:textId="77777777" w:rsidR="000F3443" w:rsidRDefault="0016144B">
      <w:pPr>
        <w:widowControl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17FCEED4" w14:textId="77777777" w:rsidR="000F3443" w:rsidRDefault="0016144B">
      <w:pPr>
        <w:widowControl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5D62FF46" w14:textId="77777777" w:rsidR="000F3443" w:rsidRDefault="0016144B">
      <w:pPr>
        <w:widowControl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9E80C7A" w14:textId="77777777" w:rsidR="000F3443" w:rsidRDefault="0016144B">
      <w:pPr>
        <w:widowControl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16337B51" w14:textId="77777777" w:rsidR="000F3443" w:rsidRDefault="000F344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00E817B" w14:textId="77777777" w:rsidR="000F3443" w:rsidRDefault="0016144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odpowiedzi na zapytanie ofertowe na: </w:t>
      </w:r>
    </w:p>
    <w:p w14:paraId="578A2838" w14:textId="77777777" w:rsidR="000F3443" w:rsidRDefault="000F34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35D2B2" w14:textId="77777777" w:rsidR="000F3443" w:rsidRDefault="0016144B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Świadczenie usług w zakresie serwisu i napraw samochodów służbowych Regionalnej Dyrekcji Ochrony Środowiska w Łodzi</w:t>
      </w:r>
    </w:p>
    <w:p w14:paraId="2DE0D526" w14:textId="77777777" w:rsidR="000F3443" w:rsidRDefault="000F34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="182" w:tblpY="-6"/>
        <w:tblW w:w="9073" w:type="dxa"/>
        <w:tblLook w:val="04A0" w:firstRow="1" w:lastRow="0" w:firstColumn="1" w:lastColumn="0" w:noHBand="0" w:noVBand="1"/>
      </w:tblPr>
      <w:tblGrid>
        <w:gridCol w:w="697"/>
        <w:gridCol w:w="1415"/>
        <w:gridCol w:w="1084"/>
        <w:gridCol w:w="1011"/>
        <w:gridCol w:w="1045"/>
        <w:gridCol w:w="1199"/>
        <w:gridCol w:w="962"/>
        <w:gridCol w:w="1660"/>
      </w:tblGrid>
      <w:tr w:rsidR="000F3443" w14:paraId="3D7DAB08" w14:textId="77777777" w:rsidTr="00D90D59">
        <w:tc>
          <w:tcPr>
            <w:tcW w:w="710" w:type="dxa"/>
            <w:shd w:val="clear" w:color="auto" w:fill="auto"/>
            <w:vAlign w:val="center"/>
          </w:tcPr>
          <w:p w14:paraId="255DEE85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942462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Marka/model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14482B2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Numer rej.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C5697E5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Rodzaj pojazdu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710DECA1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Rok produkcji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E3BBE6C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Rodzaj paliwa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504F84C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Poj.</w:t>
            </w:r>
            <w:r>
              <w:rPr>
                <w:rFonts w:cs="Arial"/>
                <w:b/>
                <w:bCs/>
                <w:color w:val="000000"/>
                <w:sz w:val="20"/>
              </w:rPr>
              <w:br/>
              <w:t>(cm</w:t>
            </w:r>
            <w:r>
              <w:rPr>
                <w:rFonts w:cs="Arial"/>
                <w:b/>
                <w:bCs/>
                <w:color w:val="000000"/>
                <w:sz w:val="20"/>
                <w:vertAlign w:val="superscript"/>
              </w:rPr>
              <w:t>3</w:t>
            </w:r>
            <w:r>
              <w:rPr>
                <w:rFonts w:cs="Arial"/>
                <w:b/>
                <w:bCs/>
                <w:color w:val="000000"/>
                <w:sz w:val="20"/>
              </w:rPr>
              <w:t xml:space="preserve">) 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AB644E3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Aktualny przebieg (km)</w:t>
            </w:r>
          </w:p>
        </w:tc>
      </w:tr>
      <w:tr w:rsidR="000F3443" w14:paraId="76D98F71" w14:textId="77777777" w:rsidTr="00D90D59">
        <w:trPr>
          <w:trHeight w:val="527"/>
        </w:trPr>
        <w:tc>
          <w:tcPr>
            <w:tcW w:w="710" w:type="dxa"/>
            <w:shd w:val="clear" w:color="auto" w:fill="auto"/>
            <w:vAlign w:val="center"/>
          </w:tcPr>
          <w:p w14:paraId="19172168" w14:textId="77777777" w:rsidR="000F3443" w:rsidRDefault="000F3443" w:rsidP="00D90D5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6961E8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KIA </w:t>
            </w:r>
            <w:proofErr w:type="spellStart"/>
            <w:r>
              <w:rPr>
                <w:rFonts w:cs="Arial"/>
                <w:color w:val="000000"/>
                <w:sz w:val="20"/>
              </w:rPr>
              <w:t>Sportage</w:t>
            </w:r>
            <w:proofErr w:type="spellEnd"/>
            <w:r>
              <w:rPr>
                <w:rFonts w:cs="Arial"/>
                <w:color w:val="000000"/>
                <w:sz w:val="20"/>
              </w:rPr>
              <w:t xml:space="preserve"> 2.0 Tour 4x4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0DDD3EE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EL 867HM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918125A" w14:textId="77777777" w:rsidR="000F3443" w:rsidRDefault="0016144B" w:rsidP="00D90D59">
            <w:pPr>
              <w:spacing w:after="0" w:line="240" w:lineRule="auto"/>
              <w:jc w:val="center"/>
            </w:pPr>
            <w:r>
              <w:rPr>
                <w:rFonts w:cs="Arial"/>
                <w:sz w:val="20"/>
              </w:rPr>
              <w:t>osobowy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1B84C5B6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2009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FA1A7BD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olej napędowy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7ACE896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1991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F637DB0" w14:textId="22F39470" w:rsidR="000F3443" w:rsidRPr="00AC16ED" w:rsidRDefault="00775DC8" w:rsidP="00D90D59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</w:rPr>
            </w:pPr>
            <w:r w:rsidRPr="00775DC8">
              <w:rPr>
                <w:rFonts w:cs="Arial"/>
                <w:color w:val="000000" w:themeColor="text1"/>
                <w:sz w:val="20"/>
              </w:rPr>
              <w:t>148272</w:t>
            </w:r>
          </w:p>
        </w:tc>
      </w:tr>
      <w:tr w:rsidR="000F3443" w14:paraId="1C984F15" w14:textId="77777777" w:rsidTr="00D90D59">
        <w:tc>
          <w:tcPr>
            <w:tcW w:w="710" w:type="dxa"/>
            <w:shd w:val="clear" w:color="auto" w:fill="auto"/>
            <w:vAlign w:val="center"/>
          </w:tcPr>
          <w:p w14:paraId="1360DF55" w14:textId="77777777" w:rsidR="000F3443" w:rsidRDefault="000F3443" w:rsidP="00D90D5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648E55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Dacia </w:t>
            </w:r>
            <w:proofErr w:type="spellStart"/>
            <w:r>
              <w:rPr>
                <w:rFonts w:cs="Arial"/>
                <w:color w:val="000000"/>
                <w:sz w:val="20"/>
              </w:rPr>
              <w:t>Duster</w:t>
            </w:r>
            <w:proofErr w:type="spellEnd"/>
            <w:r>
              <w:rPr>
                <w:rFonts w:cs="Arial"/>
                <w:color w:val="000000"/>
                <w:sz w:val="20"/>
              </w:rPr>
              <w:t xml:space="preserve"> 1.5 dci 4x4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AB50D2C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EL 381MK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EC736F6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osobowy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6B945D5F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2011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5CEF5D5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olej napędowy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FB9AAA5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1461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0D4539B" w14:textId="34C44017" w:rsidR="000F3443" w:rsidRPr="00AC16ED" w:rsidRDefault="007B211C" w:rsidP="00D90D59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</w:rPr>
            </w:pPr>
            <w:r w:rsidRPr="00BA68F9">
              <w:rPr>
                <w:rFonts w:cs="Arial"/>
                <w:color w:val="000000" w:themeColor="text1"/>
                <w:sz w:val="20"/>
              </w:rPr>
              <w:t>1</w:t>
            </w:r>
            <w:r w:rsidR="00BA68F9" w:rsidRPr="00BA68F9">
              <w:rPr>
                <w:rFonts w:cs="Arial"/>
                <w:color w:val="000000" w:themeColor="text1"/>
                <w:sz w:val="20"/>
              </w:rPr>
              <w:t>46134</w:t>
            </w:r>
          </w:p>
        </w:tc>
      </w:tr>
      <w:tr w:rsidR="000F3443" w14:paraId="3F73227D" w14:textId="77777777" w:rsidTr="00D90D59">
        <w:tc>
          <w:tcPr>
            <w:tcW w:w="710" w:type="dxa"/>
            <w:shd w:val="clear" w:color="auto" w:fill="auto"/>
            <w:vAlign w:val="center"/>
          </w:tcPr>
          <w:p w14:paraId="1A1E9027" w14:textId="77777777" w:rsidR="000F3443" w:rsidRDefault="000F3443" w:rsidP="00D90D5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8CF280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Dacia </w:t>
            </w:r>
            <w:proofErr w:type="spellStart"/>
            <w:r>
              <w:rPr>
                <w:rFonts w:cs="Arial"/>
                <w:color w:val="000000"/>
                <w:sz w:val="20"/>
              </w:rPr>
              <w:t>Duster</w:t>
            </w:r>
            <w:proofErr w:type="spellEnd"/>
            <w:r>
              <w:rPr>
                <w:rFonts w:cs="Arial"/>
                <w:color w:val="000000"/>
                <w:sz w:val="20"/>
              </w:rPr>
              <w:t xml:space="preserve"> 1.5 dci 4x4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73FD32B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EL</w:t>
            </w:r>
            <w:r w:rsidR="008C0B3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062RR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694FB14" w14:textId="77777777" w:rsidR="000F3443" w:rsidRDefault="0016144B" w:rsidP="00D90D59">
            <w:pPr>
              <w:spacing w:after="0" w:line="240" w:lineRule="auto"/>
              <w:jc w:val="center"/>
            </w:pPr>
            <w:r>
              <w:rPr>
                <w:rFonts w:cs="Arial"/>
                <w:sz w:val="20"/>
              </w:rPr>
              <w:t>osobowy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3C70FBAB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2013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5739AF3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olej napędowy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4F0C2F39" w14:textId="77777777" w:rsidR="000F3443" w:rsidRDefault="0016144B" w:rsidP="00D90D5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1461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17C7A78" w14:textId="0F52F919" w:rsidR="000F3443" w:rsidRPr="00AC16ED" w:rsidRDefault="00BA68F9" w:rsidP="00D90D59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</w:rPr>
            </w:pPr>
            <w:r w:rsidRPr="00BA68F9">
              <w:rPr>
                <w:rFonts w:cs="Arial"/>
                <w:color w:val="000000" w:themeColor="text1"/>
                <w:sz w:val="20"/>
              </w:rPr>
              <w:t>169670</w:t>
            </w:r>
          </w:p>
        </w:tc>
      </w:tr>
      <w:tr w:rsidR="00C71B93" w:rsidRPr="00C71B93" w14:paraId="3306A44F" w14:textId="77777777" w:rsidTr="00D90D59">
        <w:tc>
          <w:tcPr>
            <w:tcW w:w="710" w:type="dxa"/>
            <w:shd w:val="clear" w:color="auto" w:fill="auto"/>
            <w:vAlign w:val="center"/>
          </w:tcPr>
          <w:p w14:paraId="2E3A40DB" w14:textId="77777777" w:rsidR="00C71B93" w:rsidRDefault="00C71B93" w:rsidP="00D90D5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D6E029" w14:textId="50CD2861" w:rsidR="00C71B93" w:rsidRPr="00C71B93" w:rsidRDefault="00C71B93" w:rsidP="00D90D5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 w:rsidRPr="00C71B93">
              <w:rPr>
                <w:rFonts w:cs="Arial"/>
                <w:color w:val="000000"/>
                <w:sz w:val="20"/>
                <w:lang w:val="en-US"/>
              </w:rPr>
              <w:t xml:space="preserve">Subaru XV 2,0 e-BOXER </w:t>
            </w:r>
            <w:r>
              <w:rPr>
                <w:rFonts w:cs="Arial"/>
                <w:color w:val="000000"/>
                <w:sz w:val="20"/>
                <w:lang w:val="en-US"/>
              </w:rPr>
              <w:br/>
            </w:r>
            <w:r w:rsidRPr="00C71B93">
              <w:rPr>
                <w:rFonts w:cs="Arial"/>
                <w:color w:val="000000"/>
                <w:sz w:val="20"/>
                <w:lang w:val="en-US"/>
              </w:rPr>
              <w:t>S</w:t>
            </w:r>
            <w:r>
              <w:rPr>
                <w:rFonts w:cs="Arial"/>
                <w:color w:val="000000"/>
                <w:sz w:val="20"/>
                <w:lang w:val="en-US"/>
              </w:rPr>
              <w:t>-AWD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D624D20" w14:textId="301FD6EA" w:rsidR="00C71B93" w:rsidRPr="00AC16ED" w:rsidRDefault="00AC16ED" w:rsidP="00D90D59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AC16ED">
              <w:rPr>
                <w:rFonts w:cstheme="minorHAnsi"/>
                <w:color w:val="000000" w:themeColor="text1"/>
                <w:sz w:val="20"/>
                <w:szCs w:val="20"/>
              </w:rPr>
              <w:t>EL8EF49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F35A25C" w14:textId="09C863CB" w:rsidR="00C71B93" w:rsidRPr="00C71B93" w:rsidRDefault="00AC16ED" w:rsidP="00D90D59">
            <w:pPr>
              <w:spacing w:after="0" w:line="240" w:lineRule="auto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osobowy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57A2862D" w14:textId="3608E696" w:rsidR="00C71B93" w:rsidRPr="00C71B93" w:rsidRDefault="00AC16ED" w:rsidP="00D90D59">
            <w:pPr>
              <w:spacing w:after="0" w:line="240" w:lineRule="auto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2021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10255A0" w14:textId="66CB92D0" w:rsidR="00C71B93" w:rsidRPr="00C71B93" w:rsidRDefault="00452F72" w:rsidP="00D90D59">
            <w:pPr>
              <w:spacing w:after="0" w:line="240" w:lineRule="auto"/>
              <w:jc w:val="center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Hybryda</w:t>
            </w:r>
            <w:proofErr w:type="spellEnd"/>
            <w:r>
              <w:rPr>
                <w:rFonts w:cs="Arial"/>
                <w:sz w:val="20"/>
                <w:lang w:val="en-US"/>
              </w:rPr>
              <w:t xml:space="preserve"> </w:t>
            </w:r>
            <w:r w:rsidR="006412B9">
              <w:rPr>
                <w:rFonts w:cs="Arial"/>
                <w:sz w:val="20"/>
                <w:lang w:val="en-US"/>
              </w:rPr>
              <w:t>(</w:t>
            </w:r>
            <w:proofErr w:type="spellStart"/>
            <w:r w:rsidR="006412B9">
              <w:rPr>
                <w:rFonts w:cs="Arial"/>
                <w:sz w:val="20"/>
                <w:lang w:val="en-US"/>
              </w:rPr>
              <w:t>elektryczny</w:t>
            </w:r>
            <w:proofErr w:type="spellEnd"/>
            <w:r w:rsidR="006412B9">
              <w:rPr>
                <w:rFonts w:cs="Arial"/>
                <w:sz w:val="20"/>
                <w:lang w:val="en-US"/>
              </w:rPr>
              <w:t xml:space="preserve"> I beznyna</w:t>
            </w:r>
            <w:bookmarkStart w:id="0" w:name="_GoBack"/>
            <w:bookmarkEnd w:id="0"/>
          </w:p>
        </w:tc>
        <w:tc>
          <w:tcPr>
            <w:tcW w:w="980" w:type="dxa"/>
            <w:shd w:val="clear" w:color="auto" w:fill="auto"/>
            <w:vAlign w:val="center"/>
          </w:tcPr>
          <w:p w14:paraId="219B9678" w14:textId="08C369F4" w:rsidR="00C71B93" w:rsidRPr="00C71B93" w:rsidRDefault="00AC16ED" w:rsidP="00D90D5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1600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8E84E09" w14:textId="0B1DBB37" w:rsidR="00C71B93" w:rsidRPr="00C71B93" w:rsidRDefault="00452F72" w:rsidP="00D90D59">
            <w:pPr>
              <w:spacing w:after="0" w:line="240" w:lineRule="auto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2456</w:t>
            </w:r>
          </w:p>
        </w:tc>
      </w:tr>
    </w:tbl>
    <w:p w14:paraId="3EFEE788" w14:textId="77777777" w:rsidR="000F3443" w:rsidRPr="00C71B93" w:rsidRDefault="000F3443">
      <w:pPr>
        <w:pStyle w:val="Akapitzlist"/>
        <w:ind w:left="284"/>
        <w:jc w:val="both"/>
        <w:rPr>
          <w:rFonts w:ascii="Arial" w:hAnsi="Arial" w:cs="Arial"/>
          <w:sz w:val="20"/>
          <w:lang w:val="en-US"/>
        </w:rPr>
      </w:pPr>
    </w:p>
    <w:p w14:paraId="5405293E" w14:textId="77777777" w:rsidR="000F3443" w:rsidRDefault="0016144B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Oferuję realizację zamówienia za </w:t>
      </w:r>
      <w:r>
        <w:rPr>
          <w:rFonts w:ascii="Arial" w:hAnsi="Arial" w:cs="Arial"/>
          <w:b/>
          <w:sz w:val="20"/>
          <w:szCs w:val="20"/>
        </w:rPr>
        <w:t>cenę brutto za 1 roboczogodzinę</w:t>
      </w:r>
      <w:r>
        <w:rPr>
          <w:rFonts w:ascii="Arial" w:hAnsi="Arial" w:cs="Arial"/>
          <w:sz w:val="20"/>
          <w:szCs w:val="20"/>
        </w:rPr>
        <w:t xml:space="preserve"> ………………….……………(słownie złotych: ……………………………….……/100)</w:t>
      </w:r>
      <w:r>
        <w:rPr>
          <w:rFonts w:ascii="Arial" w:eastAsia="Times New Roman" w:hAnsi="Arial" w:cs="Arial"/>
          <w:sz w:val="20"/>
        </w:rPr>
        <w:t>.</w:t>
      </w:r>
    </w:p>
    <w:p w14:paraId="650C0B62" w14:textId="77777777" w:rsidR="000F3443" w:rsidRDefault="0016144B" w:rsidP="002468F4">
      <w:pPr>
        <w:pStyle w:val="Akapitzlist"/>
        <w:numPr>
          <w:ilvl w:val="0"/>
          <w:numId w:val="1"/>
        </w:numPr>
        <w:spacing w:after="24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Oferuję realizację zamówienia za </w:t>
      </w:r>
      <w:r>
        <w:rPr>
          <w:rFonts w:ascii="Arial" w:hAnsi="Arial" w:cs="Arial"/>
          <w:b/>
          <w:sz w:val="20"/>
          <w:szCs w:val="20"/>
        </w:rPr>
        <w:t>jednostkową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cenę brutto za d</w:t>
      </w:r>
      <w:r w:rsidR="00A77F54">
        <w:rPr>
          <w:rFonts w:ascii="Arial" w:hAnsi="Arial" w:cs="Arial"/>
          <w:b/>
          <w:sz w:val="20"/>
          <w:szCs w:val="20"/>
        </w:rPr>
        <w:t xml:space="preserve">epozyt 1 </w:t>
      </w:r>
      <w:proofErr w:type="spellStart"/>
      <w:r w:rsidR="00A77F54">
        <w:rPr>
          <w:rFonts w:ascii="Arial" w:hAnsi="Arial" w:cs="Arial"/>
          <w:b/>
          <w:sz w:val="20"/>
          <w:szCs w:val="20"/>
        </w:rPr>
        <w:t>kpl</w:t>
      </w:r>
      <w:proofErr w:type="spellEnd"/>
      <w:r w:rsidR="00A77F54">
        <w:rPr>
          <w:rFonts w:ascii="Arial" w:hAnsi="Arial" w:cs="Arial"/>
          <w:b/>
          <w:sz w:val="20"/>
          <w:szCs w:val="20"/>
        </w:rPr>
        <w:t xml:space="preserve"> (4 sztuk opon)/ na </w:t>
      </w:r>
      <w:r>
        <w:rPr>
          <w:rFonts w:ascii="Arial" w:hAnsi="Arial" w:cs="Arial"/>
          <w:b/>
          <w:sz w:val="20"/>
          <w:szCs w:val="20"/>
        </w:rPr>
        <w:t xml:space="preserve">jeden sezon </w:t>
      </w:r>
      <w:r>
        <w:rPr>
          <w:rFonts w:ascii="Arial" w:hAnsi="Arial" w:cs="Arial"/>
          <w:sz w:val="20"/>
          <w:szCs w:val="20"/>
        </w:rPr>
        <w:t xml:space="preserve"> ………………….……………(słownie złotych: ……………………………….……/100).</w:t>
      </w:r>
    </w:p>
    <w:p w14:paraId="1A1DA2F8" w14:textId="77777777" w:rsidR="000F3443" w:rsidRDefault="0016144B" w:rsidP="002468F4">
      <w:pPr>
        <w:tabs>
          <w:tab w:val="left" w:pos="360"/>
        </w:tabs>
        <w:suppressAutoHyphens/>
        <w:spacing w:after="240" w:line="240" w:lineRule="auto"/>
        <w:ind w:right="70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 sezon rozumie się:</w:t>
      </w:r>
    </w:p>
    <w:p w14:paraId="7E01BAF0" w14:textId="77777777" w:rsidR="000F3443" w:rsidRPr="00FE1C5B" w:rsidRDefault="0016144B">
      <w:pPr>
        <w:pStyle w:val="Akapitzlist"/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right="70"/>
        <w:jc w:val="both"/>
        <w:rPr>
          <w:rFonts w:ascii="Arial" w:hAnsi="Arial" w:cs="Arial"/>
          <w:sz w:val="20"/>
          <w:szCs w:val="20"/>
        </w:rPr>
      </w:pPr>
      <w:r w:rsidRPr="00FE1C5B">
        <w:rPr>
          <w:rFonts w:ascii="Arial" w:hAnsi="Arial" w:cs="Arial"/>
          <w:sz w:val="20"/>
          <w:szCs w:val="20"/>
        </w:rPr>
        <w:t xml:space="preserve">okres od </w:t>
      </w:r>
      <w:r w:rsidR="00A77F54" w:rsidRPr="00FE1C5B">
        <w:rPr>
          <w:rFonts w:ascii="Arial" w:hAnsi="Arial" w:cs="Arial"/>
          <w:sz w:val="20"/>
          <w:szCs w:val="20"/>
        </w:rPr>
        <w:t>1 maja</w:t>
      </w:r>
      <w:r w:rsidRPr="00FE1C5B">
        <w:rPr>
          <w:rFonts w:ascii="Arial" w:hAnsi="Arial" w:cs="Arial"/>
          <w:sz w:val="20"/>
          <w:szCs w:val="20"/>
        </w:rPr>
        <w:t xml:space="preserve"> do 31 października – sezon letni</w:t>
      </w:r>
    </w:p>
    <w:p w14:paraId="236D87E5" w14:textId="77777777" w:rsidR="000F3443" w:rsidRPr="00A77F54" w:rsidRDefault="00A77F54">
      <w:pPr>
        <w:pStyle w:val="Akapitzlist"/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right="70"/>
        <w:jc w:val="both"/>
        <w:rPr>
          <w:rFonts w:ascii="Arial" w:hAnsi="Arial" w:cs="Arial"/>
          <w:color w:val="FF0000"/>
          <w:sz w:val="20"/>
          <w:szCs w:val="20"/>
        </w:rPr>
      </w:pPr>
      <w:r w:rsidRPr="00FE1C5B">
        <w:rPr>
          <w:rFonts w:ascii="Arial" w:hAnsi="Arial" w:cs="Arial"/>
          <w:sz w:val="20"/>
          <w:szCs w:val="20"/>
        </w:rPr>
        <w:t xml:space="preserve">okres od </w:t>
      </w:r>
      <w:r w:rsidR="0016144B" w:rsidRPr="00FE1C5B">
        <w:rPr>
          <w:rFonts w:ascii="Arial" w:hAnsi="Arial" w:cs="Arial"/>
          <w:sz w:val="20"/>
          <w:szCs w:val="20"/>
        </w:rPr>
        <w:t xml:space="preserve">1 listopada do </w:t>
      </w:r>
      <w:r w:rsidRPr="00FE1C5B">
        <w:rPr>
          <w:rFonts w:ascii="Arial" w:hAnsi="Arial" w:cs="Arial"/>
          <w:sz w:val="20"/>
          <w:szCs w:val="20"/>
        </w:rPr>
        <w:t xml:space="preserve">30 kwietnia </w:t>
      </w:r>
      <w:r w:rsidR="0016144B" w:rsidRPr="00FE1C5B">
        <w:rPr>
          <w:rFonts w:ascii="Arial" w:hAnsi="Arial" w:cs="Arial"/>
          <w:sz w:val="20"/>
          <w:szCs w:val="20"/>
        </w:rPr>
        <w:t xml:space="preserve"> – sezon zimowy</w:t>
      </w:r>
    </w:p>
    <w:p w14:paraId="3C0315A9" w14:textId="32A4927B" w:rsidR="000F3443" w:rsidRDefault="0016144B">
      <w:pPr>
        <w:tabs>
          <w:tab w:val="left" w:pos="360"/>
        </w:tabs>
        <w:suppressAutoHyphens/>
        <w:spacing w:after="0" w:line="240" w:lineRule="auto"/>
        <w:ind w:left="284" w:right="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Okresy trwania poszczególnych sezonów mogą ulegać w zmianie w zależności od panujących warunków atmosferycznych.</w:t>
      </w:r>
    </w:p>
    <w:p w14:paraId="6E9456F1" w14:textId="4BD848B9" w:rsidR="002468F4" w:rsidRDefault="002468F4">
      <w:pPr>
        <w:tabs>
          <w:tab w:val="left" w:pos="360"/>
        </w:tabs>
        <w:suppressAutoHyphens/>
        <w:spacing w:after="0" w:line="240" w:lineRule="auto"/>
        <w:ind w:left="284" w:right="70"/>
        <w:jc w:val="both"/>
        <w:rPr>
          <w:rFonts w:ascii="Arial" w:hAnsi="Arial" w:cs="Arial"/>
          <w:sz w:val="20"/>
          <w:szCs w:val="20"/>
        </w:rPr>
      </w:pPr>
    </w:p>
    <w:p w14:paraId="436AADB5" w14:textId="77777777" w:rsidR="002468F4" w:rsidRDefault="002468F4">
      <w:pPr>
        <w:tabs>
          <w:tab w:val="left" w:pos="360"/>
        </w:tabs>
        <w:suppressAutoHyphens/>
        <w:spacing w:after="0" w:line="240" w:lineRule="auto"/>
        <w:ind w:left="284" w:right="70"/>
        <w:jc w:val="both"/>
        <w:rPr>
          <w:rFonts w:ascii="Arial" w:hAnsi="Arial" w:cs="Arial"/>
          <w:sz w:val="20"/>
          <w:szCs w:val="20"/>
        </w:rPr>
      </w:pPr>
    </w:p>
    <w:p w14:paraId="5D62DA72" w14:textId="77777777" w:rsidR="000F3443" w:rsidRDefault="0016144B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Oświadczamy, że oferuję gwarancję na wykonane usługi na okres:</w:t>
      </w:r>
    </w:p>
    <w:p w14:paraId="34633064" w14:textId="77777777" w:rsidR="000F3443" w:rsidRDefault="0016144B">
      <w:pPr>
        <w:spacing w:before="120" w:after="120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412B9">
        <w:fldChar w:fldCharType="separate"/>
      </w:r>
      <w:bookmarkStart w:id="1" w:name="__Fieldmark__1096_794137441"/>
      <w:bookmarkEnd w:id="1"/>
      <w: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12 miesięcy </w:t>
      </w:r>
    </w:p>
    <w:p w14:paraId="5C443229" w14:textId="77777777" w:rsidR="000F3443" w:rsidRDefault="0016144B">
      <w:pPr>
        <w:spacing w:before="120" w:after="120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412B9">
        <w:fldChar w:fldCharType="separate"/>
      </w:r>
      <w:bookmarkStart w:id="2" w:name="__Fieldmark__1103_794137441"/>
      <w:bookmarkEnd w:id="2"/>
      <w: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18 miesięcy </w:t>
      </w:r>
    </w:p>
    <w:p w14:paraId="3F4533D3" w14:textId="77777777" w:rsidR="000F3443" w:rsidRDefault="0016144B">
      <w:pPr>
        <w:spacing w:before="120"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Wykonawca nie zaznaczy żadnej pozycji lub zaznaczy więcej niż jeden kwadrat Zamawiający przyjmie, że Wykonawca zaoferował minimalny 12-miesięczny okres gwarancji i</w:t>
      </w:r>
      <w:r w:rsidR="00A77F5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przyzna w ramach kryterium 0 pkt.</w:t>
      </w:r>
    </w:p>
    <w:p w14:paraId="5CE1F2D4" w14:textId="77777777" w:rsidR="00284E81" w:rsidRDefault="00284E81">
      <w:pPr>
        <w:spacing w:before="120"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32D8C4D" w14:textId="77777777" w:rsidR="000F3443" w:rsidRDefault="0016144B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Warsztat, w którym odbywać się  badania techniczne, naprawy i przeglądy:</w:t>
      </w:r>
    </w:p>
    <w:p w14:paraId="656C4548" w14:textId="77777777" w:rsidR="000F3443" w:rsidRDefault="0016144B">
      <w:pPr>
        <w:pStyle w:val="Akapitzlist"/>
        <w:spacing w:before="360" w:after="24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Nazwa: ……………………………………………………………………</w:t>
      </w:r>
    </w:p>
    <w:p w14:paraId="05AAB6CC" w14:textId="77777777" w:rsidR="000F3443" w:rsidRDefault="0016144B">
      <w:pPr>
        <w:spacing w:before="24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Adres: …………………………………………………….</w:t>
      </w:r>
    </w:p>
    <w:p w14:paraId="01336935" w14:textId="77777777" w:rsidR="000F3443" w:rsidRDefault="000F3443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</w:p>
    <w:p w14:paraId="2C57D977" w14:textId="77777777" w:rsidR="000F3443" w:rsidRDefault="0016144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Oświadczam, że:</w:t>
      </w:r>
    </w:p>
    <w:p w14:paraId="413E8173" w14:textId="77777777" w:rsidR="000F3443" w:rsidRDefault="0016144B">
      <w:pPr>
        <w:pStyle w:val="Akapitzlist"/>
        <w:numPr>
          <w:ilvl w:val="0"/>
          <w:numId w:val="2"/>
        </w:numPr>
        <w:spacing w:before="60" w:after="60" w:line="240" w:lineRule="auto"/>
        <w:ind w:left="49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zapoznałem się z wymaganiami Zamawiającego dotyczącymi przedmiotu zamówienia, określonymi w zapytaniu ofertowym wraz z załącznikami i nie wnoszę do nich żadnych zastrzeżeń,</w:t>
      </w:r>
    </w:p>
    <w:p w14:paraId="15F8E83E" w14:textId="77777777" w:rsidR="000F3443" w:rsidRDefault="0016144B">
      <w:pPr>
        <w:pStyle w:val="Akapitzlist"/>
        <w:numPr>
          <w:ilvl w:val="0"/>
          <w:numId w:val="2"/>
        </w:numPr>
        <w:spacing w:before="60" w:after="60" w:line="240" w:lineRule="auto"/>
        <w:ind w:left="49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 zamówienie zgodnie z wymaganiami Zamawiającego określonymi w zapytaniu ofertowym wraz z załącznikami,</w:t>
      </w:r>
    </w:p>
    <w:p w14:paraId="08F24B06" w14:textId="77777777" w:rsidR="000F3443" w:rsidRDefault="0016144B">
      <w:pPr>
        <w:pStyle w:val="Akapitzlist"/>
        <w:numPr>
          <w:ilvl w:val="0"/>
          <w:numId w:val="2"/>
        </w:numPr>
        <w:spacing w:before="60" w:after="60" w:line="240" w:lineRule="auto"/>
        <w:ind w:left="49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cena roboczogodziny zaoferowana w Formularzu cenowym pozostanie niezmienna podczas realizacji całej umowy. </w:t>
      </w:r>
    </w:p>
    <w:p w14:paraId="5234D702" w14:textId="77777777" w:rsidR="000F3443" w:rsidRDefault="0016144B">
      <w:pPr>
        <w:pStyle w:val="Akapitzlist"/>
        <w:numPr>
          <w:ilvl w:val="0"/>
          <w:numId w:val="2"/>
        </w:numPr>
        <w:spacing w:before="60" w:after="60" w:line="240" w:lineRule="auto"/>
        <w:ind w:left="49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uważam się za związanego niniejszą ofertą przez okres 30 dni od upływu terminu składania ofert,</w:t>
      </w:r>
    </w:p>
    <w:p w14:paraId="5029398C" w14:textId="77777777" w:rsidR="000F3443" w:rsidRDefault="0016144B">
      <w:pPr>
        <w:pStyle w:val="Akapitzlist"/>
        <w:numPr>
          <w:ilvl w:val="0"/>
          <w:numId w:val="2"/>
        </w:numPr>
        <w:spacing w:before="60" w:after="60" w:line="240" w:lineRule="auto"/>
        <w:ind w:left="49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 razie wybrania naszej oferty jako najkorzystniejszej zobowiązujemy się do podpisania umowy na warunkach określonych we wzorze umowy.</w:t>
      </w:r>
    </w:p>
    <w:p w14:paraId="5891972F" w14:textId="77777777" w:rsidR="000F3443" w:rsidRDefault="000F3443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461D26B" w14:textId="77777777" w:rsidR="000F3443" w:rsidRDefault="000F3443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17D245BD" w14:textId="77777777" w:rsidR="000F3443" w:rsidRDefault="0016144B">
      <w:pPr>
        <w:spacing w:after="60"/>
        <w:jc w:val="both"/>
      </w:pPr>
      <w:r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  <w:t>z adresu mailowego Wykonawcy ……………………………………..</w:t>
      </w:r>
      <w:r>
        <w:rPr>
          <w:rStyle w:val="Zakotwiczenieprzypisudolnego"/>
          <w:rFonts w:ascii="Arial" w:eastAsia="Times New Roman" w:hAnsi="Arial" w:cs="Arial"/>
          <w:sz w:val="20"/>
          <w:szCs w:val="20"/>
        </w:rPr>
        <w:footnoteReference w:id="1"/>
      </w:r>
      <w:r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10">
        <w:r>
          <w:rPr>
            <w:rStyle w:val="ListLabel27"/>
            <w:rFonts w:eastAsiaTheme="minorEastAsia"/>
          </w:rPr>
          <w:t>sekretariat.lodz@rdos.gov.pl</w:t>
        </w:r>
      </w:hyperlink>
      <w:r>
        <w:rPr>
          <w:rFonts w:ascii="Arial" w:eastAsia="Times New Roman" w:hAnsi="Arial" w:cs="Arial"/>
          <w:sz w:val="20"/>
          <w:szCs w:val="20"/>
        </w:rPr>
        <w:t>.</w:t>
      </w:r>
    </w:p>
    <w:p w14:paraId="78CA2897" w14:textId="77777777" w:rsidR="000F3443" w:rsidRDefault="000F3443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7E842D40" w14:textId="77777777" w:rsidR="000F3443" w:rsidRDefault="000F3443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FC8EEF4" w14:textId="77777777" w:rsidR="000F3443" w:rsidRDefault="000F3443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A83E679" w14:textId="77777777" w:rsidR="000F3443" w:rsidRDefault="000F344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412D9602" w14:textId="77777777" w:rsidR="000F3443" w:rsidRDefault="0016144B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…………..…………………………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……..</w:t>
      </w:r>
      <w:r>
        <w:rPr>
          <w:rFonts w:ascii="Arial" w:hAnsi="Arial" w:cs="Arial"/>
          <w:sz w:val="18"/>
          <w:szCs w:val="18"/>
        </w:rPr>
        <w:tab/>
        <w:t>…………………………….…..………..</w:t>
      </w:r>
    </w:p>
    <w:p w14:paraId="0CE0B3B4" w14:textId="77777777" w:rsidR="000F3443" w:rsidRDefault="0016144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</w:pPr>
      <w:r>
        <w:rPr>
          <w:rFonts w:ascii="Arial" w:hAnsi="Arial" w:cs="Arial"/>
          <w:sz w:val="18"/>
          <w:szCs w:val="18"/>
        </w:rPr>
        <w:t>miejscowość, data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i pieczątka osoby upoważnionej</w:t>
      </w:r>
      <w:r>
        <w:rPr>
          <w:rFonts w:ascii="Arial" w:hAnsi="Arial" w:cs="Arial"/>
          <w:sz w:val="18"/>
          <w:szCs w:val="18"/>
        </w:rPr>
        <w:br/>
        <w:t>do reprezentowania Wykonawcy</w:t>
      </w:r>
    </w:p>
    <w:sectPr w:rsidR="000F34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284" w:footer="284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35617" w14:textId="77777777" w:rsidR="002C4BD0" w:rsidRDefault="0016144B">
      <w:pPr>
        <w:spacing w:after="0" w:line="240" w:lineRule="auto"/>
      </w:pPr>
      <w:r>
        <w:separator/>
      </w:r>
    </w:p>
  </w:endnote>
  <w:endnote w:type="continuationSeparator" w:id="0">
    <w:p w14:paraId="7D9D7F2B" w14:textId="77777777" w:rsidR="002C4BD0" w:rsidRDefault="00161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5F7B0" w14:textId="77777777" w:rsidR="002468F4" w:rsidRDefault="002468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031715"/>
      <w:docPartObj>
        <w:docPartGallery w:val="Page Numbers (Bottom of Page)"/>
        <w:docPartUnique/>
      </w:docPartObj>
    </w:sdtPr>
    <w:sdtEndPr/>
    <w:sdtContent>
      <w:p w14:paraId="6CDDDFBC" w14:textId="77777777" w:rsidR="002468F4" w:rsidRPr="002468F4" w:rsidRDefault="002468F4" w:rsidP="002468F4">
        <w:pPr>
          <w:spacing w:after="0" w:line="240" w:lineRule="auto"/>
          <w:ind w:hanging="426"/>
          <w:rPr>
            <w:rFonts w:ascii="Calibri" w:eastAsia="Calibri" w:hAnsi="Calibri" w:cs="Times New Roman"/>
            <w:lang w:eastAsia="en-US"/>
          </w:rPr>
        </w:pPr>
        <w:r w:rsidRPr="002468F4">
          <w:rPr>
            <w:rFonts w:ascii="Calibri" w:eastAsia="Calibri" w:hAnsi="Calibri" w:cs="Times New Roman"/>
            <w:noProof/>
            <w:lang w:eastAsia="en-US"/>
          </w:rPr>
          <w:drawing>
            <wp:inline distT="0" distB="0" distL="0" distR="0" wp14:anchorId="147E5A87" wp14:editId="4E63A95C">
              <wp:extent cx="5038725" cy="1009650"/>
              <wp:effectExtent l="0" t="0" r="0" b="0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38725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16DD168D" w14:textId="77777777" w:rsidR="002468F4" w:rsidRPr="002468F4" w:rsidRDefault="002468F4" w:rsidP="002468F4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Arial" w:eastAsia="Calibri" w:hAnsi="Arial" w:cs="Arial"/>
            <w:sz w:val="14"/>
            <w:szCs w:val="14"/>
            <w:lang w:eastAsia="en-US"/>
          </w:rPr>
        </w:pPr>
        <w:r w:rsidRPr="002468F4">
          <w:rPr>
            <w:rFonts w:ascii="Arial" w:eastAsia="Calibri" w:hAnsi="Arial" w:cs="Arial"/>
            <w:sz w:val="14"/>
            <w:szCs w:val="14"/>
            <w:lang w:eastAsia="en-US"/>
          </w:rPr>
          <w:t>Administratorem danych osobowych jest Regionalny Dyrektor Ochrony Środowiska w Łodzi. Podstawą przetwarzania danych osobowych jest wypełnienie obowiązku ustawowego. Każdej osobie fizycznej, której dane dotyczą, przysługują uprawnienia: prawo do dostępu, sprostowania, ograniczenia przetwarzania danych w zakresie wynikającym z przepisów, a także skarga do organu nadzorczego. Więcej informacji dotyczących ochrony danych osobowych dostępnych jest w siedzibie organu oraz na stronie pod adresem https://www.gov.pl/web/rdos-lodz/RODO</w:t>
        </w:r>
      </w:p>
      <w:p w14:paraId="44265AB5" w14:textId="09D9EDB8" w:rsidR="000F3443" w:rsidRDefault="0016144B" w:rsidP="00284E81">
        <w:pPr>
          <w:pStyle w:val="Stopka"/>
          <w:ind w:left="-567"/>
        </w:pPr>
        <w:r>
          <w:fldChar w:fldCharType="begin"/>
        </w:r>
        <w:r>
          <w:instrText>PAGE</w:instrText>
        </w:r>
        <w:r>
          <w:fldChar w:fldCharType="separate"/>
        </w:r>
        <w:r w:rsidR="00A72A55">
          <w:rPr>
            <w:noProof/>
          </w:rPr>
          <w:t>2</w:t>
        </w:r>
        <w:r>
          <w:fldChar w:fldCharType="end"/>
        </w:r>
      </w:p>
    </w:sdtContent>
  </w:sdt>
  <w:p w14:paraId="0E72ACCC" w14:textId="77777777" w:rsidR="000F3443" w:rsidRDefault="000F34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52A7F" w14:textId="77777777" w:rsidR="002468F4" w:rsidRPr="002468F4" w:rsidRDefault="002468F4" w:rsidP="002468F4">
    <w:pPr>
      <w:spacing w:after="0" w:line="240" w:lineRule="auto"/>
      <w:ind w:hanging="426"/>
      <w:rPr>
        <w:rFonts w:ascii="Calibri" w:eastAsia="Calibri" w:hAnsi="Calibri" w:cs="Times New Roman"/>
        <w:lang w:eastAsia="en-US"/>
      </w:rPr>
    </w:pPr>
    <w:r w:rsidRPr="002468F4">
      <w:rPr>
        <w:rFonts w:ascii="Calibri" w:eastAsia="Calibri" w:hAnsi="Calibri" w:cs="Times New Roman"/>
        <w:noProof/>
        <w:lang w:eastAsia="en-US"/>
      </w:rPr>
      <w:drawing>
        <wp:inline distT="0" distB="0" distL="0" distR="0" wp14:anchorId="2595396F" wp14:editId="68C90F25">
          <wp:extent cx="5038725" cy="10096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1C0269" w14:textId="77777777" w:rsidR="002468F4" w:rsidRPr="002468F4" w:rsidRDefault="002468F4" w:rsidP="002468F4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4"/>
        <w:szCs w:val="14"/>
        <w:lang w:eastAsia="en-US"/>
      </w:rPr>
    </w:pPr>
    <w:r w:rsidRPr="002468F4">
      <w:rPr>
        <w:rFonts w:ascii="Arial" w:eastAsia="Calibri" w:hAnsi="Arial" w:cs="Arial"/>
        <w:sz w:val="14"/>
        <w:szCs w:val="14"/>
        <w:lang w:eastAsia="en-US"/>
      </w:rPr>
      <w:t>Administratorem danych osobowych jest Regionalny Dyrektor Ochrony Środowiska w Łodzi. Podstawą przetwarzania danych osobowych jest wypełnienie obowiązku ustawowego. Każdej osobie fizycznej, której dane dotyczą, przysługują uprawnienia: prawo do dostępu, sprostowania, ograniczenia przetwarzania danych w zakresie wynikającym z przepisów, a także skarga do organu nadzorczego. Więcej informacji dotyczących ochrony danych osobowych dostępnych jest w siedzibie organu oraz na stronie pod adresem https://www.gov.pl/web/rdos-lodz/RODO</w:t>
    </w:r>
  </w:p>
  <w:p w14:paraId="333C9F4D" w14:textId="14582613" w:rsidR="000F3443" w:rsidRDefault="000F3443" w:rsidP="00284E81">
    <w:pPr>
      <w:pStyle w:val="Stopka"/>
      <w:ind w:left="-567" w:firstLine="1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AC63A" w14:textId="77777777" w:rsidR="000F3443" w:rsidRDefault="0016144B">
      <w:r>
        <w:separator/>
      </w:r>
    </w:p>
  </w:footnote>
  <w:footnote w:type="continuationSeparator" w:id="0">
    <w:p w14:paraId="20DC0365" w14:textId="77777777" w:rsidR="000F3443" w:rsidRDefault="0016144B">
      <w:r>
        <w:continuationSeparator/>
      </w:r>
    </w:p>
  </w:footnote>
  <w:footnote w:id="1">
    <w:p w14:paraId="3090F560" w14:textId="77777777" w:rsidR="000F3443" w:rsidRDefault="001614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7A4C2" w14:textId="77777777" w:rsidR="002468F4" w:rsidRDefault="002468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BA565" w14:textId="77777777" w:rsidR="000F3443" w:rsidRDefault="0016144B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  <w:t>Załącznik nr 1 do zapytania</w:t>
    </w:r>
  </w:p>
  <w:p w14:paraId="22C508BB" w14:textId="77777777" w:rsidR="000F3443" w:rsidRDefault="000F3443">
    <w:pPr>
      <w:spacing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B1D78" w14:textId="77777777" w:rsidR="000F3443" w:rsidRDefault="0016144B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zapytania/</w:t>
    </w:r>
  </w:p>
  <w:p w14:paraId="778658CF" w14:textId="77777777" w:rsidR="000F3443" w:rsidRDefault="0016144B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74A5E"/>
    <w:multiLevelType w:val="multilevel"/>
    <w:tmpl w:val="58484BCE"/>
    <w:lvl w:ilvl="0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1195097"/>
    <w:multiLevelType w:val="multilevel"/>
    <w:tmpl w:val="0390FA64"/>
    <w:lvl w:ilvl="0">
      <w:start w:val="1"/>
      <w:numFmt w:val="decimal"/>
      <w:lvlText w:val="%1)"/>
      <w:lvlJc w:val="left"/>
      <w:pPr>
        <w:ind w:left="502" w:hanging="360"/>
      </w:pPr>
      <w:rPr>
        <w:rFonts w:ascii="Arial" w:hAnsi="Arial"/>
        <w:strike w:val="0"/>
        <w:dstrike w:val="0"/>
        <w:sz w:val="2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6E65B33"/>
    <w:multiLevelType w:val="multilevel"/>
    <w:tmpl w:val="FFECA152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B17CB"/>
    <w:multiLevelType w:val="multilevel"/>
    <w:tmpl w:val="F2C288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D130E10"/>
    <w:multiLevelType w:val="multilevel"/>
    <w:tmpl w:val="61F08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C85DE9AF-8524-4BF1-A16C-B53B1F41F129}"/>
  </w:docVars>
  <w:rsids>
    <w:rsidRoot w:val="000F3443"/>
    <w:rsid w:val="000F3443"/>
    <w:rsid w:val="0016144B"/>
    <w:rsid w:val="002468F4"/>
    <w:rsid w:val="00284E81"/>
    <w:rsid w:val="002C4BD0"/>
    <w:rsid w:val="00452F72"/>
    <w:rsid w:val="004E66E6"/>
    <w:rsid w:val="004F6245"/>
    <w:rsid w:val="006412B9"/>
    <w:rsid w:val="00775DC8"/>
    <w:rsid w:val="007B211C"/>
    <w:rsid w:val="008C0B30"/>
    <w:rsid w:val="00A72A55"/>
    <w:rsid w:val="00A77F54"/>
    <w:rsid w:val="00AC16ED"/>
    <w:rsid w:val="00BA68F9"/>
    <w:rsid w:val="00C71B93"/>
    <w:rsid w:val="00D76754"/>
    <w:rsid w:val="00D90D59"/>
    <w:rsid w:val="00F51265"/>
    <w:rsid w:val="00FE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15FAD2"/>
  <w15:docId w15:val="{996EF94B-51C7-4A08-8D1F-F3F426D2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35CF0"/>
  </w:style>
  <w:style w:type="character" w:customStyle="1" w:styleId="StopkaZnak">
    <w:name w:val="Stopka Znak"/>
    <w:basedOn w:val="Domylnaczcionkaakapitu"/>
    <w:link w:val="Stopka"/>
    <w:uiPriority w:val="99"/>
    <w:qFormat/>
    <w:rsid w:val="00235CF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B3CD3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985810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ascii="Arial" w:hAnsi="Arial"/>
      <w:strike w:val="0"/>
      <w:dstrike w:val="0"/>
      <w:sz w:val="2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rFonts w:ascii="Arial" w:eastAsia="Times New Roman" w:hAnsi="Arial" w:cs="Arial"/>
      <w:color w:val="0000FF"/>
      <w:sz w:val="20"/>
      <w:szCs w:val="20"/>
      <w:u w:val="single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rsid w:val="00B9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1614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faktury@mr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ArrayOfDocumentLink xmlns:xsi="http://www.w3.org/2001/XMLSchema-instance" xmlns:xsd="http://www.w3.org/2001/XMLSchem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EC030-C652-4747-9640-2BFA94FDDDD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85DE9AF-8524-4BF1-A16C-B53B1F41F129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58380088-AF5B-40A9-B9CA-4276BA16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Magdalena Tazbir</cp:lastModifiedBy>
  <cp:revision>8</cp:revision>
  <cp:lastPrinted>2021-04-27T11:55:00Z</cp:lastPrinted>
  <dcterms:created xsi:type="dcterms:W3CDTF">2021-04-27T12:56:00Z</dcterms:created>
  <dcterms:modified xsi:type="dcterms:W3CDTF">2022-04-13T08:33:00Z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