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2968D42" w14:textId="77777777" w:rsidR="00533560" w:rsidRPr="00564F7C" w:rsidRDefault="00533560" w:rsidP="00873B13">
      <w:pPr>
        <w:spacing w:line="276" w:lineRule="auto"/>
        <w:rPr>
          <w:rFonts w:ascii="Arial" w:hAnsi="Arial" w:cs="Arial"/>
          <w:sz w:val="24"/>
          <w:szCs w:val="24"/>
        </w:rPr>
      </w:pPr>
    </w:p>
    <w:p w14:paraId="14B60FEB" w14:textId="77777777" w:rsidR="00533560" w:rsidRPr="00564F7C" w:rsidRDefault="001423C8" w:rsidP="004D5ACE">
      <w:pPr>
        <w:spacing w:line="276" w:lineRule="auto"/>
        <w:ind w:firstLine="1117"/>
        <w:rPr>
          <w:rFonts w:ascii="Arial" w:hAnsi="Arial" w:cs="Arial"/>
          <w:sz w:val="24"/>
          <w:szCs w:val="24"/>
        </w:rPr>
      </w:pPr>
      <w:r w:rsidRPr="00564F7C">
        <w:rPr>
          <w:rFonts w:ascii="Arial" w:hAnsi="Arial" w:cs="Arial"/>
          <w:noProof/>
          <w:sz w:val="24"/>
          <w:szCs w:val="24"/>
          <w:lang w:bidi="ar-SA"/>
        </w:rPr>
        <w:drawing>
          <wp:inline distT="0" distB="0" distL="0" distR="0" wp14:anchorId="3D7D0CA4" wp14:editId="015AB2DE">
            <wp:extent cx="415090" cy="461772"/>
            <wp:effectExtent l="0" t="0" r="0" b="0"/>
            <wp:docPr id="1" name="image1.jpeg" title="obraz orł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5090" cy="4617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78D766D" w14:textId="77777777" w:rsidR="00533560" w:rsidRPr="00564F7C" w:rsidRDefault="001423C8" w:rsidP="00873B13">
      <w:pPr>
        <w:spacing w:after="360" w:line="276" w:lineRule="auto"/>
        <w:jc w:val="center"/>
        <w:rPr>
          <w:rFonts w:ascii="Arial" w:hAnsi="Arial" w:cs="Arial"/>
          <w:b/>
          <w:sz w:val="24"/>
          <w:szCs w:val="24"/>
        </w:rPr>
      </w:pPr>
      <w:r w:rsidRPr="00564F7C">
        <w:rPr>
          <w:rFonts w:ascii="Arial" w:hAnsi="Arial" w:cs="Arial"/>
          <w:b/>
          <w:sz w:val="24"/>
          <w:szCs w:val="24"/>
        </w:rPr>
        <w:t xml:space="preserve">NACZELNIK </w:t>
      </w:r>
      <w:r w:rsidR="00021D86" w:rsidRPr="00564F7C">
        <w:rPr>
          <w:rFonts w:ascii="Arial" w:hAnsi="Arial" w:cs="Arial"/>
          <w:b/>
          <w:sz w:val="24"/>
          <w:szCs w:val="24"/>
        </w:rPr>
        <w:br/>
      </w:r>
      <w:r w:rsidRPr="00564F7C">
        <w:rPr>
          <w:rFonts w:ascii="Arial" w:hAnsi="Arial" w:cs="Arial"/>
          <w:b/>
          <w:sz w:val="24"/>
          <w:szCs w:val="24"/>
        </w:rPr>
        <w:t xml:space="preserve">URZĘDU SKARBOWEGO </w:t>
      </w:r>
      <w:r w:rsidR="00021D86" w:rsidRPr="00564F7C">
        <w:rPr>
          <w:rFonts w:ascii="Arial" w:hAnsi="Arial" w:cs="Arial"/>
          <w:b/>
          <w:sz w:val="24"/>
          <w:szCs w:val="24"/>
        </w:rPr>
        <w:br/>
        <w:t>W</w:t>
      </w:r>
      <w:r w:rsidR="00897B62">
        <w:rPr>
          <w:rFonts w:ascii="Arial" w:hAnsi="Arial" w:cs="Arial"/>
          <w:b/>
          <w:sz w:val="24"/>
          <w:szCs w:val="24"/>
        </w:rPr>
        <w:t xml:space="preserve"> NYSIE</w:t>
      </w:r>
    </w:p>
    <w:p w14:paraId="7904F515" w14:textId="529FB6FB" w:rsidR="00AB45DB" w:rsidRPr="00943A12" w:rsidRDefault="001423C8" w:rsidP="00AB45DB">
      <w:pPr>
        <w:ind w:right="-864"/>
        <w:rPr>
          <w:rFonts w:ascii="Arial" w:hAnsi="Arial" w:cs="Arial"/>
          <w:sz w:val="24"/>
          <w:szCs w:val="24"/>
        </w:rPr>
      </w:pPr>
      <w:r w:rsidRPr="00564F7C">
        <w:rPr>
          <w:rFonts w:ascii="Arial" w:hAnsi="Arial" w:cs="Arial"/>
          <w:b/>
          <w:sz w:val="24"/>
          <w:szCs w:val="24"/>
        </w:rPr>
        <w:br w:type="column"/>
      </w:r>
      <w:r w:rsidR="00AB45DB" w:rsidRPr="00943A12">
        <w:rPr>
          <w:rFonts w:ascii="Arial" w:hAnsi="Arial" w:cs="Arial"/>
          <w:sz w:val="24"/>
          <w:szCs w:val="24"/>
        </w:rPr>
        <w:t xml:space="preserve">Nysa, dnia </w:t>
      </w:r>
      <w:r w:rsidR="00283198">
        <w:rPr>
          <w:rFonts w:ascii="Arial" w:hAnsi="Arial" w:cs="Arial"/>
          <w:sz w:val="24"/>
          <w:szCs w:val="24"/>
        </w:rPr>
        <w:t xml:space="preserve"> 15 </w:t>
      </w:r>
      <w:r w:rsidR="005249D0">
        <w:rPr>
          <w:rFonts w:ascii="Arial" w:hAnsi="Arial" w:cs="Arial"/>
          <w:sz w:val="24"/>
          <w:szCs w:val="24"/>
        </w:rPr>
        <w:t>grudnia</w:t>
      </w:r>
      <w:r w:rsidR="00AB45DB" w:rsidRPr="00943A12">
        <w:rPr>
          <w:rFonts w:ascii="Arial" w:hAnsi="Arial" w:cs="Arial"/>
          <w:sz w:val="24"/>
          <w:szCs w:val="24"/>
        </w:rPr>
        <w:t xml:space="preserve"> 202</w:t>
      </w:r>
      <w:r w:rsidR="005249D0">
        <w:rPr>
          <w:rFonts w:ascii="Arial" w:hAnsi="Arial" w:cs="Arial"/>
          <w:sz w:val="24"/>
          <w:szCs w:val="24"/>
        </w:rPr>
        <w:t>1</w:t>
      </w:r>
      <w:r w:rsidR="00AB45DB" w:rsidRPr="00943A12">
        <w:rPr>
          <w:rFonts w:ascii="Arial" w:hAnsi="Arial" w:cs="Arial"/>
          <w:sz w:val="24"/>
          <w:szCs w:val="24"/>
        </w:rPr>
        <w:t>r.</w:t>
      </w:r>
    </w:p>
    <w:p w14:paraId="4E3B1D64" w14:textId="77777777" w:rsidR="00533560" w:rsidRPr="00564F7C" w:rsidRDefault="00533560" w:rsidP="00013CDF">
      <w:pPr>
        <w:spacing w:line="276" w:lineRule="auto"/>
        <w:jc w:val="center"/>
        <w:rPr>
          <w:rFonts w:ascii="Arial" w:hAnsi="Arial" w:cs="Arial"/>
          <w:b/>
          <w:sz w:val="24"/>
          <w:szCs w:val="24"/>
        </w:rPr>
        <w:sectPr w:rsidR="00533560" w:rsidRPr="00564F7C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type w:val="continuous"/>
          <w:pgSz w:w="11900" w:h="16850"/>
          <w:pgMar w:top="620" w:right="240" w:bottom="280" w:left="820" w:header="708" w:footer="708" w:gutter="0"/>
          <w:cols w:num="2" w:space="708" w:equalWidth="0">
            <w:col w:w="3299" w:space="3487"/>
            <w:col w:w="4054"/>
          </w:cols>
        </w:sectPr>
      </w:pPr>
    </w:p>
    <w:p w14:paraId="4CE35B6C" w14:textId="77777777" w:rsidR="005249D0" w:rsidRPr="005249D0" w:rsidRDefault="005249D0" w:rsidP="005249D0">
      <w:pPr>
        <w:rPr>
          <w:rFonts w:ascii="Arial" w:hAnsi="Arial" w:cs="Arial"/>
          <w:b/>
        </w:rPr>
      </w:pPr>
      <w:r w:rsidRPr="005249D0">
        <w:rPr>
          <w:rFonts w:ascii="Arial" w:hAnsi="Arial" w:cs="Arial"/>
          <w:b/>
        </w:rPr>
        <w:t>1607-SEE.715.12-28,30,31-3</w:t>
      </w:r>
      <w:r w:rsidR="00A530FA">
        <w:rPr>
          <w:rFonts w:ascii="Arial" w:hAnsi="Arial" w:cs="Arial"/>
          <w:b/>
        </w:rPr>
        <w:t>5</w:t>
      </w:r>
      <w:r w:rsidRPr="005249D0">
        <w:rPr>
          <w:rFonts w:ascii="Arial" w:hAnsi="Arial" w:cs="Arial"/>
          <w:b/>
        </w:rPr>
        <w:t>.2021.RM</w:t>
      </w:r>
    </w:p>
    <w:p w14:paraId="49370CC2" w14:textId="77777777" w:rsidR="009D4CC0" w:rsidRDefault="009D4CC0" w:rsidP="004D5ACE">
      <w:pPr>
        <w:spacing w:before="600" w:after="240" w:line="276" w:lineRule="auto"/>
        <w:jc w:val="center"/>
        <w:rPr>
          <w:rFonts w:ascii="Arial" w:hAnsi="Arial" w:cs="Arial"/>
          <w:b/>
          <w:sz w:val="24"/>
          <w:szCs w:val="24"/>
        </w:rPr>
      </w:pPr>
    </w:p>
    <w:p w14:paraId="5FF1561A" w14:textId="77777777" w:rsidR="00812F8F" w:rsidRDefault="00812F8F" w:rsidP="004D5ACE">
      <w:pPr>
        <w:spacing w:before="600" w:after="240" w:line="276" w:lineRule="auto"/>
        <w:jc w:val="center"/>
        <w:rPr>
          <w:rFonts w:ascii="Arial" w:hAnsi="Arial" w:cs="Arial"/>
          <w:b/>
          <w:sz w:val="24"/>
          <w:szCs w:val="24"/>
        </w:rPr>
      </w:pPr>
      <w:r w:rsidRPr="00564F7C">
        <w:rPr>
          <w:rFonts w:ascii="Arial" w:hAnsi="Arial" w:cs="Arial"/>
          <w:b/>
          <w:sz w:val="24"/>
          <w:szCs w:val="24"/>
        </w:rPr>
        <w:t>OBWIESZCZENIE O PUBLICZNEJ LICYTACJI RUCHOMOŚCI</w:t>
      </w:r>
    </w:p>
    <w:p w14:paraId="4881054D" w14:textId="77777777" w:rsidR="00891720" w:rsidRPr="00564F7C" w:rsidRDefault="00317F8A" w:rsidP="003B1818">
      <w:pPr>
        <w:spacing w:before="360" w:after="360" w:line="360" w:lineRule="auto"/>
        <w:jc w:val="both"/>
        <w:rPr>
          <w:rFonts w:ascii="Arial" w:hAnsi="Arial" w:cs="Arial"/>
          <w:sz w:val="24"/>
          <w:szCs w:val="24"/>
        </w:rPr>
      </w:pPr>
      <w:r w:rsidRPr="00564F7C">
        <w:rPr>
          <w:rFonts w:ascii="Arial" w:hAnsi="Arial" w:cs="Arial"/>
          <w:sz w:val="24"/>
          <w:szCs w:val="24"/>
        </w:rPr>
        <w:t>Naczelnik</w:t>
      </w:r>
      <w:r w:rsidR="00943A12">
        <w:rPr>
          <w:rFonts w:ascii="Arial" w:hAnsi="Arial" w:cs="Arial"/>
          <w:sz w:val="24"/>
          <w:szCs w:val="24"/>
        </w:rPr>
        <w:t xml:space="preserve"> Urzędu Skarbowego w Nysie,</w:t>
      </w:r>
      <w:r w:rsidRPr="00564F7C">
        <w:rPr>
          <w:rFonts w:ascii="Arial" w:hAnsi="Arial" w:cs="Arial"/>
          <w:sz w:val="24"/>
          <w:szCs w:val="24"/>
        </w:rPr>
        <w:t xml:space="preserve"> działając jako organ likwidacyjny, podaje do publicznej wiadomości, że w dniu</w:t>
      </w:r>
      <w:r w:rsidR="00943A12">
        <w:rPr>
          <w:rFonts w:ascii="Arial" w:hAnsi="Arial" w:cs="Arial"/>
          <w:sz w:val="24"/>
          <w:szCs w:val="24"/>
        </w:rPr>
        <w:t xml:space="preserve"> </w:t>
      </w:r>
      <w:r w:rsidR="005249D0">
        <w:rPr>
          <w:rFonts w:ascii="Arial" w:hAnsi="Arial" w:cs="Arial"/>
          <w:sz w:val="24"/>
          <w:szCs w:val="24"/>
        </w:rPr>
        <w:t>20</w:t>
      </w:r>
      <w:r w:rsidR="00943A12">
        <w:rPr>
          <w:rFonts w:ascii="Arial" w:hAnsi="Arial" w:cs="Arial"/>
          <w:sz w:val="24"/>
          <w:szCs w:val="24"/>
        </w:rPr>
        <w:t>.1</w:t>
      </w:r>
      <w:r w:rsidR="005249D0">
        <w:rPr>
          <w:rFonts w:ascii="Arial" w:hAnsi="Arial" w:cs="Arial"/>
          <w:sz w:val="24"/>
          <w:szCs w:val="24"/>
        </w:rPr>
        <w:t>2</w:t>
      </w:r>
      <w:r w:rsidR="00943A12">
        <w:rPr>
          <w:rFonts w:ascii="Arial" w:hAnsi="Arial" w:cs="Arial"/>
          <w:sz w:val="24"/>
          <w:szCs w:val="24"/>
        </w:rPr>
        <w:t>.202</w:t>
      </w:r>
      <w:r w:rsidR="005249D0">
        <w:rPr>
          <w:rFonts w:ascii="Arial" w:hAnsi="Arial" w:cs="Arial"/>
          <w:sz w:val="24"/>
          <w:szCs w:val="24"/>
        </w:rPr>
        <w:t>1</w:t>
      </w:r>
      <w:r w:rsidR="00943A12">
        <w:rPr>
          <w:rFonts w:ascii="Arial" w:hAnsi="Arial" w:cs="Arial"/>
          <w:sz w:val="24"/>
          <w:szCs w:val="24"/>
        </w:rPr>
        <w:t>r.</w:t>
      </w:r>
      <w:r w:rsidR="004D5ACE">
        <w:rPr>
          <w:rFonts w:ascii="Arial" w:hAnsi="Arial" w:cs="Arial"/>
          <w:b/>
          <w:sz w:val="24"/>
          <w:szCs w:val="24"/>
        </w:rPr>
        <w:t xml:space="preserve"> </w:t>
      </w:r>
      <w:r w:rsidRPr="00564F7C">
        <w:rPr>
          <w:rFonts w:ascii="Arial" w:hAnsi="Arial" w:cs="Arial"/>
          <w:b/>
          <w:sz w:val="24"/>
          <w:szCs w:val="24"/>
        </w:rPr>
        <w:t xml:space="preserve">o godz. </w:t>
      </w:r>
      <w:r w:rsidR="00943A12">
        <w:rPr>
          <w:rFonts w:ascii="Arial" w:hAnsi="Arial" w:cs="Arial"/>
          <w:b/>
          <w:sz w:val="24"/>
          <w:szCs w:val="24"/>
        </w:rPr>
        <w:t xml:space="preserve">10.00 </w:t>
      </w:r>
      <w:r w:rsidRPr="00564F7C">
        <w:rPr>
          <w:rFonts w:ascii="Arial" w:hAnsi="Arial" w:cs="Arial"/>
          <w:sz w:val="24"/>
          <w:szCs w:val="24"/>
        </w:rPr>
        <w:t xml:space="preserve"> w</w:t>
      </w:r>
      <w:r w:rsidR="00943A12">
        <w:rPr>
          <w:rFonts w:ascii="Arial" w:hAnsi="Arial" w:cs="Arial"/>
          <w:sz w:val="24"/>
          <w:szCs w:val="24"/>
        </w:rPr>
        <w:t xml:space="preserve"> Urzędzie Skarbowym w Nysie,</w:t>
      </w:r>
      <w:r w:rsidRPr="00564F7C">
        <w:rPr>
          <w:rFonts w:ascii="Arial" w:hAnsi="Arial" w:cs="Arial"/>
          <w:sz w:val="24"/>
          <w:szCs w:val="24"/>
        </w:rPr>
        <w:t xml:space="preserve"> przy ul.</w:t>
      </w:r>
      <w:r w:rsidR="00943A12">
        <w:rPr>
          <w:rFonts w:ascii="Arial" w:hAnsi="Arial" w:cs="Arial"/>
          <w:sz w:val="24"/>
          <w:szCs w:val="24"/>
        </w:rPr>
        <w:t xml:space="preserve"> Krzywoustego 23</w:t>
      </w:r>
      <w:r w:rsidRPr="00564F7C">
        <w:rPr>
          <w:rFonts w:ascii="Arial" w:hAnsi="Arial" w:cs="Arial"/>
          <w:sz w:val="24"/>
          <w:szCs w:val="24"/>
        </w:rPr>
        <w:t>, odbędzie się</w:t>
      </w:r>
      <w:r w:rsidR="00943A12">
        <w:rPr>
          <w:rFonts w:ascii="Arial" w:hAnsi="Arial" w:cs="Arial"/>
          <w:sz w:val="24"/>
          <w:szCs w:val="24"/>
        </w:rPr>
        <w:t xml:space="preserve"> </w:t>
      </w:r>
      <w:r w:rsidRPr="00564F7C">
        <w:rPr>
          <w:rFonts w:ascii="Arial" w:hAnsi="Arial" w:cs="Arial"/>
          <w:sz w:val="24"/>
          <w:szCs w:val="24"/>
        </w:rPr>
        <w:t xml:space="preserve">publiczna </w:t>
      </w:r>
      <w:r w:rsidR="00943A12">
        <w:rPr>
          <w:rFonts w:ascii="Arial" w:hAnsi="Arial" w:cs="Arial"/>
          <w:sz w:val="24"/>
          <w:szCs w:val="24"/>
        </w:rPr>
        <w:t xml:space="preserve">I </w:t>
      </w:r>
      <w:r w:rsidRPr="00564F7C">
        <w:rPr>
          <w:rFonts w:ascii="Arial" w:hAnsi="Arial" w:cs="Arial"/>
          <w:sz w:val="24"/>
          <w:szCs w:val="24"/>
        </w:rPr>
        <w:t xml:space="preserve">licytacja określonych niżej ruchomości, których przepadek na rzecz Skarbu Państwa orzekł </w:t>
      </w:r>
      <w:r w:rsidR="00943A12">
        <w:rPr>
          <w:rFonts w:ascii="Arial" w:hAnsi="Arial" w:cs="Arial"/>
          <w:sz w:val="24"/>
          <w:szCs w:val="24"/>
        </w:rPr>
        <w:t>Sąd Rejonowy w Nysie.</w:t>
      </w:r>
    </w:p>
    <w:tbl>
      <w:tblPr>
        <w:tblStyle w:val="Tabela-Siatka"/>
        <w:tblpPr w:leftFromText="141" w:rightFromText="141" w:vertAnchor="text" w:tblpY="1"/>
        <w:tblOverlap w:val="never"/>
        <w:tblW w:w="0" w:type="auto"/>
        <w:tblLayout w:type="fixed"/>
        <w:tblLook w:val="04A0" w:firstRow="1" w:lastRow="0" w:firstColumn="1" w:lastColumn="0" w:noHBand="0" w:noVBand="1"/>
        <w:tblCaption w:val="Wykaz licytowanych ruchomości"/>
      </w:tblPr>
      <w:tblGrid>
        <w:gridCol w:w="709"/>
        <w:gridCol w:w="992"/>
        <w:gridCol w:w="4536"/>
        <w:gridCol w:w="1701"/>
        <w:gridCol w:w="1985"/>
      </w:tblGrid>
      <w:tr w:rsidR="00B01CA5" w:rsidRPr="00564F7C" w14:paraId="77B58B11" w14:textId="77777777" w:rsidTr="003B1818">
        <w:trPr>
          <w:tblHeader/>
        </w:trPr>
        <w:tc>
          <w:tcPr>
            <w:tcW w:w="709" w:type="dxa"/>
          </w:tcPr>
          <w:p w14:paraId="18B53D5B" w14:textId="77777777" w:rsidR="00B01CA5" w:rsidRPr="00564F7C" w:rsidRDefault="00B01CA5" w:rsidP="008A6FCB">
            <w:pPr>
              <w:spacing w:line="276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564F7C">
              <w:rPr>
                <w:rFonts w:ascii="Arial" w:hAnsi="Arial" w:cs="Arial"/>
                <w:b/>
                <w:sz w:val="24"/>
                <w:szCs w:val="24"/>
              </w:rPr>
              <w:t>Lp.</w:t>
            </w:r>
          </w:p>
        </w:tc>
        <w:tc>
          <w:tcPr>
            <w:tcW w:w="992" w:type="dxa"/>
          </w:tcPr>
          <w:p w14:paraId="7BFF927D" w14:textId="77777777" w:rsidR="00B01CA5" w:rsidRPr="00564F7C" w:rsidRDefault="00B01CA5" w:rsidP="008A6FCB">
            <w:pPr>
              <w:spacing w:line="276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564F7C">
              <w:rPr>
                <w:rFonts w:ascii="Arial" w:hAnsi="Arial" w:cs="Arial"/>
                <w:b/>
                <w:sz w:val="24"/>
                <w:szCs w:val="24"/>
              </w:rPr>
              <w:t>Jednostka</w:t>
            </w:r>
          </w:p>
          <w:p w14:paraId="16A3BBBA" w14:textId="77777777" w:rsidR="00B01CA5" w:rsidRPr="00564F7C" w:rsidRDefault="00B01CA5" w:rsidP="008A6FCB">
            <w:pPr>
              <w:spacing w:line="276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564F7C">
              <w:rPr>
                <w:rFonts w:ascii="Arial" w:hAnsi="Arial" w:cs="Arial"/>
                <w:b/>
                <w:sz w:val="24"/>
                <w:szCs w:val="24"/>
              </w:rPr>
              <w:t>(sztuk)</w:t>
            </w:r>
          </w:p>
        </w:tc>
        <w:tc>
          <w:tcPr>
            <w:tcW w:w="4536" w:type="dxa"/>
          </w:tcPr>
          <w:p w14:paraId="22657ADB" w14:textId="77777777" w:rsidR="00B01CA5" w:rsidRPr="00564F7C" w:rsidRDefault="00B01CA5" w:rsidP="008A6FCB">
            <w:pPr>
              <w:spacing w:line="276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564F7C">
              <w:rPr>
                <w:rFonts w:ascii="Arial" w:hAnsi="Arial" w:cs="Arial"/>
                <w:b/>
                <w:sz w:val="24"/>
                <w:szCs w:val="24"/>
              </w:rPr>
              <w:t>Opis ruchomości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14:paraId="2A26E473" w14:textId="77777777" w:rsidR="00B01CA5" w:rsidRPr="00564F7C" w:rsidRDefault="004D5ACE" w:rsidP="008A6FCB">
            <w:pPr>
              <w:spacing w:line="276" w:lineRule="auto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Wartość szacunkowa </w:t>
            </w:r>
            <w:r>
              <w:rPr>
                <w:rFonts w:ascii="Arial" w:hAnsi="Arial" w:cs="Arial"/>
                <w:b/>
                <w:sz w:val="24"/>
                <w:szCs w:val="24"/>
              </w:rPr>
              <w:br/>
              <w:t xml:space="preserve">za 1 </w:t>
            </w:r>
            <w:r w:rsidR="00B01CA5" w:rsidRPr="00564F7C">
              <w:rPr>
                <w:rFonts w:ascii="Arial" w:hAnsi="Arial" w:cs="Arial"/>
                <w:b/>
                <w:sz w:val="24"/>
                <w:szCs w:val="24"/>
              </w:rPr>
              <w:t xml:space="preserve">szt. (zł) </w:t>
            </w: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14:paraId="3116CECB" w14:textId="77777777" w:rsidR="008022EC" w:rsidRDefault="008022EC" w:rsidP="008022EC">
            <w:pPr>
              <w:widowControl/>
              <w:adjustRightInd w:val="0"/>
              <w:rPr>
                <w:rFonts w:ascii="Arial,Bold" w:eastAsiaTheme="minorHAnsi" w:hAnsi="Arial,Bold" w:cs="Arial,Bold"/>
                <w:b/>
                <w:bCs/>
                <w:color w:val="00000A"/>
                <w:sz w:val="24"/>
                <w:szCs w:val="24"/>
                <w:lang w:eastAsia="en-US" w:bidi="ar-SA"/>
              </w:rPr>
            </w:pPr>
            <w:r>
              <w:rPr>
                <w:rFonts w:ascii="Arial,Bold" w:eastAsiaTheme="minorHAnsi" w:hAnsi="Arial,Bold" w:cs="Arial,Bold"/>
                <w:b/>
                <w:bCs/>
                <w:color w:val="00000A"/>
                <w:sz w:val="24"/>
                <w:szCs w:val="24"/>
                <w:lang w:eastAsia="en-US" w:bidi="ar-SA"/>
              </w:rPr>
              <w:t>Cena wywołania</w:t>
            </w:r>
          </w:p>
          <w:p w14:paraId="5308125E" w14:textId="77777777" w:rsidR="00B01CA5" w:rsidRPr="00564F7C" w:rsidRDefault="008022EC" w:rsidP="008022EC">
            <w:pPr>
              <w:spacing w:line="276" w:lineRule="auto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eastAsiaTheme="minorHAnsi" w:hAnsi="Arial" w:cs="Arial"/>
                <w:b/>
                <w:bCs/>
                <w:color w:val="00000A"/>
                <w:sz w:val="24"/>
                <w:szCs w:val="24"/>
                <w:lang w:eastAsia="en-US" w:bidi="ar-SA"/>
              </w:rPr>
              <w:t>za 1 szt. (</w:t>
            </w:r>
            <w:r>
              <w:rPr>
                <w:rFonts w:ascii="Arial,Bold" w:eastAsiaTheme="minorHAnsi" w:hAnsi="Arial,Bold" w:cs="Arial,Bold"/>
                <w:b/>
                <w:bCs/>
                <w:color w:val="00000A"/>
                <w:sz w:val="24"/>
                <w:szCs w:val="24"/>
                <w:lang w:eastAsia="en-US" w:bidi="ar-SA"/>
              </w:rPr>
              <w:t>zł)</w:t>
            </w:r>
          </w:p>
        </w:tc>
      </w:tr>
      <w:tr w:rsidR="005249D0" w:rsidRPr="00564F7C" w14:paraId="546427B0" w14:textId="77777777" w:rsidTr="003B1818">
        <w:tc>
          <w:tcPr>
            <w:tcW w:w="709" w:type="dxa"/>
          </w:tcPr>
          <w:p w14:paraId="0AA51319" w14:textId="77777777" w:rsidR="005249D0" w:rsidRPr="00211662" w:rsidRDefault="005249D0" w:rsidP="005249D0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211662">
              <w:rPr>
                <w:rFonts w:ascii="Arial" w:hAnsi="Arial" w:cs="Arial"/>
                <w:sz w:val="24"/>
                <w:szCs w:val="24"/>
              </w:rPr>
              <w:t>1.</w:t>
            </w:r>
          </w:p>
        </w:tc>
        <w:tc>
          <w:tcPr>
            <w:tcW w:w="992" w:type="dxa"/>
          </w:tcPr>
          <w:p w14:paraId="79DA6CBC" w14:textId="77777777" w:rsidR="005249D0" w:rsidRPr="00211662" w:rsidRDefault="005249D0" w:rsidP="005249D0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11662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4536" w:type="dxa"/>
            <w:tcBorders>
              <w:right w:val="single" w:sz="4" w:space="0" w:color="auto"/>
            </w:tcBorders>
          </w:tcPr>
          <w:p w14:paraId="4B8A7383" w14:textId="77777777" w:rsidR="005249D0" w:rsidRPr="00211662" w:rsidRDefault="005249D0" w:rsidP="005249D0">
            <w:pPr>
              <w:rPr>
                <w:rFonts w:ascii="Arial" w:hAnsi="Arial" w:cs="Arial"/>
                <w:sz w:val="24"/>
                <w:szCs w:val="24"/>
              </w:rPr>
            </w:pPr>
            <w:r w:rsidRPr="00211662">
              <w:rPr>
                <w:rFonts w:ascii="Arial" w:hAnsi="Arial" w:cs="Arial"/>
                <w:sz w:val="24"/>
                <w:szCs w:val="24"/>
              </w:rPr>
              <w:t xml:space="preserve">Wędka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7E5550" w14:textId="77777777" w:rsidR="005249D0" w:rsidRPr="00211662" w:rsidRDefault="005249D0" w:rsidP="005249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11662">
              <w:rPr>
                <w:rFonts w:ascii="Arial" w:hAnsi="Arial" w:cs="Arial"/>
                <w:sz w:val="24"/>
                <w:szCs w:val="24"/>
              </w:rPr>
              <w:t>30,00 zł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9BA70C" w14:textId="77777777" w:rsidR="005249D0" w:rsidRPr="00211662" w:rsidRDefault="006020A7" w:rsidP="005249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22,50</w:t>
            </w:r>
            <w:r w:rsidR="005249D0" w:rsidRPr="00211662">
              <w:rPr>
                <w:rFonts w:ascii="Arial" w:hAnsi="Arial" w:cs="Arial"/>
                <w:sz w:val="24"/>
                <w:szCs w:val="24"/>
              </w:rPr>
              <w:t xml:space="preserve"> zł</w:t>
            </w:r>
          </w:p>
        </w:tc>
      </w:tr>
      <w:tr w:rsidR="005249D0" w:rsidRPr="00564F7C" w14:paraId="642F90A8" w14:textId="77777777" w:rsidTr="005249D0">
        <w:trPr>
          <w:trHeight w:val="374"/>
        </w:trPr>
        <w:tc>
          <w:tcPr>
            <w:tcW w:w="709" w:type="dxa"/>
          </w:tcPr>
          <w:p w14:paraId="21536AD9" w14:textId="77777777" w:rsidR="005249D0" w:rsidRPr="00211662" w:rsidRDefault="005249D0" w:rsidP="005249D0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211662">
              <w:rPr>
                <w:rFonts w:ascii="Arial" w:hAnsi="Arial" w:cs="Arial"/>
                <w:sz w:val="24"/>
                <w:szCs w:val="24"/>
              </w:rPr>
              <w:t>2.</w:t>
            </w:r>
          </w:p>
        </w:tc>
        <w:tc>
          <w:tcPr>
            <w:tcW w:w="992" w:type="dxa"/>
          </w:tcPr>
          <w:p w14:paraId="1836CD7E" w14:textId="77777777" w:rsidR="005249D0" w:rsidRPr="00211662" w:rsidRDefault="005249D0" w:rsidP="005249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11662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4536" w:type="dxa"/>
            <w:tcBorders>
              <w:right w:val="single" w:sz="4" w:space="0" w:color="auto"/>
            </w:tcBorders>
          </w:tcPr>
          <w:p w14:paraId="09761944" w14:textId="77777777" w:rsidR="005249D0" w:rsidRPr="00211662" w:rsidRDefault="005249D0" w:rsidP="005249D0">
            <w:pPr>
              <w:rPr>
                <w:rFonts w:ascii="Arial" w:hAnsi="Arial" w:cs="Arial"/>
                <w:sz w:val="24"/>
                <w:szCs w:val="24"/>
              </w:rPr>
            </w:pPr>
            <w:r w:rsidRPr="00211662">
              <w:rPr>
                <w:rFonts w:ascii="Arial" w:hAnsi="Arial" w:cs="Arial"/>
                <w:sz w:val="24"/>
                <w:szCs w:val="24"/>
              </w:rPr>
              <w:t>Wędka wraz z kołowrotkiem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B40BEA" w14:textId="77777777" w:rsidR="005249D0" w:rsidRPr="00211662" w:rsidRDefault="005249D0" w:rsidP="005249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11662">
              <w:rPr>
                <w:rFonts w:ascii="Arial" w:hAnsi="Arial" w:cs="Arial"/>
                <w:sz w:val="24"/>
                <w:szCs w:val="24"/>
              </w:rPr>
              <w:t>30,00 zł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39CB0E" w14:textId="77777777" w:rsidR="005249D0" w:rsidRPr="00211662" w:rsidRDefault="006020A7" w:rsidP="005249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22,50</w:t>
            </w:r>
            <w:r w:rsidR="005249D0" w:rsidRPr="00211662">
              <w:rPr>
                <w:rFonts w:ascii="Arial" w:hAnsi="Arial" w:cs="Arial"/>
                <w:sz w:val="24"/>
                <w:szCs w:val="24"/>
              </w:rPr>
              <w:t xml:space="preserve"> zł</w:t>
            </w:r>
          </w:p>
        </w:tc>
      </w:tr>
      <w:tr w:rsidR="0081619A" w:rsidRPr="00564F7C" w14:paraId="092FB3D1" w14:textId="77777777" w:rsidTr="003B1818">
        <w:tc>
          <w:tcPr>
            <w:tcW w:w="709" w:type="dxa"/>
          </w:tcPr>
          <w:p w14:paraId="0FCD5C32" w14:textId="77777777" w:rsidR="0081619A" w:rsidRPr="00211662" w:rsidRDefault="0081619A" w:rsidP="005249D0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3.</w:t>
            </w:r>
          </w:p>
        </w:tc>
        <w:tc>
          <w:tcPr>
            <w:tcW w:w="992" w:type="dxa"/>
          </w:tcPr>
          <w:p w14:paraId="54569180" w14:textId="77777777" w:rsidR="0081619A" w:rsidRPr="00211662" w:rsidRDefault="0081619A" w:rsidP="005249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4536" w:type="dxa"/>
            <w:tcBorders>
              <w:right w:val="single" w:sz="4" w:space="0" w:color="auto"/>
            </w:tcBorders>
          </w:tcPr>
          <w:p w14:paraId="1818C334" w14:textId="77777777" w:rsidR="0081619A" w:rsidRPr="00211662" w:rsidRDefault="0081619A" w:rsidP="005249D0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Młotek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05645B" w14:textId="77777777" w:rsidR="0081619A" w:rsidRPr="00211662" w:rsidRDefault="0081619A" w:rsidP="005249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6,00 zł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E7AEF5" w14:textId="77777777" w:rsidR="0081619A" w:rsidRDefault="0081619A" w:rsidP="005249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4,50 zł</w:t>
            </w:r>
          </w:p>
        </w:tc>
      </w:tr>
      <w:tr w:rsidR="0081619A" w:rsidRPr="00564F7C" w14:paraId="0F3B1FE4" w14:textId="77777777" w:rsidTr="003B1818">
        <w:tc>
          <w:tcPr>
            <w:tcW w:w="709" w:type="dxa"/>
          </w:tcPr>
          <w:p w14:paraId="0611FEFE" w14:textId="77777777" w:rsidR="0081619A" w:rsidRPr="00211662" w:rsidRDefault="0081619A" w:rsidP="005249D0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4. </w:t>
            </w:r>
          </w:p>
        </w:tc>
        <w:tc>
          <w:tcPr>
            <w:tcW w:w="992" w:type="dxa"/>
          </w:tcPr>
          <w:p w14:paraId="7B70143C" w14:textId="77777777" w:rsidR="0081619A" w:rsidRPr="00211662" w:rsidRDefault="0081619A" w:rsidP="005249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4536" w:type="dxa"/>
            <w:tcBorders>
              <w:right w:val="single" w:sz="4" w:space="0" w:color="auto"/>
            </w:tcBorders>
          </w:tcPr>
          <w:p w14:paraId="15C54A52" w14:textId="77777777" w:rsidR="0081619A" w:rsidRPr="00211662" w:rsidRDefault="0081619A" w:rsidP="005249D0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Maczeta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C0DD77" w14:textId="77777777" w:rsidR="0081619A" w:rsidRPr="00211662" w:rsidRDefault="0081619A" w:rsidP="005249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6,00 zł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FD087B" w14:textId="77777777" w:rsidR="0081619A" w:rsidRDefault="0081619A" w:rsidP="005249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4,50 zł</w:t>
            </w:r>
          </w:p>
        </w:tc>
      </w:tr>
      <w:tr w:rsidR="005249D0" w:rsidRPr="00564F7C" w14:paraId="01A7030C" w14:textId="77777777" w:rsidTr="003B1818">
        <w:tc>
          <w:tcPr>
            <w:tcW w:w="709" w:type="dxa"/>
          </w:tcPr>
          <w:p w14:paraId="6A43330F" w14:textId="77777777" w:rsidR="005249D0" w:rsidRPr="00211662" w:rsidRDefault="00165503" w:rsidP="005249D0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5</w:t>
            </w:r>
            <w:r w:rsidR="005249D0" w:rsidRPr="00211662">
              <w:rPr>
                <w:rFonts w:ascii="Arial" w:hAnsi="Arial" w:cs="Arial"/>
                <w:sz w:val="24"/>
                <w:szCs w:val="24"/>
              </w:rPr>
              <w:t>.</w:t>
            </w:r>
          </w:p>
        </w:tc>
        <w:tc>
          <w:tcPr>
            <w:tcW w:w="992" w:type="dxa"/>
          </w:tcPr>
          <w:p w14:paraId="2F0AC05C" w14:textId="77777777" w:rsidR="005249D0" w:rsidRPr="00211662" w:rsidRDefault="005249D0" w:rsidP="005249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11662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4536" w:type="dxa"/>
            <w:tcBorders>
              <w:right w:val="single" w:sz="4" w:space="0" w:color="auto"/>
            </w:tcBorders>
          </w:tcPr>
          <w:p w14:paraId="4A825134" w14:textId="77777777" w:rsidR="005249D0" w:rsidRPr="00211662" w:rsidRDefault="005249D0" w:rsidP="005249D0">
            <w:pPr>
              <w:rPr>
                <w:rFonts w:ascii="Arial" w:hAnsi="Arial" w:cs="Arial"/>
                <w:sz w:val="24"/>
                <w:szCs w:val="24"/>
              </w:rPr>
            </w:pPr>
            <w:r w:rsidRPr="00211662">
              <w:rPr>
                <w:rFonts w:ascii="Arial" w:hAnsi="Arial" w:cs="Arial"/>
                <w:sz w:val="24"/>
                <w:szCs w:val="24"/>
              </w:rPr>
              <w:t>Spodnie męski marki BIG STAR koloru szarego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72122F" w14:textId="77777777" w:rsidR="005249D0" w:rsidRPr="00211662" w:rsidRDefault="005249D0" w:rsidP="005249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11662">
              <w:rPr>
                <w:rFonts w:ascii="Arial" w:hAnsi="Arial" w:cs="Arial"/>
                <w:sz w:val="24"/>
                <w:szCs w:val="24"/>
              </w:rPr>
              <w:t>30,00 zł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3043D5" w14:textId="77777777" w:rsidR="005249D0" w:rsidRPr="00211662" w:rsidRDefault="006020A7" w:rsidP="005249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22,50</w:t>
            </w:r>
            <w:r w:rsidR="005249D0" w:rsidRPr="00211662">
              <w:rPr>
                <w:rFonts w:ascii="Arial" w:hAnsi="Arial" w:cs="Arial"/>
                <w:sz w:val="24"/>
                <w:szCs w:val="24"/>
              </w:rPr>
              <w:t xml:space="preserve"> zł</w:t>
            </w:r>
          </w:p>
        </w:tc>
      </w:tr>
      <w:tr w:rsidR="005249D0" w:rsidRPr="00564F7C" w14:paraId="476BEF02" w14:textId="77777777" w:rsidTr="003B1818">
        <w:tc>
          <w:tcPr>
            <w:tcW w:w="709" w:type="dxa"/>
          </w:tcPr>
          <w:p w14:paraId="7F2C8D77" w14:textId="77777777" w:rsidR="005249D0" w:rsidRPr="00211662" w:rsidRDefault="00165503" w:rsidP="005249D0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6</w:t>
            </w:r>
            <w:r w:rsidR="005249D0" w:rsidRPr="00211662">
              <w:rPr>
                <w:rFonts w:ascii="Arial" w:hAnsi="Arial" w:cs="Arial"/>
                <w:sz w:val="24"/>
                <w:szCs w:val="24"/>
              </w:rPr>
              <w:t>.</w:t>
            </w:r>
          </w:p>
        </w:tc>
        <w:tc>
          <w:tcPr>
            <w:tcW w:w="992" w:type="dxa"/>
          </w:tcPr>
          <w:p w14:paraId="6B3C1194" w14:textId="77777777" w:rsidR="005249D0" w:rsidRPr="00211662" w:rsidRDefault="005249D0" w:rsidP="005249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11662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4536" w:type="dxa"/>
            <w:tcBorders>
              <w:right w:val="single" w:sz="4" w:space="0" w:color="auto"/>
            </w:tcBorders>
          </w:tcPr>
          <w:p w14:paraId="7A7B502D" w14:textId="77777777" w:rsidR="005249D0" w:rsidRPr="00211662" w:rsidRDefault="005249D0" w:rsidP="005249D0">
            <w:pPr>
              <w:rPr>
                <w:rFonts w:ascii="Arial" w:hAnsi="Arial" w:cs="Arial"/>
                <w:sz w:val="24"/>
                <w:szCs w:val="24"/>
              </w:rPr>
            </w:pPr>
            <w:r w:rsidRPr="00211662">
              <w:rPr>
                <w:rFonts w:ascii="Arial" w:hAnsi="Arial" w:cs="Arial"/>
                <w:sz w:val="24"/>
                <w:szCs w:val="24"/>
              </w:rPr>
              <w:t>Radio samochodowe m-ki AUDI MEDIA AMR 113 nr 130903518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BFC076" w14:textId="77777777" w:rsidR="005249D0" w:rsidRPr="00211662" w:rsidRDefault="005249D0" w:rsidP="005249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11662">
              <w:rPr>
                <w:rFonts w:ascii="Arial" w:hAnsi="Arial" w:cs="Arial"/>
                <w:sz w:val="24"/>
                <w:szCs w:val="24"/>
              </w:rPr>
              <w:t>15,00</w:t>
            </w:r>
            <w:r w:rsidR="00211662" w:rsidRPr="00211662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211662">
              <w:rPr>
                <w:rFonts w:ascii="Arial" w:hAnsi="Arial" w:cs="Arial"/>
                <w:sz w:val="24"/>
                <w:szCs w:val="24"/>
              </w:rPr>
              <w:t>zł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476148" w14:textId="77777777" w:rsidR="005249D0" w:rsidRPr="00211662" w:rsidRDefault="006020A7" w:rsidP="005249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11,25</w:t>
            </w:r>
            <w:r w:rsidR="00211662" w:rsidRPr="00211662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5249D0" w:rsidRPr="00211662">
              <w:rPr>
                <w:rFonts w:ascii="Arial" w:hAnsi="Arial" w:cs="Arial"/>
                <w:sz w:val="24"/>
                <w:szCs w:val="24"/>
              </w:rPr>
              <w:t>zł</w:t>
            </w:r>
          </w:p>
        </w:tc>
      </w:tr>
      <w:tr w:rsidR="005249D0" w:rsidRPr="00564F7C" w14:paraId="3B14F7EC" w14:textId="77777777" w:rsidTr="003B1818">
        <w:tc>
          <w:tcPr>
            <w:tcW w:w="709" w:type="dxa"/>
          </w:tcPr>
          <w:p w14:paraId="12BCF021" w14:textId="77777777" w:rsidR="005249D0" w:rsidRPr="00211662" w:rsidRDefault="00165503" w:rsidP="005249D0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7</w:t>
            </w:r>
            <w:r w:rsidR="005249D0" w:rsidRPr="00211662">
              <w:rPr>
                <w:rFonts w:ascii="Arial" w:hAnsi="Arial" w:cs="Arial"/>
                <w:sz w:val="24"/>
                <w:szCs w:val="24"/>
              </w:rPr>
              <w:t>.</w:t>
            </w:r>
          </w:p>
        </w:tc>
        <w:tc>
          <w:tcPr>
            <w:tcW w:w="992" w:type="dxa"/>
          </w:tcPr>
          <w:p w14:paraId="7554D1A4" w14:textId="77777777" w:rsidR="005249D0" w:rsidRPr="00211662" w:rsidRDefault="005249D0" w:rsidP="005249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11662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4536" w:type="dxa"/>
          </w:tcPr>
          <w:p w14:paraId="51FB6E7F" w14:textId="77777777" w:rsidR="005249D0" w:rsidRPr="00211662" w:rsidRDefault="005249D0" w:rsidP="005249D0">
            <w:pPr>
              <w:rPr>
                <w:rFonts w:ascii="Arial" w:hAnsi="Arial" w:cs="Arial"/>
                <w:sz w:val="24"/>
                <w:szCs w:val="24"/>
              </w:rPr>
            </w:pPr>
            <w:r w:rsidRPr="00211662">
              <w:rPr>
                <w:rFonts w:ascii="Arial" w:hAnsi="Arial" w:cs="Arial"/>
                <w:sz w:val="24"/>
                <w:szCs w:val="24"/>
              </w:rPr>
              <w:t>Rower górski kol. pomarańczowego TREK nr ramy 1032425</w:t>
            </w:r>
          </w:p>
        </w:tc>
        <w:tc>
          <w:tcPr>
            <w:tcW w:w="1701" w:type="dxa"/>
            <w:tcBorders>
              <w:top w:val="single" w:sz="4" w:space="0" w:color="auto"/>
            </w:tcBorders>
          </w:tcPr>
          <w:p w14:paraId="35CAE9F6" w14:textId="77777777" w:rsidR="005249D0" w:rsidRPr="00211662" w:rsidRDefault="005249D0" w:rsidP="005249D0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11662">
              <w:rPr>
                <w:rFonts w:ascii="Arial" w:hAnsi="Arial" w:cs="Arial"/>
                <w:sz w:val="24"/>
                <w:szCs w:val="24"/>
              </w:rPr>
              <w:t>45,00 zł</w:t>
            </w:r>
          </w:p>
        </w:tc>
        <w:tc>
          <w:tcPr>
            <w:tcW w:w="1985" w:type="dxa"/>
            <w:tcBorders>
              <w:top w:val="single" w:sz="4" w:space="0" w:color="auto"/>
            </w:tcBorders>
          </w:tcPr>
          <w:p w14:paraId="447E4474" w14:textId="77777777" w:rsidR="005249D0" w:rsidRPr="00211662" w:rsidRDefault="006020A7" w:rsidP="005249D0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33,75</w:t>
            </w:r>
            <w:r w:rsidR="00211662" w:rsidRPr="00211662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5249D0" w:rsidRPr="00211662">
              <w:rPr>
                <w:rFonts w:ascii="Arial" w:hAnsi="Arial" w:cs="Arial"/>
                <w:sz w:val="24"/>
                <w:szCs w:val="24"/>
              </w:rPr>
              <w:t>zł</w:t>
            </w:r>
          </w:p>
        </w:tc>
      </w:tr>
      <w:tr w:rsidR="005249D0" w:rsidRPr="00564F7C" w14:paraId="1BD8F822" w14:textId="77777777" w:rsidTr="00A0582B">
        <w:tc>
          <w:tcPr>
            <w:tcW w:w="709" w:type="dxa"/>
          </w:tcPr>
          <w:p w14:paraId="2E77F426" w14:textId="77777777" w:rsidR="005249D0" w:rsidRPr="00211662" w:rsidRDefault="00165503" w:rsidP="005249D0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8</w:t>
            </w:r>
            <w:r w:rsidR="005249D0" w:rsidRPr="00211662">
              <w:rPr>
                <w:rFonts w:ascii="Arial" w:hAnsi="Arial" w:cs="Arial"/>
                <w:sz w:val="24"/>
                <w:szCs w:val="24"/>
              </w:rPr>
              <w:t>.</w:t>
            </w:r>
          </w:p>
        </w:tc>
        <w:tc>
          <w:tcPr>
            <w:tcW w:w="992" w:type="dxa"/>
          </w:tcPr>
          <w:p w14:paraId="4ADE205C" w14:textId="77777777" w:rsidR="005249D0" w:rsidRPr="00211662" w:rsidRDefault="005249D0" w:rsidP="005249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11662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4536" w:type="dxa"/>
          </w:tcPr>
          <w:p w14:paraId="468C38FF" w14:textId="77777777" w:rsidR="005249D0" w:rsidRPr="00211662" w:rsidRDefault="005249D0" w:rsidP="005249D0">
            <w:pPr>
              <w:rPr>
                <w:rFonts w:ascii="Arial" w:hAnsi="Arial" w:cs="Arial"/>
                <w:sz w:val="24"/>
                <w:szCs w:val="24"/>
              </w:rPr>
            </w:pPr>
            <w:r w:rsidRPr="00211662">
              <w:rPr>
                <w:rFonts w:ascii="Arial" w:hAnsi="Arial" w:cs="Arial"/>
                <w:sz w:val="24"/>
                <w:szCs w:val="24"/>
              </w:rPr>
              <w:t>Łańcuszek koloru srebrnego z krzyżykiem</w:t>
            </w:r>
          </w:p>
        </w:tc>
        <w:tc>
          <w:tcPr>
            <w:tcW w:w="1701" w:type="dxa"/>
            <w:vAlign w:val="center"/>
          </w:tcPr>
          <w:p w14:paraId="0C7364BC" w14:textId="77777777" w:rsidR="005249D0" w:rsidRPr="00211662" w:rsidRDefault="0081619A" w:rsidP="005249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6</w:t>
            </w:r>
            <w:r w:rsidR="005249D0" w:rsidRPr="00211662">
              <w:rPr>
                <w:rFonts w:ascii="Arial" w:hAnsi="Arial" w:cs="Arial"/>
                <w:sz w:val="24"/>
                <w:szCs w:val="24"/>
              </w:rPr>
              <w:t>,00</w:t>
            </w:r>
            <w:r w:rsidR="00211662" w:rsidRPr="00211662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5249D0" w:rsidRPr="00211662">
              <w:rPr>
                <w:rFonts w:ascii="Arial" w:hAnsi="Arial" w:cs="Arial"/>
                <w:sz w:val="24"/>
                <w:szCs w:val="24"/>
              </w:rPr>
              <w:t>zł</w:t>
            </w:r>
          </w:p>
        </w:tc>
        <w:tc>
          <w:tcPr>
            <w:tcW w:w="1985" w:type="dxa"/>
            <w:vAlign w:val="center"/>
          </w:tcPr>
          <w:p w14:paraId="41EC2875" w14:textId="77777777" w:rsidR="005249D0" w:rsidRPr="00211662" w:rsidRDefault="0081619A" w:rsidP="005249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4,50</w:t>
            </w:r>
            <w:r w:rsidR="005249D0" w:rsidRPr="00211662">
              <w:rPr>
                <w:rFonts w:ascii="Arial" w:hAnsi="Arial" w:cs="Arial"/>
                <w:sz w:val="24"/>
                <w:szCs w:val="24"/>
              </w:rPr>
              <w:t xml:space="preserve"> zł</w:t>
            </w:r>
          </w:p>
        </w:tc>
      </w:tr>
      <w:tr w:rsidR="005249D0" w:rsidRPr="00564F7C" w14:paraId="7C57D775" w14:textId="77777777" w:rsidTr="00A0582B">
        <w:tc>
          <w:tcPr>
            <w:tcW w:w="709" w:type="dxa"/>
          </w:tcPr>
          <w:p w14:paraId="6DB3EBD8" w14:textId="77777777" w:rsidR="005249D0" w:rsidRPr="00211662" w:rsidRDefault="00165503" w:rsidP="005249D0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9</w:t>
            </w:r>
            <w:r w:rsidR="005249D0" w:rsidRPr="00211662">
              <w:rPr>
                <w:rFonts w:ascii="Arial" w:hAnsi="Arial" w:cs="Arial"/>
                <w:sz w:val="24"/>
                <w:szCs w:val="24"/>
              </w:rPr>
              <w:t>.</w:t>
            </w:r>
          </w:p>
        </w:tc>
        <w:tc>
          <w:tcPr>
            <w:tcW w:w="992" w:type="dxa"/>
          </w:tcPr>
          <w:p w14:paraId="2A6B9FDA" w14:textId="77777777" w:rsidR="005249D0" w:rsidRPr="00211662" w:rsidRDefault="005249D0" w:rsidP="005249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11662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4536" w:type="dxa"/>
          </w:tcPr>
          <w:p w14:paraId="7DE034B3" w14:textId="77777777" w:rsidR="005249D0" w:rsidRPr="00211662" w:rsidRDefault="005249D0" w:rsidP="005249D0">
            <w:pPr>
              <w:rPr>
                <w:rFonts w:ascii="Arial" w:hAnsi="Arial" w:cs="Arial"/>
                <w:sz w:val="24"/>
                <w:szCs w:val="24"/>
              </w:rPr>
            </w:pPr>
            <w:r w:rsidRPr="00211662">
              <w:rPr>
                <w:rFonts w:ascii="Arial" w:hAnsi="Arial" w:cs="Arial"/>
                <w:sz w:val="24"/>
                <w:szCs w:val="24"/>
              </w:rPr>
              <w:t xml:space="preserve">Siatka rybacka typu wonton 25m, średnica oczek 50/50mm, dwa płótna </w:t>
            </w:r>
            <w:proofErr w:type="spellStart"/>
            <w:r w:rsidRPr="00211662">
              <w:rPr>
                <w:rFonts w:ascii="Arial" w:hAnsi="Arial" w:cs="Arial"/>
                <w:sz w:val="24"/>
                <w:szCs w:val="24"/>
              </w:rPr>
              <w:t>rozm</w:t>
            </w:r>
            <w:proofErr w:type="spellEnd"/>
            <w:r w:rsidRPr="00211662">
              <w:rPr>
                <w:rFonts w:ascii="Arial" w:hAnsi="Arial" w:cs="Arial"/>
                <w:sz w:val="24"/>
                <w:szCs w:val="24"/>
              </w:rPr>
              <w:t>. 140/140</w:t>
            </w:r>
          </w:p>
        </w:tc>
        <w:tc>
          <w:tcPr>
            <w:tcW w:w="1701" w:type="dxa"/>
            <w:vAlign w:val="center"/>
          </w:tcPr>
          <w:p w14:paraId="1D52B44F" w14:textId="77777777" w:rsidR="005249D0" w:rsidRPr="00211662" w:rsidRDefault="00211662" w:rsidP="005249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11662">
              <w:rPr>
                <w:rFonts w:ascii="Arial" w:hAnsi="Arial" w:cs="Arial"/>
                <w:sz w:val="24"/>
                <w:szCs w:val="24"/>
              </w:rPr>
              <w:t xml:space="preserve">30,00 </w:t>
            </w:r>
            <w:r w:rsidR="005249D0" w:rsidRPr="00211662">
              <w:rPr>
                <w:rFonts w:ascii="Arial" w:hAnsi="Arial" w:cs="Arial"/>
                <w:sz w:val="24"/>
                <w:szCs w:val="24"/>
              </w:rPr>
              <w:t>zł</w:t>
            </w:r>
          </w:p>
        </w:tc>
        <w:tc>
          <w:tcPr>
            <w:tcW w:w="1985" w:type="dxa"/>
            <w:vAlign w:val="center"/>
          </w:tcPr>
          <w:p w14:paraId="08DC0927" w14:textId="77777777" w:rsidR="005249D0" w:rsidRPr="00211662" w:rsidRDefault="006020A7" w:rsidP="005249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22,50</w:t>
            </w:r>
            <w:r w:rsidR="00211662" w:rsidRPr="00211662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5249D0" w:rsidRPr="00211662">
              <w:rPr>
                <w:rFonts w:ascii="Arial" w:hAnsi="Arial" w:cs="Arial"/>
                <w:sz w:val="24"/>
                <w:szCs w:val="24"/>
              </w:rPr>
              <w:t>zł</w:t>
            </w:r>
          </w:p>
        </w:tc>
      </w:tr>
      <w:tr w:rsidR="005249D0" w:rsidRPr="00564F7C" w14:paraId="52A69DC8" w14:textId="77777777" w:rsidTr="00A0582B">
        <w:tc>
          <w:tcPr>
            <w:tcW w:w="709" w:type="dxa"/>
          </w:tcPr>
          <w:p w14:paraId="50F1AFD8" w14:textId="77777777" w:rsidR="005249D0" w:rsidRPr="00211662" w:rsidRDefault="00165503" w:rsidP="005249D0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10</w:t>
            </w:r>
            <w:r w:rsidR="005249D0" w:rsidRPr="00211662">
              <w:rPr>
                <w:rFonts w:ascii="Arial" w:hAnsi="Arial" w:cs="Arial"/>
                <w:sz w:val="24"/>
                <w:szCs w:val="24"/>
              </w:rPr>
              <w:t>.</w:t>
            </w:r>
          </w:p>
        </w:tc>
        <w:tc>
          <w:tcPr>
            <w:tcW w:w="992" w:type="dxa"/>
          </w:tcPr>
          <w:p w14:paraId="62F3D38C" w14:textId="77777777" w:rsidR="005249D0" w:rsidRPr="00211662" w:rsidRDefault="005249D0" w:rsidP="005249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11662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4536" w:type="dxa"/>
          </w:tcPr>
          <w:p w14:paraId="3F079925" w14:textId="77777777" w:rsidR="005249D0" w:rsidRPr="00211662" w:rsidRDefault="005249D0" w:rsidP="005249D0">
            <w:pPr>
              <w:rPr>
                <w:rFonts w:ascii="Arial" w:hAnsi="Arial" w:cs="Arial"/>
                <w:sz w:val="24"/>
                <w:szCs w:val="24"/>
              </w:rPr>
            </w:pPr>
            <w:r w:rsidRPr="00211662">
              <w:rPr>
                <w:rFonts w:ascii="Arial" w:hAnsi="Arial" w:cs="Arial"/>
                <w:sz w:val="24"/>
                <w:szCs w:val="24"/>
              </w:rPr>
              <w:t>Siatka rybacka typu wonton dł. 23m średnica oczek 50/50</w:t>
            </w:r>
          </w:p>
        </w:tc>
        <w:tc>
          <w:tcPr>
            <w:tcW w:w="1701" w:type="dxa"/>
            <w:vAlign w:val="center"/>
          </w:tcPr>
          <w:p w14:paraId="218B00E0" w14:textId="77777777" w:rsidR="005249D0" w:rsidRPr="00211662" w:rsidRDefault="00211662" w:rsidP="005249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11662">
              <w:rPr>
                <w:rFonts w:ascii="Arial" w:hAnsi="Arial" w:cs="Arial"/>
                <w:sz w:val="24"/>
                <w:szCs w:val="24"/>
              </w:rPr>
              <w:t xml:space="preserve">30,00 </w:t>
            </w:r>
            <w:r w:rsidR="005249D0" w:rsidRPr="00211662">
              <w:rPr>
                <w:rFonts w:ascii="Arial" w:hAnsi="Arial" w:cs="Arial"/>
                <w:sz w:val="24"/>
                <w:szCs w:val="24"/>
              </w:rPr>
              <w:t>zł</w:t>
            </w:r>
          </w:p>
        </w:tc>
        <w:tc>
          <w:tcPr>
            <w:tcW w:w="1985" w:type="dxa"/>
            <w:vAlign w:val="center"/>
          </w:tcPr>
          <w:p w14:paraId="6CAD6272" w14:textId="77777777" w:rsidR="005249D0" w:rsidRPr="00211662" w:rsidRDefault="006020A7" w:rsidP="005249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22,50</w:t>
            </w:r>
            <w:r w:rsidR="00211662" w:rsidRPr="00211662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5249D0" w:rsidRPr="00211662">
              <w:rPr>
                <w:rFonts w:ascii="Arial" w:hAnsi="Arial" w:cs="Arial"/>
                <w:sz w:val="24"/>
                <w:szCs w:val="24"/>
              </w:rPr>
              <w:t>zł</w:t>
            </w:r>
          </w:p>
        </w:tc>
      </w:tr>
      <w:tr w:rsidR="005249D0" w:rsidRPr="00564F7C" w14:paraId="2CFC2CD3" w14:textId="77777777" w:rsidTr="00A0582B">
        <w:tc>
          <w:tcPr>
            <w:tcW w:w="709" w:type="dxa"/>
          </w:tcPr>
          <w:p w14:paraId="5CFFF0EC" w14:textId="77777777" w:rsidR="005249D0" w:rsidRPr="00211662" w:rsidRDefault="00165503" w:rsidP="005249D0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11</w:t>
            </w:r>
            <w:r w:rsidR="005249D0" w:rsidRPr="00211662">
              <w:rPr>
                <w:rFonts w:ascii="Arial" w:hAnsi="Arial" w:cs="Arial"/>
                <w:sz w:val="24"/>
                <w:szCs w:val="24"/>
              </w:rPr>
              <w:t>.</w:t>
            </w:r>
          </w:p>
        </w:tc>
        <w:tc>
          <w:tcPr>
            <w:tcW w:w="992" w:type="dxa"/>
          </w:tcPr>
          <w:p w14:paraId="61CA83D2" w14:textId="77777777" w:rsidR="005249D0" w:rsidRPr="00211662" w:rsidRDefault="005249D0" w:rsidP="005249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11662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4536" w:type="dxa"/>
          </w:tcPr>
          <w:p w14:paraId="312FF352" w14:textId="77777777" w:rsidR="005249D0" w:rsidRPr="00211662" w:rsidRDefault="005249D0" w:rsidP="005249D0">
            <w:pPr>
              <w:rPr>
                <w:rFonts w:ascii="Arial" w:hAnsi="Arial" w:cs="Arial"/>
                <w:sz w:val="24"/>
                <w:szCs w:val="24"/>
              </w:rPr>
            </w:pPr>
            <w:r w:rsidRPr="00211662">
              <w:rPr>
                <w:rFonts w:ascii="Arial" w:hAnsi="Arial" w:cs="Arial"/>
                <w:sz w:val="24"/>
                <w:szCs w:val="24"/>
              </w:rPr>
              <w:t>Wodery czarne</w:t>
            </w:r>
          </w:p>
        </w:tc>
        <w:tc>
          <w:tcPr>
            <w:tcW w:w="1701" w:type="dxa"/>
            <w:vAlign w:val="center"/>
          </w:tcPr>
          <w:p w14:paraId="17965713" w14:textId="77777777" w:rsidR="005249D0" w:rsidRPr="00211662" w:rsidRDefault="005249D0" w:rsidP="005249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11662">
              <w:rPr>
                <w:rFonts w:ascii="Arial" w:hAnsi="Arial" w:cs="Arial"/>
                <w:sz w:val="24"/>
                <w:szCs w:val="24"/>
              </w:rPr>
              <w:t>3</w:t>
            </w:r>
            <w:r w:rsidR="00211662" w:rsidRPr="00211662">
              <w:rPr>
                <w:rFonts w:ascii="Arial" w:hAnsi="Arial" w:cs="Arial"/>
                <w:sz w:val="24"/>
                <w:szCs w:val="24"/>
              </w:rPr>
              <w:t xml:space="preserve">0,00 </w:t>
            </w:r>
            <w:r w:rsidRPr="00211662">
              <w:rPr>
                <w:rFonts w:ascii="Arial" w:hAnsi="Arial" w:cs="Arial"/>
                <w:sz w:val="24"/>
                <w:szCs w:val="24"/>
              </w:rPr>
              <w:t>zł</w:t>
            </w:r>
          </w:p>
        </w:tc>
        <w:tc>
          <w:tcPr>
            <w:tcW w:w="1985" w:type="dxa"/>
            <w:vAlign w:val="center"/>
          </w:tcPr>
          <w:p w14:paraId="7D9735E9" w14:textId="77777777" w:rsidR="005249D0" w:rsidRPr="00211662" w:rsidRDefault="006020A7" w:rsidP="005249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22,50</w:t>
            </w:r>
            <w:r w:rsidR="00211662" w:rsidRPr="00211662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5249D0" w:rsidRPr="00211662">
              <w:rPr>
                <w:rFonts w:ascii="Arial" w:hAnsi="Arial" w:cs="Arial"/>
                <w:sz w:val="24"/>
                <w:szCs w:val="24"/>
              </w:rPr>
              <w:t>zł</w:t>
            </w:r>
          </w:p>
        </w:tc>
      </w:tr>
      <w:tr w:rsidR="005249D0" w:rsidRPr="00564F7C" w14:paraId="67DE6271" w14:textId="77777777" w:rsidTr="00A0582B">
        <w:tc>
          <w:tcPr>
            <w:tcW w:w="709" w:type="dxa"/>
          </w:tcPr>
          <w:p w14:paraId="615053D2" w14:textId="77777777" w:rsidR="005249D0" w:rsidRPr="00211662" w:rsidRDefault="00165503" w:rsidP="005249D0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12</w:t>
            </w:r>
            <w:r w:rsidR="005249D0" w:rsidRPr="00211662">
              <w:rPr>
                <w:rFonts w:ascii="Arial" w:hAnsi="Arial" w:cs="Arial"/>
                <w:sz w:val="24"/>
                <w:szCs w:val="24"/>
              </w:rPr>
              <w:t>.</w:t>
            </w:r>
          </w:p>
        </w:tc>
        <w:tc>
          <w:tcPr>
            <w:tcW w:w="992" w:type="dxa"/>
          </w:tcPr>
          <w:p w14:paraId="61AC8FD4" w14:textId="77777777" w:rsidR="005249D0" w:rsidRPr="00211662" w:rsidRDefault="005249D0" w:rsidP="005249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11662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4536" w:type="dxa"/>
          </w:tcPr>
          <w:p w14:paraId="3416B17A" w14:textId="77777777" w:rsidR="005249D0" w:rsidRPr="00211662" w:rsidRDefault="005249D0" w:rsidP="005249D0">
            <w:pPr>
              <w:rPr>
                <w:rFonts w:ascii="Arial" w:hAnsi="Arial" w:cs="Arial"/>
                <w:sz w:val="24"/>
                <w:szCs w:val="24"/>
              </w:rPr>
            </w:pPr>
            <w:r w:rsidRPr="00211662">
              <w:rPr>
                <w:rFonts w:ascii="Arial" w:hAnsi="Arial" w:cs="Arial"/>
                <w:sz w:val="24"/>
                <w:szCs w:val="24"/>
              </w:rPr>
              <w:t>Kasarek z zieloną siatką, teleskopowy, rękojeść zielna.</w:t>
            </w:r>
          </w:p>
        </w:tc>
        <w:tc>
          <w:tcPr>
            <w:tcW w:w="1701" w:type="dxa"/>
            <w:vAlign w:val="center"/>
          </w:tcPr>
          <w:p w14:paraId="65A359A7" w14:textId="77777777" w:rsidR="005249D0" w:rsidRPr="00211662" w:rsidRDefault="005249D0" w:rsidP="005249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11662">
              <w:rPr>
                <w:rFonts w:ascii="Arial" w:hAnsi="Arial" w:cs="Arial"/>
                <w:sz w:val="24"/>
                <w:szCs w:val="24"/>
              </w:rPr>
              <w:t>15</w:t>
            </w:r>
            <w:r w:rsidR="00211662" w:rsidRPr="00211662">
              <w:rPr>
                <w:rFonts w:ascii="Arial" w:hAnsi="Arial" w:cs="Arial"/>
                <w:sz w:val="24"/>
                <w:szCs w:val="24"/>
              </w:rPr>
              <w:t xml:space="preserve">,00 </w:t>
            </w:r>
            <w:r w:rsidRPr="00211662">
              <w:rPr>
                <w:rFonts w:ascii="Arial" w:hAnsi="Arial" w:cs="Arial"/>
                <w:sz w:val="24"/>
                <w:szCs w:val="24"/>
              </w:rPr>
              <w:t>zł</w:t>
            </w:r>
          </w:p>
        </w:tc>
        <w:tc>
          <w:tcPr>
            <w:tcW w:w="1985" w:type="dxa"/>
            <w:vAlign w:val="center"/>
          </w:tcPr>
          <w:p w14:paraId="46B34EAF" w14:textId="77777777" w:rsidR="005249D0" w:rsidRPr="00211662" w:rsidRDefault="006020A7" w:rsidP="005249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11,25</w:t>
            </w:r>
            <w:r w:rsidR="00211662" w:rsidRPr="00211662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5249D0" w:rsidRPr="00211662">
              <w:rPr>
                <w:rFonts w:ascii="Arial" w:hAnsi="Arial" w:cs="Arial"/>
                <w:sz w:val="24"/>
                <w:szCs w:val="24"/>
              </w:rPr>
              <w:t>zł</w:t>
            </w:r>
          </w:p>
        </w:tc>
      </w:tr>
      <w:tr w:rsidR="005249D0" w:rsidRPr="00564F7C" w14:paraId="0BB9A53C" w14:textId="77777777" w:rsidTr="00A0582B">
        <w:tc>
          <w:tcPr>
            <w:tcW w:w="709" w:type="dxa"/>
          </w:tcPr>
          <w:p w14:paraId="59738535" w14:textId="77777777" w:rsidR="005249D0" w:rsidRPr="00211662" w:rsidRDefault="00165503" w:rsidP="005249D0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13</w:t>
            </w:r>
            <w:r w:rsidR="005249D0" w:rsidRPr="00211662">
              <w:rPr>
                <w:rFonts w:ascii="Arial" w:hAnsi="Arial" w:cs="Arial"/>
                <w:sz w:val="24"/>
                <w:szCs w:val="24"/>
              </w:rPr>
              <w:t>.</w:t>
            </w:r>
          </w:p>
        </w:tc>
        <w:tc>
          <w:tcPr>
            <w:tcW w:w="992" w:type="dxa"/>
          </w:tcPr>
          <w:p w14:paraId="3FCA1B45" w14:textId="77777777" w:rsidR="005249D0" w:rsidRPr="00211662" w:rsidRDefault="005249D0" w:rsidP="005249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11662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4536" w:type="dxa"/>
          </w:tcPr>
          <w:p w14:paraId="4784F7D0" w14:textId="77777777" w:rsidR="005249D0" w:rsidRPr="00211662" w:rsidRDefault="00211662" w:rsidP="005249D0">
            <w:pPr>
              <w:rPr>
                <w:rFonts w:ascii="Arial" w:hAnsi="Arial" w:cs="Arial"/>
                <w:sz w:val="24"/>
                <w:szCs w:val="24"/>
              </w:rPr>
            </w:pPr>
            <w:r w:rsidRPr="00211662">
              <w:rPr>
                <w:rFonts w:ascii="Arial" w:hAnsi="Arial" w:cs="Arial"/>
                <w:sz w:val="24"/>
                <w:szCs w:val="24"/>
              </w:rPr>
              <w:t xml:space="preserve">Wędka dwuczęściowa marki </w:t>
            </w:r>
            <w:proofErr w:type="spellStart"/>
            <w:r w:rsidRPr="00211662">
              <w:rPr>
                <w:rFonts w:ascii="Arial" w:hAnsi="Arial" w:cs="Arial"/>
                <w:sz w:val="24"/>
                <w:szCs w:val="24"/>
              </w:rPr>
              <w:t>Shimano</w:t>
            </w:r>
            <w:proofErr w:type="spellEnd"/>
            <w:r w:rsidRPr="00211662">
              <w:rPr>
                <w:rFonts w:ascii="Arial" w:hAnsi="Arial" w:cs="Arial"/>
                <w:sz w:val="24"/>
                <w:szCs w:val="24"/>
              </w:rPr>
              <w:t xml:space="preserve"> Gear wraz z kołowrotkiem marki </w:t>
            </w:r>
            <w:proofErr w:type="spellStart"/>
            <w:r w:rsidRPr="00211662">
              <w:rPr>
                <w:rFonts w:ascii="Arial" w:hAnsi="Arial" w:cs="Arial"/>
                <w:sz w:val="24"/>
                <w:szCs w:val="24"/>
              </w:rPr>
              <w:t>Jałow</w:t>
            </w:r>
            <w:proofErr w:type="spellEnd"/>
            <w:r w:rsidRPr="00211662">
              <w:rPr>
                <w:rFonts w:ascii="Arial" w:hAnsi="Arial" w:cs="Arial"/>
                <w:sz w:val="24"/>
                <w:szCs w:val="24"/>
              </w:rPr>
              <w:t xml:space="preserve"> oraz sztuczną przynętą typu twister </w:t>
            </w:r>
            <w:r w:rsidRPr="00211662">
              <w:rPr>
                <w:rFonts w:ascii="Arial" w:hAnsi="Arial" w:cs="Arial"/>
                <w:sz w:val="24"/>
                <w:szCs w:val="24"/>
              </w:rPr>
              <w:lastRenderedPageBreak/>
              <w:t>koloru białego</w:t>
            </w:r>
          </w:p>
        </w:tc>
        <w:tc>
          <w:tcPr>
            <w:tcW w:w="1701" w:type="dxa"/>
            <w:vAlign w:val="center"/>
          </w:tcPr>
          <w:p w14:paraId="5323C6EB" w14:textId="77777777" w:rsidR="005249D0" w:rsidRPr="00211662" w:rsidRDefault="005249D0" w:rsidP="005249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11662">
              <w:rPr>
                <w:rFonts w:ascii="Arial" w:hAnsi="Arial" w:cs="Arial"/>
                <w:sz w:val="24"/>
                <w:szCs w:val="24"/>
              </w:rPr>
              <w:lastRenderedPageBreak/>
              <w:t>30</w:t>
            </w:r>
            <w:r w:rsidR="00211662" w:rsidRPr="00211662">
              <w:rPr>
                <w:rFonts w:ascii="Arial" w:hAnsi="Arial" w:cs="Arial"/>
                <w:sz w:val="24"/>
                <w:szCs w:val="24"/>
              </w:rPr>
              <w:t xml:space="preserve">,00 </w:t>
            </w:r>
            <w:r w:rsidRPr="00211662">
              <w:rPr>
                <w:rFonts w:ascii="Arial" w:hAnsi="Arial" w:cs="Arial"/>
                <w:sz w:val="24"/>
                <w:szCs w:val="24"/>
              </w:rPr>
              <w:t>zł</w:t>
            </w:r>
          </w:p>
        </w:tc>
        <w:tc>
          <w:tcPr>
            <w:tcW w:w="1985" w:type="dxa"/>
            <w:vAlign w:val="center"/>
          </w:tcPr>
          <w:p w14:paraId="1E9315D7" w14:textId="77777777" w:rsidR="005249D0" w:rsidRPr="00211662" w:rsidRDefault="006020A7" w:rsidP="005249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22,50</w:t>
            </w:r>
            <w:r w:rsidR="00211662" w:rsidRPr="00211662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5249D0" w:rsidRPr="00211662">
              <w:rPr>
                <w:rFonts w:ascii="Arial" w:hAnsi="Arial" w:cs="Arial"/>
                <w:sz w:val="24"/>
                <w:szCs w:val="24"/>
              </w:rPr>
              <w:t>zł</w:t>
            </w:r>
          </w:p>
        </w:tc>
      </w:tr>
      <w:tr w:rsidR="005249D0" w:rsidRPr="00564F7C" w14:paraId="0CD76606" w14:textId="77777777" w:rsidTr="00A0582B">
        <w:tc>
          <w:tcPr>
            <w:tcW w:w="709" w:type="dxa"/>
          </w:tcPr>
          <w:p w14:paraId="6C04B740" w14:textId="77777777" w:rsidR="005249D0" w:rsidRPr="00211662" w:rsidRDefault="005249D0" w:rsidP="005249D0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211662">
              <w:rPr>
                <w:rFonts w:ascii="Arial" w:hAnsi="Arial" w:cs="Arial"/>
                <w:sz w:val="24"/>
                <w:szCs w:val="24"/>
              </w:rPr>
              <w:t>1</w:t>
            </w:r>
            <w:r w:rsidR="00165503">
              <w:rPr>
                <w:rFonts w:ascii="Arial" w:hAnsi="Arial" w:cs="Arial"/>
                <w:sz w:val="24"/>
                <w:szCs w:val="24"/>
              </w:rPr>
              <w:t>4</w:t>
            </w:r>
            <w:r w:rsidRPr="00211662">
              <w:rPr>
                <w:rFonts w:ascii="Arial" w:hAnsi="Arial" w:cs="Arial"/>
                <w:sz w:val="24"/>
                <w:szCs w:val="24"/>
              </w:rPr>
              <w:t>.</w:t>
            </w:r>
          </w:p>
        </w:tc>
        <w:tc>
          <w:tcPr>
            <w:tcW w:w="992" w:type="dxa"/>
          </w:tcPr>
          <w:p w14:paraId="0BF704E5" w14:textId="77777777" w:rsidR="005249D0" w:rsidRPr="00211662" w:rsidRDefault="005249D0" w:rsidP="005249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11662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4536" w:type="dxa"/>
          </w:tcPr>
          <w:p w14:paraId="1E83755F" w14:textId="77777777" w:rsidR="005249D0" w:rsidRPr="00211662" w:rsidRDefault="00211662" w:rsidP="00211662">
            <w:pPr>
              <w:rPr>
                <w:rFonts w:ascii="Arial" w:hAnsi="Arial" w:cs="Arial"/>
                <w:sz w:val="24"/>
                <w:szCs w:val="24"/>
              </w:rPr>
            </w:pPr>
            <w:r w:rsidRPr="00211662">
              <w:rPr>
                <w:rFonts w:ascii="Arial" w:hAnsi="Arial" w:cs="Arial"/>
                <w:sz w:val="24"/>
                <w:szCs w:val="24"/>
              </w:rPr>
              <w:t>Wędka 2 części „ Robinson” 2,70 cm i Kołowrotek DAM „VIS” 430 koloru złoty-</w:t>
            </w:r>
          </w:p>
        </w:tc>
        <w:tc>
          <w:tcPr>
            <w:tcW w:w="1701" w:type="dxa"/>
            <w:vAlign w:val="center"/>
          </w:tcPr>
          <w:p w14:paraId="343A8F7C" w14:textId="77777777" w:rsidR="005249D0" w:rsidRPr="00211662" w:rsidRDefault="00211662" w:rsidP="005249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11662">
              <w:rPr>
                <w:rFonts w:ascii="Arial" w:hAnsi="Arial" w:cs="Arial"/>
                <w:sz w:val="24"/>
                <w:szCs w:val="24"/>
              </w:rPr>
              <w:t xml:space="preserve">30,00 </w:t>
            </w:r>
            <w:r w:rsidR="005249D0" w:rsidRPr="00211662">
              <w:rPr>
                <w:rFonts w:ascii="Arial" w:hAnsi="Arial" w:cs="Arial"/>
                <w:sz w:val="24"/>
                <w:szCs w:val="24"/>
              </w:rPr>
              <w:t>zł</w:t>
            </w:r>
          </w:p>
        </w:tc>
        <w:tc>
          <w:tcPr>
            <w:tcW w:w="1985" w:type="dxa"/>
            <w:vAlign w:val="center"/>
          </w:tcPr>
          <w:p w14:paraId="459F56F2" w14:textId="77777777" w:rsidR="005249D0" w:rsidRPr="00211662" w:rsidRDefault="006020A7" w:rsidP="006020A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22,50</w:t>
            </w:r>
            <w:r w:rsidR="00211662" w:rsidRPr="00211662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5249D0" w:rsidRPr="00211662">
              <w:rPr>
                <w:rFonts w:ascii="Arial" w:hAnsi="Arial" w:cs="Arial"/>
                <w:sz w:val="24"/>
                <w:szCs w:val="24"/>
              </w:rPr>
              <w:t>zł</w:t>
            </w:r>
          </w:p>
        </w:tc>
      </w:tr>
      <w:tr w:rsidR="005249D0" w:rsidRPr="00564F7C" w14:paraId="3CC7A341" w14:textId="77777777" w:rsidTr="00A0582B">
        <w:tc>
          <w:tcPr>
            <w:tcW w:w="709" w:type="dxa"/>
          </w:tcPr>
          <w:p w14:paraId="3E719B11" w14:textId="77777777" w:rsidR="005249D0" w:rsidRPr="00211662" w:rsidRDefault="005249D0" w:rsidP="005249D0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211662">
              <w:rPr>
                <w:rFonts w:ascii="Arial" w:hAnsi="Arial" w:cs="Arial"/>
                <w:sz w:val="24"/>
                <w:szCs w:val="24"/>
              </w:rPr>
              <w:t>1</w:t>
            </w:r>
            <w:r w:rsidR="00165503">
              <w:rPr>
                <w:rFonts w:ascii="Arial" w:hAnsi="Arial" w:cs="Arial"/>
                <w:sz w:val="24"/>
                <w:szCs w:val="24"/>
              </w:rPr>
              <w:t>5</w:t>
            </w:r>
            <w:r w:rsidRPr="00211662">
              <w:rPr>
                <w:rFonts w:ascii="Arial" w:hAnsi="Arial" w:cs="Arial"/>
                <w:sz w:val="24"/>
                <w:szCs w:val="24"/>
              </w:rPr>
              <w:t>.</w:t>
            </w:r>
          </w:p>
        </w:tc>
        <w:tc>
          <w:tcPr>
            <w:tcW w:w="992" w:type="dxa"/>
          </w:tcPr>
          <w:p w14:paraId="2756BF6F" w14:textId="77777777" w:rsidR="005249D0" w:rsidRPr="00211662" w:rsidRDefault="005249D0" w:rsidP="005249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11662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4536" w:type="dxa"/>
          </w:tcPr>
          <w:p w14:paraId="45FABA26" w14:textId="77777777" w:rsidR="005249D0" w:rsidRPr="00211662" w:rsidRDefault="00211662" w:rsidP="005249D0">
            <w:pPr>
              <w:rPr>
                <w:rFonts w:ascii="Arial" w:hAnsi="Arial" w:cs="Arial"/>
                <w:sz w:val="24"/>
                <w:szCs w:val="24"/>
              </w:rPr>
            </w:pPr>
            <w:r w:rsidRPr="00211662">
              <w:rPr>
                <w:rFonts w:ascii="Arial" w:hAnsi="Arial" w:cs="Arial"/>
                <w:sz w:val="24"/>
                <w:szCs w:val="24"/>
              </w:rPr>
              <w:t>Plecak kol. czarnego z białym znakiem NIKE</w:t>
            </w:r>
          </w:p>
        </w:tc>
        <w:tc>
          <w:tcPr>
            <w:tcW w:w="1701" w:type="dxa"/>
            <w:vAlign w:val="center"/>
          </w:tcPr>
          <w:p w14:paraId="3EC41FD1" w14:textId="77777777" w:rsidR="005249D0" w:rsidRPr="00211662" w:rsidRDefault="00211662" w:rsidP="005249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11662">
              <w:rPr>
                <w:rFonts w:ascii="Arial" w:hAnsi="Arial" w:cs="Arial"/>
                <w:sz w:val="24"/>
                <w:szCs w:val="24"/>
              </w:rPr>
              <w:t xml:space="preserve">15,00 </w:t>
            </w:r>
            <w:r w:rsidR="005249D0" w:rsidRPr="00211662">
              <w:rPr>
                <w:rFonts w:ascii="Arial" w:hAnsi="Arial" w:cs="Arial"/>
                <w:sz w:val="24"/>
                <w:szCs w:val="24"/>
              </w:rPr>
              <w:t>zł</w:t>
            </w:r>
          </w:p>
        </w:tc>
        <w:tc>
          <w:tcPr>
            <w:tcW w:w="1985" w:type="dxa"/>
            <w:vAlign w:val="center"/>
          </w:tcPr>
          <w:p w14:paraId="050570DE" w14:textId="77777777" w:rsidR="005249D0" w:rsidRPr="00211662" w:rsidRDefault="006020A7" w:rsidP="005249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11,25</w:t>
            </w:r>
            <w:r w:rsidR="00211662" w:rsidRPr="00211662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5249D0" w:rsidRPr="00211662">
              <w:rPr>
                <w:rFonts w:ascii="Arial" w:hAnsi="Arial" w:cs="Arial"/>
                <w:sz w:val="24"/>
                <w:szCs w:val="24"/>
              </w:rPr>
              <w:t>zł</w:t>
            </w:r>
          </w:p>
        </w:tc>
      </w:tr>
      <w:tr w:rsidR="005249D0" w:rsidRPr="00564F7C" w14:paraId="6C47A967" w14:textId="77777777" w:rsidTr="00A0582B">
        <w:tc>
          <w:tcPr>
            <w:tcW w:w="709" w:type="dxa"/>
          </w:tcPr>
          <w:p w14:paraId="51CECDB4" w14:textId="77777777" w:rsidR="005249D0" w:rsidRPr="00211662" w:rsidRDefault="005249D0" w:rsidP="005249D0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211662">
              <w:rPr>
                <w:rFonts w:ascii="Arial" w:hAnsi="Arial" w:cs="Arial"/>
                <w:sz w:val="24"/>
                <w:szCs w:val="24"/>
              </w:rPr>
              <w:t>1</w:t>
            </w:r>
            <w:r w:rsidR="00165503">
              <w:rPr>
                <w:rFonts w:ascii="Arial" w:hAnsi="Arial" w:cs="Arial"/>
                <w:sz w:val="24"/>
                <w:szCs w:val="24"/>
              </w:rPr>
              <w:t>6</w:t>
            </w:r>
            <w:r w:rsidRPr="00211662">
              <w:rPr>
                <w:rFonts w:ascii="Arial" w:hAnsi="Arial" w:cs="Arial"/>
                <w:sz w:val="24"/>
                <w:szCs w:val="24"/>
              </w:rPr>
              <w:t>.</w:t>
            </w:r>
          </w:p>
        </w:tc>
        <w:tc>
          <w:tcPr>
            <w:tcW w:w="992" w:type="dxa"/>
          </w:tcPr>
          <w:p w14:paraId="05B64B1C" w14:textId="77777777" w:rsidR="005249D0" w:rsidRPr="00211662" w:rsidRDefault="005249D0" w:rsidP="005249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11662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4536" w:type="dxa"/>
          </w:tcPr>
          <w:p w14:paraId="3D6C270C" w14:textId="77777777" w:rsidR="005249D0" w:rsidRPr="00211662" w:rsidRDefault="00211662" w:rsidP="005249D0">
            <w:pPr>
              <w:rPr>
                <w:rFonts w:ascii="Arial" w:hAnsi="Arial" w:cs="Arial"/>
                <w:sz w:val="24"/>
                <w:szCs w:val="24"/>
              </w:rPr>
            </w:pPr>
            <w:r w:rsidRPr="00211662">
              <w:rPr>
                <w:rFonts w:ascii="Arial" w:hAnsi="Arial" w:cs="Arial"/>
                <w:sz w:val="24"/>
                <w:szCs w:val="24"/>
              </w:rPr>
              <w:t xml:space="preserve">Wędka dwuczęściowa z korkową rękojeścią Firmy </w:t>
            </w:r>
            <w:proofErr w:type="spellStart"/>
            <w:r w:rsidRPr="00211662">
              <w:rPr>
                <w:rFonts w:ascii="Arial" w:hAnsi="Arial" w:cs="Arial"/>
                <w:sz w:val="24"/>
                <w:szCs w:val="24"/>
              </w:rPr>
              <w:t>Jaxon</w:t>
            </w:r>
            <w:proofErr w:type="spellEnd"/>
            <w:r w:rsidRPr="00211662">
              <w:rPr>
                <w:rFonts w:ascii="Arial" w:hAnsi="Arial" w:cs="Arial"/>
                <w:sz w:val="24"/>
                <w:szCs w:val="24"/>
              </w:rPr>
              <w:t xml:space="preserve"> Digital z kołowrotkiem Master 804 z tylną regulacją hamulca, przynętą gumową typu kopyto z ołowianą główką.</w:t>
            </w:r>
          </w:p>
        </w:tc>
        <w:tc>
          <w:tcPr>
            <w:tcW w:w="1701" w:type="dxa"/>
            <w:vAlign w:val="center"/>
          </w:tcPr>
          <w:p w14:paraId="7922C1D6" w14:textId="77777777" w:rsidR="005249D0" w:rsidRPr="00211662" w:rsidRDefault="00211662" w:rsidP="005249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11662">
              <w:rPr>
                <w:rFonts w:ascii="Arial" w:hAnsi="Arial" w:cs="Arial"/>
                <w:sz w:val="24"/>
                <w:szCs w:val="24"/>
              </w:rPr>
              <w:t xml:space="preserve">30,00 </w:t>
            </w:r>
            <w:r w:rsidR="005249D0" w:rsidRPr="00211662">
              <w:rPr>
                <w:rFonts w:ascii="Arial" w:hAnsi="Arial" w:cs="Arial"/>
                <w:sz w:val="24"/>
                <w:szCs w:val="24"/>
              </w:rPr>
              <w:t>zł</w:t>
            </w:r>
          </w:p>
        </w:tc>
        <w:tc>
          <w:tcPr>
            <w:tcW w:w="1985" w:type="dxa"/>
            <w:vAlign w:val="center"/>
          </w:tcPr>
          <w:p w14:paraId="45731DB6" w14:textId="77777777" w:rsidR="005249D0" w:rsidRPr="00211662" w:rsidRDefault="006020A7" w:rsidP="005249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22,50</w:t>
            </w:r>
            <w:r w:rsidR="00211662" w:rsidRPr="00211662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5249D0" w:rsidRPr="00211662">
              <w:rPr>
                <w:rFonts w:ascii="Arial" w:hAnsi="Arial" w:cs="Arial"/>
                <w:sz w:val="24"/>
                <w:szCs w:val="24"/>
              </w:rPr>
              <w:t>zł</w:t>
            </w:r>
          </w:p>
        </w:tc>
      </w:tr>
      <w:tr w:rsidR="005249D0" w:rsidRPr="00564F7C" w14:paraId="5DDF1919" w14:textId="77777777" w:rsidTr="00A0582B">
        <w:tc>
          <w:tcPr>
            <w:tcW w:w="709" w:type="dxa"/>
          </w:tcPr>
          <w:p w14:paraId="143ACFE7" w14:textId="77777777" w:rsidR="005249D0" w:rsidRPr="00211662" w:rsidRDefault="005249D0" w:rsidP="005249D0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211662">
              <w:rPr>
                <w:rFonts w:ascii="Arial" w:hAnsi="Arial" w:cs="Arial"/>
                <w:sz w:val="24"/>
                <w:szCs w:val="24"/>
              </w:rPr>
              <w:t>1</w:t>
            </w:r>
            <w:r w:rsidR="00165503">
              <w:rPr>
                <w:rFonts w:ascii="Arial" w:hAnsi="Arial" w:cs="Arial"/>
                <w:sz w:val="24"/>
                <w:szCs w:val="24"/>
              </w:rPr>
              <w:t>7</w:t>
            </w:r>
            <w:r w:rsidRPr="00211662">
              <w:rPr>
                <w:rFonts w:ascii="Arial" w:hAnsi="Arial" w:cs="Arial"/>
                <w:sz w:val="24"/>
                <w:szCs w:val="24"/>
              </w:rPr>
              <w:t>.</w:t>
            </w:r>
          </w:p>
        </w:tc>
        <w:tc>
          <w:tcPr>
            <w:tcW w:w="992" w:type="dxa"/>
          </w:tcPr>
          <w:p w14:paraId="2F469195" w14:textId="77777777" w:rsidR="005249D0" w:rsidRPr="00211662" w:rsidRDefault="005249D0" w:rsidP="005249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11662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4536" w:type="dxa"/>
          </w:tcPr>
          <w:p w14:paraId="414BD19A" w14:textId="77777777" w:rsidR="005249D0" w:rsidRPr="00211662" w:rsidRDefault="00211662" w:rsidP="005249D0">
            <w:pPr>
              <w:rPr>
                <w:rFonts w:ascii="Arial" w:hAnsi="Arial" w:cs="Arial"/>
                <w:sz w:val="24"/>
                <w:szCs w:val="24"/>
              </w:rPr>
            </w:pPr>
            <w:r w:rsidRPr="00211662">
              <w:rPr>
                <w:rFonts w:ascii="Arial" w:hAnsi="Arial" w:cs="Arial"/>
                <w:sz w:val="24"/>
                <w:szCs w:val="24"/>
              </w:rPr>
              <w:t>Wędka dwuczęściowa SPIDER Z-10 z piankową rękojeścią, kołowrotek DAIWA NINJA 3000A z przednim hamulcem szpuli z nawiniętą plecionką.</w:t>
            </w:r>
          </w:p>
        </w:tc>
        <w:tc>
          <w:tcPr>
            <w:tcW w:w="1701" w:type="dxa"/>
            <w:vAlign w:val="center"/>
          </w:tcPr>
          <w:p w14:paraId="14B4DDEF" w14:textId="77777777" w:rsidR="005249D0" w:rsidRPr="00211662" w:rsidRDefault="00211662" w:rsidP="005249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11662">
              <w:rPr>
                <w:rFonts w:ascii="Arial" w:hAnsi="Arial" w:cs="Arial"/>
                <w:sz w:val="24"/>
                <w:szCs w:val="24"/>
              </w:rPr>
              <w:t xml:space="preserve">30,00 </w:t>
            </w:r>
            <w:r w:rsidR="005249D0" w:rsidRPr="00211662">
              <w:rPr>
                <w:rFonts w:ascii="Arial" w:hAnsi="Arial" w:cs="Arial"/>
                <w:sz w:val="24"/>
                <w:szCs w:val="24"/>
              </w:rPr>
              <w:t>zł</w:t>
            </w:r>
          </w:p>
        </w:tc>
        <w:tc>
          <w:tcPr>
            <w:tcW w:w="1985" w:type="dxa"/>
            <w:vAlign w:val="center"/>
          </w:tcPr>
          <w:p w14:paraId="79B2DD42" w14:textId="77777777" w:rsidR="005249D0" w:rsidRPr="00211662" w:rsidRDefault="006020A7" w:rsidP="005249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22,50</w:t>
            </w:r>
            <w:r w:rsidR="00211662" w:rsidRPr="00211662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5249D0" w:rsidRPr="00211662">
              <w:rPr>
                <w:rFonts w:ascii="Arial" w:hAnsi="Arial" w:cs="Arial"/>
                <w:sz w:val="24"/>
                <w:szCs w:val="24"/>
              </w:rPr>
              <w:t>zł</w:t>
            </w:r>
          </w:p>
        </w:tc>
      </w:tr>
      <w:tr w:rsidR="0081619A" w:rsidRPr="00564F7C" w14:paraId="292D5524" w14:textId="77777777" w:rsidTr="005249D0">
        <w:trPr>
          <w:trHeight w:val="231"/>
        </w:trPr>
        <w:tc>
          <w:tcPr>
            <w:tcW w:w="709" w:type="dxa"/>
          </w:tcPr>
          <w:p w14:paraId="52D2B21E" w14:textId="77777777" w:rsidR="0081619A" w:rsidRPr="00211662" w:rsidRDefault="00165503" w:rsidP="005249D0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18.</w:t>
            </w:r>
          </w:p>
        </w:tc>
        <w:tc>
          <w:tcPr>
            <w:tcW w:w="992" w:type="dxa"/>
          </w:tcPr>
          <w:p w14:paraId="78080129" w14:textId="77777777" w:rsidR="0081619A" w:rsidRPr="00211662" w:rsidRDefault="0081619A" w:rsidP="005249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</w:tcPr>
          <w:p w14:paraId="6621810C" w14:textId="77777777" w:rsidR="0081619A" w:rsidRPr="00211662" w:rsidRDefault="0081619A" w:rsidP="0021166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Trzonek z tworzywa sztucznego o dł. 57cm z napisem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LOBle</w:t>
            </w:r>
            <w:r w:rsidR="00165503">
              <w:rPr>
                <w:rFonts w:ascii="Arial" w:hAnsi="Arial" w:cs="Arial"/>
                <w:sz w:val="24"/>
                <w:szCs w:val="24"/>
              </w:rPr>
              <w:t>xtra</w:t>
            </w:r>
            <w:proofErr w:type="spellEnd"/>
          </w:p>
        </w:tc>
        <w:tc>
          <w:tcPr>
            <w:tcW w:w="1701" w:type="dxa"/>
            <w:vAlign w:val="center"/>
          </w:tcPr>
          <w:p w14:paraId="2E608CA4" w14:textId="77777777" w:rsidR="0081619A" w:rsidRPr="00211662" w:rsidRDefault="00165503" w:rsidP="005249D0">
            <w:pPr>
              <w:pStyle w:val="Zawartotabeli"/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3,00 zł</w:t>
            </w:r>
          </w:p>
        </w:tc>
        <w:tc>
          <w:tcPr>
            <w:tcW w:w="1985" w:type="dxa"/>
            <w:vAlign w:val="center"/>
          </w:tcPr>
          <w:p w14:paraId="49003CE7" w14:textId="77777777" w:rsidR="0081619A" w:rsidRDefault="00165503" w:rsidP="005249D0">
            <w:pPr>
              <w:pStyle w:val="Zawartotabeli"/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2,25 zł</w:t>
            </w:r>
          </w:p>
        </w:tc>
      </w:tr>
      <w:tr w:rsidR="0081619A" w:rsidRPr="00564F7C" w14:paraId="4EE749F8" w14:textId="77777777" w:rsidTr="005249D0">
        <w:trPr>
          <w:trHeight w:val="231"/>
        </w:trPr>
        <w:tc>
          <w:tcPr>
            <w:tcW w:w="709" w:type="dxa"/>
          </w:tcPr>
          <w:p w14:paraId="4B281D25" w14:textId="77777777" w:rsidR="0081619A" w:rsidRPr="00211662" w:rsidRDefault="00165503" w:rsidP="005249D0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19.</w:t>
            </w:r>
          </w:p>
        </w:tc>
        <w:tc>
          <w:tcPr>
            <w:tcW w:w="992" w:type="dxa"/>
          </w:tcPr>
          <w:p w14:paraId="5CF2F0D4" w14:textId="77777777" w:rsidR="0081619A" w:rsidRPr="00211662" w:rsidRDefault="00165503" w:rsidP="005249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4536" w:type="dxa"/>
          </w:tcPr>
          <w:p w14:paraId="6F0DCD6E" w14:textId="77777777" w:rsidR="0081619A" w:rsidRPr="00211662" w:rsidRDefault="00165503" w:rsidP="0021166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Ostrze siekiery </w:t>
            </w:r>
          </w:p>
        </w:tc>
        <w:tc>
          <w:tcPr>
            <w:tcW w:w="1701" w:type="dxa"/>
            <w:vAlign w:val="center"/>
          </w:tcPr>
          <w:p w14:paraId="7F8EDBAF" w14:textId="77777777" w:rsidR="0081619A" w:rsidRPr="00211662" w:rsidRDefault="00165503" w:rsidP="005249D0">
            <w:pPr>
              <w:pStyle w:val="Zawartotabeli"/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6,00</w:t>
            </w:r>
          </w:p>
        </w:tc>
        <w:tc>
          <w:tcPr>
            <w:tcW w:w="1985" w:type="dxa"/>
            <w:vAlign w:val="center"/>
          </w:tcPr>
          <w:p w14:paraId="268EC9FA" w14:textId="77777777" w:rsidR="0081619A" w:rsidRDefault="00165503" w:rsidP="005249D0">
            <w:pPr>
              <w:pStyle w:val="Zawartotabeli"/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4,50 zł</w:t>
            </w:r>
          </w:p>
        </w:tc>
      </w:tr>
      <w:tr w:rsidR="00165503" w:rsidRPr="00564F7C" w14:paraId="022B9DCF" w14:textId="77777777" w:rsidTr="005249D0">
        <w:trPr>
          <w:trHeight w:val="231"/>
        </w:trPr>
        <w:tc>
          <w:tcPr>
            <w:tcW w:w="709" w:type="dxa"/>
          </w:tcPr>
          <w:p w14:paraId="1A0D9A3E" w14:textId="77777777" w:rsidR="00165503" w:rsidRPr="00211662" w:rsidRDefault="00165503" w:rsidP="00165503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20</w:t>
            </w:r>
            <w:r w:rsidRPr="00211662">
              <w:rPr>
                <w:rFonts w:ascii="Arial" w:hAnsi="Arial" w:cs="Arial"/>
                <w:sz w:val="24"/>
                <w:szCs w:val="24"/>
              </w:rPr>
              <w:t>.</w:t>
            </w:r>
          </w:p>
        </w:tc>
        <w:tc>
          <w:tcPr>
            <w:tcW w:w="992" w:type="dxa"/>
          </w:tcPr>
          <w:p w14:paraId="16E30CA0" w14:textId="77777777" w:rsidR="00165503" w:rsidRPr="00211662" w:rsidRDefault="00165503" w:rsidP="001655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11662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4536" w:type="dxa"/>
          </w:tcPr>
          <w:p w14:paraId="1F681046" w14:textId="77777777" w:rsidR="00165503" w:rsidRPr="00211662" w:rsidRDefault="00165503" w:rsidP="00165503">
            <w:pPr>
              <w:rPr>
                <w:rFonts w:ascii="Arial" w:hAnsi="Arial" w:cs="Arial"/>
                <w:sz w:val="24"/>
                <w:szCs w:val="24"/>
              </w:rPr>
            </w:pPr>
            <w:r w:rsidRPr="00211662">
              <w:rPr>
                <w:rFonts w:ascii="Arial" w:hAnsi="Arial" w:cs="Arial"/>
                <w:sz w:val="24"/>
                <w:szCs w:val="24"/>
              </w:rPr>
              <w:t xml:space="preserve">Linka holownicza – pasek parciany o szer. 5cm i </w:t>
            </w:r>
            <w:proofErr w:type="spellStart"/>
            <w:r w:rsidRPr="00211662">
              <w:rPr>
                <w:rFonts w:ascii="Arial" w:hAnsi="Arial" w:cs="Arial"/>
                <w:sz w:val="24"/>
                <w:szCs w:val="24"/>
              </w:rPr>
              <w:t>dł</w:t>
            </w:r>
            <w:proofErr w:type="spellEnd"/>
            <w:r w:rsidRPr="00211662">
              <w:rPr>
                <w:rFonts w:ascii="Arial" w:hAnsi="Arial" w:cs="Arial"/>
                <w:sz w:val="24"/>
                <w:szCs w:val="24"/>
              </w:rPr>
              <w:t xml:space="preserve"> 440 cm wraz z pętlą</w:t>
            </w:r>
          </w:p>
        </w:tc>
        <w:tc>
          <w:tcPr>
            <w:tcW w:w="1701" w:type="dxa"/>
            <w:vAlign w:val="center"/>
          </w:tcPr>
          <w:p w14:paraId="7644FF1B" w14:textId="77777777" w:rsidR="00165503" w:rsidRPr="00211662" w:rsidRDefault="00165503" w:rsidP="00165503">
            <w:pPr>
              <w:pStyle w:val="Zawartotabeli"/>
              <w:snapToGrid w:val="0"/>
              <w:jc w:val="center"/>
              <w:rPr>
                <w:rFonts w:ascii="Arial" w:hAnsi="Arial" w:cs="Arial"/>
              </w:rPr>
            </w:pPr>
            <w:r w:rsidRPr="00211662">
              <w:rPr>
                <w:rFonts w:ascii="Arial" w:hAnsi="Arial" w:cs="Arial"/>
              </w:rPr>
              <w:t>15,00 zł</w:t>
            </w:r>
          </w:p>
        </w:tc>
        <w:tc>
          <w:tcPr>
            <w:tcW w:w="1985" w:type="dxa"/>
            <w:vAlign w:val="center"/>
          </w:tcPr>
          <w:p w14:paraId="4FFB990E" w14:textId="77777777" w:rsidR="00165503" w:rsidRPr="00211662" w:rsidRDefault="004150C7" w:rsidP="00165503">
            <w:pPr>
              <w:pStyle w:val="Zawartotabeli"/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</w:t>
            </w:r>
            <w:r w:rsidR="00165503">
              <w:rPr>
                <w:rFonts w:ascii="Arial" w:hAnsi="Arial" w:cs="Arial"/>
              </w:rPr>
              <w:t>,</w:t>
            </w:r>
            <w:r>
              <w:rPr>
                <w:rFonts w:ascii="Arial" w:hAnsi="Arial" w:cs="Arial"/>
              </w:rPr>
              <w:t>25</w:t>
            </w:r>
            <w:r w:rsidR="00165503" w:rsidRPr="00211662">
              <w:rPr>
                <w:rFonts w:ascii="Arial" w:hAnsi="Arial" w:cs="Arial"/>
              </w:rPr>
              <w:t xml:space="preserve"> zł</w:t>
            </w:r>
          </w:p>
        </w:tc>
      </w:tr>
      <w:tr w:rsidR="00165503" w:rsidRPr="00564F7C" w14:paraId="148C05F5" w14:textId="77777777" w:rsidTr="005249D0">
        <w:trPr>
          <w:trHeight w:val="231"/>
        </w:trPr>
        <w:tc>
          <w:tcPr>
            <w:tcW w:w="709" w:type="dxa"/>
          </w:tcPr>
          <w:p w14:paraId="5E51BB01" w14:textId="77777777" w:rsidR="00165503" w:rsidRPr="00211662" w:rsidRDefault="00165503" w:rsidP="00165503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21.</w:t>
            </w:r>
          </w:p>
        </w:tc>
        <w:tc>
          <w:tcPr>
            <w:tcW w:w="992" w:type="dxa"/>
          </w:tcPr>
          <w:p w14:paraId="00800709" w14:textId="77777777" w:rsidR="00165503" w:rsidRPr="00211662" w:rsidRDefault="00165503" w:rsidP="001655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4536" w:type="dxa"/>
          </w:tcPr>
          <w:p w14:paraId="4A9A9D71" w14:textId="77777777" w:rsidR="00165503" w:rsidRPr="00211662" w:rsidRDefault="00165503" w:rsidP="00165503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Trzonek z tworzywa sztucznego o dł. 36 cm oraz ostrze siekiery</w:t>
            </w:r>
          </w:p>
        </w:tc>
        <w:tc>
          <w:tcPr>
            <w:tcW w:w="1701" w:type="dxa"/>
            <w:vAlign w:val="center"/>
          </w:tcPr>
          <w:p w14:paraId="2896C23C" w14:textId="77777777" w:rsidR="00165503" w:rsidRPr="00211662" w:rsidRDefault="00165503" w:rsidP="00165503">
            <w:pPr>
              <w:pStyle w:val="Zawartotabeli"/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6,00 zł</w:t>
            </w:r>
          </w:p>
        </w:tc>
        <w:tc>
          <w:tcPr>
            <w:tcW w:w="1985" w:type="dxa"/>
            <w:vAlign w:val="center"/>
          </w:tcPr>
          <w:p w14:paraId="3AA62FFE" w14:textId="77777777" w:rsidR="00165503" w:rsidRPr="00211662" w:rsidRDefault="00165503" w:rsidP="00165503">
            <w:pPr>
              <w:pStyle w:val="Zawartotabeli"/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4,50</w:t>
            </w:r>
          </w:p>
        </w:tc>
      </w:tr>
      <w:tr w:rsidR="00165503" w:rsidRPr="00564F7C" w14:paraId="42C7E24E" w14:textId="77777777" w:rsidTr="00A0582B">
        <w:tc>
          <w:tcPr>
            <w:tcW w:w="709" w:type="dxa"/>
          </w:tcPr>
          <w:p w14:paraId="5ACD43F2" w14:textId="77777777" w:rsidR="00165503" w:rsidRPr="00211662" w:rsidRDefault="00165503" w:rsidP="00165503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22</w:t>
            </w:r>
            <w:r w:rsidRPr="00211662">
              <w:rPr>
                <w:rFonts w:ascii="Arial" w:hAnsi="Arial" w:cs="Arial"/>
                <w:sz w:val="24"/>
                <w:szCs w:val="24"/>
              </w:rPr>
              <w:t>.</w:t>
            </w:r>
          </w:p>
        </w:tc>
        <w:tc>
          <w:tcPr>
            <w:tcW w:w="992" w:type="dxa"/>
          </w:tcPr>
          <w:p w14:paraId="0FB480BF" w14:textId="77777777" w:rsidR="00165503" w:rsidRPr="00211662" w:rsidRDefault="00165503" w:rsidP="001655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11662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4536" w:type="dxa"/>
          </w:tcPr>
          <w:p w14:paraId="1ABBCD18" w14:textId="77777777" w:rsidR="00165503" w:rsidRPr="00211662" w:rsidRDefault="00165503" w:rsidP="00165503">
            <w:pPr>
              <w:rPr>
                <w:rFonts w:ascii="Arial" w:hAnsi="Arial" w:cs="Arial"/>
                <w:sz w:val="24"/>
                <w:szCs w:val="24"/>
              </w:rPr>
            </w:pPr>
            <w:r w:rsidRPr="00211662">
              <w:rPr>
                <w:rFonts w:ascii="Arial" w:hAnsi="Arial" w:cs="Arial"/>
                <w:sz w:val="24"/>
                <w:szCs w:val="24"/>
              </w:rPr>
              <w:t xml:space="preserve">Linka holownicza kol. szarego zakończona dwoma hakami – nosząca ślady użytkowania. </w:t>
            </w:r>
          </w:p>
        </w:tc>
        <w:tc>
          <w:tcPr>
            <w:tcW w:w="1701" w:type="dxa"/>
            <w:vAlign w:val="center"/>
          </w:tcPr>
          <w:p w14:paraId="31B7E3EB" w14:textId="77777777" w:rsidR="00165503" w:rsidRPr="00211662" w:rsidRDefault="00165503" w:rsidP="001655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11662">
              <w:rPr>
                <w:rFonts w:ascii="Arial" w:hAnsi="Arial" w:cs="Arial"/>
                <w:sz w:val="24"/>
                <w:szCs w:val="24"/>
              </w:rPr>
              <w:t>15,00 zł</w:t>
            </w:r>
          </w:p>
        </w:tc>
        <w:tc>
          <w:tcPr>
            <w:tcW w:w="1985" w:type="dxa"/>
            <w:vAlign w:val="center"/>
          </w:tcPr>
          <w:p w14:paraId="76AF6BCF" w14:textId="77777777" w:rsidR="00165503" w:rsidRPr="00211662" w:rsidRDefault="00165503" w:rsidP="001655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11,25</w:t>
            </w:r>
            <w:r w:rsidRPr="00211662">
              <w:rPr>
                <w:rFonts w:ascii="Arial" w:hAnsi="Arial" w:cs="Arial"/>
                <w:sz w:val="24"/>
                <w:szCs w:val="24"/>
              </w:rPr>
              <w:t xml:space="preserve"> zł</w:t>
            </w:r>
          </w:p>
        </w:tc>
      </w:tr>
      <w:tr w:rsidR="00165503" w:rsidRPr="00564F7C" w14:paraId="2A9044E3" w14:textId="77777777" w:rsidTr="00A0582B">
        <w:tc>
          <w:tcPr>
            <w:tcW w:w="709" w:type="dxa"/>
          </w:tcPr>
          <w:p w14:paraId="094198CA" w14:textId="77777777" w:rsidR="00165503" w:rsidRPr="00211662" w:rsidRDefault="00165503" w:rsidP="00165503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23</w:t>
            </w:r>
            <w:r w:rsidRPr="00211662">
              <w:rPr>
                <w:rFonts w:ascii="Arial" w:hAnsi="Arial" w:cs="Arial"/>
                <w:sz w:val="24"/>
                <w:szCs w:val="24"/>
              </w:rPr>
              <w:t>.</w:t>
            </w:r>
          </w:p>
        </w:tc>
        <w:tc>
          <w:tcPr>
            <w:tcW w:w="992" w:type="dxa"/>
          </w:tcPr>
          <w:p w14:paraId="348F37AE" w14:textId="77777777" w:rsidR="00165503" w:rsidRPr="00211662" w:rsidRDefault="00165503" w:rsidP="001655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11662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4536" w:type="dxa"/>
          </w:tcPr>
          <w:p w14:paraId="7557CDD2" w14:textId="77777777" w:rsidR="00165503" w:rsidRPr="00211662" w:rsidRDefault="00165503" w:rsidP="00165503">
            <w:pPr>
              <w:rPr>
                <w:rFonts w:ascii="Arial" w:hAnsi="Arial" w:cs="Arial"/>
                <w:sz w:val="24"/>
                <w:szCs w:val="24"/>
              </w:rPr>
            </w:pPr>
            <w:r w:rsidRPr="00211662">
              <w:rPr>
                <w:rFonts w:ascii="Arial" w:hAnsi="Arial" w:cs="Arial"/>
                <w:sz w:val="24"/>
                <w:szCs w:val="24"/>
              </w:rPr>
              <w:t>Linka kol. czerwonego</w:t>
            </w:r>
          </w:p>
        </w:tc>
        <w:tc>
          <w:tcPr>
            <w:tcW w:w="1701" w:type="dxa"/>
            <w:vAlign w:val="center"/>
          </w:tcPr>
          <w:p w14:paraId="447FF9A9" w14:textId="77777777" w:rsidR="00165503" w:rsidRPr="00211662" w:rsidRDefault="00165503" w:rsidP="001655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11662">
              <w:rPr>
                <w:rFonts w:ascii="Arial" w:hAnsi="Arial" w:cs="Arial"/>
                <w:sz w:val="24"/>
                <w:szCs w:val="24"/>
              </w:rPr>
              <w:t>15,00 zł</w:t>
            </w:r>
          </w:p>
        </w:tc>
        <w:tc>
          <w:tcPr>
            <w:tcW w:w="1985" w:type="dxa"/>
            <w:vAlign w:val="center"/>
          </w:tcPr>
          <w:p w14:paraId="7C999258" w14:textId="77777777" w:rsidR="00165503" w:rsidRPr="00211662" w:rsidRDefault="00165503" w:rsidP="001655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11,25</w:t>
            </w:r>
            <w:r w:rsidRPr="00211662">
              <w:rPr>
                <w:rFonts w:ascii="Arial" w:hAnsi="Arial" w:cs="Arial"/>
                <w:sz w:val="24"/>
                <w:szCs w:val="24"/>
              </w:rPr>
              <w:t xml:space="preserve"> zł</w:t>
            </w:r>
          </w:p>
        </w:tc>
      </w:tr>
      <w:tr w:rsidR="00165503" w:rsidRPr="00564F7C" w14:paraId="2404F2DA" w14:textId="77777777" w:rsidTr="00A0582B">
        <w:tc>
          <w:tcPr>
            <w:tcW w:w="709" w:type="dxa"/>
          </w:tcPr>
          <w:p w14:paraId="7BAF894F" w14:textId="77777777" w:rsidR="00165503" w:rsidRPr="00211662" w:rsidRDefault="00165503" w:rsidP="00165503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24</w:t>
            </w:r>
            <w:r w:rsidRPr="00211662">
              <w:rPr>
                <w:rFonts w:ascii="Arial" w:hAnsi="Arial" w:cs="Arial"/>
                <w:sz w:val="24"/>
                <w:szCs w:val="24"/>
              </w:rPr>
              <w:t>.</w:t>
            </w:r>
          </w:p>
        </w:tc>
        <w:tc>
          <w:tcPr>
            <w:tcW w:w="992" w:type="dxa"/>
          </w:tcPr>
          <w:p w14:paraId="18339B88" w14:textId="77777777" w:rsidR="00165503" w:rsidRPr="00211662" w:rsidRDefault="00165503" w:rsidP="001655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11662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4536" w:type="dxa"/>
          </w:tcPr>
          <w:p w14:paraId="0EE25F64" w14:textId="77777777" w:rsidR="00165503" w:rsidRPr="00211662" w:rsidRDefault="00165503" w:rsidP="00165503">
            <w:pPr>
              <w:rPr>
                <w:rFonts w:ascii="Arial" w:hAnsi="Arial" w:cs="Arial"/>
                <w:sz w:val="24"/>
                <w:szCs w:val="24"/>
              </w:rPr>
            </w:pPr>
            <w:r w:rsidRPr="00211662">
              <w:rPr>
                <w:rFonts w:ascii="Arial" w:hAnsi="Arial" w:cs="Arial"/>
                <w:sz w:val="24"/>
                <w:szCs w:val="24"/>
              </w:rPr>
              <w:t>Pas holowniczy kol. pomarańczowego</w:t>
            </w:r>
          </w:p>
        </w:tc>
        <w:tc>
          <w:tcPr>
            <w:tcW w:w="1701" w:type="dxa"/>
            <w:vAlign w:val="center"/>
          </w:tcPr>
          <w:p w14:paraId="1D722E89" w14:textId="77777777" w:rsidR="00165503" w:rsidRPr="00211662" w:rsidRDefault="00165503" w:rsidP="001655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11662">
              <w:rPr>
                <w:rFonts w:ascii="Arial" w:hAnsi="Arial" w:cs="Arial"/>
                <w:sz w:val="24"/>
                <w:szCs w:val="24"/>
              </w:rPr>
              <w:t>15,00 zł</w:t>
            </w:r>
          </w:p>
        </w:tc>
        <w:tc>
          <w:tcPr>
            <w:tcW w:w="1985" w:type="dxa"/>
            <w:vAlign w:val="center"/>
          </w:tcPr>
          <w:p w14:paraId="407001E1" w14:textId="77777777" w:rsidR="00165503" w:rsidRPr="00211662" w:rsidRDefault="00165503" w:rsidP="001655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11,25</w:t>
            </w:r>
            <w:r w:rsidRPr="00211662">
              <w:rPr>
                <w:rFonts w:ascii="Arial" w:hAnsi="Arial" w:cs="Arial"/>
                <w:sz w:val="24"/>
                <w:szCs w:val="24"/>
              </w:rPr>
              <w:t xml:space="preserve"> zł</w:t>
            </w:r>
          </w:p>
        </w:tc>
      </w:tr>
      <w:tr w:rsidR="00165503" w:rsidRPr="00564F7C" w14:paraId="0341FDFD" w14:textId="77777777" w:rsidTr="00A0582B">
        <w:tc>
          <w:tcPr>
            <w:tcW w:w="709" w:type="dxa"/>
          </w:tcPr>
          <w:p w14:paraId="6CE54E10" w14:textId="77777777" w:rsidR="00165503" w:rsidRPr="00211662" w:rsidRDefault="00165503" w:rsidP="00165503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25</w:t>
            </w:r>
            <w:r w:rsidRPr="00211662">
              <w:rPr>
                <w:rFonts w:ascii="Arial" w:hAnsi="Arial" w:cs="Arial"/>
                <w:sz w:val="24"/>
                <w:szCs w:val="24"/>
              </w:rPr>
              <w:t>.</w:t>
            </w:r>
          </w:p>
        </w:tc>
        <w:tc>
          <w:tcPr>
            <w:tcW w:w="992" w:type="dxa"/>
          </w:tcPr>
          <w:p w14:paraId="33F0B6D9" w14:textId="77777777" w:rsidR="00165503" w:rsidRPr="00211662" w:rsidRDefault="00165503" w:rsidP="001655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11662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4536" w:type="dxa"/>
          </w:tcPr>
          <w:p w14:paraId="34A36033" w14:textId="77777777" w:rsidR="00165503" w:rsidRPr="00211662" w:rsidRDefault="00165503" w:rsidP="00165503">
            <w:pPr>
              <w:rPr>
                <w:rFonts w:ascii="Arial" w:hAnsi="Arial" w:cs="Arial"/>
                <w:sz w:val="24"/>
                <w:szCs w:val="24"/>
              </w:rPr>
            </w:pPr>
            <w:r w:rsidRPr="00211662">
              <w:rPr>
                <w:rFonts w:ascii="Arial" w:hAnsi="Arial" w:cs="Arial"/>
                <w:sz w:val="24"/>
                <w:szCs w:val="24"/>
              </w:rPr>
              <w:t xml:space="preserve">Linka stalowa </w:t>
            </w:r>
          </w:p>
        </w:tc>
        <w:tc>
          <w:tcPr>
            <w:tcW w:w="1701" w:type="dxa"/>
            <w:vAlign w:val="center"/>
          </w:tcPr>
          <w:p w14:paraId="7AAE554C" w14:textId="77777777" w:rsidR="00165503" w:rsidRPr="00211662" w:rsidRDefault="00165503" w:rsidP="001655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11662">
              <w:rPr>
                <w:rFonts w:ascii="Arial" w:hAnsi="Arial" w:cs="Arial"/>
                <w:sz w:val="24"/>
                <w:szCs w:val="24"/>
              </w:rPr>
              <w:t>15,00 zł</w:t>
            </w:r>
          </w:p>
        </w:tc>
        <w:tc>
          <w:tcPr>
            <w:tcW w:w="1985" w:type="dxa"/>
            <w:vAlign w:val="center"/>
          </w:tcPr>
          <w:p w14:paraId="0D0B3D79" w14:textId="77777777" w:rsidR="00165503" w:rsidRPr="00211662" w:rsidRDefault="00165503" w:rsidP="001655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11,25</w:t>
            </w:r>
            <w:r w:rsidRPr="00211662">
              <w:rPr>
                <w:rFonts w:ascii="Arial" w:hAnsi="Arial" w:cs="Arial"/>
                <w:sz w:val="24"/>
                <w:szCs w:val="24"/>
              </w:rPr>
              <w:t xml:space="preserve"> zł</w:t>
            </w:r>
          </w:p>
        </w:tc>
      </w:tr>
      <w:tr w:rsidR="00165503" w:rsidRPr="00564F7C" w14:paraId="51B1BE68" w14:textId="77777777" w:rsidTr="00A0582B">
        <w:tc>
          <w:tcPr>
            <w:tcW w:w="709" w:type="dxa"/>
          </w:tcPr>
          <w:p w14:paraId="15B97AC6" w14:textId="77777777" w:rsidR="00165503" w:rsidRPr="00211662" w:rsidRDefault="00165503" w:rsidP="00165503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26.</w:t>
            </w:r>
          </w:p>
        </w:tc>
        <w:tc>
          <w:tcPr>
            <w:tcW w:w="992" w:type="dxa"/>
          </w:tcPr>
          <w:p w14:paraId="07A7C9B0" w14:textId="77777777" w:rsidR="00165503" w:rsidRPr="00211662" w:rsidRDefault="00165503" w:rsidP="001655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11662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4536" w:type="dxa"/>
          </w:tcPr>
          <w:p w14:paraId="4AF1218E" w14:textId="77777777" w:rsidR="00165503" w:rsidRPr="00211662" w:rsidRDefault="00165503" w:rsidP="00165503">
            <w:pPr>
              <w:rPr>
                <w:rFonts w:ascii="Arial" w:hAnsi="Arial" w:cs="Arial"/>
                <w:sz w:val="24"/>
                <w:szCs w:val="24"/>
              </w:rPr>
            </w:pPr>
            <w:r w:rsidRPr="00211662">
              <w:rPr>
                <w:rFonts w:ascii="Arial" w:hAnsi="Arial" w:cs="Arial"/>
                <w:sz w:val="24"/>
                <w:szCs w:val="24"/>
              </w:rPr>
              <w:t xml:space="preserve">Obcęgi metalowe   </w:t>
            </w:r>
          </w:p>
        </w:tc>
        <w:tc>
          <w:tcPr>
            <w:tcW w:w="1701" w:type="dxa"/>
            <w:vAlign w:val="center"/>
          </w:tcPr>
          <w:p w14:paraId="1FA11C67" w14:textId="77777777" w:rsidR="00165503" w:rsidRPr="00211662" w:rsidRDefault="00165503" w:rsidP="001655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11662">
              <w:rPr>
                <w:rFonts w:ascii="Arial" w:hAnsi="Arial" w:cs="Arial"/>
                <w:sz w:val="24"/>
                <w:szCs w:val="24"/>
              </w:rPr>
              <w:t>6,00 zł</w:t>
            </w:r>
          </w:p>
        </w:tc>
        <w:tc>
          <w:tcPr>
            <w:tcW w:w="1985" w:type="dxa"/>
            <w:vAlign w:val="center"/>
          </w:tcPr>
          <w:p w14:paraId="02CB70C4" w14:textId="77777777" w:rsidR="00165503" w:rsidRPr="00211662" w:rsidRDefault="00165503" w:rsidP="001655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4,50</w:t>
            </w:r>
            <w:r w:rsidRPr="00211662">
              <w:rPr>
                <w:rFonts w:ascii="Arial" w:hAnsi="Arial" w:cs="Arial"/>
                <w:sz w:val="24"/>
                <w:szCs w:val="24"/>
              </w:rPr>
              <w:t xml:space="preserve"> zł</w:t>
            </w:r>
          </w:p>
        </w:tc>
      </w:tr>
      <w:tr w:rsidR="00165503" w:rsidRPr="00564F7C" w14:paraId="6C05E8B7" w14:textId="77777777" w:rsidTr="00A0582B">
        <w:tc>
          <w:tcPr>
            <w:tcW w:w="709" w:type="dxa"/>
          </w:tcPr>
          <w:p w14:paraId="2AE28642" w14:textId="77777777" w:rsidR="00165503" w:rsidRPr="00211662" w:rsidRDefault="00165503" w:rsidP="00165503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27.</w:t>
            </w:r>
          </w:p>
        </w:tc>
        <w:tc>
          <w:tcPr>
            <w:tcW w:w="992" w:type="dxa"/>
          </w:tcPr>
          <w:p w14:paraId="4F4560BA" w14:textId="77777777" w:rsidR="00165503" w:rsidRPr="00211662" w:rsidRDefault="00165503" w:rsidP="001655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11662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4536" w:type="dxa"/>
          </w:tcPr>
          <w:p w14:paraId="339C95BD" w14:textId="77777777" w:rsidR="00165503" w:rsidRPr="00211662" w:rsidRDefault="00165503" w:rsidP="00165503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211662">
              <w:rPr>
                <w:rFonts w:ascii="Arial" w:hAnsi="Arial" w:cs="Arial"/>
                <w:sz w:val="24"/>
                <w:szCs w:val="24"/>
              </w:rPr>
              <w:t xml:space="preserve">Bransoletka kol. srebrnego </w:t>
            </w:r>
            <w:proofErr w:type="spellStart"/>
            <w:r w:rsidRPr="00211662">
              <w:rPr>
                <w:rFonts w:ascii="Arial" w:hAnsi="Arial" w:cs="Arial"/>
                <w:sz w:val="24"/>
                <w:szCs w:val="24"/>
              </w:rPr>
              <w:t>dł</w:t>
            </w:r>
            <w:proofErr w:type="spellEnd"/>
            <w:r w:rsidRPr="00211662">
              <w:rPr>
                <w:rFonts w:ascii="Arial" w:hAnsi="Arial" w:cs="Arial"/>
                <w:sz w:val="24"/>
                <w:szCs w:val="24"/>
              </w:rPr>
              <w:t xml:space="preserve"> 20 cm</w:t>
            </w:r>
          </w:p>
        </w:tc>
        <w:tc>
          <w:tcPr>
            <w:tcW w:w="1701" w:type="dxa"/>
            <w:vAlign w:val="center"/>
          </w:tcPr>
          <w:p w14:paraId="19294928" w14:textId="77777777" w:rsidR="00165503" w:rsidRPr="00211662" w:rsidRDefault="00165503" w:rsidP="00165503">
            <w:pPr>
              <w:spacing w:line="200" w:lineRule="atLeast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11662">
              <w:rPr>
                <w:rFonts w:ascii="Arial" w:hAnsi="Arial" w:cs="Arial"/>
                <w:sz w:val="24"/>
                <w:szCs w:val="24"/>
              </w:rPr>
              <w:t>15,00zł</w:t>
            </w:r>
          </w:p>
        </w:tc>
        <w:tc>
          <w:tcPr>
            <w:tcW w:w="1985" w:type="dxa"/>
            <w:vAlign w:val="center"/>
          </w:tcPr>
          <w:p w14:paraId="5FE840AC" w14:textId="77777777" w:rsidR="00165503" w:rsidRPr="00211662" w:rsidRDefault="00165503" w:rsidP="00165503">
            <w:pPr>
              <w:spacing w:line="200" w:lineRule="atLeast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11,25 </w:t>
            </w:r>
            <w:r w:rsidRPr="00211662">
              <w:rPr>
                <w:rFonts w:ascii="Arial" w:hAnsi="Arial" w:cs="Arial"/>
                <w:sz w:val="24"/>
                <w:szCs w:val="24"/>
              </w:rPr>
              <w:t>zł</w:t>
            </w:r>
          </w:p>
        </w:tc>
      </w:tr>
    </w:tbl>
    <w:p w14:paraId="39BD9357" w14:textId="77777777" w:rsidR="00370E39" w:rsidRPr="00564F7C" w:rsidRDefault="00370E39" w:rsidP="00873B13">
      <w:pPr>
        <w:spacing w:line="276" w:lineRule="auto"/>
        <w:rPr>
          <w:rFonts w:ascii="Arial" w:hAnsi="Arial" w:cs="Arial"/>
          <w:sz w:val="24"/>
          <w:szCs w:val="24"/>
        </w:rPr>
        <w:sectPr w:rsidR="00370E39" w:rsidRPr="00564F7C" w:rsidSect="004D5ACE">
          <w:type w:val="continuous"/>
          <w:pgSz w:w="11900" w:h="16850"/>
          <w:pgMar w:top="620" w:right="843" w:bottom="280" w:left="820" w:header="708" w:footer="708" w:gutter="0"/>
          <w:cols w:space="708"/>
        </w:sectPr>
      </w:pPr>
    </w:p>
    <w:p w14:paraId="69055368" w14:textId="77777777" w:rsidR="003B1818" w:rsidRPr="003B1818" w:rsidRDefault="00564F7C" w:rsidP="00D33B1E">
      <w:pPr>
        <w:spacing w:line="360" w:lineRule="auto"/>
        <w:ind w:right="850"/>
        <w:jc w:val="both"/>
        <w:rPr>
          <w:rFonts w:ascii="Arial" w:hAnsi="Arial" w:cs="Arial"/>
          <w:b/>
          <w:sz w:val="24"/>
          <w:szCs w:val="24"/>
        </w:rPr>
      </w:pPr>
      <w:bookmarkStart w:id="0" w:name="_GoBack"/>
      <w:bookmarkEnd w:id="0"/>
      <w:r w:rsidRPr="003B1818">
        <w:rPr>
          <w:rFonts w:ascii="Arial" w:hAnsi="Arial" w:cs="Arial"/>
          <w:b/>
          <w:sz w:val="24"/>
          <w:szCs w:val="24"/>
        </w:rPr>
        <w:t>Cena wywołania każdej z licytowanych ruchomości wynosi</w:t>
      </w:r>
      <w:r w:rsidR="003B1818" w:rsidRPr="003B1818">
        <w:rPr>
          <w:rFonts w:ascii="Arial" w:hAnsi="Arial" w:cs="Arial"/>
          <w:b/>
          <w:sz w:val="24"/>
          <w:szCs w:val="24"/>
        </w:rPr>
        <w:t xml:space="preserve"> ¾ </w:t>
      </w:r>
      <w:r w:rsidRPr="003B1818">
        <w:rPr>
          <w:rFonts w:ascii="Arial" w:hAnsi="Arial" w:cs="Arial"/>
          <w:b/>
          <w:sz w:val="24"/>
          <w:szCs w:val="24"/>
        </w:rPr>
        <w:t>jej wartości szacunkowej</w:t>
      </w:r>
      <w:r w:rsidRPr="003B1818">
        <w:rPr>
          <w:rFonts w:ascii="Arial" w:hAnsi="Arial" w:cs="Arial"/>
          <w:sz w:val="24"/>
          <w:szCs w:val="24"/>
        </w:rPr>
        <w:t xml:space="preserve">. </w:t>
      </w:r>
      <w:r w:rsidR="004D5ACE" w:rsidRPr="003B1818">
        <w:rPr>
          <w:rFonts w:ascii="Arial" w:hAnsi="Arial" w:cs="Arial"/>
          <w:sz w:val="24"/>
          <w:szCs w:val="24"/>
        </w:rPr>
        <w:br/>
      </w:r>
      <w:r w:rsidRPr="003B1818">
        <w:rPr>
          <w:rFonts w:ascii="Arial" w:hAnsi="Arial" w:cs="Arial"/>
          <w:sz w:val="24"/>
          <w:szCs w:val="24"/>
        </w:rPr>
        <w:t>Wyżej wymienion</w:t>
      </w:r>
      <w:r w:rsidR="009C08CC">
        <w:rPr>
          <w:rFonts w:ascii="Arial" w:hAnsi="Arial" w:cs="Arial"/>
          <w:sz w:val="24"/>
          <w:szCs w:val="24"/>
        </w:rPr>
        <w:t>e</w:t>
      </w:r>
      <w:r w:rsidRPr="003B1818">
        <w:rPr>
          <w:rFonts w:ascii="Arial" w:hAnsi="Arial" w:cs="Arial"/>
          <w:sz w:val="24"/>
          <w:szCs w:val="24"/>
        </w:rPr>
        <w:t xml:space="preserve"> ruchomoś</w:t>
      </w:r>
      <w:r w:rsidR="009C08CC">
        <w:rPr>
          <w:rFonts w:ascii="Arial" w:hAnsi="Arial" w:cs="Arial"/>
          <w:sz w:val="24"/>
          <w:szCs w:val="24"/>
        </w:rPr>
        <w:t>ci</w:t>
      </w:r>
      <w:r w:rsidRPr="003B1818">
        <w:rPr>
          <w:rFonts w:ascii="Arial" w:hAnsi="Arial" w:cs="Arial"/>
          <w:sz w:val="24"/>
          <w:szCs w:val="24"/>
        </w:rPr>
        <w:t xml:space="preserve"> będzie można oglądać w dniu licytacji</w:t>
      </w:r>
      <w:r w:rsidR="003B1818" w:rsidRPr="003B1818">
        <w:rPr>
          <w:rFonts w:ascii="Arial" w:hAnsi="Arial" w:cs="Arial"/>
          <w:sz w:val="24"/>
          <w:szCs w:val="24"/>
        </w:rPr>
        <w:t xml:space="preserve"> </w:t>
      </w:r>
      <w:r w:rsidRPr="003B1818">
        <w:rPr>
          <w:rFonts w:ascii="Arial" w:hAnsi="Arial" w:cs="Arial"/>
          <w:sz w:val="24"/>
          <w:szCs w:val="24"/>
        </w:rPr>
        <w:t xml:space="preserve">w godzinach </w:t>
      </w:r>
      <w:r w:rsidR="003B1818" w:rsidRPr="003B1818">
        <w:rPr>
          <w:rFonts w:ascii="Arial" w:hAnsi="Arial" w:cs="Arial"/>
          <w:sz w:val="24"/>
          <w:szCs w:val="24"/>
        </w:rPr>
        <w:t>od  9</w:t>
      </w:r>
      <w:r w:rsidR="003B1818" w:rsidRPr="003B1818">
        <w:rPr>
          <w:rFonts w:ascii="Arial" w:hAnsi="Arial" w:cs="Arial"/>
          <w:sz w:val="24"/>
          <w:szCs w:val="24"/>
          <w:vertAlign w:val="superscript"/>
        </w:rPr>
        <w:t>45</w:t>
      </w:r>
      <w:r w:rsidR="003B1818" w:rsidRPr="003B1818">
        <w:rPr>
          <w:rFonts w:ascii="Arial" w:hAnsi="Arial" w:cs="Arial"/>
          <w:sz w:val="24"/>
          <w:szCs w:val="24"/>
        </w:rPr>
        <w:t xml:space="preserve">  do  10</w:t>
      </w:r>
      <w:r w:rsidR="003B1818" w:rsidRPr="003B1818">
        <w:rPr>
          <w:rFonts w:ascii="Arial" w:hAnsi="Arial" w:cs="Arial"/>
          <w:sz w:val="24"/>
          <w:szCs w:val="24"/>
          <w:vertAlign w:val="superscript"/>
        </w:rPr>
        <w:t>00</w:t>
      </w:r>
      <w:r w:rsidR="003B1818" w:rsidRPr="003B1818">
        <w:rPr>
          <w:rFonts w:ascii="Arial" w:hAnsi="Arial" w:cs="Arial"/>
          <w:sz w:val="24"/>
          <w:szCs w:val="24"/>
        </w:rPr>
        <w:t xml:space="preserve"> w  lokalu  Urzędu Skarbowego w Nysie.</w:t>
      </w:r>
      <w:r w:rsidR="003B1818" w:rsidRPr="003B1818">
        <w:rPr>
          <w:rFonts w:ascii="Arial" w:hAnsi="Arial" w:cs="Arial"/>
          <w:b/>
          <w:sz w:val="24"/>
          <w:szCs w:val="24"/>
        </w:rPr>
        <w:t xml:space="preserve">             </w:t>
      </w:r>
    </w:p>
    <w:p w14:paraId="0C5DAF0D" w14:textId="77777777" w:rsidR="00165503" w:rsidRDefault="003B1818" w:rsidP="00D33B1E">
      <w:pPr>
        <w:spacing w:line="360" w:lineRule="auto"/>
        <w:ind w:right="850"/>
        <w:jc w:val="both"/>
        <w:rPr>
          <w:rFonts w:ascii="Arial" w:hAnsi="Arial" w:cs="Arial"/>
          <w:b/>
          <w:sz w:val="24"/>
          <w:szCs w:val="24"/>
        </w:rPr>
      </w:pPr>
      <w:r w:rsidRPr="003B1818">
        <w:rPr>
          <w:rFonts w:ascii="Arial" w:hAnsi="Arial" w:cs="Arial"/>
          <w:b/>
          <w:sz w:val="24"/>
          <w:szCs w:val="24"/>
        </w:rPr>
        <w:t>W przypadku nie dojścia do skutku I licytacji</w:t>
      </w:r>
      <w:r w:rsidR="00AD2321">
        <w:rPr>
          <w:rFonts w:ascii="Arial" w:hAnsi="Arial" w:cs="Arial"/>
          <w:b/>
          <w:sz w:val="24"/>
          <w:szCs w:val="24"/>
        </w:rPr>
        <w:t>,</w:t>
      </w:r>
      <w:r w:rsidRPr="003B1818">
        <w:rPr>
          <w:rFonts w:ascii="Arial" w:hAnsi="Arial" w:cs="Arial"/>
          <w:b/>
          <w:sz w:val="24"/>
          <w:szCs w:val="24"/>
        </w:rPr>
        <w:t xml:space="preserve"> termin II licytacji ustala się na dzień </w:t>
      </w:r>
      <w:r w:rsidR="00211662">
        <w:rPr>
          <w:rFonts w:ascii="Arial" w:hAnsi="Arial" w:cs="Arial"/>
          <w:b/>
          <w:sz w:val="24"/>
          <w:szCs w:val="24"/>
        </w:rPr>
        <w:t>21</w:t>
      </w:r>
      <w:r w:rsidRPr="003B1818">
        <w:rPr>
          <w:rFonts w:ascii="Arial" w:hAnsi="Arial" w:cs="Arial"/>
          <w:b/>
          <w:sz w:val="24"/>
          <w:szCs w:val="24"/>
        </w:rPr>
        <w:t xml:space="preserve"> </w:t>
      </w:r>
      <w:r w:rsidR="00211662">
        <w:rPr>
          <w:rFonts w:ascii="Arial" w:hAnsi="Arial" w:cs="Arial"/>
          <w:b/>
          <w:sz w:val="24"/>
          <w:szCs w:val="24"/>
        </w:rPr>
        <w:t>grudnia</w:t>
      </w:r>
      <w:r w:rsidRPr="003B1818">
        <w:rPr>
          <w:rFonts w:ascii="Arial" w:hAnsi="Arial" w:cs="Arial"/>
          <w:b/>
          <w:sz w:val="24"/>
          <w:szCs w:val="24"/>
        </w:rPr>
        <w:t xml:space="preserve"> 202</w:t>
      </w:r>
      <w:r w:rsidR="00211662">
        <w:rPr>
          <w:rFonts w:ascii="Arial" w:hAnsi="Arial" w:cs="Arial"/>
          <w:b/>
          <w:sz w:val="24"/>
          <w:szCs w:val="24"/>
        </w:rPr>
        <w:t>1</w:t>
      </w:r>
      <w:r w:rsidRPr="003B1818">
        <w:rPr>
          <w:rFonts w:ascii="Arial" w:hAnsi="Arial" w:cs="Arial"/>
          <w:b/>
          <w:sz w:val="24"/>
          <w:szCs w:val="24"/>
        </w:rPr>
        <w:t xml:space="preserve">r. na godzinę 10 </w:t>
      </w:r>
      <w:r w:rsidRPr="003B1818">
        <w:rPr>
          <w:rFonts w:ascii="Arial" w:hAnsi="Arial" w:cs="Arial"/>
          <w:b/>
          <w:sz w:val="24"/>
          <w:szCs w:val="24"/>
          <w:vertAlign w:val="superscript"/>
        </w:rPr>
        <w:t>00</w:t>
      </w:r>
      <w:r w:rsidRPr="003B1818">
        <w:rPr>
          <w:rFonts w:ascii="Arial" w:hAnsi="Arial" w:cs="Arial"/>
          <w:b/>
          <w:sz w:val="24"/>
          <w:szCs w:val="24"/>
        </w:rPr>
        <w:t xml:space="preserve"> w lokalu Urzędu Skarbowego w Nysie (piwnica US Nysa).Cena wywołania wynosi ½ wartości szacunkowej. </w:t>
      </w:r>
    </w:p>
    <w:p w14:paraId="01113947" w14:textId="77777777" w:rsidR="003B1818" w:rsidRPr="003B1818" w:rsidRDefault="003B1818" w:rsidP="00D33B1E">
      <w:pPr>
        <w:spacing w:line="360" w:lineRule="auto"/>
        <w:ind w:right="850"/>
        <w:jc w:val="both"/>
        <w:rPr>
          <w:rFonts w:ascii="Arial" w:hAnsi="Arial" w:cs="Arial"/>
          <w:sz w:val="24"/>
          <w:szCs w:val="24"/>
        </w:rPr>
      </w:pPr>
      <w:r w:rsidRPr="003B1818">
        <w:rPr>
          <w:rFonts w:ascii="Arial" w:hAnsi="Arial" w:cs="Arial"/>
          <w:b/>
          <w:sz w:val="24"/>
          <w:szCs w:val="24"/>
        </w:rPr>
        <w:t xml:space="preserve">Przedmioty niesprzedane na I </w:t>
      </w:r>
      <w:proofErr w:type="spellStart"/>
      <w:r w:rsidRPr="003B1818">
        <w:rPr>
          <w:rFonts w:ascii="Arial" w:hAnsi="Arial" w:cs="Arial"/>
          <w:b/>
          <w:sz w:val="24"/>
          <w:szCs w:val="24"/>
        </w:rPr>
        <w:t>i</w:t>
      </w:r>
      <w:proofErr w:type="spellEnd"/>
      <w:r w:rsidRPr="003B1818">
        <w:rPr>
          <w:rFonts w:ascii="Arial" w:hAnsi="Arial" w:cs="Arial"/>
          <w:b/>
          <w:sz w:val="24"/>
          <w:szCs w:val="24"/>
        </w:rPr>
        <w:t xml:space="preserve"> II licytacji zostaną sprzedane z wolnej ręki po cenie nie niższej niż 1/</w:t>
      </w:r>
      <w:r w:rsidR="00652DC0">
        <w:rPr>
          <w:rFonts w:ascii="Arial" w:hAnsi="Arial" w:cs="Arial"/>
          <w:b/>
          <w:sz w:val="24"/>
          <w:szCs w:val="24"/>
        </w:rPr>
        <w:t>10</w:t>
      </w:r>
      <w:r w:rsidRPr="003B1818">
        <w:rPr>
          <w:rFonts w:ascii="Arial" w:hAnsi="Arial" w:cs="Arial"/>
          <w:b/>
          <w:sz w:val="24"/>
          <w:szCs w:val="24"/>
        </w:rPr>
        <w:t xml:space="preserve"> wartości szacunkowej </w:t>
      </w:r>
      <w:r w:rsidR="00EC7EDE">
        <w:rPr>
          <w:rFonts w:ascii="Arial" w:hAnsi="Arial" w:cs="Arial"/>
          <w:b/>
          <w:sz w:val="24"/>
          <w:szCs w:val="24"/>
        </w:rPr>
        <w:t xml:space="preserve">od </w:t>
      </w:r>
      <w:r w:rsidRPr="003B1818">
        <w:rPr>
          <w:rFonts w:ascii="Arial" w:hAnsi="Arial" w:cs="Arial"/>
          <w:b/>
          <w:sz w:val="24"/>
          <w:szCs w:val="24"/>
        </w:rPr>
        <w:t>dni</w:t>
      </w:r>
      <w:r w:rsidR="00A15DA2">
        <w:rPr>
          <w:rFonts w:ascii="Arial" w:hAnsi="Arial" w:cs="Arial"/>
          <w:b/>
          <w:sz w:val="24"/>
          <w:szCs w:val="24"/>
        </w:rPr>
        <w:t>a</w:t>
      </w:r>
      <w:r w:rsidRPr="003B1818">
        <w:rPr>
          <w:rFonts w:ascii="Arial" w:hAnsi="Arial" w:cs="Arial"/>
          <w:b/>
          <w:sz w:val="24"/>
          <w:szCs w:val="24"/>
        </w:rPr>
        <w:t xml:space="preserve"> </w:t>
      </w:r>
      <w:r w:rsidR="00211662">
        <w:rPr>
          <w:rFonts w:ascii="Arial" w:hAnsi="Arial" w:cs="Arial"/>
          <w:b/>
          <w:sz w:val="24"/>
          <w:szCs w:val="24"/>
        </w:rPr>
        <w:t>22</w:t>
      </w:r>
      <w:r w:rsidRPr="003B1818">
        <w:rPr>
          <w:rFonts w:ascii="Arial" w:hAnsi="Arial" w:cs="Arial"/>
          <w:b/>
          <w:sz w:val="24"/>
          <w:szCs w:val="24"/>
        </w:rPr>
        <w:t xml:space="preserve"> </w:t>
      </w:r>
      <w:r w:rsidR="00211662">
        <w:rPr>
          <w:rFonts w:ascii="Arial" w:hAnsi="Arial" w:cs="Arial"/>
          <w:b/>
          <w:sz w:val="24"/>
          <w:szCs w:val="24"/>
        </w:rPr>
        <w:t xml:space="preserve">grudnia </w:t>
      </w:r>
      <w:r w:rsidRPr="003B1818">
        <w:rPr>
          <w:rFonts w:ascii="Arial" w:hAnsi="Arial" w:cs="Arial"/>
          <w:b/>
          <w:sz w:val="24"/>
          <w:szCs w:val="24"/>
        </w:rPr>
        <w:t>202</w:t>
      </w:r>
      <w:r w:rsidR="00211662">
        <w:rPr>
          <w:rFonts w:ascii="Arial" w:hAnsi="Arial" w:cs="Arial"/>
          <w:b/>
          <w:sz w:val="24"/>
          <w:szCs w:val="24"/>
        </w:rPr>
        <w:t>1</w:t>
      </w:r>
      <w:r w:rsidRPr="003B1818">
        <w:rPr>
          <w:rFonts w:ascii="Arial" w:hAnsi="Arial" w:cs="Arial"/>
          <w:b/>
          <w:sz w:val="24"/>
          <w:szCs w:val="24"/>
        </w:rPr>
        <w:t>r</w:t>
      </w:r>
      <w:r w:rsidR="009C08CC">
        <w:rPr>
          <w:rFonts w:ascii="Arial" w:hAnsi="Arial" w:cs="Arial"/>
          <w:b/>
          <w:sz w:val="24"/>
          <w:szCs w:val="24"/>
        </w:rPr>
        <w:t xml:space="preserve"> do dnia 24 grudnia 2021r.</w:t>
      </w:r>
    </w:p>
    <w:p w14:paraId="0CCF0B13" w14:textId="77777777" w:rsidR="003B1818" w:rsidRDefault="003B1818" w:rsidP="00D33B1E">
      <w:pPr>
        <w:spacing w:line="360" w:lineRule="auto"/>
        <w:ind w:right="850"/>
        <w:jc w:val="both"/>
        <w:rPr>
          <w:rFonts w:ascii="Arial" w:hAnsi="Arial" w:cs="Arial"/>
          <w:b/>
          <w:sz w:val="24"/>
          <w:szCs w:val="24"/>
        </w:rPr>
      </w:pPr>
    </w:p>
    <w:p w14:paraId="7DE886CE" w14:textId="77777777" w:rsidR="00D33B1E" w:rsidRPr="00D33B1E" w:rsidRDefault="00D33B1E" w:rsidP="00D33B1E">
      <w:pPr>
        <w:spacing w:line="360" w:lineRule="auto"/>
        <w:ind w:right="850"/>
        <w:jc w:val="both"/>
        <w:rPr>
          <w:rFonts w:ascii="Arial" w:hAnsi="Arial" w:cs="Arial"/>
          <w:b/>
          <w:sz w:val="24"/>
          <w:szCs w:val="24"/>
          <w:u w:val="single"/>
        </w:rPr>
      </w:pPr>
      <w:r w:rsidRPr="00D33B1E">
        <w:rPr>
          <w:rFonts w:ascii="Arial" w:hAnsi="Arial" w:cs="Arial"/>
          <w:b/>
          <w:sz w:val="24"/>
          <w:szCs w:val="24"/>
          <w:u w:val="single"/>
        </w:rPr>
        <w:t>POUCZENIE:</w:t>
      </w:r>
    </w:p>
    <w:p w14:paraId="5C888D4D" w14:textId="77777777" w:rsidR="00D33B1E" w:rsidRDefault="00564F7C" w:rsidP="00D33B1E">
      <w:pPr>
        <w:spacing w:line="360" w:lineRule="auto"/>
        <w:ind w:right="850"/>
        <w:jc w:val="both"/>
        <w:rPr>
          <w:rFonts w:ascii="Arial" w:hAnsi="Arial" w:cs="Arial"/>
          <w:sz w:val="24"/>
          <w:szCs w:val="24"/>
        </w:rPr>
      </w:pPr>
      <w:r w:rsidRPr="00564F7C">
        <w:rPr>
          <w:rFonts w:ascii="Arial" w:hAnsi="Arial" w:cs="Arial"/>
          <w:sz w:val="24"/>
          <w:szCs w:val="24"/>
        </w:rPr>
        <w:t xml:space="preserve">Dodatkowe informacje można uzyskać pod numerem telefonu </w:t>
      </w:r>
      <w:r w:rsidR="00D33B1E">
        <w:rPr>
          <w:rFonts w:ascii="Arial" w:hAnsi="Arial" w:cs="Arial"/>
          <w:sz w:val="24"/>
          <w:szCs w:val="24"/>
        </w:rPr>
        <w:t>(77)</w:t>
      </w:r>
      <w:r w:rsidR="009F7FE9">
        <w:rPr>
          <w:rFonts w:ascii="Arial" w:hAnsi="Arial" w:cs="Arial"/>
          <w:sz w:val="24"/>
          <w:szCs w:val="24"/>
        </w:rPr>
        <w:t xml:space="preserve"> </w:t>
      </w:r>
      <w:r w:rsidR="00D33B1E">
        <w:rPr>
          <w:rFonts w:ascii="Arial" w:hAnsi="Arial" w:cs="Arial"/>
          <w:sz w:val="24"/>
          <w:szCs w:val="24"/>
        </w:rPr>
        <w:t>40</w:t>
      </w:r>
      <w:r w:rsidR="00165503">
        <w:rPr>
          <w:rFonts w:ascii="Arial" w:hAnsi="Arial" w:cs="Arial"/>
          <w:sz w:val="24"/>
          <w:szCs w:val="24"/>
        </w:rPr>
        <w:t xml:space="preserve"> </w:t>
      </w:r>
      <w:r w:rsidR="00D33B1E">
        <w:rPr>
          <w:rFonts w:ascii="Arial" w:hAnsi="Arial" w:cs="Arial"/>
          <w:sz w:val="24"/>
          <w:szCs w:val="24"/>
        </w:rPr>
        <w:t>80</w:t>
      </w:r>
      <w:r w:rsidR="00165503">
        <w:rPr>
          <w:rFonts w:ascii="Arial" w:hAnsi="Arial" w:cs="Arial"/>
          <w:sz w:val="24"/>
          <w:szCs w:val="24"/>
        </w:rPr>
        <w:t xml:space="preserve"> </w:t>
      </w:r>
      <w:r w:rsidR="00D33B1E">
        <w:rPr>
          <w:rFonts w:ascii="Arial" w:hAnsi="Arial" w:cs="Arial"/>
          <w:sz w:val="24"/>
          <w:szCs w:val="24"/>
        </w:rPr>
        <w:t>824.</w:t>
      </w:r>
      <w:r w:rsidRPr="00564F7C">
        <w:rPr>
          <w:rFonts w:ascii="Arial" w:hAnsi="Arial" w:cs="Arial"/>
          <w:sz w:val="24"/>
          <w:szCs w:val="24"/>
        </w:rPr>
        <w:t xml:space="preserve"> </w:t>
      </w:r>
      <w:r w:rsidR="004D5ACE">
        <w:rPr>
          <w:rFonts w:ascii="Arial" w:hAnsi="Arial" w:cs="Arial"/>
          <w:sz w:val="24"/>
          <w:szCs w:val="24"/>
        </w:rPr>
        <w:br/>
      </w:r>
      <w:r w:rsidRPr="00564F7C">
        <w:rPr>
          <w:rFonts w:ascii="Arial" w:hAnsi="Arial" w:cs="Arial"/>
          <w:sz w:val="24"/>
          <w:szCs w:val="24"/>
        </w:rPr>
        <w:t xml:space="preserve">Naczelnik </w:t>
      </w:r>
      <w:r w:rsidR="00D33B1E">
        <w:rPr>
          <w:rFonts w:ascii="Arial" w:hAnsi="Arial" w:cs="Arial"/>
          <w:sz w:val="24"/>
          <w:szCs w:val="24"/>
        </w:rPr>
        <w:t xml:space="preserve">Urzędu Skarbowego w Nysie </w:t>
      </w:r>
      <w:r w:rsidRPr="00564F7C">
        <w:rPr>
          <w:rFonts w:ascii="Arial" w:hAnsi="Arial" w:cs="Arial"/>
          <w:sz w:val="24"/>
          <w:szCs w:val="24"/>
        </w:rPr>
        <w:t xml:space="preserve">nie ponosi odpowiedzialności za wady licytowanej ruchomości oraz zastrzega sobie prawo odstąpienia od licytacji bez podania przyczyny. </w:t>
      </w:r>
      <w:r w:rsidR="004D5ACE">
        <w:rPr>
          <w:rFonts w:ascii="Arial" w:hAnsi="Arial" w:cs="Arial"/>
          <w:sz w:val="24"/>
          <w:szCs w:val="24"/>
        </w:rPr>
        <w:br/>
      </w:r>
    </w:p>
    <w:p w14:paraId="7DA199F6" w14:textId="77777777" w:rsidR="009D4CC0" w:rsidRDefault="009D4CC0" w:rsidP="00D33B1E">
      <w:pPr>
        <w:spacing w:line="360" w:lineRule="auto"/>
        <w:ind w:right="850"/>
        <w:jc w:val="both"/>
        <w:rPr>
          <w:rFonts w:ascii="Arial" w:hAnsi="Arial" w:cs="Arial"/>
          <w:sz w:val="24"/>
          <w:szCs w:val="24"/>
        </w:rPr>
      </w:pPr>
    </w:p>
    <w:p w14:paraId="3B9C6E26" w14:textId="77777777" w:rsidR="00D33B1E" w:rsidRPr="00D33B1E" w:rsidRDefault="00D33B1E" w:rsidP="00D33B1E">
      <w:pPr>
        <w:spacing w:line="360" w:lineRule="auto"/>
        <w:ind w:right="850"/>
        <w:jc w:val="both"/>
        <w:rPr>
          <w:rFonts w:ascii="Arial" w:hAnsi="Arial" w:cs="Arial"/>
          <w:b/>
          <w:sz w:val="24"/>
          <w:szCs w:val="24"/>
          <w:u w:val="single"/>
        </w:rPr>
      </w:pPr>
      <w:r w:rsidRPr="00D33B1E">
        <w:rPr>
          <w:rFonts w:ascii="Arial" w:hAnsi="Arial" w:cs="Arial"/>
          <w:b/>
          <w:sz w:val="24"/>
          <w:szCs w:val="24"/>
          <w:u w:val="single"/>
        </w:rPr>
        <w:t>UWAGA:</w:t>
      </w:r>
    </w:p>
    <w:p w14:paraId="7B3A8456" w14:textId="77777777" w:rsidR="00D33B1E" w:rsidRDefault="00D33B1E" w:rsidP="00D33B1E">
      <w:pPr>
        <w:spacing w:line="360" w:lineRule="auto"/>
        <w:ind w:right="85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Mając na uwadze obecną sytuację epidemiologiczną związaną z rozprzestrzenianiem się COVID-19, w celu zminimalizowania ryzyka transmisji infekcji, nabywcy winni być zaopatrzeni w przyłbicę lub maseczkę ochronną, rękawiczki ochronne oraz starać się o zachowanie 2 metrów odległości pomiędzy uczestnikami.</w:t>
      </w:r>
    </w:p>
    <w:p w14:paraId="0EF3E3F6" w14:textId="29F746F6" w:rsidR="0049469C" w:rsidRDefault="00D33B1E" w:rsidP="00D33B1E">
      <w:pPr>
        <w:spacing w:line="360" w:lineRule="auto"/>
        <w:ind w:right="85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  <w:r w:rsidR="00564F7C">
        <w:rPr>
          <w:rFonts w:ascii="Arial" w:hAnsi="Arial" w:cs="Arial"/>
          <w:sz w:val="24"/>
          <w:szCs w:val="24"/>
        </w:rPr>
        <w:br/>
      </w:r>
      <w:r w:rsidR="00564F7C" w:rsidRPr="00564F7C">
        <w:rPr>
          <w:rFonts w:ascii="Arial" w:hAnsi="Arial" w:cs="Arial"/>
          <w:sz w:val="24"/>
          <w:szCs w:val="24"/>
        </w:rPr>
        <w:t xml:space="preserve">Sprawę prowadzi / Sporządził </w:t>
      </w:r>
      <w:r w:rsidR="00564F7C">
        <w:rPr>
          <w:rFonts w:ascii="Arial" w:hAnsi="Arial" w:cs="Arial"/>
          <w:sz w:val="24"/>
          <w:szCs w:val="24"/>
        </w:rPr>
        <w:br/>
      </w:r>
      <w:r w:rsidR="00564F7C" w:rsidRPr="00564F7C">
        <w:rPr>
          <w:rFonts w:ascii="Arial" w:hAnsi="Arial" w:cs="Arial"/>
          <w:sz w:val="24"/>
          <w:szCs w:val="24"/>
        </w:rPr>
        <w:t>Dział Egzekucji Administracyjnej</w:t>
      </w:r>
      <w:r w:rsidR="00564F7C">
        <w:rPr>
          <w:rFonts w:ascii="Arial" w:hAnsi="Arial" w:cs="Arial"/>
          <w:sz w:val="24"/>
          <w:szCs w:val="24"/>
        </w:rPr>
        <w:br/>
      </w:r>
      <w:r w:rsidR="00564F7C" w:rsidRPr="00564F7C">
        <w:rPr>
          <w:rFonts w:ascii="Arial" w:hAnsi="Arial" w:cs="Arial"/>
          <w:sz w:val="24"/>
          <w:szCs w:val="24"/>
        </w:rPr>
        <w:t>telefon</w:t>
      </w:r>
      <w:r w:rsidR="003B1818">
        <w:rPr>
          <w:rFonts w:ascii="Arial" w:hAnsi="Arial" w:cs="Arial"/>
          <w:sz w:val="24"/>
          <w:szCs w:val="24"/>
        </w:rPr>
        <w:t xml:space="preserve"> (77) 40</w:t>
      </w:r>
      <w:r>
        <w:rPr>
          <w:rFonts w:ascii="Arial" w:hAnsi="Arial" w:cs="Arial"/>
          <w:sz w:val="24"/>
          <w:szCs w:val="24"/>
        </w:rPr>
        <w:t xml:space="preserve"> </w:t>
      </w:r>
      <w:r w:rsidR="003B1818">
        <w:rPr>
          <w:rFonts w:ascii="Arial" w:hAnsi="Arial" w:cs="Arial"/>
          <w:sz w:val="24"/>
          <w:szCs w:val="24"/>
        </w:rPr>
        <w:t>80 824</w:t>
      </w:r>
      <w:r w:rsidR="00564F7C" w:rsidRPr="00564F7C">
        <w:rPr>
          <w:rFonts w:ascii="Arial" w:hAnsi="Arial" w:cs="Arial"/>
          <w:sz w:val="24"/>
          <w:szCs w:val="24"/>
        </w:rPr>
        <w:t xml:space="preserve">, nr pokoju </w:t>
      </w:r>
      <w:r w:rsidR="003B1818">
        <w:rPr>
          <w:rFonts w:ascii="Arial" w:hAnsi="Arial" w:cs="Arial"/>
          <w:sz w:val="24"/>
          <w:szCs w:val="24"/>
        </w:rPr>
        <w:t>415</w:t>
      </w:r>
    </w:p>
    <w:p w14:paraId="0E6A12C7" w14:textId="165F13BE" w:rsidR="00084D87" w:rsidRDefault="00084D87" w:rsidP="00D33B1E">
      <w:pPr>
        <w:spacing w:line="360" w:lineRule="auto"/>
        <w:ind w:right="850"/>
        <w:rPr>
          <w:rFonts w:ascii="Arial" w:hAnsi="Arial" w:cs="Arial"/>
          <w:sz w:val="24"/>
          <w:szCs w:val="24"/>
        </w:rPr>
      </w:pPr>
    </w:p>
    <w:p w14:paraId="58852362" w14:textId="06AB4BC2" w:rsidR="00084D87" w:rsidRDefault="00084D87" w:rsidP="00D33B1E">
      <w:pPr>
        <w:spacing w:line="360" w:lineRule="auto"/>
        <w:ind w:right="850"/>
        <w:rPr>
          <w:rFonts w:ascii="Arial" w:hAnsi="Arial" w:cs="Arial"/>
          <w:sz w:val="24"/>
          <w:szCs w:val="24"/>
        </w:rPr>
      </w:pPr>
    </w:p>
    <w:p w14:paraId="55B50816" w14:textId="77777777" w:rsidR="00084D87" w:rsidRDefault="00084D87" w:rsidP="00084D87">
      <w:pPr>
        <w:spacing w:line="360" w:lineRule="auto"/>
        <w:ind w:left="5040" w:right="850" w:firstLine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Na oryginale podpisał</w:t>
      </w:r>
    </w:p>
    <w:p w14:paraId="1D04146D" w14:textId="77777777" w:rsidR="00084D87" w:rsidRDefault="00084D87" w:rsidP="00084D87">
      <w:pPr>
        <w:spacing w:line="360" w:lineRule="auto"/>
        <w:ind w:right="85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Naczelnik Urzędu Skarbowego w Nysie</w:t>
      </w:r>
    </w:p>
    <w:p w14:paraId="40906AAC" w14:textId="77777777" w:rsidR="00084D87" w:rsidRPr="00564F7C" w:rsidRDefault="00084D87" w:rsidP="00084D87">
      <w:pPr>
        <w:spacing w:line="360" w:lineRule="auto"/>
        <w:ind w:right="85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Robert Wojewódka</w:t>
      </w:r>
    </w:p>
    <w:p w14:paraId="74860D31" w14:textId="77777777" w:rsidR="00084D87" w:rsidRPr="00564F7C" w:rsidRDefault="00084D87" w:rsidP="00D33B1E">
      <w:pPr>
        <w:spacing w:line="360" w:lineRule="auto"/>
        <w:ind w:right="850"/>
        <w:rPr>
          <w:rFonts w:ascii="Arial" w:hAnsi="Arial" w:cs="Arial"/>
          <w:sz w:val="24"/>
          <w:szCs w:val="24"/>
        </w:rPr>
      </w:pPr>
    </w:p>
    <w:sectPr w:rsidR="00084D87" w:rsidRPr="00564F7C" w:rsidSect="00DE6EDF">
      <w:type w:val="continuous"/>
      <w:pgSz w:w="11900" w:h="16850"/>
      <w:pgMar w:top="620" w:right="240" w:bottom="280" w:left="820" w:header="708" w:footer="708" w:gutter="0"/>
      <w:cols w:space="29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BA62869" w14:textId="77777777" w:rsidR="00FC55F7" w:rsidRDefault="00FC55F7" w:rsidP="003B1818">
      <w:r>
        <w:separator/>
      </w:r>
    </w:p>
  </w:endnote>
  <w:endnote w:type="continuationSeparator" w:id="0">
    <w:p w14:paraId="1D53CB57" w14:textId="77777777" w:rsidR="00FC55F7" w:rsidRDefault="00FC55F7" w:rsidP="003B18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,Bold">
    <w:altName w:val="Arial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1B2E6E1" w14:textId="77777777" w:rsidR="00387B12" w:rsidRDefault="00387B12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F1733B" w14:textId="77777777" w:rsidR="00387B12" w:rsidRDefault="00387B12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16B9625" w14:textId="77777777" w:rsidR="00387B12" w:rsidRDefault="00387B12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DD6E6D3" w14:textId="77777777" w:rsidR="00FC55F7" w:rsidRDefault="00FC55F7" w:rsidP="003B1818">
      <w:r>
        <w:separator/>
      </w:r>
    </w:p>
  </w:footnote>
  <w:footnote w:type="continuationSeparator" w:id="0">
    <w:p w14:paraId="636C23C5" w14:textId="77777777" w:rsidR="00FC55F7" w:rsidRDefault="00FC55F7" w:rsidP="003B181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0B84E16" w14:textId="77777777" w:rsidR="00387B12" w:rsidRDefault="00387B12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C62CEA4" w14:textId="77777777" w:rsidR="00387B12" w:rsidRDefault="00387B12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E36B35E" w14:textId="77777777" w:rsidR="00387B12" w:rsidRDefault="00387B12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C441A8A"/>
    <w:multiLevelType w:val="hybridMultilevel"/>
    <w:tmpl w:val="A74EE98C"/>
    <w:lvl w:ilvl="0" w:tplc="04150001">
      <w:start w:val="1"/>
      <w:numFmt w:val="bullet"/>
      <w:lvlText w:val=""/>
      <w:lvlJc w:val="left"/>
      <w:pPr>
        <w:ind w:left="78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3" w:hanging="360"/>
      </w:pPr>
      <w:rPr>
        <w:rFonts w:ascii="Wingdings" w:hAnsi="Wingdings" w:hint="default"/>
      </w:rPr>
    </w:lvl>
  </w:abstractNum>
  <w:abstractNum w:abstractNumId="1" w15:restartNumberingAfterBreak="0">
    <w:nsid w:val="6A1C0EEC"/>
    <w:multiLevelType w:val="hybridMultilevel"/>
    <w:tmpl w:val="AE766DE6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6E7E2892"/>
    <w:multiLevelType w:val="hybridMultilevel"/>
    <w:tmpl w:val="F042BC1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3560"/>
    <w:rsid w:val="00006CC9"/>
    <w:rsid w:val="00013CDF"/>
    <w:rsid w:val="00021D86"/>
    <w:rsid w:val="00075918"/>
    <w:rsid w:val="00083C5A"/>
    <w:rsid w:val="00084D87"/>
    <w:rsid w:val="000D7695"/>
    <w:rsid w:val="000F037F"/>
    <w:rsid w:val="001423C8"/>
    <w:rsid w:val="00165503"/>
    <w:rsid w:val="001D7D2E"/>
    <w:rsid w:val="00211662"/>
    <w:rsid w:val="00266C54"/>
    <w:rsid w:val="00271F98"/>
    <w:rsid w:val="00283198"/>
    <w:rsid w:val="002C3808"/>
    <w:rsid w:val="002C6977"/>
    <w:rsid w:val="002D0B31"/>
    <w:rsid w:val="00317F8A"/>
    <w:rsid w:val="00370E39"/>
    <w:rsid w:val="00372D7D"/>
    <w:rsid w:val="00387B12"/>
    <w:rsid w:val="003B1818"/>
    <w:rsid w:val="00404F97"/>
    <w:rsid w:val="004150C7"/>
    <w:rsid w:val="0049469C"/>
    <w:rsid w:val="004B11C0"/>
    <w:rsid w:val="004D1250"/>
    <w:rsid w:val="004D5ACE"/>
    <w:rsid w:val="005078CF"/>
    <w:rsid w:val="005249D0"/>
    <w:rsid w:val="00533560"/>
    <w:rsid w:val="00544C82"/>
    <w:rsid w:val="00564F7C"/>
    <w:rsid w:val="005A3534"/>
    <w:rsid w:val="005B0581"/>
    <w:rsid w:val="005C6705"/>
    <w:rsid w:val="006020A7"/>
    <w:rsid w:val="006174BA"/>
    <w:rsid w:val="00652DC0"/>
    <w:rsid w:val="006D048B"/>
    <w:rsid w:val="006D31AC"/>
    <w:rsid w:val="00713429"/>
    <w:rsid w:val="00745EDB"/>
    <w:rsid w:val="00774189"/>
    <w:rsid w:val="007B35A4"/>
    <w:rsid w:val="008022EC"/>
    <w:rsid w:val="00812F8F"/>
    <w:rsid w:val="0081619A"/>
    <w:rsid w:val="00836466"/>
    <w:rsid w:val="00845638"/>
    <w:rsid w:val="00873B13"/>
    <w:rsid w:val="00891720"/>
    <w:rsid w:val="00897B62"/>
    <w:rsid w:val="008A6FCB"/>
    <w:rsid w:val="00943A12"/>
    <w:rsid w:val="00980649"/>
    <w:rsid w:val="009C08CC"/>
    <w:rsid w:val="009D4CC0"/>
    <w:rsid w:val="009F7FE9"/>
    <w:rsid w:val="00A074C6"/>
    <w:rsid w:val="00A15DA2"/>
    <w:rsid w:val="00A530FA"/>
    <w:rsid w:val="00AB445B"/>
    <w:rsid w:val="00AB45DB"/>
    <w:rsid w:val="00AD2321"/>
    <w:rsid w:val="00AD48DB"/>
    <w:rsid w:val="00B01CA5"/>
    <w:rsid w:val="00B46DA0"/>
    <w:rsid w:val="00B56E82"/>
    <w:rsid w:val="00B62FE3"/>
    <w:rsid w:val="00B96982"/>
    <w:rsid w:val="00C16C84"/>
    <w:rsid w:val="00C543E1"/>
    <w:rsid w:val="00C93153"/>
    <w:rsid w:val="00D33B1E"/>
    <w:rsid w:val="00D50CB8"/>
    <w:rsid w:val="00DB0F4A"/>
    <w:rsid w:val="00DE6EDF"/>
    <w:rsid w:val="00DF3326"/>
    <w:rsid w:val="00E55B52"/>
    <w:rsid w:val="00E6216D"/>
    <w:rsid w:val="00EC7EDE"/>
    <w:rsid w:val="00ED0AD1"/>
    <w:rsid w:val="00FC55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36CADC1"/>
  <w15:docId w15:val="{35CFA5DE-4AB2-4708-9856-F9DB720095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uiPriority w:val="1"/>
    <w:qFormat/>
    <w:rPr>
      <w:rFonts w:ascii="Times New Roman" w:eastAsia="Times New Roman" w:hAnsi="Times New Roman" w:cs="Times New Roman"/>
      <w:lang w:val="pl-PL" w:eastAsia="pl-PL" w:bidi="pl-PL"/>
    </w:rPr>
  </w:style>
  <w:style w:type="paragraph" w:styleId="Nagwek1">
    <w:name w:val="heading 1"/>
    <w:basedOn w:val="Normalny"/>
    <w:uiPriority w:val="1"/>
    <w:qFormat/>
    <w:pPr>
      <w:ind w:left="341"/>
      <w:outlineLvl w:val="0"/>
    </w:pPr>
    <w:rPr>
      <w:b/>
      <w:bCs/>
      <w:sz w:val="36"/>
      <w:szCs w:val="3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  <w:rPr>
      <w:sz w:val="24"/>
      <w:szCs w:val="24"/>
    </w:rPr>
  </w:style>
  <w:style w:type="paragraph" w:styleId="Akapitzlist">
    <w:name w:val="List Paragraph"/>
    <w:basedOn w:val="Normalny"/>
    <w:uiPriority w:val="1"/>
    <w:qFormat/>
  </w:style>
  <w:style w:type="paragraph" w:customStyle="1" w:styleId="TableParagraph">
    <w:name w:val="Table Paragraph"/>
    <w:basedOn w:val="Normalny"/>
    <w:uiPriority w:val="1"/>
    <w:qFormat/>
    <w:pPr>
      <w:spacing w:line="270" w:lineRule="exact"/>
      <w:ind w:left="108"/>
      <w:jc w:val="center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1423C8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423C8"/>
    <w:rPr>
      <w:rFonts w:ascii="Tahoma" w:eastAsia="Times New Roman" w:hAnsi="Tahoma" w:cs="Tahoma"/>
      <w:sz w:val="16"/>
      <w:szCs w:val="16"/>
      <w:lang w:val="pl-PL" w:eastAsia="pl-PL" w:bidi="pl-PL"/>
    </w:rPr>
  </w:style>
  <w:style w:type="character" w:styleId="Hipercze">
    <w:name w:val="Hyperlink"/>
    <w:basedOn w:val="Domylnaczcionkaakapitu"/>
    <w:uiPriority w:val="99"/>
    <w:unhideWhenUsed/>
    <w:rsid w:val="00370E39"/>
    <w:rPr>
      <w:color w:val="0000FF" w:themeColor="hyperlink"/>
      <w:u w:val="single"/>
    </w:rPr>
  </w:style>
  <w:style w:type="table" w:styleId="Tabela-Siatka">
    <w:name w:val="Table Grid"/>
    <w:basedOn w:val="Standardowy"/>
    <w:uiPriority w:val="59"/>
    <w:rsid w:val="00812F8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awartotabeli">
    <w:name w:val="Zawartość tabeli"/>
    <w:basedOn w:val="Normalny"/>
    <w:rsid w:val="008A6FCB"/>
    <w:pPr>
      <w:widowControl/>
      <w:suppressLineNumbers/>
      <w:suppressAutoHyphens/>
      <w:autoSpaceDE/>
      <w:autoSpaceDN/>
    </w:pPr>
    <w:rPr>
      <w:rFonts w:ascii="Cambria" w:eastAsia="Cambria" w:hAnsi="Cambria"/>
      <w:sz w:val="24"/>
      <w:szCs w:val="24"/>
      <w:lang w:eastAsia="zh-CN" w:bidi="ar-SA"/>
    </w:rPr>
  </w:style>
  <w:style w:type="paragraph" w:styleId="Nagwek">
    <w:name w:val="header"/>
    <w:basedOn w:val="Normalny"/>
    <w:link w:val="NagwekZnak"/>
    <w:uiPriority w:val="99"/>
    <w:unhideWhenUsed/>
    <w:rsid w:val="003B181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3B1818"/>
    <w:rPr>
      <w:rFonts w:ascii="Times New Roman" w:eastAsia="Times New Roman" w:hAnsi="Times New Roman" w:cs="Times New Roman"/>
      <w:lang w:val="pl-PL" w:eastAsia="pl-PL" w:bidi="pl-PL"/>
    </w:rPr>
  </w:style>
  <w:style w:type="paragraph" w:styleId="Stopka">
    <w:name w:val="footer"/>
    <w:basedOn w:val="Normalny"/>
    <w:link w:val="StopkaZnak"/>
    <w:uiPriority w:val="99"/>
    <w:unhideWhenUsed/>
    <w:rsid w:val="003B181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3B1818"/>
    <w:rPr>
      <w:rFonts w:ascii="Times New Roman" w:eastAsia="Times New Roman" w:hAnsi="Times New Roman" w:cs="Times New Roman"/>
      <w:lang w:val="pl-PL" w:eastAsia="pl-PL" w:bidi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7FE5347-0941-46B0-88E3-F373103F15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3</Pages>
  <Words>578</Words>
  <Characters>3469</Characters>
  <Application>Microsoft Office Word</Application>
  <DocSecurity>0</DocSecurity>
  <Lines>28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Brzeg, dnia 11 lipiec 2012 r</vt:lpstr>
    </vt:vector>
  </TitlesOfParts>
  <Company>Izba Skarbowa w Opolu</Company>
  <LinksUpToDate>false</LinksUpToDate>
  <CharactersWithSpaces>4039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Brzeg, dnia 11 lipiec 2012 r</dc:title>
  <dc:creator>Bioły-Kobylańska Justyna</dc:creator>
  <cp:lastModifiedBy>Jasińska-Błaszków Jolanta</cp:lastModifiedBy>
  <cp:revision>3</cp:revision>
  <cp:lastPrinted>2021-12-15T14:30:00Z</cp:lastPrinted>
  <dcterms:created xsi:type="dcterms:W3CDTF">2021-12-15T14:30:00Z</dcterms:created>
  <dcterms:modified xsi:type="dcterms:W3CDTF">2021-12-15T14:52:00Z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2019-04-29T00:00:00Z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2020-06-25T00:00:00Z</vt:filetime>
  </property>
  <property fmtid="{D5CDD505-2E9C-101B-9397-08002B2CF9AE}" pid="5" name="MFCATEGORY">
    <vt:lpwstr>InformacjePrzeznaczoneWylacznieDoUzytkuWewnetrznego</vt:lpwstr>
  </property>
  <property fmtid="{D5CDD505-2E9C-101B-9397-08002B2CF9AE}" pid="6" name="MFClassifiedBy">
    <vt:lpwstr>MF\EKQD;Rychlik Marcin</vt:lpwstr>
  </property>
  <property fmtid="{D5CDD505-2E9C-101B-9397-08002B2CF9AE}" pid="7" name="MFClassificationDate">
    <vt:lpwstr>2021-12-06T12:03:42.1840215+01:00</vt:lpwstr>
  </property>
  <property fmtid="{D5CDD505-2E9C-101B-9397-08002B2CF9AE}" pid="8" name="MFClassifiedBySID">
    <vt:lpwstr>MF\S-1-5-21-1525952054-1005573771-2909822258-98064</vt:lpwstr>
  </property>
  <property fmtid="{D5CDD505-2E9C-101B-9397-08002B2CF9AE}" pid="9" name="MFGRNItemId">
    <vt:lpwstr>GRN-1316a658-d019-473d-a28c-d8dd74126bb1</vt:lpwstr>
  </property>
  <property fmtid="{D5CDD505-2E9C-101B-9397-08002B2CF9AE}" pid="10" name="MFHash">
    <vt:lpwstr>WWSOdp4A1aExbciShL+FYnGD4d4iQGAHgUJHuVuwbN0=</vt:lpwstr>
  </property>
  <property fmtid="{D5CDD505-2E9C-101B-9397-08002B2CF9AE}" pid="11" name="DLPManualFileClassification">
    <vt:lpwstr>{5fdfc941-3fcf-4a5b-87be-4848800d39d0}</vt:lpwstr>
  </property>
  <property fmtid="{D5CDD505-2E9C-101B-9397-08002B2CF9AE}" pid="12" name="MFRefresh">
    <vt:lpwstr>False</vt:lpwstr>
  </property>
</Properties>
</file>