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E7A72" w14:textId="0065AFAE" w:rsidR="00F62B7D" w:rsidRDefault="006235EF">
                              <w:pP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F62B7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F62B7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6-04-36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e-mail: </w:t>
                              </w:r>
                              <w:hyperlink r:id="rId6" w:history="1">
                                <w:r w:rsidR="00F62B7D" w:rsidRPr="00A6629F">
                                  <w:rPr>
                                    <w:rStyle w:val="Hipercze"/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psse.siemiatycze@sanepid.gov.pl</w:t>
                                </w:r>
                              </w:hyperlink>
                            </w:p>
                            <w:p w14:paraId="5268EF78" w14:textId="58B2EA9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7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2DE7A72" w14:textId="0065AFAE" w:rsidR="00F62B7D" w:rsidRDefault="006235EF">
                        <w:pP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F62B7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F62B7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6-04-36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e-mail: </w:t>
                        </w:r>
                        <w:hyperlink r:id="rId8" w:history="1">
                          <w:r w:rsidR="00F62B7D" w:rsidRPr="00A6629F">
                            <w:rPr>
                              <w:rStyle w:val="Hipercze"/>
                              <w:rFonts w:ascii="Arial" w:eastAsia="Arial" w:hAnsi="Arial" w:cs="Arial"/>
                              <w:b/>
                              <w:sz w:val="20"/>
                            </w:rPr>
                            <w:t>psse.siemiatycze@sanepid.gov.pl</w:t>
                          </w:r>
                        </w:hyperlink>
                      </w:p>
                      <w:p w14:paraId="5268EF78" w14:textId="58B2EA9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68DE3D96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D4549A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6B0C1E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D4549A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64498ADF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D4549A">
        <w:rPr>
          <w:rFonts w:eastAsia="Times New Roman"/>
          <w:color w:val="auto"/>
        </w:rPr>
        <w:t>38</w:t>
      </w:r>
      <w:r w:rsidRPr="001A1EC1">
        <w:rPr>
          <w:rFonts w:eastAsia="Times New Roman"/>
          <w:color w:val="auto"/>
        </w:rPr>
        <w:t>.202</w:t>
      </w:r>
      <w:r w:rsidR="00D4549A">
        <w:rPr>
          <w:rFonts w:eastAsia="Times New Roman"/>
          <w:color w:val="auto"/>
        </w:rPr>
        <w:t>4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5B7F1F27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9C37E3">
        <w:rPr>
          <w:rFonts w:eastAsia="Times New Roman"/>
          <w:b/>
          <w:color w:val="auto"/>
        </w:rPr>
        <w:t>Moczydły Pszczółki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D4549A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79DA3282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D4549A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D4549A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D4549A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1E6AE8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42D0A8A7" w:rsidR="00BD64E9" w:rsidRPr="00F62B7D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F62B7D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9C37E3" w:rsidRPr="00F62B7D">
        <w:rPr>
          <w:rFonts w:eastAsia="Times New Roman"/>
          <w:b/>
          <w:bCs/>
          <w:color w:val="auto"/>
          <w:u w:val="single"/>
        </w:rPr>
        <w:t>Moczydły Pszczółki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4035D644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D4549A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775E9010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EC403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D4549A">
        <w:rPr>
          <w:rFonts w:eastAsia="Times New Roman"/>
          <w:color w:val="auto"/>
        </w:rPr>
        <w:t>,</w:t>
      </w:r>
      <w:r w:rsidR="003A749C" w:rsidRPr="001A1EC1">
        <w:rPr>
          <w:rFonts w:eastAsia="Times New Roman"/>
          <w:color w:val="auto"/>
        </w:rPr>
        <w:t xml:space="preserve"> natomiast w ramach kontroli wewnętrznej łącznie zbadano </w:t>
      </w:r>
      <w:r w:rsidR="00D4549A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F62B7D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F62B7D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D4549A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D4549A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775F3EAA" w14:textId="7FCF1C93" w:rsidR="00771666" w:rsidRPr="00B7714B" w:rsidRDefault="002D3059" w:rsidP="00B7714B">
      <w:pPr>
        <w:pStyle w:val="Akapitzlist"/>
        <w:numPr>
          <w:ilvl w:val="0"/>
          <w:numId w:val="1"/>
        </w:numPr>
        <w:spacing w:after="0" w:line="240" w:lineRule="auto"/>
        <w:ind w:left="284" w:right="11" w:firstLine="142"/>
        <w:jc w:val="both"/>
        <w:rPr>
          <w:color w:val="auto"/>
          <w:sz w:val="20"/>
          <w:szCs w:val="20"/>
        </w:rPr>
      </w:pPr>
      <w:r w:rsidRPr="00B7714B">
        <w:rPr>
          <w:rFonts w:eastAsia="Times New Roman"/>
          <w:color w:val="auto"/>
          <w:sz w:val="20"/>
          <w:szCs w:val="20"/>
        </w:rPr>
        <w:t xml:space="preserve">Wójt </w:t>
      </w:r>
      <w:r w:rsidR="00B7714B" w:rsidRPr="00B7714B">
        <w:rPr>
          <w:rFonts w:eastAsia="Times New Roman"/>
          <w:color w:val="auto"/>
          <w:sz w:val="20"/>
          <w:szCs w:val="20"/>
        </w:rPr>
        <w:t>Gminy Perlejewo, Perlejewo 14, 17-322 Perlejewo</w:t>
      </w:r>
    </w:p>
    <w:p w14:paraId="1593DFE1" w14:textId="1C26894B" w:rsidR="002D3059" w:rsidRPr="00771666" w:rsidRDefault="002D3059" w:rsidP="00B7714B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>
        <w:rPr>
          <w:rFonts w:eastAsia="Times New Roman"/>
          <w:color w:val="auto"/>
          <w:sz w:val="20"/>
          <w:szCs w:val="20"/>
        </w:rPr>
        <w:t>Elewatorska</w:t>
      </w:r>
      <w:proofErr w:type="spellEnd"/>
      <w:r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753B19F2" w:rsidR="00BD64E9" w:rsidRPr="00771666" w:rsidRDefault="006235EF" w:rsidP="00B7714B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21F7A"/>
    <w:multiLevelType w:val="hybridMultilevel"/>
    <w:tmpl w:val="A764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A2B9D"/>
    <w:multiLevelType w:val="hybridMultilevel"/>
    <w:tmpl w:val="61AA19E6"/>
    <w:lvl w:ilvl="0" w:tplc="E0D8504C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101241">
    <w:abstractNumId w:val="1"/>
  </w:num>
  <w:num w:numId="2" w16cid:durableId="165387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04ADB"/>
    <w:rsid w:val="001A1EC1"/>
    <w:rsid w:val="001E6AE8"/>
    <w:rsid w:val="001F0506"/>
    <w:rsid w:val="002D3059"/>
    <w:rsid w:val="003308B9"/>
    <w:rsid w:val="003312BC"/>
    <w:rsid w:val="003A749C"/>
    <w:rsid w:val="004B10B1"/>
    <w:rsid w:val="006235EF"/>
    <w:rsid w:val="006A7923"/>
    <w:rsid w:val="006B0C1E"/>
    <w:rsid w:val="007106B1"/>
    <w:rsid w:val="00771666"/>
    <w:rsid w:val="009C37E3"/>
    <w:rsid w:val="00A64704"/>
    <w:rsid w:val="00A737E1"/>
    <w:rsid w:val="00AF2F4F"/>
    <w:rsid w:val="00B12D50"/>
    <w:rsid w:val="00B66770"/>
    <w:rsid w:val="00B73D29"/>
    <w:rsid w:val="00B767CF"/>
    <w:rsid w:val="00B7714B"/>
    <w:rsid w:val="00BD01CD"/>
    <w:rsid w:val="00BD64E9"/>
    <w:rsid w:val="00D4549A"/>
    <w:rsid w:val="00DF7C96"/>
    <w:rsid w:val="00EC403C"/>
    <w:rsid w:val="00F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2B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iemiatycze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siemiatycze@sanepid.gov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2024-12-24T07:30:00Z</cp:lastPrinted>
  <dcterms:created xsi:type="dcterms:W3CDTF">2023-01-13T08:37:00Z</dcterms:created>
  <dcterms:modified xsi:type="dcterms:W3CDTF">2024-12-24T07:30:00Z</dcterms:modified>
</cp:coreProperties>
</file>