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0B" w:rsidRDefault="0079680B" w:rsidP="0079680B">
      <w:pPr>
        <w:ind w:left="5664" w:firstLine="708"/>
        <w:jc w:val="both"/>
        <w:rPr>
          <w:rFonts w:ascii="Arial" w:eastAsia="Calibri" w:hAnsi="Arial" w:cs="Arial"/>
          <w:color w:val="auto"/>
          <w:sz w:val="18"/>
          <w:szCs w:val="18"/>
          <w:u w:val="single"/>
          <w:lang w:bidi="ar-SA"/>
        </w:rPr>
      </w:pPr>
      <w:r>
        <w:rPr>
          <w:rFonts w:ascii="Arial" w:hAnsi="Arial" w:cs="Arial"/>
          <w:sz w:val="18"/>
          <w:szCs w:val="18"/>
          <w:u w:val="single"/>
        </w:rPr>
        <w:t>Załącznik nr 4</w:t>
      </w:r>
      <w:r>
        <w:rPr>
          <w:rFonts w:ascii="Arial" w:hAnsi="Arial" w:cs="Arial"/>
          <w:sz w:val="18"/>
          <w:szCs w:val="18"/>
          <w:u w:val="single"/>
        </w:rPr>
        <w:t xml:space="preserve"> do ogłoszenia </w:t>
      </w:r>
    </w:p>
    <w:p w:rsidR="0079680B" w:rsidRDefault="0079680B" w:rsidP="0079680B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Ambasady RP w Taszkencie o składnikach rzeczowych majątku ruchomego uznanych za zbędne i zużyte</w:t>
      </w:r>
    </w:p>
    <w:p w:rsidR="00590230" w:rsidRPr="0079680B" w:rsidRDefault="00590230" w:rsidP="0059023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590230" w:rsidRPr="00BF1CFC" w:rsidRDefault="00590230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FORMULARZ OFERTOWY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Składający ofertę: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Imię i nazwisko, adres/ nazwa, siedziba oferenta: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NIP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(INN)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: ………………………………………………………  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Telefon kontaktowy:………………………………………………………….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Adres e-mail: …………………………………………………………………….</w:t>
      </w:r>
    </w:p>
    <w:p w:rsidR="00590230" w:rsidRPr="00BF1CFC" w:rsidRDefault="00590230" w:rsidP="008E07E1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W przetargu na sprzedaż zbędnych składników rzeczowych m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ajątku ruchomego Ambasady RP w Taszkencie 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oferuję nabycie niżej wymienionych 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składników rzeczowych majątku ruchomego: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276"/>
        <w:gridCol w:w="2268"/>
        <w:gridCol w:w="1559"/>
      </w:tblGrid>
      <w:tr w:rsidR="008E07E1" w:rsidRPr="00BF1CFC" w:rsidTr="0079680B">
        <w:tc>
          <w:tcPr>
            <w:tcW w:w="1985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Nazwa składnika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pozycji w ogłoszeniu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inwentarzowy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(jeżeli podano w ogłoszeniu)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Oferowana cena za jedną sztukę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(nie niższa niż cena wywoławcza)</w:t>
            </w:r>
          </w:p>
        </w:tc>
        <w:tc>
          <w:tcPr>
            <w:tcW w:w="1559" w:type="dxa"/>
            <w:vAlign w:val="center"/>
          </w:tcPr>
          <w:p w:rsidR="008E07E1" w:rsidRPr="00BF1CFC" w:rsidRDefault="008E07E1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Forma </w:t>
            </w:r>
            <w:r w:rsidR="00F821B9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zapłaty</w:t>
            </w: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bookmarkStart w:id="0" w:name="_GoBack" w:colFirst="2" w:colLast="2"/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bookmarkEnd w:id="0"/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79680B">
        <w:tc>
          <w:tcPr>
            <w:tcW w:w="1985" w:type="dxa"/>
            <w:shd w:val="clear" w:color="auto" w:fill="auto"/>
          </w:tcPr>
          <w:p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Oświadczam, że: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-zapoznałem się z warunkami przetargu określonymi w ogłoszeniu,</w:t>
      </w:r>
    </w:p>
    <w:p w:rsidR="00590230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zapoznałem 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się ze stanem przedmiotu przetargu*/ponoszę odpowiedzialność za skutki rezygnacji z oględzin i nie wnoszę zastrzeżeń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lastRenderedPageBreak/>
        <w:t>oraz załączam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oryginał lub kserokopię dowodu wpłaty 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wniesionego</w:t>
      </w:r>
      <w:r w:rsidR="00A715C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wadium.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01"/>
    <w:rsid w:val="00324219"/>
    <w:rsid w:val="00325101"/>
    <w:rsid w:val="004F7872"/>
    <w:rsid w:val="00590230"/>
    <w:rsid w:val="0079680B"/>
    <w:rsid w:val="008D44BF"/>
    <w:rsid w:val="008E07E1"/>
    <w:rsid w:val="00A715CC"/>
    <w:rsid w:val="00A90D98"/>
    <w:rsid w:val="00E158EB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7C5A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2DD8-5FBE-429E-A0CD-56148AB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10</cp:revision>
  <dcterms:created xsi:type="dcterms:W3CDTF">2023-05-25T11:00:00Z</dcterms:created>
  <dcterms:modified xsi:type="dcterms:W3CDTF">2024-03-20T07:20:00Z</dcterms:modified>
</cp:coreProperties>
</file>