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EAF0" w14:textId="5CD98352" w:rsidR="00C220A5" w:rsidRPr="00C220A5" w:rsidRDefault="00BE3A93" w:rsidP="00C220A5">
      <w:pPr>
        <w:spacing w:after="0" w:line="240" w:lineRule="auto"/>
        <w:jc w:val="right"/>
        <w:rPr>
          <w:rFonts w:ascii="Times New Roman" w:hAnsi="Times New Roman"/>
        </w:rPr>
      </w:pPr>
      <w:r w:rsidRPr="00C220A5">
        <w:rPr>
          <w:rFonts w:ascii="Times New Roman" w:hAnsi="Times New Roman"/>
        </w:rPr>
        <w:t>Załącznik</w:t>
      </w:r>
      <w:r w:rsidR="00C220A5" w:rsidRPr="00C220A5">
        <w:rPr>
          <w:rFonts w:ascii="Times New Roman" w:hAnsi="Times New Roman"/>
        </w:rPr>
        <w:t xml:space="preserve"> do zarządzenia </w:t>
      </w:r>
    </w:p>
    <w:p w14:paraId="7DAAC52D" w14:textId="77777777" w:rsidR="0058261C" w:rsidRDefault="00C220A5" w:rsidP="00C220A5">
      <w:pPr>
        <w:spacing w:after="0" w:line="240" w:lineRule="auto"/>
        <w:jc w:val="right"/>
        <w:rPr>
          <w:rFonts w:ascii="Times New Roman" w:hAnsi="Times New Roman"/>
        </w:rPr>
      </w:pPr>
      <w:r w:rsidRPr="00C220A5">
        <w:rPr>
          <w:rFonts w:ascii="Times New Roman" w:hAnsi="Times New Roman"/>
        </w:rPr>
        <w:t xml:space="preserve">Ministra Klimatu i Środowiska </w:t>
      </w:r>
    </w:p>
    <w:p w14:paraId="1AD39148" w14:textId="7F0C110A" w:rsidR="0058261C" w:rsidRDefault="00C220A5" w:rsidP="00C220A5">
      <w:pPr>
        <w:spacing w:after="0" w:line="240" w:lineRule="auto"/>
        <w:jc w:val="right"/>
        <w:rPr>
          <w:rFonts w:ascii="Times New Roman" w:hAnsi="Times New Roman"/>
        </w:rPr>
      </w:pPr>
      <w:r w:rsidRPr="00C220A5">
        <w:rPr>
          <w:rFonts w:ascii="Times New Roman" w:hAnsi="Times New Roman"/>
        </w:rPr>
        <w:t xml:space="preserve">z dnia </w:t>
      </w:r>
      <w:r w:rsidR="00CA1CA5">
        <w:rPr>
          <w:rFonts w:ascii="Times New Roman" w:hAnsi="Times New Roman"/>
        </w:rPr>
        <w:t>20 kwietnia</w:t>
      </w:r>
      <w:r w:rsidR="00775A15">
        <w:rPr>
          <w:rFonts w:ascii="Times New Roman" w:hAnsi="Times New Roman"/>
        </w:rPr>
        <w:t xml:space="preserve"> </w:t>
      </w:r>
      <w:r w:rsidR="008B0D8C">
        <w:rPr>
          <w:rFonts w:ascii="Times New Roman" w:hAnsi="Times New Roman"/>
        </w:rPr>
        <w:t>202</w:t>
      </w:r>
      <w:r w:rsidR="005D5E33">
        <w:rPr>
          <w:rFonts w:ascii="Times New Roman" w:hAnsi="Times New Roman"/>
        </w:rPr>
        <w:t>6</w:t>
      </w:r>
      <w:r w:rsidR="008B0D8C">
        <w:rPr>
          <w:rFonts w:ascii="Times New Roman" w:hAnsi="Times New Roman"/>
        </w:rPr>
        <w:t xml:space="preserve"> r. </w:t>
      </w:r>
    </w:p>
    <w:p w14:paraId="12864D4D" w14:textId="36021D60" w:rsidR="00BE3A93" w:rsidRPr="00C220A5" w:rsidRDefault="008B0D8C" w:rsidP="00C220A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(Dz. Urz. Min. Klim i </w:t>
      </w:r>
      <w:proofErr w:type="spellStart"/>
      <w:r>
        <w:rPr>
          <w:rFonts w:ascii="Times New Roman" w:hAnsi="Times New Roman"/>
        </w:rPr>
        <w:t>Środ</w:t>
      </w:r>
      <w:proofErr w:type="spellEnd"/>
      <w:r>
        <w:rPr>
          <w:rFonts w:ascii="Times New Roman" w:hAnsi="Times New Roman"/>
        </w:rPr>
        <w:t xml:space="preserve">. poz. </w:t>
      </w:r>
      <w:r w:rsidR="00CA1CA5">
        <w:rPr>
          <w:rFonts w:ascii="Times New Roman" w:hAnsi="Times New Roman"/>
        </w:rPr>
        <w:t>19</w:t>
      </w:r>
      <w:r>
        <w:rPr>
          <w:rFonts w:ascii="Times New Roman" w:hAnsi="Times New Roman"/>
        </w:rPr>
        <w:t>)</w:t>
      </w:r>
      <w:r w:rsidR="00C220A5" w:rsidRPr="00C220A5">
        <w:rPr>
          <w:rFonts w:ascii="Times New Roman" w:hAnsi="Times New Roman"/>
        </w:rPr>
        <w:t xml:space="preserve"> </w:t>
      </w:r>
    </w:p>
    <w:p w14:paraId="579C9E86" w14:textId="77777777" w:rsidR="00C220A5" w:rsidRPr="00F57CA2" w:rsidRDefault="00C220A5" w:rsidP="00C220A5">
      <w:pPr>
        <w:spacing w:after="0" w:line="240" w:lineRule="auto"/>
        <w:jc w:val="right"/>
        <w:rPr>
          <w:rFonts w:ascii="Times New Roman" w:hAnsi="Times New Roman"/>
          <w:b/>
          <w:bCs/>
          <w:sz w:val="16"/>
          <w:szCs w:val="16"/>
        </w:rPr>
      </w:pPr>
    </w:p>
    <w:tbl>
      <w:tblPr>
        <w:tblpPr w:leftFromText="141" w:rightFromText="141" w:vertAnchor="text" w:tblpX="142" w:tblpY="1"/>
        <w:tblOverlap w:val="never"/>
        <w:tblW w:w="2068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86"/>
        <w:gridCol w:w="1487"/>
        <w:gridCol w:w="134"/>
        <w:gridCol w:w="1347"/>
        <w:gridCol w:w="1348"/>
        <w:gridCol w:w="153"/>
        <w:gridCol w:w="1466"/>
        <w:gridCol w:w="1358"/>
        <w:gridCol w:w="142"/>
        <w:gridCol w:w="1477"/>
        <w:gridCol w:w="1277"/>
        <w:gridCol w:w="134"/>
        <w:gridCol w:w="8"/>
        <w:gridCol w:w="147"/>
        <w:gridCol w:w="1413"/>
        <w:gridCol w:w="559"/>
        <w:gridCol w:w="505"/>
        <w:gridCol w:w="495"/>
        <w:gridCol w:w="158"/>
        <w:gridCol w:w="273"/>
        <w:gridCol w:w="435"/>
        <w:gridCol w:w="158"/>
        <w:gridCol w:w="347"/>
        <w:gridCol w:w="158"/>
        <w:gridCol w:w="395"/>
        <w:gridCol w:w="911"/>
        <w:gridCol w:w="147"/>
        <w:gridCol w:w="1417"/>
        <w:gridCol w:w="134"/>
        <w:gridCol w:w="134"/>
        <w:gridCol w:w="725"/>
        <w:gridCol w:w="202"/>
        <w:gridCol w:w="152"/>
      </w:tblGrid>
      <w:tr w:rsidR="00851C73" w:rsidRPr="00BE41FA" w14:paraId="35E69245" w14:textId="77777777" w:rsidTr="005A2175">
        <w:trPr>
          <w:gridAfter w:val="5"/>
          <w:wAfter w:w="1347" w:type="dxa"/>
        </w:trPr>
        <w:tc>
          <w:tcPr>
            <w:tcW w:w="2973" w:type="dxa"/>
            <w:gridSpan w:val="2"/>
          </w:tcPr>
          <w:p w14:paraId="19D137E9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" w:type="dxa"/>
          </w:tcPr>
          <w:p w14:paraId="7607EC8C" w14:textId="6C3A761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14:paraId="464A20B7" w14:textId="520DC9EA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3" w:type="dxa"/>
            <w:tcBorders>
              <w:right w:val="single" w:sz="4" w:space="0" w:color="auto"/>
            </w:tcBorders>
          </w:tcPr>
          <w:p w14:paraId="0F2F6CD5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4690" w14:textId="77777777" w:rsidR="00851C73" w:rsidRPr="00BE41FA" w:rsidRDefault="00851C73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Minister Klimatu i Środowiska</w:t>
            </w:r>
          </w:p>
          <w:p w14:paraId="1ADD9571" w14:textId="7FAC233E" w:rsidR="00851C73" w:rsidRPr="00BE41FA" w:rsidRDefault="00851C73" w:rsidP="00BE41FA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 xml:space="preserve">Paulina </w:t>
            </w:r>
            <w:proofErr w:type="spellStart"/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Hennig</w:t>
            </w:r>
            <w:proofErr w:type="spellEnd"/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-Kloska</w:t>
            </w:r>
            <w:r w:rsidRPr="00BE41FA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493" w:type="dxa"/>
            <w:gridSpan w:val="5"/>
            <w:tcBorders>
              <w:left w:val="single" w:sz="4" w:space="0" w:color="auto"/>
            </w:tcBorders>
          </w:tcPr>
          <w:p w14:paraId="59A3BE40" w14:textId="272F80DA" w:rsidR="00851C73" w:rsidRPr="00BE41FA" w:rsidRDefault="00851C73" w:rsidP="00BE41FA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75" w:type="dxa"/>
            <w:gridSpan w:val="3"/>
            <w:tcBorders>
              <w:left w:val="nil"/>
            </w:tcBorders>
          </w:tcPr>
          <w:p w14:paraId="42923B30" w14:textId="5CF8C431" w:rsidR="00851C73" w:rsidRPr="00BE41FA" w:rsidRDefault="00851C73" w:rsidP="00BE41FA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C6B89" w:rsidRPr="00BE41FA" w14:paraId="7275F474" w14:textId="77777777" w:rsidTr="005A2175">
        <w:trPr>
          <w:gridAfter w:val="3"/>
          <w:wAfter w:w="1079" w:type="dxa"/>
        </w:trPr>
        <w:tc>
          <w:tcPr>
            <w:tcW w:w="1486" w:type="dxa"/>
          </w:tcPr>
          <w:p w14:paraId="036A4C74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0DF09DD" w14:textId="0939A48C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" w:type="dxa"/>
            <w:tcBorders>
              <w:bottom w:val="single" w:sz="4" w:space="0" w:color="auto"/>
            </w:tcBorders>
          </w:tcPr>
          <w:p w14:paraId="19EFE037" w14:textId="0A5A9A53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63A3FAA6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3BB8578F" w14:textId="2A7B9F88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3" w:type="dxa"/>
            <w:tcBorders>
              <w:bottom w:val="single" w:sz="4" w:space="0" w:color="auto"/>
            </w:tcBorders>
          </w:tcPr>
          <w:p w14:paraId="1F8C35AD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7361F588" w14:textId="296EED24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331B3BAF" w14:textId="29350DDF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6CD778D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77" w:type="dxa"/>
            <w:tcBorders>
              <w:bottom w:val="single" w:sz="4" w:space="0" w:color="auto"/>
              <w:right w:val="single" w:sz="4" w:space="0" w:color="auto"/>
            </w:tcBorders>
          </w:tcPr>
          <w:p w14:paraId="69C40E4E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14:paraId="037020F0" w14:textId="2BC61944" w:rsidR="005C6B89" w:rsidRPr="00BE41FA" w:rsidRDefault="005C6B89" w:rsidP="00851C73">
            <w:pPr>
              <w:spacing w:after="0" w:line="240" w:lineRule="auto"/>
              <w:ind w:left="298" w:hanging="298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" w:type="dxa"/>
            <w:tcBorders>
              <w:bottom w:val="single" w:sz="4" w:space="0" w:color="auto"/>
            </w:tcBorders>
          </w:tcPr>
          <w:p w14:paraId="4DBA633F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</w:tcPr>
          <w:p w14:paraId="3C2CA834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  <w:gridSpan w:val="5"/>
            <w:tcBorders>
              <w:left w:val="nil"/>
              <w:bottom w:val="single" w:sz="4" w:space="0" w:color="auto"/>
            </w:tcBorders>
          </w:tcPr>
          <w:p w14:paraId="41F11FA1" w14:textId="25334D63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58" w:type="dxa"/>
            <w:tcBorders>
              <w:bottom w:val="single" w:sz="4" w:space="0" w:color="auto"/>
            </w:tcBorders>
          </w:tcPr>
          <w:p w14:paraId="5A57378F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375" w:type="dxa"/>
            <w:gridSpan w:val="6"/>
            <w:tcBorders>
              <w:bottom w:val="single" w:sz="4" w:space="0" w:color="auto"/>
            </w:tcBorders>
          </w:tcPr>
          <w:p w14:paraId="5EFB5226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34" w:type="dxa"/>
          </w:tcPr>
          <w:p w14:paraId="0D382A46" w14:textId="3C44BD53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34" w:type="dxa"/>
          </w:tcPr>
          <w:p w14:paraId="30F890C9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C6B89" w:rsidRPr="00BE41FA" w14:paraId="683D0653" w14:textId="77777777" w:rsidTr="005A2175">
        <w:trPr>
          <w:gridAfter w:val="2"/>
          <w:wAfter w:w="354" w:type="dxa"/>
        </w:trPr>
        <w:tc>
          <w:tcPr>
            <w:tcW w:w="1486" w:type="dxa"/>
            <w:tcBorders>
              <w:bottom w:val="single" w:sz="4" w:space="0" w:color="auto"/>
              <w:right w:val="single" w:sz="4" w:space="0" w:color="auto"/>
            </w:tcBorders>
          </w:tcPr>
          <w:p w14:paraId="37EE90B3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</w:tcPr>
          <w:p w14:paraId="35DFAE60" w14:textId="4103555C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auto"/>
            </w:tcBorders>
          </w:tcPr>
          <w:p w14:paraId="6131691F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right w:val="single" w:sz="4" w:space="0" w:color="auto"/>
            </w:tcBorders>
          </w:tcPr>
          <w:p w14:paraId="6A3C6856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</w:tcBorders>
          </w:tcPr>
          <w:p w14:paraId="3F9AB8B5" w14:textId="36D6D1D3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3" w:type="dxa"/>
            <w:tcBorders>
              <w:top w:val="single" w:sz="4" w:space="0" w:color="auto"/>
            </w:tcBorders>
          </w:tcPr>
          <w:p w14:paraId="2DACC78E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right w:val="single" w:sz="4" w:space="0" w:color="auto"/>
            </w:tcBorders>
          </w:tcPr>
          <w:p w14:paraId="58705738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</w:tcPr>
          <w:p w14:paraId="68CEE7DE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2" w:type="dxa"/>
          </w:tcPr>
          <w:p w14:paraId="64A21865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77" w:type="dxa"/>
            <w:tcBorders>
              <w:right w:val="single" w:sz="4" w:space="0" w:color="auto"/>
            </w:tcBorders>
          </w:tcPr>
          <w:p w14:paraId="398ED859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14:paraId="380E9943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4" w:type="dxa"/>
          </w:tcPr>
          <w:p w14:paraId="231A6B65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gridSpan w:val="3"/>
            <w:tcBorders>
              <w:right w:val="single" w:sz="4" w:space="0" w:color="auto"/>
            </w:tcBorders>
          </w:tcPr>
          <w:p w14:paraId="4978E988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auto"/>
            </w:tcBorders>
          </w:tcPr>
          <w:p w14:paraId="4796C32E" w14:textId="7F325878" w:rsidR="005C6B89" w:rsidRPr="00BE41FA" w:rsidRDefault="005C6B89" w:rsidP="005C6B89">
            <w:pPr>
              <w:spacing w:after="0" w:line="240" w:lineRule="auto"/>
              <w:ind w:left="130" w:hanging="13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  <w:gridSpan w:val="6"/>
          </w:tcPr>
          <w:p w14:paraId="7DCA8C1B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58" w:type="dxa"/>
            <w:tcBorders>
              <w:right w:val="single" w:sz="4" w:space="0" w:color="auto"/>
            </w:tcBorders>
          </w:tcPr>
          <w:p w14:paraId="5E6DE430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8D7F35C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single" w:sz="4" w:space="0" w:color="auto"/>
            </w:tcBorders>
          </w:tcPr>
          <w:p w14:paraId="4F9FD5CE" w14:textId="77777777" w:rsidR="005C6B89" w:rsidRPr="00BE41FA" w:rsidRDefault="005C6B89" w:rsidP="00BE41FA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2"/>
          </w:tcPr>
          <w:p w14:paraId="41DA2151" w14:textId="77777777" w:rsidR="005C6B89" w:rsidRPr="00BE41FA" w:rsidRDefault="005C6B89" w:rsidP="00BE41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851C73" w:rsidRPr="00BE41FA" w14:paraId="33EF031A" w14:textId="77777777" w:rsidTr="005A2175"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723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sz w:val="20"/>
                <w:szCs w:val="20"/>
              </w:rPr>
              <w:t>Sekretarz Stanu</w:t>
            </w:r>
          </w:p>
          <w:p w14:paraId="7B89AA7C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6B5E4FE7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5FE44CE7" w14:textId="1C2C50AC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Urszula Zielińska</w:t>
            </w:r>
          </w:p>
        </w:tc>
        <w:tc>
          <w:tcPr>
            <w:tcW w:w="134" w:type="dxa"/>
            <w:tcBorders>
              <w:left w:val="single" w:sz="4" w:space="0" w:color="auto"/>
              <w:right w:val="single" w:sz="4" w:space="0" w:color="auto"/>
            </w:tcBorders>
          </w:tcPr>
          <w:p w14:paraId="5467316D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0A10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sz w:val="20"/>
                <w:szCs w:val="20"/>
              </w:rPr>
              <w:t>Sekretarz Stanu</w:t>
            </w:r>
          </w:p>
          <w:p w14:paraId="43120EC2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26CD0790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15E017F0" w14:textId="22A7E60C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Krzysztof Bolesta</w:t>
            </w:r>
          </w:p>
        </w:tc>
        <w:tc>
          <w:tcPr>
            <w:tcW w:w="153" w:type="dxa"/>
            <w:tcBorders>
              <w:left w:val="single" w:sz="4" w:space="0" w:color="auto"/>
              <w:right w:val="single" w:sz="4" w:space="0" w:color="auto"/>
            </w:tcBorders>
          </w:tcPr>
          <w:p w14:paraId="510316E5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0BA6" w14:textId="7FAF0CB1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sz w:val="20"/>
                <w:szCs w:val="20"/>
              </w:rPr>
              <w:t>Podsekretarz Stanu</w:t>
            </w:r>
          </w:p>
          <w:p w14:paraId="546CC342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6B8BA0A7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7E923EAE" w14:textId="669F1329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Anita Sowińska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14:paraId="4B7BA434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7F2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sz w:val="20"/>
                <w:szCs w:val="20"/>
              </w:rPr>
              <w:t>Podsekretarz Stanu,</w:t>
            </w:r>
          </w:p>
          <w:p w14:paraId="177DB9CF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sz w:val="20"/>
                <w:szCs w:val="20"/>
              </w:rPr>
              <w:t>Główny Konserwator Przyrody</w:t>
            </w:r>
          </w:p>
          <w:p w14:paraId="4D4E0B32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615736A1" w14:textId="46106491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Mikołaj Dorożała</w:t>
            </w:r>
          </w:p>
        </w:tc>
        <w:tc>
          <w:tcPr>
            <w:tcW w:w="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D7B339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9253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sz w:val="20"/>
                <w:szCs w:val="20"/>
              </w:rPr>
              <w:t>Podsekretarz Stanu,</w:t>
            </w:r>
          </w:p>
          <w:p w14:paraId="13E0563E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sz w:val="20"/>
                <w:szCs w:val="20"/>
              </w:rPr>
              <w:t>Główny Geolog Kraju</w:t>
            </w:r>
          </w:p>
          <w:p w14:paraId="20594511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1BBB6E07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0AFBA994" w14:textId="0078B5A6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 xml:space="preserve">Krzysztof </w:t>
            </w:r>
            <w:proofErr w:type="spellStart"/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Galos</w:t>
            </w:r>
            <w:proofErr w:type="spellEnd"/>
          </w:p>
        </w:tc>
        <w:tc>
          <w:tcPr>
            <w:tcW w:w="158" w:type="dxa"/>
            <w:tcBorders>
              <w:left w:val="single" w:sz="4" w:space="0" w:color="auto"/>
              <w:right w:val="single" w:sz="4" w:space="0" w:color="auto"/>
            </w:tcBorders>
          </w:tcPr>
          <w:p w14:paraId="73A54E08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8361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E41FA">
              <w:rPr>
                <w:rFonts w:ascii="Lato" w:hAnsi="Lato"/>
                <w:sz w:val="20"/>
                <w:szCs w:val="20"/>
              </w:rPr>
              <w:t>Dyrektor Generalny</w:t>
            </w:r>
          </w:p>
          <w:p w14:paraId="414CE672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3E3184D2" w14:textId="77777777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7AF7CBF" w14:textId="0CC14B3A" w:rsidR="00851C73" w:rsidRPr="00BE41FA" w:rsidRDefault="00851C73" w:rsidP="00851C73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b/>
                <w:bCs/>
                <w:sz w:val="20"/>
                <w:szCs w:val="20"/>
              </w:rPr>
              <w:t>Monika Dziadkowiec</w:t>
            </w:r>
          </w:p>
        </w:tc>
        <w:tc>
          <w:tcPr>
            <w:tcW w:w="147" w:type="dxa"/>
            <w:tcBorders>
              <w:left w:val="single" w:sz="4" w:space="0" w:color="auto"/>
            </w:tcBorders>
          </w:tcPr>
          <w:p w14:paraId="12517E56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B685FA4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95" w:type="dxa"/>
            <w:gridSpan w:val="4"/>
            <w:tcBorders>
              <w:left w:val="single" w:sz="4" w:space="0" w:color="auto"/>
            </w:tcBorders>
          </w:tcPr>
          <w:p w14:paraId="4E29EB79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" w:type="dxa"/>
          </w:tcPr>
          <w:p w14:paraId="393B5314" w14:textId="77777777" w:rsidR="00851C73" w:rsidRPr="00BE41FA" w:rsidRDefault="00851C7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851C73" w:rsidRPr="00BE41FA" w14:paraId="5E1D67D4" w14:textId="77777777" w:rsidTr="005A2175">
        <w:tc>
          <w:tcPr>
            <w:tcW w:w="2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1A1CCB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4" w:type="dxa"/>
          </w:tcPr>
          <w:p w14:paraId="4B0AB51A" w14:textId="3D7C2EBF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6F934C" w14:textId="53359E6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3" w:type="dxa"/>
          </w:tcPr>
          <w:p w14:paraId="010287B0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10549A" w14:textId="51067D52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2" w:type="dxa"/>
          </w:tcPr>
          <w:p w14:paraId="0B8A5371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AFD211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2" w:type="dxa"/>
            <w:gridSpan w:val="2"/>
          </w:tcPr>
          <w:p w14:paraId="390FCDCB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7" w:type="dxa"/>
            <w:tcBorders>
              <w:top w:val="single" w:sz="4" w:space="0" w:color="auto"/>
              <w:bottom w:val="single" w:sz="4" w:space="0" w:color="auto"/>
            </w:tcBorders>
          </w:tcPr>
          <w:p w14:paraId="46F4D0A1" w14:textId="58722B5C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C50AFD" w14:textId="5531EB54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8" w:type="dxa"/>
          </w:tcPr>
          <w:p w14:paraId="394E5A6E" w14:textId="627A4564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77" w:type="dxa"/>
            <w:gridSpan w:val="7"/>
            <w:tcBorders>
              <w:top w:val="single" w:sz="4" w:space="0" w:color="auto"/>
              <w:bottom w:val="single" w:sz="2" w:space="0" w:color="auto"/>
            </w:tcBorders>
          </w:tcPr>
          <w:p w14:paraId="0DEFEEDA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7" w:type="dxa"/>
          </w:tcPr>
          <w:p w14:paraId="48AAE036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6BA91228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9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E68483D" w14:textId="079148F8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" w:type="dxa"/>
          </w:tcPr>
          <w:p w14:paraId="61A83715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851C73" w:rsidRPr="00BE41FA" w14:paraId="173C0CCF" w14:textId="77777777" w:rsidTr="005A2175">
        <w:trPr>
          <w:trHeight w:val="597"/>
        </w:trPr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250" w14:textId="5346AF6C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 xml:space="preserve">Departament </w:t>
            </w:r>
            <w:r w:rsidR="005A2175" w:rsidRPr="005A2175">
              <w:rPr>
                <w:rFonts w:ascii="Lato" w:hAnsi="Lato"/>
                <w:sz w:val="18"/>
                <w:szCs w:val="18"/>
              </w:rPr>
              <w:t>Odnawialnych Źródeł Energii</w:t>
            </w:r>
          </w:p>
        </w:tc>
        <w:tc>
          <w:tcPr>
            <w:tcW w:w="134" w:type="dxa"/>
            <w:tcBorders>
              <w:left w:val="single" w:sz="4" w:space="0" w:color="auto"/>
              <w:right w:val="single" w:sz="4" w:space="0" w:color="auto"/>
            </w:tcBorders>
          </w:tcPr>
          <w:p w14:paraId="4A4E252A" w14:textId="64CF758E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9AF4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</w:t>
            </w:r>
          </w:p>
          <w:p w14:paraId="590219A2" w14:textId="50A13B1B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 xml:space="preserve">Funduszy Europejskich </w:t>
            </w:r>
          </w:p>
        </w:tc>
        <w:tc>
          <w:tcPr>
            <w:tcW w:w="153" w:type="dxa"/>
            <w:tcBorders>
              <w:left w:val="single" w:sz="4" w:space="0" w:color="auto"/>
              <w:right w:val="single" w:sz="4" w:space="0" w:color="auto"/>
            </w:tcBorders>
          </w:tcPr>
          <w:p w14:paraId="259F8781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C84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Gospodarki</w:t>
            </w:r>
          </w:p>
          <w:p w14:paraId="292524D5" w14:textId="0A290BB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Odpadami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14:paraId="1102B9AD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E177" w14:textId="0F505D35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Leśnictwa i Łowiectwa</w:t>
            </w:r>
          </w:p>
        </w:tc>
        <w:tc>
          <w:tcPr>
            <w:tcW w:w="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2565D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8460" w14:textId="177119C5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 xml:space="preserve">Departament Geologii </w:t>
            </w:r>
          </w:p>
        </w:tc>
        <w:tc>
          <w:tcPr>
            <w:tcW w:w="158" w:type="dxa"/>
            <w:tcBorders>
              <w:left w:val="single" w:sz="4" w:space="0" w:color="auto"/>
              <w:right w:val="single" w:sz="2" w:space="0" w:color="auto"/>
            </w:tcBorders>
          </w:tcPr>
          <w:p w14:paraId="458AFF12" w14:textId="2D43307A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8263E" w14:textId="650028D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Biuro Dyrektora Generalnego</w:t>
            </w:r>
          </w:p>
        </w:tc>
        <w:tc>
          <w:tcPr>
            <w:tcW w:w="147" w:type="dxa"/>
            <w:tcBorders>
              <w:left w:val="single" w:sz="2" w:space="0" w:color="auto"/>
              <w:right w:val="single" w:sz="4" w:space="0" w:color="auto"/>
            </w:tcBorders>
          </w:tcPr>
          <w:p w14:paraId="368FBDB0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C625" w14:textId="3154179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Biuro Ministra</w:t>
            </w:r>
          </w:p>
        </w:tc>
        <w:tc>
          <w:tcPr>
            <w:tcW w:w="152" w:type="dxa"/>
            <w:tcBorders>
              <w:left w:val="single" w:sz="4" w:space="0" w:color="auto"/>
            </w:tcBorders>
          </w:tcPr>
          <w:p w14:paraId="6E94480A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851C73" w:rsidRPr="00BE41FA" w14:paraId="5FD42A07" w14:textId="77777777" w:rsidTr="005A2175">
        <w:tc>
          <w:tcPr>
            <w:tcW w:w="2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663E4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6ED5703B" w14:textId="250E65DB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EEB3EF" w14:textId="32F4A7C8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42DE2B00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41D97" w14:textId="741E20D3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7FB01320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DABAC6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2B1685B6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top w:val="single" w:sz="4" w:space="0" w:color="auto"/>
              <w:bottom w:val="dashed" w:sz="4" w:space="0" w:color="auto"/>
            </w:tcBorders>
          </w:tcPr>
          <w:p w14:paraId="02BF2042" w14:textId="5C89ED8B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14:paraId="14497830" w14:textId="1A6FEF88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76C3F920" w14:textId="068E185E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57392E18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47AA3718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106E88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596D36F0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851C73" w:rsidRPr="00BE41FA" w14:paraId="4AC883A7" w14:textId="77777777" w:rsidTr="005A2175"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1EEA" w14:textId="59C4B2B3" w:rsidR="003B7E04" w:rsidRPr="00BE41FA" w:rsidRDefault="000F2E59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0F2E59">
              <w:rPr>
                <w:rFonts w:ascii="Lato" w:hAnsi="Lato"/>
                <w:sz w:val="18"/>
                <w:szCs w:val="18"/>
              </w:rPr>
              <w:t>Departament</w:t>
            </w:r>
            <w:r w:rsidR="005A2175" w:rsidRPr="005A2175">
              <w:rPr>
                <w:rFonts w:ascii="Lato" w:hAnsi="Lato"/>
                <w:sz w:val="18"/>
                <w:szCs w:val="18"/>
              </w:rPr>
              <w:t xml:space="preserve"> Strategii i Odporności Klimatycznej</w:t>
            </w:r>
          </w:p>
        </w:tc>
        <w:tc>
          <w:tcPr>
            <w:tcW w:w="134" w:type="dxa"/>
            <w:tcBorders>
              <w:left w:val="single" w:sz="4" w:space="0" w:color="auto"/>
              <w:right w:val="single" w:sz="4" w:space="0" w:color="auto"/>
            </w:tcBorders>
          </w:tcPr>
          <w:p w14:paraId="572CA204" w14:textId="516FFAB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C7F7" w14:textId="65F40FA8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Innowacji i Efektywności Energetycznej</w:t>
            </w:r>
          </w:p>
        </w:tc>
        <w:tc>
          <w:tcPr>
            <w:tcW w:w="153" w:type="dxa"/>
            <w:tcBorders>
              <w:left w:val="single" w:sz="4" w:space="0" w:color="auto"/>
              <w:right w:val="single" w:sz="4" w:space="0" w:color="auto"/>
            </w:tcBorders>
          </w:tcPr>
          <w:p w14:paraId="7042B889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393D" w14:textId="6D3AA0A9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Instrumentów Środowiskowych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14:paraId="3869CC2D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1322" w14:textId="749F6C11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Ochrony Przyrody</w:t>
            </w:r>
          </w:p>
        </w:tc>
        <w:tc>
          <w:tcPr>
            <w:tcW w:w="142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14:paraId="1ADCD418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119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7F65547" w14:textId="62DAE863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Państwowy Instytut Geologiczny – Państwowy Instytut Badawczy</w:t>
            </w:r>
          </w:p>
        </w:tc>
        <w:tc>
          <w:tcPr>
            <w:tcW w:w="158" w:type="dxa"/>
            <w:tcBorders>
              <w:left w:val="dashed" w:sz="4" w:space="0" w:color="auto"/>
              <w:right w:val="single" w:sz="2" w:space="0" w:color="auto"/>
            </w:tcBorders>
          </w:tcPr>
          <w:p w14:paraId="66E27C91" w14:textId="6194791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BD292" w14:textId="604F12B8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Biuro Finansowe</w:t>
            </w:r>
          </w:p>
        </w:tc>
        <w:tc>
          <w:tcPr>
            <w:tcW w:w="147" w:type="dxa"/>
            <w:tcBorders>
              <w:left w:val="single" w:sz="2" w:space="0" w:color="auto"/>
              <w:right w:val="single" w:sz="4" w:space="0" w:color="auto"/>
            </w:tcBorders>
          </w:tcPr>
          <w:p w14:paraId="4C79F37F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1B69" w14:textId="1A48C1CC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Bezpieczeństwa</w:t>
            </w:r>
          </w:p>
        </w:tc>
        <w:tc>
          <w:tcPr>
            <w:tcW w:w="152" w:type="dxa"/>
            <w:tcBorders>
              <w:left w:val="single" w:sz="4" w:space="0" w:color="auto"/>
            </w:tcBorders>
          </w:tcPr>
          <w:p w14:paraId="104B87E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851C73" w:rsidRPr="00BE41FA" w14:paraId="451D63F1" w14:textId="77777777" w:rsidTr="005A2175">
        <w:tc>
          <w:tcPr>
            <w:tcW w:w="2973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7E4095A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328F5DF6" w14:textId="1698C815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23D738" w14:textId="6650530F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1E096C31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096F7CE8" w14:textId="4AAE5BED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15177E9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4160241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2B8F6D66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top w:val="dashed" w:sz="4" w:space="0" w:color="auto"/>
              <w:bottom w:val="dashed" w:sz="4" w:space="0" w:color="auto"/>
            </w:tcBorders>
          </w:tcPr>
          <w:p w14:paraId="15704B49" w14:textId="7F2BA63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045481D5" w14:textId="6C5320D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0E6FE1A0" w14:textId="60324A2D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752F5F35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35647B4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DA128E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4B06C18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851C73" w:rsidRPr="00BE41FA" w14:paraId="1C2FA939" w14:textId="77777777" w:rsidTr="005A2175">
        <w:tc>
          <w:tcPr>
            <w:tcW w:w="297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74D301D" w14:textId="2638BF0C" w:rsidR="003B7E04" w:rsidRPr="00BE41FA" w:rsidRDefault="005A2175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5A2175">
              <w:rPr>
                <w:rFonts w:ascii="Lato" w:hAnsi="Lato"/>
                <w:sz w:val="18"/>
                <w:szCs w:val="18"/>
              </w:rPr>
              <w:t>Instytut Ekologii Terenów Uprzemysłowionych</w:t>
            </w:r>
          </w:p>
        </w:tc>
        <w:tc>
          <w:tcPr>
            <w:tcW w:w="134" w:type="dxa"/>
            <w:tcBorders>
              <w:left w:val="dashed" w:sz="4" w:space="0" w:color="auto"/>
              <w:right w:val="single" w:sz="4" w:space="0" w:color="auto"/>
            </w:tcBorders>
          </w:tcPr>
          <w:p w14:paraId="48E675AE" w14:textId="0EB9570C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8BEE" w14:textId="32B2804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Ochrony Powietrza i Negocjacji Klimatycznych</w:t>
            </w:r>
          </w:p>
        </w:tc>
        <w:tc>
          <w:tcPr>
            <w:tcW w:w="153" w:type="dxa"/>
            <w:tcBorders>
              <w:left w:val="single" w:sz="4" w:space="0" w:color="auto"/>
              <w:right w:val="dashed" w:sz="4" w:space="0" w:color="auto"/>
            </w:tcBorders>
          </w:tcPr>
          <w:p w14:paraId="08F82269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2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38FFC54" w14:textId="2D76653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Główny Inspektor Ochrony Środowiska</w:t>
            </w:r>
          </w:p>
        </w:tc>
        <w:tc>
          <w:tcPr>
            <w:tcW w:w="142" w:type="dxa"/>
            <w:tcBorders>
              <w:left w:val="dashed" w:sz="4" w:space="0" w:color="auto"/>
              <w:right w:val="dashed" w:sz="4" w:space="0" w:color="auto"/>
            </w:tcBorders>
          </w:tcPr>
          <w:p w14:paraId="15CFEBF3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49B7D0D" w14:textId="6BF3B7E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Generalny Dyrektor Ochrony Środowiska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C130BA9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119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43C1D69" w14:textId="5A854D5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P</w:t>
            </w:r>
            <w:r w:rsidR="000F2E59">
              <w:rPr>
                <w:rFonts w:ascii="Lato" w:hAnsi="Lato"/>
                <w:sz w:val="18"/>
                <w:szCs w:val="18"/>
              </w:rPr>
              <w:t>rezes P</w:t>
            </w:r>
            <w:r w:rsidRPr="00BE41FA">
              <w:rPr>
                <w:rFonts w:ascii="Lato" w:hAnsi="Lato"/>
                <w:sz w:val="18"/>
                <w:szCs w:val="18"/>
              </w:rPr>
              <w:t>aństwow</w:t>
            </w:r>
            <w:r w:rsidR="000F2E59">
              <w:rPr>
                <w:rFonts w:ascii="Lato" w:hAnsi="Lato"/>
                <w:sz w:val="18"/>
                <w:szCs w:val="18"/>
              </w:rPr>
              <w:t>ej</w:t>
            </w:r>
            <w:r w:rsidRPr="00BE41FA">
              <w:rPr>
                <w:rFonts w:ascii="Lato" w:hAnsi="Lato"/>
                <w:sz w:val="18"/>
                <w:szCs w:val="18"/>
              </w:rPr>
              <w:t xml:space="preserve"> Agencj</w:t>
            </w:r>
            <w:r w:rsidR="000F2E59">
              <w:rPr>
                <w:rFonts w:ascii="Lato" w:hAnsi="Lato"/>
                <w:sz w:val="18"/>
                <w:szCs w:val="18"/>
              </w:rPr>
              <w:t>i</w:t>
            </w:r>
            <w:r w:rsidRPr="00BE41FA">
              <w:rPr>
                <w:rFonts w:ascii="Lato" w:hAnsi="Lato"/>
                <w:sz w:val="18"/>
                <w:szCs w:val="18"/>
              </w:rPr>
              <w:t xml:space="preserve"> Atomistyki</w:t>
            </w:r>
          </w:p>
        </w:tc>
        <w:tc>
          <w:tcPr>
            <w:tcW w:w="158" w:type="dxa"/>
            <w:tcBorders>
              <w:left w:val="dashed" w:sz="4" w:space="0" w:color="auto"/>
              <w:right w:val="single" w:sz="2" w:space="0" w:color="auto"/>
            </w:tcBorders>
          </w:tcPr>
          <w:p w14:paraId="32F1B42F" w14:textId="390587EB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A2CBD" w14:textId="0DFAEBD8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Biuro Kontroli i Audytu</w:t>
            </w:r>
          </w:p>
        </w:tc>
        <w:tc>
          <w:tcPr>
            <w:tcW w:w="147" w:type="dxa"/>
            <w:tcBorders>
              <w:left w:val="single" w:sz="2" w:space="0" w:color="auto"/>
              <w:right w:val="single" w:sz="4" w:space="0" w:color="auto"/>
            </w:tcBorders>
          </w:tcPr>
          <w:p w14:paraId="1EB33B4F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07DC" w14:textId="76CBDF40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Budżetu</w:t>
            </w:r>
          </w:p>
        </w:tc>
        <w:tc>
          <w:tcPr>
            <w:tcW w:w="152" w:type="dxa"/>
            <w:tcBorders>
              <w:left w:val="single" w:sz="4" w:space="0" w:color="auto"/>
            </w:tcBorders>
          </w:tcPr>
          <w:p w14:paraId="0BF56BAD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851C73" w:rsidRPr="00BE41FA" w14:paraId="040B405E" w14:textId="77777777" w:rsidTr="005A2175">
        <w:tc>
          <w:tcPr>
            <w:tcW w:w="2973" w:type="dxa"/>
            <w:gridSpan w:val="2"/>
            <w:tcBorders>
              <w:top w:val="dashed" w:sz="4" w:space="0" w:color="auto"/>
            </w:tcBorders>
          </w:tcPr>
          <w:p w14:paraId="77F615FE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6932B73B" w14:textId="673BB0AF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16CAA5" w14:textId="4C3D5D5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449264F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  <w:tcBorders>
              <w:top w:val="dashed" w:sz="4" w:space="0" w:color="auto"/>
            </w:tcBorders>
          </w:tcPr>
          <w:p w14:paraId="6B7BBBC2" w14:textId="324CBA43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04DEE955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6AA0C0F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5AFDD8CE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top w:val="dashed" w:sz="4" w:space="0" w:color="auto"/>
            </w:tcBorders>
          </w:tcPr>
          <w:p w14:paraId="6870B7B9" w14:textId="4DC628E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  <w:tcBorders>
              <w:top w:val="dashed" w:sz="4" w:space="0" w:color="auto"/>
            </w:tcBorders>
          </w:tcPr>
          <w:p w14:paraId="288B2F86" w14:textId="47430375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4D3EA50D" w14:textId="31411339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774EBCE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22B1302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90FA00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0ED37D76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851C73" w:rsidRPr="00BE41FA" w14:paraId="2EB6F83F" w14:textId="77777777" w:rsidTr="005A2175">
        <w:tc>
          <w:tcPr>
            <w:tcW w:w="2973" w:type="dxa"/>
            <w:gridSpan w:val="2"/>
          </w:tcPr>
          <w:p w14:paraId="18CF1223" w14:textId="78BC3D8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4" w:type="dxa"/>
            <w:tcBorders>
              <w:left w:val="nil"/>
              <w:right w:val="single" w:sz="4" w:space="0" w:color="auto"/>
            </w:tcBorders>
          </w:tcPr>
          <w:p w14:paraId="4297ACA3" w14:textId="36B6AB1C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CC4F" w14:textId="40864054" w:rsidR="003B7E04" w:rsidRPr="00BE41FA" w:rsidRDefault="005D5E3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Spraw Międzynarodowych</w:t>
            </w:r>
          </w:p>
        </w:tc>
        <w:tc>
          <w:tcPr>
            <w:tcW w:w="153" w:type="dxa"/>
            <w:tcBorders>
              <w:left w:val="single" w:sz="4" w:space="0" w:color="auto"/>
            </w:tcBorders>
          </w:tcPr>
          <w:p w14:paraId="4D222A23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24" w:type="dxa"/>
            <w:gridSpan w:val="2"/>
          </w:tcPr>
          <w:p w14:paraId="3EB11996" w14:textId="1F193E58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2" w:type="dxa"/>
            <w:tcBorders>
              <w:left w:val="nil"/>
              <w:right w:val="dashed" w:sz="4" w:space="0" w:color="auto"/>
            </w:tcBorders>
          </w:tcPr>
          <w:p w14:paraId="2B2F5541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1E65636" w14:textId="2A1F0A89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Biuro Nasiennictwa Leśnego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7A6C9F84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411E7E2D" w14:textId="3489D3B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972" w:type="dxa"/>
            <w:gridSpan w:val="4"/>
          </w:tcPr>
          <w:p w14:paraId="008E86B1" w14:textId="2339D9D9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8" w:type="dxa"/>
            <w:tcBorders>
              <w:left w:val="nil"/>
              <w:right w:val="single" w:sz="2" w:space="0" w:color="auto"/>
            </w:tcBorders>
          </w:tcPr>
          <w:p w14:paraId="52290933" w14:textId="7EAAFBE5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2D9C6" w14:textId="782F0D2F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Biuro Zarządzania Kapitałem Ludzkim</w:t>
            </w:r>
          </w:p>
        </w:tc>
        <w:tc>
          <w:tcPr>
            <w:tcW w:w="147" w:type="dxa"/>
            <w:tcBorders>
              <w:left w:val="single" w:sz="2" w:space="0" w:color="auto"/>
              <w:right w:val="single" w:sz="4" w:space="0" w:color="auto"/>
            </w:tcBorders>
          </w:tcPr>
          <w:p w14:paraId="04793828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04FD" w14:textId="3B850E27" w:rsidR="003B7E04" w:rsidRPr="00BE41FA" w:rsidRDefault="005A2175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5A2175">
              <w:rPr>
                <w:rFonts w:ascii="Lato" w:hAnsi="Lato"/>
                <w:sz w:val="18"/>
                <w:szCs w:val="18"/>
              </w:rPr>
              <w:t xml:space="preserve">Departament </w:t>
            </w:r>
            <w:r>
              <w:rPr>
                <w:rFonts w:ascii="Lato" w:hAnsi="Lato"/>
                <w:sz w:val="18"/>
                <w:szCs w:val="18"/>
              </w:rPr>
              <w:t>Edukacji i Komunikacji</w:t>
            </w:r>
          </w:p>
        </w:tc>
        <w:tc>
          <w:tcPr>
            <w:tcW w:w="152" w:type="dxa"/>
            <w:tcBorders>
              <w:left w:val="single" w:sz="4" w:space="0" w:color="auto"/>
            </w:tcBorders>
          </w:tcPr>
          <w:p w14:paraId="00082911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851C73" w:rsidRPr="00BE41FA" w14:paraId="6784AAAE" w14:textId="77777777" w:rsidTr="005A2175">
        <w:tc>
          <w:tcPr>
            <w:tcW w:w="2973" w:type="dxa"/>
            <w:gridSpan w:val="2"/>
          </w:tcPr>
          <w:p w14:paraId="662A358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17CE1AE8" w14:textId="5AF78EB2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1A1544AD" w14:textId="4FC6C70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41B1CD6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3C5E5697" w14:textId="32B76BDD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0A2CA03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D0A609F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429FAE93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7EC4D419" w14:textId="58F5525A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6DFA8BDC" w14:textId="536C034E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14F95C1A" w14:textId="76D1E992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14:paraId="3D4F072B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1BD2DF87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D60EE5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46061A4B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851C73" w:rsidRPr="00BE41FA" w14:paraId="0A67BC91" w14:textId="77777777" w:rsidTr="005A2175">
        <w:tc>
          <w:tcPr>
            <w:tcW w:w="2973" w:type="dxa"/>
            <w:gridSpan w:val="2"/>
          </w:tcPr>
          <w:p w14:paraId="4D0D52A4" w14:textId="3C0E1CE3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4" w:type="dxa"/>
            <w:tcBorders>
              <w:left w:val="nil"/>
              <w:right w:val="dashed" w:sz="4" w:space="0" w:color="auto"/>
            </w:tcBorders>
          </w:tcPr>
          <w:p w14:paraId="48C8959F" w14:textId="7C546756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9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D660A39" w14:textId="760691C9" w:rsidR="003B7E04" w:rsidRPr="00BE41FA" w:rsidRDefault="005D5E33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Instytut Ochrony Środowiska – Państwowy Instytut Badawczy</w:t>
            </w:r>
          </w:p>
        </w:tc>
        <w:tc>
          <w:tcPr>
            <w:tcW w:w="153" w:type="dxa"/>
            <w:tcBorders>
              <w:left w:val="dashed" w:sz="4" w:space="0" w:color="auto"/>
            </w:tcBorders>
          </w:tcPr>
          <w:p w14:paraId="57674F36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24" w:type="dxa"/>
            <w:gridSpan w:val="2"/>
          </w:tcPr>
          <w:p w14:paraId="6794C7ED" w14:textId="5D21091C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2" w:type="dxa"/>
            <w:tcBorders>
              <w:left w:val="nil"/>
              <w:right w:val="dashed" w:sz="4" w:space="0" w:color="auto"/>
            </w:tcBorders>
          </w:tcPr>
          <w:p w14:paraId="51C6AC75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DD2EAC8" w14:textId="2170DF0B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 xml:space="preserve">Centralny Azyl dla Zwierząt 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29F1CC34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7244F14D" w14:textId="007B7AFF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972" w:type="dxa"/>
            <w:gridSpan w:val="4"/>
          </w:tcPr>
          <w:p w14:paraId="53416B83" w14:textId="12CA0A2F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8" w:type="dxa"/>
            <w:tcBorders>
              <w:left w:val="nil"/>
              <w:right w:val="single" w:sz="2" w:space="0" w:color="auto"/>
            </w:tcBorders>
          </w:tcPr>
          <w:p w14:paraId="1F0454FB" w14:textId="3FD46C09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CE3CC" w14:textId="0EEA647F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Departament Informatyzacji</w:t>
            </w:r>
          </w:p>
        </w:tc>
        <w:tc>
          <w:tcPr>
            <w:tcW w:w="147" w:type="dxa"/>
            <w:tcBorders>
              <w:left w:val="single" w:sz="2" w:space="0" w:color="auto"/>
              <w:right w:val="single" w:sz="4" w:space="0" w:color="auto"/>
            </w:tcBorders>
          </w:tcPr>
          <w:p w14:paraId="2EFBCEF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D87C" w14:textId="42B86BB1" w:rsidR="003B7E04" w:rsidRPr="00BE41FA" w:rsidRDefault="005A2175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5A2175">
              <w:rPr>
                <w:rFonts w:ascii="Lato" w:hAnsi="Lato"/>
                <w:sz w:val="18"/>
                <w:szCs w:val="18"/>
              </w:rPr>
              <w:t>Departament Prawny</w:t>
            </w:r>
          </w:p>
        </w:tc>
        <w:tc>
          <w:tcPr>
            <w:tcW w:w="152" w:type="dxa"/>
            <w:tcBorders>
              <w:left w:val="single" w:sz="4" w:space="0" w:color="auto"/>
            </w:tcBorders>
          </w:tcPr>
          <w:p w14:paraId="3F03B3DC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851C73" w:rsidRPr="00BE41FA" w14:paraId="2ED542EB" w14:textId="77777777" w:rsidTr="005A2175">
        <w:tc>
          <w:tcPr>
            <w:tcW w:w="2973" w:type="dxa"/>
            <w:gridSpan w:val="2"/>
          </w:tcPr>
          <w:p w14:paraId="08A95822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4E4CAB02" w14:textId="132835EC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D2E1253" w14:textId="5220C5AF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666571DA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48B9BBF3" w14:textId="3156B4DE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186C38BD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AC96DE0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27A3D80D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0149308C" w14:textId="1CE923D9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47EC9B1B" w14:textId="3C4C3D5A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4D1A34F0" w14:textId="0FC65D0E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</w:tcBorders>
          </w:tcPr>
          <w:p w14:paraId="016DC9A3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6BDD1BA6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7A9A4E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267E700A" w14:textId="77777777" w:rsidR="003B7E04" w:rsidRPr="00BE41FA" w:rsidRDefault="003B7E04" w:rsidP="00BE41FA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442391E0" w14:textId="77777777" w:rsidTr="005A2175">
        <w:tc>
          <w:tcPr>
            <w:tcW w:w="2973" w:type="dxa"/>
            <w:gridSpan w:val="2"/>
          </w:tcPr>
          <w:p w14:paraId="107CA4A3" w14:textId="6B8D067A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34" w:type="dxa"/>
            <w:tcBorders>
              <w:left w:val="nil"/>
              <w:right w:val="dashed" w:sz="4" w:space="0" w:color="auto"/>
            </w:tcBorders>
          </w:tcPr>
          <w:p w14:paraId="0AAE4C7B" w14:textId="63A6C912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9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09D6D7" w14:textId="6F6B9D08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Narodowy Fundusz Ochrony Środowiska i Gospodarki Wodnej</w:t>
            </w:r>
          </w:p>
        </w:tc>
        <w:tc>
          <w:tcPr>
            <w:tcW w:w="153" w:type="dxa"/>
            <w:tcBorders>
              <w:left w:val="dashed" w:sz="4" w:space="0" w:color="auto"/>
            </w:tcBorders>
          </w:tcPr>
          <w:p w14:paraId="5811764A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24" w:type="dxa"/>
            <w:gridSpan w:val="2"/>
          </w:tcPr>
          <w:p w14:paraId="46750FA1" w14:textId="3C8C837D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2" w:type="dxa"/>
            <w:tcBorders>
              <w:left w:val="nil"/>
              <w:right w:val="dashed" w:sz="4" w:space="0" w:color="auto"/>
            </w:tcBorders>
          </w:tcPr>
          <w:p w14:paraId="13E580A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6859FD2" w14:textId="02295C53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Instytut Badawczy Leśnictwa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5D9134E2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535820A9" w14:textId="1FEBC91C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972" w:type="dxa"/>
            <w:gridSpan w:val="4"/>
          </w:tcPr>
          <w:p w14:paraId="3FCBE6D9" w14:textId="0C4F43F6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8" w:type="dxa"/>
            <w:tcBorders>
              <w:left w:val="nil"/>
            </w:tcBorders>
          </w:tcPr>
          <w:p w14:paraId="1038697B" w14:textId="5B073D6A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77" w:type="dxa"/>
            <w:gridSpan w:val="7"/>
          </w:tcPr>
          <w:p w14:paraId="5F3349A1" w14:textId="45C4800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7" w:type="dxa"/>
            <w:tcBorders>
              <w:left w:val="nil"/>
              <w:right w:val="single" w:sz="4" w:space="0" w:color="auto"/>
            </w:tcBorders>
          </w:tcPr>
          <w:p w14:paraId="4D9C9D4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5776" w14:textId="6E2FC8B1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Gabinet Polityczny Ministra</w:t>
            </w:r>
          </w:p>
        </w:tc>
        <w:tc>
          <w:tcPr>
            <w:tcW w:w="152" w:type="dxa"/>
            <w:tcBorders>
              <w:left w:val="single" w:sz="4" w:space="0" w:color="auto"/>
            </w:tcBorders>
          </w:tcPr>
          <w:p w14:paraId="4166FE18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5A2175" w:rsidRPr="00BE41FA" w14:paraId="2F446C60" w14:textId="77777777" w:rsidTr="005A2175">
        <w:tc>
          <w:tcPr>
            <w:tcW w:w="2973" w:type="dxa"/>
            <w:gridSpan w:val="2"/>
          </w:tcPr>
          <w:p w14:paraId="50069CE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5C9A1794" w14:textId="18C4C6AD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DA1A811" w14:textId="5BB8D396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17595DD6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23A01059" w14:textId="30F3E30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4E9FF53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98FBC8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62A1E83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053C2866" w14:textId="104AABC2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6D259A90" w14:textId="518D7BA3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24CB52C0" w14:textId="0C63D66C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27324567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4E9D35FE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</w:tcBorders>
          </w:tcPr>
          <w:p w14:paraId="002D263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5F20F19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3A868397" w14:textId="77777777" w:rsidTr="005A2175">
        <w:tc>
          <w:tcPr>
            <w:tcW w:w="2973" w:type="dxa"/>
            <w:gridSpan w:val="2"/>
          </w:tcPr>
          <w:p w14:paraId="509D3BB8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  <w:tcBorders>
              <w:right w:val="dashed" w:sz="4" w:space="0" w:color="auto"/>
            </w:tcBorders>
          </w:tcPr>
          <w:p w14:paraId="4C659464" w14:textId="28BF5E9B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410B878" w14:textId="3110AEA6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wojewódzkie fundusze ochrony środowiska i gospodarki wodnej</w:t>
            </w:r>
          </w:p>
        </w:tc>
        <w:tc>
          <w:tcPr>
            <w:tcW w:w="153" w:type="dxa"/>
            <w:tcBorders>
              <w:left w:val="dashed" w:sz="4" w:space="0" w:color="auto"/>
            </w:tcBorders>
          </w:tcPr>
          <w:p w14:paraId="50B4B42A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0052AE9D" w14:textId="5A71897F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tcBorders>
              <w:right w:val="dashed" w:sz="4" w:space="0" w:color="auto"/>
            </w:tcBorders>
          </w:tcPr>
          <w:p w14:paraId="7F016365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4F19E4" w14:textId="296299A1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Państwowe Gospodarstwo Leśne Lasy Państwowe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19CB59D8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75CFC86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3F48E7EC" w14:textId="14A0BBE4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nil"/>
            </w:tcBorders>
          </w:tcPr>
          <w:p w14:paraId="6AF618F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7E2943A0" w14:textId="113717A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10144771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75056655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6B33B221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01487571" w14:textId="77777777" w:rsidTr="005A2175">
        <w:tc>
          <w:tcPr>
            <w:tcW w:w="2973" w:type="dxa"/>
            <w:gridSpan w:val="2"/>
          </w:tcPr>
          <w:p w14:paraId="6155F26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7E26DC33" w14:textId="3B08F2C3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  <w:tcBorders>
              <w:top w:val="dashed" w:sz="4" w:space="0" w:color="auto"/>
            </w:tcBorders>
          </w:tcPr>
          <w:p w14:paraId="536F977D" w14:textId="6FFAA8B3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59E105E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787457A5" w14:textId="3F707FBB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22533A65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DF40C6E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2510BE52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66D297E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381B9DF1" w14:textId="5AF51E51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1686F288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521305E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3ED7299E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5F64680A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29F83913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23D25F45" w14:textId="77777777" w:rsidTr="005A2175">
        <w:tc>
          <w:tcPr>
            <w:tcW w:w="2973" w:type="dxa"/>
            <w:gridSpan w:val="2"/>
          </w:tcPr>
          <w:p w14:paraId="2607BC7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63C99DDA" w14:textId="3941A29A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32FCE1FA" w14:textId="68B1A26A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  <w:tcBorders>
              <w:left w:val="nil"/>
            </w:tcBorders>
          </w:tcPr>
          <w:p w14:paraId="0DD347B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2559D0EE" w14:textId="28ACF22C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tcBorders>
              <w:right w:val="dashed" w:sz="4" w:space="0" w:color="auto"/>
            </w:tcBorders>
          </w:tcPr>
          <w:p w14:paraId="01B106D1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F5F36EB" w14:textId="1A87C17F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parki narodowe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038BE672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0BFD1E83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08884748" w14:textId="79103D24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nil"/>
            </w:tcBorders>
          </w:tcPr>
          <w:p w14:paraId="6F2357C4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39EAE666" w14:textId="7B89EA45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0395BBF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22597FBA" w14:textId="239AFA44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5E85B97E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7787EDEE" w14:textId="77777777" w:rsidTr="005A2175">
        <w:trPr>
          <w:trHeight w:val="50"/>
        </w:trPr>
        <w:tc>
          <w:tcPr>
            <w:tcW w:w="2973" w:type="dxa"/>
            <w:gridSpan w:val="2"/>
          </w:tcPr>
          <w:p w14:paraId="60DE5933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1193608E" w14:textId="11D62F39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0B227EA9" w14:textId="48B98E42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6B4891D7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65BB6621" w14:textId="7D7421FB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6149E07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A36402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16AE509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12605BB3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15AA95F5" w14:textId="10312DF1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4C4786C2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6F09A780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606BD056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23245061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432C6A9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708E2170" w14:textId="77777777" w:rsidTr="005A2175">
        <w:trPr>
          <w:trHeight w:val="50"/>
        </w:trPr>
        <w:tc>
          <w:tcPr>
            <w:tcW w:w="2973" w:type="dxa"/>
            <w:gridSpan w:val="2"/>
          </w:tcPr>
          <w:p w14:paraId="1AD14014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4013FA62" w14:textId="4D10DBE8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545394CE" w14:textId="5DEBF49C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2F559404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3A61D5AD" w14:textId="5A0FE874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tcBorders>
              <w:right w:val="dashed" w:sz="4" w:space="0" w:color="auto"/>
            </w:tcBorders>
          </w:tcPr>
          <w:p w14:paraId="564F29E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60898BB" w14:textId="6738D204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Polski Związek Łowiecki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04C4C276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381DE55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6DF4FEF8" w14:textId="1276D5B5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nil"/>
            </w:tcBorders>
          </w:tcPr>
          <w:p w14:paraId="6AE6564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21897229" w14:textId="4FABA69E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30ED4C90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1A9EF69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5F670D98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59D04D22" w14:textId="77777777" w:rsidTr="005A2175">
        <w:trPr>
          <w:trHeight w:val="62"/>
        </w:trPr>
        <w:tc>
          <w:tcPr>
            <w:tcW w:w="2973" w:type="dxa"/>
            <w:gridSpan w:val="2"/>
          </w:tcPr>
          <w:p w14:paraId="1318838E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21C3D80F" w14:textId="68940F36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4BE2DA0A" w14:textId="5979692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308B008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1CE57A4F" w14:textId="011C2A2F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2A91DFD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94555A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29E86385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254FE036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04593955" w14:textId="0763324B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6DF930D1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0BD2B1F2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2D0159A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27D9DD46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6C0A8C56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0D557634" w14:textId="77777777" w:rsidTr="005A2175">
        <w:trPr>
          <w:trHeight w:val="57"/>
        </w:trPr>
        <w:tc>
          <w:tcPr>
            <w:tcW w:w="2973" w:type="dxa"/>
            <w:gridSpan w:val="2"/>
          </w:tcPr>
          <w:p w14:paraId="5696765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6AACA1E9" w14:textId="2E7B9882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45E83AA6" w14:textId="71447796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3C932015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1E8D2ED6" w14:textId="5FA0F2E5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tcBorders>
              <w:right w:val="dashed" w:sz="4" w:space="0" w:color="auto"/>
            </w:tcBorders>
          </w:tcPr>
          <w:p w14:paraId="294A9B70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E39ED68" w14:textId="2C34C2B2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szkoły leśne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32E0303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75B626E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67FFA656" w14:textId="305677E4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nil"/>
            </w:tcBorders>
          </w:tcPr>
          <w:p w14:paraId="559D2E72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0A0BB943" w14:textId="37C206EC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7ECEFDC0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65E9BAB7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52ACE402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7F379CB4" w14:textId="77777777" w:rsidTr="005A2175">
        <w:trPr>
          <w:trHeight w:val="80"/>
        </w:trPr>
        <w:tc>
          <w:tcPr>
            <w:tcW w:w="2973" w:type="dxa"/>
            <w:gridSpan w:val="2"/>
          </w:tcPr>
          <w:p w14:paraId="0786875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6AC74C5D" w14:textId="65479E08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2B851065" w14:textId="7BCC618D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5E626AF6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5EB16E04" w14:textId="7342A28A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57D6707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8A62780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6DEE355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150F4F8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076B8DE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443044F7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0AD29458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4B91BAE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30BCF076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5B61BAF4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0277BD6F" w14:textId="77777777" w:rsidTr="005A2175">
        <w:trPr>
          <w:trHeight w:val="70"/>
        </w:trPr>
        <w:tc>
          <w:tcPr>
            <w:tcW w:w="2973" w:type="dxa"/>
            <w:gridSpan w:val="2"/>
          </w:tcPr>
          <w:p w14:paraId="4E4067C5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212339A0" w14:textId="4F03577E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70207B90" w14:textId="7AC98C95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3A33D121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089E26F6" w14:textId="79C55482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tcBorders>
              <w:right w:val="dashed" w:sz="4" w:space="0" w:color="auto"/>
            </w:tcBorders>
          </w:tcPr>
          <w:p w14:paraId="364971F3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A5552A" w14:textId="4EA66099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Branżowe Centrum Umiejętności w Dziedzinie Zawodowej Leśnictwo w Tucholi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189A2C37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04369C9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3E232CCB" w14:textId="3661B00B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  <w:tcBorders>
              <w:left w:val="nil"/>
            </w:tcBorders>
          </w:tcPr>
          <w:p w14:paraId="667A47F4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7C273E2B" w14:textId="4B8FBC9B" w:rsidR="005A2175" w:rsidRPr="00BE41FA" w:rsidRDefault="005A2175" w:rsidP="005A2175">
            <w:pPr>
              <w:spacing w:after="0" w:line="240" w:lineRule="auto"/>
              <w:ind w:left="-489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0888F25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08C654E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3BB47644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5DFBA2C7" w14:textId="77777777" w:rsidTr="005A2175">
        <w:trPr>
          <w:trHeight w:val="62"/>
        </w:trPr>
        <w:tc>
          <w:tcPr>
            <w:tcW w:w="2973" w:type="dxa"/>
            <w:gridSpan w:val="2"/>
          </w:tcPr>
          <w:p w14:paraId="1B6A301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  <w:bookmarkStart w:id="0" w:name="_Hlk35947924"/>
          </w:p>
        </w:tc>
        <w:tc>
          <w:tcPr>
            <w:tcW w:w="134" w:type="dxa"/>
          </w:tcPr>
          <w:p w14:paraId="77AD6AEC" w14:textId="17D9D918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61A1B494" w14:textId="5F666E96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7662C9E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38BD766F" w14:textId="70EAAFAF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</w:tcPr>
          <w:p w14:paraId="577549D4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99E2B1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gridSpan w:val="2"/>
          </w:tcPr>
          <w:p w14:paraId="53E92DA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63B26A8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4EAE4C48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0FB154AE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210A479E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226A38EA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60162B8B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4D9158B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  <w:tr w:rsidR="005A2175" w:rsidRPr="00BE41FA" w14:paraId="125409DD" w14:textId="77777777" w:rsidTr="005A2175">
        <w:trPr>
          <w:trHeight w:val="453"/>
        </w:trPr>
        <w:tc>
          <w:tcPr>
            <w:tcW w:w="2973" w:type="dxa"/>
            <w:gridSpan w:val="2"/>
          </w:tcPr>
          <w:p w14:paraId="5F8A77ED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34" w:type="dxa"/>
          </w:tcPr>
          <w:p w14:paraId="5E27BAF4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95" w:type="dxa"/>
            <w:gridSpan w:val="2"/>
          </w:tcPr>
          <w:p w14:paraId="353C0625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3" w:type="dxa"/>
          </w:tcPr>
          <w:p w14:paraId="5AC49BAC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824" w:type="dxa"/>
            <w:gridSpan w:val="2"/>
          </w:tcPr>
          <w:p w14:paraId="4394F458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2" w:type="dxa"/>
            <w:tcBorders>
              <w:right w:val="dashed" w:sz="4" w:space="0" w:color="auto"/>
            </w:tcBorders>
          </w:tcPr>
          <w:p w14:paraId="446EAC29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75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4CF72B7" w14:textId="42DA2C5C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8"/>
                <w:szCs w:val="18"/>
              </w:rPr>
            </w:pPr>
            <w:r w:rsidRPr="00BE41FA">
              <w:rPr>
                <w:rFonts w:ascii="Lato" w:hAnsi="Lato"/>
                <w:sz w:val="18"/>
                <w:szCs w:val="18"/>
              </w:rPr>
              <w:t>Biuro Urządzania Lasu i Geodezji Leśnej</w:t>
            </w:r>
          </w:p>
        </w:tc>
        <w:tc>
          <w:tcPr>
            <w:tcW w:w="142" w:type="dxa"/>
            <w:gridSpan w:val="2"/>
            <w:tcBorders>
              <w:left w:val="dashed" w:sz="4" w:space="0" w:color="auto"/>
            </w:tcBorders>
          </w:tcPr>
          <w:p w14:paraId="0570BDC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</w:tcPr>
          <w:p w14:paraId="7E2BFB93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972" w:type="dxa"/>
            <w:gridSpan w:val="4"/>
          </w:tcPr>
          <w:p w14:paraId="785F21B2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8" w:type="dxa"/>
          </w:tcPr>
          <w:p w14:paraId="749CAE0F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77" w:type="dxa"/>
            <w:gridSpan w:val="7"/>
          </w:tcPr>
          <w:p w14:paraId="39CE7427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14:paraId="404ADC00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2612" w:type="dxa"/>
            <w:gridSpan w:val="5"/>
          </w:tcPr>
          <w:p w14:paraId="12E6D20E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  <w:tc>
          <w:tcPr>
            <w:tcW w:w="152" w:type="dxa"/>
          </w:tcPr>
          <w:p w14:paraId="3C1525B3" w14:textId="77777777" w:rsidR="005A2175" w:rsidRPr="00BE41FA" w:rsidRDefault="005A2175" w:rsidP="005A2175">
            <w:pPr>
              <w:spacing w:after="0" w:line="240" w:lineRule="auto"/>
              <w:rPr>
                <w:rFonts w:ascii="Lato" w:hAnsi="Lato"/>
                <w:sz w:val="10"/>
                <w:szCs w:val="10"/>
              </w:rPr>
            </w:pPr>
          </w:p>
        </w:tc>
      </w:tr>
    </w:tbl>
    <w:bookmarkEnd w:id="0"/>
    <w:p w14:paraId="14029D90" w14:textId="2E8E22FA" w:rsidR="00F03ECE" w:rsidRPr="00993B37" w:rsidRDefault="006A0055" w:rsidP="00923653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sectPr w:rsidR="00F03ECE" w:rsidRPr="00993B37" w:rsidSect="00851C73">
      <w:pgSz w:w="23811" w:h="16838" w:orient="landscape" w:code="8"/>
      <w:pgMar w:top="1247" w:right="1304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EF724" w14:textId="77777777" w:rsidR="0069240A" w:rsidRDefault="0069240A" w:rsidP="00BB387A">
      <w:pPr>
        <w:spacing w:after="0" w:line="240" w:lineRule="auto"/>
      </w:pPr>
      <w:r>
        <w:separator/>
      </w:r>
    </w:p>
  </w:endnote>
  <w:endnote w:type="continuationSeparator" w:id="0">
    <w:p w14:paraId="13E72F61" w14:textId="77777777" w:rsidR="0069240A" w:rsidRDefault="0069240A" w:rsidP="00BB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06E8B" w14:textId="77777777" w:rsidR="0069240A" w:rsidRDefault="0069240A" w:rsidP="00BB387A">
      <w:pPr>
        <w:spacing w:after="0" w:line="240" w:lineRule="auto"/>
      </w:pPr>
      <w:r>
        <w:separator/>
      </w:r>
    </w:p>
  </w:footnote>
  <w:footnote w:type="continuationSeparator" w:id="0">
    <w:p w14:paraId="4A968F61" w14:textId="77777777" w:rsidR="0069240A" w:rsidRDefault="0069240A" w:rsidP="00BB3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62"/>
    <w:rsid w:val="00004823"/>
    <w:rsid w:val="00007E4D"/>
    <w:rsid w:val="00017971"/>
    <w:rsid w:val="00045C76"/>
    <w:rsid w:val="000675FC"/>
    <w:rsid w:val="0007039F"/>
    <w:rsid w:val="00070AD5"/>
    <w:rsid w:val="000A7E94"/>
    <w:rsid w:val="000C15B0"/>
    <w:rsid w:val="000C2063"/>
    <w:rsid w:val="000C2F38"/>
    <w:rsid w:val="000E64D9"/>
    <w:rsid w:val="000F2E59"/>
    <w:rsid w:val="00117DCC"/>
    <w:rsid w:val="00134329"/>
    <w:rsid w:val="00135615"/>
    <w:rsid w:val="0014444B"/>
    <w:rsid w:val="00150249"/>
    <w:rsid w:val="00151724"/>
    <w:rsid w:val="001568E7"/>
    <w:rsid w:val="001657B9"/>
    <w:rsid w:val="00176590"/>
    <w:rsid w:val="001A147D"/>
    <w:rsid w:val="001B7D81"/>
    <w:rsid w:val="001E28D4"/>
    <w:rsid w:val="001F57E6"/>
    <w:rsid w:val="00221A00"/>
    <w:rsid w:val="00222EDF"/>
    <w:rsid w:val="00247661"/>
    <w:rsid w:val="00280F72"/>
    <w:rsid w:val="002907BD"/>
    <w:rsid w:val="002A2BC4"/>
    <w:rsid w:val="002B0EFE"/>
    <w:rsid w:val="002B5EE5"/>
    <w:rsid w:val="002B7A3A"/>
    <w:rsid w:val="002C4556"/>
    <w:rsid w:val="002D6633"/>
    <w:rsid w:val="002E663B"/>
    <w:rsid w:val="003004F9"/>
    <w:rsid w:val="00310073"/>
    <w:rsid w:val="00322787"/>
    <w:rsid w:val="00351600"/>
    <w:rsid w:val="00374F94"/>
    <w:rsid w:val="00381392"/>
    <w:rsid w:val="0039160E"/>
    <w:rsid w:val="003A3A30"/>
    <w:rsid w:val="003A6C87"/>
    <w:rsid w:val="003B16A0"/>
    <w:rsid w:val="003B7E04"/>
    <w:rsid w:val="003C0B5A"/>
    <w:rsid w:val="003C2A0C"/>
    <w:rsid w:val="003E4D00"/>
    <w:rsid w:val="003F735B"/>
    <w:rsid w:val="00401C59"/>
    <w:rsid w:val="0042604C"/>
    <w:rsid w:val="00430C3C"/>
    <w:rsid w:val="004439B0"/>
    <w:rsid w:val="004526C4"/>
    <w:rsid w:val="004542D7"/>
    <w:rsid w:val="004570DA"/>
    <w:rsid w:val="00465234"/>
    <w:rsid w:val="0047651D"/>
    <w:rsid w:val="004823DA"/>
    <w:rsid w:val="00490604"/>
    <w:rsid w:val="004977B4"/>
    <w:rsid w:val="004C35D1"/>
    <w:rsid w:val="004F745E"/>
    <w:rsid w:val="00506211"/>
    <w:rsid w:val="00515721"/>
    <w:rsid w:val="0052194F"/>
    <w:rsid w:val="00576272"/>
    <w:rsid w:val="00577192"/>
    <w:rsid w:val="0058261C"/>
    <w:rsid w:val="0058469A"/>
    <w:rsid w:val="00595C94"/>
    <w:rsid w:val="005A0D79"/>
    <w:rsid w:val="005A2175"/>
    <w:rsid w:val="005B7744"/>
    <w:rsid w:val="005C6B89"/>
    <w:rsid w:val="005D5E33"/>
    <w:rsid w:val="005E096D"/>
    <w:rsid w:val="005E49EA"/>
    <w:rsid w:val="005E69FA"/>
    <w:rsid w:val="005F0AFE"/>
    <w:rsid w:val="005F6E62"/>
    <w:rsid w:val="006039DB"/>
    <w:rsid w:val="006040F5"/>
    <w:rsid w:val="006469EF"/>
    <w:rsid w:val="00657C63"/>
    <w:rsid w:val="00662731"/>
    <w:rsid w:val="00665934"/>
    <w:rsid w:val="006741CE"/>
    <w:rsid w:val="0069240A"/>
    <w:rsid w:val="006A0055"/>
    <w:rsid w:val="006A35B1"/>
    <w:rsid w:val="006A6735"/>
    <w:rsid w:val="006F72BC"/>
    <w:rsid w:val="00716722"/>
    <w:rsid w:val="007242FC"/>
    <w:rsid w:val="00735267"/>
    <w:rsid w:val="0074703F"/>
    <w:rsid w:val="007577C6"/>
    <w:rsid w:val="00775A15"/>
    <w:rsid w:val="007840DB"/>
    <w:rsid w:val="0078465A"/>
    <w:rsid w:val="00791F10"/>
    <w:rsid w:val="007E1CA1"/>
    <w:rsid w:val="007F235D"/>
    <w:rsid w:val="007F2CDF"/>
    <w:rsid w:val="008055BF"/>
    <w:rsid w:val="00815460"/>
    <w:rsid w:val="00822935"/>
    <w:rsid w:val="00840E7F"/>
    <w:rsid w:val="00851C73"/>
    <w:rsid w:val="00854653"/>
    <w:rsid w:val="0087416E"/>
    <w:rsid w:val="00894E5C"/>
    <w:rsid w:val="00895D49"/>
    <w:rsid w:val="008A1D81"/>
    <w:rsid w:val="008A494D"/>
    <w:rsid w:val="008B0D8C"/>
    <w:rsid w:val="008B5484"/>
    <w:rsid w:val="008C46C6"/>
    <w:rsid w:val="008E585D"/>
    <w:rsid w:val="008E683A"/>
    <w:rsid w:val="008F3DEE"/>
    <w:rsid w:val="00907D67"/>
    <w:rsid w:val="00923653"/>
    <w:rsid w:val="00924974"/>
    <w:rsid w:val="00941497"/>
    <w:rsid w:val="009650E6"/>
    <w:rsid w:val="00971D8F"/>
    <w:rsid w:val="00986DB6"/>
    <w:rsid w:val="00993B37"/>
    <w:rsid w:val="00995AF3"/>
    <w:rsid w:val="009A1DCF"/>
    <w:rsid w:val="009B44EB"/>
    <w:rsid w:val="009C506F"/>
    <w:rsid w:val="009D3D7A"/>
    <w:rsid w:val="009D3F57"/>
    <w:rsid w:val="009D5C9F"/>
    <w:rsid w:val="009D768F"/>
    <w:rsid w:val="009E21F6"/>
    <w:rsid w:val="009F5DDF"/>
    <w:rsid w:val="009F66E5"/>
    <w:rsid w:val="00A108B3"/>
    <w:rsid w:val="00A27B71"/>
    <w:rsid w:val="00A31497"/>
    <w:rsid w:val="00A3656C"/>
    <w:rsid w:val="00A37637"/>
    <w:rsid w:val="00A75608"/>
    <w:rsid w:val="00A758D7"/>
    <w:rsid w:val="00A82F95"/>
    <w:rsid w:val="00A96287"/>
    <w:rsid w:val="00AA275F"/>
    <w:rsid w:val="00AA51F8"/>
    <w:rsid w:val="00AB26C6"/>
    <w:rsid w:val="00AB5FFC"/>
    <w:rsid w:val="00AC45A2"/>
    <w:rsid w:val="00AE4434"/>
    <w:rsid w:val="00B05612"/>
    <w:rsid w:val="00B1283D"/>
    <w:rsid w:val="00B24AA7"/>
    <w:rsid w:val="00B30AC2"/>
    <w:rsid w:val="00B35321"/>
    <w:rsid w:val="00B37AC2"/>
    <w:rsid w:val="00B61BD8"/>
    <w:rsid w:val="00B653C9"/>
    <w:rsid w:val="00B70D8B"/>
    <w:rsid w:val="00B7295A"/>
    <w:rsid w:val="00B870AD"/>
    <w:rsid w:val="00B97D79"/>
    <w:rsid w:val="00BA4ED5"/>
    <w:rsid w:val="00BB231B"/>
    <w:rsid w:val="00BB387A"/>
    <w:rsid w:val="00BE16CB"/>
    <w:rsid w:val="00BE3A93"/>
    <w:rsid w:val="00BE41FA"/>
    <w:rsid w:val="00BF0B80"/>
    <w:rsid w:val="00C11844"/>
    <w:rsid w:val="00C220A5"/>
    <w:rsid w:val="00C24A49"/>
    <w:rsid w:val="00C34298"/>
    <w:rsid w:val="00C56BB3"/>
    <w:rsid w:val="00C623F3"/>
    <w:rsid w:val="00C678F4"/>
    <w:rsid w:val="00C9348C"/>
    <w:rsid w:val="00CA1CA5"/>
    <w:rsid w:val="00CA3106"/>
    <w:rsid w:val="00CE4B78"/>
    <w:rsid w:val="00CF7C88"/>
    <w:rsid w:val="00CF7FE4"/>
    <w:rsid w:val="00D06419"/>
    <w:rsid w:val="00D2532D"/>
    <w:rsid w:val="00D27C4D"/>
    <w:rsid w:val="00D32432"/>
    <w:rsid w:val="00D4400E"/>
    <w:rsid w:val="00D81D42"/>
    <w:rsid w:val="00D81EA3"/>
    <w:rsid w:val="00DA24AC"/>
    <w:rsid w:val="00DB7BE3"/>
    <w:rsid w:val="00DB7EEC"/>
    <w:rsid w:val="00DC1C3B"/>
    <w:rsid w:val="00DC2480"/>
    <w:rsid w:val="00DC70C4"/>
    <w:rsid w:val="00DD39FB"/>
    <w:rsid w:val="00E033AB"/>
    <w:rsid w:val="00E04F05"/>
    <w:rsid w:val="00E061A1"/>
    <w:rsid w:val="00E33573"/>
    <w:rsid w:val="00E53882"/>
    <w:rsid w:val="00E727EF"/>
    <w:rsid w:val="00EA1FC3"/>
    <w:rsid w:val="00EC3CA1"/>
    <w:rsid w:val="00EF2800"/>
    <w:rsid w:val="00F03ECE"/>
    <w:rsid w:val="00F1064F"/>
    <w:rsid w:val="00F1485D"/>
    <w:rsid w:val="00F14F10"/>
    <w:rsid w:val="00F218D3"/>
    <w:rsid w:val="00F27210"/>
    <w:rsid w:val="00F36DF1"/>
    <w:rsid w:val="00F37874"/>
    <w:rsid w:val="00F564CC"/>
    <w:rsid w:val="00F57366"/>
    <w:rsid w:val="00F57CA2"/>
    <w:rsid w:val="00F66061"/>
    <w:rsid w:val="00F73DF0"/>
    <w:rsid w:val="00F83A2D"/>
    <w:rsid w:val="00FA546A"/>
    <w:rsid w:val="00FA780D"/>
    <w:rsid w:val="00FB15B6"/>
    <w:rsid w:val="00FB5345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579E"/>
  <w15:chartTrackingRefBased/>
  <w15:docId w15:val="{B091C43C-F916-4A77-8D05-40359DBF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6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7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272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8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B387A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B387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675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75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675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5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675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DUMAŁA Katarzyna</dc:creator>
  <cp:keywords/>
  <dc:description/>
  <cp:lastModifiedBy>Dumała Katarzyna</cp:lastModifiedBy>
  <cp:revision>2</cp:revision>
  <cp:lastPrinted>2024-02-23T10:35:00Z</cp:lastPrinted>
  <dcterms:created xsi:type="dcterms:W3CDTF">2026-04-24T10:39:00Z</dcterms:created>
  <dcterms:modified xsi:type="dcterms:W3CDTF">2026-04-24T10:39:00Z</dcterms:modified>
</cp:coreProperties>
</file>