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4E45" w14:textId="77777777" w:rsidR="007F462D" w:rsidRDefault="00AA1437" w:rsidP="007F462D">
      <w:pPr>
        <w:pStyle w:val="Akapitzlist"/>
        <w:tabs>
          <w:tab w:val="left" w:pos="426"/>
        </w:tabs>
        <w:ind w:left="0"/>
        <w:jc w:val="right"/>
        <w:rPr>
          <w:i/>
        </w:rPr>
      </w:pPr>
      <w:r>
        <w:rPr>
          <w:i/>
        </w:rPr>
        <w:t>Załącznik nr 4</w:t>
      </w:r>
    </w:p>
    <w:p w14:paraId="00DB9F56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  <w:rPr>
          <w:b/>
        </w:rPr>
      </w:pPr>
      <w:r>
        <w:rPr>
          <w:b/>
        </w:rPr>
        <w:t xml:space="preserve">WZÓR UMOWY </w:t>
      </w:r>
    </w:p>
    <w:p w14:paraId="047C59DF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31907942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zawarta w dniu …………………………w Michałowie pomiędzy:</w:t>
      </w:r>
    </w:p>
    <w:p w14:paraId="0E88B5A0" w14:textId="1A815A2B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 xml:space="preserve">Państwowym Gospodarstwem Leśnym Lasy Państwowe Nadleśnictwem Pińczów, </w:t>
      </w:r>
      <w:r w:rsidR="002B1CC4">
        <w:br/>
      </w:r>
      <w:r>
        <w:t>28-411 Michałów, Michałów 294 posiadającym NIP 662 005 27 44, REGON 290020070 zwanym w dalszej części umowy „Zamawiającym” reprezentowanym przez:</w:t>
      </w:r>
    </w:p>
    <w:p w14:paraId="2DAC6ABE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  <w:r>
        <w:rPr>
          <w:b/>
        </w:rPr>
        <w:t>mgr inż. Andrzej Wójciak – Nadleśniczy Nadleśnictwa Pińczów,</w:t>
      </w:r>
    </w:p>
    <w:p w14:paraId="4A87D247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1E37EC">
        <w:t>a</w:t>
      </w:r>
    </w:p>
    <w:p w14:paraId="579AC86B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firmą………………………………………………………………….. wpisaną do rejestru pod</w:t>
      </w:r>
    </w:p>
    <w:p w14:paraId="68079220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numerem…….. REGON - ……………………….zwaną dalej „Wykonawcą”, w imieniu której działa:</w:t>
      </w:r>
    </w:p>
    <w:p w14:paraId="057DCCFD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  <w:r>
        <w:rPr>
          <w:b/>
        </w:rPr>
        <w:t>……………………………………</w:t>
      </w:r>
    </w:p>
    <w:p w14:paraId="462DC6F3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</w:p>
    <w:p w14:paraId="4A577FAB" w14:textId="77777777" w:rsidR="002B1CC4" w:rsidRDefault="002B1CC4" w:rsidP="002B1CC4">
      <w:pPr>
        <w:pStyle w:val="Akapitzlist"/>
        <w:tabs>
          <w:tab w:val="left" w:pos="426"/>
        </w:tabs>
        <w:ind w:left="0"/>
        <w:jc w:val="both"/>
      </w:pPr>
      <w:r>
        <w:t xml:space="preserve">Niniejszą umowę zawarto dla zamówienia poniżej progu stosowania ustawy z dnia </w:t>
      </w:r>
      <w:r>
        <w:br/>
      </w:r>
      <w:r>
        <w:t>11 września 2019 r. – Prawo zamówień publicznych (tekst jednolity – Dz.U. z 2021, poz. 1129, z późn. zm.)</w:t>
      </w:r>
    </w:p>
    <w:p w14:paraId="693F10D0" w14:textId="342A003A" w:rsidR="007F462D" w:rsidRDefault="007F462D" w:rsidP="002B1CC4">
      <w:pPr>
        <w:pStyle w:val="Akapitzlist"/>
        <w:tabs>
          <w:tab w:val="left" w:pos="426"/>
        </w:tabs>
        <w:ind w:left="0"/>
        <w:jc w:val="center"/>
      </w:pPr>
      <w:r w:rsidRPr="009017B2">
        <w:t>§ 1</w:t>
      </w:r>
    </w:p>
    <w:p w14:paraId="3374E73C" w14:textId="482151D5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Przedmiotem niniejszej umowy jest usługa sprzątania biura Nadleśnictwa Pińczów</w:t>
      </w:r>
      <w:r w:rsidR="002B1CC4">
        <w:t>,</w:t>
      </w:r>
      <w:r>
        <w:t xml:space="preserve"> mając</w:t>
      </w:r>
      <w:r w:rsidR="002B1CC4">
        <w:t>ego</w:t>
      </w:r>
      <w:r>
        <w:t xml:space="preserve"> siedzibę w Michałowie 294 i budynku zaplecza szkółkarskiego w Michałowie, oraz otwieranie i zamykanie bram wjazdowych. Prace należy wykonać zgodnie z zapisami  istotnych warunków zamówienia i ofertą wykonawcy z dnia……………………. stanowiącymi integralną część niniejszej umowy.</w:t>
      </w:r>
    </w:p>
    <w:p w14:paraId="26D7C350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3E6C97B9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2</w:t>
      </w:r>
    </w:p>
    <w:p w14:paraId="67056EDE" w14:textId="77777777" w:rsidR="007F462D" w:rsidRPr="009017B2" w:rsidRDefault="007F462D" w:rsidP="007F462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</w:pPr>
      <w:r>
        <w:t xml:space="preserve">Wynagrodzenie z tytułu realizacji przedmiotu umowy, określonego w </w:t>
      </w:r>
      <w:r w:rsidRPr="009017B2">
        <w:t>§1</w:t>
      </w:r>
      <w:r>
        <w:t xml:space="preserve"> powyżej wynosi </w:t>
      </w:r>
      <w:r w:rsidRPr="009017B2">
        <w:rPr>
          <w:b/>
        </w:rPr>
        <w:t>……………………… zł netto (…………………………………….), plus podatek VAT ……………………….zł. Kwota zamówienia brutto: …………………………zł.</w:t>
      </w:r>
    </w:p>
    <w:p w14:paraId="567B329C" w14:textId="414D270E" w:rsidR="007F462D" w:rsidRDefault="007F462D" w:rsidP="007F462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</w:pPr>
      <w:r w:rsidRPr="009017B2">
        <w:t>Wynagrodzenie</w:t>
      </w:r>
      <w:r>
        <w:t xml:space="preserve">, o którym mowa w ust. 1 obejmuje wszelkie koszty związane z realizacją przedmiotu umowy, a w szczególności koszty robocizny, materiałów eksploatacyjnych </w:t>
      </w:r>
      <w:r w:rsidR="002B1CC4">
        <w:br/>
      </w:r>
      <w:r>
        <w:t xml:space="preserve">(tj. worki na śmieci, środki chemiczne do utrzymania czystości), dobrej jakości sprzętów, dojazdu, a także inne koszty wynikłe z tytułu realizacji niniejszej umowy. </w:t>
      </w:r>
    </w:p>
    <w:p w14:paraId="4F515D18" w14:textId="77777777" w:rsidR="007F462D" w:rsidRDefault="007F462D" w:rsidP="007F462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</w:pPr>
      <w:r>
        <w:t>Ustalone wynagrodzenie jest wynagrodzeniem ryczałtowym i przez okres obowiązywania umowy nie będzie podlegało zmianom.</w:t>
      </w:r>
    </w:p>
    <w:p w14:paraId="7F6D3410" w14:textId="77777777" w:rsidR="007F462D" w:rsidRDefault="007F462D" w:rsidP="007F462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</w:pPr>
      <w:r>
        <w:t>Strony przyjmują zasadę, że cena jednostkowa netto pozostaje niezmienna prze cały okres obowiązywania umowy, a należny podatek VAT naliczony zostanie do ceny netto zgodnie z obowiązującym prawem w dniu wystawienia faktury. Jeżeli w okresie obowiązywania umowy nastąpi zmiana stawki VAT, to od tej chwili zmiany, podatek w nowej stawce będzie doliczany do dotychczasowych cen netto, bez konieczności zmiany umowy.</w:t>
      </w:r>
    </w:p>
    <w:p w14:paraId="1B733B8E" w14:textId="77777777" w:rsidR="007F462D" w:rsidRDefault="007F462D" w:rsidP="007F462D">
      <w:pPr>
        <w:pStyle w:val="Akapitzlist"/>
        <w:tabs>
          <w:tab w:val="left" w:pos="426"/>
        </w:tabs>
        <w:ind w:left="284"/>
        <w:jc w:val="both"/>
      </w:pPr>
    </w:p>
    <w:p w14:paraId="2EC0863C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3</w:t>
      </w:r>
    </w:p>
    <w:p w14:paraId="2AEA88DC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Usługa będzie wykonywana przy użyciu przez Wykonawcę własnych środków do utrzymania czystości wskazanych przez Wykonawcę w ofercie oraz własnego sprzętu.</w:t>
      </w:r>
    </w:p>
    <w:p w14:paraId="02912A54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16119A28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4</w:t>
      </w:r>
    </w:p>
    <w:p w14:paraId="3C53A881" w14:textId="77777777" w:rsidR="007F462D" w:rsidRDefault="007F462D" w:rsidP="007F462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</w:pPr>
      <w:r>
        <w:t>Wykonawca ponosi pełną odpowiedzialność materialną za szkody powstałe w sprzątanych obiektach, w trakcie realizacji niniejszej umowy.</w:t>
      </w:r>
    </w:p>
    <w:p w14:paraId="707441A4" w14:textId="47E01349" w:rsidR="007F462D" w:rsidRDefault="007F462D" w:rsidP="007F46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 przypadku stwierdzenia szkód, o których mowa w ust. 1 Zamawiający zawiadamia </w:t>
      </w:r>
      <w:r w:rsidR="002B1CC4">
        <w:br/>
      </w:r>
      <w:r>
        <w:t xml:space="preserve">o tym fakcie Wykonawcę, jednocześnie podając termin i miejsce dokonania oględzin. </w:t>
      </w:r>
    </w:p>
    <w:p w14:paraId="3707162F" w14:textId="77777777" w:rsidR="007F462D" w:rsidRDefault="007F462D" w:rsidP="007F46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lastRenderedPageBreak/>
        <w:t>W wyniku dokonanych oględzin strony sporządzają protokół szkód, który będzie podstawą do wyliczenia wartości szkody.</w:t>
      </w:r>
    </w:p>
    <w:p w14:paraId="25EAC83E" w14:textId="47750297" w:rsidR="007F462D" w:rsidRDefault="007F462D" w:rsidP="007F462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Zamawiający zastrzega sobie prawo, w przypadku nie naprawienia szkody w terminie </w:t>
      </w:r>
      <w:r w:rsidR="002B1CC4">
        <w:br/>
      </w:r>
      <w:r>
        <w:t>2 dni roboczych, do potrącenia z wynagrodzenia należnego Wykonawcy kwoty odpowiadającej wartości szkody.</w:t>
      </w:r>
    </w:p>
    <w:p w14:paraId="3B10AAB8" w14:textId="77777777" w:rsidR="002D2D6F" w:rsidRDefault="002D2D6F" w:rsidP="002D2D6F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09723787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5</w:t>
      </w:r>
    </w:p>
    <w:p w14:paraId="7DC8F1FB" w14:textId="77777777" w:rsidR="007F462D" w:rsidRDefault="007F462D" w:rsidP="007F462D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Wykonawca zobowiązuje się do rzetelnego i terminowego wykonywania powierzonych prac oraz do zapewnienia właściwego zachowania i schludnego wyglądu własnych pracowników.</w:t>
      </w:r>
    </w:p>
    <w:p w14:paraId="20F83660" w14:textId="77777777" w:rsidR="007F462D" w:rsidRDefault="007F462D" w:rsidP="007F462D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Szczegółowy zakres prac będzie ustalany przez upoważnionego do tego pracownika Zamawiającego Pana Benedykta Siemińskiego, który będzie dokonywał również odbioru wykonanych usług w zakresie jakościowym.</w:t>
      </w:r>
    </w:p>
    <w:p w14:paraId="6D4AD504" w14:textId="77777777" w:rsidR="007F462D" w:rsidRDefault="007F462D" w:rsidP="007F462D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Osobą upoważnioną przez Wykonawcę do kierowania pracami w obiektach jest Pan(i) …………………….</w:t>
      </w:r>
    </w:p>
    <w:p w14:paraId="6ADAF9FB" w14:textId="77777777" w:rsidR="007F462D" w:rsidRDefault="007F462D" w:rsidP="007F462D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W przypadku wadliwie wykonanej pracy Zamawiający przedstawia swoje zastrzeżenia osobie wskazanej w §5, pkt. 3.</w:t>
      </w:r>
    </w:p>
    <w:p w14:paraId="6DB4F204" w14:textId="77777777" w:rsidR="007F462D" w:rsidRDefault="007F462D" w:rsidP="007F462D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>
        <w:t>Wykonawca jest zobowiązany niezwłocznie poprawić zakwestionowane przez Zamawiającego prace.</w:t>
      </w:r>
    </w:p>
    <w:p w14:paraId="51B56994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6</w:t>
      </w:r>
    </w:p>
    <w:p w14:paraId="37A042C9" w14:textId="77777777" w:rsidR="007F462D" w:rsidRDefault="007F462D" w:rsidP="007F462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>Strony postanawiają, że wynagrodzenie za wykonaną usługę płatne będzie miesięcznie jako 1/12 wynagrodzenia, o którym mowa w § 2 ust. 1 umowy, w kwocie …..……….</w:t>
      </w:r>
    </w:p>
    <w:p w14:paraId="1A2EE1B4" w14:textId="77777777" w:rsidR="007F462D" w:rsidRDefault="007F462D" w:rsidP="007F462D">
      <w:pPr>
        <w:pStyle w:val="Akapitzlist"/>
        <w:ind w:left="284"/>
        <w:jc w:val="both"/>
        <w:rPr>
          <w:b/>
        </w:rPr>
      </w:pPr>
      <w:r w:rsidRPr="00ED0E6E">
        <w:rPr>
          <w:b/>
        </w:rPr>
        <w:t>netto plus podatek VAT ………………….co daje kwotę brutto……………………….</w:t>
      </w:r>
    </w:p>
    <w:p w14:paraId="13957136" w14:textId="77777777" w:rsidR="007F462D" w:rsidRPr="00ED0E6E" w:rsidRDefault="007F462D" w:rsidP="007F462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>
        <w:t>Płatność wynikająca z realizacji umowy będzie następować, po zakończeniu miesiąca, przelewem w ciągu 14 dni od daty otrzymania prawidłowo wystawionej faktury VAT.</w:t>
      </w:r>
    </w:p>
    <w:p w14:paraId="6724EEA5" w14:textId="77777777" w:rsidR="007F462D" w:rsidRPr="00ED0E6E" w:rsidRDefault="007F462D" w:rsidP="007F462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>
        <w:t>Za termin zapłaty ustala się dzień wystawienia polecenia przelewu przez Zamawiającego.</w:t>
      </w:r>
    </w:p>
    <w:p w14:paraId="0EE41B78" w14:textId="77777777" w:rsidR="007F462D" w:rsidRPr="00ED0E6E" w:rsidRDefault="007F462D" w:rsidP="007F46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E70CE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7</w:t>
      </w:r>
    </w:p>
    <w:p w14:paraId="3F3A811A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jc w:val="both"/>
      </w:pPr>
      <w:r>
        <w:t xml:space="preserve">Wykonawca zapłaci Zamawiającemu kary umowne za nie wykonanie lub nie należyte wykonanie przedmiotu umowy – w wysokości 1% wartości wynagrodzenia brutto, o którym mowa w § 2 ust. 1 za każdy dzień opóźnienia w realizacji przedmiotu umowy. </w:t>
      </w:r>
    </w:p>
    <w:p w14:paraId="42779C5C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jc w:val="both"/>
      </w:pPr>
      <w:r>
        <w:t xml:space="preserve">Zamawiający ma prawo do natychmiastowego odstąpienia od umowy, w przypadku: </w:t>
      </w:r>
    </w:p>
    <w:p w14:paraId="01B64E11" w14:textId="77777777" w:rsidR="007F462D" w:rsidRDefault="007F462D" w:rsidP="007F462D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hanging="644"/>
        <w:jc w:val="both"/>
      </w:pPr>
      <w:r>
        <w:t>wystąpienia opóźnienia w wykonaniu przedmiotu umowy dłużej niż 2 dni,</w:t>
      </w:r>
    </w:p>
    <w:p w14:paraId="49DD9115" w14:textId="77777777" w:rsidR="007F462D" w:rsidRDefault="007F462D" w:rsidP="007F462D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co najmniej 2 – krotnego zgłoszenia na piśmie zastrzeżenia co do jakości sprzątania, ponadto w tych przypadkach Wykonawca zapłaci Zamawiającemu karę w wysokości 10% wynagrodzenia brutto określonego w § 6 pkt. 1. </w:t>
      </w:r>
    </w:p>
    <w:p w14:paraId="5413A13B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>W przypadku odstąpienia od umowy przez Wykonawcę, Zamawiającemu przysługuje prawo dochodzenia kary umownej w wysokości 10% wynagrodzenia brutto, o którym mowa w § 2 ust. 1 umowy.</w:t>
      </w:r>
    </w:p>
    <w:p w14:paraId="101D33AC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Wykonawca Zobowiązuje się do zachowania w poufności wszelkich informacji </w:t>
      </w:r>
      <w:r w:rsidR="0065360D">
        <w:br/>
      </w:r>
      <w:r>
        <w:t>o funkcjonowaniu Nadleśnictwa Pińczów, jakie poweźmie w związku z realizacją postanowień niniejszej umowy. Naruszenie obowiązku poufności skutkować będzie nałożeniem na Wykonawcę obowiązku zapłaty kary umownej w wysokości 1% wartości wynagrodzenia brutto określonego w § 6 pkt. 1 niezależnie od innych konsekwencji prawnych wynikających z powszechnie obowiązujących przepisów prawa.</w:t>
      </w:r>
    </w:p>
    <w:p w14:paraId="4B53FBCA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lastRenderedPageBreak/>
        <w:t>Kary umowne nie pozbawiają Zamawiającego prawa do dochodzenia od Wykonawcy odszk</w:t>
      </w:r>
      <w:r w:rsidR="0065360D">
        <w:t>odowania na zasadach ogólnych (</w:t>
      </w:r>
      <w:r>
        <w:t>do wysokości faktycznie poniesionej szkody), jeśli zastrzeżona kara umowna nie pokryje w całości wyrządzonej szkody.</w:t>
      </w:r>
    </w:p>
    <w:p w14:paraId="6FEF57F6" w14:textId="77777777" w:rsidR="007F462D" w:rsidRDefault="007F462D" w:rsidP="007F462D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>
        <w:t>Oświadczenie o odstąpieniu od umowy powinno zostać złożone na piśmie.</w:t>
      </w:r>
    </w:p>
    <w:p w14:paraId="4C0E6191" w14:textId="77777777" w:rsidR="007F462D" w:rsidRDefault="007F462D" w:rsidP="007F462D">
      <w:pPr>
        <w:pStyle w:val="Akapitzlist"/>
        <w:tabs>
          <w:tab w:val="left" w:pos="284"/>
        </w:tabs>
        <w:ind w:left="284"/>
        <w:jc w:val="both"/>
      </w:pPr>
    </w:p>
    <w:p w14:paraId="5EC1D26A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8</w:t>
      </w:r>
    </w:p>
    <w:p w14:paraId="4CB20513" w14:textId="394281A9" w:rsidR="007F462D" w:rsidRPr="00007329" w:rsidRDefault="007F462D" w:rsidP="007F462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both"/>
      </w:pPr>
      <w:r>
        <w:t xml:space="preserve">Umowa zostaje zawarta na czas określony tj. </w:t>
      </w:r>
      <w:r w:rsidR="00E876ED">
        <w:rPr>
          <w:b/>
        </w:rPr>
        <w:t>od dnia 01.01.202</w:t>
      </w:r>
      <w:r w:rsidR="002B1CC4">
        <w:rPr>
          <w:b/>
        </w:rPr>
        <w:t>2</w:t>
      </w:r>
      <w:r w:rsidR="00E876ED">
        <w:rPr>
          <w:b/>
        </w:rPr>
        <w:t xml:space="preserve"> r. do dnia 31.12.202</w:t>
      </w:r>
      <w:r w:rsidR="002B1CC4">
        <w:rPr>
          <w:b/>
        </w:rPr>
        <w:t>2</w:t>
      </w:r>
      <w:r>
        <w:rPr>
          <w:b/>
        </w:rPr>
        <w:t xml:space="preserve"> r.</w:t>
      </w:r>
    </w:p>
    <w:p w14:paraId="64797833" w14:textId="77777777" w:rsidR="007F462D" w:rsidRDefault="007F462D" w:rsidP="007F462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both"/>
      </w:pPr>
      <w:r>
        <w:t xml:space="preserve">Zmiana umowy wymaga formy pisemnej (aneksu) pod rygorem nieważności. </w:t>
      </w:r>
    </w:p>
    <w:p w14:paraId="2305359D" w14:textId="77777777" w:rsidR="007F462D" w:rsidRDefault="007F462D" w:rsidP="007F462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both"/>
      </w:pPr>
      <w:r>
        <w:t>Wszelkie spory, wynikające z niniejszej umowy, będą rozstrzygane przez strony polubownie, a w przypadku niemożności porozumienia, przez Sąd Powszechny właściwy dla siedziby Zamawiającego.</w:t>
      </w:r>
    </w:p>
    <w:p w14:paraId="19E68FE5" w14:textId="77777777" w:rsidR="007F462D" w:rsidRDefault="007F462D" w:rsidP="007F462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jc w:val="both"/>
      </w:pPr>
      <w:r>
        <w:t>W sprawach nieuregulowanych niniejszą umową mają zastosowanie przepisy Kodeksu Cywilnego.</w:t>
      </w:r>
    </w:p>
    <w:p w14:paraId="3D2AFF16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9</w:t>
      </w:r>
    </w:p>
    <w:p w14:paraId="3588BFFE" w14:textId="77777777" w:rsidR="007F462D" w:rsidRDefault="007F462D" w:rsidP="007F462D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284" w:hanging="284"/>
        <w:jc w:val="both"/>
      </w:pPr>
      <w:r>
        <w:t>Niezwłocznie po podpisaniu umowy, wykonawca zobowiązuje się do zawarcia umowy ubezpieczenia swojego przedsiębiorstwa od odpowiedzialności z tytułu szkód, które mogą powstać w okresie od rozpoczęcia wykonywania usługi do jej zakończenia.</w:t>
      </w:r>
    </w:p>
    <w:p w14:paraId="5A3A344F" w14:textId="77777777" w:rsidR="007F462D" w:rsidRDefault="007F462D" w:rsidP="007F462D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284" w:hanging="284"/>
        <w:jc w:val="both"/>
      </w:pPr>
      <w:r>
        <w:t>Wykonawca obowiązany jest okazać Zamawiającemu na jego żądanie właściwe polisy ubezpieczeniowe.</w:t>
      </w:r>
    </w:p>
    <w:p w14:paraId="05F5AE05" w14:textId="77777777" w:rsidR="007F462D" w:rsidRDefault="007F462D" w:rsidP="007F462D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284" w:hanging="284"/>
        <w:jc w:val="both"/>
      </w:pPr>
      <w:r>
        <w:t>W przypadku niedopełnienia przez Wykonawcę obowiązku zawarcia umowy ubezpieczenia, Zamawiający dokona ubezpieczenia na koszt Wykonawcy (koszt takiego ubezpieczenia potrącony zostanie z wynagrodzenia Wykonawcy należnego mu na podstawie niniejszej umowy).</w:t>
      </w:r>
    </w:p>
    <w:p w14:paraId="3D2197D6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10</w:t>
      </w:r>
    </w:p>
    <w:p w14:paraId="4CCAB20D" w14:textId="77777777" w:rsidR="007F462D" w:rsidRDefault="007F462D" w:rsidP="007F462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oświadczenia woli Stron wysyłane będą listami poleconymi na adresy Stron wskazane we wstępie do niniejszej umowy. W przypadku zmiany tych adresów – Strony zobowiązane są powiadomić się wzajemnie o dokonanej zmianie. W przypadku braku takiego powiadomienia – przesyłka wysłana na adres wskazany we wstępie do niniejszej umowy uważana będzie za skutecznie doręczoną w dacie widocznej na stemplu urzędu pocztowego postawionym na potwierdzeniu nadania przesyłki poleconej.</w:t>
      </w:r>
    </w:p>
    <w:p w14:paraId="171D773D" w14:textId="77777777" w:rsidR="007F462D" w:rsidRDefault="007F462D" w:rsidP="007F462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422D2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 xml:space="preserve">§ </w:t>
      </w:r>
      <w:r>
        <w:t>11</w:t>
      </w:r>
    </w:p>
    <w:p w14:paraId="6268ACF3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 xml:space="preserve">Załącznikami do niniejszej umowy są: oferta, istotne warunki zamówienia oraz wszystkie pozostałe dokumenty związane z wyborem oferty Wykonawcy w </w:t>
      </w:r>
      <w:r w:rsidRPr="00CC507B">
        <w:t>postępowaniu przetargowym.</w:t>
      </w:r>
    </w:p>
    <w:p w14:paraId="64BFDE3C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2FBD9C95" w14:textId="77777777" w:rsidR="007F462D" w:rsidRDefault="007F462D" w:rsidP="007F462D">
      <w:pPr>
        <w:pStyle w:val="Akapitzlist"/>
        <w:tabs>
          <w:tab w:val="left" w:pos="426"/>
        </w:tabs>
        <w:ind w:left="0"/>
        <w:jc w:val="center"/>
      </w:pPr>
      <w:r w:rsidRPr="009017B2">
        <w:t>§</w:t>
      </w:r>
      <w:r>
        <w:t xml:space="preserve"> 12</w:t>
      </w:r>
    </w:p>
    <w:p w14:paraId="182CD27A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  <w:r>
        <w:t>Umowę sporządzono w dwóch jednobrzmiących egzemplarzach, po jednej dla każdej ze stron.</w:t>
      </w:r>
    </w:p>
    <w:p w14:paraId="0A935DB4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527E6B87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56EFE92B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4CD0E944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</w:pPr>
    </w:p>
    <w:p w14:paraId="0591BCF5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  <w:r>
        <w:rPr>
          <w:b/>
        </w:rPr>
        <w:t>WYKONAWCA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14:paraId="430AC205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</w:p>
    <w:p w14:paraId="0EC20A71" w14:textId="77777777" w:rsidR="007F462D" w:rsidRDefault="007F462D" w:rsidP="007F462D">
      <w:pPr>
        <w:pStyle w:val="Akapitzlist"/>
        <w:tabs>
          <w:tab w:val="left" w:pos="426"/>
        </w:tabs>
        <w:ind w:left="0"/>
        <w:jc w:val="both"/>
        <w:rPr>
          <w:b/>
        </w:rPr>
      </w:pPr>
      <w:r>
        <w:rPr>
          <w:b/>
        </w:rPr>
        <w:t>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…………………….</w:t>
      </w:r>
    </w:p>
    <w:p w14:paraId="4517559C" w14:textId="77777777" w:rsidR="00293BD6" w:rsidRDefault="00293BD6"/>
    <w:sectPr w:rsidR="00293BD6" w:rsidSect="005971B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4AF7" w14:textId="77777777" w:rsidR="00CD3EB9" w:rsidRDefault="00CD3EB9" w:rsidP="00856D2D">
      <w:pPr>
        <w:spacing w:after="0" w:line="240" w:lineRule="auto"/>
      </w:pPr>
      <w:r>
        <w:separator/>
      </w:r>
    </w:p>
  </w:endnote>
  <w:endnote w:type="continuationSeparator" w:id="0">
    <w:p w14:paraId="19C65A2B" w14:textId="77777777" w:rsidR="00CD3EB9" w:rsidRDefault="00CD3EB9" w:rsidP="0085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816551"/>
      <w:docPartObj>
        <w:docPartGallery w:val="Page Numbers (Bottom of Page)"/>
        <w:docPartUnique/>
      </w:docPartObj>
    </w:sdtPr>
    <w:sdtEndPr/>
    <w:sdtContent>
      <w:p w14:paraId="10FA0F11" w14:textId="77777777" w:rsidR="00856D2D" w:rsidRDefault="00856D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7B">
          <w:rPr>
            <w:noProof/>
          </w:rPr>
          <w:t>3</w:t>
        </w:r>
        <w:r>
          <w:fldChar w:fldCharType="end"/>
        </w:r>
      </w:p>
    </w:sdtContent>
  </w:sdt>
  <w:p w14:paraId="6420B07A" w14:textId="77777777" w:rsidR="00856D2D" w:rsidRDefault="00856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7F42" w14:textId="77777777" w:rsidR="00CD3EB9" w:rsidRDefault="00CD3EB9" w:rsidP="00856D2D">
      <w:pPr>
        <w:spacing w:after="0" w:line="240" w:lineRule="auto"/>
      </w:pPr>
      <w:r>
        <w:separator/>
      </w:r>
    </w:p>
  </w:footnote>
  <w:footnote w:type="continuationSeparator" w:id="0">
    <w:p w14:paraId="265366D6" w14:textId="77777777" w:rsidR="00CD3EB9" w:rsidRDefault="00CD3EB9" w:rsidP="0085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FF1"/>
    <w:multiLevelType w:val="hybridMultilevel"/>
    <w:tmpl w:val="3C2A89E8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B6E"/>
    <w:multiLevelType w:val="hybridMultilevel"/>
    <w:tmpl w:val="D9902398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081"/>
    <w:multiLevelType w:val="hybridMultilevel"/>
    <w:tmpl w:val="2182046E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5EB5"/>
    <w:multiLevelType w:val="hybridMultilevel"/>
    <w:tmpl w:val="1A4058B2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7E99"/>
    <w:multiLevelType w:val="hybridMultilevel"/>
    <w:tmpl w:val="BB265114"/>
    <w:lvl w:ilvl="0" w:tplc="5044D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9932A7"/>
    <w:multiLevelType w:val="hybridMultilevel"/>
    <w:tmpl w:val="0930B126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4B2D"/>
    <w:multiLevelType w:val="hybridMultilevel"/>
    <w:tmpl w:val="855A3060"/>
    <w:lvl w:ilvl="0" w:tplc="1B641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85D7D"/>
    <w:multiLevelType w:val="hybridMultilevel"/>
    <w:tmpl w:val="71DC9D06"/>
    <w:lvl w:ilvl="0" w:tplc="FF52B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2D"/>
    <w:rsid w:val="000F173F"/>
    <w:rsid w:val="00292710"/>
    <w:rsid w:val="00293BD6"/>
    <w:rsid w:val="002B1CC4"/>
    <w:rsid w:val="002D2D6F"/>
    <w:rsid w:val="003571E9"/>
    <w:rsid w:val="005E77CF"/>
    <w:rsid w:val="0065360D"/>
    <w:rsid w:val="007F462D"/>
    <w:rsid w:val="00856D2D"/>
    <w:rsid w:val="00A710C5"/>
    <w:rsid w:val="00AA1437"/>
    <w:rsid w:val="00CC507B"/>
    <w:rsid w:val="00CD3EB9"/>
    <w:rsid w:val="00D97CA3"/>
    <w:rsid w:val="00E30506"/>
    <w:rsid w:val="00E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F457"/>
  <w15:docId w15:val="{160D4C2A-8221-47FE-8A21-4C4AA962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D2D"/>
  </w:style>
  <w:style w:type="paragraph" w:styleId="Stopka">
    <w:name w:val="footer"/>
    <w:basedOn w:val="Normalny"/>
    <w:link w:val="StopkaZnak"/>
    <w:uiPriority w:val="99"/>
    <w:unhideWhenUsed/>
    <w:rsid w:val="00856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D2D"/>
  </w:style>
  <w:style w:type="paragraph" w:styleId="Tekstdymka">
    <w:name w:val="Balloon Text"/>
    <w:basedOn w:val="Normalny"/>
    <w:link w:val="TekstdymkaZnak"/>
    <w:uiPriority w:val="99"/>
    <w:semiHidden/>
    <w:unhideWhenUsed/>
    <w:rsid w:val="00CC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Expert</dc:creator>
  <cp:lastModifiedBy>Ewa Gorzałczana - N-ctwo Pińczów</cp:lastModifiedBy>
  <cp:revision>14</cp:revision>
  <cp:lastPrinted>2020-12-08T12:01:00Z</cp:lastPrinted>
  <dcterms:created xsi:type="dcterms:W3CDTF">2019-12-09T22:43:00Z</dcterms:created>
  <dcterms:modified xsi:type="dcterms:W3CDTF">2021-12-07T10:39:00Z</dcterms:modified>
</cp:coreProperties>
</file>