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132A4A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:rsidR="00ED77C5" w:rsidRDefault="00ED77C5" w:rsidP="0011660F">
      <w:pPr>
        <w:pStyle w:val="Akapitzlist"/>
        <w:ind w:left="1068"/>
      </w:pPr>
    </w:p>
    <w:p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:rsidR="00EA3C5D" w:rsidRPr="0011660F" w:rsidRDefault="00EA3C5D">
      <w:pPr>
        <w:rPr>
          <w:rFonts w:ascii="Arial" w:hAnsi="Arial" w:cs="Arial"/>
          <w:sz w:val="16"/>
          <w:szCs w:val="16"/>
        </w:rPr>
      </w:pPr>
    </w:p>
    <w:p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:rsidR="00085411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:rsidR="00132A4A" w:rsidRPr="00ED77C5" w:rsidRDefault="00132A4A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</w:p>
    <w:p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Jeśli wada fizyczna elementu </w:t>
      </w:r>
      <w:r w:rsidR="00132A4A">
        <w:rPr>
          <w:rFonts w:ascii="Arial" w:hAnsi="Arial" w:cs="Arial"/>
          <w:sz w:val="24"/>
        </w:rPr>
        <w:t>drogi leśnej</w:t>
      </w:r>
      <w:r w:rsidR="00085411" w:rsidRPr="00ED77C5">
        <w:rPr>
          <w:rFonts w:ascii="Arial" w:hAnsi="Arial" w:cs="Arial"/>
          <w:sz w:val="24"/>
        </w:rPr>
        <w:t xml:space="preserve">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normalnego zużycia </w:t>
      </w:r>
      <w:r w:rsidR="00132A4A">
        <w:rPr>
          <w:rFonts w:ascii="Arial" w:hAnsi="Arial" w:cs="Arial"/>
          <w:sz w:val="24"/>
        </w:rPr>
        <w:t>drogi leśnej</w:t>
      </w:r>
      <w:r w:rsidR="007537A8">
        <w:rPr>
          <w:rFonts w:ascii="Arial" w:hAnsi="Arial" w:cs="Arial"/>
          <w:sz w:val="24"/>
        </w:rPr>
        <w:t>;</w:t>
      </w:r>
    </w:p>
    <w:p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 xml:space="preserve">, a szczególnie konserwacji i użytkowania </w:t>
      </w:r>
      <w:r w:rsidR="00132A4A">
        <w:rPr>
          <w:rFonts w:ascii="Arial" w:hAnsi="Arial" w:cs="Arial"/>
          <w:sz w:val="24"/>
        </w:rPr>
        <w:t xml:space="preserve">drogi leśnej </w:t>
      </w:r>
      <w:r w:rsidRPr="00ED77C5">
        <w:rPr>
          <w:rFonts w:ascii="Arial" w:hAnsi="Arial" w:cs="Arial"/>
          <w:sz w:val="24"/>
        </w:rPr>
        <w:t xml:space="preserve"> w sposób niezgodny z zasadami eksploatacji i użytkowania.</w:t>
      </w:r>
    </w:p>
    <w:p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r w:rsidR="00132A4A" w:rsidRPr="00ED77C5">
        <w:rPr>
          <w:rFonts w:ascii="Arial" w:hAnsi="Arial" w:cs="Arial"/>
          <w:sz w:val="24"/>
        </w:rPr>
        <w:t>protokołu</w:t>
      </w:r>
      <w:r w:rsidR="00085411" w:rsidRPr="00ED77C5">
        <w:rPr>
          <w:rFonts w:ascii="Arial" w:hAnsi="Arial" w:cs="Arial"/>
          <w:sz w:val="24"/>
        </w:rPr>
        <w:t xml:space="preserve"> przekazania </w:t>
      </w:r>
      <w:r w:rsidR="00132A4A">
        <w:rPr>
          <w:rFonts w:ascii="Arial" w:hAnsi="Arial" w:cs="Arial"/>
          <w:sz w:val="24"/>
        </w:rPr>
        <w:t xml:space="preserve">obiektu </w:t>
      </w:r>
      <w:r w:rsidR="00085411" w:rsidRPr="00ED77C5">
        <w:rPr>
          <w:rFonts w:ascii="Arial" w:hAnsi="Arial" w:cs="Arial"/>
          <w:sz w:val="24"/>
        </w:rPr>
        <w:t>do</w:t>
      </w:r>
      <w:r w:rsidR="00132A4A">
        <w:rPr>
          <w:rFonts w:ascii="Arial" w:hAnsi="Arial" w:cs="Arial"/>
          <w:sz w:val="24"/>
        </w:rPr>
        <w:t> </w:t>
      </w:r>
      <w:r w:rsidR="00085411" w:rsidRPr="00ED77C5">
        <w:rPr>
          <w:rFonts w:ascii="Arial" w:hAnsi="Arial" w:cs="Arial"/>
          <w:sz w:val="24"/>
        </w:rPr>
        <w:t>użytkowania.</w:t>
      </w:r>
    </w:p>
    <w:p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>wnoznaczne ze stwierdzeniem ich należytego usunięcia.</w:t>
      </w:r>
    </w:p>
    <w:p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A29" w:rsidRDefault="00F73A29" w:rsidP="003D324B">
      <w:r>
        <w:separator/>
      </w:r>
    </w:p>
  </w:endnote>
  <w:endnote w:type="continuationSeparator" w:id="0">
    <w:p w:rsidR="00F73A29" w:rsidRDefault="00F73A29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A29" w:rsidRDefault="00F73A29" w:rsidP="003D324B">
      <w:r>
        <w:separator/>
      </w:r>
    </w:p>
  </w:footnote>
  <w:footnote w:type="continuationSeparator" w:id="0">
    <w:p w:rsidR="00F73A29" w:rsidRDefault="00F73A29" w:rsidP="003D324B">
      <w:r>
        <w:continuationSeparator/>
      </w:r>
    </w:p>
  </w:footnote>
  <w:footnote w:id="1">
    <w:p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06B" w:rsidRPr="0062006B" w:rsidRDefault="0062006B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Załącznik nr</w:t>
    </w:r>
    <w:r w:rsidR="00A07608">
      <w:rPr>
        <w:rFonts w:ascii="Arial" w:eastAsia="Calibri" w:hAnsi="Arial" w:cs="Arial"/>
        <w:sz w:val="22"/>
        <w:szCs w:val="22"/>
        <w:lang w:eastAsia="en-US"/>
      </w:rPr>
      <w:t xml:space="preserve"> </w:t>
    </w:r>
    <w:r w:rsidR="00DC7AD5">
      <w:rPr>
        <w:rFonts w:ascii="Arial" w:eastAsia="Calibri" w:hAnsi="Arial" w:cs="Arial"/>
        <w:sz w:val="22"/>
        <w:szCs w:val="22"/>
        <w:lang w:eastAsia="en-US"/>
      </w:rPr>
      <w:t>6</w:t>
    </w:r>
    <w:r w:rsidRPr="0062006B">
      <w:rPr>
        <w:rFonts w:ascii="Arial" w:eastAsia="Calibri" w:hAnsi="Arial" w:cs="Arial"/>
        <w:sz w:val="22"/>
        <w:szCs w:val="22"/>
        <w:lang w:eastAsia="en-US"/>
      </w:rPr>
      <w:t xml:space="preserve"> do “Wytycznych prowadzenia robót budowlanych</w:t>
    </w:r>
  </w:p>
  <w:p w:rsidR="0062006B" w:rsidRPr="0062006B" w:rsidRDefault="0062006B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 w:rsidRPr="0062006B">
      <w:rPr>
        <w:rFonts w:ascii="Arial" w:eastAsia="Calibri" w:hAnsi="Arial" w:cs="Arial"/>
        <w:sz w:val="22"/>
        <w:szCs w:val="22"/>
        <w:lang w:eastAsia="en-US"/>
      </w:rPr>
      <w:t>w Państwowym Gospodarstwie Leśnym Lasy Państwowe”</w:t>
    </w:r>
  </w:p>
  <w:p w:rsidR="0062006B" w:rsidRPr="0062006B" w:rsidRDefault="0011660F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sz w:val="22"/>
        <w:szCs w:val="22"/>
        <w:lang w:eastAsia="en-US"/>
      </w:rPr>
      <w:t xml:space="preserve">wprowadzonych Zarządzeniem nr 48/2020 z dnia 1 września </w:t>
    </w:r>
    <w:r w:rsidR="0062006B" w:rsidRPr="0062006B">
      <w:rPr>
        <w:rFonts w:ascii="Arial" w:eastAsia="Calibri" w:hAnsi="Arial" w:cs="Arial"/>
        <w:sz w:val="22"/>
        <w:szCs w:val="22"/>
        <w:lang w:eastAsia="en-US"/>
      </w:rPr>
      <w:t>2020 r.</w:t>
    </w:r>
  </w:p>
  <w:p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4501226">
    <w:abstractNumId w:val="18"/>
  </w:num>
  <w:num w:numId="2" w16cid:durableId="768543648">
    <w:abstractNumId w:val="13"/>
  </w:num>
  <w:num w:numId="3" w16cid:durableId="829635363">
    <w:abstractNumId w:val="1"/>
  </w:num>
  <w:num w:numId="4" w16cid:durableId="1834564558">
    <w:abstractNumId w:val="10"/>
  </w:num>
  <w:num w:numId="5" w16cid:durableId="1868324339">
    <w:abstractNumId w:val="8"/>
  </w:num>
  <w:num w:numId="6" w16cid:durableId="1487211958">
    <w:abstractNumId w:val="3"/>
  </w:num>
  <w:num w:numId="7" w16cid:durableId="1358390344">
    <w:abstractNumId w:val="2"/>
  </w:num>
  <w:num w:numId="8" w16cid:durableId="1513453030">
    <w:abstractNumId w:val="6"/>
  </w:num>
  <w:num w:numId="9" w16cid:durableId="606818684">
    <w:abstractNumId w:val="11"/>
  </w:num>
  <w:num w:numId="10" w16cid:durableId="197747364">
    <w:abstractNumId w:val="0"/>
  </w:num>
  <w:num w:numId="11" w16cid:durableId="977496760">
    <w:abstractNumId w:val="5"/>
  </w:num>
  <w:num w:numId="12" w16cid:durableId="308217104">
    <w:abstractNumId w:val="4"/>
  </w:num>
  <w:num w:numId="13" w16cid:durableId="1951889022">
    <w:abstractNumId w:val="7"/>
  </w:num>
  <w:num w:numId="14" w16cid:durableId="1501383034">
    <w:abstractNumId w:val="12"/>
  </w:num>
  <w:num w:numId="15" w16cid:durableId="1772892844">
    <w:abstractNumId w:val="9"/>
  </w:num>
  <w:num w:numId="16" w16cid:durableId="1297175545">
    <w:abstractNumId w:val="14"/>
  </w:num>
  <w:num w:numId="17" w16cid:durableId="216400213">
    <w:abstractNumId w:val="17"/>
  </w:num>
  <w:num w:numId="18" w16cid:durableId="1403992250">
    <w:abstractNumId w:val="15"/>
  </w:num>
  <w:num w:numId="19" w16cid:durableId="12780232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2A4A"/>
    <w:rsid w:val="00134E70"/>
    <w:rsid w:val="00150678"/>
    <w:rsid w:val="00155755"/>
    <w:rsid w:val="00161188"/>
    <w:rsid w:val="001825AA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63577"/>
    <w:rsid w:val="004B4D0A"/>
    <w:rsid w:val="004D2D9E"/>
    <w:rsid w:val="004F0465"/>
    <w:rsid w:val="00510E01"/>
    <w:rsid w:val="00595C4E"/>
    <w:rsid w:val="005975F1"/>
    <w:rsid w:val="005A1032"/>
    <w:rsid w:val="005C0CF2"/>
    <w:rsid w:val="005D36A4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8608F"/>
    <w:rsid w:val="00CA477F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73A29"/>
    <w:rsid w:val="00F975F6"/>
    <w:rsid w:val="00FB75AE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0CD87E58-8CF1-41C9-BC8D-9E1A2D512F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Dominika Przypaśniak</cp:lastModifiedBy>
  <cp:revision>1</cp:revision>
  <cp:lastPrinted>2020-08-21T13:35:00Z</cp:lastPrinted>
  <dcterms:created xsi:type="dcterms:W3CDTF">2022-05-26T09:24:00Z</dcterms:created>
  <dcterms:modified xsi:type="dcterms:W3CDTF">2022-05-26T09:24:00Z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