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E9CEE" w14:textId="77777777" w:rsidR="008060D7" w:rsidRPr="004D1BBE" w:rsidRDefault="004D1BBE" w:rsidP="00634603">
      <w:pPr>
        <w:tabs>
          <w:tab w:val="right" w:pos="9639"/>
        </w:tabs>
        <w:jc w:val="right"/>
        <w:rPr>
          <w:rFonts w:ascii="Arial" w:hAnsi="Arial" w:cs="Arial"/>
          <w:sz w:val="24"/>
          <w:szCs w:val="24"/>
        </w:rPr>
      </w:pPr>
      <w:r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>
        <w:rPr>
          <w:sz w:val="16"/>
        </w:rPr>
        <w:t>....</w:t>
      </w:r>
    </w:p>
    <w:p w14:paraId="73E72A87" w14:textId="77777777" w:rsidR="00634603" w:rsidRPr="00634603" w:rsidRDefault="00634603" w:rsidP="00634603">
      <w:pPr>
        <w:rPr>
          <w:rFonts w:ascii="Verdana" w:eastAsia="Arial" w:hAnsi="Verdana"/>
          <w:color w:val="00000A"/>
        </w:rPr>
      </w:pPr>
      <w:r w:rsidRPr="00634603">
        <w:rPr>
          <w:rFonts w:ascii="Verdana" w:eastAsia="Arial" w:hAnsi="Verdana"/>
          <w:color w:val="00000A"/>
        </w:rPr>
        <w:t>….....................................…..................</w:t>
      </w:r>
      <w:r w:rsidRPr="00634603">
        <w:rPr>
          <w:rFonts w:ascii="Verdana" w:eastAsia="Arial" w:hAnsi="Verdana"/>
          <w:color w:val="00000A"/>
          <w:sz w:val="12"/>
        </w:rPr>
        <w:t xml:space="preserve"> </w:t>
      </w:r>
      <w:r>
        <w:rPr>
          <w:rFonts w:ascii="Verdana" w:eastAsia="Arial" w:hAnsi="Verdana"/>
          <w:color w:val="00000A"/>
          <w:sz w:val="12"/>
        </w:rPr>
        <w:tab/>
      </w:r>
      <w:r>
        <w:rPr>
          <w:rFonts w:ascii="Verdana" w:eastAsia="Arial" w:hAnsi="Verdana"/>
          <w:color w:val="00000A"/>
          <w:sz w:val="12"/>
        </w:rPr>
        <w:tab/>
      </w:r>
      <w:r>
        <w:rPr>
          <w:rFonts w:ascii="Verdana" w:eastAsia="Arial" w:hAnsi="Verdana"/>
          <w:color w:val="00000A"/>
          <w:sz w:val="12"/>
        </w:rPr>
        <w:tab/>
      </w:r>
      <w:r>
        <w:rPr>
          <w:rFonts w:ascii="Verdana" w:eastAsia="Arial" w:hAnsi="Verdana"/>
          <w:color w:val="00000A"/>
          <w:sz w:val="12"/>
        </w:rPr>
        <w:tab/>
      </w:r>
      <w:r>
        <w:rPr>
          <w:rFonts w:ascii="Verdana" w:eastAsia="Arial" w:hAnsi="Verdana"/>
          <w:color w:val="00000A"/>
          <w:sz w:val="12"/>
        </w:rPr>
        <w:tab/>
      </w:r>
      <w:r w:rsidRPr="00AD7FCC">
        <w:rPr>
          <w:rFonts w:ascii="Verdana" w:eastAsia="Arial" w:hAnsi="Verdana"/>
          <w:color w:val="00000A"/>
          <w:sz w:val="12"/>
        </w:rPr>
        <w:t>miejscowość, data</w:t>
      </w:r>
    </w:p>
    <w:p w14:paraId="0657759B" w14:textId="77777777" w:rsidR="00634603" w:rsidRPr="00634603" w:rsidRDefault="00634603" w:rsidP="00634603">
      <w:pPr>
        <w:spacing w:line="0" w:lineRule="atLeast"/>
        <w:ind w:left="700"/>
        <w:rPr>
          <w:rFonts w:ascii="Verdana" w:eastAsia="Arial" w:hAnsi="Verdana"/>
          <w:color w:val="00000A"/>
          <w:sz w:val="12"/>
        </w:rPr>
      </w:pPr>
      <w:r w:rsidRPr="00634603">
        <w:rPr>
          <w:rFonts w:ascii="Verdana" w:eastAsia="Arial" w:hAnsi="Verdana"/>
          <w:color w:val="00000A"/>
          <w:sz w:val="12"/>
        </w:rPr>
        <w:t xml:space="preserve">       (wnioskodawca, pełnomocnik)</w:t>
      </w:r>
    </w:p>
    <w:p w14:paraId="644778D3" w14:textId="77777777" w:rsidR="00634603" w:rsidRPr="00634603" w:rsidRDefault="00634603" w:rsidP="00634603">
      <w:pPr>
        <w:spacing w:line="0" w:lineRule="atLeast"/>
        <w:ind w:left="700"/>
        <w:rPr>
          <w:rFonts w:ascii="Verdana" w:eastAsia="Arial" w:hAnsi="Verdana"/>
          <w:color w:val="00000A"/>
          <w:sz w:val="12"/>
        </w:rPr>
      </w:pPr>
    </w:p>
    <w:p w14:paraId="24F3155D" w14:textId="77777777" w:rsidR="00634603" w:rsidRPr="00634603" w:rsidRDefault="00634603" w:rsidP="00634603">
      <w:pPr>
        <w:spacing w:line="0" w:lineRule="atLeast"/>
        <w:rPr>
          <w:rFonts w:ascii="Verdana" w:eastAsia="Arial" w:hAnsi="Verdana"/>
          <w:color w:val="00000A"/>
        </w:rPr>
      </w:pPr>
      <w:r w:rsidRPr="00634603">
        <w:rPr>
          <w:rFonts w:ascii="Verdana" w:eastAsia="Arial" w:hAnsi="Verdana"/>
          <w:color w:val="00000A"/>
        </w:rPr>
        <w:t>….....................................…..................</w:t>
      </w:r>
    </w:p>
    <w:p w14:paraId="1C875B0B" w14:textId="77777777" w:rsidR="00634603" w:rsidRPr="00634603" w:rsidRDefault="00634603" w:rsidP="00634603">
      <w:pPr>
        <w:spacing w:line="0" w:lineRule="atLeast"/>
        <w:ind w:left="700"/>
        <w:rPr>
          <w:rFonts w:ascii="Verdana" w:eastAsia="Arial" w:hAnsi="Verdana"/>
          <w:color w:val="00000A"/>
          <w:sz w:val="12"/>
        </w:rPr>
      </w:pPr>
      <w:r w:rsidRPr="00634603">
        <w:rPr>
          <w:rFonts w:ascii="Verdana" w:eastAsia="Arial" w:hAnsi="Verdana"/>
          <w:color w:val="00000A"/>
          <w:sz w:val="12"/>
        </w:rPr>
        <w:t>(adres siedziby lub miejsce zamieszkania)</w:t>
      </w:r>
    </w:p>
    <w:p w14:paraId="0FBC68B3" w14:textId="77777777" w:rsidR="00634603" w:rsidRPr="00634603" w:rsidRDefault="00634603" w:rsidP="00634603">
      <w:pPr>
        <w:spacing w:line="0" w:lineRule="atLeast"/>
        <w:ind w:left="700"/>
        <w:rPr>
          <w:rFonts w:ascii="Verdana" w:eastAsia="Arial" w:hAnsi="Verdana"/>
          <w:color w:val="00000A"/>
          <w:sz w:val="12"/>
        </w:rPr>
      </w:pPr>
    </w:p>
    <w:p w14:paraId="4A095B3E" w14:textId="77777777" w:rsidR="00634603" w:rsidRPr="00634603" w:rsidRDefault="00634603" w:rsidP="00634603">
      <w:pPr>
        <w:spacing w:line="0" w:lineRule="atLeast"/>
        <w:rPr>
          <w:rFonts w:ascii="Verdana" w:eastAsia="Arial" w:hAnsi="Verdana"/>
          <w:color w:val="00000A"/>
        </w:rPr>
      </w:pPr>
      <w:r w:rsidRPr="00634603">
        <w:rPr>
          <w:rFonts w:ascii="Verdana" w:eastAsia="Arial" w:hAnsi="Verdana"/>
          <w:color w:val="00000A"/>
        </w:rPr>
        <w:t>….....................................…..................</w:t>
      </w:r>
    </w:p>
    <w:p w14:paraId="63FE268C" w14:textId="77777777" w:rsidR="00634603" w:rsidRPr="00634603" w:rsidRDefault="00634603" w:rsidP="00634603">
      <w:pPr>
        <w:spacing w:line="0" w:lineRule="atLeast"/>
        <w:ind w:left="700"/>
        <w:rPr>
          <w:rFonts w:ascii="Verdana" w:eastAsia="Arial" w:hAnsi="Verdana"/>
          <w:color w:val="00000A"/>
          <w:sz w:val="12"/>
        </w:rPr>
      </w:pPr>
      <w:r w:rsidRPr="00634603">
        <w:rPr>
          <w:rFonts w:ascii="Verdana" w:eastAsia="Arial" w:hAnsi="Verdana"/>
          <w:color w:val="00000A"/>
          <w:sz w:val="12"/>
        </w:rPr>
        <w:t xml:space="preserve">        (miejscowość, kod pocztowy)</w:t>
      </w:r>
    </w:p>
    <w:p w14:paraId="2819BE93" w14:textId="77777777" w:rsidR="00634603" w:rsidRPr="00634603" w:rsidRDefault="00634603" w:rsidP="00634603">
      <w:pPr>
        <w:spacing w:line="0" w:lineRule="atLeast"/>
        <w:ind w:left="700"/>
        <w:rPr>
          <w:rFonts w:ascii="Verdana" w:eastAsia="Arial" w:hAnsi="Verdana"/>
          <w:color w:val="00000A"/>
          <w:sz w:val="12"/>
        </w:rPr>
      </w:pPr>
      <w:r w:rsidRPr="00634603">
        <w:rPr>
          <w:rFonts w:ascii="Verdana" w:eastAsia="Arial" w:hAnsi="Verdana"/>
          <w:color w:val="00000A"/>
          <w:sz w:val="12"/>
        </w:rPr>
        <w:t xml:space="preserve"> </w:t>
      </w:r>
    </w:p>
    <w:p w14:paraId="7EB0CE96" w14:textId="77777777" w:rsidR="00634603" w:rsidRPr="00634603" w:rsidRDefault="00634603" w:rsidP="00634603">
      <w:pPr>
        <w:spacing w:line="0" w:lineRule="atLeast"/>
        <w:rPr>
          <w:rFonts w:ascii="Verdana" w:eastAsia="Arial" w:hAnsi="Verdana"/>
          <w:color w:val="00000A"/>
        </w:rPr>
      </w:pPr>
      <w:r w:rsidRPr="00634603">
        <w:rPr>
          <w:rFonts w:ascii="Verdana" w:eastAsia="Arial" w:hAnsi="Verdana"/>
          <w:color w:val="00000A"/>
        </w:rPr>
        <w:t>….....................................…..................</w:t>
      </w:r>
    </w:p>
    <w:p w14:paraId="5FF251BE" w14:textId="77777777" w:rsidR="00634603" w:rsidRPr="00634603" w:rsidRDefault="00634603" w:rsidP="00634603">
      <w:pPr>
        <w:spacing w:line="7" w:lineRule="exact"/>
        <w:rPr>
          <w:rFonts w:ascii="Verdana" w:hAnsi="Verdana"/>
        </w:rPr>
      </w:pPr>
    </w:p>
    <w:p w14:paraId="6E36CC99" w14:textId="77777777" w:rsidR="00634603" w:rsidRPr="00634603" w:rsidRDefault="00634603" w:rsidP="00634603">
      <w:pPr>
        <w:spacing w:line="0" w:lineRule="atLeast"/>
        <w:ind w:left="700"/>
        <w:rPr>
          <w:rFonts w:ascii="Verdana" w:eastAsia="Arial" w:hAnsi="Verdana"/>
          <w:color w:val="00000A"/>
          <w:sz w:val="12"/>
        </w:rPr>
      </w:pPr>
      <w:r w:rsidRPr="00634603">
        <w:rPr>
          <w:rFonts w:ascii="Verdana" w:eastAsia="Arial" w:hAnsi="Verdana"/>
          <w:color w:val="00000A"/>
          <w:sz w:val="12"/>
        </w:rPr>
        <w:t xml:space="preserve">             (telefon kontaktowy)</w:t>
      </w:r>
    </w:p>
    <w:p w14:paraId="4753FCF9" w14:textId="77777777" w:rsidR="008060D7" w:rsidRPr="004D1BBE" w:rsidRDefault="008060D7" w:rsidP="00634603">
      <w:pPr>
        <w:ind w:left="708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</w:p>
    <w:p w14:paraId="7C1CABCE" w14:textId="77777777" w:rsidR="00D37013" w:rsidRDefault="00D37013" w:rsidP="003E63B7">
      <w:pPr>
        <w:ind w:left="3540" w:firstLine="708"/>
        <w:rPr>
          <w:rFonts w:ascii="Arial" w:hAnsi="Arial" w:cs="Arial"/>
          <w:b/>
          <w:sz w:val="28"/>
          <w:szCs w:val="28"/>
        </w:rPr>
      </w:pPr>
    </w:p>
    <w:p w14:paraId="72F7E562" w14:textId="77777777" w:rsidR="00D37013" w:rsidRDefault="00D37013" w:rsidP="003E63B7">
      <w:pPr>
        <w:ind w:left="3540" w:firstLine="708"/>
        <w:rPr>
          <w:rFonts w:ascii="Arial" w:hAnsi="Arial" w:cs="Arial"/>
          <w:b/>
          <w:sz w:val="28"/>
          <w:szCs w:val="28"/>
        </w:rPr>
      </w:pPr>
    </w:p>
    <w:p w14:paraId="140EB6EC" w14:textId="77777777" w:rsidR="00524BC0" w:rsidRPr="00524BC0" w:rsidRDefault="00524BC0" w:rsidP="00524BC0">
      <w:pPr>
        <w:spacing w:line="0" w:lineRule="atLeast"/>
        <w:ind w:left="4820" w:firstLine="220"/>
        <w:rPr>
          <w:rFonts w:ascii="Verdana" w:eastAsia="Arial" w:hAnsi="Verdana"/>
          <w:b/>
          <w:color w:val="00000A"/>
          <w:sz w:val="24"/>
          <w:szCs w:val="22"/>
        </w:rPr>
      </w:pPr>
      <w:r w:rsidRPr="00524BC0">
        <w:rPr>
          <w:rFonts w:ascii="Verdana" w:eastAsia="Arial" w:hAnsi="Verdana"/>
          <w:b/>
          <w:color w:val="00000A"/>
          <w:sz w:val="24"/>
          <w:szCs w:val="22"/>
        </w:rPr>
        <w:t>Komenda Powiatowa</w:t>
      </w:r>
    </w:p>
    <w:p w14:paraId="138C34C2" w14:textId="77777777" w:rsidR="00524BC0" w:rsidRPr="00524BC0" w:rsidRDefault="00524BC0" w:rsidP="00524BC0">
      <w:pPr>
        <w:spacing w:line="0" w:lineRule="atLeast"/>
        <w:ind w:left="4820" w:firstLine="220"/>
        <w:rPr>
          <w:rFonts w:ascii="Verdana" w:eastAsia="Arial" w:hAnsi="Verdana"/>
          <w:b/>
          <w:color w:val="00000A"/>
          <w:sz w:val="24"/>
          <w:szCs w:val="22"/>
        </w:rPr>
      </w:pPr>
      <w:r w:rsidRPr="00524BC0">
        <w:rPr>
          <w:rFonts w:ascii="Verdana" w:eastAsia="Arial" w:hAnsi="Verdana"/>
          <w:b/>
          <w:color w:val="00000A"/>
          <w:sz w:val="24"/>
          <w:szCs w:val="22"/>
        </w:rPr>
        <w:t>Państwowej Straży Pożarnej</w:t>
      </w:r>
    </w:p>
    <w:p w14:paraId="04D0B2B9" w14:textId="77777777" w:rsidR="00524BC0" w:rsidRPr="00524BC0" w:rsidRDefault="00524BC0" w:rsidP="00524BC0">
      <w:pPr>
        <w:spacing w:line="0" w:lineRule="atLeast"/>
        <w:ind w:left="4820" w:firstLine="220"/>
        <w:rPr>
          <w:rFonts w:ascii="Verdana" w:eastAsia="Arial" w:hAnsi="Verdana"/>
          <w:b/>
          <w:color w:val="00000A"/>
          <w:sz w:val="24"/>
          <w:szCs w:val="22"/>
        </w:rPr>
      </w:pPr>
      <w:r w:rsidRPr="00524BC0">
        <w:rPr>
          <w:rFonts w:ascii="Verdana" w:eastAsia="Arial" w:hAnsi="Verdana"/>
          <w:b/>
          <w:color w:val="00000A"/>
          <w:sz w:val="24"/>
          <w:szCs w:val="22"/>
        </w:rPr>
        <w:t>w Sieradzu</w:t>
      </w:r>
    </w:p>
    <w:p w14:paraId="5565182E" w14:textId="77777777" w:rsidR="00524BC0" w:rsidRPr="00524BC0" w:rsidRDefault="00524BC0" w:rsidP="00524BC0">
      <w:pPr>
        <w:spacing w:line="0" w:lineRule="atLeast"/>
        <w:ind w:left="4820" w:firstLine="220"/>
        <w:rPr>
          <w:rFonts w:ascii="Verdana" w:eastAsia="Arial" w:hAnsi="Verdana"/>
          <w:b/>
          <w:color w:val="00000A"/>
          <w:sz w:val="24"/>
          <w:szCs w:val="22"/>
        </w:rPr>
      </w:pPr>
      <w:r w:rsidRPr="00524BC0">
        <w:rPr>
          <w:rFonts w:ascii="Verdana" w:eastAsia="Arial" w:hAnsi="Verdana"/>
          <w:b/>
          <w:color w:val="00000A"/>
          <w:sz w:val="24"/>
          <w:szCs w:val="22"/>
        </w:rPr>
        <w:t xml:space="preserve">ul. Grzesika i </w:t>
      </w:r>
      <w:proofErr w:type="spellStart"/>
      <w:r w:rsidRPr="00524BC0">
        <w:rPr>
          <w:rFonts w:ascii="Verdana" w:eastAsia="Arial" w:hAnsi="Verdana"/>
          <w:b/>
          <w:color w:val="00000A"/>
          <w:sz w:val="24"/>
          <w:szCs w:val="22"/>
        </w:rPr>
        <w:t>Piwnika</w:t>
      </w:r>
      <w:proofErr w:type="spellEnd"/>
      <w:r w:rsidRPr="00524BC0">
        <w:rPr>
          <w:rFonts w:ascii="Verdana" w:eastAsia="Arial" w:hAnsi="Verdana"/>
          <w:b/>
          <w:color w:val="00000A"/>
          <w:sz w:val="24"/>
          <w:szCs w:val="22"/>
        </w:rPr>
        <w:t xml:space="preserve"> 1</w:t>
      </w:r>
    </w:p>
    <w:p w14:paraId="225D86A9" w14:textId="77777777" w:rsidR="00524BC0" w:rsidRPr="00524BC0" w:rsidRDefault="00524BC0" w:rsidP="00524BC0">
      <w:pPr>
        <w:spacing w:line="0" w:lineRule="atLeast"/>
        <w:ind w:left="4820" w:firstLine="220"/>
        <w:rPr>
          <w:rFonts w:ascii="Verdana" w:eastAsia="Arial" w:hAnsi="Verdana"/>
          <w:b/>
          <w:color w:val="00000A"/>
          <w:sz w:val="24"/>
          <w:szCs w:val="22"/>
        </w:rPr>
      </w:pPr>
      <w:r w:rsidRPr="00524BC0">
        <w:rPr>
          <w:rFonts w:ascii="Verdana" w:eastAsia="Arial" w:hAnsi="Verdana"/>
          <w:b/>
          <w:color w:val="00000A"/>
          <w:sz w:val="24"/>
          <w:szCs w:val="22"/>
        </w:rPr>
        <w:t>98-200 Sieradz</w:t>
      </w:r>
    </w:p>
    <w:p w14:paraId="6A6AFCC2" w14:textId="77777777" w:rsidR="00D37013" w:rsidRDefault="00D37013" w:rsidP="00D84BC6">
      <w:pPr>
        <w:spacing w:before="240" w:after="240"/>
        <w:jc w:val="center"/>
        <w:rPr>
          <w:rFonts w:ascii="Arial" w:hAnsi="Arial" w:cs="Arial"/>
          <w:b/>
          <w:sz w:val="28"/>
          <w:szCs w:val="28"/>
        </w:rPr>
      </w:pPr>
    </w:p>
    <w:p w14:paraId="41676196" w14:textId="77777777" w:rsidR="00AC03F5" w:rsidRPr="004D1BBE" w:rsidRDefault="00AC03F5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</w:p>
    <w:p w14:paraId="134E0EB2" w14:textId="5A75FE37" w:rsidR="002A3BA3" w:rsidRPr="00073C22" w:rsidRDefault="002A3BA3" w:rsidP="002A3BA3">
      <w:pPr>
        <w:spacing w:line="360" w:lineRule="auto"/>
        <w:ind w:right="180"/>
        <w:rPr>
          <w:rFonts w:ascii="Verdana" w:eastAsia="Arial" w:hAnsi="Verdana"/>
          <w:color w:val="00000A"/>
        </w:rPr>
      </w:pPr>
      <w:r w:rsidRPr="00073C22">
        <w:rPr>
          <w:rFonts w:ascii="Verdana" w:eastAsia="Arial" w:hAnsi="Verdana"/>
          <w:color w:val="00000A"/>
        </w:rPr>
        <w:t>Zwracam się z prośbą o wydanie opinii w trybie art. 126 ust. 2 ustawy z dnia 14 grudnia 2016 r. – Prawo oświatowe (</w:t>
      </w:r>
      <w:hyperlink r:id="rId7" w:anchor="/act/18558680/2952981?keyword=Prawo%20o%C5%9Bwiatowe&amp;cm=SFIRST" w:history="1">
        <w:r w:rsidRPr="002A3BA3">
          <w:rPr>
            <w:rFonts w:ascii="Verdana" w:eastAsia="Arial" w:hAnsi="Verdana"/>
            <w:color w:val="00000A"/>
          </w:rPr>
          <w:t>Dz. U. z 2025 r.</w:t>
        </w:r>
        <w:r>
          <w:rPr>
            <w:rFonts w:ascii="Verdana" w:eastAsia="Arial" w:hAnsi="Verdana"/>
            <w:color w:val="00000A"/>
          </w:rPr>
          <w:t xml:space="preserve"> </w:t>
        </w:r>
        <w:r w:rsidRPr="002A3BA3">
          <w:rPr>
            <w:rFonts w:ascii="Verdana" w:eastAsia="Arial" w:hAnsi="Verdana"/>
            <w:color w:val="00000A"/>
          </w:rPr>
          <w:t>poz. 1043, 1160</w:t>
        </w:r>
        <w:r w:rsidRPr="00073C22">
          <w:rPr>
            <w:rFonts w:ascii="Verdana" w:eastAsia="Arial" w:hAnsi="Verdana"/>
            <w:color w:val="00000A"/>
          </w:rPr>
          <w:t xml:space="preserve"> </w:t>
        </w:r>
      </w:hyperlink>
      <w:r w:rsidRPr="00073C22">
        <w:rPr>
          <w:rFonts w:ascii="Verdana" w:eastAsia="Arial" w:hAnsi="Verdana"/>
          <w:color w:val="00000A"/>
        </w:rPr>
        <w:t>ze zm.) w:</w:t>
      </w:r>
    </w:p>
    <w:p w14:paraId="34969084" w14:textId="77777777" w:rsidR="002A3BA3" w:rsidRPr="0040792A" w:rsidRDefault="002A3BA3" w:rsidP="002A3BA3">
      <w:pPr>
        <w:spacing w:line="360" w:lineRule="auto"/>
        <w:rPr>
          <w:rFonts w:ascii="Arial" w:eastAsia="Arial" w:hAnsi="Arial"/>
          <w:color w:val="00000A"/>
          <w:sz w:val="22"/>
        </w:rPr>
      </w:pPr>
      <w:r w:rsidRPr="0040792A">
        <w:rPr>
          <w:rFonts w:ascii="Arial" w:eastAsia="Arial" w:hAnsi="Arial"/>
          <w:color w:val="00000A"/>
          <w:sz w:val="22"/>
        </w:rPr>
        <w:t>…............................................................................................................................................</w:t>
      </w:r>
    </w:p>
    <w:p w14:paraId="0F32E73B" w14:textId="77777777" w:rsidR="002A3BA3" w:rsidRPr="0040792A" w:rsidRDefault="002A3BA3" w:rsidP="002A3BA3">
      <w:pPr>
        <w:spacing w:line="360" w:lineRule="auto"/>
        <w:rPr>
          <w:rFonts w:ascii="Arial" w:eastAsia="Arial" w:hAnsi="Arial"/>
          <w:color w:val="00000A"/>
          <w:sz w:val="22"/>
        </w:rPr>
      </w:pPr>
      <w:r w:rsidRPr="0040792A">
        <w:rPr>
          <w:rFonts w:ascii="Arial" w:eastAsia="Arial" w:hAnsi="Arial"/>
          <w:color w:val="00000A"/>
          <w:sz w:val="22"/>
        </w:rPr>
        <w:t>…............................................................................................................................................</w:t>
      </w:r>
    </w:p>
    <w:p w14:paraId="2EDD7CA7" w14:textId="77777777" w:rsidR="002A3BA3" w:rsidRPr="0040792A" w:rsidRDefault="002A3BA3" w:rsidP="002A3BA3">
      <w:pPr>
        <w:spacing w:line="360" w:lineRule="auto"/>
        <w:rPr>
          <w:rFonts w:ascii="Arial" w:eastAsia="Arial" w:hAnsi="Arial"/>
          <w:color w:val="00000A"/>
          <w:sz w:val="22"/>
        </w:rPr>
      </w:pPr>
      <w:r w:rsidRPr="0040792A">
        <w:rPr>
          <w:rFonts w:ascii="Arial" w:eastAsia="Arial" w:hAnsi="Arial"/>
          <w:color w:val="00000A"/>
          <w:sz w:val="22"/>
        </w:rPr>
        <w:t>…............................................................................................................................................</w:t>
      </w:r>
    </w:p>
    <w:p w14:paraId="0203F1AE" w14:textId="77777777" w:rsidR="002A3BA3" w:rsidRPr="0040792A" w:rsidRDefault="002A3BA3" w:rsidP="002A3BA3">
      <w:pPr>
        <w:spacing w:line="360" w:lineRule="auto"/>
        <w:ind w:right="200"/>
        <w:jc w:val="center"/>
        <w:rPr>
          <w:rFonts w:ascii="Arial" w:eastAsia="Arial" w:hAnsi="Arial"/>
          <w:color w:val="00000A"/>
          <w:sz w:val="14"/>
        </w:rPr>
      </w:pPr>
      <w:r w:rsidRPr="0040792A">
        <w:rPr>
          <w:rFonts w:ascii="Arial" w:eastAsia="Arial" w:hAnsi="Arial"/>
          <w:color w:val="00000A"/>
          <w:sz w:val="14"/>
        </w:rPr>
        <w:t>(dokładna nazwa i adres obiektu)</w:t>
      </w:r>
    </w:p>
    <w:p w14:paraId="6C5B5FF9" w14:textId="77777777" w:rsidR="002A3BA3" w:rsidRPr="00073C22" w:rsidRDefault="002A3BA3" w:rsidP="002A3BA3">
      <w:pPr>
        <w:spacing w:after="240" w:line="360" w:lineRule="auto"/>
        <w:ind w:right="180"/>
        <w:jc w:val="both"/>
        <w:rPr>
          <w:rFonts w:ascii="Verdana" w:eastAsia="Arial" w:hAnsi="Verdana"/>
          <w:color w:val="00000A"/>
        </w:rPr>
      </w:pPr>
      <w:r w:rsidRPr="00073C22">
        <w:rPr>
          <w:rFonts w:ascii="Verdana" w:eastAsia="Arial" w:hAnsi="Verdana"/>
          <w:color w:val="00000A"/>
        </w:rPr>
        <w:t xml:space="preserve">dotyczącej spełnienia wymagań bezpieczeństwa pożarowego określonych </w:t>
      </w:r>
      <w:r>
        <w:rPr>
          <w:rFonts w:ascii="Verdana" w:eastAsia="Arial" w:hAnsi="Verdana"/>
          <w:color w:val="00000A"/>
        </w:rPr>
        <w:br/>
      </w:r>
      <w:r w:rsidRPr="00073C22">
        <w:rPr>
          <w:rFonts w:ascii="Verdana" w:eastAsia="Arial" w:hAnsi="Verdana"/>
          <w:color w:val="00000A"/>
        </w:rPr>
        <w:t>w rozporządzeniu Ministra Edukacji Narodowej z dnia 25 sierpnia 2017 r. w sprawie wymagań ochrony przeciwpożarowej, jakie musi spełniać lokal, w którym są prowadzone oddział przedszkolny lub oddziały przedszkolne zorganizowane w szkole podstawowej albo jest prowadzone przedszkole utworzone w wyniku przekształcenia oddziału przedszkolnego lub oddziałów przedszkolnych zorganizowanych w szkole podstawowej (</w:t>
      </w:r>
      <w:hyperlink r:id="rId8" w:anchor="/act/18627526/2813399?keyword=w%20sprawie%20wymaga%C5%84%20ochrony%20przeciwpo%C5%BCarowej%2C%20jakie%20musi%20spe%C5%82nia%C4%87%20lokal%2C%20w%20kt%C3%B3rym%20s%C4%85%20prowadzone%20oddzia%C5%82%20przedszkolny%20lub%20oddzia%C5%82y%20przedszkolne%20zorganizowane%20w%20szkole%20podstawowej%20albo%20jest%20prowadzone%20przedszkole%20utworzone%20w%20wyniku%20przekszta%C5%82cenia%20oddzia%C5%82u%20przedszkolnego%20lub%20oddzia%C5%82%C3%B3w&amp;cm=STOP" w:history="1">
        <w:r w:rsidRPr="00073C22">
          <w:rPr>
            <w:rFonts w:ascii="Verdana" w:eastAsia="Arial" w:hAnsi="Verdana"/>
            <w:color w:val="00000A"/>
          </w:rPr>
          <w:t xml:space="preserve">Dz.U.2020.1531 </w:t>
        </w:r>
        <w:proofErr w:type="spellStart"/>
        <w:r w:rsidRPr="00073C22">
          <w:rPr>
            <w:rFonts w:ascii="Verdana" w:eastAsia="Arial" w:hAnsi="Verdana"/>
            <w:color w:val="00000A"/>
          </w:rPr>
          <w:t>t.j</w:t>
        </w:r>
        <w:proofErr w:type="spellEnd"/>
        <w:r w:rsidRPr="00073C22">
          <w:rPr>
            <w:rFonts w:ascii="Verdana" w:eastAsia="Arial" w:hAnsi="Verdana"/>
            <w:color w:val="00000A"/>
          </w:rPr>
          <w:t>.</w:t>
        </w:r>
      </w:hyperlink>
      <w:r w:rsidRPr="00073C22">
        <w:rPr>
          <w:rFonts w:ascii="Verdana" w:eastAsia="Arial" w:hAnsi="Verdana"/>
          <w:color w:val="00000A"/>
        </w:rPr>
        <w:t>).</w:t>
      </w:r>
    </w:p>
    <w:p w14:paraId="6F6D9F4F" w14:textId="087DC368" w:rsidR="00F708DA" w:rsidRDefault="00F708DA" w:rsidP="002A3BA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2AD379B1" w14:textId="77777777" w:rsidR="00F708DA" w:rsidRDefault="00F708DA" w:rsidP="00634603">
      <w:pPr>
        <w:jc w:val="both"/>
        <w:rPr>
          <w:rFonts w:ascii="Arial" w:hAnsi="Arial" w:cs="Arial"/>
          <w:sz w:val="24"/>
          <w:szCs w:val="24"/>
        </w:rPr>
      </w:pPr>
    </w:p>
    <w:p w14:paraId="3D2D7373" w14:textId="77777777" w:rsidR="002A3BA3" w:rsidRDefault="002A3BA3" w:rsidP="00634603">
      <w:pPr>
        <w:jc w:val="both"/>
        <w:rPr>
          <w:rFonts w:ascii="Arial" w:hAnsi="Arial" w:cs="Arial"/>
          <w:sz w:val="24"/>
          <w:szCs w:val="24"/>
        </w:rPr>
      </w:pPr>
    </w:p>
    <w:p w14:paraId="4E4AFC24" w14:textId="77777777" w:rsidR="002A3BA3" w:rsidRDefault="002A3BA3" w:rsidP="00634603">
      <w:pPr>
        <w:jc w:val="both"/>
        <w:rPr>
          <w:rFonts w:ascii="Arial" w:hAnsi="Arial" w:cs="Arial"/>
          <w:sz w:val="24"/>
          <w:szCs w:val="24"/>
        </w:rPr>
      </w:pPr>
    </w:p>
    <w:p w14:paraId="750F09E8" w14:textId="5B857B2E" w:rsidR="00634603" w:rsidRPr="00634603" w:rsidRDefault="00634603" w:rsidP="00634603">
      <w:pPr>
        <w:jc w:val="both"/>
        <w:rPr>
          <w:rFonts w:ascii="Arial" w:hAnsi="Arial" w:cs="Arial"/>
          <w:sz w:val="4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5CFC0BE1" w14:textId="77777777" w:rsidR="008060D7" w:rsidRPr="004D1BBE" w:rsidRDefault="008060D7" w:rsidP="00634603">
      <w:pPr>
        <w:ind w:left="4956" w:firstLine="708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4C60A7A8" w14:textId="77777777" w:rsidR="00D37013" w:rsidRDefault="00D37013" w:rsidP="005A54EE">
      <w:pPr>
        <w:spacing w:line="360" w:lineRule="auto"/>
        <w:ind w:firstLine="709"/>
        <w:rPr>
          <w:rFonts w:ascii="Arial" w:hAnsi="Arial" w:cs="Arial"/>
        </w:rPr>
      </w:pPr>
    </w:p>
    <w:p w14:paraId="330CA79B" w14:textId="77777777" w:rsidR="008060D7" w:rsidRDefault="008060D7" w:rsidP="002A3BA3">
      <w:pPr>
        <w:spacing w:line="360" w:lineRule="auto"/>
        <w:ind w:left="851"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14:paraId="0786BB68" w14:textId="77777777" w:rsidR="00D37013" w:rsidRDefault="00D37013" w:rsidP="005A54EE">
      <w:pPr>
        <w:spacing w:line="360" w:lineRule="auto"/>
        <w:ind w:firstLine="709"/>
        <w:rPr>
          <w:sz w:val="14"/>
        </w:rPr>
      </w:pPr>
    </w:p>
    <w:p w14:paraId="56D02CF1" w14:textId="77777777" w:rsidR="00D37013" w:rsidRDefault="00D37013" w:rsidP="005A54EE">
      <w:pPr>
        <w:spacing w:line="360" w:lineRule="auto"/>
        <w:ind w:firstLine="709"/>
        <w:rPr>
          <w:sz w:val="14"/>
        </w:rPr>
      </w:pPr>
    </w:p>
    <w:p w14:paraId="2A6E79B6" w14:textId="77777777" w:rsidR="00AC03F5" w:rsidRPr="00634603" w:rsidRDefault="00AC03F5" w:rsidP="00AC03F5">
      <w:pPr>
        <w:ind w:left="720"/>
        <w:rPr>
          <w:rFonts w:ascii="Arial" w:hAnsi="Arial" w:cs="Arial"/>
          <w:sz w:val="18"/>
        </w:rPr>
      </w:pPr>
    </w:p>
    <w:sectPr w:rsidR="00AC03F5" w:rsidRPr="00634603" w:rsidSect="00634603">
      <w:headerReference w:type="default" r:id="rId9"/>
      <w:footerReference w:type="default" r:id="rId10"/>
      <w:pgSz w:w="11906" w:h="16838"/>
      <w:pgMar w:top="160" w:right="1134" w:bottom="709" w:left="1134" w:header="13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97330" w14:textId="77777777" w:rsidR="00F51E16" w:rsidRDefault="00F51E16" w:rsidP="00AC7D27">
      <w:r>
        <w:separator/>
      </w:r>
    </w:p>
  </w:endnote>
  <w:endnote w:type="continuationSeparator" w:id="0">
    <w:p w14:paraId="2A765F06" w14:textId="77777777" w:rsidR="00F51E16" w:rsidRDefault="00F51E16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8FF8F" w14:textId="77777777"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  <w:r w:rsidR="00634603">
      <w:rPr>
        <w:rFonts w:ascii="Arial" w:hAnsi="Arial" w:cs="Arial"/>
        <w:sz w:val="18"/>
        <w:szCs w:val="24"/>
      </w:rPr>
      <w:t xml:space="preserve">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001C6" w14:textId="77777777" w:rsidR="00F51E16" w:rsidRDefault="00F51E16" w:rsidP="00AC7D27">
      <w:r>
        <w:separator/>
      </w:r>
    </w:p>
  </w:footnote>
  <w:footnote w:type="continuationSeparator" w:id="0">
    <w:p w14:paraId="7FFEFE60" w14:textId="77777777" w:rsidR="00F51E16" w:rsidRDefault="00F51E16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55D84" w14:textId="77777777"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104661463">
    <w:abstractNumId w:val="2"/>
  </w:num>
  <w:num w:numId="2" w16cid:durableId="383911788">
    <w:abstractNumId w:val="1"/>
  </w:num>
  <w:num w:numId="3" w16cid:durableId="365915447">
    <w:abstractNumId w:val="4"/>
  </w:num>
  <w:num w:numId="4" w16cid:durableId="932470505">
    <w:abstractNumId w:val="3"/>
  </w:num>
  <w:num w:numId="5" w16cid:durableId="603660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E6"/>
    <w:rsid w:val="00005071"/>
    <w:rsid w:val="00042BC7"/>
    <w:rsid w:val="0005034F"/>
    <w:rsid w:val="000921D3"/>
    <w:rsid w:val="00092DFF"/>
    <w:rsid w:val="000E63F5"/>
    <w:rsid w:val="00146110"/>
    <w:rsid w:val="001548F6"/>
    <w:rsid w:val="001550E8"/>
    <w:rsid w:val="00194FE5"/>
    <w:rsid w:val="0028144A"/>
    <w:rsid w:val="002939B5"/>
    <w:rsid w:val="002A0D6E"/>
    <w:rsid w:val="002A3BA3"/>
    <w:rsid w:val="002C1654"/>
    <w:rsid w:val="002C2F77"/>
    <w:rsid w:val="003E63B7"/>
    <w:rsid w:val="00446A4A"/>
    <w:rsid w:val="0046385D"/>
    <w:rsid w:val="004818A5"/>
    <w:rsid w:val="004D1BBE"/>
    <w:rsid w:val="004D487E"/>
    <w:rsid w:val="00524BC0"/>
    <w:rsid w:val="005A54EE"/>
    <w:rsid w:val="005B22F3"/>
    <w:rsid w:val="005B7E00"/>
    <w:rsid w:val="005E050E"/>
    <w:rsid w:val="005E4C0D"/>
    <w:rsid w:val="00634603"/>
    <w:rsid w:val="00675CD0"/>
    <w:rsid w:val="007F589D"/>
    <w:rsid w:val="008060D7"/>
    <w:rsid w:val="008404A9"/>
    <w:rsid w:val="00910F3C"/>
    <w:rsid w:val="00AA212A"/>
    <w:rsid w:val="00AC03F5"/>
    <w:rsid w:val="00AC7D27"/>
    <w:rsid w:val="00B92BEA"/>
    <w:rsid w:val="00CD78BC"/>
    <w:rsid w:val="00CF789A"/>
    <w:rsid w:val="00D37013"/>
    <w:rsid w:val="00D50D02"/>
    <w:rsid w:val="00D84BC6"/>
    <w:rsid w:val="00E75703"/>
    <w:rsid w:val="00F35278"/>
    <w:rsid w:val="00F4086F"/>
    <w:rsid w:val="00F51E16"/>
    <w:rsid w:val="00F708DA"/>
    <w:rsid w:val="00FA35E6"/>
    <w:rsid w:val="00FD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29A8F1A"/>
  <w15:docId w15:val="{19996186-E3BE-4F82-ADB9-C0E1D8450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3460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C03F5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2A3B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0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2237</Characters>
  <Application>Microsoft Office Word</Application>
  <DocSecurity>0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M.Szymański (KP Sieradz)</cp:lastModifiedBy>
  <cp:revision>8</cp:revision>
  <cp:lastPrinted>2007-01-17T07:41:00Z</cp:lastPrinted>
  <dcterms:created xsi:type="dcterms:W3CDTF">2022-03-07T09:14:00Z</dcterms:created>
  <dcterms:modified xsi:type="dcterms:W3CDTF">2025-09-19T06:53:00Z</dcterms:modified>
</cp:coreProperties>
</file>