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7D105" w14:textId="77777777" w:rsidR="007F25A9" w:rsidRPr="00D03508" w:rsidRDefault="007F25A9" w:rsidP="00704241">
      <w:pPr>
        <w:widowControl w:val="0"/>
        <w:tabs>
          <w:tab w:val="left" w:pos="284"/>
        </w:tabs>
        <w:autoSpaceDE w:val="0"/>
        <w:spacing w:after="120"/>
        <w:jc w:val="right"/>
        <w:textAlignment w:val="auto"/>
        <w:rPr>
          <w:rFonts w:ascii="Times New Roman" w:eastAsia="Times New Roman" w:hAnsi="Times New Roman" w:cs="Times New Roman"/>
          <w:bCs/>
          <w:kern w:val="0"/>
          <w:sz w:val="22"/>
          <w:szCs w:val="22"/>
          <w:lang w:bidi="ar-SA"/>
        </w:rPr>
      </w:pPr>
    </w:p>
    <w:p w14:paraId="6F88E29E" w14:textId="288B95BC" w:rsidR="007A50A5" w:rsidRPr="00D03508" w:rsidRDefault="00483000" w:rsidP="00704241">
      <w:pPr>
        <w:widowControl w:val="0"/>
        <w:tabs>
          <w:tab w:val="left" w:pos="284"/>
        </w:tabs>
        <w:autoSpaceDE w:val="0"/>
        <w:spacing w:after="120"/>
        <w:jc w:val="right"/>
        <w:textAlignment w:val="auto"/>
        <w:rPr>
          <w:rFonts w:ascii="Times New Roman" w:eastAsia="Times New Roman" w:hAnsi="Times New Roman" w:cs="Times New Roman"/>
          <w:bCs/>
          <w:kern w:val="0"/>
          <w:sz w:val="22"/>
          <w:szCs w:val="22"/>
          <w:lang w:bidi="ar-SA"/>
        </w:rPr>
      </w:pPr>
      <w:r w:rsidRPr="00800487">
        <w:rPr>
          <w:rFonts w:ascii="Times New Roman" w:eastAsia="Times New Roman" w:hAnsi="Times New Roman" w:cs="Times New Roman"/>
          <w:bCs/>
          <w:i/>
          <w:iCs/>
          <w:kern w:val="0"/>
          <w:sz w:val="22"/>
          <w:szCs w:val="22"/>
          <w:lang w:bidi="ar-SA"/>
        </w:rPr>
        <w:t>Kowal</w:t>
      </w:r>
      <w:r w:rsidR="003B4D51" w:rsidRPr="00800487">
        <w:rPr>
          <w:rFonts w:ascii="Times New Roman" w:eastAsia="Times New Roman" w:hAnsi="Times New Roman" w:cs="Times New Roman"/>
          <w:bCs/>
          <w:i/>
          <w:iCs/>
          <w:kern w:val="0"/>
          <w:sz w:val="22"/>
          <w:szCs w:val="22"/>
          <w:lang w:bidi="ar-SA"/>
        </w:rPr>
        <w:t xml:space="preserve">, </w:t>
      </w:r>
      <w:r w:rsidR="007A50A5" w:rsidRPr="00800487">
        <w:rPr>
          <w:rFonts w:ascii="Times New Roman" w:eastAsia="Times New Roman" w:hAnsi="Times New Roman" w:cs="Times New Roman"/>
          <w:bCs/>
          <w:kern w:val="0"/>
          <w:sz w:val="22"/>
          <w:szCs w:val="22"/>
          <w:lang w:bidi="ar-SA"/>
        </w:rPr>
        <w:t>dnia</w:t>
      </w:r>
      <w:r w:rsidR="00436B49" w:rsidRPr="00800487">
        <w:rPr>
          <w:rFonts w:ascii="Times New Roman" w:eastAsia="Times New Roman" w:hAnsi="Times New Roman" w:cs="Times New Roman"/>
          <w:bCs/>
          <w:kern w:val="0"/>
          <w:sz w:val="22"/>
          <w:szCs w:val="22"/>
          <w:lang w:bidi="ar-SA"/>
        </w:rPr>
        <w:t xml:space="preserve"> </w:t>
      </w:r>
      <w:r w:rsidR="00F90C5A" w:rsidRPr="00800487">
        <w:rPr>
          <w:rFonts w:ascii="Times New Roman" w:eastAsia="Times New Roman" w:hAnsi="Times New Roman" w:cs="Times New Roman"/>
          <w:bCs/>
          <w:kern w:val="0"/>
          <w:sz w:val="22"/>
          <w:szCs w:val="22"/>
          <w:lang w:bidi="ar-SA"/>
        </w:rPr>
        <w:t>…</w:t>
      </w:r>
      <w:r w:rsidR="00800487" w:rsidRPr="00800487">
        <w:rPr>
          <w:rFonts w:ascii="Times New Roman" w:eastAsia="Times New Roman" w:hAnsi="Times New Roman" w:cs="Times New Roman"/>
          <w:bCs/>
          <w:kern w:val="0"/>
          <w:sz w:val="22"/>
          <w:szCs w:val="22"/>
          <w:lang w:bidi="ar-SA"/>
        </w:rPr>
        <w:t>16.04.2026r.</w:t>
      </w:r>
      <w:r w:rsidR="00F90C5A" w:rsidRPr="00800487">
        <w:rPr>
          <w:rFonts w:ascii="Times New Roman" w:eastAsia="Times New Roman" w:hAnsi="Times New Roman" w:cs="Times New Roman"/>
          <w:bCs/>
          <w:kern w:val="0"/>
          <w:sz w:val="22"/>
          <w:szCs w:val="22"/>
          <w:lang w:bidi="ar-SA"/>
        </w:rPr>
        <w:t>……</w:t>
      </w:r>
    </w:p>
    <w:p w14:paraId="7767CB4F" w14:textId="3F3E2C2C" w:rsidR="007A50A5" w:rsidRPr="00D03508" w:rsidRDefault="007A50A5" w:rsidP="00704241">
      <w:pPr>
        <w:widowControl w:val="0"/>
        <w:autoSpaceDE w:val="0"/>
        <w:spacing w:after="120"/>
        <w:textAlignment w:val="auto"/>
        <w:rPr>
          <w:rFonts w:ascii="Times New Roman" w:eastAsia="Times New Roman" w:hAnsi="Times New Roman" w:cs="Times New Roman"/>
          <w:b/>
          <w:bCs/>
          <w:kern w:val="0"/>
          <w:sz w:val="22"/>
          <w:szCs w:val="22"/>
          <w:lang w:bidi="ar-SA"/>
        </w:rPr>
      </w:pPr>
      <w:r w:rsidRPr="00800487">
        <w:rPr>
          <w:rFonts w:ascii="Times New Roman" w:eastAsia="Times New Roman" w:hAnsi="Times New Roman" w:cs="Times New Roman"/>
          <w:b/>
          <w:bCs/>
          <w:kern w:val="0"/>
          <w:sz w:val="22"/>
          <w:szCs w:val="22"/>
          <w:lang w:bidi="ar-SA"/>
        </w:rPr>
        <w:t xml:space="preserve">Znak </w:t>
      </w:r>
      <w:bookmarkStart w:id="0" w:name="_Hlk80367633"/>
      <w:r w:rsidR="00F90C5A" w:rsidRPr="00800487">
        <w:rPr>
          <w:rFonts w:ascii="Times New Roman" w:eastAsia="Times New Roman" w:hAnsi="Times New Roman" w:cs="Times New Roman"/>
          <w:b/>
          <w:bCs/>
          <w:kern w:val="0"/>
          <w:sz w:val="22"/>
          <w:szCs w:val="22"/>
          <w:lang w:bidi="ar-SA"/>
        </w:rPr>
        <w:t>postępowania:……</w:t>
      </w:r>
      <w:r w:rsidR="00800487" w:rsidRPr="00800487">
        <w:rPr>
          <w:rFonts w:ascii="Times New Roman" w:eastAsia="Times New Roman" w:hAnsi="Times New Roman" w:cs="Times New Roman"/>
          <w:b/>
          <w:bCs/>
          <w:kern w:val="0"/>
          <w:sz w:val="22"/>
          <w:szCs w:val="22"/>
          <w:lang w:bidi="ar-SA"/>
        </w:rPr>
        <w:t>ZP.1.2026</w:t>
      </w:r>
      <w:r w:rsidR="00F90C5A" w:rsidRPr="00800487">
        <w:rPr>
          <w:rFonts w:ascii="Times New Roman" w:eastAsia="Times New Roman" w:hAnsi="Times New Roman" w:cs="Times New Roman"/>
          <w:b/>
          <w:bCs/>
          <w:kern w:val="0"/>
          <w:sz w:val="22"/>
          <w:szCs w:val="22"/>
          <w:lang w:bidi="ar-SA"/>
        </w:rPr>
        <w:t>………..</w:t>
      </w:r>
      <w:r w:rsidR="009E02A6" w:rsidRPr="00D03508">
        <w:rPr>
          <w:rFonts w:ascii="Times New Roman" w:eastAsia="Times New Roman" w:hAnsi="Times New Roman" w:cs="Times New Roman"/>
          <w:b/>
          <w:bCs/>
          <w:kern w:val="0"/>
          <w:sz w:val="22"/>
          <w:szCs w:val="22"/>
          <w:lang w:bidi="ar-SA"/>
        </w:rPr>
        <w:tab/>
      </w:r>
      <w:r w:rsidR="009E02A6" w:rsidRPr="00D03508">
        <w:rPr>
          <w:rFonts w:ascii="Times New Roman" w:eastAsia="Times New Roman" w:hAnsi="Times New Roman" w:cs="Times New Roman"/>
          <w:b/>
          <w:bCs/>
          <w:kern w:val="0"/>
          <w:sz w:val="22"/>
          <w:szCs w:val="22"/>
          <w:lang w:bidi="ar-SA"/>
        </w:rPr>
        <w:tab/>
      </w:r>
      <w:bookmarkEnd w:id="0"/>
    </w:p>
    <w:p w14:paraId="7AAF8124" w14:textId="3A374BE5" w:rsidR="007A50A5" w:rsidRPr="00D03508" w:rsidRDefault="007A50A5" w:rsidP="00704241">
      <w:pPr>
        <w:widowControl w:val="0"/>
        <w:tabs>
          <w:tab w:val="left" w:pos="3585"/>
        </w:tabs>
        <w:autoSpaceDE w:val="0"/>
        <w:spacing w:after="120"/>
        <w:textAlignment w:val="auto"/>
        <w:rPr>
          <w:rFonts w:ascii="Times New Roman" w:eastAsia="Times New Roman" w:hAnsi="Times New Roman" w:cs="Times New Roman"/>
          <w:b/>
          <w:kern w:val="0"/>
          <w:sz w:val="22"/>
          <w:szCs w:val="22"/>
          <w:lang w:bidi="ar-SA"/>
        </w:rPr>
      </w:pPr>
    </w:p>
    <w:p w14:paraId="50B83F21" w14:textId="02BE9147" w:rsidR="00AC596D" w:rsidRPr="00D03508" w:rsidRDefault="003C06E0" w:rsidP="00704241">
      <w:pPr>
        <w:spacing w:after="120"/>
        <w:jc w:val="center"/>
        <w:rPr>
          <w:rFonts w:ascii="Times New Roman" w:eastAsia="Calibri" w:hAnsi="Times New Roman" w:cs="Times New Roman"/>
          <w:b/>
          <w:bCs/>
          <w:sz w:val="22"/>
          <w:szCs w:val="22"/>
        </w:rPr>
      </w:pPr>
      <w:r w:rsidRPr="00D03508">
        <w:rPr>
          <w:rFonts w:ascii="Times New Roman" w:eastAsia="Calibri" w:hAnsi="Times New Roman" w:cs="Times New Roman"/>
          <w:b/>
          <w:bCs/>
          <w:sz w:val="22"/>
          <w:szCs w:val="22"/>
        </w:rPr>
        <w:t>ZAPYTANIE OFERTOWE</w:t>
      </w:r>
      <w:bookmarkStart w:id="1" w:name="_Hlk51935410"/>
    </w:p>
    <w:p w14:paraId="691DB843" w14:textId="6A11D224" w:rsidR="0099427A" w:rsidRDefault="00483000" w:rsidP="0099427A">
      <w:pPr>
        <w:spacing w:after="120"/>
        <w:jc w:val="center"/>
        <w:rPr>
          <w:rFonts w:ascii="Times New Roman" w:hAnsi="Times New Roman" w:cs="Times New Roman"/>
          <w:b/>
          <w:color w:val="1B1B1B"/>
          <w:sz w:val="22"/>
          <w:szCs w:val="22"/>
          <w:lang w:eastAsia="pl-PL"/>
        </w:rPr>
      </w:pPr>
      <w:bookmarkStart w:id="2" w:name="_Hlk65751846"/>
      <w:bookmarkEnd w:id="1"/>
      <w:r w:rsidRPr="00483000">
        <w:rPr>
          <w:rFonts w:ascii="Times New Roman" w:hAnsi="Times New Roman" w:cs="Times New Roman"/>
          <w:b/>
          <w:color w:val="1B1B1B"/>
          <w:sz w:val="22"/>
          <w:szCs w:val="22"/>
          <w:lang w:eastAsia="pl-PL"/>
        </w:rPr>
        <w:t>Zespół Szkół Centrum Kształcenia Rolniczego  im. Kazimierza Wielkiego w Kowalu</w:t>
      </w:r>
    </w:p>
    <w:p w14:paraId="0EF1FEC7" w14:textId="4B251830" w:rsidR="00252C97" w:rsidRPr="00D03508" w:rsidRDefault="008872C8" w:rsidP="0099427A">
      <w:pPr>
        <w:spacing w:after="120"/>
        <w:jc w:val="center"/>
        <w:rPr>
          <w:rFonts w:ascii="Times New Roman" w:eastAsia="Calibri" w:hAnsi="Times New Roman" w:cs="Times New Roman"/>
          <w:sz w:val="22"/>
          <w:szCs w:val="22"/>
        </w:rPr>
      </w:pPr>
      <w:r w:rsidRPr="00D03508">
        <w:rPr>
          <w:rFonts w:ascii="Times New Roman" w:eastAsia="Calibri" w:hAnsi="Times New Roman" w:cs="Times New Roman"/>
          <w:sz w:val="22"/>
          <w:szCs w:val="22"/>
        </w:rPr>
        <w:t>zaprasza do składania ofert w</w:t>
      </w:r>
      <w:r w:rsidR="00F90C5A" w:rsidRPr="00D03508">
        <w:rPr>
          <w:rFonts w:ascii="Times New Roman" w:eastAsia="Calibri" w:hAnsi="Times New Roman" w:cs="Times New Roman"/>
          <w:sz w:val="22"/>
          <w:szCs w:val="22"/>
        </w:rPr>
        <w:t xml:space="preserve"> postępowaniu o udzielenie zamówienia</w:t>
      </w:r>
      <w:bookmarkStart w:id="3" w:name="_Hlk130391273"/>
      <w:bookmarkEnd w:id="2"/>
      <w:r w:rsidR="003B4D51" w:rsidRPr="00D03508">
        <w:rPr>
          <w:rFonts w:ascii="Times New Roman" w:eastAsia="Calibri" w:hAnsi="Times New Roman" w:cs="Times New Roman"/>
          <w:sz w:val="22"/>
          <w:szCs w:val="22"/>
        </w:rPr>
        <w:t>:</w:t>
      </w:r>
    </w:p>
    <w:p w14:paraId="646817CE" w14:textId="48B7A2EB" w:rsidR="003B4D51" w:rsidRPr="00D03508" w:rsidRDefault="003B4D51" w:rsidP="003B4D51">
      <w:pPr>
        <w:jc w:val="center"/>
        <w:rPr>
          <w:rFonts w:ascii="Times New Roman" w:hAnsi="Times New Roman" w:cs="Times New Roman"/>
          <w:bCs/>
          <w:i/>
          <w:sz w:val="22"/>
          <w:szCs w:val="22"/>
          <w:u w:val="single"/>
        </w:rPr>
      </w:pPr>
      <w:r w:rsidRPr="00D03508">
        <w:rPr>
          <w:rFonts w:ascii="Times New Roman" w:hAnsi="Times New Roman" w:cs="Times New Roman"/>
          <w:bCs/>
          <w:i/>
          <w:sz w:val="22"/>
          <w:szCs w:val="22"/>
          <w:u w:val="single"/>
        </w:rPr>
        <w:t xml:space="preserve">Ubezpieczenie mienia i odpowiedzialności cywilnej </w:t>
      </w:r>
    </w:p>
    <w:p w14:paraId="5083E595" w14:textId="77777777" w:rsidR="003B4D51" w:rsidRPr="00D03508" w:rsidRDefault="003B4D51" w:rsidP="003B4D51">
      <w:pPr>
        <w:spacing w:after="120"/>
        <w:jc w:val="center"/>
        <w:rPr>
          <w:rFonts w:ascii="Times New Roman" w:eastAsia="Calibri" w:hAnsi="Times New Roman" w:cs="Times New Roman"/>
          <w:b/>
          <w:bCs/>
          <w:sz w:val="22"/>
          <w:szCs w:val="22"/>
        </w:rPr>
      </w:pPr>
    </w:p>
    <w:bookmarkEnd w:id="3"/>
    <w:p w14:paraId="74C7C180" w14:textId="77777777" w:rsidR="00252C97" w:rsidRPr="00D03508" w:rsidRDefault="00252C97" w:rsidP="00704241">
      <w:pPr>
        <w:spacing w:after="120"/>
        <w:rPr>
          <w:rFonts w:ascii="Times New Roman" w:hAnsi="Times New Roman" w:cs="Times New Roman"/>
          <w:sz w:val="22"/>
          <w:szCs w:val="22"/>
        </w:rPr>
      </w:pPr>
    </w:p>
    <w:p w14:paraId="5AB89D08" w14:textId="24453C7A" w:rsidR="00F90C5A" w:rsidRPr="00D03508" w:rsidRDefault="00F90C5A" w:rsidP="00704241">
      <w:pPr>
        <w:pStyle w:val="Default"/>
        <w:spacing w:after="120"/>
        <w:rPr>
          <w:rFonts w:ascii="Times New Roman" w:hAnsi="Times New Roman" w:cs="Times New Roman"/>
          <w:b/>
          <w:bCs/>
          <w:color w:val="auto"/>
          <w:sz w:val="22"/>
          <w:szCs w:val="22"/>
          <w:u w:val="single"/>
        </w:rPr>
      </w:pPr>
      <w:bookmarkStart w:id="4" w:name="_Hlk83738379"/>
      <w:r w:rsidRPr="00D03508">
        <w:rPr>
          <w:rFonts w:ascii="Times New Roman" w:hAnsi="Times New Roman" w:cs="Times New Roman"/>
          <w:b/>
          <w:bCs/>
          <w:color w:val="auto"/>
          <w:sz w:val="22"/>
          <w:szCs w:val="22"/>
          <w:u w:val="single"/>
        </w:rPr>
        <w:t>Zamawiający:</w:t>
      </w:r>
    </w:p>
    <w:bookmarkEnd w:id="4"/>
    <w:p w14:paraId="4D9EC2BC" w14:textId="387A6FA0" w:rsidR="00AC596D" w:rsidRPr="00483000" w:rsidRDefault="00483000" w:rsidP="00483000">
      <w:pPr>
        <w:pStyle w:val="Default"/>
        <w:spacing w:after="120"/>
        <w:rPr>
          <w:rFonts w:ascii="Times New Roman" w:eastAsia="Times New Roman" w:hAnsi="Times New Roman" w:cs="Times New Roman"/>
          <w:bCs/>
          <w:color w:val="1B1B1B"/>
          <w:sz w:val="22"/>
          <w:szCs w:val="22"/>
        </w:rPr>
      </w:pPr>
      <w:r w:rsidRPr="00483000">
        <w:rPr>
          <w:rFonts w:ascii="Times New Roman" w:eastAsia="Times New Roman" w:hAnsi="Times New Roman" w:cs="Times New Roman"/>
          <w:bCs/>
          <w:color w:val="1B1B1B"/>
          <w:sz w:val="22"/>
          <w:szCs w:val="22"/>
        </w:rPr>
        <w:t>Zespół Szkół Centrum Kształcenia Rolniczego  im. Kazimierza Wielkiego w Kowalu</w:t>
      </w:r>
      <w:r>
        <w:rPr>
          <w:rFonts w:ascii="Times New Roman" w:eastAsia="Times New Roman" w:hAnsi="Times New Roman" w:cs="Times New Roman"/>
          <w:bCs/>
          <w:color w:val="1B1B1B"/>
          <w:sz w:val="22"/>
          <w:szCs w:val="22"/>
        </w:rPr>
        <w:t xml:space="preserve">, </w:t>
      </w:r>
      <w:r w:rsidRPr="00483000">
        <w:rPr>
          <w:rFonts w:ascii="Times New Roman" w:eastAsia="Times New Roman" w:hAnsi="Times New Roman" w:cs="Times New Roman"/>
          <w:bCs/>
          <w:color w:val="1B1B1B"/>
          <w:sz w:val="22"/>
          <w:szCs w:val="22"/>
        </w:rPr>
        <w:t>ul. Kazimierza Wielkiego 9, 87-820 Kowal</w:t>
      </w:r>
    </w:p>
    <w:tbl>
      <w:tblPr>
        <w:tblW w:w="10173" w:type="dxa"/>
        <w:tblInd w:w="-108" w:type="dxa"/>
        <w:tblBorders>
          <w:top w:val="nil"/>
          <w:left w:val="nil"/>
          <w:bottom w:val="nil"/>
          <w:right w:val="nil"/>
        </w:tblBorders>
        <w:tblLayout w:type="fixed"/>
        <w:tblLook w:val="0000" w:firstRow="0" w:lastRow="0" w:firstColumn="0" w:lastColumn="0" w:noHBand="0" w:noVBand="0"/>
      </w:tblPr>
      <w:tblGrid>
        <w:gridCol w:w="3754"/>
        <w:gridCol w:w="6419"/>
      </w:tblGrid>
      <w:tr w:rsidR="000D05B1" w:rsidRPr="00800487" w14:paraId="3B716021" w14:textId="77777777" w:rsidTr="004B098C">
        <w:trPr>
          <w:trHeight w:val="311"/>
        </w:trPr>
        <w:tc>
          <w:tcPr>
            <w:tcW w:w="3754" w:type="dxa"/>
          </w:tcPr>
          <w:p w14:paraId="0C093109" w14:textId="77777777" w:rsidR="00F90C5A" w:rsidRPr="00FB70AE" w:rsidRDefault="00F90C5A" w:rsidP="00704241">
            <w:pPr>
              <w:pStyle w:val="Default"/>
              <w:spacing w:after="120"/>
              <w:rPr>
                <w:rFonts w:ascii="Times New Roman" w:hAnsi="Times New Roman" w:cs="Times New Roman"/>
                <w:color w:val="auto"/>
                <w:sz w:val="22"/>
                <w:szCs w:val="22"/>
              </w:rPr>
            </w:pPr>
            <w:r w:rsidRPr="00FB70AE">
              <w:rPr>
                <w:rFonts w:ascii="Times New Roman" w:hAnsi="Times New Roman" w:cs="Times New Roman"/>
                <w:color w:val="auto"/>
                <w:sz w:val="22"/>
                <w:szCs w:val="22"/>
              </w:rPr>
              <w:t>Komunikacja z Zamawiającym:</w:t>
            </w:r>
          </w:p>
        </w:tc>
        <w:tc>
          <w:tcPr>
            <w:tcW w:w="6419" w:type="dxa"/>
          </w:tcPr>
          <w:p w14:paraId="469CB12F" w14:textId="260B552F" w:rsidR="00487ECA" w:rsidRPr="00FB70AE" w:rsidRDefault="003B4D51" w:rsidP="003B4D51">
            <w:pPr>
              <w:pStyle w:val="Default"/>
              <w:spacing w:after="120"/>
              <w:rPr>
                <w:rFonts w:ascii="Times New Roman" w:hAnsi="Times New Roman" w:cs="Times New Roman"/>
                <w:b/>
                <w:i/>
                <w:iCs/>
                <w:color w:val="auto"/>
                <w:sz w:val="22"/>
                <w:szCs w:val="22"/>
              </w:rPr>
            </w:pPr>
            <w:r w:rsidRPr="00FB70AE">
              <w:rPr>
                <w:rFonts w:ascii="Times New Roman" w:hAnsi="Times New Roman" w:cs="Times New Roman"/>
                <w:b/>
                <w:i/>
                <w:iCs/>
                <w:color w:val="auto"/>
                <w:sz w:val="22"/>
                <w:szCs w:val="22"/>
              </w:rPr>
              <w:t xml:space="preserve">telefon: +48 </w:t>
            </w:r>
            <w:r w:rsidR="00483000">
              <w:rPr>
                <w:rFonts w:ascii="Times New Roman" w:hAnsi="Times New Roman" w:cs="Times New Roman"/>
                <w:b/>
                <w:i/>
                <w:iCs/>
                <w:color w:val="auto"/>
                <w:sz w:val="22"/>
                <w:szCs w:val="22"/>
              </w:rPr>
              <w:t>54 284 22 19</w:t>
            </w:r>
          </w:p>
          <w:p w14:paraId="26881885" w14:textId="69E16A82" w:rsidR="003B4D51" w:rsidRPr="00FB70AE" w:rsidRDefault="003B4D51" w:rsidP="003B4D51">
            <w:pPr>
              <w:pStyle w:val="Default"/>
              <w:spacing w:after="120"/>
              <w:rPr>
                <w:rFonts w:ascii="Times New Roman" w:hAnsi="Times New Roman" w:cs="Times New Roman"/>
                <w:b/>
                <w:i/>
                <w:iCs/>
                <w:color w:val="auto"/>
                <w:sz w:val="22"/>
                <w:szCs w:val="22"/>
              </w:rPr>
            </w:pPr>
            <w:r w:rsidRPr="003857A1">
              <w:rPr>
                <w:rFonts w:ascii="Times New Roman" w:hAnsi="Times New Roman" w:cs="Times New Roman"/>
                <w:b/>
                <w:i/>
                <w:iCs/>
                <w:color w:val="auto"/>
                <w:sz w:val="22"/>
                <w:szCs w:val="22"/>
              </w:rPr>
              <w:t xml:space="preserve">adres strony postępowania: </w:t>
            </w:r>
            <w:r w:rsidR="003857A1" w:rsidRPr="003857A1">
              <w:rPr>
                <w:rFonts w:ascii="Times New Roman" w:hAnsi="Times New Roman" w:cs="Times New Roman"/>
                <w:b/>
                <w:sz w:val="22"/>
                <w:szCs w:val="22"/>
              </w:rPr>
              <w:t>https://www.gov.pl/web/zsckr-kowal</w:t>
            </w:r>
          </w:p>
          <w:p w14:paraId="09A5DF3A" w14:textId="02C622DD" w:rsidR="00F90C5A" w:rsidRPr="00800487" w:rsidRDefault="003B4D51" w:rsidP="003B4D51">
            <w:pPr>
              <w:pStyle w:val="Default"/>
              <w:spacing w:after="120"/>
              <w:rPr>
                <w:rFonts w:ascii="Times New Roman" w:hAnsi="Times New Roman" w:cs="Times New Roman"/>
                <w:i/>
                <w:iCs/>
                <w:color w:val="auto"/>
                <w:sz w:val="22"/>
                <w:szCs w:val="22"/>
                <w:lang w:val="en-US"/>
              </w:rPr>
            </w:pPr>
            <w:r w:rsidRPr="00FB70AE">
              <w:rPr>
                <w:rFonts w:ascii="Times New Roman" w:hAnsi="Times New Roman" w:cs="Times New Roman"/>
                <w:b/>
                <w:i/>
                <w:iCs/>
                <w:sz w:val="22"/>
                <w:szCs w:val="22"/>
                <w:lang w:val="en-US"/>
              </w:rPr>
              <w:t>e-mail:</w:t>
            </w:r>
            <w:r w:rsidR="00E36526" w:rsidRPr="00FB70AE">
              <w:rPr>
                <w:rFonts w:ascii="Times New Roman" w:hAnsi="Times New Roman" w:cs="Times New Roman"/>
                <w:b/>
                <w:i/>
                <w:iCs/>
                <w:sz w:val="22"/>
                <w:szCs w:val="22"/>
                <w:lang w:val="en-US"/>
              </w:rPr>
              <w:t xml:space="preserve"> </w:t>
            </w:r>
            <w:r w:rsidR="00483000">
              <w:rPr>
                <w:rFonts w:ascii="Times New Roman" w:hAnsi="Times New Roman" w:cs="Times New Roman"/>
                <w:b/>
                <w:i/>
                <w:iCs/>
                <w:sz w:val="22"/>
                <w:szCs w:val="22"/>
                <w:lang w:val="en-US"/>
              </w:rPr>
              <w:t>zskowal@zskowal.edu.pl</w:t>
            </w:r>
          </w:p>
        </w:tc>
      </w:tr>
    </w:tbl>
    <w:p w14:paraId="177DC91F" w14:textId="77777777" w:rsidR="00252C97" w:rsidRPr="00800487" w:rsidRDefault="00252C97" w:rsidP="00704241">
      <w:pPr>
        <w:spacing w:after="120"/>
        <w:rPr>
          <w:rFonts w:ascii="Times New Roman" w:hAnsi="Times New Roman" w:cs="Times New Roman"/>
          <w:sz w:val="22"/>
          <w:szCs w:val="22"/>
          <w:lang w:val="en-US"/>
        </w:rPr>
      </w:pPr>
    </w:p>
    <w:p w14:paraId="486EDBB0" w14:textId="4FDB4AE2" w:rsidR="00252C97" w:rsidRPr="00D03508" w:rsidRDefault="003E760C" w:rsidP="00704241">
      <w:pPr>
        <w:tabs>
          <w:tab w:val="left" w:pos="284"/>
        </w:tabs>
        <w:suppressAutoHyphens w:val="0"/>
        <w:spacing w:after="120"/>
        <w:textAlignment w:val="auto"/>
        <w:rPr>
          <w:rFonts w:ascii="Times New Roman" w:eastAsia="Calibri" w:hAnsi="Times New Roman" w:cs="Times New Roman"/>
          <w:b/>
          <w:bCs/>
          <w:sz w:val="22"/>
          <w:szCs w:val="22"/>
        </w:rPr>
      </w:pPr>
      <w:r w:rsidRPr="00D03508">
        <w:rPr>
          <w:rFonts w:ascii="Times New Roman" w:eastAsia="Calibri" w:hAnsi="Times New Roman" w:cs="Times New Roman"/>
          <w:b/>
          <w:bCs/>
          <w:sz w:val="22"/>
          <w:szCs w:val="22"/>
        </w:rPr>
        <w:t>I. </w:t>
      </w:r>
      <w:r w:rsidR="00252C97" w:rsidRPr="00D03508">
        <w:rPr>
          <w:rFonts w:ascii="Times New Roman" w:eastAsia="Calibri" w:hAnsi="Times New Roman" w:cs="Times New Roman"/>
          <w:b/>
          <w:bCs/>
          <w:sz w:val="22"/>
          <w:szCs w:val="22"/>
        </w:rPr>
        <w:t>OPIS PRZEDMIOTU ZAMÓWIENIA</w:t>
      </w:r>
    </w:p>
    <w:p w14:paraId="64FEC7C0" w14:textId="54614274" w:rsidR="00D03508" w:rsidRPr="00D03508" w:rsidRDefault="00D03508" w:rsidP="00F118F7">
      <w:pPr>
        <w:numPr>
          <w:ilvl w:val="1"/>
          <w:numId w:val="7"/>
        </w:numPr>
        <w:ind w:left="284" w:hanging="284"/>
        <w:jc w:val="both"/>
        <w:rPr>
          <w:rFonts w:ascii="Times New Roman" w:eastAsia="Times New Roman" w:hAnsi="Times New Roman" w:cs="Times New Roman"/>
          <w:b/>
          <w:bCs/>
          <w:sz w:val="22"/>
          <w:szCs w:val="22"/>
        </w:rPr>
      </w:pPr>
      <w:bookmarkStart w:id="5" w:name="_Hlk80364073"/>
      <w:r w:rsidRPr="00D03508">
        <w:rPr>
          <w:rFonts w:ascii="Times New Roman" w:hAnsi="Times New Roman" w:cs="Times New Roman"/>
          <w:sz w:val="22"/>
          <w:szCs w:val="22"/>
        </w:rPr>
        <w:t xml:space="preserve">Przedmiotem zamówienia </w:t>
      </w:r>
      <w:bookmarkStart w:id="6" w:name="_Hlk123562671"/>
      <w:r w:rsidRPr="00D03508">
        <w:rPr>
          <w:rFonts w:ascii="Times New Roman" w:hAnsi="Times New Roman" w:cs="Times New Roman"/>
          <w:sz w:val="22"/>
          <w:szCs w:val="22"/>
        </w:rPr>
        <w:t>jest</w:t>
      </w:r>
      <w:r w:rsidRPr="00D03508">
        <w:rPr>
          <w:rFonts w:ascii="Times New Roman" w:hAnsi="Times New Roman" w:cs="Times New Roman"/>
          <w:b/>
          <w:bCs/>
          <w:sz w:val="22"/>
          <w:szCs w:val="22"/>
        </w:rPr>
        <w:t xml:space="preserve"> ubezpieczenie mienia i odpowiedzialności w zakresie ubezpieczenia mienia od wszelkich </w:t>
      </w:r>
      <w:proofErr w:type="spellStart"/>
      <w:r w:rsidRPr="00D03508">
        <w:rPr>
          <w:rFonts w:ascii="Times New Roman" w:hAnsi="Times New Roman" w:cs="Times New Roman"/>
          <w:b/>
          <w:bCs/>
          <w:sz w:val="22"/>
          <w:szCs w:val="22"/>
        </w:rPr>
        <w:t>ryzyk</w:t>
      </w:r>
      <w:proofErr w:type="spellEnd"/>
      <w:r w:rsidRPr="00D03508">
        <w:rPr>
          <w:rFonts w:ascii="Times New Roman" w:hAnsi="Times New Roman" w:cs="Times New Roman"/>
          <w:b/>
          <w:bCs/>
          <w:sz w:val="22"/>
          <w:szCs w:val="22"/>
        </w:rPr>
        <w:t xml:space="preserve"> ubezpieczenie sprzętu elektronicznego oraz ubezpieczenie odpowiedzialności cywilnej.</w:t>
      </w:r>
    </w:p>
    <w:p w14:paraId="1F5EF79B" w14:textId="77777777" w:rsidR="00BA6638" w:rsidRDefault="00BA6638" w:rsidP="00D03508">
      <w:pPr>
        <w:ind w:left="284"/>
        <w:jc w:val="both"/>
        <w:rPr>
          <w:rFonts w:ascii="Times New Roman" w:eastAsia="Calibri" w:hAnsi="Times New Roman" w:cs="Times New Roman"/>
          <w:i/>
          <w:sz w:val="22"/>
          <w:szCs w:val="22"/>
          <w:u w:val="single"/>
        </w:rPr>
      </w:pPr>
    </w:p>
    <w:p w14:paraId="1D420916" w14:textId="07239E72" w:rsidR="00D03508" w:rsidRDefault="00D03508" w:rsidP="00D03508">
      <w:pPr>
        <w:ind w:left="284"/>
        <w:jc w:val="both"/>
        <w:rPr>
          <w:rFonts w:ascii="Times New Roman" w:eastAsia="Calibri" w:hAnsi="Times New Roman" w:cs="Times New Roman"/>
          <w:i/>
          <w:sz w:val="22"/>
          <w:szCs w:val="22"/>
        </w:rPr>
      </w:pPr>
      <w:r w:rsidRPr="00D03508">
        <w:rPr>
          <w:rFonts w:ascii="Times New Roman" w:eastAsia="Calibri" w:hAnsi="Times New Roman" w:cs="Times New Roman"/>
          <w:i/>
          <w:sz w:val="22"/>
          <w:szCs w:val="22"/>
          <w:u w:val="single"/>
        </w:rPr>
        <w:t>Ubezpieczenie mienia i odpowiedzialności w zakresie</w:t>
      </w:r>
      <w:r w:rsidRPr="00D03508">
        <w:rPr>
          <w:rFonts w:ascii="Times New Roman" w:eastAsia="Calibri" w:hAnsi="Times New Roman" w:cs="Times New Roman"/>
          <w:i/>
          <w:sz w:val="22"/>
          <w:szCs w:val="22"/>
        </w:rPr>
        <w:t>:</w:t>
      </w:r>
    </w:p>
    <w:p w14:paraId="5702AE24" w14:textId="77777777" w:rsidR="00BA6638" w:rsidRPr="00D03508" w:rsidRDefault="00BA6638" w:rsidP="00D03508">
      <w:pPr>
        <w:ind w:left="284"/>
        <w:jc w:val="both"/>
        <w:rPr>
          <w:rFonts w:ascii="Times New Roman" w:eastAsia="Times New Roman" w:hAnsi="Times New Roman" w:cs="Times New Roman"/>
          <w:b/>
          <w:bCs/>
          <w:sz w:val="22"/>
          <w:szCs w:val="22"/>
        </w:rPr>
      </w:pPr>
    </w:p>
    <w:p w14:paraId="446291EF" w14:textId="77777777" w:rsidR="00D03508" w:rsidRPr="00D03508" w:rsidRDefault="00D03508" w:rsidP="00F118F7">
      <w:pPr>
        <w:pStyle w:val="Akapitzlist"/>
        <w:numPr>
          <w:ilvl w:val="0"/>
          <w:numId w:val="19"/>
        </w:numPr>
        <w:suppressAutoHyphens w:val="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mienia o wszystkich </w:t>
      </w:r>
      <w:proofErr w:type="spellStart"/>
      <w:r w:rsidRPr="00D03508">
        <w:rPr>
          <w:rFonts w:ascii="Times New Roman" w:eastAsia="Calibri" w:hAnsi="Times New Roman" w:cs="Times New Roman"/>
          <w:sz w:val="22"/>
          <w:szCs w:val="22"/>
        </w:rPr>
        <w:t>ryzyk</w:t>
      </w:r>
      <w:proofErr w:type="spellEnd"/>
      <w:r w:rsidRPr="00D03508">
        <w:rPr>
          <w:rFonts w:ascii="Times New Roman" w:eastAsia="Calibri" w:hAnsi="Times New Roman" w:cs="Times New Roman"/>
          <w:sz w:val="22"/>
          <w:szCs w:val="22"/>
        </w:rPr>
        <w:t xml:space="preserve">, </w:t>
      </w:r>
    </w:p>
    <w:p w14:paraId="14854B14" w14:textId="77777777" w:rsidR="00D03508" w:rsidRPr="00D03508" w:rsidRDefault="00D03508" w:rsidP="00F118F7">
      <w:pPr>
        <w:pStyle w:val="Akapitzlist"/>
        <w:numPr>
          <w:ilvl w:val="0"/>
          <w:numId w:val="19"/>
        </w:numPr>
        <w:suppressAutoHyphens w:val="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sprzętu elektronicznego od wszystkich </w:t>
      </w:r>
      <w:proofErr w:type="spellStart"/>
      <w:r w:rsidRPr="00D03508">
        <w:rPr>
          <w:rFonts w:ascii="Times New Roman" w:eastAsia="Calibri" w:hAnsi="Times New Roman" w:cs="Times New Roman"/>
          <w:sz w:val="22"/>
          <w:szCs w:val="22"/>
        </w:rPr>
        <w:t>ryzyk</w:t>
      </w:r>
      <w:proofErr w:type="spellEnd"/>
      <w:r w:rsidRPr="00D03508">
        <w:rPr>
          <w:rFonts w:ascii="Times New Roman" w:eastAsia="Calibri" w:hAnsi="Times New Roman" w:cs="Times New Roman"/>
          <w:sz w:val="22"/>
          <w:szCs w:val="22"/>
        </w:rPr>
        <w:t xml:space="preserve">, </w:t>
      </w:r>
    </w:p>
    <w:p w14:paraId="589DFC28" w14:textId="2905D5BC" w:rsidR="00D03508" w:rsidRPr="00483000" w:rsidRDefault="00D03508" w:rsidP="00F118F7">
      <w:pPr>
        <w:pStyle w:val="Akapitzlist"/>
        <w:numPr>
          <w:ilvl w:val="0"/>
          <w:numId w:val="19"/>
        </w:numPr>
        <w:suppressAutoHyphens w:val="0"/>
        <w:contextualSpacing/>
        <w:jc w:val="both"/>
        <w:rPr>
          <w:rFonts w:ascii="Times New Roman" w:eastAsia="Calibri" w:hAnsi="Times New Roman" w:cs="Times New Roman"/>
          <w:i/>
          <w:sz w:val="22"/>
          <w:szCs w:val="22"/>
        </w:rPr>
      </w:pPr>
      <w:r w:rsidRPr="00D03508">
        <w:rPr>
          <w:rFonts w:ascii="Times New Roman" w:eastAsia="Calibri" w:hAnsi="Times New Roman" w:cs="Times New Roman"/>
          <w:sz w:val="22"/>
          <w:szCs w:val="22"/>
        </w:rPr>
        <w:t>ubezpieczenie odpowiedzialności cywilnej</w:t>
      </w:r>
      <w:r w:rsidR="00483000">
        <w:rPr>
          <w:rFonts w:ascii="Times New Roman" w:eastAsia="Calibri" w:hAnsi="Times New Roman" w:cs="Times New Roman"/>
          <w:sz w:val="22"/>
          <w:szCs w:val="22"/>
        </w:rPr>
        <w:t>.</w:t>
      </w:r>
    </w:p>
    <w:p w14:paraId="7CD550DA" w14:textId="77777777" w:rsidR="00483000" w:rsidRPr="00D03508" w:rsidRDefault="00483000" w:rsidP="00483000">
      <w:pPr>
        <w:pStyle w:val="Akapitzlist"/>
        <w:suppressAutoHyphens w:val="0"/>
        <w:ind w:left="1068"/>
        <w:contextualSpacing/>
        <w:jc w:val="both"/>
        <w:rPr>
          <w:rFonts w:ascii="Times New Roman" w:eastAsia="Calibri" w:hAnsi="Times New Roman" w:cs="Times New Roman"/>
          <w:i/>
          <w:sz w:val="22"/>
          <w:szCs w:val="22"/>
        </w:rPr>
      </w:pPr>
    </w:p>
    <w:p w14:paraId="41C97DC5"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sz w:val="22"/>
          <w:szCs w:val="22"/>
        </w:rPr>
      </w:pPr>
      <w:r w:rsidRPr="00D03508">
        <w:rPr>
          <w:rFonts w:ascii="Times New Roman" w:hAnsi="Times New Roman" w:cs="Times New Roman"/>
          <w:sz w:val="22"/>
          <w:szCs w:val="22"/>
        </w:rPr>
        <w:t xml:space="preserve">Szczegółowy opis przedmiotu zamówienia znajduje się w </w:t>
      </w:r>
      <w:r w:rsidRPr="00D03508">
        <w:rPr>
          <w:rFonts w:ascii="Times New Roman" w:hAnsi="Times New Roman" w:cs="Times New Roman"/>
          <w:bCs/>
          <w:i/>
          <w:sz w:val="22"/>
          <w:szCs w:val="22"/>
        </w:rPr>
        <w:t>załączniku nr 1</w:t>
      </w:r>
      <w:r w:rsidRPr="00D03508">
        <w:rPr>
          <w:rFonts w:ascii="Times New Roman" w:hAnsi="Times New Roman" w:cs="Times New Roman"/>
          <w:bCs/>
          <w:sz w:val="22"/>
          <w:szCs w:val="22"/>
        </w:rPr>
        <w:t xml:space="preserve"> do </w:t>
      </w:r>
      <w:r w:rsidRPr="00D03508">
        <w:rPr>
          <w:rFonts w:ascii="Times New Roman" w:hAnsi="Times New Roman" w:cs="Times New Roman"/>
          <w:bCs/>
          <w:i/>
          <w:sz w:val="22"/>
          <w:szCs w:val="22"/>
        </w:rPr>
        <w:t>Zapytania ofertowego – program ubezpieczenia</w:t>
      </w:r>
      <w:r w:rsidRPr="00D03508">
        <w:rPr>
          <w:rFonts w:ascii="Times New Roman" w:hAnsi="Times New Roman" w:cs="Times New Roman"/>
          <w:sz w:val="22"/>
          <w:szCs w:val="22"/>
        </w:rPr>
        <w:t>.</w:t>
      </w:r>
      <w:bookmarkEnd w:id="6"/>
    </w:p>
    <w:p w14:paraId="69EAC329"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 xml:space="preserve">Postępowanie prowadzone jest </w:t>
      </w:r>
      <w:r w:rsidRPr="00D03508">
        <w:rPr>
          <w:rFonts w:ascii="Times New Roman" w:eastAsia="Calibri" w:hAnsi="Times New Roman" w:cs="Times New Roman"/>
          <w:sz w:val="22"/>
          <w:szCs w:val="22"/>
        </w:rPr>
        <w:t>bez zastosowania przepisów ustawy z dnia 11 września 2019 r. – Prawo zamówień publicznych.</w:t>
      </w:r>
    </w:p>
    <w:p w14:paraId="6E4DD881"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Niniejsze zapytanie nie stanowi oferty w myśl art. 66 Kodeksu cywilnego.</w:t>
      </w:r>
    </w:p>
    <w:p w14:paraId="71EEF027"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Wykonawca ma prawo zwrócić się z wnioskiem o wyjaśnienie treści zapytania</w:t>
      </w:r>
      <w:bookmarkEnd w:id="5"/>
      <w:r w:rsidRPr="00D03508">
        <w:rPr>
          <w:rFonts w:ascii="Times New Roman" w:eastAsia="Times New Roman" w:hAnsi="Times New Roman" w:cs="Times New Roman"/>
          <w:sz w:val="22"/>
          <w:szCs w:val="22"/>
          <w:lang w:bidi="pl-PL"/>
        </w:rPr>
        <w:t>.</w:t>
      </w:r>
    </w:p>
    <w:p w14:paraId="76800D76"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Osoby uprawnione do kontaktu z Wykonawcami:</w:t>
      </w:r>
    </w:p>
    <w:p w14:paraId="29916D77" w14:textId="77777777" w:rsidR="00D03508" w:rsidRPr="005043EE" w:rsidRDefault="00D03508" w:rsidP="00F118F7">
      <w:pPr>
        <w:pStyle w:val="Akapitzlist"/>
        <w:numPr>
          <w:ilvl w:val="0"/>
          <w:numId w:val="21"/>
        </w:numPr>
        <w:suppressAutoHyphens w:val="0"/>
        <w:contextualSpacing/>
        <w:jc w:val="both"/>
        <w:rPr>
          <w:rFonts w:ascii="Times New Roman" w:eastAsia="Times New Roman" w:hAnsi="Times New Roman" w:cs="Times New Roman"/>
          <w:i/>
          <w:iCs/>
          <w:sz w:val="22"/>
          <w:szCs w:val="22"/>
        </w:rPr>
      </w:pPr>
      <w:r w:rsidRPr="00D03508">
        <w:rPr>
          <w:rFonts w:ascii="Times New Roman" w:eastAsia="Times New Roman" w:hAnsi="Times New Roman" w:cs="Times New Roman"/>
          <w:iCs/>
          <w:sz w:val="22"/>
          <w:szCs w:val="22"/>
        </w:rPr>
        <w:t xml:space="preserve">w sprawach </w:t>
      </w:r>
      <w:r w:rsidRPr="005043EE">
        <w:rPr>
          <w:rFonts w:ascii="Times New Roman" w:eastAsia="Times New Roman" w:hAnsi="Times New Roman" w:cs="Times New Roman"/>
          <w:iCs/>
          <w:sz w:val="22"/>
          <w:szCs w:val="22"/>
        </w:rPr>
        <w:t>merytorycznych dotyczących przedmiotu zamówienia:</w:t>
      </w:r>
    </w:p>
    <w:p w14:paraId="4B2142F9" w14:textId="77777777" w:rsidR="00D03508" w:rsidRPr="005043EE" w:rsidRDefault="00D03508" w:rsidP="00D03508">
      <w:pPr>
        <w:pStyle w:val="Akapitzlist"/>
        <w:ind w:left="644"/>
        <w:jc w:val="both"/>
        <w:rPr>
          <w:rFonts w:ascii="Times New Roman" w:eastAsia="Times New Roman" w:hAnsi="Times New Roman" w:cs="Times New Roman"/>
          <w:iCs/>
          <w:sz w:val="22"/>
          <w:szCs w:val="22"/>
        </w:rPr>
      </w:pPr>
      <w:r w:rsidRPr="005043EE">
        <w:rPr>
          <w:rFonts w:ascii="Times New Roman" w:eastAsia="Times New Roman" w:hAnsi="Times New Roman" w:cs="Times New Roman"/>
          <w:b/>
          <w:iCs/>
          <w:sz w:val="22"/>
          <w:szCs w:val="22"/>
        </w:rPr>
        <w:t>Agnieszka Olejnik</w:t>
      </w:r>
      <w:r w:rsidRPr="005043EE">
        <w:rPr>
          <w:rFonts w:ascii="Times New Roman" w:eastAsia="Times New Roman" w:hAnsi="Times New Roman" w:cs="Times New Roman"/>
          <w:iCs/>
          <w:sz w:val="22"/>
          <w:szCs w:val="22"/>
        </w:rPr>
        <w:t xml:space="preserve">, tel.: 664 933 696, e-mail: </w:t>
      </w:r>
      <w:proofErr w:type="spellStart"/>
      <w:r w:rsidRPr="005043EE">
        <w:rPr>
          <w:rFonts w:ascii="Times New Roman" w:eastAsia="Times New Roman" w:hAnsi="Times New Roman" w:cs="Times New Roman"/>
          <w:iCs/>
          <w:sz w:val="22"/>
          <w:szCs w:val="22"/>
        </w:rPr>
        <w:t>agnieszka.olejnik@magnus</w:t>
      </w:r>
      <w:proofErr w:type="spellEnd"/>
      <w:r w:rsidRPr="005043EE">
        <w:rPr>
          <w:rFonts w:ascii="Times New Roman" w:eastAsia="Times New Roman" w:hAnsi="Times New Roman" w:cs="Times New Roman"/>
          <w:iCs/>
          <w:sz w:val="22"/>
          <w:szCs w:val="22"/>
        </w:rPr>
        <w:t xml:space="preserve"> –broker.pl</w:t>
      </w:r>
    </w:p>
    <w:p w14:paraId="2CB2662A" w14:textId="27865349" w:rsidR="00D03508" w:rsidRPr="005043EE" w:rsidRDefault="00D03508" w:rsidP="003857A1">
      <w:pPr>
        <w:pStyle w:val="Akapitzlist"/>
        <w:suppressAutoHyphens w:val="0"/>
        <w:ind w:left="641"/>
        <w:contextualSpacing/>
        <w:jc w:val="both"/>
        <w:rPr>
          <w:rFonts w:ascii="Times New Roman" w:eastAsia="Times New Roman" w:hAnsi="Times New Roman" w:cs="Times New Roman"/>
          <w:iCs/>
          <w:sz w:val="22"/>
          <w:szCs w:val="22"/>
        </w:rPr>
      </w:pPr>
      <w:r w:rsidRPr="003857A1">
        <w:rPr>
          <w:rFonts w:ascii="Times New Roman" w:eastAsia="Times New Roman" w:hAnsi="Times New Roman" w:cs="Times New Roman"/>
          <w:iCs/>
          <w:sz w:val="22"/>
          <w:szCs w:val="22"/>
        </w:rPr>
        <w:t>w sprawach dotyczących procedury postępowania:</w:t>
      </w:r>
      <w:r w:rsidR="003857A1">
        <w:rPr>
          <w:rFonts w:ascii="Times New Roman" w:eastAsia="Times New Roman" w:hAnsi="Times New Roman" w:cs="Times New Roman"/>
          <w:iCs/>
          <w:sz w:val="22"/>
          <w:szCs w:val="22"/>
        </w:rPr>
        <w:t xml:space="preserve"> Monika Molenda – sekretarz, </w:t>
      </w:r>
      <w:r w:rsidR="003857A1" w:rsidRPr="003857A1">
        <w:rPr>
          <w:rFonts w:ascii="Times New Roman" w:eastAsia="Times New Roman" w:hAnsi="Times New Roman" w:cs="Times New Roman"/>
          <w:iCs/>
          <w:sz w:val="22"/>
          <w:szCs w:val="22"/>
        </w:rPr>
        <w:t>tel. 54 284 22 19</w:t>
      </w:r>
      <w:r w:rsidR="003857A1">
        <w:rPr>
          <w:rFonts w:ascii="Times New Roman" w:eastAsia="Times New Roman" w:hAnsi="Times New Roman" w:cs="Times New Roman"/>
          <w:iCs/>
          <w:sz w:val="22"/>
          <w:szCs w:val="22"/>
        </w:rPr>
        <w:t xml:space="preserve">,  </w:t>
      </w:r>
      <w:r w:rsidR="003857A1" w:rsidRPr="003857A1">
        <w:rPr>
          <w:rFonts w:ascii="Times New Roman" w:eastAsia="Times New Roman" w:hAnsi="Times New Roman" w:cs="Times New Roman"/>
          <w:iCs/>
          <w:sz w:val="22"/>
          <w:szCs w:val="22"/>
        </w:rPr>
        <w:t xml:space="preserve">e-mail: </w:t>
      </w:r>
      <w:hyperlink r:id="rId8" w:history="1">
        <w:r w:rsidR="003857A1" w:rsidRPr="003857A1">
          <w:rPr>
            <w:rStyle w:val="Hipercze"/>
            <w:rFonts w:ascii="Times New Roman" w:hAnsi="Times New Roman" w:cs="Times New Roman"/>
            <w:i/>
            <w:iCs/>
            <w:sz w:val="22"/>
            <w:szCs w:val="22"/>
          </w:rPr>
          <w:t>zskowal@zskowal.edu.pl</w:t>
        </w:r>
      </w:hyperlink>
      <w:r w:rsidR="003857A1" w:rsidRPr="003857A1">
        <w:rPr>
          <w:rFonts w:ascii="Times New Roman" w:hAnsi="Times New Roman" w:cs="Times New Roman"/>
          <w:i/>
          <w:iCs/>
          <w:sz w:val="22"/>
          <w:szCs w:val="22"/>
        </w:rPr>
        <w:t>,</w:t>
      </w:r>
    </w:p>
    <w:p w14:paraId="53062E4D" w14:textId="3B92B078" w:rsidR="00D03508" w:rsidRPr="00D03508" w:rsidRDefault="003857A1" w:rsidP="00D03508">
      <w:pPr>
        <w:ind w:firstLine="360"/>
        <w:jc w:val="both"/>
        <w:rPr>
          <w:rFonts w:ascii="Times New Roman" w:eastAsia="Times New Roman" w:hAnsi="Times New Roman" w:cs="Times New Roman"/>
          <w:iCs/>
          <w:sz w:val="22"/>
          <w:szCs w:val="22"/>
          <w:lang w:bidi="pl-PL"/>
        </w:rPr>
      </w:pPr>
      <w:r>
        <w:rPr>
          <w:rFonts w:ascii="Times New Roman" w:eastAsia="Times New Roman" w:hAnsi="Times New Roman" w:cs="Times New Roman"/>
          <w:iCs/>
          <w:sz w:val="22"/>
          <w:szCs w:val="22"/>
          <w:lang w:bidi="pl-PL"/>
        </w:rPr>
        <w:t xml:space="preserve">     </w:t>
      </w:r>
      <w:r w:rsidR="00D03508" w:rsidRPr="005043EE">
        <w:rPr>
          <w:rFonts w:ascii="Times New Roman" w:eastAsia="Times New Roman" w:hAnsi="Times New Roman" w:cs="Times New Roman"/>
          <w:iCs/>
          <w:sz w:val="22"/>
          <w:szCs w:val="22"/>
          <w:lang w:bidi="pl-PL"/>
        </w:rPr>
        <w:t xml:space="preserve">Godziny pracy: </w:t>
      </w:r>
      <w:r w:rsidR="00D03508" w:rsidRPr="003857A1">
        <w:rPr>
          <w:rFonts w:ascii="Times New Roman" w:eastAsia="Times New Roman" w:hAnsi="Times New Roman" w:cs="Times New Roman"/>
          <w:iCs/>
          <w:sz w:val="22"/>
          <w:szCs w:val="22"/>
          <w:lang w:bidi="pl-PL"/>
        </w:rPr>
        <w:t>8</w:t>
      </w:r>
      <w:r w:rsidR="00D03508" w:rsidRPr="003857A1">
        <w:rPr>
          <w:rFonts w:ascii="Times New Roman" w:eastAsia="Times New Roman" w:hAnsi="Times New Roman" w:cs="Times New Roman"/>
          <w:iCs/>
          <w:sz w:val="22"/>
          <w:szCs w:val="22"/>
          <w:vertAlign w:val="superscript"/>
          <w:lang w:bidi="pl-PL"/>
        </w:rPr>
        <w:t>00</w:t>
      </w:r>
      <w:r w:rsidR="00D03508" w:rsidRPr="003857A1">
        <w:rPr>
          <w:rFonts w:ascii="Times New Roman" w:eastAsia="Times New Roman" w:hAnsi="Times New Roman" w:cs="Times New Roman"/>
          <w:iCs/>
          <w:sz w:val="22"/>
          <w:szCs w:val="22"/>
          <w:lang w:bidi="pl-PL"/>
        </w:rPr>
        <w:t xml:space="preserve"> - 15</w:t>
      </w:r>
      <w:r w:rsidR="00D03508" w:rsidRPr="003857A1">
        <w:rPr>
          <w:rFonts w:ascii="Times New Roman" w:eastAsia="Times New Roman" w:hAnsi="Times New Roman" w:cs="Times New Roman"/>
          <w:iCs/>
          <w:sz w:val="22"/>
          <w:szCs w:val="22"/>
          <w:vertAlign w:val="superscript"/>
          <w:lang w:bidi="pl-PL"/>
        </w:rPr>
        <w:t>00</w:t>
      </w:r>
    </w:p>
    <w:p w14:paraId="2F2B2008" w14:textId="77777777" w:rsidR="00D03508" w:rsidRPr="00D03508" w:rsidRDefault="00D03508" w:rsidP="00D03508">
      <w:pPr>
        <w:pStyle w:val="Akapitzlist"/>
        <w:ind w:left="360"/>
        <w:jc w:val="both"/>
        <w:rPr>
          <w:rFonts w:ascii="Times New Roman" w:eastAsia="Times New Roman" w:hAnsi="Times New Roman" w:cs="Times New Roman"/>
          <w:i/>
          <w:iCs/>
          <w:sz w:val="22"/>
          <w:szCs w:val="22"/>
        </w:rPr>
      </w:pPr>
    </w:p>
    <w:p w14:paraId="2478A781" w14:textId="77777777" w:rsidR="00D03508" w:rsidRPr="00D03508" w:rsidRDefault="00D03508" w:rsidP="00F118F7">
      <w:pPr>
        <w:pStyle w:val="Akapitzlist"/>
        <w:numPr>
          <w:ilvl w:val="0"/>
          <w:numId w:val="23"/>
        </w:numPr>
        <w:suppressAutoHyphens w:val="0"/>
        <w:contextualSpacing/>
        <w:jc w:val="both"/>
        <w:rPr>
          <w:rFonts w:ascii="Times New Roman" w:eastAsia="Times New Roman" w:hAnsi="Times New Roman" w:cs="Times New Roman"/>
          <w:i/>
          <w:iCs/>
          <w:sz w:val="22"/>
          <w:szCs w:val="22"/>
        </w:rPr>
      </w:pPr>
      <w:r w:rsidRPr="00D03508">
        <w:rPr>
          <w:rFonts w:ascii="Times New Roman" w:eastAsia="Times New Roman" w:hAnsi="Times New Roman" w:cs="Times New Roman"/>
          <w:sz w:val="22"/>
          <w:szCs w:val="22"/>
        </w:rPr>
        <w:t>Zamawiający może udzielić odpowiedzi na zapytania. Zamawiający ma prawo również zmienić treść zapytania przed upływem terminu składania ofert.</w:t>
      </w:r>
    </w:p>
    <w:p w14:paraId="1F89FB54" w14:textId="77777777" w:rsidR="0028369A" w:rsidRPr="00D03508" w:rsidRDefault="0028369A" w:rsidP="00704241">
      <w:pPr>
        <w:spacing w:after="120"/>
        <w:rPr>
          <w:rFonts w:ascii="Times New Roman" w:hAnsi="Times New Roman" w:cs="Times New Roman"/>
          <w:sz w:val="22"/>
          <w:szCs w:val="22"/>
        </w:rPr>
      </w:pPr>
    </w:p>
    <w:p w14:paraId="0A950132" w14:textId="6DC46A6D" w:rsidR="00252C97" w:rsidRPr="00D03508" w:rsidRDefault="003E760C" w:rsidP="00704241">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II. </w:t>
      </w:r>
      <w:r w:rsidR="00077A50" w:rsidRPr="00D03508">
        <w:rPr>
          <w:rFonts w:ascii="Times New Roman" w:eastAsia="Calibri" w:hAnsi="Times New Roman" w:cs="Times New Roman"/>
          <w:b/>
          <w:bCs/>
          <w:sz w:val="22"/>
          <w:szCs w:val="22"/>
        </w:rPr>
        <w:t xml:space="preserve">TERMIN REALIZACJI </w:t>
      </w:r>
    </w:p>
    <w:p w14:paraId="1A4A9EF1" w14:textId="0C36EC0E" w:rsidR="00D03508" w:rsidRPr="00D03508" w:rsidRDefault="00D03508" w:rsidP="00F118F7">
      <w:pPr>
        <w:pStyle w:val="Akapitzlist"/>
        <w:numPr>
          <w:ilvl w:val="0"/>
          <w:numId w:val="25"/>
        </w:numPr>
        <w:suppressAutoHyphens w:val="0"/>
        <w:spacing w:after="120"/>
        <w:contextualSpacing/>
        <w:jc w:val="both"/>
        <w:rPr>
          <w:rFonts w:ascii="Times New Roman" w:hAnsi="Times New Roman" w:cs="Times New Roman"/>
          <w:sz w:val="22"/>
        </w:rPr>
      </w:pPr>
      <w:r w:rsidRPr="00D03508">
        <w:rPr>
          <w:rFonts w:ascii="Times New Roman" w:hAnsi="Times New Roman" w:cs="Times New Roman"/>
          <w:sz w:val="22"/>
        </w:rPr>
        <w:t xml:space="preserve">Zamówienie będzie realizowane w terminie: </w:t>
      </w:r>
      <w:r w:rsidRPr="00E55BCA">
        <w:rPr>
          <w:rFonts w:ascii="Times New Roman" w:hAnsi="Times New Roman" w:cs="Times New Roman"/>
          <w:b/>
          <w:bCs/>
          <w:sz w:val="22"/>
          <w:u w:val="single"/>
        </w:rPr>
        <w:t>15.06.202</w:t>
      </w:r>
      <w:r w:rsidR="0034379B">
        <w:rPr>
          <w:rFonts w:ascii="Times New Roman" w:hAnsi="Times New Roman" w:cs="Times New Roman"/>
          <w:b/>
          <w:bCs/>
          <w:sz w:val="22"/>
          <w:u w:val="single"/>
        </w:rPr>
        <w:t>6</w:t>
      </w:r>
      <w:r w:rsidRPr="00E55BCA">
        <w:rPr>
          <w:rFonts w:ascii="Times New Roman" w:hAnsi="Times New Roman" w:cs="Times New Roman"/>
          <w:b/>
          <w:bCs/>
          <w:sz w:val="22"/>
          <w:u w:val="single"/>
        </w:rPr>
        <w:t xml:space="preserve"> r. – 14.06.202</w:t>
      </w:r>
      <w:r w:rsidR="0034379B">
        <w:rPr>
          <w:rFonts w:ascii="Times New Roman" w:hAnsi="Times New Roman" w:cs="Times New Roman"/>
          <w:b/>
          <w:bCs/>
          <w:sz w:val="22"/>
          <w:u w:val="single"/>
        </w:rPr>
        <w:t>8</w:t>
      </w:r>
      <w:r w:rsidRPr="00E55BCA">
        <w:rPr>
          <w:rFonts w:ascii="Times New Roman" w:hAnsi="Times New Roman" w:cs="Times New Roman"/>
          <w:b/>
          <w:bCs/>
          <w:sz w:val="22"/>
          <w:u w:val="single"/>
        </w:rPr>
        <w:t xml:space="preserve"> r.</w:t>
      </w:r>
    </w:p>
    <w:p w14:paraId="01FADD76" w14:textId="77777777" w:rsidR="00914B89" w:rsidRPr="00D03508" w:rsidRDefault="00914B89" w:rsidP="00704241">
      <w:pPr>
        <w:spacing w:after="120"/>
        <w:jc w:val="both"/>
        <w:rPr>
          <w:rFonts w:ascii="Times New Roman" w:hAnsi="Times New Roman" w:cs="Times New Roman"/>
          <w:i/>
          <w:iCs/>
          <w:sz w:val="22"/>
          <w:szCs w:val="22"/>
        </w:rPr>
      </w:pPr>
    </w:p>
    <w:p w14:paraId="4A012623" w14:textId="6E6969F6" w:rsidR="00E4169C" w:rsidRPr="00D03508" w:rsidRDefault="003E760C" w:rsidP="00704241">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III. </w:t>
      </w:r>
      <w:r w:rsidR="00744408" w:rsidRPr="00D03508">
        <w:rPr>
          <w:rFonts w:ascii="Times New Roman" w:eastAsia="Calibri" w:hAnsi="Times New Roman" w:cs="Times New Roman"/>
          <w:b/>
          <w:bCs/>
          <w:sz w:val="22"/>
          <w:szCs w:val="22"/>
        </w:rPr>
        <w:t>PRZESŁANKI WYKLUCZENIA Z POSTĘPOWANIA ORAZ WARUNKI</w:t>
      </w:r>
      <w:r w:rsidR="00E4169C" w:rsidRPr="00D03508">
        <w:rPr>
          <w:rFonts w:ascii="Times New Roman" w:eastAsia="Calibri" w:hAnsi="Times New Roman" w:cs="Times New Roman"/>
          <w:b/>
          <w:bCs/>
          <w:sz w:val="22"/>
          <w:szCs w:val="22"/>
        </w:rPr>
        <w:t xml:space="preserve"> UDZIAŁU W</w:t>
      </w:r>
      <w:r w:rsidR="00E66E68">
        <w:rPr>
          <w:rFonts w:ascii="Times New Roman" w:eastAsia="Calibri" w:hAnsi="Times New Roman" w:cs="Times New Roman"/>
          <w:b/>
          <w:bCs/>
          <w:sz w:val="22"/>
          <w:szCs w:val="22"/>
        </w:rPr>
        <w:t> </w:t>
      </w:r>
      <w:r w:rsidR="00E4169C" w:rsidRPr="00D03508">
        <w:rPr>
          <w:rFonts w:ascii="Times New Roman" w:eastAsia="Calibri" w:hAnsi="Times New Roman" w:cs="Times New Roman"/>
          <w:b/>
          <w:bCs/>
          <w:sz w:val="22"/>
          <w:szCs w:val="22"/>
        </w:rPr>
        <w:t>POSTĘPOWANIU</w:t>
      </w:r>
    </w:p>
    <w:p w14:paraId="558BC566" w14:textId="77777777" w:rsidR="00D03508" w:rsidRPr="00D03508" w:rsidRDefault="00D03508" w:rsidP="00F118F7">
      <w:pPr>
        <w:pStyle w:val="Akapitzlist"/>
        <w:numPr>
          <w:ilvl w:val="0"/>
          <w:numId w:val="9"/>
        </w:numPr>
        <w:spacing w:after="120"/>
        <w:ind w:left="360"/>
        <w:jc w:val="both"/>
        <w:rPr>
          <w:rFonts w:ascii="Times New Roman" w:hAnsi="Times New Roman" w:cs="Times New Roman"/>
          <w:sz w:val="22"/>
        </w:rPr>
      </w:pPr>
      <w:r w:rsidRPr="00D03508">
        <w:rPr>
          <w:rFonts w:ascii="Times New Roman" w:eastAsia="Calibri" w:hAnsi="Times New Roman" w:cs="Times New Roman"/>
          <w:sz w:val="22"/>
        </w:rPr>
        <w:t xml:space="preserve">O udzielenie zamówienie może ubiegać się Wykonawca, który wykaże, że </w:t>
      </w:r>
      <w:r w:rsidRPr="00D03508">
        <w:rPr>
          <w:rFonts w:ascii="Times New Roman" w:hAnsi="Times New Roman" w:cs="Times New Roman"/>
          <w:sz w:val="22"/>
        </w:rPr>
        <w:t>nie podlega wykluczeniu z postępowania na podstawie</w:t>
      </w:r>
      <w:r w:rsidRPr="00D03508">
        <w:rPr>
          <w:rFonts w:ascii="Times New Roman" w:hAnsi="Times New Roman" w:cs="Times New Roman"/>
          <w:bCs/>
          <w:sz w:val="22"/>
        </w:rPr>
        <w:t xml:space="preserve"> art. 7 ust. 1 ustawy z dnia 13 kwietnia 2022 r. o szczególnych rozwiązanych w zakresie przeciwdziałania wspieraniu agresji na Ukrainę oraz służących ochronie bezpieczeństwa narodowego. W przypadku Wykonawcy wykluczonego na podstawie art. 7 ust. 1 ustawy, Zamawiający odrzuca ofertę takiego Wykonawcy.</w:t>
      </w:r>
    </w:p>
    <w:p w14:paraId="6E20BDB5" w14:textId="77777777" w:rsidR="00D03508" w:rsidRPr="00D03508" w:rsidRDefault="00D03508" w:rsidP="00F118F7">
      <w:pPr>
        <w:pStyle w:val="Akapitzlist"/>
        <w:numPr>
          <w:ilvl w:val="0"/>
          <w:numId w:val="9"/>
        </w:numPr>
        <w:spacing w:after="120"/>
        <w:ind w:left="360"/>
        <w:jc w:val="both"/>
        <w:rPr>
          <w:rFonts w:ascii="Times New Roman" w:hAnsi="Times New Roman" w:cs="Times New Roman"/>
          <w:sz w:val="22"/>
        </w:rPr>
      </w:pPr>
      <w:r w:rsidRPr="00D03508">
        <w:rPr>
          <w:rFonts w:ascii="Times New Roman" w:eastAsia="Calibri" w:hAnsi="Times New Roman" w:cs="Times New Roman"/>
          <w:sz w:val="22"/>
        </w:rPr>
        <w:t>O udzielenie zamówienia może ubiegać się Wykonawca, który potwierdzi spełnianie warunków udziału w postępowaniu w zakresie:</w:t>
      </w:r>
    </w:p>
    <w:p w14:paraId="791AB8EB" w14:textId="77777777" w:rsidR="00D03508" w:rsidRPr="00D03508" w:rsidRDefault="00D03508" w:rsidP="00F118F7">
      <w:pPr>
        <w:pStyle w:val="Akapitzlist"/>
        <w:numPr>
          <w:ilvl w:val="0"/>
          <w:numId w:val="10"/>
        </w:numPr>
        <w:tabs>
          <w:tab w:val="left" w:pos="720"/>
        </w:tabs>
        <w:spacing w:after="120"/>
        <w:ind w:left="720"/>
        <w:jc w:val="both"/>
        <w:rPr>
          <w:rFonts w:ascii="Times New Roman" w:eastAsia="Calibri" w:hAnsi="Times New Roman" w:cs="Times New Roman"/>
          <w:sz w:val="22"/>
        </w:rPr>
      </w:pPr>
      <w:r w:rsidRPr="00D03508">
        <w:rPr>
          <w:rFonts w:ascii="Times New Roman" w:eastAsia="Calibri" w:hAnsi="Times New Roman" w:cs="Times New Roman"/>
          <w:b/>
          <w:bCs/>
          <w:sz w:val="22"/>
        </w:rPr>
        <w:t>uprawnień do prowadzenia określonej działalności gospodarczej lub zawodowej, o ile wynika  to z odrębnych przepisów</w:t>
      </w:r>
      <w:r w:rsidRPr="00D03508">
        <w:rPr>
          <w:rFonts w:ascii="Times New Roman" w:eastAsia="Calibri" w:hAnsi="Times New Roman" w:cs="Times New Roman"/>
          <w:sz w:val="22"/>
        </w:rPr>
        <w:t>:</w:t>
      </w:r>
      <w:r w:rsidRPr="00D03508">
        <w:rPr>
          <w:rFonts w:ascii="Times New Roman" w:eastAsia="Calibri" w:hAnsi="Times New Roman" w:cs="Times New Roman"/>
          <w:i/>
          <w:iCs/>
          <w:sz w:val="22"/>
        </w:rPr>
        <w:t xml:space="preserve"> </w:t>
      </w:r>
    </w:p>
    <w:p w14:paraId="11350C6E" w14:textId="77777777" w:rsidR="00D03508" w:rsidRPr="00D03508" w:rsidRDefault="00D03508" w:rsidP="00D03508">
      <w:pPr>
        <w:pStyle w:val="Akapitzlist"/>
        <w:tabs>
          <w:tab w:val="left" w:pos="720"/>
        </w:tabs>
        <w:spacing w:after="120"/>
        <w:jc w:val="both"/>
        <w:rPr>
          <w:rFonts w:ascii="Times New Roman" w:eastAsia="Calibri" w:hAnsi="Times New Roman" w:cs="Times New Roman"/>
          <w:sz w:val="22"/>
        </w:rPr>
      </w:pPr>
      <w:r w:rsidRPr="00D03508">
        <w:rPr>
          <w:rFonts w:ascii="Times New Roman" w:eastAsia="Calibri" w:hAnsi="Times New Roman" w:cs="Times New Roman"/>
          <w:i/>
          <w:iCs/>
          <w:sz w:val="22"/>
        </w:rPr>
        <w:t xml:space="preserve">Zamawiający uzna, że Wykonawca spełnia warunek jeżeli wykaże, że posiada zezwolenie na prowadzenie działalności ubezpieczeniowej w dziale II, o którym mowa w ustawie z dna 11 września 2015 r. o działalności ubezpieczeniowej i reasekuracyjnej (Dz. U. z 2023 r. poz. 656), a w przypadku, gdy Wykonawca rozpoczął działalność przed wejściem w życie ustawy z dnia 28 lipca 1990 r. o działalności ubezpieczeniowej (Dz. U. z 1996 r. nr 11, poz. 1162) – zaświadczenie Ministra Finansów o posiadaniu zgody na wykonywanie działalności ubezpieczeniowej. </w:t>
      </w:r>
    </w:p>
    <w:p w14:paraId="3B2A9195" w14:textId="77777777" w:rsidR="00D03508" w:rsidRPr="00D03508" w:rsidRDefault="00D03508" w:rsidP="00F118F7">
      <w:pPr>
        <w:pStyle w:val="Akapitzlist"/>
        <w:numPr>
          <w:ilvl w:val="0"/>
          <w:numId w:val="10"/>
        </w:numPr>
        <w:tabs>
          <w:tab w:val="left" w:pos="720"/>
        </w:tabs>
        <w:spacing w:after="120"/>
        <w:ind w:left="720"/>
        <w:jc w:val="both"/>
        <w:rPr>
          <w:rFonts w:ascii="Times New Roman" w:eastAsia="Calibri" w:hAnsi="Times New Roman" w:cs="Times New Roman"/>
          <w:sz w:val="22"/>
        </w:rPr>
      </w:pPr>
      <w:r w:rsidRPr="00D03508">
        <w:rPr>
          <w:rFonts w:ascii="Times New Roman" w:eastAsia="Calibri" w:hAnsi="Times New Roman" w:cs="Times New Roman"/>
          <w:b/>
          <w:bCs/>
          <w:sz w:val="22"/>
        </w:rPr>
        <w:t>sytuacji ekonomicznej lub finansowej</w:t>
      </w:r>
      <w:r w:rsidRPr="00D03508">
        <w:rPr>
          <w:rFonts w:ascii="Times New Roman" w:eastAsia="Calibri" w:hAnsi="Times New Roman" w:cs="Times New Roman"/>
          <w:sz w:val="22"/>
        </w:rPr>
        <w:t xml:space="preserve">: </w:t>
      </w:r>
      <w:r w:rsidRPr="00D03508">
        <w:rPr>
          <w:rFonts w:ascii="Times New Roman" w:eastAsia="Calibri" w:hAnsi="Times New Roman" w:cs="Times New Roman"/>
          <w:i/>
          <w:iCs/>
          <w:sz w:val="22"/>
        </w:rPr>
        <w:t>nie dotyczy</w:t>
      </w:r>
    </w:p>
    <w:p w14:paraId="6A72267F" w14:textId="07E66795" w:rsidR="00E66E68" w:rsidRPr="00E66E68" w:rsidRDefault="00D03508" w:rsidP="00E66E68">
      <w:pPr>
        <w:pStyle w:val="Akapitzlist"/>
        <w:numPr>
          <w:ilvl w:val="0"/>
          <w:numId w:val="10"/>
        </w:numPr>
        <w:tabs>
          <w:tab w:val="left" w:pos="720"/>
        </w:tabs>
        <w:spacing w:after="120"/>
        <w:ind w:left="720"/>
        <w:jc w:val="both"/>
        <w:rPr>
          <w:rFonts w:ascii="Times New Roman" w:eastAsia="Calibri" w:hAnsi="Times New Roman" w:cs="Times New Roman"/>
          <w:sz w:val="22"/>
        </w:rPr>
      </w:pPr>
      <w:r w:rsidRPr="00D03508">
        <w:rPr>
          <w:rFonts w:ascii="Times New Roman" w:eastAsia="Calibri" w:hAnsi="Times New Roman" w:cs="Times New Roman"/>
          <w:b/>
          <w:bCs/>
          <w:sz w:val="22"/>
        </w:rPr>
        <w:t>zdolności technicznej lub zawodowej</w:t>
      </w:r>
      <w:r w:rsidRPr="00D03508">
        <w:rPr>
          <w:rFonts w:ascii="Times New Roman" w:eastAsia="Calibri" w:hAnsi="Times New Roman" w:cs="Times New Roman"/>
          <w:sz w:val="22"/>
        </w:rPr>
        <w:t xml:space="preserve">: </w:t>
      </w:r>
      <w:r w:rsidRPr="00D03508">
        <w:rPr>
          <w:rFonts w:ascii="Times New Roman" w:eastAsia="Calibri" w:hAnsi="Times New Roman" w:cs="Times New Roman"/>
          <w:i/>
          <w:iCs/>
          <w:sz w:val="22"/>
        </w:rPr>
        <w:t>nie dotyczy</w:t>
      </w:r>
    </w:p>
    <w:p w14:paraId="4ED40D42" w14:textId="380D8341" w:rsidR="00E66E68" w:rsidRDefault="00E66E68" w:rsidP="00D03508">
      <w:pPr>
        <w:spacing w:after="120"/>
        <w:rPr>
          <w:rFonts w:ascii="Times New Roman" w:eastAsia="Calibri" w:hAnsi="Times New Roman" w:cs="Times New Roman"/>
          <w:b/>
          <w:bCs/>
          <w:sz w:val="22"/>
          <w:szCs w:val="22"/>
        </w:rPr>
      </w:pPr>
    </w:p>
    <w:p w14:paraId="79712C20" w14:textId="05B6CDD3" w:rsidR="00E66E68" w:rsidRDefault="00E66E68" w:rsidP="00D03508">
      <w:pPr>
        <w:spacing w:after="120"/>
        <w:rPr>
          <w:rFonts w:ascii="Times New Roman" w:eastAsia="Calibri" w:hAnsi="Times New Roman" w:cs="Times New Roman"/>
          <w:b/>
          <w:bCs/>
          <w:sz w:val="22"/>
          <w:szCs w:val="22"/>
        </w:rPr>
      </w:pPr>
    </w:p>
    <w:p w14:paraId="5102D76A" w14:textId="77777777" w:rsidR="00E66E68" w:rsidRDefault="00E66E68" w:rsidP="00D03508">
      <w:pPr>
        <w:spacing w:after="120"/>
        <w:rPr>
          <w:rFonts w:ascii="Times New Roman" w:eastAsia="Calibri" w:hAnsi="Times New Roman" w:cs="Times New Roman"/>
          <w:b/>
          <w:bCs/>
          <w:sz w:val="22"/>
          <w:szCs w:val="22"/>
        </w:rPr>
      </w:pPr>
    </w:p>
    <w:p w14:paraId="76B3257D" w14:textId="2D20651E" w:rsidR="00D03508" w:rsidRPr="00D03508" w:rsidRDefault="00D03508" w:rsidP="00D03508">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IV. OPIS SPOSOBU PRZYGOTOWANIA OFERTY ORAZ WYMAGANE DOKUMENTY</w:t>
      </w:r>
    </w:p>
    <w:p w14:paraId="51B21143"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hAnsi="Times New Roman" w:cs="Times New Roman"/>
          <w:sz w:val="22"/>
        </w:rPr>
        <w:t xml:space="preserve">Wykonawca może złożyć tylko jedną ofertę. W przypadku złożenia przez Wykonawcę większej liczby ofert, wszystkie oferty tego Wykonawcy zostaną odrzucone. </w:t>
      </w:r>
    </w:p>
    <w:p w14:paraId="374D2410"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hAnsi="Times New Roman" w:cs="Times New Roman"/>
          <w:sz w:val="22"/>
        </w:rPr>
        <w:t>Oferta powinna być napisana w języku polskim oraz podpisana przez osobę umocowaną do reprezentowania Wykonawcy (jeśli dotyczy – należy dołączyć pełnomocnictwo). Dopuszcza się złożenie oferty w formie skanu podpisanego dokumentu lub dokumentu podpisanego elektronicznym podpisem kwalifikowanym lub zaufanym/osobistym.</w:t>
      </w:r>
    </w:p>
    <w:p w14:paraId="256D42CB"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hAnsi="Times New Roman" w:cs="Times New Roman"/>
          <w:sz w:val="22"/>
        </w:rPr>
        <w:t>Wykonawcy ponoszą wszelkie koszty związane z przygotowaniem i złożeniem oferty.</w:t>
      </w:r>
    </w:p>
    <w:p w14:paraId="6BA83C70"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eastAsia="Times New Roman" w:hAnsi="Times New Roman" w:cs="Times New Roman"/>
          <w:iCs/>
          <w:sz w:val="22"/>
        </w:rPr>
        <w:t>Zamawiający dopuszcza powierzenie wykonania zamówienia podwykonawcom.</w:t>
      </w:r>
    </w:p>
    <w:p w14:paraId="30237499"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eastAsia="Times New Roman" w:hAnsi="Times New Roman" w:cs="Times New Roman"/>
          <w:iCs/>
          <w:sz w:val="22"/>
        </w:rPr>
        <w:t>W przypadku powierzenia części zamówienia podwykonawcom Wykonawca zamieszcza taką informacje w złożonym przez siebie formularzu ofertowym.</w:t>
      </w:r>
    </w:p>
    <w:p w14:paraId="5B3CD83D"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eastAsia="Times New Roman" w:hAnsi="Times New Roman" w:cs="Times New Roman"/>
          <w:iCs/>
          <w:sz w:val="22"/>
        </w:rPr>
        <w:t xml:space="preserve">Przez powierzenie wykonania części zamówienia należy rozumieć przekazanie podwykonawcy realizacji udzielenia ochrony ubezpieczeniowej w ramach jednego z elementów zakresu zamówienia. </w:t>
      </w:r>
    </w:p>
    <w:p w14:paraId="48408103"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eastAsia="Times New Roman" w:hAnsi="Times New Roman" w:cs="Times New Roman"/>
          <w:iCs/>
          <w:sz w:val="22"/>
        </w:rPr>
        <w:t>Rzeczoznawca/likwidator szkód wykonujący opinie po szkodzie nie jest, w rozumieniu przyjętej definicji, traktowany jako podwykonawca.</w:t>
      </w:r>
    </w:p>
    <w:p w14:paraId="6DA23CA9" w14:textId="77777777" w:rsidR="00D03508" w:rsidRPr="00D03508" w:rsidRDefault="00D03508" w:rsidP="00F118F7">
      <w:pPr>
        <w:pStyle w:val="Akapitzlist"/>
        <w:numPr>
          <w:ilvl w:val="0"/>
          <w:numId w:val="3"/>
        </w:numPr>
        <w:spacing w:after="120"/>
        <w:ind w:left="360"/>
        <w:rPr>
          <w:rFonts w:ascii="Times New Roman" w:hAnsi="Times New Roman" w:cs="Times New Roman"/>
          <w:b/>
          <w:bCs/>
          <w:sz w:val="22"/>
          <w:u w:val="single"/>
        </w:rPr>
      </w:pPr>
      <w:r w:rsidRPr="00D03508">
        <w:rPr>
          <w:rFonts w:ascii="Times New Roman" w:hAnsi="Times New Roman" w:cs="Times New Roman"/>
          <w:b/>
          <w:bCs/>
          <w:sz w:val="22"/>
          <w:u w:val="single"/>
        </w:rPr>
        <w:t xml:space="preserve">Wykonawca obowiązany jest złożyć następujące dokumenty składające się na ofertę: </w:t>
      </w:r>
    </w:p>
    <w:p w14:paraId="03FE00CE" w14:textId="77777777" w:rsidR="00D03508" w:rsidRPr="00D03508" w:rsidRDefault="00D03508" w:rsidP="00F118F7">
      <w:pPr>
        <w:pStyle w:val="Akapitzlist"/>
        <w:numPr>
          <w:ilvl w:val="0"/>
          <w:numId w:val="4"/>
        </w:numPr>
        <w:tabs>
          <w:tab w:val="left" w:pos="720"/>
        </w:tabs>
        <w:suppressAutoHyphens w:val="0"/>
        <w:spacing w:after="120"/>
        <w:ind w:left="720"/>
        <w:jc w:val="both"/>
        <w:rPr>
          <w:rFonts w:ascii="Times New Roman" w:eastAsia="Calibri" w:hAnsi="Times New Roman" w:cs="Times New Roman"/>
          <w:b/>
          <w:bCs/>
          <w:sz w:val="22"/>
        </w:rPr>
      </w:pPr>
      <w:r w:rsidRPr="00D03508">
        <w:rPr>
          <w:rFonts w:ascii="Times New Roman" w:eastAsia="Calibri" w:hAnsi="Times New Roman" w:cs="Times New Roman"/>
          <w:b/>
          <w:bCs/>
          <w:sz w:val="22"/>
        </w:rPr>
        <w:t xml:space="preserve">formularz ofertowy (stanowiący </w:t>
      </w:r>
      <w:r w:rsidRPr="00D03508">
        <w:rPr>
          <w:rFonts w:ascii="Times New Roman" w:eastAsia="Calibri" w:hAnsi="Times New Roman" w:cs="Times New Roman"/>
          <w:b/>
          <w:bCs/>
          <w:i/>
          <w:iCs/>
          <w:sz w:val="22"/>
        </w:rPr>
        <w:t>załącznik nr 2</w:t>
      </w:r>
      <w:r w:rsidRPr="00D03508">
        <w:rPr>
          <w:rFonts w:ascii="Times New Roman" w:eastAsia="Calibri" w:hAnsi="Times New Roman" w:cs="Times New Roman"/>
          <w:b/>
          <w:bCs/>
          <w:sz w:val="22"/>
        </w:rPr>
        <w:t xml:space="preserve"> do </w:t>
      </w:r>
      <w:r w:rsidRPr="00D03508">
        <w:rPr>
          <w:rFonts w:ascii="Times New Roman" w:eastAsia="Calibri" w:hAnsi="Times New Roman" w:cs="Times New Roman"/>
          <w:b/>
          <w:bCs/>
          <w:i/>
          <w:iCs/>
          <w:sz w:val="22"/>
        </w:rPr>
        <w:t>Zapytania ofertowego</w:t>
      </w:r>
      <w:r w:rsidRPr="00D03508">
        <w:rPr>
          <w:rFonts w:ascii="Times New Roman" w:eastAsia="Calibri" w:hAnsi="Times New Roman" w:cs="Times New Roman"/>
          <w:b/>
          <w:bCs/>
          <w:sz w:val="22"/>
        </w:rPr>
        <w:t>),</w:t>
      </w:r>
    </w:p>
    <w:p w14:paraId="42719768" w14:textId="6608A69D" w:rsidR="00D03508" w:rsidRPr="00D03508" w:rsidRDefault="00D03508" w:rsidP="00F118F7">
      <w:pPr>
        <w:pStyle w:val="Akapitzlist"/>
        <w:numPr>
          <w:ilvl w:val="0"/>
          <w:numId w:val="4"/>
        </w:numPr>
        <w:tabs>
          <w:tab w:val="left" w:pos="720"/>
        </w:tabs>
        <w:suppressAutoHyphens w:val="0"/>
        <w:spacing w:after="120"/>
        <w:ind w:left="720"/>
        <w:jc w:val="both"/>
        <w:rPr>
          <w:rFonts w:ascii="Times New Roman" w:eastAsia="Calibri" w:hAnsi="Times New Roman" w:cs="Times New Roman"/>
          <w:b/>
          <w:bCs/>
          <w:sz w:val="22"/>
        </w:rPr>
      </w:pPr>
      <w:r w:rsidRPr="00D03508">
        <w:rPr>
          <w:rFonts w:ascii="Times New Roman" w:eastAsia="Calibri" w:hAnsi="Times New Roman" w:cs="Times New Roman"/>
          <w:b/>
          <w:bCs/>
          <w:sz w:val="22"/>
        </w:rPr>
        <w:t xml:space="preserve">pełnomocnictwo do reprezentowania Wykonawcy w postępowaniu, jeżeli nie wynika ono z odpisu z właściwego rejestru lub aktualnego zaświadczenia o wpisie do ewidencji </w:t>
      </w:r>
      <w:r w:rsidRPr="00D03508">
        <w:rPr>
          <w:rFonts w:ascii="Times New Roman" w:eastAsia="Calibri" w:hAnsi="Times New Roman" w:cs="Times New Roman"/>
          <w:b/>
          <w:bCs/>
          <w:sz w:val="22"/>
        </w:rPr>
        <w:lastRenderedPageBreak/>
        <w:t>działalności gospodarczej. W przypadku oferty wspólnej wykonawcy ustanawiają pełnomocnika do reprezentowania ich w postępowaniu o udzielenie zmówienia,</w:t>
      </w:r>
    </w:p>
    <w:p w14:paraId="6AFC5959" w14:textId="77777777" w:rsidR="00D03508" w:rsidRPr="00D03508" w:rsidRDefault="00D03508" w:rsidP="00F118F7">
      <w:pPr>
        <w:pStyle w:val="Akapitzlist"/>
        <w:numPr>
          <w:ilvl w:val="0"/>
          <w:numId w:val="3"/>
        </w:numPr>
        <w:tabs>
          <w:tab w:val="left" w:pos="720"/>
        </w:tabs>
        <w:suppressAutoHyphens w:val="0"/>
        <w:spacing w:after="120"/>
        <w:ind w:left="360"/>
        <w:jc w:val="both"/>
        <w:rPr>
          <w:rFonts w:ascii="Times New Roman" w:eastAsia="Calibri" w:hAnsi="Times New Roman" w:cs="Times New Roman"/>
          <w:sz w:val="22"/>
        </w:rPr>
      </w:pPr>
      <w:r w:rsidRPr="00D03508">
        <w:rPr>
          <w:rFonts w:ascii="Times New Roman" w:eastAsia="Calibri" w:hAnsi="Times New Roman" w:cs="Times New Roman"/>
          <w:sz w:val="22"/>
        </w:rPr>
        <w:t xml:space="preserve">Zamawiający zastrzega sobie prawo do niedokonania rozstrzygnięcia postępowania </w:t>
      </w:r>
      <w:r w:rsidRPr="00D03508">
        <w:rPr>
          <w:rFonts w:ascii="Times New Roman" w:eastAsia="Calibri" w:hAnsi="Times New Roman" w:cs="Times New Roman"/>
          <w:sz w:val="22"/>
        </w:rPr>
        <w:br/>
        <w:t>i niedokonania wyboru oferty bez podawania przyczyny. Wykonawcom nie przysługuje zwrot kosztów sporządzenia oferty.</w:t>
      </w:r>
    </w:p>
    <w:p w14:paraId="6DFC914F" w14:textId="77777777" w:rsidR="00D03508" w:rsidRPr="00D03508" w:rsidRDefault="00D03508" w:rsidP="00F118F7">
      <w:pPr>
        <w:pStyle w:val="Akapitzlist"/>
        <w:numPr>
          <w:ilvl w:val="0"/>
          <w:numId w:val="3"/>
        </w:numPr>
        <w:tabs>
          <w:tab w:val="left" w:pos="720"/>
        </w:tabs>
        <w:suppressAutoHyphens w:val="0"/>
        <w:spacing w:after="120"/>
        <w:ind w:left="360"/>
        <w:jc w:val="both"/>
        <w:rPr>
          <w:rFonts w:ascii="Times New Roman" w:eastAsia="Calibri" w:hAnsi="Times New Roman" w:cs="Times New Roman"/>
          <w:sz w:val="22"/>
        </w:rPr>
      </w:pPr>
      <w:r w:rsidRPr="00D03508">
        <w:rPr>
          <w:rFonts w:ascii="Times New Roman" w:eastAsia="Calibri" w:hAnsi="Times New Roman" w:cs="Times New Roman"/>
          <w:sz w:val="22"/>
        </w:rPr>
        <w:t>W przypadku odrzucenia oferty Wykonawcy lub zakończenia postępowania bez wyboru Wykonawcy, Wykonawcy nie przysługują środki ochrony prawnej ani żadne roszczenia odszkodowawcze przeciwko Zamawiającemu.</w:t>
      </w:r>
    </w:p>
    <w:p w14:paraId="0D5F65C9" w14:textId="77777777" w:rsidR="00D03508" w:rsidRPr="00D03508" w:rsidRDefault="00D03508" w:rsidP="00F118F7">
      <w:pPr>
        <w:pStyle w:val="Akapitzlist"/>
        <w:numPr>
          <w:ilvl w:val="0"/>
          <w:numId w:val="3"/>
        </w:numPr>
        <w:tabs>
          <w:tab w:val="left" w:pos="720"/>
        </w:tabs>
        <w:suppressAutoHyphens w:val="0"/>
        <w:spacing w:after="120"/>
        <w:ind w:left="360"/>
        <w:jc w:val="both"/>
        <w:rPr>
          <w:rFonts w:ascii="Times New Roman" w:eastAsia="Calibri" w:hAnsi="Times New Roman" w:cs="Times New Roman"/>
          <w:sz w:val="22"/>
        </w:rPr>
      </w:pPr>
      <w:r w:rsidRPr="00D03508">
        <w:rPr>
          <w:rFonts w:ascii="Times New Roman" w:eastAsia="Calibri" w:hAnsi="Times New Roman" w:cs="Times New Roman"/>
          <w:sz w:val="22"/>
        </w:rPr>
        <w:t>W toku dokonywania oceny ofert Zamawiający może żądać udzielenia przez Wykonawców wyjaśnień dotyczących treści złożonych przez nich ofert i załączników, kalkulacji ceny oferty, oraz wezwać do uzupełnienia dokumentów w terminie określonym przez Zamawiającego.</w:t>
      </w:r>
    </w:p>
    <w:p w14:paraId="1FD07AA8" w14:textId="77777777" w:rsidR="00D03508" w:rsidRPr="00D03508" w:rsidRDefault="00D03508" w:rsidP="00D03508">
      <w:pPr>
        <w:spacing w:after="120"/>
        <w:jc w:val="both"/>
        <w:rPr>
          <w:rFonts w:ascii="Times New Roman" w:eastAsia="Calibri" w:hAnsi="Times New Roman" w:cs="Times New Roman"/>
          <w:b/>
          <w:bCs/>
          <w:sz w:val="22"/>
          <w:szCs w:val="22"/>
        </w:rPr>
      </w:pPr>
    </w:p>
    <w:p w14:paraId="1BFE4012" w14:textId="77777777" w:rsidR="00D03508" w:rsidRPr="00D03508" w:rsidRDefault="00D03508" w:rsidP="00D03508">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V. TERMIN ZWIĄZANIA OFERTĄ</w:t>
      </w:r>
    </w:p>
    <w:p w14:paraId="03ECBF7F" w14:textId="77777777" w:rsidR="00D03508" w:rsidRPr="00D03508" w:rsidRDefault="00D03508" w:rsidP="00F118F7">
      <w:pPr>
        <w:pStyle w:val="Akapitzlist"/>
        <w:numPr>
          <w:ilvl w:val="0"/>
          <w:numId w:val="26"/>
        </w:numPr>
        <w:suppressAutoHyphens w:val="0"/>
        <w:spacing w:after="120"/>
        <w:contextualSpacing/>
        <w:jc w:val="both"/>
        <w:rPr>
          <w:rFonts w:ascii="Times New Roman" w:eastAsia="Calibri" w:hAnsi="Times New Roman" w:cs="Times New Roman"/>
          <w:sz w:val="22"/>
        </w:rPr>
      </w:pPr>
      <w:r w:rsidRPr="00D03508">
        <w:rPr>
          <w:rFonts w:ascii="Times New Roman" w:eastAsia="Calibri" w:hAnsi="Times New Roman" w:cs="Times New Roman"/>
          <w:sz w:val="22"/>
        </w:rPr>
        <w:t xml:space="preserve">Wykonawca pozostaje związany ofertą przez okres 30 dni. </w:t>
      </w:r>
    </w:p>
    <w:p w14:paraId="2C7B0D28" w14:textId="77777777" w:rsidR="00D03508" w:rsidRPr="00D03508" w:rsidRDefault="00D03508" w:rsidP="00F118F7">
      <w:pPr>
        <w:pStyle w:val="Akapitzlist"/>
        <w:numPr>
          <w:ilvl w:val="0"/>
          <w:numId w:val="26"/>
        </w:numPr>
        <w:suppressAutoHyphens w:val="0"/>
        <w:spacing w:after="120"/>
        <w:contextualSpacing/>
        <w:jc w:val="both"/>
        <w:rPr>
          <w:rFonts w:ascii="Times New Roman" w:eastAsia="Calibri" w:hAnsi="Times New Roman" w:cs="Times New Roman"/>
          <w:sz w:val="22"/>
        </w:rPr>
      </w:pPr>
      <w:r w:rsidRPr="00D03508">
        <w:rPr>
          <w:rFonts w:ascii="Times New Roman" w:eastAsia="Calibri" w:hAnsi="Times New Roman" w:cs="Times New Roman"/>
          <w:sz w:val="22"/>
        </w:rPr>
        <w:t>Bieg terminu rozpoczyna się wraz z dniem otwarcia ofert, a kończy się z upływem ostatniego dnia. Mimo upływu terminu związania ofertą możliwy jest wybór oferty i podpisanie umowy, jeśli Wykonawca nie sprzeciwi się temu.</w:t>
      </w:r>
    </w:p>
    <w:p w14:paraId="74ECB384" w14:textId="77777777" w:rsidR="00D03508" w:rsidRPr="00D03508" w:rsidRDefault="00D03508" w:rsidP="00D03508">
      <w:pPr>
        <w:tabs>
          <w:tab w:val="left" w:pos="720"/>
        </w:tabs>
        <w:suppressAutoHyphens w:val="0"/>
        <w:spacing w:after="120"/>
        <w:ind w:left="360"/>
        <w:jc w:val="both"/>
        <w:rPr>
          <w:rFonts w:eastAsia="Calibri" w:cs="Times New Roman"/>
          <w:b/>
          <w:bCs/>
          <w:sz w:val="22"/>
        </w:rPr>
      </w:pPr>
    </w:p>
    <w:p w14:paraId="60B51682" w14:textId="77777777" w:rsidR="00077D00" w:rsidRPr="00D03508" w:rsidRDefault="00077D00" w:rsidP="00704241">
      <w:pPr>
        <w:spacing w:after="120"/>
        <w:ind w:left="142"/>
        <w:jc w:val="both"/>
        <w:rPr>
          <w:rFonts w:ascii="Times New Roman" w:eastAsia="Calibri" w:hAnsi="Times New Roman" w:cs="Times New Roman"/>
          <w:sz w:val="22"/>
          <w:szCs w:val="22"/>
        </w:rPr>
      </w:pPr>
    </w:p>
    <w:p w14:paraId="1BBB92D0" w14:textId="5B9437B6" w:rsidR="00D81541" w:rsidRPr="004D1FEA" w:rsidRDefault="003E760C" w:rsidP="00704241">
      <w:pPr>
        <w:tabs>
          <w:tab w:val="left" w:pos="284"/>
        </w:tabs>
        <w:spacing w:after="120"/>
        <w:rPr>
          <w:rFonts w:ascii="Times New Roman" w:eastAsia="Calibri" w:hAnsi="Times New Roman" w:cs="Times New Roman"/>
          <w:b/>
          <w:bCs/>
          <w:sz w:val="22"/>
          <w:szCs w:val="22"/>
        </w:rPr>
      </w:pPr>
      <w:r w:rsidRPr="004D1FEA">
        <w:rPr>
          <w:rFonts w:ascii="Times New Roman" w:eastAsia="Calibri" w:hAnsi="Times New Roman" w:cs="Times New Roman"/>
          <w:b/>
          <w:bCs/>
          <w:sz w:val="22"/>
          <w:szCs w:val="22"/>
        </w:rPr>
        <w:t>VI. </w:t>
      </w:r>
      <w:r w:rsidR="00DF32E9" w:rsidRPr="004D1FEA">
        <w:rPr>
          <w:rFonts w:ascii="Times New Roman" w:eastAsia="Calibri" w:hAnsi="Times New Roman" w:cs="Times New Roman"/>
          <w:b/>
          <w:bCs/>
          <w:sz w:val="22"/>
          <w:szCs w:val="22"/>
        </w:rPr>
        <w:t>MIEJSCE, TERMIN ORAZ SPOSÓB SKŁADANIA OFERT</w:t>
      </w:r>
    </w:p>
    <w:p w14:paraId="05FBED50" w14:textId="5B66A266" w:rsidR="00D81541" w:rsidRPr="004D1FEA" w:rsidRDefault="00D81541" w:rsidP="00F118F7">
      <w:pPr>
        <w:pStyle w:val="Akapitzlist"/>
        <w:numPr>
          <w:ilvl w:val="0"/>
          <w:numId w:val="8"/>
        </w:numPr>
        <w:suppressAutoHyphens w:val="0"/>
        <w:autoSpaceDE w:val="0"/>
        <w:autoSpaceDN w:val="0"/>
        <w:adjustRightInd w:val="0"/>
        <w:spacing w:after="120"/>
        <w:jc w:val="both"/>
        <w:rPr>
          <w:rFonts w:ascii="Times New Roman" w:eastAsia="MS Mincho" w:hAnsi="Times New Roman" w:cs="Times New Roman"/>
          <w:color w:val="auto"/>
          <w:sz w:val="22"/>
          <w:szCs w:val="22"/>
          <w:lang w:bidi="ar-SA"/>
        </w:rPr>
      </w:pPr>
      <w:r w:rsidRPr="004D1FEA">
        <w:rPr>
          <w:rFonts w:ascii="Times New Roman" w:eastAsia="MS Mincho" w:hAnsi="Times New Roman" w:cs="Times New Roman"/>
          <w:color w:val="auto"/>
          <w:sz w:val="22"/>
          <w:szCs w:val="22"/>
          <w:lang w:bidi="ar-SA"/>
        </w:rPr>
        <w:t xml:space="preserve">Oferty należy składać w terminie </w:t>
      </w:r>
      <w:r w:rsidRPr="004D1FEA">
        <w:rPr>
          <w:rFonts w:ascii="Times New Roman" w:eastAsia="MS Mincho" w:hAnsi="Times New Roman" w:cs="Times New Roman"/>
          <w:b/>
          <w:bCs/>
          <w:color w:val="auto"/>
          <w:sz w:val="22"/>
          <w:szCs w:val="22"/>
          <w:lang w:bidi="ar-SA"/>
        </w:rPr>
        <w:t>do dnia</w:t>
      </w:r>
      <w:r w:rsidR="00943256" w:rsidRPr="004D1FEA">
        <w:rPr>
          <w:rFonts w:ascii="Times New Roman" w:eastAsia="MS Mincho" w:hAnsi="Times New Roman" w:cs="Times New Roman"/>
          <w:b/>
          <w:bCs/>
          <w:color w:val="auto"/>
          <w:sz w:val="22"/>
          <w:szCs w:val="22"/>
          <w:lang w:bidi="ar-SA"/>
        </w:rPr>
        <w:t xml:space="preserve"> </w:t>
      </w:r>
      <w:r w:rsidR="003857A1" w:rsidRPr="003857A1">
        <w:rPr>
          <w:rFonts w:ascii="Times New Roman" w:eastAsia="MS Mincho" w:hAnsi="Times New Roman" w:cs="Times New Roman"/>
          <w:b/>
          <w:bCs/>
          <w:color w:val="auto"/>
          <w:sz w:val="22"/>
          <w:szCs w:val="22"/>
          <w:lang w:bidi="ar-SA"/>
        </w:rPr>
        <w:t xml:space="preserve">30 kwietnia </w:t>
      </w:r>
      <w:r w:rsidR="004D1FEA" w:rsidRPr="003857A1">
        <w:rPr>
          <w:rFonts w:ascii="Times New Roman" w:eastAsia="MS Mincho" w:hAnsi="Times New Roman" w:cs="Times New Roman"/>
          <w:b/>
          <w:bCs/>
          <w:color w:val="auto"/>
          <w:sz w:val="22"/>
          <w:szCs w:val="22"/>
          <w:lang w:bidi="ar-SA"/>
        </w:rPr>
        <w:t>202</w:t>
      </w:r>
      <w:r w:rsidR="0034379B" w:rsidRPr="003857A1">
        <w:rPr>
          <w:rFonts w:ascii="Times New Roman" w:eastAsia="MS Mincho" w:hAnsi="Times New Roman" w:cs="Times New Roman"/>
          <w:b/>
          <w:bCs/>
          <w:color w:val="auto"/>
          <w:sz w:val="22"/>
          <w:szCs w:val="22"/>
          <w:lang w:bidi="ar-SA"/>
        </w:rPr>
        <w:t>6</w:t>
      </w:r>
      <w:r w:rsidR="004D1FEA" w:rsidRPr="003857A1">
        <w:rPr>
          <w:rFonts w:ascii="Times New Roman" w:eastAsia="MS Mincho" w:hAnsi="Times New Roman" w:cs="Times New Roman"/>
          <w:b/>
          <w:bCs/>
          <w:color w:val="auto"/>
          <w:sz w:val="22"/>
          <w:szCs w:val="22"/>
          <w:lang w:bidi="ar-SA"/>
        </w:rPr>
        <w:t xml:space="preserve"> r</w:t>
      </w:r>
      <w:r w:rsidRPr="003857A1">
        <w:rPr>
          <w:rFonts w:ascii="Times New Roman" w:eastAsia="MS Mincho" w:hAnsi="Times New Roman" w:cs="Times New Roman"/>
          <w:b/>
          <w:bCs/>
          <w:color w:val="auto"/>
          <w:sz w:val="22"/>
          <w:szCs w:val="22"/>
          <w:lang w:bidi="ar-SA"/>
        </w:rPr>
        <w:t>.</w:t>
      </w:r>
      <w:r w:rsidRPr="004D1FEA">
        <w:rPr>
          <w:rFonts w:ascii="Times New Roman" w:eastAsia="MS Mincho" w:hAnsi="Times New Roman" w:cs="Times New Roman"/>
          <w:b/>
          <w:bCs/>
          <w:color w:val="auto"/>
          <w:sz w:val="22"/>
          <w:szCs w:val="22"/>
          <w:lang w:bidi="ar-SA"/>
        </w:rPr>
        <w:t xml:space="preserve"> do godz. </w:t>
      </w:r>
      <w:r w:rsidR="004D1FEA" w:rsidRPr="004D1FEA">
        <w:rPr>
          <w:rFonts w:ascii="Times New Roman" w:eastAsia="MS Mincho" w:hAnsi="Times New Roman" w:cs="Times New Roman"/>
          <w:b/>
          <w:bCs/>
          <w:color w:val="auto"/>
          <w:sz w:val="22"/>
          <w:szCs w:val="22"/>
          <w:lang w:bidi="ar-SA"/>
        </w:rPr>
        <w:t>10.00</w:t>
      </w:r>
      <w:r w:rsidRPr="004D1FEA">
        <w:rPr>
          <w:rFonts w:ascii="Times New Roman" w:eastAsia="MS Mincho" w:hAnsi="Times New Roman" w:cs="Times New Roman"/>
          <w:color w:val="auto"/>
          <w:sz w:val="22"/>
          <w:szCs w:val="22"/>
          <w:lang w:bidi="ar-SA"/>
        </w:rPr>
        <w:t xml:space="preserve"> w </w:t>
      </w:r>
      <w:r w:rsidR="00CA104D" w:rsidRPr="004D1FEA">
        <w:rPr>
          <w:rFonts w:ascii="Times New Roman" w:eastAsia="MS Mincho" w:hAnsi="Times New Roman" w:cs="Times New Roman"/>
          <w:color w:val="auto"/>
          <w:sz w:val="22"/>
          <w:szCs w:val="22"/>
          <w:lang w:bidi="ar-SA"/>
        </w:rPr>
        <w:t>formie</w:t>
      </w:r>
      <w:r w:rsidR="00F3511A" w:rsidRPr="004D1FEA">
        <w:rPr>
          <w:rFonts w:ascii="Times New Roman" w:eastAsia="MS Mincho" w:hAnsi="Times New Roman" w:cs="Times New Roman"/>
          <w:color w:val="auto"/>
          <w:sz w:val="22"/>
          <w:szCs w:val="22"/>
          <w:lang w:bidi="ar-SA"/>
        </w:rPr>
        <w:t xml:space="preserve"> </w:t>
      </w:r>
      <w:r w:rsidRPr="004D1FEA">
        <w:rPr>
          <w:rFonts w:ascii="Times New Roman" w:eastAsia="MS Mincho" w:hAnsi="Times New Roman" w:cs="Times New Roman"/>
          <w:color w:val="auto"/>
          <w:sz w:val="22"/>
          <w:szCs w:val="22"/>
          <w:lang w:bidi="ar-SA"/>
        </w:rPr>
        <w:t xml:space="preserve">elektronicznej </w:t>
      </w:r>
      <w:r w:rsidR="00F3511A" w:rsidRPr="004D1FEA">
        <w:rPr>
          <w:rFonts w:ascii="Times New Roman" w:eastAsia="MS Mincho" w:hAnsi="Times New Roman" w:cs="Times New Roman"/>
          <w:color w:val="auto"/>
          <w:sz w:val="22"/>
          <w:szCs w:val="22"/>
          <w:lang w:bidi="ar-SA"/>
        </w:rPr>
        <w:t>(</w:t>
      </w:r>
      <w:r w:rsidRPr="004D1FEA">
        <w:rPr>
          <w:rFonts w:ascii="Times New Roman" w:eastAsia="MS Mincho" w:hAnsi="Times New Roman" w:cs="Times New Roman"/>
          <w:color w:val="auto"/>
          <w:sz w:val="22"/>
          <w:szCs w:val="22"/>
          <w:lang w:bidi="ar-SA"/>
        </w:rPr>
        <w:t>dokument opatrzony kwalifikowanym podpisem elektronicznym</w:t>
      </w:r>
      <w:r w:rsidR="00CA104D" w:rsidRPr="004D1FEA">
        <w:rPr>
          <w:rFonts w:ascii="Times New Roman" w:eastAsia="MS Mincho" w:hAnsi="Times New Roman" w:cs="Times New Roman"/>
          <w:color w:val="auto"/>
          <w:sz w:val="22"/>
          <w:szCs w:val="22"/>
          <w:lang w:bidi="ar-SA"/>
        </w:rPr>
        <w:t>) lub w postaci elektronicznej (dokument opatrzony</w:t>
      </w:r>
      <w:r w:rsidRPr="004D1FEA">
        <w:rPr>
          <w:rFonts w:ascii="Times New Roman" w:eastAsia="MS Mincho" w:hAnsi="Times New Roman" w:cs="Times New Roman"/>
          <w:color w:val="auto"/>
          <w:sz w:val="22"/>
          <w:szCs w:val="22"/>
          <w:lang w:bidi="ar-SA"/>
        </w:rPr>
        <w:t xml:space="preserve"> podpisem osobistym</w:t>
      </w:r>
      <w:r w:rsidR="008618A3" w:rsidRPr="004D1FEA">
        <w:rPr>
          <w:rFonts w:ascii="Times New Roman" w:eastAsia="MS Mincho" w:hAnsi="Times New Roman" w:cs="Times New Roman"/>
          <w:color w:val="auto"/>
          <w:sz w:val="22"/>
          <w:szCs w:val="22"/>
          <w:lang w:bidi="ar-SA"/>
        </w:rPr>
        <w:t xml:space="preserve">, </w:t>
      </w:r>
      <w:r w:rsidRPr="004D1FEA">
        <w:rPr>
          <w:rFonts w:ascii="Times New Roman" w:eastAsia="MS Mincho" w:hAnsi="Times New Roman" w:cs="Times New Roman"/>
          <w:color w:val="auto"/>
          <w:sz w:val="22"/>
          <w:szCs w:val="22"/>
          <w:lang w:bidi="ar-SA"/>
        </w:rPr>
        <w:t>podpisem zaufanym</w:t>
      </w:r>
      <w:r w:rsidR="00566463" w:rsidRPr="004D1FEA">
        <w:rPr>
          <w:rFonts w:ascii="Times New Roman" w:eastAsia="MS Mincho" w:hAnsi="Times New Roman" w:cs="Times New Roman"/>
          <w:color w:val="auto"/>
          <w:sz w:val="22"/>
          <w:szCs w:val="22"/>
          <w:lang w:bidi="ar-SA"/>
        </w:rPr>
        <w:t xml:space="preserve"> lub skan dokumentu papierowego</w:t>
      </w:r>
      <w:r w:rsidR="00BE469A" w:rsidRPr="004D1FEA">
        <w:rPr>
          <w:rFonts w:ascii="Times New Roman" w:eastAsia="MS Mincho" w:hAnsi="Times New Roman" w:cs="Times New Roman"/>
          <w:color w:val="auto"/>
          <w:sz w:val="22"/>
          <w:szCs w:val="22"/>
          <w:lang w:bidi="ar-SA"/>
        </w:rPr>
        <w:t>)</w:t>
      </w:r>
      <w:r w:rsidR="00803909" w:rsidRPr="004D1FEA">
        <w:rPr>
          <w:rFonts w:ascii="Times New Roman" w:eastAsia="MS Mincho" w:hAnsi="Times New Roman" w:cs="Times New Roman"/>
          <w:color w:val="auto"/>
          <w:sz w:val="22"/>
          <w:szCs w:val="22"/>
          <w:lang w:bidi="ar-SA"/>
        </w:rPr>
        <w:t xml:space="preserve"> </w:t>
      </w:r>
      <w:r w:rsidR="00803909" w:rsidRPr="004D1FEA">
        <w:rPr>
          <w:rFonts w:ascii="Times New Roman" w:eastAsia="MS Mincho" w:hAnsi="Times New Roman" w:cs="Times New Roman"/>
          <w:i/>
          <w:iCs/>
          <w:color w:val="auto"/>
          <w:sz w:val="22"/>
          <w:szCs w:val="22"/>
          <w:lang w:bidi="ar-SA"/>
        </w:rPr>
        <w:t>na adres e</w:t>
      </w:r>
      <w:r w:rsidR="00803909" w:rsidRPr="003857A1">
        <w:rPr>
          <w:rFonts w:ascii="Times New Roman" w:eastAsia="MS Mincho" w:hAnsi="Times New Roman" w:cs="Times New Roman"/>
          <w:i/>
          <w:iCs/>
          <w:color w:val="auto"/>
          <w:sz w:val="22"/>
          <w:szCs w:val="22"/>
          <w:lang w:bidi="ar-SA"/>
        </w:rPr>
        <w:t>-mail:</w:t>
      </w:r>
      <w:r w:rsidR="004D1FEA" w:rsidRPr="003857A1">
        <w:rPr>
          <w:rFonts w:ascii="Times New Roman" w:eastAsia="MS Mincho" w:hAnsi="Times New Roman" w:cs="Times New Roman"/>
          <w:i/>
          <w:iCs/>
          <w:color w:val="auto"/>
          <w:sz w:val="22"/>
          <w:szCs w:val="22"/>
          <w:lang w:bidi="ar-SA"/>
        </w:rPr>
        <w:t xml:space="preserve"> </w:t>
      </w:r>
      <w:r w:rsidR="003857A1" w:rsidRPr="003857A1">
        <w:rPr>
          <w:rFonts w:ascii="Times New Roman" w:hAnsi="Times New Roman" w:cs="Times New Roman"/>
          <w:b/>
          <w:i/>
          <w:iCs/>
          <w:sz w:val="22"/>
          <w:szCs w:val="22"/>
        </w:rPr>
        <w:t>zskowal@zskowal.edu.pl</w:t>
      </w:r>
    </w:p>
    <w:p w14:paraId="2CCBCEEF" w14:textId="34942F00" w:rsidR="00D81541" w:rsidRPr="004D1FEA" w:rsidRDefault="00D81541" w:rsidP="00F118F7">
      <w:pPr>
        <w:pStyle w:val="Akapitzlist"/>
        <w:numPr>
          <w:ilvl w:val="0"/>
          <w:numId w:val="8"/>
        </w:numPr>
        <w:suppressAutoHyphens w:val="0"/>
        <w:autoSpaceDE w:val="0"/>
        <w:autoSpaceDN w:val="0"/>
        <w:adjustRightInd w:val="0"/>
        <w:spacing w:after="120"/>
        <w:jc w:val="both"/>
        <w:rPr>
          <w:rFonts w:ascii="Times New Roman" w:eastAsia="MS Mincho" w:hAnsi="Times New Roman" w:cs="Times New Roman"/>
          <w:color w:val="auto"/>
          <w:sz w:val="22"/>
          <w:szCs w:val="22"/>
          <w:lang w:bidi="ar-SA"/>
        </w:rPr>
      </w:pPr>
      <w:r w:rsidRPr="004D1FEA">
        <w:rPr>
          <w:rFonts w:ascii="Times New Roman" w:eastAsia="MS Mincho" w:hAnsi="Times New Roman" w:cs="Times New Roman"/>
          <w:color w:val="auto"/>
          <w:sz w:val="22"/>
          <w:szCs w:val="22"/>
          <w:lang w:bidi="ar-SA"/>
        </w:rPr>
        <w:t xml:space="preserve">Oferty złożone po terminie zostaną odrzucone. </w:t>
      </w:r>
    </w:p>
    <w:p w14:paraId="2FA1F3D5" w14:textId="77777777" w:rsidR="009D2DDF" w:rsidRPr="00D03508" w:rsidRDefault="009D2DDF" w:rsidP="00704241">
      <w:pPr>
        <w:suppressAutoHyphens w:val="0"/>
        <w:autoSpaceDE w:val="0"/>
        <w:autoSpaceDN w:val="0"/>
        <w:adjustRightInd w:val="0"/>
        <w:spacing w:after="120"/>
        <w:jc w:val="both"/>
        <w:rPr>
          <w:rFonts w:ascii="Times New Roman" w:eastAsia="MS Mincho" w:hAnsi="Times New Roman" w:cs="Times New Roman"/>
          <w:sz w:val="22"/>
          <w:szCs w:val="22"/>
          <w:lang w:bidi="ar-SA"/>
        </w:rPr>
      </w:pPr>
    </w:p>
    <w:p w14:paraId="6B601962" w14:textId="6CF171FB" w:rsidR="00252C97" w:rsidRPr="00D03508" w:rsidRDefault="003E760C" w:rsidP="00704241">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VII. </w:t>
      </w:r>
      <w:r w:rsidR="00252C97" w:rsidRPr="00D03508">
        <w:rPr>
          <w:rFonts w:ascii="Times New Roman" w:eastAsia="Calibri" w:hAnsi="Times New Roman" w:cs="Times New Roman"/>
          <w:b/>
          <w:bCs/>
          <w:sz w:val="22"/>
          <w:szCs w:val="22"/>
        </w:rPr>
        <w:t xml:space="preserve">KRYTERIA OCENY OFERT </w:t>
      </w:r>
    </w:p>
    <w:p w14:paraId="1B27C3B2"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Oferta powinna być przygotowana według wzoru stanowiącego </w:t>
      </w:r>
      <w:r w:rsidRPr="00D03508">
        <w:rPr>
          <w:rFonts w:ascii="Times New Roman" w:eastAsia="Calibri" w:hAnsi="Times New Roman" w:cs="Times New Roman"/>
          <w:i/>
          <w:sz w:val="22"/>
          <w:szCs w:val="22"/>
        </w:rPr>
        <w:t xml:space="preserve">załącznik nr 2 </w:t>
      </w:r>
      <w:r w:rsidRPr="00D03508">
        <w:rPr>
          <w:rFonts w:ascii="Times New Roman" w:eastAsia="Calibri" w:hAnsi="Times New Roman" w:cs="Times New Roman"/>
          <w:iCs/>
          <w:sz w:val="22"/>
          <w:szCs w:val="22"/>
        </w:rPr>
        <w:t>do</w:t>
      </w:r>
      <w:r w:rsidRPr="00D03508">
        <w:rPr>
          <w:rFonts w:ascii="Times New Roman" w:eastAsia="Calibri" w:hAnsi="Times New Roman" w:cs="Times New Roman"/>
          <w:i/>
          <w:sz w:val="22"/>
          <w:szCs w:val="22"/>
        </w:rPr>
        <w:t xml:space="preserve"> Zapytania ofertowego</w:t>
      </w:r>
      <w:r w:rsidRPr="00D03508">
        <w:rPr>
          <w:rFonts w:ascii="Times New Roman" w:eastAsia="Calibri" w:hAnsi="Times New Roman" w:cs="Times New Roman"/>
          <w:sz w:val="22"/>
          <w:szCs w:val="22"/>
        </w:rPr>
        <w:t>.</w:t>
      </w:r>
    </w:p>
    <w:p w14:paraId="5F8B4753"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Treść oferty (zakres ubezpieczenia) powinna odpowiadać treści programu ubezpieczenia.</w:t>
      </w:r>
    </w:p>
    <w:p w14:paraId="7D3C15D0"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Jeśli Wykonawca chce uwzględnić ewentualne zmiany, należy je wykazać w formularzu ofertowym – uwagi.</w:t>
      </w:r>
    </w:p>
    <w:p w14:paraId="62091B2D"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Należy podać cenę w złotych polskich z dokładnością do dwóch miejsc po przecinku. </w:t>
      </w:r>
    </w:p>
    <w:p w14:paraId="126466AA"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Cena oferty powinna być określona z należytą starannością, na podstawie opisu zamówienia, uwzględniając przy tym wszystkie koszty związane z realizacją zadania.</w:t>
      </w:r>
    </w:p>
    <w:p w14:paraId="30C34F04"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Cenę należy podać przy uwzględnieniu upustów, jeżeli Wykonawca je przewiduje, tak aby wyliczona cena realizacji zamówienia była ceną ostateczną, bez konieczności jej przeliczania przez Zamawiającego. </w:t>
      </w:r>
    </w:p>
    <w:p w14:paraId="4FBB1C53"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Cenę oferty należy wyrazić liczbowo i słownie. W przypadku rozbieżności pomiędzy ceną podaną liczbowo i wyrażoną słownie, Zamawiający przyjmie cenę wyrażoną słownie. </w:t>
      </w:r>
    </w:p>
    <w:p w14:paraId="583A8E1E"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Wybór oferty zostanie dokonany spośród ofert niepodlegających odrzuceniu. </w:t>
      </w:r>
    </w:p>
    <w:p w14:paraId="596AF94D"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Zamawiający wybierze ofertę która uzyska (lub uzyskają) największą liczbę punktów w poniższych kryteriach oceny ofert </w:t>
      </w:r>
      <w:r w:rsidRPr="00D03508">
        <w:rPr>
          <w:rFonts w:ascii="Times New Roman" w:eastAsia="Calibri" w:hAnsi="Times New Roman" w:cs="Times New Roman"/>
          <w:i/>
          <w:iCs/>
          <w:sz w:val="22"/>
          <w:szCs w:val="22"/>
        </w:rPr>
        <w:t>:</w:t>
      </w:r>
    </w:p>
    <w:p w14:paraId="09D6DADB"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u w:val="single"/>
        </w:rPr>
        <w:t>łączna cena ubezpieczenia</w:t>
      </w:r>
      <w:r w:rsidRPr="00D03508">
        <w:rPr>
          <w:rFonts w:ascii="Times New Roman" w:hAnsi="Times New Roman" w:cs="Times New Roman"/>
          <w:sz w:val="22"/>
          <w:szCs w:val="22"/>
        </w:rPr>
        <w:t xml:space="preserve"> – suma składek za wszystkie ubezpieczenia będące przedmiotem niniejszej części zamówienia, stanowić będzie </w:t>
      </w:r>
      <w:r w:rsidRPr="00D03508">
        <w:rPr>
          <w:rFonts w:ascii="Times New Roman" w:hAnsi="Times New Roman" w:cs="Times New Roman"/>
          <w:sz w:val="22"/>
          <w:szCs w:val="22"/>
          <w:u w:val="single"/>
        </w:rPr>
        <w:t>80%</w:t>
      </w:r>
      <w:r w:rsidRPr="00D03508">
        <w:rPr>
          <w:rFonts w:ascii="Times New Roman" w:hAnsi="Times New Roman" w:cs="Times New Roman"/>
          <w:sz w:val="22"/>
          <w:szCs w:val="22"/>
        </w:rPr>
        <w:t>, według wzoru:</w:t>
      </w:r>
    </w:p>
    <w:p w14:paraId="1296BA09" w14:textId="77777777" w:rsidR="00D03508" w:rsidRPr="00D03508" w:rsidRDefault="00D03508" w:rsidP="00D03508">
      <w:pPr>
        <w:pStyle w:val="Akapitzlist"/>
        <w:spacing w:line="276" w:lineRule="auto"/>
        <w:ind w:left="1080"/>
        <w:jc w:val="both"/>
        <w:rPr>
          <w:rFonts w:ascii="Times New Roman" w:hAnsi="Times New Roman" w:cs="Times New Roman"/>
          <w:sz w:val="22"/>
          <w:szCs w:val="22"/>
        </w:rPr>
      </w:pPr>
    </w:p>
    <w:p w14:paraId="3B6BA0C5"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m:oMathPara>
        <m:oMathParaPr>
          <m:jc m:val="center"/>
        </m:oMathParaPr>
        <m:oMath>
          <m:r>
            <w:rPr>
              <w:rFonts w:ascii="Cambria Math" w:hAnsi="Cambria Math" w:cs="Times New Roman"/>
              <w:sz w:val="22"/>
              <w:szCs w:val="22"/>
            </w:rPr>
            <m:t>An=</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min</m:t>
                  </m:r>
                </m:sub>
              </m:sSub>
            </m:num>
            <m:den>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n</m:t>
                  </m:r>
                </m:sub>
              </m:sSub>
            </m:den>
          </m:f>
          <m:r>
            <w:rPr>
              <w:rFonts w:ascii="Cambria Math" w:hAnsi="Cambria Math" w:cs="Times New Roman"/>
              <w:sz w:val="22"/>
              <w:szCs w:val="22"/>
            </w:rPr>
            <m:t>x 100pkt x 80%</m:t>
          </m:r>
        </m:oMath>
      </m:oMathPara>
    </w:p>
    <w:p w14:paraId="2B037392"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w:p>
    <w:p w14:paraId="3E755EE3"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A</w:t>
      </w:r>
      <w:r w:rsidRPr="00D03508">
        <w:rPr>
          <w:rFonts w:ascii="Times New Roman" w:hAnsi="Times New Roman" w:cs="Times New Roman"/>
          <w:sz w:val="22"/>
          <w:szCs w:val="22"/>
          <w:vertAlign w:val="subscript"/>
        </w:rPr>
        <w:t>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liczba punktów przyznana ofercie n za spełnienie kryterium 1,</w:t>
      </w:r>
    </w:p>
    <w:p w14:paraId="37C602CE"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P</w:t>
      </w:r>
      <w:r w:rsidRPr="00D03508">
        <w:rPr>
          <w:rFonts w:ascii="Times New Roman" w:hAnsi="Times New Roman" w:cs="Times New Roman"/>
          <w:sz w:val="22"/>
          <w:szCs w:val="22"/>
          <w:vertAlign w:val="subscript"/>
        </w:rPr>
        <w:t>min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oferta z najniższą ceną spośród złożonych ofert niepodlegających odrzuceniu,</w:t>
      </w:r>
    </w:p>
    <w:p w14:paraId="42667898"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P</w:t>
      </w:r>
      <w:r w:rsidRPr="00D03508">
        <w:rPr>
          <w:rFonts w:ascii="Times New Roman" w:hAnsi="Times New Roman" w:cs="Times New Roman"/>
          <w:sz w:val="22"/>
          <w:szCs w:val="22"/>
          <w:vertAlign w:val="subscript"/>
        </w:rPr>
        <w:t>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cena oferty badanej.</w:t>
      </w:r>
    </w:p>
    <w:p w14:paraId="702D3E4D" w14:textId="77777777" w:rsidR="00D03508" w:rsidRPr="00D03508" w:rsidRDefault="00D03508" w:rsidP="00D03508">
      <w:pPr>
        <w:spacing w:line="276" w:lineRule="auto"/>
        <w:ind w:firstLine="708"/>
        <w:jc w:val="both"/>
        <w:rPr>
          <w:rFonts w:ascii="Times New Roman" w:hAnsi="Times New Roman" w:cs="Times New Roman"/>
          <w:sz w:val="22"/>
          <w:szCs w:val="22"/>
        </w:rPr>
      </w:pPr>
    </w:p>
    <w:p w14:paraId="12BBFD12"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u w:val="single"/>
        </w:rPr>
        <w:t>zaakceptowanie klauzul fakultatywnych</w:t>
      </w:r>
      <w:r w:rsidRPr="00D03508">
        <w:rPr>
          <w:rFonts w:ascii="Times New Roman" w:hAnsi="Times New Roman" w:cs="Times New Roman"/>
          <w:sz w:val="22"/>
          <w:szCs w:val="22"/>
        </w:rPr>
        <w:t xml:space="preserve"> (wykaz klauzul znajduje się w </w:t>
      </w:r>
      <w:r w:rsidRPr="00D03508">
        <w:rPr>
          <w:rFonts w:ascii="Times New Roman" w:hAnsi="Times New Roman" w:cs="Times New Roman"/>
          <w:i/>
          <w:iCs/>
          <w:sz w:val="22"/>
          <w:szCs w:val="22"/>
        </w:rPr>
        <w:t>programie ubezpieczenia</w:t>
      </w:r>
      <w:r w:rsidRPr="00D03508">
        <w:rPr>
          <w:rFonts w:ascii="Times New Roman" w:hAnsi="Times New Roman" w:cs="Times New Roman"/>
          <w:sz w:val="22"/>
          <w:szCs w:val="22"/>
        </w:rPr>
        <w:t xml:space="preserve">) – </w:t>
      </w:r>
      <w:r w:rsidRPr="00D03508">
        <w:rPr>
          <w:rFonts w:ascii="Times New Roman" w:hAnsi="Times New Roman" w:cs="Times New Roman"/>
          <w:sz w:val="22"/>
          <w:szCs w:val="22"/>
          <w:u w:val="single"/>
        </w:rPr>
        <w:t>20%</w:t>
      </w:r>
      <w:r w:rsidRPr="00D03508">
        <w:rPr>
          <w:rFonts w:ascii="Times New Roman" w:hAnsi="Times New Roman" w:cs="Times New Roman"/>
          <w:sz w:val="22"/>
          <w:szCs w:val="22"/>
        </w:rPr>
        <w:t>, według wzoru:</w:t>
      </w:r>
    </w:p>
    <w:p w14:paraId="50E860FF" w14:textId="77777777" w:rsidR="00D03508" w:rsidRPr="00D03508" w:rsidRDefault="00D03508" w:rsidP="00D03508">
      <w:pPr>
        <w:pStyle w:val="Akapitzlist"/>
        <w:spacing w:line="276" w:lineRule="auto"/>
        <w:ind w:left="1080"/>
        <w:jc w:val="both"/>
        <w:rPr>
          <w:rFonts w:ascii="Times New Roman" w:hAnsi="Times New Roman" w:cs="Times New Roman"/>
          <w:sz w:val="22"/>
          <w:szCs w:val="22"/>
        </w:rPr>
      </w:pPr>
    </w:p>
    <w:p w14:paraId="7DDDFF15" w14:textId="77777777" w:rsidR="00D03508" w:rsidRPr="00D03508" w:rsidRDefault="007E79F1" w:rsidP="00D03508">
      <w:pPr>
        <w:pStyle w:val="Akapitzlist"/>
        <w:spacing w:line="276" w:lineRule="auto"/>
        <w:ind w:left="1080"/>
        <w:jc w:val="both"/>
        <w:rPr>
          <w:rFonts w:ascii="Times New Roman" w:eastAsiaTheme="minorEastAsia" w:hAnsi="Times New Roman"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on</m:t>
              </m:r>
            </m:sub>
          </m:sSub>
          <m:r>
            <w:rPr>
              <w:rFonts w:ascii="Cambria Math" w:hAnsi="Cambria Math" w:cs="Times New Roman"/>
              <w:sz w:val="22"/>
              <w:szCs w:val="22"/>
            </w:rPr>
            <m:t>=</m:t>
          </m:r>
          <m:r>
            <w:rPr>
              <w:rFonts w:ascii="Cambria Math" w:hAnsi="Cambria Math" w:cs="Times New Roman"/>
              <w:sz w:val="22"/>
              <w:szCs w:val="22"/>
            </w:rPr>
            <m:t>An</m:t>
          </m:r>
          <m:r>
            <w:rPr>
              <w:rFonts w:ascii="Cambria Math" w:hAnsi="Cambria Math" w:cs="Times New Roman"/>
              <w:sz w:val="22"/>
              <w:szCs w:val="22"/>
            </w:rPr>
            <m:t xml:space="preserve"> </m:t>
          </m:r>
          <m:r>
            <w:rPr>
              <w:rFonts w:ascii="Cambria Math" w:hAnsi="Cambria Math" w:cs="Times New Roman"/>
              <w:sz w:val="22"/>
              <w:szCs w:val="22"/>
            </w:rPr>
            <m:t>x</m:t>
          </m:r>
          <m:r>
            <w:rPr>
              <w:rFonts w:ascii="Cambria Math" w:hAnsi="Cambria Math" w:cs="Times New Roman"/>
              <w:sz w:val="22"/>
              <w:szCs w:val="22"/>
            </w:rPr>
            <m:t xml:space="preserve"> 80% </m:t>
          </m:r>
          <m:r>
            <w:rPr>
              <w:rFonts w:ascii="Cambria Math" w:hAnsi="Cambria Math" w:cs="Times New Roman"/>
              <w:sz w:val="22"/>
              <w:szCs w:val="22"/>
            </w:rPr>
            <m:t>x</m:t>
          </m:r>
          <m:r>
            <w:rPr>
              <w:rFonts w:ascii="Cambria Math" w:hAnsi="Cambria Math" w:cs="Times New Roman"/>
              <w:sz w:val="22"/>
              <w:szCs w:val="22"/>
            </w:rPr>
            <m:t xml:space="preserve"> </m:t>
          </m:r>
          <m:r>
            <w:rPr>
              <w:rFonts w:ascii="Cambria Math" w:hAnsi="Cambria Math" w:cs="Times New Roman"/>
              <w:sz w:val="22"/>
              <w:szCs w:val="22"/>
            </w:rPr>
            <m:t>Bn</m:t>
          </m:r>
          <m:r>
            <w:rPr>
              <w:rFonts w:ascii="Cambria Math" w:hAnsi="Cambria Math" w:cs="Times New Roman"/>
              <w:sz w:val="22"/>
              <w:szCs w:val="22"/>
            </w:rPr>
            <m:t xml:space="preserve"> </m:t>
          </m:r>
          <m:r>
            <w:rPr>
              <w:rFonts w:ascii="Cambria Math" w:hAnsi="Cambria Math" w:cs="Times New Roman"/>
              <w:sz w:val="22"/>
              <w:szCs w:val="22"/>
            </w:rPr>
            <m:t>x</m:t>
          </m:r>
          <m:r>
            <w:rPr>
              <w:rFonts w:ascii="Cambria Math" w:hAnsi="Cambria Math" w:cs="Times New Roman"/>
              <w:sz w:val="22"/>
              <w:szCs w:val="22"/>
            </w:rPr>
            <m:t xml:space="preserve"> 20%</m:t>
          </m:r>
        </m:oMath>
      </m:oMathPara>
    </w:p>
    <w:p w14:paraId="488FD0C6"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w:p>
    <w:p w14:paraId="5049176B" w14:textId="77777777" w:rsidR="00D03508" w:rsidRPr="00D03508" w:rsidRDefault="00D03508" w:rsidP="00D03508">
      <w:pPr>
        <w:spacing w:line="276" w:lineRule="auto"/>
        <w:jc w:val="both"/>
        <w:rPr>
          <w:rFonts w:ascii="Times New Roman" w:eastAsiaTheme="minorEastAsia" w:hAnsi="Times New Roman" w:cs="Times New Roman"/>
          <w:sz w:val="22"/>
          <w:szCs w:val="22"/>
        </w:rPr>
      </w:pPr>
      <w:r w:rsidRPr="00D03508">
        <w:rPr>
          <w:rFonts w:ascii="Times New Roman" w:eastAsiaTheme="minorEastAsia" w:hAnsi="Times New Roman" w:cs="Times New Roman"/>
          <w:sz w:val="22"/>
          <w:szCs w:val="22"/>
        </w:rPr>
        <w:tab/>
        <w:t>W</w:t>
      </w:r>
      <w:r w:rsidRPr="00D03508">
        <w:rPr>
          <w:rFonts w:ascii="Times New Roman" w:eastAsiaTheme="minorEastAsia" w:hAnsi="Times New Roman" w:cs="Times New Roman"/>
          <w:sz w:val="22"/>
          <w:szCs w:val="22"/>
          <w:vertAlign w:val="subscript"/>
        </w:rPr>
        <w:t>on</w:t>
      </w:r>
      <w:r w:rsidRPr="00D03508">
        <w:rPr>
          <w:rFonts w:ascii="Times New Roman" w:eastAsiaTheme="minorEastAsia" w:hAnsi="Times New Roman" w:cs="Times New Roman"/>
          <w:sz w:val="22"/>
          <w:szCs w:val="22"/>
        </w:rPr>
        <w:t xml:space="preserve"> </w:t>
      </w:r>
      <w:r w:rsidRPr="00D03508">
        <w:rPr>
          <w:rFonts w:ascii="Times New Roman" w:eastAsiaTheme="minorEastAsia" w:hAnsi="Times New Roman" w:cs="Times New Roman"/>
          <w:sz w:val="22"/>
          <w:szCs w:val="22"/>
        </w:rPr>
        <w:tab/>
        <w:t xml:space="preserve">– wskaźnik oceny oferty, </w:t>
      </w:r>
    </w:p>
    <w:p w14:paraId="1F143565" w14:textId="77777777" w:rsidR="00D03508" w:rsidRPr="00D03508" w:rsidRDefault="00D03508" w:rsidP="00D03508">
      <w:pPr>
        <w:spacing w:line="276" w:lineRule="auto"/>
        <w:jc w:val="both"/>
        <w:rPr>
          <w:rFonts w:ascii="Times New Roman" w:eastAsiaTheme="minorEastAsia" w:hAnsi="Times New Roman" w:cs="Times New Roman"/>
          <w:sz w:val="22"/>
          <w:szCs w:val="22"/>
        </w:rPr>
      </w:pPr>
      <w:r w:rsidRPr="00D03508">
        <w:rPr>
          <w:rFonts w:ascii="Times New Roman" w:eastAsiaTheme="minorEastAsia" w:hAnsi="Times New Roman" w:cs="Times New Roman"/>
          <w:sz w:val="22"/>
          <w:szCs w:val="22"/>
        </w:rPr>
        <w:tab/>
      </w:r>
      <w:proofErr w:type="spellStart"/>
      <w:r w:rsidRPr="00D03508">
        <w:rPr>
          <w:rFonts w:ascii="Times New Roman" w:eastAsiaTheme="minorEastAsia" w:hAnsi="Times New Roman" w:cs="Times New Roman"/>
          <w:sz w:val="22"/>
          <w:szCs w:val="22"/>
        </w:rPr>
        <w:t>B</w:t>
      </w:r>
      <w:r w:rsidRPr="00D03508">
        <w:rPr>
          <w:rFonts w:ascii="Times New Roman" w:eastAsiaTheme="minorEastAsia" w:hAnsi="Times New Roman" w:cs="Times New Roman"/>
          <w:sz w:val="22"/>
          <w:szCs w:val="22"/>
          <w:vertAlign w:val="subscript"/>
        </w:rPr>
        <w:t>n</w:t>
      </w:r>
      <w:proofErr w:type="spellEnd"/>
      <w:r w:rsidRPr="00D03508">
        <w:rPr>
          <w:rFonts w:ascii="Times New Roman" w:eastAsiaTheme="minorEastAsia" w:hAnsi="Times New Roman" w:cs="Times New Roman"/>
          <w:sz w:val="22"/>
          <w:szCs w:val="22"/>
          <w:vertAlign w:val="subscript"/>
        </w:rPr>
        <w:t xml:space="preserve"> </w:t>
      </w:r>
      <w:r w:rsidRPr="00D03508">
        <w:rPr>
          <w:rFonts w:ascii="Times New Roman" w:eastAsiaTheme="minorEastAsia" w:hAnsi="Times New Roman" w:cs="Times New Roman"/>
          <w:sz w:val="22"/>
          <w:szCs w:val="22"/>
          <w:vertAlign w:val="subscript"/>
        </w:rPr>
        <w:tab/>
      </w:r>
      <w:r w:rsidRPr="00D03508">
        <w:rPr>
          <w:rFonts w:ascii="Times New Roman" w:eastAsiaTheme="minorEastAsia" w:hAnsi="Times New Roman" w:cs="Times New Roman"/>
          <w:sz w:val="22"/>
          <w:szCs w:val="22"/>
        </w:rPr>
        <w:t>– liczba punktów przyznana ofercie n za spełnienie kryterium 2.</w:t>
      </w:r>
    </w:p>
    <w:p w14:paraId="65512F24" w14:textId="77777777" w:rsidR="00D03508" w:rsidRPr="00D03508" w:rsidRDefault="00D03508" w:rsidP="00D03508">
      <w:pPr>
        <w:spacing w:line="276" w:lineRule="auto"/>
        <w:jc w:val="both"/>
        <w:rPr>
          <w:rFonts w:ascii="Times New Roman" w:eastAsiaTheme="minorEastAsia" w:hAnsi="Times New Roman" w:cs="Times New Roman"/>
          <w:sz w:val="22"/>
          <w:szCs w:val="22"/>
        </w:rPr>
      </w:pPr>
    </w:p>
    <w:p w14:paraId="768A74E8" w14:textId="77777777" w:rsidR="00D03508" w:rsidRPr="00D03508" w:rsidRDefault="00D03508" w:rsidP="00D03508">
      <w:pPr>
        <w:spacing w:line="276" w:lineRule="auto"/>
        <w:ind w:left="709"/>
        <w:jc w:val="both"/>
        <w:rPr>
          <w:rFonts w:ascii="Times New Roman" w:hAnsi="Times New Roman" w:cs="Times New Roman"/>
          <w:sz w:val="22"/>
          <w:szCs w:val="22"/>
        </w:rPr>
      </w:pPr>
      <w:r w:rsidRPr="00D03508">
        <w:rPr>
          <w:rFonts w:ascii="Times New Roman" w:hAnsi="Times New Roman" w:cs="Times New Roman"/>
          <w:sz w:val="22"/>
          <w:szCs w:val="22"/>
        </w:rPr>
        <w:t>Ocena kryterium polega na przyznaniu punktów za wprowadzenie do oferty dodatkowych klauzul rozszerzających ochronę ubezpieczeniową według następujących zasad:</w:t>
      </w:r>
    </w:p>
    <w:p w14:paraId="38B3D9A6"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37, 38, 42 i 45 zostanie przyznanych po 2 punkty za każdą klauzulę,</w:t>
      </w:r>
    </w:p>
    <w:p w14:paraId="66B18866"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36, 39, 40 i 47 zostanie przyznanych po 3 punkty za każdą klauzulę,</w:t>
      </w:r>
    </w:p>
    <w:p w14:paraId="43CA9BC1"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klauzulę o nr 33 zostaną przyznane 4 punkty,</w:t>
      </w:r>
    </w:p>
    <w:p w14:paraId="4EC607C4"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30, 43 i 46 zostanie przyznanych po 5 punktów za każdą klauzulę,</w:t>
      </w:r>
    </w:p>
    <w:p w14:paraId="1E24BD14" w14:textId="7C9EDA36"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34, 35, 41 i 4</w:t>
      </w:r>
      <w:r w:rsidR="00706C13">
        <w:rPr>
          <w:rFonts w:ascii="Times New Roman" w:hAnsi="Times New Roman" w:cs="Times New Roman"/>
          <w:sz w:val="22"/>
          <w:szCs w:val="22"/>
        </w:rPr>
        <w:t>8</w:t>
      </w:r>
      <w:r w:rsidRPr="00D03508">
        <w:rPr>
          <w:rFonts w:ascii="Times New Roman" w:hAnsi="Times New Roman" w:cs="Times New Roman"/>
          <w:sz w:val="22"/>
          <w:szCs w:val="22"/>
        </w:rPr>
        <w:t xml:space="preserve">  zostanie przyznanych po 8 punktów za każdą klauzulę,</w:t>
      </w:r>
    </w:p>
    <w:p w14:paraId="027657B3"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klauzulę o nr 32 zostanie przyznanych 9 punktów,</w:t>
      </w:r>
    </w:p>
    <w:p w14:paraId="110F20AF"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nr 31 i 44 zostanie przyznanych po 10 punktów za każdą klauzulę.</w:t>
      </w:r>
    </w:p>
    <w:p w14:paraId="2DAAA25E" w14:textId="77777777" w:rsidR="00D03508" w:rsidRPr="00D03508" w:rsidRDefault="00D03508" w:rsidP="00D03508">
      <w:pPr>
        <w:spacing w:line="276" w:lineRule="auto"/>
        <w:ind w:left="720"/>
        <w:jc w:val="both"/>
        <w:rPr>
          <w:rFonts w:ascii="Times New Roman" w:hAnsi="Times New Roman" w:cs="Times New Roman"/>
          <w:sz w:val="22"/>
          <w:szCs w:val="22"/>
        </w:rPr>
      </w:pPr>
      <w:r w:rsidRPr="00D03508">
        <w:rPr>
          <w:rFonts w:ascii="Times New Roman" w:hAnsi="Times New Roman" w:cs="Times New Roman"/>
          <w:sz w:val="22"/>
          <w:szCs w:val="22"/>
        </w:rPr>
        <w:t>Wszelkie zmiany lub dopiski wprowadzone w treści klauzul fakultatywnych powodują przyznanie 0 punktów.</w:t>
      </w:r>
    </w:p>
    <w:p w14:paraId="0623B131" w14:textId="77777777" w:rsidR="00D03508" w:rsidRPr="00D03508" w:rsidRDefault="00D03508" w:rsidP="00D03508">
      <w:pPr>
        <w:spacing w:line="276" w:lineRule="auto"/>
        <w:ind w:left="720"/>
        <w:jc w:val="both"/>
        <w:rPr>
          <w:rFonts w:ascii="Times New Roman" w:hAnsi="Times New Roman" w:cs="Times New Roman"/>
          <w:sz w:val="22"/>
          <w:szCs w:val="22"/>
        </w:rPr>
      </w:pPr>
      <w:r w:rsidRPr="00D03508">
        <w:rPr>
          <w:rFonts w:ascii="Times New Roman" w:hAnsi="Times New Roman" w:cs="Times New Roman"/>
          <w:sz w:val="22"/>
          <w:szCs w:val="22"/>
        </w:rPr>
        <w:t xml:space="preserve">W przypadku klauzuli fakultatywnej nr 34 – klauzula zniesienia franszyz/udziałów własnych, dopuszczalne jest wprowadzenie franszyzy/udziału własnego w wysokości 300 zł, przekroczenie tego limitu spowoduje odrzucenie oferty. W przypadku braku akceptacji klauzuli nr 34 bez jednoczesnego podania rodzaju i wysokości franszyzy/udziału własnego, Zamawiający przyjmuje franszyzę redukcyjną w wysokości 300 zł. </w:t>
      </w:r>
    </w:p>
    <w:p w14:paraId="22514B64" w14:textId="77777777" w:rsidR="00D03508" w:rsidRPr="00D03508" w:rsidRDefault="00D03508" w:rsidP="00D03508">
      <w:pPr>
        <w:spacing w:line="276" w:lineRule="auto"/>
        <w:ind w:left="720"/>
        <w:jc w:val="both"/>
        <w:rPr>
          <w:rFonts w:ascii="Times New Roman" w:hAnsi="Times New Roman" w:cs="Times New Roman"/>
          <w:sz w:val="22"/>
          <w:szCs w:val="22"/>
          <w:u w:val="single"/>
        </w:rPr>
      </w:pPr>
      <w:r w:rsidRPr="00D03508">
        <w:rPr>
          <w:rFonts w:ascii="Times New Roman" w:hAnsi="Times New Roman" w:cs="Times New Roman"/>
          <w:sz w:val="22"/>
          <w:szCs w:val="22"/>
          <w:u w:val="single"/>
        </w:rPr>
        <w:t>W formularzu ofertowym należy wskazać poprzez uzupełnienie tabel, które z klauzul fakultatywnych zostaną zaakceptowane przez Wykonawcę, a których Wykonawca nie akceptuje.</w:t>
      </w:r>
    </w:p>
    <w:p w14:paraId="23C603B6" w14:textId="77777777" w:rsidR="00D03508" w:rsidRPr="00D03508" w:rsidRDefault="00D03508" w:rsidP="00D03508">
      <w:pPr>
        <w:spacing w:line="276" w:lineRule="auto"/>
        <w:jc w:val="both"/>
        <w:rPr>
          <w:rFonts w:ascii="Times New Roman" w:hAnsi="Times New Roman" w:cs="Times New Roman"/>
          <w:sz w:val="22"/>
          <w:szCs w:val="22"/>
        </w:rPr>
      </w:pPr>
    </w:p>
    <w:p w14:paraId="5733E13D" w14:textId="77777777" w:rsidR="00D03508" w:rsidRPr="00D03508" w:rsidRDefault="00D03508" w:rsidP="00D03508">
      <w:pPr>
        <w:spacing w:line="276" w:lineRule="auto"/>
        <w:ind w:left="720"/>
        <w:jc w:val="both"/>
        <w:rPr>
          <w:rFonts w:ascii="Times New Roman" w:hAnsi="Times New Roman" w:cs="Times New Roman"/>
          <w:sz w:val="22"/>
          <w:szCs w:val="22"/>
          <w:u w:val="single"/>
        </w:rPr>
      </w:pPr>
    </w:p>
    <w:p w14:paraId="7C54B839" w14:textId="77777777" w:rsidR="00D03508" w:rsidRPr="00D03508" w:rsidRDefault="00D03508" w:rsidP="00F118F7">
      <w:pPr>
        <w:pStyle w:val="Akapitzlist"/>
        <w:numPr>
          <w:ilvl w:val="0"/>
          <w:numId w:val="27"/>
        </w:numPr>
        <w:suppressAutoHyphens w:val="0"/>
        <w:spacing w:line="276" w:lineRule="auto"/>
        <w:contextualSpacing/>
        <w:jc w:val="both"/>
        <w:rPr>
          <w:rFonts w:ascii="Times New Roman" w:hAnsi="Times New Roman" w:cs="Times New Roman"/>
          <w:sz w:val="22"/>
          <w:szCs w:val="22"/>
          <w:u w:val="single"/>
        </w:rPr>
      </w:pPr>
      <w:r w:rsidRPr="00D03508">
        <w:rPr>
          <w:rFonts w:ascii="Times New Roman" w:hAnsi="Times New Roman" w:cs="Times New Roman"/>
          <w:sz w:val="22"/>
          <w:szCs w:val="22"/>
        </w:rPr>
        <w:t xml:space="preserve">Jeżeli w postępowaniu zostaną złożone oferty o takiej samej cenie, Zamawiający wezwie tych Wykonawców do złożenia ofert dodatkowych zawierających nową cenę, w terminie określonym przez Zamawiającego. Nowe ceny nie mogą być wyższe od cen pierwotnych. </w:t>
      </w:r>
    </w:p>
    <w:p w14:paraId="592C6575" w14:textId="77777777" w:rsidR="00D03508" w:rsidRPr="00D03508" w:rsidRDefault="00D03508" w:rsidP="00F118F7">
      <w:pPr>
        <w:pStyle w:val="Akapitzlist"/>
        <w:numPr>
          <w:ilvl w:val="0"/>
          <w:numId w:val="27"/>
        </w:numPr>
        <w:suppressAutoHyphens w:val="0"/>
        <w:spacing w:line="276" w:lineRule="auto"/>
        <w:contextualSpacing/>
        <w:jc w:val="both"/>
        <w:rPr>
          <w:rFonts w:ascii="Times New Roman" w:hAnsi="Times New Roman" w:cs="Times New Roman"/>
          <w:sz w:val="22"/>
          <w:szCs w:val="22"/>
          <w:u w:val="single"/>
        </w:rPr>
      </w:pPr>
      <w:r w:rsidRPr="00D03508">
        <w:rPr>
          <w:rFonts w:ascii="Times New Roman" w:hAnsi="Times New Roman" w:cs="Times New Roman"/>
          <w:sz w:val="22"/>
          <w:szCs w:val="22"/>
        </w:rPr>
        <w:t xml:space="preserve">Zamawiający zawiadomi niezwłocznie Wykonawców o wyniku postępowania. </w:t>
      </w:r>
    </w:p>
    <w:p w14:paraId="173D11FF" w14:textId="77777777" w:rsidR="00D03508" w:rsidRPr="00D03508" w:rsidRDefault="00D03508" w:rsidP="00D03508">
      <w:pPr>
        <w:spacing w:after="120"/>
        <w:ind w:left="284" w:hanging="284"/>
        <w:jc w:val="both"/>
        <w:rPr>
          <w:rFonts w:ascii="Times New Roman" w:hAnsi="Times New Roman" w:cs="Times New Roman"/>
          <w:sz w:val="22"/>
          <w:szCs w:val="22"/>
        </w:rPr>
      </w:pPr>
    </w:p>
    <w:p w14:paraId="1CE82AF9" w14:textId="77777777" w:rsidR="00D03508" w:rsidRPr="00D03508" w:rsidRDefault="00D03508" w:rsidP="00D03508">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VIII. INFORMACJE DODATKOWE</w:t>
      </w:r>
    </w:p>
    <w:p w14:paraId="11C542F0" w14:textId="77777777" w:rsidR="00D03508" w:rsidRPr="00D03508" w:rsidRDefault="00D03508" w:rsidP="00F118F7">
      <w:pPr>
        <w:pStyle w:val="Akapitzlist"/>
        <w:numPr>
          <w:ilvl w:val="0"/>
          <w:numId w:val="32"/>
        </w:numPr>
        <w:suppressAutoHyphens w:val="0"/>
        <w:spacing w:after="120"/>
        <w:contextualSpacing/>
        <w:rPr>
          <w:rFonts w:ascii="Times New Roman" w:hAnsi="Times New Roman" w:cs="Times New Roman"/>
          <w:sz w:val="22"/>
          <w:szCs w:val="22"/>
        </w:rPr>
      </w:pPr>
      <w:r w:rsidRPr="00D03508">
        <w:rPr>
          <w:rFonts w:ascii="Times New Roman" w:eastAsia="Calibri" w:hAnsi="Times New Roman" w:cs="Times New Roman"/>
          <w:sz w:val="22"/>
          <w:szCs w:val="22"/>
        </w:rPr>
        <w:t>W niniejszym postępowaniu Zamawiający może odrzucić ofertę Wykonawcy, który:</w:t>
      </w:r>
    </w:p>
    <w:p w14:paraId="57A5B8AB"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złoży ofertę niezgodną z treścią niniejszego </w:t>
      </w:r>
      <w:r w:rsidRPr="00D03508">
        <w:rPr>
          <w:rFonts w:ascii="Times New Roman" w:eastAsia="Calibri" w:hAnsi="Times New Roman" w:cs="Times New Roman"/>
          <w:i/>
          <w:iCs/>
          <w:sz w:val="22"/>
          <w:szCs w:val="22"/>
        </w:rPr>
        <w:t>Zapytania ofertowego</w:t>
      </w:r>
      <w:r w:rsidRPr="00D03508">
        <w:rPr>
          <w:rFonts w:ascii="Times New Roman" w:eastAsia="Calibri" w:hAnsi="Times New Roman" w:cs="Times New Roman"/>
          <w:sz w:val="22"/>
          <w:szCs w:val="22"/>
        </w:rPr>
        <w:t>,</w:t>
      </w:r>
    </w:p>
    <w:p w14:paraId="0BAA5CE7"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lastRenderedPageBreak/>
        <w:t>złoży ofertę niekompletną, tj. niezawierającą oświadczeń i dokumentów wymaganych w niniejszym postępowaniu, pomimo wezwania do uzupełnienia/wyjaśnienia oferty w tym zakresie,</w:t>
      </w:r>
    </w:p>
    <w:p w14:paraId="21BAC929"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przedstawi nieprawdziwe informacje mające istotny wpływ na wynik postępowania,</w:t>
      </w:r>
    </w:p>
    <w:p w14:paraId="15C3E910"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 ofertę po terminie wyznaczonym na składanie ofert,</w:t>
      </w:r>
    </w:p>
    <w:p w14:paraId="17D0C303"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nie spełnia warunków udziału w postępowaniu,</w:t>
      </w:r>
    </w:p>
    <w:p w14:paraId="3ED60668"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 ofertę nie podpisaną przez osoby uprawnione do składania oświadczeń woli w imieniu Wykonawcy, pomimo wezwania do uzupełnienia pełnomocnictwa,</w:t>
      </w:r>
    </w:p>
    <w:p w14:paraId="33C0A617"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 ofertę zawierającą rażąco niską cenę lub nie odpowie na wezwanie do wyjaśnienia treści oferty w tym zakresie w wyznaczonym terminie,</w:t>
      </w:r>
    </w:p>
    <w:p w14:paraId="00B07FD3"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złożył więcej niż jedną ofertę.</w:t>
      </w:r>
    </w:p>
    <w:p w14:paraId="0E246F5D" w14:textId="77777777" w:rsidR="00D03508" w:rsidRPr="00D03508" w:rsidRDefault="00D03508" w:rsidP="00F118F7">
      <w:pPr>
        <w:pStyle w:val="Akapitzlist"/>
        <w:numPr>
          <w:ilvl w:val="0"/>
          <w:numId w:val="32"/>
        </w:numPr>
        <w:tabs>
          <w:tab w:val="left" w:pos="426"/>
          <w:tab w:val="left" w:pos="1701"/>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W toku badania i oceny ofert Zamawiający zastrzega sobie prawo do wezwania Wykonawcy do wyjaśnienia, złożenia, poprawienia lub uzupełnienia dokumentów lub oświadczeń składanych w postępowaniu, w przypadku, gdy budzą wątpliwości Zamawiającego lub są one niekompletne lub zawierają błędy. W powyższym celu Zamawiający wyznaczy zakres wymaganych korekt i/lub uzupełnień oraz odpowiedni termin na ich dokonanie. Niedotrzymanie tego terminu będzie skutkować odrzuceniem oferty.</w:t>
      </w:r>
    </w:p>
    <w:p w14:paraId="26D0EE9F" w14:textId="77777777" w:rsidR="00D03508" w:rsidRPr="00D03508" w:rsidRDefault="00D03508" w:rsidP="00F118F7">
      <w:pPr>
        <w:pStyle w:val="Akapitzlist"/>
        <w:numPr>
          <w:ilvl w:val="0"/>
          <w:numId w:val="32"/>
        </w:numPr>
        <w:tabs>
          <w:tab w:val="left" w:pos="426"/>
          <w:tab w:val="left" w:pos="1701"/>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Jeżeli Wykonawca, którego oferta zostanie wybrana, będzie uchylał się od realizacji zamówienia, Zamawiający może wybrać ofertę najkorzystniejszą spośród pozostałych ofert.</w:t>
      </w:r>
    </w:p>
    <w:p w14:paraId="385F12B5" w14:textId="77777777" w:rsidR="00D03508" w:rsidRPr="00D03508" w:rsidRDefault="00D03508" w:rsidP="00F118F7">
      <w:pPr>
        <w:pStyle w:val="Akapitzlist"/>
        <w:numPr>
          <w:ilvl w:val="0"/>
          <w:numId w:val="32"/>
        </w:numPr>
        <w:tabs>
          <w:tab w:val="left" w:pos="426"/>
          <w:tab w:val="left" w:pos="1701"/>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Po wyborze najkorzystniejszej oferty Zamawiający zamieszcza informacje na stronie internetowej.</w:t>
      </w:r>
    </w:p>
    <w:p w14:paraId="325D69C8" w14:textId="77777777" w:rsidR="00D03508" w:rsidRPr="00D03508" w:rsidRDefault="00D03508" w:rsidP="00D03508">
      <w:pPr>
        <w:pStyle w:val="Akapitzlist"/>
        <w:tabs>
          <w:tab w:val="left" w:pos="426"/>
          <w:tab w:val="left" w:pos="1701"/>
        </w:tabs>
        <w:spacing w:after="120"/>
        <w:ind w:left="426"/>
        <w:jc w:val="both"/>
        <w:rPr>
          <w:rFonts w:ascii="Times New Roman" w:hAnsi="Times New Roman" w:cs="Times New Roman"/>
          <w:sz w:val="22"/>
          <w:szCs w:val="22"/>
        </w:rPr>
      </w:pPr>
    </w:p>
    <w:p w14:paraId="44AFEC7B" w14:textId="77777777" w:rsidR="00D03508" w:rsidRPr="00E42E5A" w:rsidRDefault="00D03508" w:rsidP="00D03508">
      <w:pPr>
        <w:pStyle w:val="Nagwek2"/>
        <w:spacing w:after="120"/>
        <w:rPr>
          <w:rFonts w:ascii="Times New Roman" w:hAnsi="Times New Roman" w:cs="Times New Roman"/>
          <w:b/>
          <w:bCs/>
          <w:color w:val="auto"/>
          <w:sz w:val="22"/>
          <w:szCs w:val="22"/>
        </w:rPr>
      </w:pPr>
      <w:r w:rsidRPr="00E42E5A">
        <w:rPr>
          <w:rFonts w:ascii="Times New Roman" w:hAnsi="Times New Roman" w:cs="Times New Roman"/>
          <w:b/>
          <w:bCs/>
          <w:color w:val="auto"/>
          <w:sz w:val="22"/>
          <w:szCs w:val="22"/>
        </w:rPr>
        <w:t>IX. UMOWA</w:t>
      </w:r>
    </w:p>
    <w:p w14:paraId="2C1007D2" w14:textId="77777777" w:rsidR="00D03508" w:rsidRPr="00810237" w:rsidRDefault="00D03508" w:rsidP="00F118F7">
      <w:pPr>
        <w:pStyle w:val="Nagwek2"/>
        <w:keepLines w:val="0"/>
        <w:numPr>
          <w:ilvl w:val="0"/>
          <w:numId w:val="31"/>
        </w:numPr>
        <w:suppressAutoHyphens w:val="0"/>
        <w:spacing w:before="0"/>
        <w:ind w:left="357" w:hanging="357"/>
        <w:jc w:val="both"/>
        <w:textAlignment w:val="auto"/>
        <w:rPr>
          <w:rFonts w:ascii="Times New Roman" w:hAnsi="Times New Roman" w:cs="Times New Roman"/>
          <w:b/>
          <w:color w:val="auto"/>
          <w:sz w:val="22"/>
          <w:szCs w:val="22"/>
        </w:rPr>
      </w:pPr>
      <w:r w:rsidRPr="00810237">
        <w:rPr>
          <w:rFonts w:ascii="Times New Roman" w:hAnsi="Times New Roman" w:cs="Times New Roman"/>
          <w:color w:val="auto"/>
          <w:sz w:val="22"/>
          <w:szCs w:val="22"/>
        </w:rPr>
        <w:t xml:space="preserve">Udzielenie zamówienia nastąpi poprzez zawarcie umowy, której projektowane postanowienia stanowią </w:t>
      </w:r>
      <w:r w:rsidRPr="00810237">
        <w:rPr>
          <w:rFonts w:ascii="Times New Roman" w:hAnsi="Times New Roman" w:cs="Times New Roman"/>
          <w:i/>
          <w:iCs/>
          <w:color w:val="auto"/>
          <w:sz w:val="22"/>
          <w:szCs w:val="22"/>
        </w:rPr>
        <w:t xml:space="preserve">załącznik nr 3 </w:t>
      </w:r>
      <w:r w:rsidRPr="00810237">
        <w:rPr>
          <w:rFonts w:ascii="Times New Roman" w:hAnsi="Times New Roman" w:cs="Times New Roman"/>
          <w:color w:val="auto"/>
          <w:sz w:val="22"/>
          <w:szCs w:val="22"/>
        </w:rPr>
        <w:t xml:space="preserve">i 3a do </w:t>
      </w:r>
      <w:r w:rsidRPr="00810237">
        <w:rPr>
          <w:rFonts w:ascii="Times New Roman" w:hAnsi="Times New Roman" w:cs="Times New Roman"/>
          <w:i/>
          <w:iCs/>
          <w:color w:val="auto"/>
          <w:sz w:val="22"/>
          <w:szCs w:val="22"/>
        </w:rPr>
        <w:t>Zapytania ofertowego</w:t>
      </w:r>
      <w:r w:rsidRPr="00810237">
        <w:rPr>
          <w:rFonts w:ascii="Times New Roman" w:hAnsi="Times New Roman" w:cs="Times New Roman"/>
          <w:color w:val="auto"/>
          <w:sz w:val="22"/>
          <w:szCs w:val="22"/>
        </w:rPr>
        <w:t xml:space="preserve">. </w:t>
      </w:r>
    </w:p>
    <w:p w14:paraId="7E08D4A8" w14:textId="77777777" w:rsidR="00D03508" w:rsidRPr="00810237" w:rsidRDefault="00D03508" w:rsidP="00F118F7">
      <w:pPr>
        <w:pStyle w:val="Akapitzlist"/>
        <w:numPr>
          <w:ilvl w:val="0"/>
          <w:numId w:val="31"/>
        </w:numPr>
        <w:suppressAutoHyphens w:val="0"/>
        <w:contextualSpacing/>
        <w:jc w:val="both"/>
        <w:rPr>
          <w:rFonts w:ascii="Times New Roman" w:hAnsi="Times New Roman" w:cs="Times New Roman"/>
          <w:color w:val="auto"/>
          <w:sz w:val="22"/>
          <w:szCs w:val="22"/>
        </w:rPr>
      </w:pPr>
      <w:r w:rsidRPr="00810237">
        <w:rPr>
          <w:rFonts w:ascii="Times New Roman" w:hAnsi="Times New Roman" w:cs="Times New Roman"/>
          <w:color w:val="auto"/>
          <w:sz w:val="22"/>
          <w:szCs w:val="22"/>
        </w:rPr>
        <w:t>Umowa ubezpieczenia zostanie zawarta i realizowana będzie przy udziale i za pośrednictwem brokera ubezpieczeniowego Magnus Broker Sp. z o.o. z siedzibą w Toruniu, który jest brokerem obsługującym Zamawiającego.</w:t>
      </w:r>
    </w:p>
    <w:p w14:paraId="33D33B46" w14:textId="77777777" w:rsidR="00D03508" w:rsidRPr="00810237" w:rsidRDefault="00D03508" w:rsidP="00F118F7">
      <w:pPr>
        <w:pStyle w:val="Akapitzlist"/>
        <w:numPr>
          <w:ilvl w:val="0"/>
          <w:numId w:val="31"/>
        </w:numPr>
        <w:suppressAutoHyphens w:val="0"/>
        <w:contextualSpacing/>
        <w:jc w:val="both"/>
        <w:rPr>
          <w:rFonts w:ascii="Times New Roman" w:hAnsi="Times New Roman" w:cs="Times New Roman"/>
          <w:color w:val="auto"/>
          <w:sz w:val="22"/>
          <w:szCs w:val="22"/>
        </w:rPr>
      </w:pPr>
      <w:r w:rsidRPr="00810237">
        <w:rPr>
          <w:rFonts w:ascii="Times New Roman" w:eastAsia="Times New Roman" w:hAnsi="Times New Roman" w:cs="Times New Roman"/>
          <w:iCs/>
          <w:color w:val="auto"/>
          <w:sz w:val="22"/>
          <w:szCs w:val="22"/>
        </w:rPr>
        <w:t>Zamawiający nie przewiduje zawarcia umowy ramowej.</w:t>
      </w:r>
    </w:p>
    <w:p w14:paraId="6A775994" w14:textId="77777777" w:rsidR="00D03508" w:rsidRDefault="00D03508" w:rsidP="00704241">
      <w:pPr>
        <w:spacing w:after="120"/>
        <w:rPr>
          <w:rFonts w:ascii="Times New Roman" w:eastAsia="Calibri" w:hAnsi="Times New Roman" w:cs="Times New Roman"/>
          <w:b/>
          <w:bCs/>
          <w:sz w:val="22"/>
          <w:szCs w:val="22"/>
        </w:rPr>
      </w:pPr>
    </w:p>
    <w:p w14:paraId="77BD95DD" w14:textId="06B50B18" w:rsidR="00252C97" w:rsidRPr="005043EE" w:rsidRDefault="003E760C" w:rsidP="00704241">
      <w:pPr>
        <w:spacing w:after="120"/>
        <w:rPr>
          <w:rFonts w:ascii="Times New Roman" w:hAnsi="Times New Roman" w:cs="Times New Roman"/>
          <w:sz w:val="22"/>
          <w:szCs w:val="22"/>
        </w:rPr>
      </w:pPr>
      <w:r w:rsidRPr="003857A1">
        <w:rPr>
          <w:rFonts w:ascii="Times New Roman" w:eastAsia="Calibri" w:hAnsi="Times New Roman" w:cs="Times New Roman"/>
          <w:b/>
          <w:bCs/>
          <w:sz w:val="22"/>
          <w:szCs w:val="22"/>
        </w:rPr>
        <w:t>X. </w:t>
      </w:r>
      <w:r w:rsidR="008C5F28" w:rsidRPr="003857A1">
        <w:rPr>
          <w:rFonts w:ascii="Times New Roman" w:eastAsia="Calibri" w:hAnsi="Times New Roman" w:cs="Times New Roman"/>
          <w:b/>
          <w:bCs/>
          <w:sz w:val="22"/>
          <w:szCs w:val="22"/>
        </w:rPr>
        <w:t>OCHRONA DANYCH OSOBOWYCH</w:t>
      </w:r>
    </w:p>
    <w:p w14:paraId="5432B7EA" w14:textId="77777777" w:rsidR="005043EE" w:rsidRPr="005043EE" w:rsidRDefault="005043EE" w:rsidP="005043EE">
      <w:pPr>
        <w:suppressAutoHyphens w:val="0"/>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Informacja o przetwarzaniu danych osobowych</w:t>
      </w:r>
    </w:p>
    <w:p w14:paraId="12375C15" w14:textId="77777777" w:rsidR="005043EE" w:rsidRPr="005043EE" w:rsidRDefault="005043EE" w:rsidP="005043EE">
      <w:pPr>
        <w:suppressAutoHyphens w:val="0"/>
        <w:jc w:val="both"/>
        <w:textAlignment w:val="auto"/>
        <w:rPr>
          <w:rFonts w:ascii="Times New Roman" w:eastAsia="Times New Roman" w:hAnsi="Times New Roman" w:cs="Times New Roman"/>
          <w:kern w:val="0"/>
          <w:sz w:val="12"/>
          <w:lang w:eastAsia="pl-PL" w:bidi="ar-SA"/>
        </w:rPr>
      </w:pPr>
    </w:p>
    <w:p w14:paraId="70D445C7" w14:textId="77777777" w:rsidR="005043EE" w:rsidRPr="005043EE" w:rsidRDefault="005043EE" w:rsidP="005043EE">
      <w:pPr>
        <w:suppressAutoHyphens w:val="0"/>
        <w:ind w:firstLine="709"/>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Zgodnie z art. 13 ust. 1 i 2 oraz art. 14 ust. 1 i 2 rozporządzenia Parlamentu Europejskiego i Rady (UE) 2016/679 z 27 kwietnia 2016 r. w sprawie ochrony osób fizycznych w związku z przetwarzaniem danych osobowych i w sprawie swobodnego przepływu takich danych oraz uchylenia dyrektywy 95/46/WE (RODO), informujemy, iż:</w:t>
      </w:r>
    </w:p>
    <w:p w14:paraId="1A22772B" w14:textId="337C7E9D"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 xml:space="preserve">Administratorem Pani/Pana danych osobowych jest Zespół Szkół Centrum Kształcenia Rolniczego z siedzibą w </w:t>
      </w:r>
      <w:r w:rsidR="003857A1">
        <w:rPr>
          <w:rFonts w:ascii="Times New Roman" w:eastAsia="Times New Roman" w:hAnsi="Times New Roman" w:cs="Times New Roman"/>
          <w:kern w:val="0"/>
          <w:lang w:eastAsia="pl-PL" w:bidi="ar-SA"/>
        </w:rPr>
        <w:t>Kowalu, ul. Kazimierza Wielkiego 9</w:t>
      </w:r>
      <w:r w:rsidRPr="005043EE">
        <w:rPr>
          <w:rFonts w:ascii="Times New Roman" w:eastAsia="Times New Roman" w:hAnsi="Times New Roman" w:cs="Times New Roman"/>
          <w:kern w:val="0"/>
          <w:lang w:eastAsia="pl-PL" w:bidi="ar-SA"/>
        </w:rPr>
        <w:t xml:space="preserve">, adres e-mail: </w:t>
      </w:r>
      <w:r w:rsidR="003857A1">
        <w:rPr>
          <w:rFonts w:ascii="Times New Roman" w:eastAsia="Times New Roman" w:hAnsi="Times New Roman" w:cs="Times New Roman"/>
          <w:kern w:val="0"/>
          <w:lang w:eastAsia="pl-PL" w:bidi="ar-SA"/>
        </w:rPr>
        <w:t xml:space="preserve">zskowal@zskowal.edu.pl , </w:t>
      </w:r>
      <w:r w:rsidR="003857A1" w:rsidRPr="003857A1">
        <w:rPr>
          <w:rFonts w:ascii="Times New Roman" w:eastAsia="Times New Roman" w:hAnsi="Times New Roman" w:cs="Times New Roman"/>
          <w:iCs/>
          <w:sz w:val="22"/>
          <w:szCs w:val="22"/>
        </w:rPr>
        <w:t>tel. 54 284 22 19</w:t>
      </w:r>
    </w:p>
    <w:p w14:paraId="37425ED3" w14:textId="2BFB893F"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 xml:space="preserve">Inspektorem ochrony danych w tutejszej jednostce jest </w:t>
      </w:r>
      <w:r w:rsidR="003857A1">
        <w:rPr>
          <w:rFonts w:ascii="Times New Roman" w:eastAsia="Times New Roman" w:hAnsi="Times New Roman" w:cs="Times New Roman"/>
          <w:kern w:val="0"/>
          <w:lang w:eastAsia="pl-PL" w:bidi="ar-SA"/>
        </w:rPr>
        <w:t>pan Jarosław Bartkowiak,</w:t>
      </w:r>
      <w:r w:rsidRPr="005043EE">
        <w:rPr>
          <w:rFonts w:ascii="Times New Roman" w:eastAsia="Times New Roman" w:hAnsi="Times New Roman" w:cs="Times New Roman"/>
          <w:kern w:val="0"/>
          <w:lang w:eastAsia="pl-PL" w:bidi="ar-SA"/>
        </w:rPr>
        <w:t xml:space="preserve"> z którym można kontaktować się poprzez adres e-mail: </w:t>
      </w:r>
      <w:r w:rsidR="003857A1">
        <w:rPr>
          <w:rFonts w:ascii="Times New Roman" w:eastAsia="Times New Roman" w:hAnsi="Times New Roman" w:cs="Times New Roman"/>
          <w:kern w:val="0"/>
          <w:lang w:eastAsia="pl-PL" w:bidi="ar-SA"/>
        </w:rPr>
        <w:t>iod@zskowal.edu.pl,</w:t>
      </w:r>
      <w:r w:rsidRPr="005043EE">
        <w:rPr>
          <w:rFonts w:ascii="Times New Roman" w:eastAsia="Times New Roman" w:hAnsi="Times New Roman" w:cs="Times New Roman"/>
          <w:kern w:val="0"/>
          <w:lang w:eastAsia="pl-PL" w:bidi="ar-SA"/>
        </w:rPr>
        <w:t xml:space="preserve"> lub tel. </w:t>
      </w:r>
      <w:r w:rsidR="003857A1">
        <w:rPr>
          <w:rFonts w:ascii="Times New Roman" w:eastAsia="Times New Roman" w:hAnsi="Times New Roman" w:cs="Times New Roman"/>
          <w:kern w:val="0"/>
          <w:lang w:eastAsia="pl-PL" w:bidi="ar-SA"/>
        </w:rPr>
        <w:t>54 284 22 19.</w:t>
      </w:r>
    </w:p>
    <w:p w14:paraId="083C92F5" w14:textId="6E4A1BE0"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 xml:space="preserve">Pani/Pana dane osobowe (w tym dane osób kontaktowych, reprezentujących lub zatrudnionych u kontrahenta) będą przetwarzane zgodnie z art. 6 ust 1 lit. b i c </w:t>
      </w:r>
      <w:r w:rsidRPr="005043EE">
        <w:rPr>
          <w:rFonts w:ascii="Times New Roman" w:eastAsia="Times New Roman" w:hAnsi="Times New Roman" w:cs="Times New Roman"/>
          <w:i/>
          <w:kern w:val="0"/>
          <w:lang w:eastAsia="pl-PL" w:bidi="ar-SA"/>
        </w:rPr>
        <w:t>RODO</w:t>
      </w:r>
      <w:r w:rsidRPr="005043EE">
        <w:rPr>
          <w:rFonts w:ascii="Times New Roman" w:eastAsia="Times New Roman" w:hAnsi="Times New Roman" w:cs="Times New Roman"/>
          <w:kern w:val="0"/>
          <w:lang w:eastAsia="pl-PL" w:bidi="ar-SA"/>
        </w:rPr>
        <w:t xml:space="preserve"> na podstawie wymogów określonych w przepisach prawnych w celu realizacji celów i zadań przez tutejszą jednostkę, w tym zawierania i realizacji umów z kontrahentami. Konieczność wypełnienia obowiązku prawnego ciążącego na Administratorze wynika z</w:t>
      </w:r>
      <w:r>
        <w:rPr>
          <w:rFonts w:ascii="Times New Roman" w:eastAsia="Times New Roman" w:hAnsi="Times New Roman" w:cs="Times New Roman"/>
          <w:kern w:val="0"/>
          <w:lang w:eastAsia="pl-PL" w:bidi="ar-SA"/>
        </w:rPr>
        <w:t> </w:t>
      </w:r>
      <w:r w:rsidRPr="005043EE">
        <w:rPr>
          <w:rFonts w:ascii="Times New Roman" w:eastAsia="Times New Roman" w:hAnsi="Times New Roman" w:cs="Times New Roman"/>
          <w:kern w:val="0"/>
          <w:lang w:eastAsia="pl-PL" w:bidi="ar-SA"/>
        </w:rPr>
        <w:t>przepisów podatkowych, a dotyczy wystawienia faktur, prowadzenia ksiąg rachunkowych i</w:t>
      </w:r>
      <w:r>
        <w:rPr>
          <w:rFonts w:ascii="Times New Roman" w:eastAsia="Times New Roman" w:hAnsi="Times New Roman" w:cs="Times New Roman"/>
          <w:kern w:val="0"/>
          <w:lang w:eastAsia="pl-PL" w:bidi="ar-SA"/>
        </w:rPr>
        <w:t> </w:t>
      </w:r>
      <w:r w:rsidRPr="005043EE">
        <w:rPr>
          <w:rFonts w:ascii="Times New Roman" w:eastAsia="Times New Roman" w:hAnsi="Times New Roman" w:cs="Times New Roman"/>
          <w:kern w:val="0"/>
          <w:lang w:eastAsia="pl-PL" w:bidi="ar-SA"/>
        </w:rPr>
        <w:t>dokumentacji podatkowej.</w:t>
      </w:r>
    </w:p>
    <w:p w14:paraId="16DE6D5D" w14:textId="77777777" w:rsidR="005043EE" w:rsidRPr="005043EE" w:rsidRDefault="005043EE" w:rsidP="005043EE">
      <w:pPr>
        <w:suppressAutoHyphens w:val="0"/>
        <w:ind w:left="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 xml:space="preserve">Dodatkowo, dane osobowe będą przetwarzane w sprawach dochodzenia roszczeń z tytułu prowadzonej działalności gospodarczej, obrony przed tymi roszczeniami, w ramach prawnie uzasadnionego interesu Administratora (art. 6 ust. 1 lit. f </w:t>
      </w:r>
      <w:r w:rsidRPr="005043EE">
        <w:rPr>
          <w:rFonts w:ascii="Times New Roman" w:eastAsia="Times New Roman" w:hAnsi="Times New Roman" w:cs="Times New Roman"/>
          <w:i/>
          <w:kern w:val="0"/>
          <w:lang w:eastAsia="pl-PL" w:bidi="ar-SA"/>
        </w:rPr>
        <w:t>RODO</w:t>
      </w:r>
      <w:r w:rsidRPr="005043EE">
        <w:rPr>
          <w:rFonts w:ascii="Times New Roman" w:eastAsia="Times New Roman" w:hAnsi="Times New Roman" w:cs="Times New Roman"/>
          <w:kern w:val="0"/>
          <w:lang w:eastAsia="pl-PL" w:bidi="ar-SA"/>
        </w:rPr>
        <w:t>).</w:t>
      </w:r>
    </w:p>
    <w:p w14:paraId="207BE457" w14:textId="77777777" w:rsid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lastRenderedPageBreak/>
        <w:t xml:space="preserve">Dane osobowe osób kontaktowych, reprezentujących lub zatrudnionych u kontrahenta są uzyskiwane bezpośrednio od kontrahenta, lub mogą pochodzić z publicznie dostępnych stron internetowych. </w:t>
      </w:r>
    </w:p>
    <w:p w14:paraId="6E1650A4" w14:textId="00B4505E"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W szczególności są to dane w postaci: imię i nazwisko, miejsce zatrudnienia, stanowisko, dane kontaktowe (e-mail i telefon służbowy itp.).</w:t>
      </w:r>
    </w:p>
    <w:p w14:paraId="692084D5"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 xml:space="preserve">Podanie przez Panią/Pana danych osobowych jest warunkiem zawarcia oraz realizacji umowy. </w:t>
      </w:r>
    </w:p>
    <w:p w14:paraId="1F94D6E4" w14:textId="67A7B62F" w:rsidR="005043EE" w:rsidRPr="005043EE" w:rsidRDefault="005043EE" w:rsidP="00FD1B7F">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Pani/Pana dane osobowe będą przetwarzane przez okres trwania umowy, a następnie przechowywane przez okres wskazany w przepisach prawa, m.in. w Jednolitym Rzeczowym Wykazie Akt tut. jednostki (JRWA).</w:t>
      </w:r>
    </w:p>
    <w:p w14:paraId="2C04B7CE" w14:textId="63871A1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Posiada Pani/Pan (</w:t>
      </w:r>
      <w:r w:rsidRPr="005043EE">
        <w:rPr>
          <w:rFonts w:ascii="Times New Roman" w:eastAsia="Times New Roman" w:hAnsi="Times New Roman" w:cs="Times New Roman"/>
          <w:kern w:val="0"/>
          <w:u w:val="single"/>
          <w:lang w:eastAsia="pl-PL" w:bidi="ar-SA"/>
        </w:rPr>
        <w:t xml:space="preserve">z zastrzeżeniem </w:t>
      </w:r>
      <w:proofErr w:type="spellStart"/>
      <w:r w:rsidRPr="005043EE">
        <w:rPr>
          <w:rFonts w:ascii="Times New Roman" w:eastAsia="Times New Roman" w:hAnsi="Times New Roman" w:cs="Times New Roman"/>
          <w:kern w:val="0"/>
          <w:u w:val="single"/>
          <w:lang w:eastAsia="pl-PL" w:bidi="ar-SA"/>
        </w:rPr>
        <w:t>wyłąc</w:t>
      </w:r>
      <w:bookmarkStart w:id="7" w:name="_GoBack"/>
      <w:bookmarkEnd w:id="7"/>
      <w:r w:rsidRPr="005043EE">
        <w:rPr>
          <w:rFonts w:ascii="Times New Roman" w:eastAsia="Times New Roman" w:hAnsi="Times New Roman" w:cs="Times New Roman"/>
          <w:kern w:val="0"/>
          <w:u w:val="single"/>
          <w:lang w:eastAsia="pl-PL" w:bidi="ar-SA"/>
        </w:rPr>
        <w:t>zeń</w:t>
      </w:r>
      <w:proofErr w:type="spellEnd"/>
      <w:r w:rsidRPr="005043EE">
        <w:rPr>
          <w:rFonts w:ascii="Times New Roman" w:eastAsia="Times New Roman" w:hAnsi="Times New Roman" w:cs="Times New Roman"/>
          <w:kern w:val="0"/>
          <w:u w:val="single"/>
          <w:lang w:eastAsia="pl-PL" w:bidi="ar-SA"/>
        </w:rPr>
        <w:t xml:space="preserve"> opisanych w RODO</w:t>
      </w:r>
      <w:r w:rsidRPr="005043EE">
        <w:rPr>
          <w:rFonts w:ascii="Times New Roman" w:eastAsia="Times New Roman" w:hAnsi="Times New Roman" w:cs="Times New Roman"/>
          <w:kern w:val="0"/>
          <w:lang w:eastAsia="pl-PL" w:bidi="ar-SA"/>
        </w:rPr>
        <w:t xml:space="preserve">) prawo dostępu do swoich danych osobowych zgodnie z art. 15 RODO, prawo do ich sprostowania jeśli są nieprawidłowe (art. 16 RODO), usunięcia zgodnie z art. 17 RODO z zastrzeżeniem ust. 3, prawo do ograniczenia ich przetwarzania zgodnie z art. 18 RODO </w:t>
      </w:r>
      <w:r w:rsidRPr="005043EE">
        <w:rPr>
          <w:rFonts w:ascii="Times New Roman" w:eastAsia="Times New Roman" w:hAnsi="Times New Roman" w:cs="Times New Roman"/>
          <w:color w:val="000000"/>
          <w:kern w:val="0"/>
          <w:lang w:eastAsia="pl-PL" w:bidi="ar-SA"/>
        </w:rPr>
        <w:t>oraz ich przenoszenia (art. 20 RODO) jak również prawo do wniesienia sprzeciwu wobec przetwarzania danych (art. 21 RODO).</w:t>
      </w:r>
    </w:p>
    <w:p w14:paraId="4C0C1E8B"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color w:val="000000"/>
          <w:kern w:val="0"/>
          <w:lang w:eastAsia="pl-PL" w:bidi="ar-SA"/>
        </w:rPr>
      </w:pPr>
      <w:r w:rsidRPr="005043EE">
        <w:rPr>
          <w:rFonts w:ascii="Times New Roman" w:eastAsia="Times New Roman" w:hAnsi="Times New Roman" w:cs="Times New Roman"/>
          <w:kern w:val="0"/>
          <w:lang w:eastAsia="pl-PL" w:bidi="ar-SA"/>
        </w:rPr>
        <w:t>Przysługuje Pani/Panu prawo wniesienia skargi do organu nadzorczego (Prezesa Urzędu Ochrony Danych Osobowych, ul Stawki 2, 00-193 Warszawa), jeśli Pani/Pana zdaniem, przetwarzanie danych osobowych Pani/Pana - narusza przepisy unijnego rozporządzenia RODO.</w:t>
      </w:r>
    </w:p>
    <w:p w14:paraId="07FCA9FE" w14:textId="5100DE6A"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color w:val="000000"/>
          <w:kern w:val="0"/>
          <w:lang w:eastAsia="pl-PL" w:bidi="ar-SA"/>
        </w:rPr>
      </w:pPr>
      <w:r w:rsidRPr="005043EE">
        <w:rPr>
          <w:rFonts w:ascii="Times New Roman" w:eastAsia="Times New Roman" w:hAnsi="Times New Roman" w:cs="Times New Roman"/>
          <w:kern w:val="0"/>
          <w:lang w:eastAsia="pl-PL" w:bidi="ar-SA"/>
        </w:rPr>
        <w:t>Pani/Pana dane osobowe mogą być udostępniane podmiotom zewnętrznym w sytuacjach określonych przepisami prawa oraz w uzasadnionych przypadkach na podstawie umów powierzenia przetwarzania danych (np. dostawcy usług informatycznych, dostawcy usług pocztowych, firmy kurierskie). Dane osobowe mogą być przekazywane organom państwowym, organom ochrony prawnej (Policja, Prokuratura, Sąd) lub organom samorządu terytorialnego w związku z prowadzonym postępowaniem.</w:t>
      </w:r>
    </w:p>
    <w:p w14:paraId="0312338B"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color w:val="000000"/>
          <w:kern w:val="0"/>
          <w:lang w:eastAsia="pl-PL" w:bidi="ar-SA"/>
        </w:rPr>
      </w:pPr>
      <w:r w:rsidRPr="005043EE">
        <w:rPr>
          <w:rFonts w:ascii="Times New Roman" w:eastAsia="Times New Roman" w:hAnsi="Times New Roman" w:cs="Times New Roman"/>
          <w:kern w:val="0"/>
          <w:lang w:eastAsia="pl-PL" w:bidi="ar-SA"/>
        </w:rPr>
        <w:t>Pani/Pana dane osobowe mogą być przetwarzane w sposób zautomatyzowany i nie będą profilowane.</w:t>
      </w:r>
    </w:p>
    <w:p w14:paraId="6C500CCC"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color w:val="000000"/>
          <w:kern w:val="0"/>
          <w:lang w:eastAsia="pl-PL" w:bidi="ar-SA"/>
        </w:rPr>
      </w:pPr>
      <w:r w:rsidRPr="005043EE">
        <w:rPr>
          <w:rFonts w:ascii="Times New Roman" w:eastAsia="Times New Roman" w:hAnsi="Times New Roman" w:cs="Times New Roman"/>
          <w:kern w:val="0"/>
          <w:lang w:eastAsia="pl-PL" w:bidi="ar-SA"/>
        </w:rPr>
        <w:t>Administrator nie zamierza przekazywać danych osobowych do państwa trzeciego lub organizacji międzynarodowej.</w:t>
      </w:r>
    </w:p>
    <w:p w14:paraId="068B3B8E" w14:textId="1768A91F" w:rsidR="005043EE" w:rsidRPr="005043EE" w:rsidRDefault="005043EE" w:rsidP="005043EE">
      <w:pPr>
        <w:suppressAutoHyphens w:val="0"/>
        <w:jc w:val="both"/>
        <w:textAlignment w:val="auto"/>
        <w:rPr>
          <w:rFonts w:ascii="Times New Roman" w:eastAsia="Times New Roman" w:hAnsi="Times New Roman" w:cs="Times New Roman"/>
          <w:color w:val="000000"/>
          <w:kern w:val="0"/>
          <w:u w:val="single"/>
          <w:lang w:eastAsia="pl-PL" w:bidi="ar-SA"/>
        </w:rPr>
      </w:pPr>
      <w:r w:rsidRPr="005043EE">
        <w:rPr>
          <w:rFonts w:ascii="Times New Roman" w:eastAsia="Times New Roman" w:hAnsi="Times New Roman" w:cs="Times New Roman"/>
          <w:color w:val="000000"/>
          <w:kern w:val="0"/>
          <w:u w:val="single"/>
          <w:lang w:eastAsia="pl-PL" w:bidi="ar-SA"/>
        </w:rPr>
        <w:t xml:space="preserve">Jednocześnie Administrator zobowiązuje Kontrahenta do realizacji obowiązku informacyjnego wynikającego z art. 14 RODO względem osób fizycznych, których dane przekazane zostaną Administratorowi w związku z realizacją Umowy (osoby kontaktowe, reprezentujące lub zatrudnione u kontrahenta), a które Administrator pośrednio pozyska od Kontrahenta, chyba że ma zastosowanie co najmniej jedno z </w:t>
      </w:r>
      <w:proofErr w:type="spellStart"/>
      <w:r w:rsidRPr="005043EE">
        <w:rPr>
          <w:rFonts w:ascii="Times New Roman" w:eastAsia="Times New Roman" w:hAnsi="Times New Roman" w:cs="Times New Roman"/>
          <w:color w:val="000000"/>
          <w:kern w:val="0"/>
          <w:u w:val="single"/>
          <w:lang w:eastAsia="pl-PL" w:bidi="ar-SA"/>
        </w:rPr>
        <w:t>wyłączeń</w:t>
      </w:r>
      <w:proofErr w:type="spellEnd"/>
      <w:r w:rsidRPr="005043EE">
        <w:rPr>
          <w:rFonts w:ascii="Times New Roman" w:eastAsia="Times New Roman" w:hAnsi="Times New Roman" w:cs="Times New Roman"/>
          <w:color w:val="000000"/>
          <w:kern w:val="0"/>
          <w:u w:val="single"/>
          <w:lang w:eastAsia="pl-PL" w:bidi="ar-SA"/>
        </w:rPr>
        <w:t>, o których mowa w art. 14 ust. 5 RODO.</w:t>
      </w:r>
    </w:p>
    <w:p w14:paraId="2FD0110B" w14:textId="750EED73" w:rsidR="000D05B1" w:rsidRDefault="000D05B1" w:rsidP="00704241">
      <w:pPr>
        <w:spacing w:after="120"/>
        <w:jc w:val="both"/>
        <w:rPr>
          <w:rFonts w:ascii="Times New Roman" w:eastAsia="Calibri" w:hAnsi="Times New Roman" w:cs="Times New Roman"/>
          <w:sz w:val="22"/>
          <w:szCs w:val="22"/>
        </w:rPr>
      </w:pPr>
    </w:p>
    <w:p w14:paraId="6C71BCB2" w14:textId="77777777" w:rsidR="000D05B1" w:rsidRPr="00D03508" w:rsidRDefault="000D05B1" w:rsidP="00704241">
      <w:pPr>
        <w:spacing w:after="120"/>
        <w:jc w:val="both"/>
        <w:rPr>
          <w:rFonts w:ascii="Times New Roman" w:eastAsia="Calibri" w:hAnsi="Times New Roman" w:cs="Times New Roman"/>
          <w:sz w:val="22"/>
          <w:szCs w:val="22"/>
        </w:rPr>
      </w:pPr>
    </w:p>
    <w:p w14:paraId="282C4295" w14:textId="39416C41" w:rsidR="0054574A" w:rsidRPr="00D03508" w:rsidRDefault="00252C97" w:rsidP="00704241">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 xml:space="preserve">Załączniki do </w:t>
      </w:r>
      <w:r w:rsidR="008A0282" w:rsidRPr="00D03508">
        <w:rPr>
          <w:rFonts w:ascii="Times New Roman" w:eastAsia="Calibri" w:hAnsi="Times New Roman" w:cs="Times New Roman"/>
          <w:b/>
          <w:bCs/>
          <w:sz w:val="22"/>
          <w:szCs w:val="22"/>
        </w:rPr>
        <w:t>Zapytania ofertowego</w:t>
      </w:r>
      <w:r w:rsidRPr="00D03508">
        <w:rPr>
          <w:rFonts w:ascii="Times New Roman" w:eastAsia="Calibri" w:hAnsi="Times New Roman" w:cs="Times New Roman"/>
          <w:b/>
          <w:bCs/>
          <w:sz w:val="22"/>
          <w:szCs w:val="22"/>
        </w:rPr>
        <w:t>:</w:t>
      </w:r>
    </w:p>
    <w:p w14:paraId="0A6EB274" w14:textId="47500EC3" w:rsidR="00810237" w:rsidRPr="00DD17B3" w:rsidRDefault="00810237" w:rsidP="00F118F7">
      <w:pPr>
        <w:numPr>
          <w:ilvl w:val="0"/>
          <w:numId w:val="2"/>
        </w:numPr>
        <w:tabs>
          <w:tab w:val="left" w:pos="720"/>
        </w:tabs>
        <w:spacing w:after="120"/>
        <w:ind w:left="353" w:hanging="367"/>
        <w:rPr>
          <w:bCs/>
          <w:i/>
          <w:sz w:val="22"/>
          <w:szCs w:val="22"/>
        </w:rPr>
      </w:pPr>
      <w:r w:rsidRPr="007A181C">
        <w:rPr>
          <w:bCs/>
          <w:sz w:val="22"/>
          <w:szCs w:val="22"/>
        </w:rPr>
        <w:t xml:space="preserve">Załącznik nr 1 – </w:t>
      </w:r>
      <w:r w:rsidR="00BA6638">
        <w:rPr>
          <w:bCs/>
          <w:sz w:val="22"/>
          <w:szCs w:val="22"/>
        </w:rPr>
        <w:t>o</w:t>
      </w:r>
      <w:r w:rsidRPr="007A181C">
        <w:rPr>
          <w:bCs/>
          <w:sz w:val="22"/>
          <w:szCs w:val="22"/>
        </w:rPr>
        <w:t>pis przedmiotu zamówienia</w:t>
      </w:r>
      <w:r>
        <w:rPr>
          <w:bCs/>
          <w:sz w:val="22"/>
          <w:szCs w:val="22"/>
        </w:rPr>
        <w:t xml:space="preserve"> – </w:t>
      </w:r>
      <w:r w:rsidRPr="00DD17B3">
        <w:rPr>
          <w:bCs/>
          <w:i/>
          <w:sz w:val="22"/>
          <w:szCs w:val="22"/>
        </w:rPr>
        <w:t>program</w:t>
      </w:r>
      <w:r>
        <w:rPr>
          <w:bCs/>
          <w:sz w:val="22"/>
          <w:szCs w:val="22"/>
        </w:rPr>
        <w:t xml:space="preserve"> </w:t>
      </w:r>
      <w:r w:rsidRPr="00DD17B3">
        <w:rPr>
          <w:bCs/>
          <w:i/>
          <w:sz w:val="22"/>
          <w:szCs w:val="22"/>
        </w:rPr>
        <w:t>ubezpieczenia</w:t>
      </w:r>
    </w:p>
    <w:p w14:paraId="53C0B863" w14:textId="44BF10B1" w:rsidR="00810237" w:rsidRPr="007A181C" w:rsidRDefault="00810237" w:rsidP="00F118F7">
      <w:pPr>
        <w:numPr>
          <w:ilvl w:val="0"/>
          <w:numId w:val="2"/>
        </w:numPr>
        <w:tabs>
          <w:tab w:val="left" w:pos="720"/>
        </w:tabs>
        <w:spacing w:after="120"/>
        <w:ind w:left="353" w:hanging="367"/>
        <w:rPr>
          <w:b/>
          <w:sz w:val="22"/>
          <w:szCs w:val="22"/>
        </w:rPr>
      </w:pPr>
      <w:r w:rsidRPr="007A181C">
        <w:rPr>
          <w:rFonts w:eastAsia="Calibri"/>
          <w:sz w:val="22"/>
          <w:szCs w:val="22"/>
        </w:rPr>
        <w:t xml:space="preserve">Załącznik nr 2 – </w:t>
      </w:r>
      <w:r w:rsidR="00BA6638">
        <w:rPr>
          <w:rFonts w:eastAsia="Calibri"/>
          <w:sz w:val="22"/>
          <w:szCs w:val="22"/>
        </w:rPr>
        <w:t>f</w:t>
      </w:r>
      <w:r w:rsidRPr="007A181C">
        <w:rPr>
          <w:rFonts w:eastAsia="Calibri"/>
          <w:sz w:val="22"/>
          <w:szCs w:val="22"/>
        </w:rPr>
        <w:t>ormularz ofertowy</w:t>
      </w:r>
    </w:p>
    <w:p w14:paraId="236E7E8D" w14:textId="6260FF00" w:rsidR="00810237" w:rsidRPr="007A181C" w:rsidRDefault="00810237" w:rsidP="00F118F7">
      <w:pPr>
        <w:numPr>
          <w:ilvl w:val="0"/>
          <w:numId w:val="2"/>
        </w:numPr>
        <w:tabs>
          <w:tab w:val="left" w:pos="720"/>
        </w:tabs>
        <w:spacing w:after="120"/>
        <w:ind w:left="353" w:hanging="367"/>
        <w:rPr>
          <w:b/>
          <w:sz w:val="22"/>
          <w:szCs w:val="22"/>
        </w:rPr>
      </w:pPr>
      <w:r w:rsidRPr="007A181C">
        <w:rPr>
          <w:rFonts w:eastAsia="Calibri"/>
          <w:sz w:val="22"/>
          <w:szCs w:val="22"/>
        </w:rPr>
        <w:t xml:space="preserve">Załącznik nr 3– </w:t>
      </w:r>
      <w:r w:rsidR="00BA6638">
        <w:rPr>
          <w:rFonts w:eastAsia="Calibri"/>
          <w:sz w:val="22"/>
          <w:szCs w:val="22"/>
        </w:rPr>
        <w:t>p</w:t>
      </w:r>
      <w:r w:rsidRPr="007A181C">
        <w:rPr>
          <w:rFonts w:eastAsia="Calibri"/>
          <w:sz w:val="22"/>
          <w:szCs w:val="22"/>
        </w:rPr>
        <w:t xml:space="preserve">rojektowane </w:t>
      </w:r>
      <w:r>
        <w:rPr>
          <w:rFonts w:eastAsia="Calibri"/>
          <w:sz w:val="22"/>
          <w:szCs w:val="22"/>
        </w:rPr>
        <w:t>p</w:t>
      </w:r>
      <w:r w:rsidRPr="007A181C">
        <w:rPr>
          <w:rFonts w:eastAsia="Calibri"/>
          <w:sz w:val="22"/>
          <w:szCs w:val="22"/>
        </w:rPr>
        <w:t xml:space="preserve">ostanowienia </w:t>
      </w:r>
      <w:r>
        <w:rPr>
          <w:rFonts w:eastAsia="Calibri"/>
          <w:sz w:val="22"/>
          <w:szCs w:val="22"/>
        </w:rPr>
        <w:t>u</w:t>
      </w:r>
      <w:r w:rsidRPr="007A181C">
        <w:rPr>
          <w:rFonts w:eastAsia="Calibri"/>
          <w:sz w:val="22"/>
          <w:szCs w:val="22"/>
        </w:rPr>
        <w:t>mowy</w:t>
      </w:r>
    </w:p>
    <w:p w14:paraId="60F9BB71" w14:textId="65EB5D74" w:rsidR="00810237" w:rsidRPr="00F44E3C" w:rsidRDefault="00810237" w:rsidP="00F118F7">
      <w:pPr>
        <w:numPr>
          <w:ilvl w:val="0"/>
          <w:numId w:val="2"/>
        </w:numPr>
        <w:tabs>
          <w:tab w:val="left" w:pos="720"/>
        </w:tabs>
        <w:spacing w:after="120"/>
        <w:ind w:left="353" w:hanging="367"/>
        <w:rPr>
          <w:rFonts w:eastAsia="Calibri"/>
          <w:sz w:val="22"/>
          <w:szCs w:val="22"/>
        </w:rPr>
      </w:pPr>
      <w:r>
        <w:rPr>
          <w:rFonts w:eastAsia="Calibri"/>
          <w:sz w:val="22"/>
          <w:szCs w:val="22"/>
        </w:rPr>
        <w:t xml:space="preserve">Załącznik nr 4 – </w:t>
      </w:r>
      <w:r w:rsidR="00BA6638">
        <w:rPr>
          <w:rFonts w:eastAsia="Calibri"/>
          <w:sz w:val="22"/>
          <w:szCs w:val="22"/>
        </w:rPr>
        <w:t>w</w:t>
      </w:r>
      <w:r>
        <w:rPr>
          <w:rFonts w:eastAsia="Calibri"/>
          <w:sz w:val="22"/>
          <w:szCs w:val="22"/>
        </w:rPr>
        <w:t xml:space="preserve">ykaz mienia </w:t>
      </w:r>
    </w:p>
    <w:p w14:paraId="39B596B8" w14:textId="77777777" w:rsidR="00274891" w:rsidRDefault="00274891" w:rsidP="00704241">
      <w:pPr>
        <w:tabs>
          <w:tab w:val="left" w:pos="720"/>
        </w:tabs>
        <w:suppressAutoHyphens w:val="0"/>
        <w:spacing w:after="120"/>
        <w:jc w:val="right"/>
        <w:textAlignment w:val="auto"/>
        <w:rPr>
          <w:rFonts w:ascii="Times New Roman" w:hAnsi="Times New Roman" w:cs="Times New Roman"/>
          <w:sz w:val="22"/>
          <w:szCs w:val="22"/>
        </w:rPr>
      </w:pPr>
    </w:p>
    <w:sectPr w:rsidR="00274891" w:rsidSect="00704241">
      <w:headerReference w:type="default" r:id="rId9"/>
      <w:footerReference w:type="default" r:id="rId10"/>
      <w:pgSz w:w="11900" w:h="16840"/>
      <w:pgMar w:top="1417" w:right="1417" w:bottom="1417" w:left="1417" w:header="709"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BAE38" w14:textId="77777777" w:rsidR="007E79F1" w:rsidRDefault="007E79F1" w:rsidP="00925065">
      <w:r>
        <w:separator/>
      </w:r>
    </w:p>
  </w:endnote>
  <w:endnote w:type="continuationSeparator" w:id="0">
    <w:p w14:paraId="6F0F8134" w14:textId="77777777" w:rsidR="007E79F1" w:rsidRDefault="007E79F1" w:rsidP="0092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858085"/>
      <w:docPartObj>
        <w:docPartGallery w:val="Page Numbers (Bottom of Page)"/>
        <w:docPartUnique/>
      </w:docPartObj>
    </w:sdtPr>
    <w:sdtEndPr/>
    <w:sdtContent>
      <w:p w14:paraId="57934B4A" w14:textId="41D25382" w:rsidR="001C5DB4" w:rsidRDefault="001C5DB4">
        <w:pPr>
          <w:pStyle w:val="Stopka"/>
          <w:jc w:val="right"/>
        </w:pPr>
        <w:r>
          <w:fldChar w:fldCharType="begin"/>
        </w:r>
        <w:r>
          <w:instrText>PAGE   \* MERGEFORMAT</w:instrText>
        </w:r>
        <w:r>
          <w:fldChar w:fldCharType="separate"/>
        </w:r>
        <w:r>
          <w:t>2</w:t>
        </w:r>
        <w:r>
          <w:fldChar w:fldCharType="end"/>
        </w:r>
      </w:p>
    </w:sdtContent>
  </w:sdt>
  <w:p w14:paraId="73DA8F65" w14:textId="77777777" w:rsidR="001C5DB4" w:rsidRDefault="001C5D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5FF0E" w14:textId="77777777" w:rsidR="007E79F1" w:rsidRDefault="007E79F1" w:rsidP="00925065">
      <w:r>
        <w:separator/>
      </w:r>
    </w:p>
  </w:footnote>
  <w:footnote w:type="continuationSeparator" w:id="0">
    <w:p w14:paraId="36A6D641" w14:textId="77777777" w:rsidR="007E79F1" w:rsidRDefault="007E79F1" w:rsidP="00925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DD18C" w14:textId="7CDF3A2D" w:rsidR="00830AFD" w:rsidRDefault="00830AFD" w:rsidP="00830AFD">
    <w:pPr>
      <w:pStyle w:val="Nagwek"/>
    </w:pPr>
  </w:p>
  <w:p w14:paraId="7E6CE49D" w14:textId="4FA6AFA6" w:rsidR="00842FC8" w:rsidRPr="00830AFD" w:rsidRDefault="00842FC8" w:rsidP="00830A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426" w:hanging="360"/>
      </w:pPr>
      <w:rPr>
        <w:rFonts w:ascii="Calibri" w:eastAsia="SimSun" w:hAnsi="Calibri" w:cs="Calibri" w:hint="default"/>
        <w:bCs/>
        <w:color w:val="000000"/>
        <w:kern w:val="2"/>
        <w:sz w:val="22"/>
        <w:szCs w:val="22"/>
        <w:lang w:bidi="hi-IN"/>
      </w:rPr>
    </w:lvl>
  </w:abstractNum>
  <w:abstractNum w:abstractNumId="2" w15:restartNumberingAfterBreak="0">
    <w:nsid w:val="01F24F3C"/>
    <w:multiLevelType w:val="hybridMultilevel"/>
    <w:tmpl w:val="A438960A"/>
    <w:lvl w:ilvl="0" w:tplc="69602442">
      <w:start w:val="1"/>
      <w:numFmt w:val="lowerLetter"/>
      <w:lvlText w:val="%1)"/>
      <w:lvlJc w:val="left"/>
      <w:pPr>
        <w:ind w:left="1080" w:hanging="360"/>
      </w:pPr>
      <w:rPr>
        <w:rFonts w:hint="default"/>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785EC9"/>
    <w:multiLevelType w:val="hybridMultilevel"/>
    <w:tmpl w:val="9A9CDA6C"/>
    <w:lvl w:ilvl="0" w:tplc="9CDE7C5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362958"/>
    <w:multiLevelType w:val="hybridMultilevel"/>
    <w:tmpl w:val="5E66DF38"/>
    <w:lvl w:ilvl="0" w:tplc="498293B4">
      <w:start w:val="1"/>
      <w:numFmt w:val="upperRoman"/>
      <w:lvlText w:val="%1."/>
      <w:lvlJc w:val="left"/>
      <w:pPr>
        <w:ind w:left="225"/>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1" w:tplc="153E73C4">
      <w:start w:val="1"/>
      <w:numFmt w:val="decimal"/>
      <w:lvlText w:val="%2."/>
      <w:lvlJc w:val="left"/>
      <w:pPr>
        <w:ind w:left="737"/>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82427E3C">
      <w:start w:val="1"/>
      <w:numFmt w:val="lowerRoman"/>
      <w:lvlText w:val="%3"/>
      <w:lvlJc w:val="left"/>
      <w:pPr>
        <w:ind w:left="1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04C362">
      <w:start w:val="1"/>
      <w:numFmt w:val="decimal"/>
      <w:lvlText w:val="%4"/>
      <w:lvlJc w:val="left"/>
      <w:pPr>
        <w:ind w:left="2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DEBAA2">
      <w:start w:val="1"/>
      <w:numFmt w:val="lowerLetter"/>
      <w:lvlText w:val="%5"/>
      <w:lvlJc w:val="left"/>
      <w:pPr>
        <w:ind w:left="2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AA759E">
      <w:start w:val="1"/>
      <w:numFmt w:val="lowerRoman"/>
      <w:lvlText w:val="%6"/>
      <w:lvlJc w:val="left"/>
      <w:pPr>
        <w:ind w:left="3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FA162A">
      <w:start w:val="1"/>
      <w:numFmt w:val="decimal"/>
      <w:lvlText w:val="%7"/>
      <w:lvlJc w:val="left"/>
      <w:pPr>
        <w:ind w:left="4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4246E8">
      <w:start w:val="1"/>
      <w:numFmt w:val="lowerLetter"/>
      <w:lvlText w:val="%8"/>
      <w:lvlJc w:val="left"/>
      <w:pPr>
        <w:ind w:left="5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9E7E24">
      <w:start w:val="1"/>
      <w:numFmt w:val="lowerRoman"/>
      <w:lvlText w:val="%9"/>
      <w:lvlJc w:val="left"/>
      <w:pPr>
        <w:ind w:left="5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896C6B"/>
    <w:multiLevelType w:val="hybridMultilevel"/>
    <w:tmpl w:val="A32E9408"/>
    <w:lvl w:ilvl="0" w:tplc="B9E2901E">
      <w:start w:val="1"/>
      <w:numFmt w:val="decimal"/>
      <w:lvlText w:val="%1."/>
      <w:lvlJc w:val="left"/>
      <w:pPr>
        <w:ind w:left="360" w:hanging="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4D27FA"/>
    <w:multiLevelType w:val="hybridMultilevel"/>
    <w:tmpl w:val="7A440DB8"/>
    <w:lvl w:ilvl="0" w:tplc="93D287E4">
      <w:start w:val="1"/>
      <w:numFmt w:val="lowerLetter"/>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315DC0"/>
    <w:multiLevelType w:val="hybridMultilevel"/>
    <w:tmpl w:val="37BED5F6"/>
    <w:lvl w:ilvl="0" w:tplc="04150011">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8" w15:restartNumberingAfterBreak="0">
    <w:nsid w:val="0A9524CB"/>
    <w:multiLevelType w:val="hybridMultilevel"/>
    <w:tmpl w:val="17940722"/>
    <w:lvl w:ilvl="0" w:tplc="E566242E">
      <w:start w:val="1"/>
      <w:numFmt w:val="decimal"/>
      <w:lvlText w:val="%1."/>
      <w:lvlJc w:val="left"/>
      <w:pPr>
        <w:ind w:left="360" w:hanging="360"/>
      </w:pPr>
      <w:rPr>
        <w:b w:val="0"/>
        <w:bCs/>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B4D4638"/>
    <w:multiLevelType w:val="hybridMultilevel"/>
    <w:tmpl w:val="0F105FDC"/>
    <w:lvl w:ilvl="0" w:tplc="EAFC66C6">
      <w:start w:val="1"/>
      <w:numFmt w:val="decimal"/>
      <w:lvlText w:val="%1."/>
      <w:lvlJc w:val="left"/>
      <w:pPr>
        <w:ind w:left="697" w:hanging="360"/>
      </w:pPr>
      <w:rPr>
        <w:b w:val="0"/>
        <w:bCs/>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0" w15:restartNumberingAfterBreak="0">
    <w:nsid w:val="0CED1C6B"/>
    <w:multiLevelType w:val="hybridMultilevel"/>
    <w:tmpl w:val="3A5C6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5F006E"/>
    <w:multiLevelType w:val="hybridMultilevel"/>
    <w:tmpl w:val="4E3EF742"/>
    <w:lvl w:ilvl="0" w:tplc="3BB4C0C4">
      <w:start w:val="7"/>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EE061E4"/>
    <w:multiLevelType w:val="hybridMultilevel"/>
    <w:tmpl w:val="D19E34DA"/>
    <w:lvl w:ilvl="0" w:tplc="CA8624F2">
      <w:start w:val="1"/>
      <w:numFmt w:val="decimal"/>
      <w:lvlText w:val="%1."/>
      <w:lvlJc w:val="left"/>
      <w:pPr>
        <w:ind w:left="644" w:hanging="360"/>
      </w:pPr>
      <w:rPr>
        <w:rFonts w:eastAsia="Calibri"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0552EC6"/>
    <w:multiLevelType w:val="hybridMultilevel"/>
    <w:tmpl w:val="8E84DB64"/>
    <w:lvl w:ilvl="0" w:tplc="14D46932">
      <w:start w:val="1"/>
      <w:numFmt w:val="lowerLetter"/>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2AF08A3"/>
    <w:multiLevelType w:val="hybridMultilevel"/>
    <w:tmpl w:val="2394697E"/>
    <w:lvl w:ilvl="0" w:tplc="58A8BC9A">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5" w15:restartNumberingAfterBreak="0">
    <w:nsid w:val="1FBE6E0A"/>
    <w:multiLevelType w:val="hybridMultilevel"/>
    <w:tmpl w:val="482628A0"/>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241E4631"/>
    <w:multiLevelType w:val="hybridMultilevel"/>
    <w:tmpl w:val="7BCEFB6A"/>
    <w:lvl w:ilvl="0" w:tplc="9334C3F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5B3FB3"/>
    <w:multiLevelType w:val="multilevel"/>
    <w:tmpl w:val="A40600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56A0D86"/>
    <w:multiLevelType w:val="hybridMultilevel"/>
    <w:tmpl w:val="00FE692E"/>
    <w:lvl w:ilvl="0" w:tplc="FFFFFFFF">
      <w:start w:val="1"/>
      <w:numFmt w:val="decimal"/>
      <w:lvlText w:val="%1."/>
      <w:lvlJc w:val="left"/>
      <w:pPr>
        <w:ind w:left="36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A31C2D"/>
    <w:multiLevelType w:val="hybridMultilevel"/>
    <w:tmpl w:val="3ECA25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F7549C"/>
    <w:multiLevelType w:val="hybridMultilevel"/>
    <w:tmpl w:val="990267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A1C395E"/>
    <w:multiLevelType w:val="hybridMultilevel"/>
    <w:tmpl w:val="0F105FDC"/>
    <w:lvl w:ilvl="0" w:tplc="EAFC66C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C73652C"/>
    <w:multiLevelType w:val="hybridMultilevel"/>
    <w:tmpl w:val="13761078"/>
    <w:lvl w:ilvl="0" w:tplc="7B26C72C">
      <w:start w:val="1"/>
      <w:numFmt w:val="lowerLetter"/>
      <w:lvlText w:val="%1)"/>
      <w:lvlJc w:val="left"/>
      <w:pPr>
        <w:ind w:left="1004" w:hanging="360"/>
      </w:pPr>
      <w:rPr>
        <w:rFonts w:hint="default"/>
        <w:i w:val="0"/>
      </w:rPr>
    </w:lvl>
    <w:lvl w:ilvl="1" w:tplc="04150019" w:tentative="1">
      <w:start w:val="1"/>
      <w:numFmt w:val="lowerLetter"/>
      <w:lvlText w:val="%2."/>
      <w:lvlJc w:val="left"/>
      <w:pPr>
        <w:ind w:left="1376" w:hanging="360"/>
      </w:pPr>
    </w:lvl>
    <w:lvl w:ilvl="2" w:tplc="0415001B" w:tentative="1">
      <w:start w:val="1"/>
      <w:numFmt w:val="lowerRoman"/>
      <w:lvlText w:val="%3."/>
      <w:lvlJc w:val="right"/>
      <w:pPr>
        <w:ind w:left="2096" w:hanging="180"/>
      </w:pPr>
    </w:lvl>
    <w:lvl w:ilvl="3" w:tplc="0415000F" w:tentative="1">
      <w:start w:val="1"/>
      <w:numFmt w:val="decimal"/>
      <w:lvlText w:val="%4."/>
      <w:lvlJc w:val="left"/>
      <w:pPr>
        <w:ind w:left="2816" w:hanging="360"/>
      </w:pPr>
    </w:lvl>
    <w:lvl w:ilvl="4" w:tplc="04150019" w:tentative="1">
      <w:start w:val="1"/>
      <w:numFmt w:val="lowerLetter"/>
      <w:lvlText w:val="%5."/>
      <w:lvlJc w:val="left"/>
      <w:pPr>
        <w:ind w:left="3536" w:hanging="360"/>
      </w:pPr>
    </w:lvl>
    <w:lvl w:ilvl="5" w:tplc="0415001B" w:tentative="1">
      <w:start w:val="1"/>
      <w:numFmt w:val="lowerRoman"/>
      <w:lvlText w:val="%6."/>
      <w:lvlJc w:val="right"/>
      <w:pPr>
        <w:ind w:left="4256" w:hanging="180"/>
      </w:pPr>
    </w:lvl>
    <w:lvl w:ilvl="6" w:tplc="0415000F" w:tentative="1">
      <w:start w:val="1"/>
      <w:numFmt w:val="decimal"/>
      <w:lvlText w:val="%7."/>
      <w:lvlJc w:val="left"/>
      <w:pPr>
        <w:ind w:left="4976" w:hanging="360"/>
      </w:pPr>
    </w:lvl>
    <w:lvl w:ilvl="7" w:tplc="04150019" w:tentative="1">
      <w:start w:val="1"/>
      <w:numFmt w:val="lowerLetter"/>
      <w:lvlText w:val="%8."/>
      <w:lvlJc w:val="left"/>
      <w:pPr>
        <w:ind w:left="5696" w:hanging="360"/>
      </w:pPr>
    </w:lvl>
    <w:lvl w:ilvl="8" w:tplc="0415001B" w:tentative="1">
      <w:start w:val="1"/>
      <w:numFmt w:val="lowerRoman"/>
      <w:lvlText w:val="%9."/>
      <w:lvlJc w:val="right"/>
      <w:pPr>
        <w:ind w:left="6416" w:hanging="180"/>
      </w:pPr>
    </w:lvl>
  </w:abstractNum>
  <w:abstractNum w:abstractNumId="23" w15:restartNumberingAfterBreak="0">
    <w:nsid w:val="2CB675C9"/>
    <w:multiLevelType w:val="hybridMultilevel"/>
    <w:tmpl w:val="DD92E1AE"/>
    <w:lvl w:ilvl="0" w:tplc="3FE82B52">
      <w:start w:val="1"/>
      <w:numFmt w:val="bullet"/>
      <w:pStyle w:val="07TabelewypunktowaniepodstRaportWS"/>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24" w15:restartNumberingAfterBreak="0">
    <w:nsid w:val="2D1D5AE9"/>
    <w:multiLevelType w:val="hybridMultilevel"/>
    <w:tmpl w:val="2B2EFA6C"/>
    <w:lvl w:ilvl="0" w:tplc="AFE46A6C">
      <w:start w:val="1"/>
      <w:numFmt w:val="bullet"/>
      <w:lvlText w:val="-"/>
      <w:lvlJc w:val="left"/>
    </w:lvl>
    <w:lvl w:ilvl="1" w:tplc="299C8B30">
      <w:numFmt w:val="decimal"/>
      <w:lvlText w:val=""/>
      <w:lvlJc w:val="left"/>
    </w:lvl>
    <w:lvl w:ilvl="2" w:tplc="5B5C3C42">
      <w:numFmt w:val="decimal"/>
      <w:lvlText w:val=""/>
      <w:lvlJc w:val="left"/>
    </w:lvl>
    <w:lvl w:ilvl="3" w:tplc="04D83DD2">
      <w:numFmt w:val="decimal"/>
      <w:lvlText w:val=""/>
      <w:lvlJc w:val="left"/>
    </w:lvl>
    <w:lvl w:ilvl="4" w:tplc="1654E29E">
      <w:numFmt w:val="decimal"/>
      <w:lvlText w:val=""/>
      <w:lvlJc w:val="left"/>
    </w:lvl>
    <w:lvl w:ilvl="5" w:tplc="7D92E7A4">
      <w:numFmt w:val="decimal"/>
      <w:lvlText w:val=""/>
      <w:lvlJc w:val="left"/>
    </w:lvl>
    <w:lvl w:ilvl="6" w:tplc="04BE3C1E">
      <w:numFmt w:val="decimal"/>
      <w:lvlText w:val=""/>
      <w:lvlJc w:val="left"/>
    </w:lvl>
    <w:lvl w:ilvl="7" w:tplc="DB3ACC68">
      <w:numFmt w:val="decimal"/>
      <w:lvlText w:val=""/>
      <w:lvlJc w:val="left"/>
    </w:lvl>
    <w:lvl w:ilvl="8" w:tplc="2A767024">
      <w:numFmt w:val="decimal"/>
      <w:lvlText w:val=""/>
      <w:lvlJc w:val="left"/>
    </w:lvl>
  </w:abstractNum>
  <w:abstractNum w:abstractNumId="25" w15:restartNumberingAfterBreak="0">
    <w:nsid w:val="2D9038C6"/>
    <w:multiLevelType w:val="hybridMultilevel"/>
    <w:tmpl w:val="920C43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316746"/>
    <w:multiLevelType w:val="hybridMultilevel"/>
    <w:tmpl w:val="51A220BA"/>
    <w:lvl w:ilvl="0" w:tplc="584A6724">
      <w:start w:val="1"/>
      <w:numFmt w:val="decimal"/>
      <w:lvlText w:val="%1."/>
      <w:lvlJc w:val="left"/>
      <w:pPr>
        <w:ind w:left="360" w:hanging="360"/>
      </w:pPr>
      <w:rPr>
        <w:rFonts w:ascii="Times New Roman" w:hAnsi="Times New Roman" w:cs="Times New Roman" w:hint="default"/>
        <w:b w:val="0"/>
        <w:bCs/>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36E3BAF"/>
    <w:multiLevelType w:val="hybridMultilevel"/>
    <w:tmpl w:val="9F16A034"/>
    <w:lvl w:ilvl="0" w:tplc="FFFFFFFF">
      <w:start w:val="1"/>
      <w:numFmt w:val="decimal"/>
      <w:lvlText w:val="%1."/>
      <w:lvlJc w:val="left"/>
      <w:pPr>
        <w:ind w:left="399" w:hanging="360"/>
      </w:pPr>
      <w:rPr>
        <w:color w:val="000000" w:themeColor="text1"/>
      </w:rPr>
    </w:lvl>
    <w:lvl w:ilvl="1" w:tplc="FFFFFFFF">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8" w15:restartNumberingAfterBreak="0">
    <w:nsid w:val="347D5994"/>
    <w:multiLevelType w:val="hybridMultilevel"/>
    <w:tmpl w:val="6820EB76"/>
    <w:lvl w:ilvl="0" w:tplc="58A8BC9A">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35147FF0"/>
    <w:multiLevelType w:val="hybridMultilevel"/>
    <w:tmpl w:val="37F4F762"/>
    <w:lvl w:ilvl="0" w:tplc="EDCE7FFC">
      <w:start w:val="1"/>
      <w:numFmt w:val="decimal"/>
      <w:lvlText w:val="%1."/>
      <w:lvlJc w:val="left"/>
      <w:pPr>
        <w:ind w:left="360" w:hanging="360"/>
      </w:pPr>
      <w:rPr>
        <w:i w:val="0"/>
        <w:iCs w:val="0"/>
        <w:color w:val="000000" w:themeColor="text1"/>
      </w:rPr>
    </w:lvl>
    <w:lvl w:ilvl="1" w:tplc="04150011">
      <w:start w:val="1"/>
      <w:numFmt w:val="decimal"/>
      <w:lvlText w:val="%2)"/>
      <w:lvlJc w:val="left"/>
      <w:pPr>
        <w:ind w:left="1065" w:hanging="360"/>
      </w:pPr>
    </w:lvl>
    <w:lvl w:ilvl="2" w:tplc="0415001B" w:tentative="1">
      <w:start w:val="1"/>
      <w:numFmt w:val="lowerRoman"/>
      <w:lvlText w:val="%3."/>
      <w:lvlJc w:val="right"/>
      <w:pPr>
        <w:ind w:left="1839" w:hanging="180"/>
      </w:pPr>
    </w:lvl>
    <w:lvl w:ilvl="3" w:tplc="0415000F" w:tentative="1">
      <w:start w:val="1"/>
      <w:numFmt w:val="decimal"/>
      <w:lvlText w:val="%4."/>
      <w:lvlJc w:val="left"/>
      <w:pPr>
        <w:ind w:left="2559" w:hanging="360"/>
      </w:pPr>
    </w:lvl>
    <w:lvl w:ilvl="4" w:tplc="04150019" w:tentative="1">
      <w:start w:val="1"/>
      <w:numFmt w:val="lowerLetter"/>
      <w:lvlText w:val="%5."/>
      <w:lvlJc w:val="left"/>
      <w:pPr>
        <w:ind w:left="3279" w:hanging="360"/>
      </w:pPr>
    </w:lvl>
    <w:lvl w:ilvl="5" w:tplc="0415001B" w:tentative="1">
      <w:start w:val="1"/>
      <w:numFmt w:val="lowerRoman"/>
      <w:lvlText w:val="%6."/>
      <w:lvlJc w:val="right"/>
      <w:pPr>
        <w:ind w:left="3999" w:hanging="180"/>
      </w:pPr>
    </w:lvl>
    <w:lvl w:ilvl="6" w:tplc="0415000F" w:tentative="1">
      <w:start w:val="1"/>
      <w:numFmt w:val="decimal"/>
      <w:lvlText w:val="%7."/>
      <w:lvlJc w:val="left"/>
      <w:pPr>
        <w:ind w:left="4719" w:hanging="360"/>
      </w:pPr>
    </w:lvl>
    <w:lvl w:ilvl="7" w:tplc="04150019" w:tentative="1">
      <w:start w:val="1"/>
      <w:numFmt w:val="lowerLetter"/>
      <w:lvlText w:val="%8."/>
      <w:lvlJc w:val="left"/>
      <w:pPr>
        <w:ind w:left="5439" w:hanging="360"/>
      </w:pPr>
    </w:lvl>
    <w:lvl w:ilvl="8" w:tplc="0415001B" w:tentative="1">
      <w:start w:val="1"/>
      <w:numFmt w:val="lowerRoman"/>
      <w:lvlText w:val="%9."/>
      <w:lvlJc w:val="right"/>
      <w:pPr>
        <w:ind w:left="6159" w:hanging="180"/>
      </w:pPr>
    </w:lvl>
  </w:abstractNum>
  <w:abstractNum w:abstractNumId="30" w15:restartNumberingAfterBreak="0">
    <w:nsid w:val="35507ADE"/>
    <w:multiLevelType w:val="hybridMultilevel"/>
    <w:tmpl w:val="206C2F14"/>
    <w:lvl w:ilvl="0" w:tplc="6CD49EA4">
      <w:start w:val="1"/>
      <w:numFmt w:val="decimal"/>
      <w:lvlText w:val="%1."/>
      <w:lvlJc w:val="left"/>
      <w:pPr>
        <w:ind w:left="399" w:hanging="360"/>
      </w:pPr>
      <w:rPr>
        <w:color w:val="000000" w:themeColor="text1"/>
      </w:rPr>
    </w:lvl>
    <w:lvl w:ilvl="1" w:tplc="04150011">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1" w15:restartNumberingAfterBreak="0">
    <w:nsid w:val="36760D36"/>
    <w:multiLevelType w:val="hybridMultilevel"/>
    <w:tmpl w:val="EA041D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53278B"/>
    <w:multiLevelType w:val="hybridMultilevel"/>
    <w:tmpl w:val="002E1C8C"/>
    <w:lvl w:ilvl="0" w:tplc="AFE46A6C">
      <w:start w:val="1"/>
      <w:numFmt w:val="bullet"/>
      <w:lvlText w:val="-"/>
      <w:lvlJc w:val="left"/>
      <w:pPr>
        <w:ind w:left="1080" w:hanging="360"/>
      </w:p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3ED8255E"/>
    <w:multiLevelType w:val="hybridMultilevel"/>
    <w:tmpl w:val="A328E1AE"/>
    <w:lvl w:ilvl="0" w:tplc="7010A79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3794C5B"/>
    <w:multiLevelType w:val="hybridMultilevel"/>
    <w:tmpl w:val="2034C3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040CEF"/>
    <w:multiLevelType w:val="hybridMultilevel"/>
    <w:tmpl w:val="C0D8B3F6"/>
    <w:lvl w:ilvl="0" w:tplc="6B84303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99B1296"/>
    <w:multiLevelType w:val="hybridMultilevel"/>
    <w:tmpl w:val="42DEA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EBA6A07"/>
    <w:multiLevelType w:val="hybridMultilevel"/>
    <w:tmpl w:val="DBF864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EC63E09"/>
    <w:multiLevelType w:val="hybridMultilevel"/>
    <w:tmpl w:val="C7B63C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C00106"/>
    <w:multiLevelType w:val="hybridMultilevel"/>
    <w:tmpl w:val="42DEA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B3538B2"/>
    <w:multiLevelType w:val="hybridMultilevel"/>
    <w:tmpl w:val="54026C78"/>
    <w:lvl w:ilvl="0" w:tplc="D35AB9D6">
      <w:start w:val="2"/>
      <w:numFmt w:val="lowerLetter"/>
      <w:lvlText w:val="%1)"/>
      <w:lvlJc w:val="left"/>
      <w:pPr>
        <w:ind w:left="1068"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A810EF"/>
    <w:multiLevelType w:val="hybridMultilevel"/>
    <w:tmpl w:val="CD9A4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CE03DB"/>
    <w:multiLevelType w:val="hybridMultilevel"/>
    <w:tmpl w:val="D5C69740"/>
    <w:lvl w:ilvl="0" w:tplc="119A9EA0">
      <w:start w:val="1"/>
      <w:numFmt w:val="decimal"/>
      <w:pStyle w:val="Podtytu"/>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3" w15:restartNumberingAfterBreak="0">
    <w:nsid w:val="6153761C"/>
    <w:multiLevelType w:val="hybridMultilevel"/>
    <w:tmpl w:val="C0D8B3F6"/>
    <w:lvl w:ilvl="0" w:tplc="6B84303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2226B8"/>
    <w:multiLevelType w:val="hybridMultilevel"/>
    <w:tmpl w:val="2AC096FC"/>
    <w:lvl w:ilvl="0" w:tplc="04150017">
      <w:start w:val="1"/>
      <w:numFmt w:val="lowerLetter"/>
      <w:lvlText w:val="%1)"/>
      <w:lvlJc w:val="left"/>
      <w:pPr>
        <w:ind w:left="759" w:hanging="360"/>
      </w:p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5" w15:restartNumberingAfterBreak="0">
    <w:nsid w:val="6D425237"/>
    <w:multiLevelType w:val="hybridMultilevel"/>
    <w:tmpl w:val="E9DA0FA2"/>
    <w:lvl w:ilvl="0" w:tplc="C8701BE0">
      <w:start w:val="1"/>
      <w:numFmt w:val="lowerLetter"/>
      <w:lvlText w:val="%1)"/>
      <w:lvlJc w:val="left"/>
      <w:pPr>
        <w:ind w:left="644" w:hanging="360"/>
      </w:pPr>
      <w:rPr>
        <w:rFonts w:hint="default"/>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27A0239"/>
    <w:multiLevelType w:val="hybridMultilevel"/>
    <w:tmpl w:val="37F4F762"/>
    <w:lvl w:ilvl="0" w:tplc="EDCE7FFC">
      <w:start w:val="1"/>
      <w:numFmt w:val="decimal"/>
      <w:lvlText w:val="%1."/>
      <w:lvlJc w:val="left"/>
      <w:pPr>
        <w:ind w:left="360" w:hanging="360"/>
      </w:pPr>
      <w:rPr>
        <w:i w:val="0"/>
        <w:iCs w:val="0"/>
        <w:color w:val="000000" w:themeColor="text1"/>
      </w:rPr>
    </w:lvl>
    <w:lvl w:ilvl="1" w:tplc="04150011">
      <w:start w:val="1"/>
      <w:numFmt w:val="decimal"/>
      <w:lvlText w:val="%2)"/>
      <w:lvlJc w:val="left"/>
      <w:pPr>
        <w:ind w:left="1065" w:hanging="360"/>
      </w:pPr>
    </w:lvl>
    <w:lvl w:ilvl="2" w:tplc="0415001B" w:tentative="1">
      <w:start w:val="1"/>
      <w:numFmt w:val="lowerRoman"/>
      <w:lvlText w:val="%3."/>
      <w:lvlJc w:val="right"/>
      <w:pPr>
        <w:ind w:left="1839" w:hanging="180"/>
      </w:pPr>
    </w:lvl>
    <w:lvl w:ilvl="3" w:tplc="0415000F" w:tentative="1">
      <w:start w:val="1"/>
      <w:numFmt w:val="decimal"/>
      <w:lvlText w:val="%4."/>
      <w:lvlJc w:val="left"/>
      <w:pPr>
        <w:ind w:left="2559" w:hanging="360"/>
      </w:pPr>
    </w:lvl>
    <w:lvl w:ilvl="4" w:tplc="04150019" w:tentative="1">
      <w:start w:val="1"/>
      <w:numFmt w:val="lowerLetter"/>
      <w:lvlText w:val="%5."/>
      <w:lvlJc w:val="left"/>
      <w:pPr>
        <w:ind w:left="3279" w:hanging="360"/>
      </w:pPr>
    </w:lvl>
    <w:lvl w:ilvl="5" w:tplc="0415001B" w:tentative="1">
      <w:start w:val="1"/>
      <w:numFmt w:val="lowerRoman"/>
      <w:lvlText w:val="%6."/>
      <w:lvlJc w:val="right"/>
      <w:pPr>
        <w:ind w:left="3999" w:hanging="180"/>
      </w:pPr>
    </w:lvl>
    <w:lvl w:ilvl="6" w:tplc="0415000F" w:tentative="1">
      <w:start w:val="1"/>
      <w:numFmt w:val="decimal"/>
      <w:lvlText w:val="%7."/>
      <w:lvlJc w:val="left"/>
      <w:pPr>
        <w:ind w:left="4719" w:hanging="360"/>
      </w:pPr>
    </w:lvl>
    <w:lvl w:ilvl="7" w:tplc="04150019" w:tentative="1">
      <w:start w:val="1"/>
      <w:numFmt w:val="lowerLetter"/>
      <w:lvlText w:val="%8."/>
      <w:lvlJc w:val="left"/>
      <w:pPr>
        <w:ind w:left="5439" w:hanging="360"/>
      </w:pPr>
    </w:lvl>
    <w:lvl w:ilvl="8" w:tplc="0415001B" w:tentative="1">
      <w:start w:val="1"/>
      <w:numFmt w:val="lowerRoman"/>
      <w:lvlText w:val="%9."/>
      <w:lvlJc w:val="right"/>
      <w:pPr>
        <w:ind w:left="6159" w:hanging="180"/>
      </w:pPr>
    </w:lvl>
  </w:abstractNum>
  <w:abstractNum w:abstractNumId="47" w15:restartNumberingAfterBreak="0">
    <w:nsid w:val="73957860"/>
    <w:multiLevelType w:val="hybridMultilevel"/>
    <w:tmpl w:val="514078E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D67F61"/>
    <w:multiLevelType w:val="hybridMultilevel"/>
    <w:tmpl w:val="206C2F14"/>
    <w:lvl w:ilvl="0" w:tplc="6CD49EA4">
      <w:start w:val="1"/>
      <w:numFmt w:val="decimal"/>
      <w:lvlText w:val="%1."/>
      <w:lvlJc w:val="left"/>
      <w:pPr>
        <w:ind w:left="399" w:hanging="360"/>
      </w:pPr>
      <w:rPr>
        <w:color w:val="000000" w:themeColor="text1"/>
      </w:rPr>
    </w:lvl>
    <w:lvl w:ilvl="1" w:tplc="04150011">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49" w15:restartNumberingAfterBreak="0">
    <w:nsid w:val="7871504A"/>
    <w:multiLevelType w:val="hybridMultilevel"/>
    <w:tmpl w:val="E2CEB9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A7B101B"/>
    <w:multiLevelType w:val="hybridMultilevel"/>
    <w:tmpl w:val="15EEB4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C4368D1"/>
    <w:multiLevelType w:val="hybridMultilevel"/>
    <w:tmpl w:val="9F16A034"/>
    <w:lvl w:ilvl="0" w:tplc="FFFFFFFF">
      <w:start w:val="1"/>
      <w:numFmt w:val="decimal"/>
      <w:lvlText w:val="%1."/>
      <w:lvlJc w:val="left"/>
      <w:pPr>
        <w:ind w:left="399" w:hanging="360"/>
      </w:pPr>
      <w:rPr>
        <w:color w:val="000000" w:themeColor="text1"/>
      </w:rPr>
    </w:lvl>
    <w:lvl w:ilvl="1" w:tplc="FFFFFFFF">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52" w15:restartNumberingAfterBreak="0">
    <w:nsid w:val="7CB3458D"/>
    <w:multiLevelType w:val="hybridMultilevel"/>
    <w:tmpl w:val="6C569DAC"/>
    <w:lvl w:ilvl="0" w:tplc="5614C2F4">
      <w:start w:val="1"/>
      <w:numFmt w:val="decimal"/>
      <w:lvlText w:val="%1."/>
      <w:lvlJc w:val="left"/>
      <w:pPr>
        <w:ind w:left="399" w:hanging="360"/>
      </w:pPr>
      <w:rPr>
        <w:i w:val="0"/>
        <w:iCs/>
      </w:rPr>
    </w:lvl>
    <w:lvl w:ilvl="1" w:tplc="FFFFFFFF">
      <w:start w:val="1"/>
      <w:numFmt w:val="decimal"/>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53" w15:restartNumberingAfterBreak="0">
    <w:nsid w:val="7FF52A13"/>
    <w:multiLevelType w:val="hybridMultilevel"/>
    <w:tmpl w:val="3110B194"/>
    <w:lvl w:ilvl="0" w:tplc="F6388A6E">
      <w:start w:val="1"/>
      <w:numFmt w:val="bullet"/>
      <w:pStyle w:val="02TrewypunktowaniepodstRaportWS"/>
      <w:lvlText w:val=""/>
      <w:lvlJc w:val="left"/>
      <w:pPr>
        <w:ind w:left="717"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6"/>
  </w:num>
  <w:num w:numId="4">
    <w:abstractNumId w:val="2"/>
  </w:num>
  <w:num w:numId="5">
    <w:abstractNumId w:val="53"/>
  </w:num>
  <w:num w:numId="6">
    <w:abstractNumId w:val="23"/>
  </w:num>
  <w:num w:numId="7">
    <w:abstractNumId w:val="4"/>
  </w:num>
  <w:num w:numId="8">
    <w:abstractNumId w:val="38"/>
  </w:num>
  <w:num w:numId="9">
    <w:abstractNumId w:val="12"/>
  </w:num>
  <w:num w:numId="10">
    <w:abstractNumId w:val="7"/>
  </w:num>
  <w:num w:numId="11">
    <w:abstractNumId w:val="9"/>
  </w:num>
  <w:num w:numId="12">
    <w:abstractNumId w:val="0"/>
  </w:num>
  <w:num w:numId="13">
    <w:abstractNumId w:val="46"/>
  </w:num>
  <w:num w:numId="14">
    <w:abstractNumId w:val="48"/>
  </w:num>
  <w:num w:numId="15">
    <w:abstractNumId w:val="17"/>
  </w:num>
  <w:num w:numId="16">
    <w:abstractNumId w:val="51"/>
  </w:num>
  <w:num w:numId="17">
    <w:abstractNumId w:val="1"/>
  </w:num>
  <w:num w:numId="18">
    <w:abstractNumId w:val="45"/>
  </w:num>
  <w:num w:numId="19">
    <w:abstractNumId w:val="28"/>
  </w:num>
  <w:num w:numId="20">
    <w:abstractNumId w:val="14"/>
  </w:num>
  <w:num w:numId="21">
    <w:abstractNumId w:val="13"/>
  </w:num>
  <w:num w:numId="22">
    <w:abstractNumId w:val="40"/>
  </w:num>
  <w:num w:numId="23">
    <w:abstractNumId w:val="11"/>
  </w:num>
  <w:num w:numId="24">
    <w:abstractNumId w:val="22"/>
  </w:num>
  <w:num w:numId="25">
    <w:abstractNumId w:val="36"/>
  </w:num>
  <w:num w:numId="26">
    <w:abstractNumId w:val="39"/>
  </w:num>
  <w:num w:numId="27">
    <w:abstractNumId w:val="3"/>
  </w:num>
  <w:num w:numId="28">
    <w:abstractNumId w:val="6"/>
  </w:num>
  <w:num w:numId="29">
    <w:abstractNumId w:val="47"/>
  </w:num>
  <w:num w:numId="30">
    <w:abstractNumId w:val="32"/>
  </w:num>
  <w:num w:numId="31">
    <w:abstractNumId w:val="20"/>
  </w:num>
  <w:num w:numId="32">
    <w:abstractNumId w:val="37"/>
  </w:num>
  <w:num w:numId="33">
    <w:abstractNumId w:val="8"/>
  </w:num>
  <w:num w:numId="34">
    <w:abstractNumId w:val="33"/>
  </w:num>
  <w:num w:numId="35">
    <w:abstractNumId w:val="5"/>
  </w:num>
  <w:num w:numId="36">
    <w:abstractNumId w:val="25"/>
  </w:num>
  <w:num w:numId="37">
    <w:abstractNumId w:val="49"/>
  </w:num>
  <w:num w:numId="38">
    <w:abstractNumId w:val="26"/>
  </w:num>
  <w:num w:numId="39">
    <w:abstractNumId w:val="18"/>
  </w:num>
  <w:num w:numId="40">
    <w:abstractNumId w:val="50"/>
  </w:num>
  <w:num w:numId="41">
    <w:abstractNumId w:val="15"/>
  </w:num>
  <w:num w:numId="42">
    <w:abstractNumId w:val="35"/>
  </w:num>
  <w:num w:numId="43">
    <w:abstractNumId w:val="19"/>
  </w:num>
  <w:num w:numId="44">
    <w:abstractNumId w:val="44"/>
  </w:num>
  <w:num w:numId="45">
    <w:abstractNumId w:val="34"/>
  </w:num>
  <w:num w:numId="46">
    <w:abstractNumId w:val="41"/>
  </w:num>
  <w:num w:numId="47">
    <w:abstractNumId w:val="52"/>
  </w:num>
  <w:num w:numId="48">
    <w:abstractNumId w:val="31"/>
  </w:num>
  <w:num w:numId="49">
    <w:abstractNumId w:val="21"/>
  </w:num>
  <w:num w:numId="50">
    <w:abstractNumId w:val="43"/>
  </w:num>
  <w:num w:numId="51">
    <w:abstractNumId w:val="29"/>
  </w:num>
  <w:num w:numId="52">
    <w:abstractNumId w:val="30"/>
  </w:num>
  <w:num w:numId="53">
    <w:abstractNumId w:val="27"/>
  </w:num>
  <w:num w:numId="54">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B60"/>
    <w:rsid w:val="0000000A"/>
    <w:rsid w:val="000001E8"/>
    <w:rsid w:val="00001436"/>
    <w:rsid w:val="00001E44"/>
    <w:rsid w:val="00002F92"/>
    <w:rsid w:val="00003C57"/>
    <w:rsid w:val="0000404A"/>
    <w:rsid w:val="000053B7"/>
    <w:rsid w:val="000115A6"/>
    <w:rsid w:val="0001183E"/>
    <w:rsid w:val="00015085"/>
    <w:rsid w:val="00016722"/>
    <w:rsid w:val="000168C8"/>
    <w:rsid w:val="00016E88"/>
    <w:rsid w:val="00017731"/>
    <w:rsid w:val="00017E18"/>
    <w:rsid w:val="00022488"/>
    <w:rsid w:val="00022B2E"/>
    <w:rsid w:val="000255F8"/>
    <w:rsid w:val="00025D4C"/>
    <w:rsid w:val="00026881"/>
    <w:rsid w:val="00031905"/>
    <w:rsid w:val="00033048"/>
    <w:rsid w:val="00043464"/>
    <w:rsid w:val="000443CD"/>
    <w:rsid w:val="00044852"/>
    <w:rsid w:val="000460C0"/>
    <w:rsid w:val="000474DB"/>
    <w:rsid w:val="00047885"/>
    <w:rsid w:val="00055B76"/>
    <w:rsid w:val="00055F73"/>
    <w:rsid w:val="00060288"/>
    <w:rsid w:val="00060A4C"/>
    <w:rsid w:val="000618C4"/>
    <w:rsid w:val="000636FF"/>
    <w:rsid w:val="00063890"/>
    <w:rsid w:val="000738B7"/>
    <w:rsid w:val="00075401"/>
    <w:rsid w:val="00076797"/>
    <w:rsid w:val="00076D4E"/>
    <w:rsid w:val="000779DF"/>
    <w:rsid w:val="00077A50"/>
    <w:rsid w:val="00077D00"/>
    <w:rsid w:val="00080E97"/>
    <w:rsid w:val="00081BD5"/>
    <w:rsid w:val="0008274A"/>
    <w:rsid w:val="00084DAE"/>
    <w:rsid w:val="0008607A"/>
    <w:rsid w:val="000868C4"/>
    <w:rsid w:val="00094E7C"/>
    <w:rsid w:val="00095910"/>
    <w:rsid w:val="00095BAC"/>
    <w:rsid w:val="000A1788"/>
    <w:rsid w:val="000A1E25"/>
    <w:rsid w:val="000A2505"/>
    <w:rsid w:val="000A4C09"/>
    <w:rsid w:val="000B6260"/>
    <w:rsid w:val="000B649B"/>
    <w:rsid w:val="000B7354"/>
    <w:rsid w:val="000B7E79"/>
    <w:rsid w:val="000C1F4D"/>
    <w:rsid w:val="000C3B2F"/>
    <w:rsid w:val="000C774C"/>
    <w:rsid w:val="000D05B1"/>
    <w:rsid w:val="000D17FC"/>
    <w:rsid w:val="000D564A"/>
    <w:rsid w:val="000D564F"/>
    <w:rsid w:val="000D6A8A"/>
    <w:rsid w:val="000E038A"/>
    <w:rsid w:val="000E148E"/>
    <w:rsid w:val="000E1BE4"/>
    <w:rsid w:val="000E3AC0"/>
    <w:rsid w:val="000E473A"/>
    <w:rsid w:val="000E7ECD"/>
    <w:rsid w:val="000F3710"/>
    <w:rsid w:val="000F4B8E"/>
    <w:rsid w:val="000F535C"/>
    <w:rsid w:val="000F579D"/>
    <w:rsid w:val="00101E31"/>
    <w:rsid w:val="0010386A"/>
    <w:rsid w:val="001038B1"/>
    <w:rsid w:val="001105E5"/>
    <w:rsid w:val="00113EBE"/>
    <w:rsid w:val="001162CB"/>
    <w:rsid w:val="00116823"/>
    <w:rsid w:val="00120529"/>
    <w:rsid w:val="001231A2"/>
    <w:rsid w:val="0012497F"/>
    <w:rsid w:val="00126380"/>
    <w:rsid w:val="001272E3"/>
    <w:rsid w:val="001301D5"/>
    <w:rsid w:val="00130D9C"/>
    <w:rsid w:val="00130EB7"/>
    <w:rsid w:val="0013184B"/>
    <w:rsid w:val="00142F59"/>
    <w:rsid w:val="0014572B"/>
    <w:rsid w:val="00147A1B"/>
    <w:rsid w:val="00150333"/>
    <w:rsid w:val="00154A70"/>
    <w:rsid w:val="00163100"/>
    <w:rsid w:val="0016684B"/>
    <w:rsid w:val="00170842"/>
    <w:rsid w:val="0017179D"/>
    <w:rsid w:val="00171C63"/>
    <w:rsid w:val="00181BEA"/>
    <w:rsid w:val="00182C40"/>
    <w:rsid w:val="00182CCC"/>
    <w:rsid w:val="00184E11"/>
    <w:rsid w:val="001901E3"/>
    <w:rsid w:val="00194210"/>
    <w:rsid w:val="00194958"/>
    <w:rsid w:val="001958E2"/>
    <w:rsid w:val="00195D9C"/>
    <w:rsid w:val="00197C24"/>
    <w:rsid w:val="001A3BDB"/>
    <w:rsid w:val="001A4BEB"/>
    <w:rsid w:val="001B00DC"/>
    <w:rsid w:val="001B0ADF"/>
    <w:rsid w:val="001B152D"/>
    <w:rsid w:val="001B227E"/>
    <w:rsid w:val="001B2995"/>
    <w:rsid w:val="001B2C8B"/>
    <w:rsid w:val="001B3871"/>
    <w:rsid w:val="001B399B"/>
    <w:rsid w:val="001B3A1F"/>
    <w:rsid w:val="001B3C82"/>
    <w:rsid w:val="001B6293"/>
    <w:rsid w:val="001B6605"/>
    <w:rsid w:val="001B738F"/>
    <w:rsid w:val="001B7B56"/>
    <w:rsid w:val="001C0346"/>
    <w:rsid w:val="001C1A41"/>
    <w:rsid w:val="001C235A"/>
    <w:rsid w:val="001C391D"/>
    <w:rsid w:val="001C3B3C"/>
    <w:rsid w:val="001C43E1"/>
    <w:rsid w:val="001C5D71"/>
    <w:rsid w:val="001C5DB4"/>
    <w:rsid w:val="001D0104"/>
    <w:rsid w:val="001D0273"/>
    <w:rsid w:val="001D48B7"/>
    <w:rsid w:val="001D567B"/>
    <w:rsid w:val="001E1842"/>
    <w:rsid w:val="001E39B2"/>
    <w:rsid w:val="001E50EC"/>
    <w:rsid w:val="001E59F3"/>
    <w:rsid w:val="001E643A"/>
    <w:rsid w:val="001E689F"/>
    <w:rsid w:val="001F47FB"/>
    <w:rsid w:val="001F726F"/>
    <w:rsid w:val="00202FA7"/>
    <w:rsid w:val="002031E8"/>
    <w:rsid w:val="00205438"/>
    <w:rsid w:val="0020705A"/>
    <w:rsid w:val="00211573"/>
    <w:rsid w:val="002152DC"/>
    <w:rsid w:val="0022325A"/>
    <w:rsid w:val="00227122"/>
    <w:rsid w:val="002317C9"/>
    <w:rsid w:val="00244141"/>
    <w:rsid w:val="00246AED"/>
    <w:rsid w:val="00246C41"/>
    <w:rsid w:val="00247715"/>
    <w:rsid w:val="00252C97"/>
    <w:rsid w:val="002622EC"/>
    <w:rsid w:val="0027321E"/>
    <w:rsid w:val="00274891"/>
    <w:rsid w:val="00274AEC"/>
    <w:rsid w:val="002750F6"/>
    <w:rsid w:val="002765CD"/>
    <w:rsid w:val="0027753E"/>
    <w:rsid w:val="00280017"/>
    <w:rsid w:val="00280E40"/>
    <w:rsid w:val="00282394"/>
    <w:rsid w:val="002825E0"/>
    <w:rsid w:val="00282F1C"/>
    <w:rsid w:val="00283393"/>
    <w:rsid w:val="0028369A"/>
    <w:rsid w:val="002841E2"/>
    <w:rsid w:val="002849DD"/>
    <w:rsid w:val="00285752"/>
    <w:rsid w:val="0028648C"/>
    <w:rsid w:val="00290581"/>
    <w:rsid w:val="00292706"/>
    <w:rsid w:val="00294BB5"/>
    <w:rsid w:val="0029658A"/>
    <w:rsid w:val="00296848"/>
    <w:rsid w:val="002A0473"/>
    <w:rsid w:val="002A1D40"/>
    <w:rsid w:val="002A5721"/>
    <w:rsid w:val="002A6CB8"/>
    <w:rsid w:val="002A6D77"/>
    <w:rsid w:val="002B0B99"/>
    <w:rsid w:val="002C1226"/>
    <w:rsid w:val="002C12A3"/>
    <w:rsid w:val="002C16E5"/>
    <w:rsid w:val="002C174D"/>
    <w:rsid w:val="002C28A9"/>
    <w:rsid w:val="002C667C"/>
    <w:rsid w:val="002C67CD"/>
    <w:rsid w:val="002D129A"/>
    <w:rsid w:val="002D15C5"/>
    <w:rsid w:val="002D1D07"/>
    <w:rsid w:val="002D251F"/>
    <w:rsid w:val="002D30D5"/>
    <w:rsid w:val="002D5320"/>
    <w:rsid w:val="002D60AE"/>
    <w:rsid w:val="002E3E3D"/>
    <w:rsid w:val="002E4946"/>
    <w:rsid w:val="002E72C9"/>
    <w:rsid w:val="002E767C"/>
    <w:rsid w:val="002E7752"/>
    <w:rsid w:val="002F0CED"/>
    <w:rsid w:val="002F2052"/>
    <w:rsid w:val="002F42F6"/>
    <w:rsid w:val="002F4C5D"/>
    <w:rsid w:val="002F5248"/>
    <w:rsid w:val="003015C6"/>
    <w:rsid w:val="00304EBB"/>
    <w:rsid w:val="00306623"/>
    <w:rsid w:val="00312554"/>
    <w:rsid w:val="003135CE"/>
    <w:rsid w:val="00313693"/>
    <w:rsid w:val="00317615"/>
    <w:rsid w:val="00317960"/>
    <w:rsid w:val="00320988"/>
    <w:rsid w:val="00323F41"/>
    <w:rsid w:val="00331A7D"/>
    <w:rsid w:val="003332E0"/>
    <w:rsid w:val="003374D1"/>
    <w:rsid w:val="00341968"/>
    <w:rsid w:val="0034379B"/>
    <w:rsid w:val="0034407F"/>
    <w:rsid w:val="003510A5"/>
    <w:rsid w:val="00353AFB"/>
    <w:rsid w:val="00354E22"/>
    <w:rsid w:val="00356DA0"/>
    <w:rsid w:val="00364E3A"/>
    <w:rsid w:val="003655A3"/>
    <w:rsid w:val="00367B72"/>
    <w:rsid w:val="0037086A"/>
    <w:rsid w:val="003719F1"/>
    <w:rsid w:val="00371BA3"/>
    <w:rsid w:val="0037320C"/>
    <w:rsid w:val="0037464C"/>
    <w:rsid w:val="00374C99"/>
    <w:rsid w:val="00375D6E"/>
    <w:rsid w:val="00376553"/>
    <w:rsid w:val="00377FD2"/>
    <w:rsid w:val="003808E0"/>
    <w:rsid w:val="0038105C"/>
    <w:rsid w:val="003857A1"/>
    <w:rsid w:val="00390926"/>
    <w:rsid w:val="00390F5B"/>
    <w:rsid w:val="00392D2B"/>
    <w:rsid w:val="0039338E"/>
    <w:rsid w:val="00393CB2"/>
    <w:rsid w:val="00394B5F"/>
    <w:rsid w:val="00395A05"/>
    <w:rsid w:val="00397386"/>
    <w:rsid w:val="00397C2C"/>
    <w:rsid w:val="003A4777"/>
    <w:rsid w:val="003A602D"/>
    <w:rsid w:val="003A71C5"/>
    <w:rsid w:val="003B057D"/>
    <w:rsid w:val="003B16B1"/>
    <w:rsid w:val="003B4D51"/>
    <w:rsid w:val="003B6162"/>
    <w:rsid w:val="003B63C1"/>
    <w:rsid w:val="003B685A"/>
    <w:rsid w:val="003B7450"/>
    <w:rsid w:val="003C06E0"/>
    <w:rsid w:val="003C0C58"/>
    <w:rsid w:val="003C0DDE"/>
    <w:rsid w:val="003C14DB"/>
    <w:rsid w:val="003C4371"/>
    <w:rsid w:val="003C5E31"/>
    <w:rsid w:val="003D0A7E"/>
    <w:rsid w:val="003D1CCC"/>
    <w:rsid w:val="003D4043"/>
    <w:rsid w:val="003D6E68"/>
    <w:rsid w:val="003D7B7C"/>
    <w:rsid w:val="003E29AE"/>
    <w:rsid w:val="003E4C91"/>
    <w:rsid w:val="003E5847"/>
    <w:rsid w:val="003E760C"/>
    <w:rsid w:val="003F29F2"/>
    <w:rsid w:val="003F3234"/>
    <w:rsid w:val="003F36DC"/>
    <w:rsid w:val="003F3C9B"/>
    <w:rsid w:val="003F3F3D"/>
    <w:rsid w:val="003F4EB7"/>
    <w:rsid w:val="003F7395"/>
    <w:rsid w:val="004004E0"/>
    <w:rsid w:val="00403520"/>
    <w:rsid w:val="00407444"/>
    <w:rsid w:val="00407C4A"/>
    <w:rsid w:val="00410066"/>
    <w:rsid w:val="0041297A"/>
    <w:rsid w:val="0041632E"/>
    <w:rsid w:val="00416443"/>
    <w:rsid w:val="00417F88"/>
    <w:rsid w:val="00422136"/>
    <w:rsid w:val="00426027"/>
    <w:rsid w:val="004306EE"/>
    <w:rsid w:val="00432468"/>
    <w:rsid w:val="004347DA"/>
    <w:rsid w:val="00436B49"/>
    <w:rsid w:val="00441BAC"/>
    <w:rsid w:val="00442521"/>
    <w:rsid w:val="00446359"/>
    <w:rsid w:val="004471CD"/>
    <w:rsid w:val="0045162A"/>
    <w:rsid w:val="00460E18"/>
    <w:rsid w:val="004649E4"/>
    <w:rsid w:val="00466840"/>
    <w:rsid w:val="00466B79"/>
    <w:rsid w:val="0047295D"/>
    <w:rsid w:val="004744F2"/>
    <w:rsid w:val="0047601F"/>
    <w:rsid w:val="00481120"/>
    <w:rsid w:val="00481E21"/>
    <w:rsid w:val="00483000"/>
    <w:rsid w:val="0048328F"/>
    <w:rsid w:val="004852BB"/>
    <w:rsid w:val="0048739C"/>
    <w:rsid w:val="004876D4"/>
    <w:rsid w:val="00487ECA"/>
    <w:rsid w:val="0049107D"/>
    <w:rsid w:val="00494C0D"/>
    <w:rsid w:val="0049501A"/>
    <w:rsid w:val="004956B3"/>
    <w:rsid w:val="00497ED8"/>
    <w:rsid w:val="004A2868"/>
    <w:rsid w:val="004A3D91"/>
    <w:rsid w:val="004A42EE"/>
    <w:rsid w:val="004A4B6A"/>
    <w:rsid w:val="004B0248"/>
    <w:rsid w:val="004B38D2"/>
    <w:rsid w:val="004B3CB9"/>
    <w:rsid w:val="004B70C7"/>
    <w:rsid w:val="004C015F"/>
    <w:rsid w:val="004C0300"/>
    <w:rsid w:val="004C1A36"/>
    <w:rsid w:val="004C21CF"/>
    <w:rsid w:val="004C23B5"/>
    <w:rsid w:val="004C29BF"/>
    <w:rsid w:val="004C43B4"/>
    <w:rsid w:val="004C7F07"/>
    <w:rsid w:val="004D1FEA"/>
    <w:rsid w:val="004D4BA3"/>
    <w:rsid w:val="004D6127"/>
    <w:rsid w:val="004D6162"/>
    <w:rsid w:val="004E0926"/>
    <w:rsid w:val="004E187A"/>
    <w:rsid w:val="004E1B8B"/>
    <w:rsid w:val="004E4EBF"/>
    <w:rsid w:val="004E6304"/>
    <w:rsid w:val="004E6A5D"/>
    <w:rsid w:val="004E6B63"/>
    <w:rsid w:val="004F2BF6"/>
    <w:rsid w:val="004F4587"/>
    <w:rsid w:val="005020FF"/>
    <w:rsid w:val="00503389"/>
    <w:rsid w:val="005033C5"/>
    <w:rsid w:val="0050342F"/>
    <w:rsid w:val="005043EE"/>
    <w:rsid w:val="00505EFB"/>
    <w:rsid w:val="00506456"/>
    <w:rsid w:val="00507791"/>
    <w:rsid w:val="0051310A"/>
    <w:rsid w:val="005167A9"/>
    <w:rsid w:val="00516C4B"/>
    <w:rsid w:val="00524153"/>
    <w:rsid w:val="005259C6"/>
    <w:rsid w:val="0052633A"/>
    <w:rsid w:val="00531E7D"/>
    <w:rsid w:val="005330D2"/>
    <w:rsid w:val="00533904"/>
    <w:rsid w:val="00533978"/>
    <w:rsid w:val="0053723D"/>
    <w:rsid w:val="0053741A"/>
    <w:rsid w:val="00542E19"/>
    <w:rsid w:val="0054368A"/>
    <w:rsid w:val="00544EF9"/>
    <w:rsid w:val="0054574A"/>
    <w:rsid w:val="00545BD8"/>
    <w:rsid w:val="00550D8C"/>
    <w:rsid w:val="00552AAD"/>
    <w:rsid w:val="00552D4A"/>
    <w:rsid w:val="00553C4C"/>
    <w:rsid w:val="005570DC"/>
    <w:rsid w:val="00561CC6"/>
    <w:rsid w:val="00562134"/>
    <w:rsid w:val="00562D7D"/>
    <w:rsid w:val="00563876"/>
    <w:rsid w:val="00565AEA"/>
    <w:rsid w:val="00566463"/>
    <w:rsid w:val="00566B6F"/>
    <w:rsid w:val="00571D5E"/>
    <w:rsid w:val="00575E4F"/>
    <w:rsid w:val="005760C4"/>
    <w:rsid w:val="0057718C"/>
    <w:rsid w:val="00577478"/>
    <w:rsid w:val="0058052C"/>
    <w:rsid w:val="00580798"/>
    <w:rsid w:val="00580B51"/>
    <w:rsid w:val="00581571"/>
    <w:rsid w:val="00581B06"/>
    <w:rsid w:val="00581B54"/>
    <w:rsid w:val="00584E43"/>
    <w:rsid w:val="00591829"/>
    <w:rsid w:val="00594399"/>
    <w:rsid w:val="00595A91"/>
    <w:rsid w:val="00596049"/>
    <w:rsid w:val="00596889"/>
    <w:rsid w:val="005975B2"/>
    <w:rsid w:val="005A14DD"/>
    <w:rsid w:val="005A177C"/>
    <w:rsid w:val="005A4AD7"/>
    <w:rsid w:val="005A6CB1"/>
    <w:rsid w:val="005B21ED"/>
    <w:rsid w:val="005B6DC0"/>
    <w:rsid w:val="005B7432"/>
    <w:rsid w:val="005C0CE3"/>
    <w:rsid w:val="005C62FA"/>
    <w:rsid w:val="005C656B"/>
    <w:rsid w:val="005D000A"/>
    <w:rsid w:val="005D013B"/>
    <w:rsid w:val="005D0E08"/>
    <w:rsid w:val="005D2137"/>
    <w:rsid w:val="005D3F8A"/>
    <w:rsid w:val="005D6857"/>
    <w:rsid w:val="005D75E6"/>
    <w:rsid w:val="005D7EB3"/>
    <w:rsid w:val="005E0A97"/>
    <w:rsid w:val="005E3320"/>
    <w:rsid w:val="005E3AAA"/>
    <w:rsid w:val="005E405E"/>
    <w:rsid w:val="005E48AE"/>
    <w:rsid w:val="005E5A02"/>
    <w:rsid w:val="005F247D"/>
    <w:rsid w:val="005F3841"/>
    <w:rsid w:val="005F5616"/>
    <w:rsid w:val="005F5806"/>
    <w:rsid w:val="005F5F2C"/>
    <w:rsid w:val="00600967"/>
    <w:rsid w:val="00600AE8"/>
    <w:rsid w:val="00602CD9"/>
    <w:rsid w:val="0061313E"/>
    <w:rsid w:val="00614370"/>
    <w:rsid w:val="00614E57"/>
    <w:rsid w:val="00615477"/>
    <w:rsid w:val="00615BA2"/>
    <w:rsid w:val="0061750A"/>
    <w:rsid w:val="00617B70"/>
    <w:rsid w:val="00622B85"/>
    <w:rsid w:val="00623585"/>
    <w:rsid w:val="00625792"/>
    <w:rsid w:val="00625FAD"/>
    <w:rsid w:val="006301B2"/>
    <w:rsid w:val="00632052"/>
    <w:rsid w:val="00634040"/>
    <w:rsid w:val="006404B2"/>
    <w:rsid w:val="0064070F"/>
    <w:rsid w:val="00641F19"/>
    <w:rsid w:val="00644872"/>
    <w:rsid w:val="00645C85"/>
    <w:rsid w:val="006460A1"/>
    <w:rsid w:val="0064713C"/>
    <w:rsid w:val="006506DE"/>
    <w:rsid w:val="006513BF"/>
    <w:rsid w:val="0065210A"/>
    <w:rsid w:val="0065354B"/>
    <w:rsid w:val="00653695"/>
    <w:rsid w:val="0065532B"/>
    <w:rsid w:val="0066141E"/>
    <w:rsid w:val="006619FB"/>
    <w:rsid w:val="00662228"/>
    <w:rsid w:val="00663064"/>
    <w:rsid w:val="00663326"/>
    <w:rsid w:val="006653AB"/>
    <w:rsid w:val="00665E34"/>
    <w:rsid w:val="0066616A"/>
    <w:rsid w:val="00670B84"/>
    <w:rsid w:val="00670D06"/>
    <w:rsid w:val="0067551B"/>
    <w:rsid w:val="0067614F"/>
    <w:rsid w:val="00676CBD"/>
    <w:rsid w:val="00685B77"/>
    <w:rsid w:val="006870E8"/>
    <w:rsid w:val="0068781A"/>
    <w:rsid w:val="00690549"/>
    <w:rsid w:val="00694E5C"/>
    <w:rsid w:val="00696A20"/>
    <w:rsid w:val="006A0EB0"/>
    <w:rsid w:val="006A27F0"/>
    <w:rsid w:val="006A3CB9"/>
    <w:rsid w:val="006A658C"/>
    <w:rsid w:val="006B0334"/>
    <w:rsid w:val="006B125B"/>
    <w:rsid w:val="006B15CD"/>
    <w:rsid w:val="006B31EC"/>
    <w:rsid w:val="006B4F85"/>
    <w:rsid w:val="006B63F5"/>
    <w:rsid w:val="006B6C61"/>
    <w:rsid w:val="006C03A1"/>
    <w:rsid w:val="006C1486"/>
    <w:rsid w:val="006C1995"/>
    <w:rsid w:val="006C2B94"/>
    <w:rsid w:val="006C2D3E"/>
    <w:rsid w:val="006C453B"/>
    <w:rsid w:val="006C5232"/>
    <w:rsid w:val="006C5467"/>
    <w:rsid w:val="006C6652"/>
    <w:rsid w:val="006C76B8"/>
    <w:rsid w:val="006D198C"/>
    <w:rsid w:val="006D5873"/>
    <w:rsid w:val="006D7801"/>
    <w:rsid w:val="006E1BCF"/>
    <w:rsid w:val="006E411D"/>
    <w:rsid w:val="006F3816"/>
    <w:rsid w:val="006F3C0C"/>
    <w:rsid w:val="006F41D5"/>
    <w:rsid w:val="006F54C4"/>
    <w:rsid w:val="007009ED"/>
    <w:rsid w:val="00700D93"/>
    <w:rsid w:val="00703F2E"/>
    <w:rsid w:val="00704241"/>
    <w:rsid w:val="00706C13"/>
    <w:rsid w:val="0071038A"/>
    <w:rsid w:val="0071051E"/>
    <w:rsid w:val="007127E7"/>
    <w:rsid w:val="007153E6"/>
    <w:rsid w:val="00715804"/>
    <w:rsid w:val="00722046"/>
    <w:rsid w:val="007221B7"/>
    <w:rsid w:val="007253A6"/>
    <w:rsid w:val="0072594E"/>
    <w:rsid w:val="00725AFF"/>
    <w:rsid w:val="00726861"/>
    <w:rsid w:val="00726DFA"/>
    <w:rsid w:val="0073118C"/>
    <w:rsid w:val="00731C27"/>
    <w:rsid w:val="007443C6"/>
    <w:rsid w:val="00744408"/>
    <w:rsid w:val="007445A6"/>
    <w:rsid w:val="00745ABD"/>
    <w:rsid w:val="00751E81"/>
    <w:rsid w:val="00752076"/>
    <w:rsid w:val="00755558"/>
    <w:rsid w:val="00761B38"/>
    <w:rsid w:val="007649CD"/>
    <w:rsid w:val="00765755"/>
    <w:rsid w:val="00766447"/>
    <w:rsid w:val="00770C1C"/>
    <w:rsid w:val="00771CD4"/>
    <w:rsid w:val="007755F2"/>
    <w:rsid w:val="007771D2"/>
    <w:rsid w:val="00780C25"/>
    <w:rsid w:val="007830DD"/>
    <w:rsid w:val="00785221"/>
    <w:rsid w:val="00785608"/>
    <w:rsid w:val="007859EB"/>
    <w:rsid w:val="00785E8F"/>
    <w:rsid w:val="007909AB"/>
    <w:rsid w:val="007913B9"/>
    <w:rsid w:val="00794CA3"/>
    <w:rsid w:val="007965F2"/>
    <w:rsid w:val="00796BDD"/>
    <w:rsid w:val="00796C8F"/>
    <w:rsid w:val="007A0863"/>
    <w:rsid w:val="007A3273"/>
    <w:rsid w:val="007A3DB2"/>
    <w:rsid w:val="007A50A5"/>
    <w:rsid w:val="007A62AE"/>
    <w:rsid w:val="007A6CAC"/>
    <w:rsid w:val="007B5866"/>
    <w:rsid w:val="007B6519"/>
    <w:rsid w:val="007B785E"/>
    <w:rsid w:val="007C2C31"/>
    <w:rsid w:val="007C3DD9"/>
    <w:rsid w:val="007C4D55"/>
    <w:rsid w:val="007C6704"/>
    <w:rsid w:val="007D03C5"/>
    <w:rsid w:val="007D2809"/>
    <w:rsid w:val="007D2A41"/>
    <w:rsid w:val="007D358E"/>
    <w:rsid w:val="007E0437"/>
    <w:rsid w:val="007E09EC"/>
    <w:rsid w:val="007E3F24"/>
    <w:rsid w:val="007E4F22"/>
    <w:rsid w:val="007E5681"/>
    <w:rsid w:val="007E79F1"/>
    <w:rsid w:val="007F25A9"/>
    <w:rsid w:val="007F2A36"/>
    <w:rsid w:val="007F57C6"/>
    <w:rsid w:val="007F6B3C"/>
    <w:rsid w:val="00800487"/>
    <w:rsid w:val="00802469"/>
    <w:rsid w:val="00803909"/>
    <w:rsid w:val="008040C6"/>
    <w:rsid w:val="00806445"/>
    <w:rsid w:val="00806D35"/>
    <w:rsid w:val="00806E04"/>
    <w:rsid w:val="00807971"/>
    <w:rsid w:val="00807B0F"/>
    <w:rsid w:val="00810237"/>
    <w:rsid w:val="00810BCF"/>
    <w:rsid w:val="00812612"/>
    <w:rsid w:val="00816FDC"/>
    <w:rsid w:val="0081704A"/>
    <w:rsid w:val="0081769F"/>
    <w:rsid w:val="00817DEA"/>
    <w:rsid w:val="008227C0"/>
    <w:rsid w:val="00825D0E"/>
    <w:rsid w:val="00826C9B"/>
    <w:rsid w:val="00826FAB"/>
    <w:rsid w:val="00830AFD"/>
    <w:rsid w:val="00834257"/>
    <w:rsid w:val="00836050"/>
    <w:rsid w:val="008366A7"/>
    <w:rsid w:val="008368A6"/>
    <w:rsid w:val="008376B5"/>
    <w:rsid w:val="0084227D"/>
    <w:rsid w:val="00842FC8"/>
    <w:rsid w:val="00845826"/>
    <w:rsid w:val="00847A5A"/>
    <w:rsid w:val="00854066"/>
    <w:rsid w:val="00857DE8"/>
    <w:rsid w:val="00860489"/>
    <w:rsid w:val="008618A3"/>
    <w:rsid w:val="00862396"/>
    <w:rsid w:val="0087259C"/>
    <w:rsid w:val="008768EE"/>
    <w:rsid w:val="00876D18"/>
    <w:rsid w:val="00877621"/>
    <w:rsid w:val="008811EB"/>
    <w:rsid w:val="00884E46"/>
    <w:rsid w:val="00886DF8"/>
    <w:rsid w:val="008872C8"/>
    <w:rsid w:val="008878B5"/>
    <w:rsid w:val="00887AA1"/>
    <w:rsid w:val="00893F0A"/>
    <w:rsid w:val="00896976"/>
    <w:rsid w:val="008A0282"/>
    <w:rsid w:val="008A073E"/>
    <w:rsid w:val="008A195C"/>
    <w:rsid w:val="008B467F"/>
    <w:rsid w:val="008B4A65"/>
    <w:rsid w:val="008B52AD"/>
    <w:rsid w:val="008B7C08"/>
    <w:rsid w:val="008C4AD0"/>
    <w:rsid w:val="008C5F28"/>
    <w:rsid w:val="008D0795"/>
    <w:rsid w:val="008D0FFA"/>
    <w:rsid w:val="008D1681"/>
    <w:rsid w:val="008D24E8"/>
    <w:rsid w:val="008D3FF8"/>
    <w:rsid w:val="008D7A37"/>
    <w:rsid w:val="008E08C8"/>
    <w:rsid w:val="008E395F"/>
    <w:rsid w:val="008E6587"/>
    <w:rsid w:val="008F0197"/>
    <w:rsid w:val="008F3618"/>
    <w:rsid w:val="008F470B"/>
    <w:rsid w:val="008F471B"/>
    <w:rsid w:val="008F52D5"/>
    <w:rsid w:val="008F5A77"/>
    <w:rsid w:val="008F5BF3"/>
    <w:rsid w:val="008F690B"/>
    <w:rsid w:val="008F6A55"/>
    <w:rsid w:val="008F7DF9"/>
    <w:rsid w:val="00902B07"/>
    <w:rsid w:val="00903144"/>
    <w:rsid w:val="009032F1"/>
    <w:rsid w:val="009057FA"/>
    <w:rsid w:val="00912620"/>
    <w:rsid w:val="009138A4"/>
    <w:rsid w:val="00914B89"/>
    <w:rsid w:val="00915E36"/>
    <w:rsid w:val="009172F4"/>
    <w:rsid w:val="00917C59"/>
    <w:rsid w:val="009219BA"/>
    <w:rsid w:val="00923EA4"/>
    <w:rsid w:val="00925065"/>
    <w:rsid w:val="00926875"/>
    <w:rsid w:val="00926D17"/>
    <w:rsid w:val="0093257F"/>
    <w:rsid w:val="00932CCB"/>
    <w:rsid w:val="00933794"/>
    <w:rsid w:val="00933849"/>
    <w:rsid w:val="00933A35"/>
    <w:rsid w:val="00935246"/>
    <w:rsid w:val="00937C9B"/>
    <w:rsid w:val="00940B73"/>
    <w:rsid w:val="00941228"/>
    <w:rsid w:val="009413AE"/>
    <w:rsid w:val="00941A12"/>
    <w:rsid w:val="00943256"/>
    <w:rsid w:val="00947430"/>
    <w:rsid w:val="00947CC5"/>
    <w:rsid w:val="00950A99"/>
    <w:rsid w:val="00952CDD"/>
    <w:rsid w:val="00956BC0"/>
    <w:rsid w:val="00957689"/>
    <w:rsid w:val="009658C8"/>
    <w:rsid w:val="009714CF"/>
    <w:rsid w:val="00972F1C"/>
    <w:rsid w:val="009743FE"/>
    <w:rsid w:val="009752DF"/>
    <w:rsid w:val="0097602A"/>
    <w:rsid w:val="00984B09"/>
    <w:rsid w:val="00985220"/>
    <w:rsid w:val="00985C44"/>
    <w:rsid w:val="00987373"/>
    <w:rsid w:val="00993019"/>
    <w:rsid w:val="00993997"/>
    <w:rsid w:val="0099427A"/>
    <w:rsid w:val="0099571F"/>
    <w:rsid w:val="00995E97"/>
    <w:rsid w:val="009A5A8F"/>
    <w:rsid w:val="009A71AF"/>
    <w:rsid w:val="009B126C"/>
    <w:rsid w:val="009B180D"/>
    <w:rsid w:val="009B18D9"/>
    <w:rsid w:val="009B25F3"/>
    <w:rsid w:val="009B49A6"/>
    <w:rsid w:val="009B4CFE"/>
    <w:rsid w:val="009B566E"/>
    <w:rsid w:val="009C5E82"/>
    <w:rsid w:val="009D11AD"/>
    <w:rsid w:val="009D16B0"/>
    <w:rsid w:val="009D23F3"/>
    <w:rsid w:val="009D2DDF"/>
    <w:rsid w:val="009D56AE"/>
    <w:rsid w:val="009D5AE2"/>
    <w:rsid w:val="009D6976"/>
    <w:rsid w:val="009D756C"/>
    <w:rsid w:val="009E02A6"/>
    <w:rsid w:val="009E0F7C"/>
    <w:rsid w:val="009E3418"/>
    <w:rsid w:val="009E5038"/>
    <w:rsid w:val="009E5B9E"/>
    <w:rsid w:val="009F2B60"/>
    <w:rsid w:val="009F5078"/>
    <w:rsid w:val="009F5625"/>
    <w:rsid w:val="009F6306"/>
    <w:rsid w:val="009F76D8"/>
    <w:rsid w:val="00A01BC4"/>
    <w:rsid w:val="00A0236B"/>
    <w:rsid w:val="00A0302D"/>
    <w:rsid w:val="00A0623A"/>
    <w:rsid w:val="00A0660B"/>
    <w:rsid w:val="00A103DB"/>
    <w:rsid w:val="00A14AC8"/>
    <w:rsid w:val="00A15251"/>
    <w:rsid w:val="00A15E00"/>
    <w:rsid w:val="00A165CA"/>
    <w:rsid w:val="00A16803"/>
    <w:rsid w:val="00A2014E"/>
    <w:rsid w:val="00A2167D"/>
    <w:rsid w:val="00A21F9A"/>
    <w:rsid w:val="00A222F7"/>
    <w:rsid w:val="00A2357C"/>
    <w:rsid w:val="00A3037D"/>
    <w:rsid w:val="00A31FA3"/>
    <w:rsid w:val="00A32BDB"/>
    <w:rsid w:val="00A4045D"/>
    <w:rsid w:val="00A41330"/>
    <w:rsid w:val="00A42AF5"/>
    <w:rsid w:val="00A46081"/>
    <w:rsid w:val="00A50231"/>
    <w:rsid w:val="00A53183"/>
    <w:rsid w:val="00A54A37"/>
    <w:rsid w:val="00A5765A"/>
    <w:rsid w:val="00A62811"/>
    <w:rsid w:val="00A662A7"/>
    <w:rsid w:val="00A70F9D"/>
    <w:rsid w:val="00A7128D"/>
    <w:rsid w:val="00A712F5"/>
    <w:rsid w:val="00A712FF"/>
    <w:rsid w:val="00A71E3E"/>
    <w:rsid w:val="00A72958"/>
    <w:rsid w:val="00A72A45"/>
    <w:rsid w:val="00A7311C"/>
    <w:rsid w:val="00A73AA6"/>
    <w:rsid w:val="00A74AA9"/>
    <w:rsid w:val="00A75192"/>
    <w:rsid w:val="00A76446"/>
    <w:rsid w:val="00A8020F"/>
    <w:rsid w:val="00A809DA"/>
    <w:rsid w:val="00A81149"/>
    <w:rsid w:val="00A83611"/>
    <w:rsid w:val="00A83E08"/>
    <w:rsid w:val="00A848C8"/>
    <w:rsid w:val="00A85D95"/>
    <w:rsid w:val="00A9077E"/>
    <w:rsid w:val="00A91ABB"/>
    <w:rsid w:val="00A92B00"/>
    <w:rsid w:val="00A93AFC"/>
    <w:rsid w:val="00A93B11"/>
    <w:rsid w:val="00A9410C"/>
    <w:rsid w:val="00A94E9C"/>
    <w:rsid w:val="00A9518D"/>
    <w:rsid w:val="00AA08CD"/>
    <w:rsid w:val="00AA4B15"/>
    <w:rsid w:val="00AA5CC9"/>
    <w:rsid w:val="00AA7300"/>
    <w:rsid w:val="00AB22DD"/>
    <w:rsid w:val="00AB2C94"/>
    <w:rsid w:val="00AB5468"/>
    <w:rsid w:val="00AC018E"/>
    <w:rsid w:val="00AC09A7"/>
    <w:rsid w:val="00AC2427"/>
    <w:rsid w:val="00AC2479"/>
    <w:rsid w:val="00AC2C82"/>
    <w:rsid w:val="00AC2FB8"/>
    <w:rsid w:val="00AC36F0"/>
    <w:rsid w:val="00AC5696"/>
    <w:rsid w:val="00AC596D"/>
    <w:rsid w:val="00AC624E"/>
    <w:rsid w:val="00AC6566"/>
    <w:rsid w:val="00AD0D6B"/>
    <w:rsid w:val="00AD1042"/>
    <w:rsid w:val="00AD1104"/>
    <w:rsid w:val="00AD131D"/>
    <w:rsid w:val="00AD1403"/>
    <w:rsid w:val="00AD17F8"/>
    <w:rsid w:val="00AD1C48"/>
    <w:rsid w:val="00AD1E81"/>
    <w:rsid w:val="00AD3F02"/>
    <w:rsid w:val="00AD59C3"/>
    <w:rsid w:val="00AD7185"/>
    <w:rsid w:val="00AD7F9A"/>
    <w:rsid w:val="00AE1B6A"/>
    <w:rsid w:val="00AE4F54"/>
    <w:rsid w:val="00AE4FA5"/>
    <w:rsid w:val="00AE652C"/>
    <w:rsid w:val="00AE6CEA"/>
    <w:rsid w:val="00AF06C7"/>
    <w:rsid w:val="00AF3A07"/>
    <w:rsid w:val="00AF42EF"/>
    <w:rsid w:val="00AF44E6"/>
    <w:rsid w:val="00AF4B1B"/>
    <w:rsid w:val="00AF5986"/>
    <w:rsid w:val="00B012EB"/>
    <w:rsid w:val="00B028E5"/>
    <w:rsid w:val="00B03787"/>
    <w:rsid w:val="00B0789F"/>
    <w:rsid w:val="00B16CFF"/>
    <w:rsid w:val="00B20B46"/>
    <w:rsid w:val="00B233FC"/>
    <w:rsid w:val="00B24978"/>
    <w:rsid w:val="00B2795B"/>
    <w:rsid w:val="00B32217"/>
    <w:rsid w:val="00B355E6"/>
    <w:rsid w:val="00B35C07"/>
    <w:rsid w:val="00B40611"/>
    <w:rsid w:val="00B424C9"/>
    <w:rsid w:val="00B43282"/>
    <w:rsid w:val="00B45BC4"/>
    <w:rsid w:val="00B47F1C"/>
    <w:rsid w:val="00B50F9C"/>
    <w:rsid w:val="00B52F53"/>
    <w:rsid w:val="00B53C53"/>
    <w:rsid w:val="00B54F53"/>
    <w:rsid w:val="00B55A81"/>
    <w:rsid w:val="00B6022E"/>
    <w:rsid w:val="00B63BF0"/>
    <w:rsid w:val="00B67C61"/>
    <w:rsid w:val="00B703CF"/>
    <w:rsid w:val="00B7263F"/>
    <w:rsid w:val="00B73855"/>
    <w:rsid w:val="00B73B20"/>
    <w:rsid w:val="00B81D7C"/>
    <w:rsid w:val="00B82522"/>
    <w:rsid w:val="00B86354"/>
    <w:rsid w:val="00B9010A"/>
    <w:rsid w:val="00B90CCE"/>
    <w:rsid w:val="00B911A7"/>
    <w:rsid w:val="00B94114"/>
    <w:rsid w:val="00B9457C"/>
    <w:rsid w:val="00B9569C"/>
    <w:rsid w:val="00BA18E1"/>
    <w:rsid w:val="00BA315E"/>
    <w:rsid w:val="00BA34EF"/>
    <w:rsid w:val="00BA3519"/>
    <w:rsid w:val="00BA3C55"/>
    <w:rsid w:val="00BA3C7E"/>
    <w:rsid w:val="00BA4EE5"/>
    <w:rsid w:val="00BA619F"/>
    <w:rsid w:val="00BA6638"/>
    <w:rsid w:val="00BB7E55"/>
    <w:rsid w:val="00BC055D"/>
    <w:rsid w:val="00BC05B8"/>
    <w:rsid w:val="00BC1FB7"/>
    <w:rsid w:val="00BC4402"/>
    <w:rsid w:val="00BC4DDE"/>
    <w:rsid w:val="00BC659A"/>
    <w:rsid w:val="00BC7B79"/>
    <w:rsid w:val="00BD11AE"/>
    <w:rsid w:val="00BD2404"/>
    <w:rsid w:val="00BD57E8"/>
    <w:rsid w:val="00BD596B"/>
    <w:rsid w:val="00BE05E5"/>
    <w:rsid w:val="00BE3F14"/>
    <w:rsid w:val="00BE469A"/>
    <w:rsid w:val="00BE6E6F"/>
    <w:rsid w:val="00BE6FA6"/>
    <w:rsid w:val="00BF0508"/>
    <w:rsid w:val="00BF0C69"/>
    <w:rsid w:val="00BF36B5"/>
    <w:rsid w:val="00BF6468"/>
    <w:rsid w:val="00C0323F"/>
    <w:rsid w:val="00C038C2"/>
    <w:rsid w:val="00C067D2"/>
    <w:rsid w:val="00C07F70"/>
    <w:rsid w:val="00C11858"/>
    <w:rsid w:val="00C12149"/>
    <w:rsid w:val="00C122DD"/>
    <w:rsid w:val="00C15CBB"/>
    <w:rsid w:val="00C16943"/>
    <w:rsid w:val="00C21CBB"/>
    <w:rsid w:val="00C2598B"/>
    <w:rsid w:val="00C26317"/>
    <w:rsid w:val="00C27E77"/>
    <w:rsid w:val="00C32B4D"/>
    <w:rsid w:val="00C33071"/>
    <w:rsid w:val="00C3332E"/>
    <w:rsid w:val="00C353FA"/>
    <w:rsid w:val="00C35F97"/>
    <w:rsid w:val="00C42304"/>
    <w:rsid w:val="00C42D0B"/>
    <w:rsid w:val="00C4567B"/>
    <w:rsid w:val="00C53DBD"/>
    <w:rsid w:val="00C54E46"/>
    <w:rsid w:val="00C5656C"/>
    <w:rsid w:val="00C6219B"/>
    <w:rsid w:val="00C62585"/>
    <w:rsid w:val="00C6534F"/>
    <w:rsid w:val="00C67588"/>
    <w:rsid w:val="00C70C87"/>
    <w:rsid w:val="00C72F8C"/>
    <w:rsid w:val="00C73B60"/>
    <w:rsid w:val="00C740AA"/>
    <w:rsid w:val="00C74358"/>
    <w:rsid w:val="00C75D68"/>
    <w:rsid w:val="00C7752B"/>
    <w:rsid w:val="00C87C13"/>
    <w:rsid w:val="00C92D2D"/>
    <w:rsid w:val="00C93DB3"/>
    <w:rsid w:val="00C93FE9"/>
    <w:rsid w:val="00C946A4"/>
    <w:rsid w:val="00CA104D"/>
    <w:rsid w:val="00CA2C66"/>
    <w:rsid w:val="00CA61F8"/>
    <w:rsid w:val="00CB0076"/>
    <w:rsid w:val="00CB4CCE"/>
    <w:rsid w:val="00CB53C4"/>
    <w:rsid w:val="00CB6099"/>
    <w:rsid w:val="00CB6B05"/>
    <w:rsid w:val="00CB7C22"/>
    <w:rsid w:val="00CC0B70"/>
    <w:rsid w:val="00CC0C8B"/>
    <w:rsid w:val="00CC0FD3"/>
    <w:rsid w:val="00CD1291"/>
    <w:rsid w:val="00CD3290"/>
    <w:rsid w:val="00CD3F7A"/>
    <w:rsid w:val="00CD68FF"/>
    <w:rsid w:val="00CD75CA"/>
    <w:rsid w:val="00CE0A99"/>
    <w:rsid w:val="00CE1237"/>
    <w:rsid w:val="00CE2363"/>
    <w:rsid w:val="00CE3F0E"/>
    <w:rsid w:val="00CE455F"/>
    <w:rsid w:val="00CE59AD"/>
    <w:rsid w:val="00CF0930"/>
    <w:rsid w:val="00CF281E"/>
    <w:rsid w:val="00CF2991"/>
    <w:rsid w:val="00CF2BAB"/>
    <w:rsid w:val="00CF2F6F"/>
    <w:rsid w:val="00CF4366"/>
    <w:rsid w:val="00CF54D4"/>
    <w:rsid w:val="00CF6013"/>
    <w:rsid w:val="00D00D20"/>
    <w:rsid w:val="00D027A5"/>
    <w:rsid w:val="00D02FD4"/>
    <w:rsid w:val="00D033A9"/>
    <w:rsid w:val="00D03508"/>
    <w:rsid w:val="00D03560"/>
    <w:rsid w:val="00D04051"/>
    <w:rsid w:val="00D04130"/>
    <w:rsid w:val="00D055D3"/>
    <w:rsid w:val="00D056F0"/>
    <w:rsid w:val="00D11E08"/>
    <w:rsid w:val="00D11FE9"/>
    <w:rsid w:val="00D134B0"/>
    <w:rsid w:val="00D1526F"/>
    <w:rsid w:val="00D21AD3"/>
    <w:rsid w:val="00D22927"/>
    <w:rsid w:val="00D265D7"/>
    <w:rsid w:val="00D276BD"/>
    <w:rsid w:val="00D352AB"/>
    <w:rsid w:val="00D356AF"/>
    <w:rsid w:val="00D36E30"/>
    <w:rsid w:val="00D37688"/>
    <w:rsid w:val="00D44359"/>
    <w:rsid w:val="00D4495D"/>
    <w:rsid w:val="00D45D68"/>
    <w:rsid w:val="00D467D1"/>
    <w:rsid w:val="00D5180E"/>
    <w:rsid w:val="00D51AEC"/>
    <w:rsid w:val="00D523D0"/>
    <w:rsid w:val="00D538C8"/>
    <w:rsid w:val="00D545FD"/>
    <w:rsid w:val="00D57390"/>
    <w:rsid w:val="00D6738B"/>
    <w:rsid w:val="00D72F41"/>
    <w:rsid w:val="00D7675B"/>
    <w:rsid w:val="00D76D33"/>
    <w:rsid w:val="00D80424"/>
    <w:rsid w:val="00D81541"/>
    <w:rsid w:val="00D81762"/>
    <w:rsid w:val="00D81F26"/>
    <w:rsid w:val="00D83506"/>
    <w:rsid w:val="00D844EF"/>
    <w:rsid w:val="00D85B3D"/>
    <w:rsid w:val="00D91BAD"/>
    <w:rsid w:val="00D92010"/>
    <w:rsid w:val="00D92F0A"/>
    <w:rsid w:val="00D943B1"/>
    <w:rsid w:val="00D95F07"/>
    <w:rsid w:val="00DA0ED7"/>
    <w:rsid w:val="00DA24FF"/>
    <w:rsid w:val="00DA73BF"/>
    <w:rsid w:val="00DA7EFD"/>
    <w:rsid w:val="00DB33E6"/>
    <w:rsid w:val="00DB3C06"/>
    <w:rsid w:val="00DB4AF2"/>
    <w:rsid w:val="00DC030C"/>
    <w:rsid w:val="00DC2BE1"/>
    <w:rsid w:val="00DC3C41"/>
    <w:rsid w:val="00DC4B8F"/>
    <w:rsid w:val="00DC5315"/>
    <w:rsid w:val="00DC5CB6"/>
    <w:rsid w:val="00DD31AF"/>
    <w:rsid w:val="00DD3603"/>
    <w:rsid w:val="00DD5E00"/>
    <w:rsid w:val="00DE0A51"/>
    <w:rsid w:val="00DE345E"/>
    <w:rsid w:val="00DE64F3"/>
    <w:rsid w:val="00DE6DC0"/>
    <w:rsid w:val="00DF32E9"/>
    <w:rsid w:val="00DF52CA"/>
    <w:rsid w:val="00DF6746"/>
    <w:rsid w:val="00DF746B"/>
    <w:rsid w:val="00E00C87"/>
    <w:rsid w:val="00E0435A"/>
    <w:rsid w:val="00E04A21"/>
    <w:rsid w:val="00E0654D"/>
    <w:rsid w:val="00E06745"/>
    <w:rsid w:val="00E07987"/>
    <w:rsid w:val="00E07FF4"/>
    <w:rsid w:val="00E126F2"/>
    <w:rsid w:val="00E1643A"/>
    <w:rsid w:val="00E2006A"/>
    <w:rsid w:val="00E2070E"/>
    <w:rsid w:val="00E21DE0"/>
    <w:rsid w:val="00E221BF"/>
    <w:rsid w:val="00E22F43"/>
    <w:rsid w:val="00E26866"/>
    <w:rsid w:val="00E27C18"/>
    <w:rsid w:val="00E31F7A"/>
    <w:rsid w:val="00E32522"/>
    <w:rsid w:val="00E32D91"/>
    <w:rsid w:val="00E34036"/>
    <w:rsid w:val="00E3585C"/>
    <w:rsid w:val="00E35CE1"/>
    <w:rsid w:val="00E36526"/>
    <w:rsid w:val="00E374DD"/>
    <w:rsid w:val="00E40670"/>
    <w:rsid w:val="00E4169C"/>
    <w:rsid w:val="00E41AE7"/>
    <w:rsid w:val="00E42053"/>
    <w:rsid w:val="00E4258D"/>
    <w:rsid w:val="00E42E5A"/>
    <w:rsid w:val="00E5152A"/>
    <w:rsid w:val="00E53151"/>
    <w:rsid w:val="00E5489F"/>
    <w:rsid w:val="00E55BCA"/>
    <w:rsid w:val="00E63584"/>
    <w:rsid w:val="00E6510C"/>
    <w:rsid w:val="00E66E68"/>
    <w:rsid w:val="00E6775E"/>
    <w:rsid w:val="00E717C3"/>
    <w:rsid w:val="00E72C2F"/>
    <w:rsid w:val="00E740CE"/>
    <w:rsid w:val="00E749DB"/>
    <w:rsid w:val="00E7749A"/>
    <w:rsid w:val="00E80D4C"/>
    <w:rsid w:val="00E81234"/>
    <w:rsid w:val="00E81B62"/>
    <w:rsid w:val="00E84544"/>
    <w:rsid w:val="00E90E47"/>
    <w:rsid w:val="00E91350"/>
    <w:rsid w:val="00E91F86"/>
    <w:rsid w:val="00E921C0"/>
    <w:rsid w:val="00E9297C"/>
    <w:rsid w:val="00E93005"/>
    <w:rsid w:val="00E93071"/>
    <w:rsid w:val="00E94A6D"/>
    <w:rsid w:val="00E95CF8"/>
    <w:rsid w:val="00E97C2B"/>
    <w:rsid w:val="00EA275C"/>
    <w:rsid w:val="00EA3C67"/>
    <w:rsid w:val="00EA4E15"/>
    <w:rsid w:val="00EB04FD"/>
    <w:rsid w:val="00EB0F3F"/>
    <w:rsid w:val="00EB223B"/>
    <w:rsid w:val="00EB3486"/>
    <w:rsid w:val="00EB4ACB"/>
    <w:rsid w:val="00EB69B2"/>
    <w:rsid w:val="00EC080C"/>
    <w:rsid w:val="00EC27C6"/>
    <w:rsid w:val="00EC27D5"/>
    <w:rsid w:val="00ED053C"/>
    <w:rsid w:val="00ED38E0"/>
    <w:rsid w:val="00EE002C"/>
    <w:rsid w:val="00EE187E"/>
    <w:rsid w:val="00EE46CB"/>
    <w:rsid w:val="00EF128A"/>
    <w:rsid w:val="00EF5283"/>
    <w:rsid w:val="00EF55A6"/>
    <w:rsid w:val="00EF6208"/>
    <w:rsid w:val="00F0125F"/>
    <w:rsid w:val="00F01A04"/>
    <w:rsid w:val="00F02978"/>
    <w:rsid w:val="00F029B4"/>
    <w:rsid w:val="00F03277"/>
    <w:rsid w:val="00F04CAA"/>
    <w:rsid w:val="00F068A7"/>
    <w:rsid w:val="00F06D9D"/>
    <w:rsid w:val="00F07228"/>
    <w:rsid w:val="00F10B29"/>
    <w:rsid w:val="00F10D99"/>
    <w:rsid w:val="00F118F7"/>
    <w:rsid w:val="00F11FEE"/>
    <w:rsid w:val="00F12AF8"/>
    <w:rsid w:val="00F1745A"/>
    <w:rsid w:val="00F17570"/>
    <w:rsid w:val="00F175B4"/>
    <w:rsid w:val="00F205BF"/>
    <w:rsid w:val="00F23CE5"/>
    <w:rsid w:val="00F25C2B"/>
    <w:rsid w:val="00F263E4"/>
    <w:rsid w:val="00F26A23"/>
    <w:rsid w:val="00F312CE"/>
    <w:rsid w:val="00F32BB4"/>
    <w:rsid w:val="00F3511A"/>
    <w:rsid w:val="00F35D8C"/>
    <w:rsid w:val="00F35DDD"/>
    <w:rsid w:val="00F36D10"/>
    <w:rsid w:val="00F44554"/>
    <w:rsid w:val="00F447CC"/>
    <w:rsid w:val="00F45D99"/>
    <w:rsid w:val="00F52BB3"/>
    <w:rsid w:val="00F5571C"/>
    <w:rsid w:val="00F55D6D"/>
    <w:rsid w:val="00F61BBE"/>
    <w:rsid w:val="00F63454"/>
    <w:rsid w:val="00F641C0"/>
    <w:rsid w:val="00F64739"/>
    <w:rsid w:val="00F64B86"/>
    <w:rsid w:val="00F70859"/>
    <w:rsid w:val="00F7279F"/>
    <w:rsid w:val="00F73B25"/>
    <w:rsid w:val="00F73E94"/>
    <w:rsid w:val="00F750BA"/>
    <w:rsid w:val="00F775DF"/>
    <w:rsid w:val="00F802AC"/>
    <w:rsid w:val="00F831D0"/>
    <w:rsid w:val="00F834F1"/>
    <w:rsid w:val="00F83A3A"/>
    <w:rsid w:val="00F84A8E"/>
    <w:rsid w:val="00F8674D"/>
    <w:rsid w:val="00F869EE"/>
    <w:rsid w:val="00F87F6E"/>
    <w:rsid w:val="00F90C5A"/>
    <w:rsid w:val="00F95218"/>
    <w:rsid w:val="00F97D3F"/>
    <w:rsid w:val="00FA15FD"/>
    <w:rsid w:val="00FA65AC"/>
    <w:rsid w:val="00FA6A3F"/>
    <w:rsid w:val="00FB1E81"/>
    <w:rsid w:val="00FB3F75"/>
    <w:rsid w:val="00FB4E97"/>
    <w:rsid w:val="00FB5349"/>
    <w:rsid w:val="00FB5CA5"/>
    <w:rsid w:val="00FB70AE"/>
    <w:rsid w:val="00FB7B55"/>
    <w:rsid w:val="00FB7C3E"/>
    <w:rsid w:val="00FB7F74"/>
    <w:rsid w:val="00FC0610"/>
    <w:rsid w:val="00FC3032"/>
    <w:rsid w:val="00FD1747"/>
    <w:rsid w:val="00FD196C"/>
    <w:rsid w:val="00FD22E0"/>
    <w:rsid w:val="00FD2CDA"/>
    <w:rsid w:val="00FD3C40"/>
    <w:rsid w:val="00FD7A46"/>
    <w:rsid w:val="00FE0445"/>
    <w:rsid w:val="00FE1C72"/>
    <w:rsid w:val="00FE4060"/>
    <w:rsid w:val="00FE4F22"/>
    <w:rsid w:val="00FE687D"/>
    <w:rsid w:val="00FF148D"/>
    <w:rsid w:val="00FF23E0"/>
    <w:rsid w:val="00FF53C7"/>
    <w:rsid w:val="00FF75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9A115A"/>
  <w14:defaultImageDpi w14:val="330"/>
  <w15:docId w15:val="{2E05D57F-14D2-4E4B-BC93-5CCB478D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14B89"/>
    <w:pPr>
      <w:suppressAutoHyphens/>
      <w:textAlignment w:val="baseline"/>
    </w:pPr>
    <w:rPr>
      <w:rFonts w:ascii="Liberation Serif" w:eastAsia="SimSun" w:hAnsi="Liberation Serif" w:cs="Mangal"/>
      <w:kern w:val="2"/>
      <w:sz w:val="24"/>
      <w:szCs w:val="24"/>
      <w:lang w:eastAsia="zh-CN" w:bidi="hi-IN"/>
    </w:rPr>
  </w:style>
  <w:style w:type="paragraph" w:styleId="Nagwek1">
    <w:name w:val="heading 1"/>
    <w:aliases w:val="H1,1,h1,Header 1,level 1,Level 1 Head,Rozdzia3,ImieNazwisko,ImieNazwisko1,Rozdział,Appendix 1,Chapterh1,CCBS,Level 1 Topic Heading,h1 chapter heading,Heading 11,Chapter Headline,Main Section,Section Heading,Header 1st Page,Headline 1,Kapitel"/>
    <w:next w:val="Normalny"/>
    <w:link w:val="Nagwek1Znak"/>
    <w:uiPriority w:val="9"/>
    <w:qFormat/>
    <w:rsid w:val="002F42F6"/>
    <w:pPr>
      <w:keepNext/>
      <w:keepLines/>
      <w:spacing w:line="256" w:lineRule="auto"/>
      <w:jc w:val="center"/>
      <w:outlineLvl w:val="0"/>
    </w:pPr>
    <w:rPr>
      <w:rFonts w:ascii="Calibri" w:eastAsia="Calibri" w:hAnsi="Calibri" w:cs="Calibri"/>
      <w:b/>
      <w:color w:val="000000"/>
      <w:sz w:val="24"/>
      <w:szCs w:val="22"/>
    </w:rPr>
  </w:style>
  <w:style w:type="paragraph" w:styleId="Nagwek2">
    <w:name w:val="heading 2"/>
    <w:basedOn w:val="Normalny"/>
    <w:next w:val="Normalny"/>
    <w:link w:val="Nagwek2Znak"/>
    <w:uiPriority w:val="9"/>
    <w:semiHidden/>
    <w:unhideWhenUsed/>
    <w:qFormat/>
    <w:rsid w:val="00E32522"/>
    <w:pPr>
      <w:keepNext/>
      <w:keepLines/>
      <w:spacing w:before="40"/>
      <w:outlineLvl w:val="1"/>
    </w:pPr>
    <w:rPr>
      <w:rFonts w:asciiTheme="majorHAnsi" w:eastAsiaTheme="majorEastAsia" w:hAnsiTheme="majorHAnsi"/>
      <w:color w:val="2E74B5" w:themeColor="accent1" w:themeShade="BF"/>
      <w:sz w:val="26"/>
      <w:szCs w:val="23"/>
    </w:rPr>
  </w:style>
  <w:style w:type="paragraph" w:styleId="Nagwek3">
    <w:name w:val="heading 3"/>
    <w:basedOn w:val="Normalny"/>
    <w:next w:val="Normalny"/>
    <w:link w:val="Nagwek3Znak"/>
    <w:uiPriority w:val="9"/>
    <w:semiHidden/>
    <w:unhideWhenUsed/>
    <w:qFormat/>
    <w:rsid w:val="00130D9C"/>
    <w:pPr>
      <w:keepNext/>
      <w:keepLines/>
      <w:spacing w:before="40"/>
      <w:outlineLvl w:val="2"/>
    </w:pPr>
    <w:rPr>
      <w:rFonts w:asciiTheme="majorHAnsi" w:eastAsiaTheme="majorEastAsia" w:hAnsiTheme="majorHAnsi"/>
      <w:color w:val="1F4D78" w:themeColor="accent1" w:themeShade="7F"/>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5065"/>
    <w:pPr>
      <w:tabs>
        <w:tab w:val="center" w:pos="4320"/>
        <w:tab w:val="right" w:pos="8640"/>
      </w:tabs>
    </w:pPr>
  </w:style>
  <w:style w:type="character" w:customStyle="1" w:styleId="NagwekZnak">
    <w:name w:val="Nagłówek Znak"/>
    <w:basedOn w:val="Domylnaczcionkaakapitu"/>
    <w:link w:val="Nagwek"/>
    <w:uiPriority w:val="99"/>
    <w:rsid w:val="00925065"/>
  </w:style>
  <w:style w:type="paragraph" w:styleId="Stopka">
    <w:name w:val="footer"/>
    <w:basedOn w:val="Normalny"/>
    <w:link w:val="StopkaZnak"/>
    <w:uiPriority w:val="99"/>
    <w:unhideWhenUsed/>
    <w:rsid w:val="00925065"/>
    <w:pPr>
      <w:tabs>
        <w:tab w:val="center" w:pos="4320"/>
        <w:tab w:val="right" w:pos="8640"/>
      </w:tabs>
    </w:pPr>
  </w:style>
  <w:style w:type="character" w:customStyle="1" w:styleId="StopkaZnak">
    <w:name w:val="Stopka Znak"/>
    <w:basedOn w:val="Domylnaczcionkaakapitu"/>
    <w:link w:val="Stopka"/>
    <w:uiPriority w:val="99"/>
    <w:rsid w:val="00925065"/>
  </w:style>
  <w:style w:type="paragraph" w:styleId="Tekstdymka">
    <w:name w:val="Balloon Text"/>
    <w:basedOn w:val="Normalny"/>
    <w:link w:val="TekstdymkaZnak"/>
    <w:uiPriority w:val="99"/>
    <w:semiHidden/>
    <w:unhideWhenUsed/>
    <w:rsid w:val="00925065"/>
    <w:rPr>
      <w:rFonts w:ascii="Lucida Grande" w:hAnsi="Lucida Grande" w:cs="Lucida Grande"/>
      <w:sz w:val="18"/>
      <w:szCs w:val="18"/>
    </w:rPr>
  </w:style>
  <w:style w:type="character" w:customStyle="1" w:styleId="TekstdymkaZnak">
    <w:name w:val="Tekst dymka Znak"/>
    <w:link w:val="Tekstdymka"/>
    <w:uiPriority w:val="99"/>
    <w:semiHidden/>
    <w:rsid w:val="00925065"/>
    <w:rPr>
      <w:rFonts w:ascii="Lucida Grande" w:hAnsi="Lucida Grande" w:cs="Lucida Grande"/>
      <w:sz w:val="18"/>
      <w:szCs w:val="18"/>
    </w:rPr>
  </w:style>
  <w:style w:type="character" w:customStyle="1" w:styleId="Internetlink">
    <w:name w:val="Internet link"/>
    <w:qFormat/>
    <w:rsid w:val="009F2B60"/>
    <w:rPr>
      <w:color w:val="0563C1"/>
      <w:u w:val="single"/>
    </w:rPr>
  </w:style>
  <w:style w:type="character" w:customStyle="1" w:styleId="ListLabel37">
    <w:name w:val="ListLabel 37"/>
    <w:qFormat/>
    <w:rsid w:val="009F2B60"/>
    <w:rPr>
      <w:rFonts w:ascii="Arial Narrow" w:eastAsia="Arial Narrow" w:hAnsi="Arial Narrow" w:cs="Arial Narrow"/>
      <w:color w:val="0000FF"/>
      <w:u w:val="single"/>
    </w:rPr>
  </w:style>
  <w:style w:type="character" w:customStyle="1" w:styleId="ListLabel68">
    <w:name w:val="ListLabel 68"/>
    <w:qFormat/>
    <w:rsid w:val="009F2B60"/>
    <w:rPr>
      <w:rFonts w:eastAsia="Courier New" w:cs="Calibri"/>
      <w:color w:val="000000"/>
      <w:szCs w:val="22"/>
      <w:lang w:eastAsia="pl-PL" w:bidi="pl-PL"/>
    </w:rPr>
  </w:style>
  <w:style w:type="paragraph" w:customStyle="1" w:styleId="Standard">
    <w:name w:val="Standard"/>
    <w:qFormat/>
    <w:rsid w:val="009F2B60"/>
    <w:pPr>
      <w:suppressAutoHyphens/>
    </w:pPr>
    <w:rPr>
      <w:rFonts w:ascii="Courier New" w:eastAsia="Courier New" w:hAnsi="Courier New" w:cs="Courier New"/>
      <w:color w:val="000000"/>
      <w:sz w:val="24"/>
      <w:szCs w:val="24"/>
      <w:lang w:bidi="pl-PL"/>
    </w:rPr>
  </w:style>
  <w:style w:type="paragraph" w:customStyle="1" w:styleId="Textbody">
    <w:name w:val="Text body"/>
    <w:basedOn w:val="Standard"/>
    <w:qFormat/>
    <w:rsid w:val="009F2B60"/>
    <w:pPr>
      <w:spacing w:after="120"/>
      <w:jc w:val="both"/>
    </w:pPr>
    <w:rPr>
      <w:rFonts w:ascii="Calibri" w:eastAsia="Calibri" w:hAnsi="Calibri" w:cs="Calibri"/>
      <w:sz w:val="22"/>
      <w:szCs w:val="22"/>
    </w:rPr>
  </w:style>
  <w:style w:type="paragraph" w:customStyle="1" w:styleId="Heading1">
    <w:name w:val="Heading #1"/>
    <w:basedOn w:val="Standard"/>
    <w:qFormat/>
    <w:rsid w:val="009F2B60"/>
    <w:pPr>
      <w:spacing w:after="30"/>
      <w:jc w:val="both"/>
    </w:pPr>
    <w:rPr>
      <w:rFonts w:ascii="Calibri" w:eastAsia="Calibri" w:hAnsi="Calibri" w:cs="Calibri"/>
      <w:b/>
      <w:bCs/>
      <w:sz w:val="22"/>
      <w:szCs w:val="22"/>
    </w:rPr>
  </w:style>
  <w:style w:type="paragraph" w:styleId="Zwykytekst">
    <w:name w:val="Plain Text"/>
    <w:basedOn w:val="Standard"/>
    <w:link w:val="ZwykytekstZnak"/>
    <w:uiPriority w:val="99"/>
    <w:qFormat/>
    <w:rsid w:val="009F2B60"/>
    <w:rPr>
      <w:rFonts w:ascii="Calibri" w:eastAsia="Calibri" w:hAnsi="Calibri" w:cs="Mangal"/>
      <w:color w:val="00000A"/>
      <w:sz w:val="22"/>
      <w:szCs w:val="21"/>
      <w:lang w:eastAsia="en-US" w:bidi="ar-SA"/>
    </w:rPr>
  </w:style>
  <w:style w:type="character" w:customStyle="1" w:styleId="ZwykytekstZnak">
    <w:name w:val="Zwykły tekst Znak"/>
    <w:basedOn w:val="Domylnaczcionkaakapitu"/>
    <w:link w:val="Zwykytekst"/>
    <w:uiPriority w:val="99"/>
    <w:rsid w:val="009F2B60"/>
    <w:rPr>
      <w:rFonts w:ascii="Calibri" w:eastAsia="Calibri" w:hAnsi="Calibri" w:cs="Mangal"/>
      <w:color w:val="00000A"/>
      <w:sz w:val="22"/>
      <w:szCs w:val="21"/>
      <w:lang w:eastAsia="en-US"/>
    </w:rPr>
  </w:style>
  <w:style w:type="paragraph" w:styleId="Akapitzlist">
    <w:name w:val="List Paragraph"/>
    <w:aliases w:val="Preambuła,Lista num,List Paragraph,Akapit z listą BS,Numerowanie,lp1,A_wyliczenie,K-P_odwolanie,Akapit z listą5,maz_wyliczenie,opis dzialania,Table of contents numbered,Podsis rysunku,BulletC,ISCG Numerowanie,List Paragraph2,Normalny PDST"/>
    <w:basedOn w:val="Standard"/>
    <w:link w:val="AkapitzlistZnak"/>
    <w:uiPriority w:val="34"/>
    <w:qFormat/>
    <w:rsid w:val="009F2B60"/>
    <w:pPr>
      <w:ind w:left="720"/>
    </w:pPr>
  </w:style>
  <w:style w:type="paragraph" w:styleId="Tekstkomentarza">
    <w:name w:val="annotation text"/>
    <w:basedOn w:val="Normalny"/>
    <w:link w:val="TekstkomentarzaZnak"/>
    <w:uiPriority w:val="99"/>
    <w:qFormat/>
    <w:rsid w:val="009F2B60"/>
    <w:rPr>
      <w:sz w:val="20"/>
      <w:szCs w:val="18"/>
    </w:rPr>
  </w:style>
  <w:style w:type="character" w:customStyle="1" w:styleId="TekstkomentarzaZnak">
    <w:name w:val="Tekst komentarza Znak"/>
    <w:basedOn w:val="Domylnaczcionkaakapitu"/>
    <w:link w:val="Tekstkomentarza"/>
    <w:uiPriority w:val="99"/>
    <w:rsid w:val="009F2B60"/>
    <w:rPr>
      <w:rFonts w:ascii="Liberation Serif" w:eastAsia="SimSun" w:hAnsi="Liberation Serif" w:cs="Mangal"/>
      <w:kern w:val="2"/>
      <w:szCs w:val="18"/>
      <w:lang w:eastAsia="zh-CN" w:bidi="hi-IN"/>
    </w:rPr>
  </w:style>
  <w:style w:type="character" w:styleId="Hipercze">
    <w:name w:val="Hyperlink"/>
    <w:basedOn w:val="Domylnaczcionkaakapitu"/>
    <w:uiPriority w:val="99"/>
    <w:unhideWhenUsed/>
    <w:rsid w:val="00390926"/>
    <w:rPr>
      <w:color w:val="0563C1" w:themeColor="hyperlink"/>
      <w:u w:val="single"/>
    </w:rPr>
  </w:style>
  <w:style w:type="paragraph" w:styleId="Tekstpodstawowy">
    <w:name w:val="Body Text"/>
    <w:basedOn w:val="Normalny"/>
    <w:link w:val="TekstpodstawowyZnak"/>
    <w:qFormat/>
    <w:rsid w:val="00BF0508"/>
    <w:pPr>
      <w:widowControl w:val="0"/>
      <w:autoSpaceDE w:val="0"/>
      <w:spacing w:after="140" w:line="276" w:lineRule="auto"/>
      <w:textAlignment w:val="auto"/>
    </w:pPr>
    <w:rPr>
      <w:rFonts w:ascii="Arial" w:eastAsia="Times New Roman" w:hAnsi="Arial" w:cs="Arial"/>
      <w:kern w:val="0"/>
      <w:sz w:val="20"/>
      <w:szCs w:val="20"/>
      <w:lang w:bidi="ar-SA"/>
    </w:rPr>
  </w:style>
  <w:style w:type="character" w:customStyle="1" w:styleId="TekstpodstawowyZnak">
    <w:name w:val="Tekst podstawowy Znak"/>
    <w:basedOn w:val="Domylnaczcionkaakapitu"/>
    <w:link w:val="Tekstpodstawowy"/>
    <w:rsid w:val="00BF0508"/>
    <w:rPr>
      <w:rFonts w:ascii="Arial" w:eastAsia="Times New Roman" w:hAnsi="Arial" w:cs="Arial"/>
      <w:lang w:eastAsia="zh-CN"/>
    </w:rPr>
  </w:style>
  <w:style w:type="paragraph" w:customStyle="1" w:styleId="Tekstpodstawowy21">
    <w:name w:val="Tekst podstawowy 21"/>
    <w:basedOn w:val="Normalny"/>
    <w:rsid w:val="00BF0508"/>
    <w:pPr>
      <w:jc w:val="both"/>
      <w:textAlignment w:val="auto"/>
    </w:pPr>
    <w:rPr>
      <w:rFonts w:ascii="Times New Roman" w:eastAsia="Times New Roman" w:hAnsi="Times New Roman" w:cs="Times New Roman"/>
      <w:kern w:val="0"/>
      <w:sz w:val="20"/>
      <w:szCs w:val="20"/>
      <w:lang w:eastAsia="ar-SA" w:bidi="ar-SA"/>
    </w:rPr>
  </w:style>
  <w:style w:type="character" w:customStyle="1" w:styleId="Uwydatnieniewprowadzajce">
    <w:name w:val="Uwydatnienie wprowadzające"/>
    <w:rsid w:val="00BF0508"/>
    <w:rPr>
      <w:b/>
      <w:i/>
      <w:lang w:val="pl-PL" w:eastAsia="x-none"/>
    </w:rPr>
  </w:style>
  <w:style w:type="character" w:customStyle="1" w:styleId="AkapitzlistZnak">
    <w:name w:val="Akapit z listą Znak"/>
    <w:aliases w:val="Preambuła Znak,Lista num Znak,List Paragraph Znak,Akapit z listą BS Znak,Numerowanie Znak,lp1 Znak,A_wyliczenie Znak,K-P_odwolanie Znak,Akapit z listą5 Znak,maz_wyliczenie Znak,opis dzialania Znak,Table of contents numbered Znak"/>
    <w:link w:val="Akapitzlist"/>
    <w:uiPriority w:val="34"/>
    <w:qFormat/>
    <w:locked/>
    <w:rsid w:val="00BF0508"/>
    <w:rPr>
      <w:rFonts w:ascii="Courier New" w:eastAsia="Courier New" w:hAnsi="Courier New" w:cs="Courier New"/>
      <w:color w:val="000000"/>
      <w:sz w:val="24"/>
      <w:szCs w:val="24"/>
      <w:lang w:bidi="pl-PL"/>
    </w:rPr>
  </w:style>
  <w:style w:type="paragraph" w:styleId="NormalnyWeb">
    <w:name w:val="Normal (Web)"/>
    <w:basedOn w:val="Normalny"/>
    <w:unhideWhenUsed/>
    <w:rsid w:val="00BF0508"/>
    <w:pPr>
      <w:suppressAutoHyphens w:val="0"/>
      <w:spacing w:before="100" w:beforeAutospacing="1" w:after="100" w:afterAutospacing="1"/>
      <w:textAlignment w:val="auto"/>
    </w:pPr>
    <w:rPr>
      <w:rFonts w:ascii="Times New Roman" w:eastAsia="Times New Roman" w:hAnsi="Times New Roman" w:cs="Times New Roman"/>
      <w:kern w:val="0"/>
      <w:lang w:eastAsia="pl-PL" w:bidi="ar-SA"/>
    </w:rPr>
  </w:style>
  <w:style w:type="paragraph" w:customStyle="1" w:styleId="Default">
    <w:name w:val="Default"/>
    <w:rsid w:val="00BF0508"/>
    <w:pPr>
      <w:autoSpaceDE w:val="0"/>
      <w:autoSpaceDN w:val="0"/>
      <w:adjustRightInd w:val="0"/>
    </w:pPr>
    <w:rPr>
      <w:rFonts w:ascii="Calibri" w:eastAsia="Calibri" w:hAnsi="Calibri" w:cs="Calibri"/>
      <w:color w:val="000000"/>
      <w:sz w:val="24"/>
      <w:szCs w:val="24"/>
    </w:rPr>
  </w:style>
  <w:style w:type="paragraph" w:styleId="Tekstpodstawowy2">
    <w:name w:val="Body Text 2"/>
    <w:basedOn w:val="Normalny"/>
    <w:link w:val="Tekstpodstawowy2Znak"/>
    <w:semiHidden/>
    <w:unhideWhenUsed/>
    <w:rsid w:val="001B2995"/>
    <w:pPr>
      <w:suppressAutoHyphens w:val="0"/>
      <w:spacing w:after="120" w:line="480" w:lineRule="auto"/>
      <w:textAlignment w:val="auto"/>
    </w:pPr>
    <w:rPr>
      <w:rFonts w:ascii="Calibri" w:eastAsia="Times New Roman" w:hAnsi="Calibri" w:cs="Times New Roman"/>
      <w:kern w:val="0"/>
      <w:sz w:val="22"/>
      <w:szCs w:val="22"/>
      <w:lang w:eastAsia="en-US" w:bidi="ar-SA"/>
    </w:rPr>
  </w:style>
  <w:style w:type="character" w:customStyle="1" w:styleId="Tekstpodstawowy2Znak">
    <w:name w:val="Tekst podstawowy 2 Znak"/>
    <w:basedOn w:val="Domylnaczcionkaakapitu"/>
    <w:link w:val="Tekstpodstawowy2"/>
    <w:semiHidden/>
    <w:rsid w:val="001B2995"/>
    <w:rPr>
      <w:rFonts w:ascii="Calibri" w:eastAsia="Times New Roman" w:hAnsi="Calibri"/>
      <w:sz w:val="22"/>
      <w:szCs w:val="22"/>
      <w:lang w:eastAsia="en-US"/>
    </w:rPr>
  </w:style>
  <w:style w:type="paragraph" w:styleId="Bezodstpw">
    <w:name w:val="No Spacing"/>
    <w:uiPriority w:val="99"/>
    <w:qFormat/>
    <w:rsid w:val="001B2995"/>
    <w:rPr>
      <w:rFonts w:asciiTheme="minorHAnsi" w:eastAsiaTheme="minorHAnsi" w:hAnsiTheme="minorHAnsi" w:cstheme="minorBidi"/>
      <w:sz w:val="22"/>
      <w:szCs w:val="22"/>
      <w:lang w:eastAsia="en-US"/>
    </w:rPr>
  </w:style>
  <w:style w:type="paragraph" w:customStyle="1" w:styleId="Akapitzlist1">
    <w:name w:val="Akapit z listą1"/>
    <w:basedOn w:val="Normalny"/>
    <w:uiPriority w:val="99"/>
    <w:qFormat/>
    <w:rsid w:val="001B2995"/>
    <w:pPr>
      <w:suppressAutoHyphens w:val="0"/>
      <w:ind w:left="720"/>
      <w:textAlignment w:val="auto"/>
    </w:pPr>
    <w:rPr>
      <w:rFonts w:ascii="Times New Roman" w:eastAsia="Times New Roman" w:hAnsi="Times New Roman" w:cs="Times New Roman"/>
      <w:kern w:val="0"/>
      <w:sz w:val="20"/>
      <w:szCs w:val="20"/>
      <w:lang w:eastAsia="pl-PL" w:bidi="ar-SA"/>
    </w:rPr>
  </w:style>
  <w:style w:type="character" w:customStyle="1" w:styleId="Nagwek1Znak">
    <w:name w:val="Nagłówek 1 Znak"/>
    <w:aliases w:val="H1 Znak,1 Znak,h1 Znak,Header 1 Znak,level 1 Znak,Level 1 Head Znak,Rozdzia3 Znak,ImieNazwisko Znak,ImieNazwisko1 Znak,Rozdział Znak,Appendix 1 Znak,Chapterh1 Znak,CCBS Znak,Level 1 Topic Heading Znak,h1 chapter heading Znak,Kapitel Znak"/>
    <w:basedOn w:val="Domylnaczcionkaakapitu"/>
    <w:link w:val="Nagwek1"/>
    <w:uiPriority w:val="9"/>
    <w:rsid w:val="002F42F6"/>
    <w:rPr>
      <w:rFonts w:ascii="Calibri" w:eastAsia="Calibri" w:hAnsi="Calibri" w:cs="Calibri"/>
      <w:b/>
      <w:color w:val="000000"/>
      <w:sz w:val="24"/>
      <w:szCs w:val="22"/>
    </w:rPr>
  </w:style>
  <w:style w:type="paragraph" w:styleId="Podtytu">
    <w:name w:val="Subtitle"/>
    <w:basedOn w:val="Normalny"/>
    <w:next w:val="Normalny"/>
    <w:link w:val="PodtytuZnak"/>
    <w:uiPriority w:val="11"/>
    <w:qFormat/>
    <w:rsid w:val="002F42F6"/>
    <w:pPr>
      <w:numPr>
        <w:numId w:val="1"/>
      </w:numPr>
      <w:suppressAutoHyphens w:val="0"/>
      <w:spacing w:after="200" w:line="276" w:lineRule="auto"/>
      <w:textAlignment w:val="auto"/>
    </w:pPr>
    <w:rPr>
      <w:rFonts w:ascii="Calibri" w:eastAsia="Times New Roman" w:hAnsi="Calibri" w:cs="Times New Roman"/>
      <w:b/>
      <w:kern w:val="0"/>
      <w:sz w:val="21"/>
      <w:szCs w:val="21"/>
      <w:lang w:eastAsia="en-US" w:bidi="ar-SA"/>
    </w:rPr>
  </w:style>
  <w:style w:type="character" w:customStyle="1" w:styleId="PodtytuZnak">
    <w:name w:val="Podtytuł Znak"/>
    <w:basedOn w:val="Domylnaczcionkaakapitu"/>
    <w:link w:val="Podtytu"/>
    <w:uiPriority w:val="11"/>
    <w:rsid w:val="002F42F6"/>
    <w:rPr>
      <w:rFonts w:ascii="Calibri" w:eastAsia="Times New Roman" w:hAnsi="Calibri"/>
      <w:b/>
      <w:sz w:val="21"/>
      <w:szCs w:val="21"/>
      <w:lang w:eastAsia="en-US"/>
    </w:rPr>
  </w:style>
  <w:style w:type="character" w:styleId="Odwoaniedokomentarza">
    <w:name w:val="annotation reference"/>
    <w:basedOn w:val="Domylnaczcionkaakapitu"/>
    <w:uiPriority w:val="99"/>
    <w:semiHidden/>
    <w:unhideWhenUsed/>
    <w:rsid w:val="002F42F6"/>
    <w:rPr>
      <w:sz w:val="16"/>
      <w:szCs w:val="16"/>
    </w:rPr>
  </w:style>
  <w:style w:type="paragraph" w:styleId="Tematkomentarza">
    <w:name w:val="annotation subject"/>
    <w:basedOn w:val="Tekstkomentarza"/>
    <w:next w:val="Tekstkomentarza"/>
    <w:link w:val="TematkomentarzaZnak"/>
    <w:uiPriority w:val="99"/>
    <w:semiHidden/>
    <w:unhideWhenUsed/>
    <w:rsid w:val="002F42F6"/>
    <w:rPr>
      <w:b/>
      <w:bCs/>
    </w:rPr>
  </w:style>
  <w:style w:type="character" w:customStyle="1" w:styleId="TematkomentarzaZnak">
    <w:name w:val="Temat komentarza Znak"/>
    <w:basedOn w:val="TekstkomentarzaZnak"/>
    <w:link w:val="Tematkomentarza"/>
    <w:uiPriority w:val="99"/>
    <w:semiHidden/>
    <w:rsid w:val="002F42F6"/>
    <w:rPr>
      <w:rFonts w:ascii="Liberation Serif" w:eastAsia="SimSun" w:hAnsi="Liberation Serif" w:cs="Mangal"/>
      <w:b/>
      <w:bCs/>
      <w:kern w:val="2"/>
      <w:szCs w:val="18"/>
      <w:lang w:eastAsia="zh-CN" w:bidi="hi-IN"/>
    </w:rPr>
  </w:style>
  <w:style w:type="paragraph" w:customStyle="1" w:styleId="Punkt">
    <w:name w:val="Punkt"/>
    <w:basedOn w:val="Tekstpodstawowy"/>
    <w:rsid w:val="00446359"/>
    <w:pPr>
      <w:widowControl/>
      <w:tabs>
        <w:tab w:val="num" w:pos="709"/>
      </w:tabs>
      <w:suppressAutoHyphens w:val="0"/>
      <w:autoSpaceDE/>
      <w:spacing w:after="160" w:line="240" w:lineRule="auto"/>
      <w:ind w:left="709" w:hanging="709"/>
      <w:jc w:val="both"/>
    </w:pPr>
    <w:rPr>
      <w:rFonts w:ascii="Times New Roman" w:hAnsi="Times New Roman" w:cs="Times New Roman"/>
      <w:sz w:val="24"/>
      <w:szCs w:val="24"/>
      <w:lang w:eastAsia="pl-PL"/>
    </w:rPr>
  </w:style>
  <w:style w:type="paragraph" w:customStyle="1" w:styleId="Podpunkt">
    <w:name w:val="Podpunkt"/>
    <w:basedOn w:val="Punkt"/>
    <w:rsid w:val="00446359"/>
    <w:pPr>
      <w:tabs>
        <w:tab w:val="clear" w:pos="709"/>
        <w:tab w:val="num" w:pos="1701"/>
      </w:tabs>
      <w:ind w:left="1701" w:hanging="567"/>
    </w:pPr>
  </w:style>
  <w:style w:type="paragraph" w:styleId="Tekstprzypisukocowego">
    <w:name w:val="endnote text"/>
    <w:basedOn w:val="Normalny"/>
    <w:link w:val="TekstprzypisukocowegoZnak"/>
    <w:uiPriority w:val="99"/>
    <w:semiHidden/>
    <w:unhideWhenUsed/>
    <w:rsid w:val="00442521"/>
    <w:rPr>
      <w:sz w:val="20"/>
      <w:szCs w:val="18"/>
    </w:rPr>
  </w:style>
  <w:style w:type="character" w:customStyle="1" w:styleId="TekstprzypisukocowegoZnak">
    <w:name w:val="Tekst przypisu końcowego Znak"/>
    <w:basedOn w:val="Domylnaczcionkaakapitu"/>
    <w:link w:val="Tekstprzypisukocowego"/>
    <w:uiPriority w:val="99"/>
    <w:semiHidden/>
    <w:rsid w:val="00442521"/>
    <w:rPr>
      <w:rFonts w:ascii="Liberation Serif" w:eastAsia="SimSun" w:hAnsi="Liberation Serif" w:cs="Mangal"/>
      <w:kern w:val="2"/>
      <w:szCs w:val="18"/>
      <w:lang w:eastAsia="zh-CN" w:bidi="hi-IN"/>
    </w:rPr>
  </w:style>
  <w:style w:type="character" w:styleId="Odwoanieprzypisukocowego">
    <w:name w:val="endnote reference"/>
    <w:basedOn w:val="Domylnaczcionkaakapitu"/>
    <w:uiPriority w:val="99"/>
    <w:semiHidden/>
    <w:unhideWhenUsed/>
    <w:rsid w:val="00442521"/>
    <w:rPr>
      <w:vertAlign w:val="superscript"/>
    </w:rPr>
  </w:style>
  <w:style w:type="character" w:customStyle="1" w:styleId="Nierozpoznanawzmianka1">
    <w:name w:val="Nierozpoznana wzmianka1"/>
    <w:basedOn w:val="Domylnaczcionkaakapitu"/>
    <w:uiPriority w:val="99"/>
    <w:semiHidden/>
    <w:unhideWhenUsed/>
    <w:rsid w:val="00B911A7"/>
    <w:rPr>
      <w:color w:val="605E5C"/>
      <w:shd w:val="clear" w:color="auto" w:fill="E1DFDD"/>
    </w:rPr>
  </w:style>
  <w:style w:type="character" w:styleId="UyteHipercze">
    <w:name w:val="FollowedHyperlink"/>
    <w:basedOn w:val="Domylnaczcionkaakapitu"/>
    <w:uiPriority w:val="99"/>
    <w:semiHidden/>
    <w:unhideWhenUsed/>
    <w:rsid w:val="00B911A7"/>
    <w:rPr>
      <w:color w:val="954F72" w:themeColor="followedHyperlink"/>
      <w:u w:val="single"/>
    </w:rPr>
  </w:style>
  <w:style w:type="paragraph" w:styleId="Tekstprzypisudolnego">
    <w:name w:val="footnote text"/>
    <w:aliases w:val="Footnote Text Char,Znak,Tekst przypisu dolnego-poligrafia,Footnote Text Char Char,Footnote Text Char Char Znak Znak,Footnote Text Char Char Znak Znak Znak Znak Znak,Tekst przypisu Znak,Tekst przypisu Znak Znak"/>
    <w:basedOn w:val="Normalny"/>
    <w:link w:val="TekstprzypisudolnegoZnak"/>
    <w:uiPriority w:val="99"/>
    <w:unhideWhenUsed/>
    <w:rsid w:val="00E5152A"/>
    <w:rPr>
      <w:sz w:val="20"/>
      <w:szCs w:val="18"/>
    </w:rPr>
  </w:style>
  <w:style w:type="character" w:customStyle="1" w:styleId="TekstprzypisudolnegoZnak">
    <w:name w:val="Tekst przypisu dolnego Znak"/>
    <w:aliases w:val="Footnote Text Char Znak,Znak Znak,Tekst przypisu dolnego-poligrafia Znak,Footnote Text Char Char Znak,Footnote Text Char Char Znak Znak Znak,Footnote Text Char Char Znak Znak Znak Znak Znak Znak,Tekst przypisu Znak Znak1"/>
    <w:basedOn w:val="Domylnaczcionkaakapitu"/>
    <w:link w:val="Tekstprzypisudolnego"/>
    <w:uiPriority w:val="99"/>
    <w:rsid w:val="00E5152A"/>
    <w:rPr>
      <w:rFonts w:ascii="Liberation Serif" w:eastAsia="SimSun" w:hAnsi="Liberation Serif" w:cs="Mangal"/>
      <w:kern w:val="2"/>
      <w:szCs w:val="18"/>
      <w:lang w:eastAsia="zh-CN" w:bidi="hi-IN"/>
    </w:rPr>
  </w:style>
  <w:style w:type="character" w:styleId="Odwoanieprzypisudolnego">
    <w:name w:val="footnote reference"/>
    <w:uiPriority w:val="99"/>
    <w:unhideWhenUsed/>
    <w:rsid w:val="00E5152A"/>
    <w:rPr>
      <w:vertAlign w:val="superscript"/>
    </w:rPr>
  </w:style>
  <w:style w:type="table" w:styleId="Tabela-Siatka">
    <w:name w:val="Table Grid"/>
    <w:basedOn w:val="Standardowy"/>
    <w:uiPriority w:val="59"/>
    <w:rsid w:val="00E5152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130D9C"/>
    <w:rPr>
      <w:rFonts w:asciiTheme="majorHAnsi" w:eastAsiaTheme="majorEastAsia" w:hAnsiTheme="majorHAnsi" w:cs="Mangal"/>
      <w:color w:val="1F4D78" w:themeColor="accent1" w:themeShade="7F"/>
      <w:kern w:val="2"/>
      <w:sz w:val="24"/>
      <w:szCs w:val="21"/>
      <w:lang w:eastAsia="zh-CN" w:bidi="hi-IN"/>
    </w:rPr>
  </w:style>
  <w:style w:type="paragraph" w:customStyle="1" w:styleId="Spisrozdziaw">
    <w:name w:val="Spis rozdziałów"/>
    <w:basedOn w:val="Normalny"/>
    <w:rsid w:val="00015085"/>
    <w:pPr>
      <w:spacing w:after="240"/>
      <w:ind w:left="2155" w:hanging="2155"/>
      <w:jc w:val="both"/>
      <w:textAlignment w:val="auto"/>
    </w:pPr>
    <w:rPr>
      <w:rFonts w:ascii="Times New Roman" w:eastAsia="Calibri" w:hAnsi="Times New Roman" w:cs="Times New Roman"/>
      <w:b/>
      <w:bCs/>
      <w:caps/>
      <w:kern w:val="1"/>
      <w:sz w:val="20"/>
      <w:szCs w:val="20"/>
      <w:lang w:eastAsia="pl-PL" w:bidi="ar-SA"/>
    </w:rPr>
  </w:style>
  <w:style w:type="numbering" w:customStyle="1" w:styleId="Bezlisty1">
    <w:name w:val="Bez listy1"/>
    <w:next w:val="Bezlisty"/>
    <w:uiPriority w:val="99"/>
    <w:semiHidden/>
    <w:unhideWhenUsed/>
    <w:rsid w:val="0037320C"/>
  </w:style>
  <w:style w:type="table" w:customStyle="1" w:styleId="Tabela-Siatka1">
    <w:name w:val="Tabela - Siatka1"/>
    <w:basedOn w:val="Standardowy"/>
    <w:next w:val="Tabela-Siatka"/>
    <w:uiPriority w:val="39"/>
    <w:rsid w:val="0037320C"/>
    <w:rPr>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1">
    <w:name w:val="Legenda1"/>
    <w:basedOn w:val="Normalny"/>
    <w:next w:val="Normalny"/>
    <w:uiPriority w:val="35"/>
    <w:unhideWhenUsed/>
    <w:qFormat/>
    <w:rsid w:val="0037320C"/>
    <w:pPr>
      <w:suppressAutoHyphens w:val="0"/>
      <w:spacing w:after="200"/>
      <w:textAlignment w:val="auto"/>
    </w:pPr>
    <w:rPr>
      <w:rFonts w:ascii="Cambria" w:eastAsia="Cambria" w:hAnsi="Cambria" w:cs="Times New Roman"/>
      <w:i/>
      <w:iCs/>
      <w:color w:val="1F497D"/>
      <w:kern w:val="0"/>
      <w:sz w:val="18"/>
      <w:szCs w:val="18"/>
      <w:lang w:eastAsia="en-US" w:bidi="ar-SA"/>
    </w:rPr>
  </w:style>
  <w:style w:type="paragraph" w:customStyle="1" w:styleId="Nagwek11">
    <w:name w:val="Nagłówek 11"/>
    <w:basedOn w:val="Normalny"/>
    <w:next w:val="Normalny"/>
    <w:uiPriority w:val="9"/>
    <w:qFormat/>
    <w:rsid w:val="0037320C"/>
    <w:pPr>
      <w:keepNext/>
      <w:keepLines/>
      <w:suppressAutoHyphens w:val="0"/>
      <w:spacing w:before="240" w:line="259" w:lineRule="auto"/>
      <w:textAlignment w:val="auto"/>
      <w:outlineLvl w:val="0"/>
    </w:pPr>
    <w:rPr>
      <w:rFonts w:ascii="Calibri Light" w:eastAsia="Times New Roman" w:hAnsi="Calibri Light" w:cs="Times New Roman"/>
      <w:color w:val="2F5496"/>
      <w:kern w:val="0"/>
      <w:sz w:val="32"/>
      <w:szCs w:val="32"/>
      <w:lang w:eastAsia="en-US" w:bidi="ar-SA"/>
    </w:rPr>
  </w:style>
  <w:style w:type="paragraph" w:customStyle="1" w:styleId="04TabelepodpisRaportWS">
    <w:name w:val="04_Tabele_podpis_Raport_WS"/>
    <w:basedOn w:val="Legenda"/>
    <w:link w:val="04TabelepodpisRaportWSZnak"/>
    <w:qFormat/>
    <w:rsid w:val="0037320C"/>
    <w:pPr>
      <w:keepNext/>
      <w:tabs>
        <w:tab w:val="left" w:pos="851"/>
      </w:tabs>
      <w:suppressAutoHyphens w:val="0"/>
      <w:spacing w:before="240" w:after="60"/>
      <w:textAlignment w:val="auto"/>
    </w:pPr>
    <w:rPr>
      <w:rFonts w:ascii="Arial" w:eastAsia="Calibri" w:hAnsi="Arial" w:cs="Times New Roman"/>
      <w:b/>
      <w:bCs/>
      <w:i w:val="0"/>
      <w:iCs w:val="0"/>
      <w:color w:val="auto"/>
      <w:kern w:val="0"/>
      <w:szCs w:val="20"/>
      <w:lang w:eastAsia="pl-PL" w:bidi="ar-SA"/>
    </w:rPr>
  </w:style>
  <w:style w:type="character" w:customStyle="1" w:styleId="04TabelepodpisRaportWSZnak">
    <w:name w:val="04_Tabele_podpis_Raport_WS Znak"/>
    <w:link w:val="04TabelepodpisRaportWS"/>
    <w:locked/>
    <w:rsid w:val="0037320C"/>
    <w:rPr>
      <w:rFonts w:ascii="Arial" w:eastAsia="Calibri" w:hAnsi="Arial"/>
      <w:b/>
      <w:bCs/>
      <w:sz w:val="18"/>
    </w:rPr>
  </w:style>
  <w:style w:type="paragraph" w:customStyle="1" w:styleId="01TretxtpodstRaportWS">
    <w:name w:val="01_Treść_txt_podst_Raport_WS"/>
    <w:basedOn w:val="Tekstpodstawowy"/>
    <w:link w:val="01TretxtpodstRaportWSZnak"/>
    <w:qFormat/>
    <w:rsid w:val="0037320C"/>
    <w:pPr>
      <w:widowControl/>
      <w:suppressAutoHyphens w:val="0"/>
      <w:autoSpaceDE/>
      <w:spacing w:after="120" w:line="259" w:lineRule="auto"/>
    </w:pPr>
    <w:rPr>
      <w:rFonts w:ascii="Cambria" w:eastAsia="Cambria" w:hAnsi="Cambria" w:cs="Times New Roman"/>
      <w:sz w:val="22"/>
      <w:szCs w:val="22"/>
      <w:lang w:eastAsia="en-US"/>
    </w:rPr>
  </w:style>
  <w:style w:type="character" w:customStyle="1" w:styleId="01TretxtpodstRaportWSZnak">
    <w:name w:val="01_Treść_txt_podst_Raport_WS Znak"/>
    <w:link w:val="01TretxtpodstRaportWS"/>
    <w:rsid w:val="0037320C"/>
    <w:rPr>
      <w:rFonts w:eastAsia="Cambria"/>
      <w:sz w:val="22"/>
      <w:szCs w:val="22"/>
      <w:lang w:eastAsia="en-US"/>
    </w:rPr>
  </w:style>
  <w:style w:type="paragraph" w:customStyle="1" w:styleId="02TrewypunktowaniepodstRaportWS">
    <w:name w:val="02_Treść_wypunktowanie_podst_Raport_WS"/>
    <w:basedOn w:val="Akapitzlist"/>
    <w:link w:val="02TrewypunktowaniepodstRaportWSZnak"/>
    <w:qFormat/>
    <w:rsid w:val="0037320C"/>
    <w:pPr>
      <w:numPr>
        <w:numId w:val="5"/>
      </w:numPr>
      <w:tabs>
        <w:tab w:val="left" w:pos="851"/>
      </w:tabs>
      <w:suppressAutoHyphens w:val="0"/>
      <w:spacing w:before="60" w:after="60" w:line="264" w:lineRule="auto"/>
      <w:ind w:left="714" w:hanging="357"/>
    </w:pPr>
    <w:rPr>
      <w:rFonts w:ascii="Arial" w:eastAsia="Cambria" w:hAnsi="Arial" w:cs="Arial"/>
      <w:color w:val="auto"/>
      <w:sz w:val="20"/>
      <w:szCs w:val="20"/>
      <w:lang w:eastAsia="en-US" w:bidi="ar-SA"/>
    </w:rPr>
  </w:style>
  <w:style w:type="character" w:customStyle="1" w:styleId="02TrewypunktowaniepodstRaportWSZnak">
    <w:name w:val="02_Treść_wypunktowanie_podst_Raport_WS Znak"/>
    <w:basedOn w:val="Domylnaczcionkaakapitu"/>
    <w:link w:val="02TrewypunktowaniepodstRaportWS"/>
    <w:rsid w:val="0037320C"/>
    <w:rPr>
      <w:rFonts w:ascii="Arial" w:eastAsia="Cambria" w:hAnsi="Arial" w:cs="Arial"/>
      <w:lang w:eastAsia="en-US"/>
    </w:rPr>
  </w:style>
  <w:style w:type="paragraph" w:customStyle="1" w:styleId="06TabeletxtpodstRaportWS">
    <w:name w:val="06_Tabele_txt_podst_Raport_WS"/>
    <w:basedOn w:val="Tekstkomentarza"/>
    <w:link w:val="06TabeletxtpodstRaportWSZnak"/>
    <w:qFormat/>
    <w:rsid w:val="0037320C"/>
    <w:pPr>
      <w:tabs>
        <w:tab w:val="left" w:pos="851"/>
      </w:tabs>
      <w:suppressAutoHyphens w:val="0"/>
      <w:spacing w:before="40" w:after="40"/>
      <w:jc w:val="both"/>
      <w:textAlignment w:val="auto"/>
    </w:pPr>
    <w:rPr>
      <w:rFonts w:ascii="Arial" w:eastAsia="Calibri" w:hAnsi="Arial" w:cs="Times New Roman"/>
      <w:kern w:val="0"/>
      <w:sz w:val="16"/>
      <w:szCs w:val="16"/>
      <w:lang w:eastAsia="pl-PL" w:bidi="ar-SA"/>
    </w:rPr>
  </w:style>
  <w:style w:type="character" w:customStyle="1" w:styleId="06TabeletxtpodstRaportWSZnak">
    <w:name w:val="06_Tabele_txt_podst_Raport_WS Znak"/>
    <w:link w:val="06TabeletxtpodstRaportWS"/>
    <w:locked/>
    <w:rsid w:val="0037320C"/>
    <w:rPr>
      <w:rFonts w:ascii="Arial" w:eastAsia="Calibri" w:hAnsi="Arial"/>
      <w:sz w:val="16"/>
      <w:szCs w:val="16"/>
    </w:rPr>
  </w:style>
  <w:style w:type="paragraph" w:customStyle="1" w:styleId="05TabelenagwekRaportWS">
    <w:name w:val="05_Tabele_nagłówek_Raport_WS"/>
    <w:basedOn w:val="06TabeletxtpodstRaportWS"/>
    <w:link w:val="05TabelenagwekRaportWSZnak"/>
    <w:qFormat/>
    <w:rsid w:val="0037320C"/>
    <w:pPr>
      <w:jc w:val="center"/>
    </w:pPr>
    <w:rPr>
      <w:b/>
    </w:rPr>
  </w:style>
  <w:style w:type="character" w:customStyle="1" w:styleId="05TabelenagwekRaportWSZnak">
    <w:name w:val="05_Tabele_nagłówek_Raport_WS Znak"/>
    <w:basedOn w:val="06TabeletxtpodstRaportWSZnak"/>
    <w:link w:val="05TabelenagwekRaportWS"/>
    <w:rsid w:val="0037320C"/>
    <w:rPr>
      <w:rFonts w:ascii="Arial" w:eastAsia="Calibri" w:hAnsi="Arial"/>
      <w:b/>
      <w:sz w:val="16"/>
      <w:szCs w:val="16"/>
    </w:rPr>
  </w:style>
  <w:style w:type="paragraph" w:customStyle="1" w:styleId="08TabelerdaRaportWS">
    <w:name w:val="08_Tabele_źródła_Raport_WS"/>
    <w:basedOn w:val="06TabeletxtpodstRaportWS"/>
    <w:link w:val="08TabelerdaRaportWSZnak"/>
    <w:qFormat/>
    <w:rsid w:val="0037320C"/>
    <w:rPr>
      <w:i/>
    </w:rPr>
  </w:style>
  <w:style w:type="character" w:customStyle="1" w:styleId="08TabelerdaRaportWSZnak">
    <w:name w:val="08_Tabele_źródła_Raport_WS Znak"/>
    <w:basedOn w:val="06TabeletxtpodstRaportWSZnak"/>
    <w:link w:val="08TabelerdaRaportWS"/>
    <w:rsid w:val="0037320C"/>
    <w:rPr>
      <w:rFonts w:ascii="Arial" w:eastAsia="Calibri" w:hAnsi="Arial"/>
      <w:i/>
      <w:sz w:val="16"/>
      <w:szCs w:val="16"/>
    </w:rPr>
  </w:style>
  <w:style w:type="paragraph" w:customStyle="1" w:styleId="WSRaporttabelezagniedonetxtpodst">
    <w:name w:val="WS_Raport_tabele_zagnieżdżone_txt_podst"/>
    <w:basedOn w:val="Tekstkomentarza"/>
    <w:link w:val="WSRaporttabelezagniedonetxtpodstZnak"/>
    <w:rsid w:val="0037320C"/>
    <w:pPr>
      <w:tabs>
        <w:tab w:val="left" w:pos="851"/>
      </w:tabs>
      <w:suppressAutoHyphens w:val="0"/>
      <w:spacing w:before="40" w:after="40"/>
      <w:textAlignment w:val="auto"/>
    </w:pPr>
    <w:rPr>
      <w:rFonts w:ascii="Arial" w:eastAsia="Calibri" w:hAnsi="Arial" w:cs="Times New Roman"/>
      <w:kern w:val="0"/>
      <w:sz w:val="14"/>
      <w:szCs w:val="16"/>
      <w:lang w:eastAsia="pl-PL" w:bidi="ar-SA"/>
    </w:rPr>
  </w:style>
  <w:style w:type="character" w:customStyle="1" w:styleId="WSRaporttabelezagniedonetxtpodstZnak">
    <w:name w:val="WS_Raport_tabele_zagnieżdżone_txt_podst Znak"/>
    <w:link w:val="WSRaporttabelezagniedonetxtpodst"/>
    <w:locked/>
    <w:rsid w:val="0037320C"/>
    <w:rPr>
      <w:rFonts w:ascii="Arial" w:eastAsia="Calibri" w:hAnsi="Arial"/>
      <w:sz w:val="14"/>
      <w:szCs w:val="16"/>
    </w:rPr>
  </w:style>
  <w:style w:type="paragraph" w:customStyle="1" w:styleId="13RysunekpodpisRaportWS">
    <w:name w:val="13_Rysunek_podpis_Raport_WS"/>
    <w:basedOn w:val="04TabelepodpisRaportWS"/>
    <w:link w:val="13RysunekpodpisRaportWSZnak"/>
    <w:qFormat/>
    <w:rsid w:val="0037320C"/>
    <w:pPr>
      <w:spacing w:before="60" w:after="120"/>
      <w:jc w:val="center"/>
    </w:pPr>
  </w:style>
  <w:style w:type="character" w:customStyle="1" w:styleId="13RysunekpodpisRaportWSZnak">
    <w:name w:val="13_Rysunek_podpis_Raport_WS Znak"/>
    <w:basedOn w:val="04TabelepodpisRaportWSZnak"/>
    <w:link w:val="13RysunekpodpisRaportWS"/>
    <w:rsid w:val="0037320C"/>
    <w:rPr>
      <w:rFonts w:ascii="Arial" w:eastAsia="Calibri" w:hAnsi="Arial"/>
      <w:b/>
      <w:bCs/>
      <w:sz w:val="18"/>
    </w:rPr>
  </w:style>
  <w:style w:type="paragraph" w:customStyle="1" w:styleId="14RysunekrdaRaportWS">
    <w:name w:val="14_Rysunek_źródła_Raport_WS"/>
    <w:basedOn w:val="08TabelerdaRaportWS"/>
    <w:link w:val="14RysunekrdaRaportWSZnak"/>
    <w:qFormat/>
    <w:rsid w:val="0037320C"/>
    <w:pPr>
      <w:spacing w:after="240"/>
      <w:jc w:val="center"/>
    </w:pPr>
  </w:style>
  <w:style w:type="character" w:customStyle="1" w:styleId="14RysunekrdaRaportWSZnak">
    <w:name w:val="14_Rysunek_źródła_Raport_WS Znak"/>
    <w:basedOn w:val="08TabelerdaRaportWSZnak"/>
    <w:link w:val="14RysunekrdaRaportWS"/>
    <w:rsid w:val="0037320C"/>
    <w:rPr>
      <w:rFonts w:ascii="Arial" w:eastAsia="Calibri" w:hAnsi="Arial"/>
      <w:i/>
      <w:sz w:val="16"/>
      <w:szCs w:val="16"/>
    </w:rPr>
  </w:style>
  <w:style w:type="paragraph" w:customStyle="1" w:styleId="17StrtytuowaPodtytuRaportWS">
    <w:name w:val="17_Str_tytułowa_Podtytuł_Raport_WS"/>
    <w:basedOn w:val="Tekstpodstawowy"/>
    <w:link w:val="17StrtytuowaPodtytuRaportWSZnak"/>
    <w:qFormat/>
    <w:rsid w:val="0037320C"/>
    <w:pPr>
      <w:widowControl/>
      <w:tabs>
        <w:tab w:val="left" w:pos="851"/>
      </w:tabs>
      <w:suppressAutoHyphens w:val="0"/>
      <w:autoSpaceDE/>
      <w:spacing w:before="120" w:after="0" w:line="240" w:lineRule="auto"/>
      <w:jc w:val="right"/>
    </w:pPr>
    <w:rPr>
      <w:rFonts w:eastAsia="Calibri"/>
      <w:kern w:val="32"/>
      <w:sz w:val="32"/>
      <w:szCs w:val="36"/>
    </w:rPr>
  </w:style>
  <w:style w:type="character" w:customStyle="1" w:styleId="17StrtytuowaPodtytuRaportWSZnak">
    <w:name w:val="17_Str_tytułowa_Podtytuł_Raport_WS Znak"/>
    <w:basedOn w:val="TekstpodstawowyZnak"/>
    <w:link w:val="17StrtytuowaPodtytuRaportWS"/>
    <w:rsid w:val="0037320C"/>
    <w:rPr>
      <w:rFonts w:ascii="Arial" w:eastAsia="Calibri" w:hAnsi="Arial" w:cs="Arial"/>
      <w:kern w:val="32"/>
      <w:sz w:val="32"/>
      <w:szCs w:val="36"/>
      <w:lang w:eastAsia="zh-CN"/>
    </w:rPr>
  </w:style>
  <w:style w:type="character" w:customStyle="1" w:styleId="NAGZnak">
    <w:name w:val="NAG Znak"/>
    <w:link w:val="NAG"/>
    <w:uiPriority w:val="99"/>
    <w:locked/>
    <w:rsid w:val="0037320C"/>
    <w:rPr>
      <w:rFonts w:ascii="Arial" w:eastAsia="Times New Roman" w:hAnsi="Arial"/>
      <w:b/>
      <w:sz w:val="36"/>
    </w:rPr>
  </w:style>
  <w:style w:type="paragraph" w:customStyle="1" w:styleId="NAG">
    <w:name w:val="NAG"/>
    <w:basedOn w:val="Nagwek"/>
    <w:link w:val="NAGZnak"/>
    <w:uiPriority w:val="99"/>
    <w:rsid w:val="0037320C"/>
    <w:pPr>
      <w:tabs>
        <w:tab w:val="clear" w:pos="4320"/>
        <w:tab w:val="clear" w:pos="8640"/>
        <w:tab w:val="left" w:pos="851"/>
        <w:tab w:val="center" w:pos="4536"/>
        <w:tab w:val="right" w:pos="9072"/>
      </w:tabs>
      <w:suppressAutoHyphens w:val="0"/>
      <w:spacing w:before="1920"/>
      <w:jc w:val="center"/>
      <w:textAlignment w:val="auto"/>
    </w:pPr>
    <w:rPr>
      <w:rFonts w:ascii="Arial" w:eastAsia="Times New Roman" w:hAnsi="Arial" w:cs="Times New Roman"/>
      <w:b/>
      <w:kern w:val="0"/>
      <w:sz w:val="36"/>
      <w:szCs w:val="20"/>
      <w:lang w:eastAsia="pl-PL" w:bidi="ar-SA"/>
    </w:rPr>
  </w:style>
  <w:style w:type="paragraph" w:customStyle="1" w:styleId="16StrtytuowaTytuRaportWS">
    <w:name w:val="16_Str_tytułowa_Tytuł_Raport_WS"/>
    <w:basedOn w:val="Tekstpodstawowy"/>
    <w:link w:val="16StrtytuowaTytuRaportWSZnak"/>
    <w:qFormat/>
    <w:rsid w:val="0037320C"/>
    <w:pPr>
      <w:widowControl/>
      <w:tabs>
        <w:tab w:val="left" w:pos="851"/>
      </w:tabs>
      <w:suppressAutoHyphens w:val="0"/>
      <w:autoSpaceDE/>
      <w:spacing w:before="60" w:after="480" w:line="240" w:lineRule="auto"/>
      <w:ind w:firstLine="709"/>
      <w:jc w:val="right"/>
    </w:pPr>
    <w:rPr>
      <w:rFonts w:eastAsia="Calibri"/>
      <w:b/>
      <w:kern w:val="32"/>
      <w:sz w:val="40"/>
      <w:szCs w:val="36"/>
    </w:rPr>
  </w:style>
  <w:style w:type="character" w:customStyle="1" w:styleId="16StrtytuowaTytuRaportWSZnak">
    <w:name w:val="16_Str_tytułowa_Tytuł_Raport_WS Znak"/>
    <w:basedOn w:val="TekstpodstawowyZnak"/>
    <w:link w:val="16StrtytuowaTytuRaportWS"/>
    <w:rsid w:val="0037320C"/>
    <w:rPr>
      <w:rFonts w:ascii="Arial" w:eastAsia="Calibri" w:hAnsi="Arial" w:cs="Arial"/>
      <w:b/>
      <w:kern w:val="32"/>
      <w:sz w:val="40"/>
      <w:szCs w:val="36"/>
      <w:lang w:eastAsia="zh-CN"/>
    </w:rPr>
  </w:style>
  <w:style w:type="character" w:customStyle="1" w:styleId="18StrtytuowaNrsprawyRaportWSZnak">
    <w:name w:val="18_Str_tytułowa_Nr_sprawy_Raport_WS Znak"/>
    <w:basedOn w:val="Domylnaczcionkaakapitu"/>
    <w:link w:val="18StrtytuowaNrsprawyRaportWS"/>
    <w:rsid w:val="0037320C"/>
    <w:rPr>
      <w:rFonts w:ascii="Arial" w:hAnsi="Arial"/>
      <w:noProof/>
    </w:rPr>
  </w:style>
  <w:style w:type="paragraph" w:customStyle="1" w:styleId="18StrtytuowaNrsprawyRaportWS">
    <w:name w:val="18_Str_tytułowa_Nr_sprawy_Raport_WS"/>
    <w:basedOn w:val="Normalny"/>
    <w:link w:val="18StrtytuowaNrsprawyRaportWSZnak"/>
    <w:qFormat/>
    <w:rsid w:val="0037320C"/>
    <w:pPr>
      <w:suppressAutoHyphens w:val="0"/>
      <w:spacing w:before="360" w:after="120"/>
      <w:ind w:left="998"/>
      <w:jc w:val="right"/>
      <w:textAlignment w:val="auto"/>
    </w:pPr>
    <w:rPr>
      <w:rFonts w:ascii="Arial" w:eastAsia="MS Mincho" w:hAnsi="Arial" w:cs="Times New Roman"/>
      <w:noProof/>
      <w:kern w:val="0"/>
      <w:sz w:val="20"/>
      <w:szCs w:val="20"/>
      <w:lang w:eastAsia="pl-PL" w:bidi="ar-SA"/>
    </w:rPr>
  </w:style>
  <w:style w:type="paragraph" w:customStyle="1" w:styleId="09TabzagniedonepodpisRaportWS">
    <w:name w:val="09_Tab_zagnieżdżone_podpis_Raport_WS"/>
    <w:basedOn w:val="Normalny"/>
    <w:link w:val="09TabzagniedonepodpisRaportWSZnak"/>
    <w:qFormat/>
    <w:rsid w:val="0037320C"/>
    <w:pPr>
      <w:suppressAutoHyphens w:val="0"/>
      <w:spacing w:before="160" w:after="60"/>
      <w:textAlignment w:val="auto"/>
    </w:pPr>
    <w:rPr>
      <w:rFonts w:ascii="Arial" w:eastAsia="Cambria" w:hAnsi="Arial" w:cs="Arial"/>
      <w:b/>
      <w:kern w:val="0"/>
      <w:sz w:val="16"/>
      <w:szCs w:val="20"/>
      <w:lang w:eastAsia="en-US" w:bidi="ar-SA"/>
    </w:rPr>
  </w:style>
  <w:style w:type="character" w:customStyle="1" w:styleId="09TabzagniedonepodpisRaportWSZnak">
    <w:name w:val="09_Tab_zagnieżdżone_podpis_Raport_WS Znak"/>
    <w:basedOn w:val="Domylnaczcionkaakapitu"/>
    <w:link w:val="09TabzagniedonepodpisRaportWS"/>
    <w:rsid w:val="0037320C"/>
    <w:rPr>
      <w:rFonts w:ascii="Arial" w:eastAsia="Cambria" w:hAnsi="Arial" w:cs="Arial"/>
      <w:b/>
      <w:sz w:val="16"/>
      <w:lang w:eastAsia="en-US"/>
    </w:rPr>
  </w:style>
  <w:style w:type="paragraph" w:customStyle="1" w:styleId="10TabzagniedoneNagwekRaportWS">
    <w:name w:val="10_Tab_zagnieżdżone_Nagłówek_Raport_WS"/>
    <w:basedOn w:val="Normalny"/>
    <w:link w:val="10TabzagniedoneNagwekRaportWSZnak"/>
    <w:qFormat/>
    <w:rsid w:val="0037320C"/>
    <w:pPr>
      <w:tabs>
        <w:tab w:val="left" w:pos="851"/>
      </w:tabs>
      <w:suppressAutoHyphens w:val="0"/>
      <w:spacing w:before="40" w:after="40"/>
      <w:jc w:val="center"/>
      <w:textAlignment w:val="auto"/>
    </w:pPr>
    <w:rPr>
      <w:rFonts w:ascii="Arial" w:eastAsia="Calibri" w:hAnsi="Arial" w:cs="Times New Roman"/>
      <w:b/>
      <w:kern w:val="0"/>
      <w:sz w:val="14"/>
      <w:szCs w:val="14"/>
      <w:lang w:eastAsia="pl-PL" w:bidi="ar-SA"/>
    </w:rPr>
  </w:style>
  <w:style w:type="character" w:customStyle="1" w:styleId="10TabzagniedoneNagwekRaportWSZnak">
    <w:name w:val="10_Tab_zagnieżdżone_Nagłówek_Raport_WS Znak"/>
    <w:basedOn w:val="Domylnaczcionkaakapitu"/>
    <w:link w:val="10TabzagniedoneNagwekRaportWS"/>
    <w:rsid w:val="0037320C"/>
    <w:rPr>
      <w:rFonts w:ascii="Arial" w:eastAsia="Calibri" w:hAnsi="Arial"/>
      <w:b/>
      <w:sz w:val="14"/>
      <w:szCs w:val="14"/>
    </w:rPr>
  </w:style>
  <w:style w:type="paragraph" w:customStyle="1" w:styleId="11TabzagniedonetxtpodstRaportWS">
    <w:name w:val="11_Tab_zagnieżdżone_txt_podst_Raport_WS"/>
    <w:basedOn w:val="Normalny"/>
    <w:link w:val="11TabzagniedonetxtpodstRaportWSZnak"/>
    <w:qFormat/>
    <w:rsid w:val="0037320C"/>
    <w:pPr>
      <w:tabs>
        <w:tab w:val="left" w:pos="851"/>
      </w:tabs>
      <w:suppressAutoHyphens w:val="0"/>
      <w:spacing w:before="40" w:after="40"/>
      <w:jc w:val="center"/>
      <w:textAlignment w:val="auto"/>
    </w:pPr>
    <w:rPr>
      <w:rFonts w:ascii="Arial" w:eastAsia="Calibri" w:hAnsi="Arial" w:cs="Times New Roman"/>
      <w:kern w:val="0"/>
      <w:sz w:val="14"/>
      <w:szCs w:val="14"/>
      <w:lang w:eastAsia="pl-PL" w:bidi="ar-SA"/>
    </w:rPr>
  </w:style>
  <w:style w:type="character" w:customStyle="1" w:styleId="11TabzagniedonetxtpodstRaportWSZnak">
    <w:name w:val="11_Tab_zagnieżdżone_txt_podst_Raport_WS Znak"/>
    <w:basedOn w:val="Domylnaczcionkaakapitu"/>
    <w:link w:val="11TabzagniedonetxtpodstRaportWS"/>
    <w:rsid w:val="0037320C"/>
    <w:rPr>
      <w:rFonts w:ascii="Arial" w:eastAsia="Calibri" w:hAnsi="Arial"/>
      <w:sz w:val="14"/>
      <w:szCs w:val="14"/>
    </w:rPr>
  </w:style>
  <w:style w:type="paragraph" w:customStyle="1" w:styleId="19StrtytuowaDataRaportWS">
    <w:name w:val="19_Str_tytułowa_Data_Raport_WS"/>
    <w:basedOn w:val="Tekstpodstawowy"/>
    <w:link w:val="19StrtytuowaDataRaportWSZnak"/>
    <w:qFormat/>
    <w:rsid w:val="0037320C"/>
    <w:pPr>
      <w:widowControl/>
      <w:tabs>
        <w:tab w:val="left" w:pos="851"/>
      </w:tabs>
      <w:suppressAutoHyphens w:val="0"/>
      <w:autoSpaceDE/>
      <w:spacing w:before="120" w:after="0" w:line="240" w:lineRule="auto"/>
      <w:jc w:val="center"/>
    </w:pPr>
    <w:rPr>
      <w:rFonts w:eastAsia="Calibri"/>
      <w:sz w:val="24"/>
      <w:szCs w:val="22"/>
    </w:rPr>
  </w:style>
  <w:style w:type="character" w:customStyle="1" w:styleId="19StrtytuowaDataRaportWSZnak">
    <w:name w:val="19_Str_tytułowa_Data_Raport_WS Znak"/>
    <w:basedOn w:val="TekstpodstawowyZnak"/>
    <w:link w:val="19StrtytuowaDataRaportWS"/>
    <w:rsid w:val="0037320C"/>
    <w:rPr>
      <w:rFonts w:ascii="Arial" w:eastAsia="Calibri" w:hAnsi="Arial" w:cs="Arial"/>
      <w:sz w:val="24"/>
      <w:szCs w:val="22"/>
      <w:lang w:eastAsia="zh-CN"/>
    </w:rPr>
  </w:style>
  <w:style w:type="paragraph" w:customStyle="1" w:styleId="15StrtytuowaAgencjaRaportWS">
    <w:name w:val="15_Str_tytułowa_Agencja_Raport_WS"/>
    <w:basedOn w:val="Normalny"/>
    <w:link w:val="15StrtytuowaAgencjaRaportWSZnak"/>
    <w:qFormat/>
    <w:rsid w:val="0037320C"/>
    <w:pPr>
      <w:suppressAutoHyphens w:val="0"/>
      <w:spacing w:before="120" w:after="120"/>
      <w:ind w:left="-142"/>
      <w:jc w:val="center"/>
      <w:textAlignment w:val="auto"/>
    </w:pPr>
    <w:rPr>
      <w:rFonts w:ascii="Arial" w:eastAsia="Calibri" w:hAnsi="Arial" w:cs="Times New Roman"/>
      <w:b/>
      <w:kern w:val="0"/>
      <w:sz w:val="30"/>
      <w:szCs w:val="30"/>
      <w:lang w:eastAsia="en-US" w:bidi="ar-SA"/>
    </w:rPr>
  </w:style>
  <w:style w:type="character" w:customStyle="1" w:styleId="15StrtytuowaAgencjaRaportWSZnak">
    <w:name w:val="15_Str_tytułowa_Agencja_Raport_WS Znak"/>
    <w:basedOn w:val="Domylnaczcionkaakapitu"/>
    <w:link w:val="15StrtytuowaAgencjaRaportWS"/>
    <w:rsid w:val="0037320C"/>
    <w:rPr>
      <w:rFonts w:ascii="Arial" w:eastAsia="Calibri" w:hAnsi="Arial"/>
      <w:b/>
      <w:sz w:val="30"/>
      <w:szCs w:val="30"/>
      <w:lang w:eastAsia="en-US"/>
    </w:rPr>
  </w:style>
  <w:style w:type="paragraph" w:customStyle="1" w:styleId="12TabzagniedonerdaRaportWS">
    <w:name w:val="12_Tab_zagnieżdżone_źródła_Raport_WS"/>
    <w:basedOn w:val="Normalny"/>
    <w:link w:val="12TabzagniedonerdaRaportWSZnak"/>
    <w:qFormat/>
    <w:rsid w:val="0037320C"/>
    <w:pPr>
      <w:tabs>
        <w:tab w:val="left" w:pos="851"/>
      </w:tabs>
      <w:suppressAutoHyphens w:val="0"/>
      <w:spacing w:before="40" w:after="40"/>
      <w:textAlignment w:val="auto"/>
    </w:pPr>
    <w:rPr>
      <w:rFonts w:ascii="Arial" w:eastAsia="Calibri" w:hAnsi="Arial" w:cs="Times New Roman"/>
      <w:i/>
      <w:kern w:val="0"/>
      <w:sz w:val="14"/>
      <w:szCs w:val="14"/>
      <w:lang w:eastAsia="pl-PL" w:bidi="ar-SA"/>
    </w:rPr>
  </w:style>
  <w:style w:type="character" w:customStyle="1" w:styleId="12TabzagniedonerdaRaportWSZnak">
    <w:name w:val="12_Tab_zagnieżdżone_źródła_Raport_WS Znak"/>
    <w:basedOn w:val="Domylnaczcionkaakapitu"/>
    <w:link w:val="12TabzagniedonerdaRaportWS"/>
    <w:rsid w:val="0037320C"/>
    <w:rPr>
      <w:rFonts w:ascii="Arial" w:eastAsia="Calibri" w:hAnsi="Arial"/>
      <w:i/>
      <w:sz w:val="14"/>
      <w:szCs w:val="14"/>
    </w:rPr>
  </w:style>
  <w:style w:type="paragraph" w:customStyle="1" w:styleId="07TabelewypunktowaniepodstRaportWS">
    <w:name w:val="07_Tabele_wypunktowanie_podst_Raport_WS"/>
    <w:basedOn w:val="06TabeletxtpodstRaportWS"/>
    <w:link w:val="07TabelewypunktowaniepodstRaportWSZnak"/>
    <w:qFormat/>
    <w:rsid w:val="0037320C"/>
    <w:pPr>
      <w:numPr>
        <w:numId w:val="6"/>
      </w:numPr>
      <w:tabs>
        <w:tab w:val="clear" w:pos="851"/>
        <w:tab w:val="left" w:pos="193"/>
      </w:tabs>
      <w:ind w:left="351" w:hanging="215"/>
      <w:jc w:val="left"/>
    </w:pPr>
  </w:style>
  <w:style w:type="character" w:customStyle="1" w:styleId="07TabelewypunktowaniepodstRaportWSZnak">
    <w:name w:val="07_Tabele_wypunktowanie_podst_Raport_WS Znak"/>
    <w:basedOn w:val="06TabeletxtpodstRaportWSZnak"/>
    <w:link w:val="07TabelewypunktowaniepodstRaportWS"/>
    <w:rsid w:val="0037320C"/>
    <w:rPr>
      <w:rFonts w:ascii="Arial" w:eastAsia="Calibri" w:hAnsi="Arial"/>
      <w:sz w:val="16"/>
      <w:szCs w:val="16"/>
    </w:rPr>
  </w:style>
  <w:style w:type="paragraph" w:customStyle="1" w:styleId="03TrePrzypisdolnyRaportWS">
    <w:name w:val="03_Treść_Przypis_dolny_Raport_WS"/>
    <w:basedOn w:val="Tekstprzypisudolnego"/>
    <w:link w:val="03TrePrzypisdolnyRaportWSZnak"/>
    <w:qFormat/>
    <w:rsid w:val="0037320C"/>
    <w:pPr>
      <w:suppressAutoHyphens w:val="0"/>
      <w:spacing w:after="80"/>
      <w:textAlignment w:val="auto"/>
    </w:pPr>
    <w:rPr>
      <w:rFonts w:ascii="Arial" w:eastAsia="Cambria" w:hAnsi="Arial" w:cs="Arial"/>
      <w:i/>
      <w:sz w:val="16"/>
      <w:szCs w:val="16"/>
      <w:lang w:eastAsia="en-US"/>
    </w:rPr>
  </w:style>
  <w:style w:type="character" w:customStyle="1" w:styleId="03TrePrzypisdolnyRaportWSZnak">
    <w:name w:val="03_Treść_Przypis_dolny_Raport_WS Znak"/>
    <w:basedOn w:val="TekstprzypisudolnegoZnak"/>
    <w:link w:val="03TrePrzypisdolnyRaportWS"/>
    <w:rsid w:val="0037320C"/>
    <w:rPr>
      <w:rFonts w:ascii="Arial" w:eastAsia="Cambria" w:hAnsi="Arial" w:cs="Arial"/>
      <w:i/>
      <w:kern w:val="2"/>
      <w:sz w:val="16"/>
      <w:szCs w:val="16"/>
      <w:lang w:eastAsia="en-US" w:bidi="hi-IN"/>
    </w:rPr>
  </w:style>
  <w:style w:type="paragraph" w:customStyle="1" w:styleId="WSRaportTabelenagwek1">
    <w:name w:val="WS_Raport_Tabele_nagłówek_1"/>
    <w:basedOn w:val="05TabelenagwekRaportWS"/>
    <w:link w:val="WSRaportTabelenagwek1Znak"/>
    <w:rsid w:val="0037320C"/>
  </w:style>
  <w:style w:type="character" w:customStyle="1" w:styleId="WSRaportTabelenagwek1Znak">
    <w:name w:val="WS_Raport_Tabele_nagłówek_1 Znak"/>
    <w:basedOn w:val="05TabelenagwekRaportWSZnak"/>
    <w:link w:val="WSRaportTabelenagwek1"/>
    <w:rsid w:val="0037320C"/>
    <w:rPr>
      <w:rFonts w:ascii="Arial" w:eastAsia="Calibri" w:hAnsi="Arial"/>
      <w:b/>
      <w:sz w:val="16"/>
      <w:szCs w:val="16"/>
    </w:rPr>
  </w:style>
  <w:style w:type="paragraph" w:customStyle="1" w:styleId="WSRaport06Tabeletxtpodst">
    <w:name w:val="WS_Raport_06_Tabele_txt_podst"/>
    <w:basedOn w:val="Tekstkomentarza"/>
    <w:link w:val="WSRaport06TabeletxtpodstZnak"/>
    <w:rsid w:val="0037320C"/>
    <w:pPr>
      <w:tabs>
        <w:tab w:val="left" w:pos="851"/>
      </w:tabs>
      <w:suppressAutoHyphens w:val="0"/>
      <w:spacing w:before="40" w:after="40"/>
      <w:jc w:val="both"/>
      <w:textAlignment w:val="auto"/>
    </w:pPr>
    <w:rPr>
      <w:rFonts w:ascii="Arial" w:eastAsia="Calibri" w:hAnsi="Arial" w:cs="Times New Roman"/>
      <w:kern w:val="0"/>
      <w:sz w:val="16"/>
      <w:szCs w:val="16"/>
      <w:lang w:eastAsia="pl-PL" w:bidi="ar-SA"/>
    </w:rPr>
  </w:style>
  <w:style w:type="character" w:customStyle="1" w:styleId="WSRaport06TabeletxtpodstZnak">
    <w:name w:val="WS_Raport_06_Tabele_txt_podst Znak"/>
    <w:link w:val="WSRaport06Tabeletxtpodst"/>
    <w:locked/>
    <w:rsid w:val="0037320C"/>
    <w:rPr>
      <w:rFonts w:ascii="Arial" w:eastAsia="Calibri" w:hAnsi="Arial"/>
      <w:sz w:val="16"/>
      <w:szCs w:val="16"/>
    </w:rPr>
  </w:style>
  <w:style w:type="paragraph" w:customStyle="1" w:styleId="WSRaport05Tabelenagwek">
    <w:name w:val="WS_Raport_05_Tabele_nagłówek"/>
    <w:basedOn w:val="WSRaport06Tabeletxtpodst"/>
    <w:link w:val="WSRaport05TabelenagwekZnak"/>
    <w:rsid w:val="0037320C"/>
    <w:pPr>
      <w:jc w:val="center"/>
    </w:pPr>
    <w:rPr>
      <w:b/>
    </w:rPr>
  </w:style>
  <w:style w:type="character" w:customStyle="1" w:styleId="WSRaport05TabelenagwekZnak">
    <w:name w:val="WS_Raport_05_Tabele_nagłówek Znak"/>
    <w:basedOn w:val="WSRaport06TabeletxtpodstZnak"/>
    <w:link w:val="WSRaport05Tabelenagwek"/>
    <w:rsid w:val="0037320C"/>
    <w:rPr>
      <w:rFonts w:ascii="Arial" w:eastAsia="Calibri" w:hAnsi="Arial"/>
      <w:b/>
      <w:sz w:val="16"/>
      <w:szCs w:val="16"/>
    </w:rPr>
  </w:style>
  <w:style w:type="paragraph" w:customStyle="1" w:styleId="WSRaport08Tabelerda">
    <w:name w:val="WS_Raport_08_Tabele_źródła"/>
    <w:basedOn w:val="WSRaport06Tabeletxtpodst"/>
    <w:link w:val="WSRaport08TabelerdaZnak"/>
    <w:rsid w:val="0037320C"/>
    <w:rPr>
      <w:i/>
    </w:rPr>
  </w:style>
  <w:style w:type="character" w:customStyle="1" w:styleId="WSRaport08TabelerdaZnak">
    <w:name w:val="WS_Raport_08_Tabele_źródła Znak"/>
    <w:basedOn w:val="WSRaport06TabeletxtpodstZnak"/>
    <w:link w:val="WSRaport08Tabelerda"/>
    <w:rsid w:val="0037320C"/>
    <w:rPr>
      <w:rFonts w:ascii="Arial" w:eastAsia="Calibri" w:hAnsi="Arial"/>
      <w:i/>
      <w:sz w:val="16"/>
      <w:szCs w:val="16"/>
    </w:rPr>
  </w:style>
  <w:style w:type="paragraph" w:customStyle="1" w:styleId="WSRaport10TabzagniedoneNagwek">
    <w:name w:val="WS_Raport_10_Tab_zagnieżdżone_Nagłówek"/>
    <w:basedOn w:val="Normalny"/>
    <w:link w:val="WSRaport10TabzagniedoneNagwekZnak"/>
    <w:rsid w:val="0037320C"/>
    <w:pPr>
      <w:tabs>
        <w:tab w:val="left" w:pos="851"/>
      </w:tabs>
      <w:suppressAutoHyphens w:val="0"/>
      <w:spacing w:before="40" w:after="40"/>
      <w:jc w:val="center"/>
      <w:textAlignment w:val="auto"/>
    </w:pPr>
    <w:rPr>
      <w:rFonts w:ascii="Arial" w:eastAsia="Calibri" w:hAnsi="Arial" w:cs="Times New Roman"/>
      <w:b/>
      <w:kern w:val="0"/>
      <w:sz w:val="14"/>
      <w:szCs w:val="14"/>
      <w:lang w:eastAsia="pl-PL" w:bidi="ar-SA"/>
    </w:rPr>
  </w:style>
  <w:style w:type="character" w:customStyle="1" w:styleId="WSRaport10TabzagniedoneNagwekZnak">
    <w:name w:val="WS_Raport_10_Tab_zagnieżdżone_Nagłówek Znak"/>
    <w:basedOn w:val="Domylnaczcionkaakapitu"/>
    <w:link w:val="WSRaport10TabzagniedoneNagwek"/>
    <w:rsid w:val="0037320C"/>
    <w:rPr>
      <w:rFonts w:ascii="Arial" w:eastAsia="Calibri" w:hAnsi="Arial"/>
      <w:b/>
      <w:sz w:val="14"/>
      <w:szCs w:val="14"/>
    </w:rPr>
  </w:style>
  <w:style w:type="paragraph" w:customStyle="1" w:styleId="WSRaport11Tabzagniedonetxtpodst">
    <w:name w:val="WS_Raport_11_Tab_zagnieżdżone_txt_podst"/>
    <w:basedOn w:val="Normalny"/>
    <w:link w:val="WSRaport11TabzagniedonetxtpodstZnak"/>
    <w:rsid w:val="0037320C"/>
    <w:pPr>
      <w:tabs>
        <w:tab w:val="left" w:pos="851"/>
      </w:tabs>
      <w:suppressAutoHyphens w:val="0"/>
      <w:spacing w:before="40" w:after="40"/>
      <w:jc w:val="center"/>
      <w:textAlignment w:val="auto"/>
    </w:pPr>
    <w:rPr>
      <w:rFonts w:ascii="Arial" w:eastAsia="Calibri" w:hAnsi="Arial" w:cs="Times New Roman"/>
      <w:kern w:val="0"/>
      <w:sz w:val="14"/>
      <w:szCs w:val="14"/>
      <w:lang w:eastAsia="pl-PL" w:bidi="ar-SA"/>
    </w:rPr>
  </w:style>
  <w:style w:type="character" w:customStyle="1" w:styleId="WSRaport11TabzagniedonetxtpodstZnak">
    <w:name w:val="WS_Raport_11_Tab_zagnieżdżone_txt_podst Znak"/>
    <w:basedOn w:val="Domylnaczcionkaakapitu"/>
    <w:link w:val="WSRaport11Tabzagniedonetxtpodst"/>
    <w:rsid w:val="0037320C"/>
    <w:rPr>
      <w:rFonts w:ascii="Arial" w:eastAsia="Calibri" w:hAnsi="Arial"/>
      <w:sz w:val="14"/>
      <w:szCs w:val="14"/>
    </w:rPr>
  </w:style>
  <w:style w:type="paragraph" w:customStyle="1" w:styleId="WSRaport12Tabzagniedonerda">
    <w:name w:val="WS_Raport_12_Tab_zagnieżdżone_źródła"/>
    <w:basedOn w:val="Normalny"/>
    <w:link w:val="WSRaport12TabzagniedonerdaZnak"/>
    <w:rsid w:val="0037320C"/>
    <w:pPr>
      <w:tabs>
        <w:tab w:val="left" w:pos="851"/>
      </w:tabs>
      <w:suppressAutoHyphens w:val="0"/>
      <w:spacing w:before="40" w:after="40"/>
      <w:textAlignment w:val="auto"/>
    </w:pPr>
    <w:rPr>
      <w:rFonts w:ascii="Arial" w:eastAsia="Calibri" w:hAnsi="Arial" w:cs="Times New Roman"/>
      <w:i/>
      <w:kern w:val="0"/>
      <w:sz w:val="14"/>
      <w:szCs w:val="14"/>
      <w:lang w:eastAsia="pl-PL" w:bidi="ar-SA"/>
    </w:rPr>
  </w:style>
  <w:style w:type="character" w:customStyle="1" w:styleId="WSRaport12TabzagniedonerdaZnak">
    <w:name w:val="WS_Raport_12_Tab_zagnieżdżone_źródła Znak"/>
    <w:basedOn w:val="Domylnaczcionkaakapitu"/>
    <w:link w:val="WSRaport12Tabzagniedonerda"/>
    <w:rsid w:val="0037320C"/>
    <w:rPr>
      <w:rFonts w:ascii="Arial" w:eastAsia="Calibri" w:hAnsi="Arial"/>
      <w:i/>
      <w:sz w:val="14"/>
      <w:szCs w:val="14"/>
    </w:rPr>
  </w:style>
  <w:style w:type="character" w:customStyle="1" w:styleId="content">
    <w:name w:val="content"/>
    <w:basedOn w:val="Domylnaczcionkaakapitu"/>
    <w:rsid w:val="0037320C"/>
  </w:style>
  <w:style w:type="character" w:customStyle="1" w:styleId="Nagwek1Znak1">
    <w:name w:val="Nagłówek 1 Znak1"/>
    <w:basedOn w:val="Domylnaczcionkaakapitu"/>
    <w:uiPriority w:val="9"/>
    <w:rsid w:val="0037320C"/>
    <w:rPr>
      <w:rFonts w:ascii="Calibri" w:eastAsia="MS Gothic" w:hAnsi="Calibri" w:cs="Times New Roman"/>
      <w:b/>
      <w:bCs/>
      <w:color w:val="365F91"/>
      <w:sz w:val="28"/>
      <w:szCs w:val="28"/>
    </w:rPr>
  </w:style>
  <w:style w:type="paragraph" w:customStyle="1" w:styleId="dzial">
    <w:name w:val="dzial"/>
    <w:basedOn w:val="Tekstpodstawowy"/>
    <w:link w:val="dzialZnak"/>
    <w:qFormat/>
    <w:rsid w:val="0037320C"/>
    <w:pPr>
      <w:tabs>
        <w:tab w:val="left" w:pos="841"/>
      </w:tabs>
      <w:suppressAutoHyphens w:val="0"/>
      <w:autoSpaceDE/>
      <w:spacing w:before="120" w:after="120" w:line="286" w:lineRule="auto"/>
      <w:jc w:val="both"/>
    </w:pPr>
    <w:rPr>
      <w:rFonts w:ascii="Times New Roman" w:eastAsia="Calibri" w:hAnsi="Times New Roman" w:cs="Calibri"/>
      <w:b/>
      <w:bCs/>
      <w:color w:val="000000"/>
      <w:sz w:val="24"/>
      <w:szCs w:val="24"/>
      <w:lang w:bidi="en-US"/>
    </w:rPr>
  </w:style>
  <w:style w:type="character" w:customStyle="1" w:styleId="dzialZnak">
    <w:name w:val="dzial Znak"/>
    <w:basedOn w:val="TekstpodstawowyZnak"/>
    <w:link w:val="dzial"/>
    <w:rsid w:val="0037320C"/>
    <w:rPr>
      <w:rFonts w:ascii="Times New Roman" w:eastAsia="Calibri" w:hAnsi="Times New Roman" w:cs="Calibri"/>
      <w:b/>
      <w:bCs/>
      <w:color w:val="000000"/>
      <w:sz w:val="24"/>
      <w:szCs w:val="24"/>
      <w:lang w:eastAsia="zh-CN" w:bidi="en-US"/>
    </w:rPr>
  </w:style>
  <w:style w:type="numbering" w:customStyle="1" w:styleId="Bezlisty11">
    <w:name w:val="Bez listy11"/>
    <w:next w:val="Bezlisty"/>
    <w:uiPriority w:val="99"/>
    <w:semiHidden/>
    <w:unhideWhenUsed/>
    <w:rsid w:val="0037320C"/>
  </w:style>
  <w:style w:type="character" w:customStyle="1" w:styleId="Footnote">
    <w:name w:val="Footnote_"/>
    <w:basedOn w:val="Domylnaczcionkaakapitu"/>
    <w:link w:val="Footnote0"/>
    <w:rsid w:val="0037320C"/>
    <w:rPr>
      <w:rFonts w:ascii="Calibri" w:eastAsia="Calibri" w:hAnsi="Calibri" w:cs="Calibri"/>
      <w:shd w:val="clear" w:color="auto" w:fill="FFFFFF"/>
    </w:rPr>
  </w:style>
  <w:style w:type="character" w:customStyle="1" w:styleId="Tablecaption">
    <w:name w:val="Table caption_"/>
    <w:basedOn w:val="Domylnaczcionkaakapitu"/>
    <w:link w:val="Tablecaption0"/>
    <w:rsid w:val="0037320C"/>
    <w:rPr>
      <w:rFonts w:ascii="Times New Roman" w:eastAsia="Times New Roman" w:hAnsi="Times New Roman"/>
      <w:shd w:val="clear" w:color="auto" w:fill="FFFFFF"/>
    </w:rPr>
  </w:style>
  <w:style w:type="character" w:customStyle="1" w:styleId="Other">
    <w:name w:val="Other_"/>
    <w:basedOn w:val="Domylnaczcionkaakapitu"/>
    <w:link w:val="Other0"/>
    <w:rsid w:val="0037320C"/>
    <w:rPr>
      <w:rFonts w:ascii="Calibri" w:eastAsia="Calibri" w:hAnsi="Calibri" w:cs="Calibri"/>
      <w:shd w:val="clear" w:color="auto" w:fill="FFFFFF"/>
    </w:rPr>
  </w:style>
  <w:style w:type="paragraph" w:customStyle="1" w:styleId="Footnote0">
    <w:name w:val="Footnote"/>
    <w:basedOn w:val="Normalny"/>
    <w:link w:val="Footnote"/>
    <w:rsid w:val="0037320C"/>
    <w:pPr>
      <w:widowControl w:val="0"/>
      <w:shd w:val="clear" w:color="auto" w:fill="FFFFFF"/>
      <w:suppressAutoHyphens w:val="0"/>
      <w:ind w:left="240"/>
      <w:textAlignment w:val="auto"/>
    </w:pPr>
    <w:rPr>
      <w:rFonts w:ascii="Calibri" w:eastAsia="Calibri" w:hAnsi="Calibri" w:cs="Calibri"/>
      <w:kern w:val="0"/>
      <w:sz w:val="20"/>
      <w:szCs w:val="20"/>
      <w:lang w:eastAsia="pl-PL" w:bidi="ar-SA"/>
    </w:rPr>
  </w:style>
  <w:style w:type="paragraph" w:customStyle="1" w:styleId="Tablecaption0">
    <w:name w:val="Table caption"/>
    <w:basedOn w:val="Normalny"/>
    <w:link w:val="Tablecaption"/>
    <w:rsid w:val="0037320C"/>
    <w:pPr>
      <w:widowControl w:val="0"/>
      <w:shd w:val="clear" w:color="auto" w:fill="FFFFFF"/>
      <w:suppressAutoHyphens w:val="0"/>
      <w:textAlignment w:val="auto"/>
    </w:pPr>
    <w:rPr>
      <w:rFonts w:ascii="Times New Roman" w:eastAsia="Times New Roman" w:hAnsi="Times New Roman" w:cs="Times New Roman"/>
      <w:kern w:val="0"/>
      <w:sz w:val="20"/>
      <w:szCs w:val="20"/>
      <w:lang w:eastAsia="pl-PL" w:bidi="ar-SA"/>
    </w:rPr>
  </w:style>
  <w:style w:type="paragraph" w:customStyle="1" w:styleId="Other0">
    <w:name w:val="Other"/>
    <w:basedOn w:val="Normalny"/>
    <w:link w:val="Other"/>
    <w:rsid w:val="0037320C"/>
    <w:pPr>
      <w:widowControl w:val="0"/>
      <w:shd w:val="clear" w:color="auto" w:fill="FFFFFF"/>
      <w:suppressAutoHyphens w:val="0"/>
      <w:spacing w:line="271" w:lineRule="auto"/>
      <w:textAlignment w:val="auto"/>
    </w:pPr>
    <w:rPr>
      <w:rFonts w:ascii="Calibri" w:eastAsia="Calibri" w:hAnsi="Calibri" w:cs="Calibri"/>
      <w:kern w:val="0"/>
      <w:sz w:val="20"/>
      <w:szCs w:val="20"/>
      <w:lang w:eastAsia="pl-PL" w:bidi="ar-SA"/>
    </w:rPr>
  </w:style>
  <w:style w:type="paragraph" w:customStyle="1" w:styleId="resp">
    <w:name w:val="resp"/>
    <w:basedOn w:val="Tekstpodstawowy"/>
    <w:link w:val="respZnak"/>
    <w:qFormat/>
    <w:rsid w:val="0037320C"/>
    <w:pPr>
      <w:suppressAutoHyphens w:val="0"/>
      <w:autoSpaceDE/>
      <w:spacing w:before="120" w:after="120" w:line="271" w:lineRule="auto"/>
      <w:jc w:val="both"/>
    </w:pPr>
    <w:rPr>
      <w:rFonts w:ascii="Calibri" w:eastAsia="Calibri" w:hAnsi="Calibri" w:cs="Calibri"/>
      <w:iCs/>
      <w:color w:val="000000"/>
      <w:sz w:val="24"/>
      <w:szCs w:val="24"/>
      <w:lang w:bidi="en-US"/>
    </w:rPr>
  </w:style>
  <w:style w:type="paragraph" w:customStyle="1" w:styleId="pyt1">
    <w:name w:val="pyt1"/>
    <w:basedOn w:val="Tekstpodstawowy"/>
    <w:link w:val="pyt1Znak"/>
    <w:qFormat/>
    <w:rsid w:val="0037320C"/>
    <w:pPr>
      <w:suppressAutoHyphens w:val="0"/>
      <w:autoSpaceDE/>
      <w:spacing w:before="120" w:after="120" w:line="240" w:lineRule="auto"/>
      <w:jc w:val="both"/>
    </w:pPr>
    <w:rPr>
      <w:rFonts w:ascii="Calibri" w:eastAsia="Calibri" w:hAnsi="Calibri" w:cs="Calibri"/>
      <w:b/>
      <w:bCs/>
      <w:color w:val="000000"/>
      <w:sz w:val="22"/>
      <w:szCs w:val="22"/>
      <w:lang w:bidi="en-US"/>
    </w:rPr>
  </w:style>
  <w:style w:type="character" w:customStyle="1" w:styleId="respZnak">
    <w:name w:val="resp Znak"/>
    <w:basedOn w:val="TekstpodstawowyZnak"/>
    <w:link w:val="resp"/>
    <w:rsid w:val="0037320C"/>
    <w:rPr>
      <w:rFonts w:ascii="Calibri" w:eastAsia="Calibri" w:hAnsi="Calibri" w:cs="Calibri"/>
      <w:iCs/>
      <w:color w:val="000000"/>
      <w:sz w:val="24"/>
      <w:szCs w:val="24"/>
      <w:lang w:eastAsia="zh-CN" w:bidi="en-US"/>
    </w:rPr>
  </w:style>
  <w:style w:type="paragraph" w:customStyle="1" w:styleId="dpd">
    <w:name w:val="dpd"/>
    <w:basedOn w:val="Tekstpodstawowy"/>
    <w:link w:val="dpdZnak"/>
    <w:qFormat/>
    <w:rsid w:val="0037320C"/>
    <w:pPr>
      <w:suppressAutoHyphens w:val="0"/>
      <w:autoSpaceDE/>
      <w:spacing w:after="0" w:line="271" w:lineRule="auto"/>
      <w:ind w:left="709"/>
      <w:jc w:val="both"/>
    </w:pPr>
    <w:rPr>
      <w:rFonts w:ascii="Calibri" w:eastAsia="Calibri" w:hAnsi="Calibri" w:cs="Calibri"/>
      <w:color w:val="4472C4"/>
      <w:sz w:val="18"/>
      <w:lang w:bidi="en-US"/>
    </w:rPr>
  </w:style>
  <w:style w:type="character" w:customStyle="1" w:styleId="pyt1Znak">
    <w:name w:val="pyt1 Znak"/>
    <w:basedOn w:val="TekstpodstawowyZnak"/>
    <w:link w:val="pyt1"/>
    <w:rsid w:val="0037320C"/>
    <w:rPr>
      <w:rFonts w:ascii="Calibri" w:eastAsia="Calibri" w:hAnsi="Calibri" w:cs="Calibri"/>
      <w:b/>
      <w:bCs/>
      <w:color w:val="000000"/>
      <w:sz w:val="22"/>
      <w:szCs w:val="22"/>
      <w:lang w:eastAsia="zh-CN" w:bidi="en-US"/>
    </w:rPr>
  </w:style>
  <w:style w:type="paragraph" w:customStyle="1" w:styleId="kaf">
    <w:name w:val="kaf"/>
    <w:basedOn w:val="Tekstpodstawowy"/>
    <w:link w:val="kafZnak"/>
    <w:qFormat/>
    <w:rsid w:val="0037320C"/>
    <w:pPr>
      <w:suppressAutoHyphens w:val="0"/>
      <w:autoSpaceDE/>
      <w:spacing w:after="0" w:line="271" w:lineRule="auto"/>
      <w:ind w:left="708"/>
      <w:jc w:val="both"/>
    </w:pPr>
    <w:rPr>
      <w:rFonts w:ascii="Calibri" w:eastAsia="Calibri" w:hAnsi="Calibri" w:cs="Calibri"/>
      <w:color w:val="000000"/>
      <w:lang w:bidi="en-US"/>
    </w:rPr>
  </w:style>
  <w:style w:type="character" w:customStyle="1" w:styleId="dpdZnak">
    <w:name w:val="dpd Znak"/>
    <w:basedOn w:val="TekstpodstawowyZnak"/>
    <w:link w:val="dpd"/>
    <w:rsid w:val="0037320C"/>
    <w:rPr>
      <w:rFonts w:ascii="Calibri" w:eastAsia="Calibri" w:hAnsi="Calibri" w:cs="Calibri"/>
      <w:color w:val="4472C4"/>
      <w:sz w:val="18"/>
      <w:lang w:eastAsia="zh-CN" w:bidi="en-US"/>
    </w:rPr>
  </w:style>
  <w:style w:type="character" w:customStyle="1" w:styleId="kafZnak">
    <w:name w:val="kaf Znak"/>
    <w:basedOn w:val="TekstpodstawowyZnak"/>
    <w:link w:val="kaf"/>
    <w:rsid w:val="0037320C"/>
    <w:rPr>
      <w:rFonts w:ascii="Calibri" w:eastAsia="Calibri" w:hAnsi="Calibri" w:cs="Calibri"/>
      <w:color w:val="000000"/>
      <w:lang w:eastAsia="zh-CN" w:bidi="en-US"/>
    </w:rPr>
  </w:style>
  <w:style w:type="table" w:customStyle="1" w:styleId="Tabela-Siatka11">
    <w:name w:val="Tabela - Siatka11"/>
    <w:basedOn w:val="Standardowy"/>
    <w:next w:val="Tabela-Siatka"/>
    <w:uiPriority w:val="39"/>
    <w:rsid w:val="0037320C"/>
    <w:pPr>
      <w:widowControl w:val="0"/>
    </w:pPr>
    <w:rPr>
      <w:rFonts w:ascii="Arial Unicode MS" w:eastAsia="Arial Unicode MS" w:hAnsi="Arial Unicode MS" w:cs="Arial Unicode MS"/>
      <w:sz w:val="24"/>
      <w:szCs w:val="24"/>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zer">
    <w:name w:val="przer"/>
    <w:basedOn w:val="kaf"/>
    <w:link w:val="przerZnak"/>
    <w:qFormat/>
    <w:rsid w:val="0037320C"/>
    <w:pPr>
      <w:ind w:left="709"/>
    </w:pPr>
    <w:rPr>
      <w:sz w:val="16"/>
      <w:szCs w:val="16"/>
    </w:rPr>
  </w:style>
  <w:style w:type="character" w:customStyle="1" w:styleId="przerZnak">
    <w:name w:val="przer Znak"/>
    <w:basedOn w:val="kafZnak"/>
    <w:link w:val="przer"/>
    <w:rsid w:val="0037320C"/>
    <w:rPr>
      <w:rFonts w:ascii="Calibri" w:eastAsia="Calibri" w:hAnsi="Calibri" w:cs="Calibri"/>
      <w:color w:val="000000"/>
      <w:sz w:val="16"/>
      <w:szCs w:val="16"/>
      <w:lang w:eastAsia="zh-CN" w:bidi="en-US"/>
    </w:rPr>
  </w:style>
  <w:style w:type="numbering" w:customStyle="1" w:styleId="Bezlisty2">
    <w:name w:val="Bez listy2"/>
    <w:next w:val="Bezlisty"/>
    <w:uiPriority w:val="99"/>
    <w:semiHidden/>
    <w:unhideWhenUsed/>
    <w:rsid w:val="0037320C"/>
  </w:style>
  <w:style w:type="character" w:customStyle="1" w:styleId="TekstpodstawowyZnak1">
    <w:name w:val="Tekst podstawowy Znak1"/>
    <w:basedOn w:val="Domylnaczcionkaakapitu"/>
    <w:uiPriority w:val="99"/>
    <w:semiHidden/>
    <w:rsid w:val="0037320C"/>
    <w:rPr>
      <w:color w:val="000000"/>
      <w:lang w:val="pl-PL"/>
    </w:rPr>
  </w:style>
  <w:style w:type="table" w:customStyle="1" w:styleId="Tabela-Siatka2">
    <w:name w:val="Tabela - Siatka2"/>
    <w:basedOn w:val="Standardowy"/>
    <w:next w:val="Tabela-Siatka"/>
    <w:uiPriority w:val="39"/>
    <w:rsid w:val="0037320C"/>
    <w:pPr>
      <w:widowControl w:val="0"/>
    </w:pPr>
    <w:rPr>
      <w:rFonts w:ascii="Arial Unicode MS" w:eastAsia="Arial Unicode MS" w:hAnsi="Arial Unicode MS" w:cs="Arial Unicode MS"/>
      <w:sz w:val="24"/>
      <w:szCs w:val="24"/>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semiHidden/>
    <w:unhideWhenUsed/>
    <w:qFormat/>
    <w:rsid w:val="0037320C"/>
    <w:pPr>
      <w:spacing w:after="200"/>
    </w:pPr>
    <w:rPr>
      <w:i/>
      <w:iCs/>
      <w:color w:val="44546A" w:themeColor="text2"/>
      <w:sz w:val="18"/>
      <w:szCs w:val="16"/>
    </w:rPr>
  </w:style>
  <w:style w:type="character" w:customStyle="1" w:styleId="Nagwek2Znak">
    <w:name w:val="Nagłówek 2 Znak"/>
    <w:basedOn w:val="Domylnaczcionkaakapitu"/>
    <w:link w:val="Nagwek2"/>
    <w:uiPriority w:val="9"/>
    <w:semiHidden/>
    <w:rsid w:val="00E32522"/>
    <w:rPr>
      <w:rFonts w:asciiTheme="majorHAnsi" w:eastAsiaTheme="majorEastAsia" w:hAnsiTheme="majorHAnsi" w:cs="Mangal"/>
      <w:color w:val="2E74B5" w:themeColor="accent1" w:themeShade="BF"/>
      <w:kern w:val="2"/>
      <w:sz w:val="26"/>
      <w:szCs w:val="23"/>
      <w:lang w:eastAsia="zh-CN" w:bidi="hi-IN"/>
    </w:rPr>
  </w:style>
  <w:style w:type="character" w:styleId="Nierozpoznanawzmianka">
    <w:name w:val="Unresolved Mention"/>
    <w:basedOn w:val="Domylnaczcionkaakapitu"/>
    <w:uiPriority w:val="99"/>
    <w:semiHidden/>
    <w:unhideWhenUsed/>
    <w:rsid w:val="00D37688"/>
    <w:rPr>
      <w:color w:val="605E5C"/>
      <w:shd w:val="clear" w:color="auto" w:fill="E1DFDD"/>
    </w:rPr>
  </w:style>
  <w:style w:type="paragraph" w:customStyle="1" w:styleId="paragraph">
    <w:name w:val="paragraph"/>
    <w:basedOn w:val="Normalny"/>
    <w:rsid w:val="007B785E"/>
    <w:pPr>
      <w:suppressAutoHyphens w:val="0"/>
      <w:spacing w:before="100" w:beforeAutospacing="1" w:after="100" w:afterAutospacing="1"/>
      <w:textAlignment w:val="auto"/>
    </w:pPr>
    <w:rPr>
      <w:rFonts w:ascii="Times New Roman" w:eastAsia="Times New Roman" w:hAnsi="Times New Roman" w:cs="Times New Roman"/>
      <w:kern w:val="0"/>
      <w:lang w:eastAsia="pl-PL" w:bidi="ar-SA"/>
    </w:rPr>
  </w:style>
  <w:style w:type="character" w:customStyle="1" w:styleId="normaltextrun">
    <w:name w:val="normaltextrun"/>
    <w:basedOn w:val="Domylnaczcionkaakapitu"/>
    <w:rsid w:val="007B785E"/>
  </w:style>
  <w:style w:type="character" w:customStyle="1" w:styleId="eop">
    <w:name w:val="eop"/>
    <w:basedOn w:val="Domylnaczcionkaakapitu"/>
    <w:rsid w:val="007B785E"/>
  </w:style>
  <w:style w:type="character" w:customStyle="1" w:styleId="tabchar">
    <w:name w:val="tabchar"/>
    <w:basedOn w:val="Domylnaczcionkaakapitu"/>
    <w:rsid w:val="007B785E"/>
  </w:style>
  <w:style w:type="character" w:customStyle="1" w:styleId="scxw129144008">
    <w:name w:val="scxw129144008"/>
    <w:basedOn w:val="Domylnaczcionkaakapitu"/>
    <w:rsid w:val="007B785E"/>
  </w:style>
  <w:style w:type="character" w:customStyle="1" w:styleId="spellingerror">
    <w:name w:val="spellingerror"/>
    <w:basedOn w:val="Domylnaczcionkaakapitu"/>
    <w:rsid w:val="007B785E"/>
  </w:style>
  <w:style w:type="paragraph" w:customStyle="1" w:styleId="msonormal0">
    <w:name w:val="msonormal"/>
    <w:basedOn w:val="Normalny"/>
    <w:rsid w:val="00FD1747"/>
    <w:pPr>
      <w:suppressAutoHyphens w:val="0"/>
      <w:spacing w:before="100" w:beforeAutospacing="1" w:after="100" w:afterAutospacing="1"/>
      <w:textAlignment w:val="auto"/>
    </w:pPr>
    <w:rPr>
      <w:rFonts w:ascii="Times New Roman" w:eastAsia="Times New Roman" w:hAnsi="Times New Roman" w:cs="Times New Roman"/>
      <w:kern w:val="0"/>
      <w:lang w:eastAsia="pl-PL" w:bidi="ar-SA"/>
    </w:rPr>
  </w:style>
  <w:style w:type="character" w:customStyle="1" w:styleId="textrun">
    <w:name w:val="textrun"/>
    <w:basedOn w:val="Domylnaczcionkaakapitu"/>
    <w:rsid w:val="00FD1747"/>
  </w:style>
  <w:style w:type="character" w:customStyle="1" w:styleId="tabrun">
    <w:name w:val="tabrun"/>
    <w:basedOn w:val="Domylnaczcionkaakapitu"/>
    <w:rsid w:val="00FD1747"/>
  </w:style>
  <w:style w:type="character" w:customStyle="1" w:styleId="tableaderchars">
    <w:name w:val="tableaderchars"/>
    <w:basedOn w:val="Domylnaczcionkaakapitu"/>
    <w:rsid w:val="00FD1747"/>
  </w:style>
  <w:style w:type="paragraph" w:customStyle="1" w:styleId="outlineelement">
    <w:name w:val="outlineelement"/>
    <w:basedOn w:val="Normalny"/>
    <w:rsid w:val="00FD1747"/>
    <w:pPr>
      <w:suppressAutoHyphens w:val="0"/>
      <w:spacing w:before="100" w:beforeAutospacing="1" w:after="100" w:afterAutospacing="1"/>
      <w:textAlignment w:val="auto"/>
    </w:pPr>
    <w:rPr>
      <w:rFonts w:ascii="Times New Roman" w:eastAsia="Times New Roman" w:hAnsi="Times New Roman" w:cs="Times New Roman"/>
      <w:kern w:val="0"/>
      <w:lang w:eastAsia="pl-PL" w:bidi="ar-SA"/>
    </w:rPr>
  </w:style>
  <w:style w:type="character" w:customStyle="1" w:styleId="trackchangetextinsertion">
    <w:name w:val="trackchangetextinsertion"/>
    <w:basedOn w:val="Domylnaczcionkaakapitu"/>
    <w:rsid w:val="00FD1747"/>
  </w:style>
  <w:style w:type="character" w:customStyle="1" w:styleId="linebreakblob">
    <w:name w:val="linebreakblob"/>
    <w:basedOn w:val="Domylnaczcionkaakapitu"/>
    <w:rsid w:val="00FD1747"/>
  </w:style>
  <w:style w:type="character" w:customStyle="1" w:styleId="scxw95167756">
    <w:name w:val="scxw95167756"/>
    <w:basedOn w:val="Domylnaczcionkaakapitu"/>
    <w:rsid w:val="00FD1747"/>
  </w:style>
  <w:style w:type="paragraph" w:styleId="Poprawka">
    <w:name w:val="Revision"/>
    <w:hidden/>
    <w:uiPriority w:val="71"/>
    <w:semiHidden/>
    <w:rsid w:val="00D00D20"/>
    <w:rPr>
      <w:rFonts w:ascii="Liberation Serif" w:eastAsia="SimSun" w:hAnsi="Liberation Serif" w:cs="Mangal"/>
      <w:kern w:val="2"/>
      <w:sz w:val="24"/>
      <w:szCs w:val="21"/>
      <w:lang w:eastAsia="zh-CN" w:bidi="hi-IN"/>
    </w:rPr>
  </w:style>
  <w:style w:type="character" w:styleId="Pogrubienie">
    <w:name w:val="Strong"/>
    <w:basedOn w:val="Domylnaczcionkaakapitu"/>
    <w:uiPriority w:val="22"/>
    <w:qFormat/>
    <w:rsid w:val="008C5F28"/>
    <w:rPr>
      <w:rFonts w:ascii="Times New Roman" w:hAnsi="Times New Roman" w:cs="Times New Roman" w:hint="default"/>
      <w:b/>
      <w:bCs w:val="0"/>
    </w:rPr>
  </w:style>
  <w:style w:type="paragraph" w:customStyle="1" w:styleId="Tekstpodstawowywcity23">
    <w:name w:val="Tekst podstawowy wcięty 23"/>
    <w:basedOn w:val="Normalny"/>
    <w:rsid w:val="003B4D51"/>
    <w:pPr>
      <w:spacing w:after="120" w:line="480" w:lineRule="auto"/>
      <w:ind w:left="283"/>
      <w:textAlignment w:val="auto"/>
    </w:pPr>
    <w:rPr>
      <w:rFonts w:ascii="Times New Roman" w:eastAsia="Times New Roman" w:hAnsi="Times New Roman" w:cs="Times New Roman"/>
      <w:kern w:val="0"/>
      <w:sz w:val="20"/>
      <w:szCs w:val="20"/>
      <w:lang w:eastAsia="ar-SA" w:bidi="ar-SA"/>
    </w:rPr>
  </w:style>
  <w:style w:type="character" w:customStyle="1" w:styleId="Bodytext37pt">
    <w:name w:val="Body text (3) + 7 pt"/>
    <w:basedOn w:val="Domylnaczcionkaakapitu"/>
    <w:rsid w:val="003B4D51"/>
    <w:rPr>
      <w:rFonts w:ascii="Times New Roman" w:eastAsia="Times New Roman" w:hAnsi="Times New Roman" w:cs="Times New Roman"/>
      <w:color w:val="000000"/>
      <w:spacing w:val="0"/>
      <w:w w:val="100"/>
      <w:position w:val="0"/>
      <w:sz w:val="14"/>
      <w:szCs w:val="14"/>
      <w:shd w:val="clear" w:color="auto" w:fill="FFFFFF"/>
      <w:lang w:val="pl-PL" w:eastAsia="pl-PL" w:bidi="pl-PL"/>
    </w:rPr>
  </w:style>
  <w:style w:type="paragraph" w:customStyle="1" w:styleId="WW-Tekstpodstawowywcity2">
    <w:name w:val="WW-Tekst podstawowy wcięty 2"/>
    <w:basedOn w:val="Normalny"/>
    <w:rsid w:val="00274891"/>
    <w:pPr>
      <w:ind w:left="284" w:firstLine="1"/>
      <w:jc w:val="both"/>
      <w:textAlignment w:val="auto"/>
    </w:pPr>
    <w:rPr>
      <w:rFonts w:ascii="Arial Narrow" w:eastAsia="Times New Roman" w:hAnsi="Arial Narrow" w:cs="Times New Roman"/>
      <w:kern w:val="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4452">
      <w:bodyDiv w:val="1"/>
      <w:marLeft w:val="0"/>
      <w:marRight w:val="0"/>
      <w:marTop w:val="0"/>
      <w:marBottom w:val="0"/>
      <w:divBdr>
        <w:top w:val="none" w:sz="0" w:space="0" w:color="auto"/>
        <w:left w:val="none" w:sz="0" w:space="0" w:color="auto"/>
        <w:bottom w:val="none" w:sz="0" w:space="0" w:color="auto"/>
        <w:right w:val="none" w:sz="0" w:space="0" w:color="auto"/>
      </w:divBdr>
    </w:div>
    <w:div w:id="10496466">
      <w:bodyDiv w:val="1"/>
      <w:marLeft w:val="0"/>
      <w:marRight w:val="0"/>
      <w:marTop w:val="0"/>
      <w:marBottom w:val="0"/>
      <w:divBdr>
        <w:top w:val="none" w:sz="0" w:space="0" w:color="auto"/>
        <w:left w:val="none" w:sz="0" w:space="0" w:color="auto"/>
        <w:bottom w:val="none" w:sz="0" w:space="0" w:color="auto"/>
        <w:right w:val="none" w:sz="0" w:space="0" w:color="auto"/>
      </w:divBdr>
    </w:div>
    <w:div w:id="139151846">
      <w:bodyDiv w:val="1"/>
      <w:marLeft w:val="0"/>
      <w:marRight w:val="0"/>
      <w:marTop w:val="0"/>
      <w:marBottom w:val="0"/>
      <w:divBdr>
        <w:top w:val="none" w:sz="0" w:space="0" w:color="auto"/>
        <w:left w:val="none" w:sz="0" w:space="0" w:color="auto"/>
        <w:bottom w:val="none" w:sz="0" w:space="0" w:color="auto"/>
        <w:right w:val="none" w:sz="0" w:space="0" w:color="auto"/>
      </w:divBdr>
    </w:div>
    <w:div w:id="268467024">
      <w:bodyDiv w:val="1"/>
      <w:marLeft w:val="0"/>
      <w:marRight w:val="0"/>
      <w:marTop w:val="0"/>
      <w:marBottom w:val="0"/>
      <w:divBdr>
        <w:top w:val="none" w:sz="0" w:space="0" w:color="auto"/>
        <w:left w:val="none" w:sz="0" w:space="0" w:color="auto"/>
        <w:bottom w:val="none" w:sz="0" w:space="0" w:color="auto"/>
        <w:right w:val="none" w:sz="0" w:space="0" w:color="auto"/>
      </w:divBdr>
    </w:div>
    <w:div w:id="285502471">
      <w:bodyDiv w:val="1"/>
      <w:marLeft w:val="0"/>
      <w:marRight w:val="0"/>
      <w:marTop w:val="0"/>
      <w:marBottom w:val="0"/>
      <w:divBdr>
        <w:top w:val="none" w:sz="0" w:space="0" w:color="auto"/>
        <w:left w:val="none" w:sz="0" w:space="0" w:color="auto"/>
        <w:bottom w:val="none" w:sz="0" w:space="0" w:color="auto"/>
        <w:right w:val="none" w:sz="0" w:space="0" w:color="auto"/>
      </w:divBdr>
    </w:div>
    <w:div w:id="477891194">
      <w:bodyDiv w:val="1"/>
      <w:marLeft w:val="0"/>
      <w:marRight w:val="0"/>
      <w:marTop w:val="0"/>
      <w:marBottom w:val="0"/>
      <w:divBdr>
        <w:top w:val="none" w:sz="0" w:space="0" w:color="auto"/>
        <w:left w:val="none" w:sz="0" w:space="0" w:color="auto"/>
        <w:bottom w:val="none" w:sz="0" w:space="0" w:color="auto"/>
        <w:right w:val="none" w:sz="0" w:space="0" w:color="auto"/>
      </w:divBdr>
    </w:div>
    <w:div w:id="481583656">
      <w:bodyDiv w:val="1"/>
      <w:marLeft w:val="0"/>
      <w:marRight w:val="0"/>
      <w:marTop w:val="0"/>
      <w:marBottom w:val="0"/>
      <w:divBdr>
        <w:top w:val="none" w:sz="0" w:space="0" w:color="auto"/>
        <w:left w:val="none" w:sz="0" w:space="0" w:color="auto"/>
        <w:bottom w:val="none" w:sz="0" w:space="0" w:color="auto"/>
        <w:right w:val="none" w:sz="0" w:space="0" w:color="auto"/>
      </w:divBdr>
    </w:div>
    <w:div w:id="510221186">
      <w:bodyDiv w:val="1"/>
      <w:marLeft w:val="0"/>
      <w:marRight w:val="0"/>
      <w:marTop w:val="0"/>
      <w:marBottom w:val="0"/>
      <w:divBdr>
        <w:top w:val="none" w:sz="0" w:space="0" w:color="auto"/>
        <w:left w:val="none" w:sz="0" w:space="0" w:color="auto"/>
        <w:bottom w:val="none" w:sz="0" w:space="0" w:color="auto"/>
        <w:right w:val="none" w:sz="0" w:space="0" w:color="auto"/>
      </w:divBdr>
    </w:div>
    <w:div w:id="525098720">
      <w:bodyDiv w:val="1"/>
      <w:marLeft w:val="0"/>
      <w:marRight w:val="0"/>
      <w:marTop w:val="0"/>
      <w:marBottom w:val="0"/>
      <w:divBdr>
        <w:top w:val="none" w:sz="0" w:space="0" w:color="auto"/>
        <w:left w:val="none" w:sz="0" w:space="0" w:color="auto"/>
        <w:bottom w:val="none" w:sz="0" w:space="0" w:color="auto"/>
        <w:right w:val="none" w:sz="0" w:space="0" w:color="auto"/>
      </w:divBdr>
    </w:div>
    <w:div w:id="743262764">
      <w:bodyDiv w:val="1"/>
      <w:marLeft w:val="0"/>
      <w:marRight w:val="0"/>
      <w:marTop w:val="0"/>
      <w:marBottom w:val="0"/>
      <w:divBdr>
        <w:top w:val="none" w:sz="0" w:space="0" w:color="auto"/>
        <w:left w:val="none" w:sz="0" w:space="0" w:color="auto"/>
        <w:bottom w:val="none" w:sz="0" w:space="0" w:color="auto"/>
        <w:right w:val="none" w:sz="0" w:space="0" w:color="auto"/>
      </w:divBdr>
    </w:div>
    <w:div w:id="753287247">
      <w:bodyDiv w:val="1"/>
      <w:marLeft w:val="0"/>
      <w:marRight w:val="0"/>
      <w:marTop w:val="0"/>
      <w:marBottom w:val="0"/>
      <w:divBdr>
        <w:top w:val="none" w:sz="0" w:space="0" w:color="auto"/>
        <w:left w:val="none" w:sz="0" w:space="0" w:color="auto"/>
        <w:bottom w:val="none" w:sz="0" w:space="0" w:color="auto"/>
        <w:right w:val="none" w:sz="0" w:space="0" w:color="auto"/>
      </w:divBdr>
    </w:div>
    <w:div w:id="799766132">
      <w:bodyDiv w:val="1"/>
      <w:marLeft w:val="0"/>
      <w:marRight w:val="0"/>
      <w:marTop w:val="0"/>
      <w:marBottom w:val="0"/>
      <w:divBdr>
        <w:top w:val="none" w:sz="0" w:space="0" w:color="auto"/>
        <w:left w:val="none" w:sz="0" w:space="0" w:color="auto"/>
        <w:bottom w:val="none" w:sz="0" w:space="0" w:color="auto"/>
        <w:right w:val="none" w:sz="0" w:space="0" w:color="auto"/>
      </w:divBdr>
    </w:div>
    <w:div w:id="932279487">
      <w:bodyDiv w:val="1"/>
      <w:marLeft w:val="0"/>
      <w:marRight w:val="0"/>
      <w:marTop w:val="0"/>
      <w:marBottom w:val="0"/>
      <w:divBdr>
        <w:top w:val="none" w:sz="0" w:space="0" w:color="auto"/>
        <w:left w:val="none" w:sz="0" w:space="0" w:color="auto"/>
        <w:bottom w:val="none" w:sz="0" w:space="0" w:color="auto"/>
        <w:right w:val="none" w:sz="0" w:space="0" w:color="auto"/>
      </w:divBdr>
    </w:div>
    <w:div w:id="999310998">
      <w:bodyDiv w:val="1"/>
      <w:marLeft w:val="0"/>
      <w:marRight w:val="0"/>
      <w:marTop w:val="0"/>
      <w:marBottom w:val="0"/>
      <w:divBdr>
        <w:top w:val="none" w:sz="0" w:space="0" w:color="auto"/>
        <w:left w:val="none" w:sz="0" w:space="0" w:color="auto"/>
        <w:bottom w:val="none" w:sz="0" w:space="0" w:color="auto"/>
        <w:right w:val="none" w:sz="0" w:space="0" w:color="auto"/>
      </w:divBdr>
    </w:div>
    <w:div w:id="1030227745">
      <w:bodyDiv w:val="1"/>
      <w:marLeft w:val="0"/>
      <w:marRight w:val="0"/>
      <w:marTop w:val="0"/>
      <w:marBottom w:val="0"/>
      <w:divBdr>
        <w:top w:val="none" w:sz="0" w:space="0" w:color="auto"/>
        <w:left w:val="none" w:sz="0" w:space="0" w:color="auto"/>
        <w:bottom w:val="none" w:sz="0" w:space="0" w:color="auto"/>
        <w:right w:val="none" w:sz="0" w:space="0" w:color="auto"/>
      </w:divBdr>
    </w:div>
    <w:div w:id="1034573275">
      <w:bodyDiv w:val="1"/>
      <w:marLeft w:val="0"/>
      <w:marRight w:val="0"/>
      <w:marTop w:val="0"/>
      <w:marBottom w:val="0"/>
      <w:divBdr>
        <w:top w:val="none" w:sz="0" w:space="0" w:color="auto"/>
        <w:left w:val="none" w:sz="0" w:space="0" w:color="auto"/>
        <w:bottom w:val="none" w:sz="0" w:space="0" w:color="auto"/>
        <w:right w:val="none" w:sz="0" w:space="0" w:color="auto"/>
      </w:divBdr>
    </w:div>
    <w:div w:id="1084959750">
      <w:bodyDiv w:val="1"/>
      <w:marLeft w:val="0"/>
      <w:marRight w:val="0"/>
      <w:marTop w:val="0"/>
      <w:marBottom w:val="0"/>
      <w:divBdr>
        <w:top w:val="none" w:sz="0" w:space="0" w:color="auto"/>
        <w:left w:val="none" w:sz="0" w:space="0" w:color="auto"/>
        <w:bottom w:val="none" w:sz="0" w:space="0" w:color="auto"/>
        <w:right w:val="none" w:sz="0" w:space="0" w:color="auto"/>
      </w:divBdr>
    </w:div>
    <w:div w:id="1142235692">
      <w:bodyDiv w:val="1"/>
      <w:marLeft w:val="0"/>
      <w:marRight w:val="0"/>
      <w:marTop w:val="0"/>
      <w:marBottom w:val="0"/>
      <w:divBdr>
        <w:top w:val="none" w:sz="0" w:space="0" w:color="auto"/>
        <w:left w:val="none" w:sz="0" w:space="0" w:color="auto"/>
        <w:bottom w:val="none" w:sz="0" w:space="0" w:color="auto"/>
        <w:right w:val="none" w:sz="0" w:space="0" w:color="auto"/>
      </w:divBdr>
    </w:div>
    <w:div w:id="1149589037">
      <w:bodyDiv w:val="1"/>
      <w:marLeft w:val="0"/>
      <w:marRight w:val="0"/>
      <w:marTop w:val="0"/>
      <w:marBottom w:val="0"/>
      <w:divBdr>
        <w:top w:val="none" w:sz="0" w:space="0" w:color="auto"/>
        <w:left w:val="none" w:sz="0" w:space="0" w:color="auto"/>
        <w:bottom w:val="none" w:sz="0" w:space="0" w:color="auto"/>
        <w:right w:val="none" w:sz="0" w:space="0" w:color="auto"/>
      </w:divBdr>
    </w:div>
    <w:div w:id="1195924324">
      <w:bodyDiv w:val="1"/>
      <w:marLeft w:val="0"/>
      <w:marRight w:val="0"/>
      <w:marTop w:val="0"/>
      <w:marBottom w:val="0"/>
      <w:divBdr>
        <w:top w:val="none" w:sz="0" w:space="0" w:color="auto"/>
        <w:left w:val="none" w:sz="0" w:space="0" w:color="auto"/>
        <w:bottom w:val="none" w:sz="0" w:space="0" w:color="auto"/>
        <w:right w:val="none" w:sz="0" w:space="0" w:color="auto"/>
      </w:divBdr>
    </w:div>
    <w:div w:id="1205404623">
      <w:bodyDiv w:val="1"/>
      <w:marLeft w:val="0"/>
      <w:marRight w:val="0"/>
      <w:marTop w:val="0"/>
      <w:marBottom w:val="0"/>
      <w:divBdr>
        <w:top w:val="none" w:sz="0" w:space="0" w:color="auto"/>
        <w:left w:val="none" w:sz="0" w:space="0" w:color="auto"/>
        <w:bottom w:val="none" w:sz="0" w:space="0" w:color="auto"/>
        <w:right w:val="none" w:sz="0" w:space="0" w:color="auto"/>
      </w:divBdr>
    </w:div>
    <w:div w:id="1293945294">
      <w:bodyDiv w:val="1"/>
      <w:marLeft w:val="0"/>
      <w:marRight w:val="0"/>
      <w:marTop w:val="0"/>
      <w:marBottom w:val="0"/>
      <w:divBdr>
        <w:top w:val="none" w:sz="0" w:space="0" w:color="auto"/>
        <w:left w:val="none" w:sz="0" w:space="0" w:color="auto"/>
        <w:bottom w:val="none" w:sz="0" w:space="0" w:color="auto"/>
        <w:right w:val="none" w:sz="0" w:space="0" w:color="auto"/>
      </w:divBdr>
    </w:div>
    <w:div w:id="1328828097">
      <w:bodyDiv w:val="1"/>
      <w:marLeft w:val="0"/>
      <w:marRight w:val="0"/>
      <w:marTop w:val="0"/>
      <w:marBottom w:val="0"/>
      <w:divBdr>
        <w:top w:val="none" w:sz="0" w:space="0" w:color="auto"/>
        <w:left w:val="none" w:sz="0" w:space="0" w:color="auto"/>
        <w:bottom w:val="none" w:sz="0" w:space="0" w:color="auto"/>
        <w:right w:val="none" w:sz="0" w:space="0" w:color="auto"/>
      </w:divBdr>
    </w:div>
    <w:div w:id="1340306071">
      <w:bodyDiv w:val="1"/>
      <w:marLeft w:val="0"/>
      <w:marRight w:val="0"/>
      <w:marTop w:val="0"/>
      <w:marBottom w:val="0"/>
      <w:divBdr>
        <w:top w:val="none" w:sz="0" w:space="0" w:color="auto"/>
        <w:left w:val="none" w:sz="0" w:space="0" w:color="auto"/>
        <w:bottom w:val="none" w:sz="0" w:space="0" w:color="auto"/>
        <w:right w:val="none" w:sz="0" w:space="0" w:color="auto"/>
      </w:divBdr>
    </w:div>
    <w:div w:id="1370376181">
      <w:bodyDiv w:val="1"/>
      <w:marLeft w:val="0"/>
      <w:marRight w:val="0"/>
      <w:marTop w:val="0"/>
      <w:marBottom w:val="0"/>
      <w:divBdr>
        <w:top w:val="none" w:sz="0" w:space="0" w:color="auto"/>
        <w:left w:val="none" w:sz="0" w:space="0" w:color="auto"/>
        <w:bottom w:val="none" w:sz="0" w:space="0" w:color="auto"/>
        <w:right w:val="none" w:sz="0" w:space="0" w:color="auto"/>
      </w:divBdr>
    </w:div>
    <w:div w:id="1544781100">
      <w:bodyDiv w:val="1"/>
      <w:marLeft w:val="0"/>
      <w:marRight w:val="0"/>
      <w:marTop w:val="0"/>
      <w:marBottom w:val="0"/>
      <w:divBdr>
        <w:top w:val="none" w:sz="0" w:space="0" w:color="auto"/>
        <w:left w:val="none" w:sz="0" w:space="0" w:color="auto"/>
        <w:bottom w:val="none" w:sz="0" w:space="0" w:color="auto"/>
        <w:right w:val="none" w:sz="0" w:space="0" w:color="auto"/>
      </w:divBdr>
    </w:div>
    <w:div w:id="1557662002">
      <w:bodyDiv w:val="1"/>
      <w:marLeft w:val="0"/>
      <w:marRight w:val="0"/>
      <w:marTop w:val="0"/>
      <w:marBottom w:val="0"/>
      <w:divBdr>
        <w:top w:val="none" w:sz="0" w:space="0" w:color="auto"/>
        <w:left w:val="none" w:sz="0" w:space="0" w:color="auto"/>
        <w:bottom w:val="none" w:sz="0" w:space="0" w:color="auto"/>
        <w:right w:val="none" w:sz="0" w:space="0" w:color="auto"/>
      </w:divBdr>
      <w:divsChild>
        <w:div w:id="268317308">
          <w:marLeft w:val="0"/>
          <w:marRight w:val="0"/>
          <w:marTop w:val="0"/>
          <w:marBottom w:val="0"/>
          <w:divBdr>
            <w:top w:val="none" w:sz="0" w:space="0" w:color="auto"/>
            <w:left w:val="none" w:sz="0" w:space="0" w:color="auto"/>
            <w:bottom w:val="none" w:sz="0" w:space="0" w:color="auto"/>
            <w:right w:val="none" w:sz="0" w:space="0" w:color="auto"/>
          </w:divBdr>
        </w:div>
        <w:div w:id="1709180793">
          <w:marLeft w:val="0"/>
          <w:marRight w:val="0"/>
          <w:marTop w:val="0"/>
          <w:marBottom w:val="0"/>
          <w:divBdr>
            <w:top w:val="none" w:sz="0" w:space="0" w:color="auto"/>
            <w:left w:val="none" w:sz="0" w:space="0" w:color="auto"/>
            <w:bottom w:val="none" w:sz="0" w:space="0" w:color="auto"/>
            <w:right w:val="none" w:sz="0" w:space="0" w:color="auto"/>
          </w:divBdr>
        </w:div>
        <w:div w:id="661468583">
          <w:marLeft w:val="0"/>
          <w:marRight w:val="0"/>
          <w:marTop w:val="0"/>
          <w:marBottom w:val="0"/>
          <w:divBdr>
            <w:top w:val="none" w:sz="0" w:space="0" w:color="auto"/>
            <w:left w:val="none" w:sz="0" w:space="0" w:color="auto"/>
            <w:bottom w:val="none" w:sz="0" w:space="0" w:color="auto"/>
            <w:right w:val="none" w:sz="0" w:space="0" w:color="auto"/>
          </w:divBdr>
        </w:div>
        <w:div w:id="208567211">
          <w:marLeft w:val="0"/>
          <w:marRight w:val="0"/>
          <w:marTop w:val="0"/>
          <w:marBottom w:val="0"/>
          <w:divBdr>
            <w:top w:val="none" w:sz="0" w:space="0" w:color="auto"/>
            <w:left w:val="none" w:sz="0" w:space="0" w:color="auto"/>
            <w:bottom w:val="none" w:sz="0" w:space="0" w:color="auto"/>
            <w:right w:val="none" w:sz="0" w:space="0" w:color="auto"/>
          </w:divBdr>
        </w:div>
        <w:div w:id="175077850">
          <w:marLeft w:val="0"/>
          <w:marRight w:val="0"/>
          <w:marTop w:val="0"/>
          <w:marBottom w:val="0"/>
          <w:divBdr>
            <w:top w:val="none" w:sz="0" w:space="0" w:color="auto"/>
            <w:left w:val="none" w:sz="0" w:space="0" w:color="auto"/>
            <w:bottom w:val="none" w:sz="0" w:space="0" w:color="auto"/>
            <w:right w:val="none" w:sz="0" w:space="0" w:color="auto"/>
          </w:divBdr>
        </w:div>
      </w:divsChild>
    </w:div>
    <w:div w:id="1686707402">
      <w:bodyDiv w:val="1"/>
      <w:marLeft w:val="0"/>
      <w:marRight w:val="0"/>
      <w:marTop w:val="0"/>
      <w:marBottom w:val="0"/>
      <w:divBdr>
        <w:top w:val="none" w:sz="0" w:space="0" w:color="auto"/>
        <w:left w:val="none" w:sz="0" w:space="0" w:color="auto"/>
        <w:bottom w:val="none" w:sz="0" w:space="0" w:color="auto"/>
        <w:right w:val="none" w:sz="0" w:space="0" w:color="auto"/>
      </w:divBdr>
    </w:div>
    <w:div w:id="1708987755">
      <w:bodyDiv w:val="1"/>
      <w:marLeft w:val="0"/>
      <w:marRight w:val="0"/>
      <w:marTop w:val="0"/>
      <w:marBottom w:val="0"/>
      <w:divBdr>
        <w:top w:val="none" w:sz="0" w:space="0" w:color="auto"/>
        <w:left w:val="none" w:sz="0" w:space="0" w:color="auto"/>
        <w:bottom w:val="none" w:sz="0" w:space="0" w:color="auto"/>
        <w:right w:val="none" w:sz="0" w:space="0" w:color="auto"/>
      </w:divBdr>
    </w:div>
    <w:div w:id="1715930234">
      <w:bodyDiv w:val="1"/>
      <w:marLeft w:val="0"/>
      <w:marRight w:val="0"/>
      <w:marTop w:val="0"/>
      <w:marBottom w:val="0"/>
      <w:divBdr>
        <w:top w:val="none" w:sz="0" w:space="0" w:color="auto"/>
        <w:left w:val="none" w:sz="0" w:space="0" w:color="auto"/>
        <w:bottom w:val="none" w:sz="0" w:space="0" w:color="auto"/>
        <w:right w:val="none" w:sz="0" w:space="0" w:color="auto"/>
      </w:divBdr>
    </w:div>
    <w:div w:id="1750039345">
      <w:bodyDiv w:val="1"/>
      <w:marLeft w:val="0"/>
      <w:marRight w:val="0"/>
      <w:marTop w:val="0"/>
      <w:marBottom w:val="0"/>
      <w:divBdr>
        <w:top w:val="none" w:sz="0" w:space="0" w:color="auto"/>
        <w:left w:val="none" w:sz="0" w:space="0" w:color="auto"/>
        <w:bottom w:val="none" w:sz="0" w:space="0" w:color="auto"/>
        <w:right w:val="none" w:sz="0" w:space="0" w:color="auto"/>
      </w:divBdr>
    </w:div>
    <w:div w:id="1798792265">
      <w:bodyDiv w:val="1"/>
      <w:marLeft w:val="0"/>
      <w:marRight w:val="0"/>
      <w:marTop w:val="0"/>
      <w:marBottom w:val="0"/>
      <w:divBdr>
        <w:top w:val="none" w:sz="0" w:space="0" w:color="auto"/>
        <w:left w:val="none" w:sz="0" w:space="0" w:color="auto"/>
        <w:bottom w:val="none" w:sz="0" w:space="0" w:color="auto"/>
        <w:right w:val="none" w:sz="0" w:space="0" w:color="auto"/>
      </w:divBdr>
      <w:divsChild>
        <w:div w:id="1180119670">
          <w:marLeft w:val="0"/>
          <w:marRight w:val="0"/>
          <w:marTop w:val="0"/>
          <w:marBottom w:val="0"/>
          <w:divBdr>
            <w:top w:val="none" w:sz="0" w:space="0" w:color="auto"/>
            <w:left w:val="none" w:sz="0" w:space="0" w:color="auto"/>
            <w:bottom w:val="none" w:sz="0" w:space="0" w:color="auto"/>
            <w:right w:val="none" w:sz="0" w:space="0" w:color="auto"/>
          </w:divBdr>
          <w:divsChild>
            <w:div w:id="1965304954">
              <w:marLeft w:val="0"/>
              <w:marRight w:val="0"/>
              <w:marTop w:val="0"/>
              <w:marBottom w:val="0"/>
              <w:divBdr>
                <w:top w:val="none" w:sz="0" w:space="0" w:color="auto"/>
                <w:left w:val="none" w:sz="0" w:space="0" w:color="auto"/>
                <w:bottom w:val="none" w:sz="0" w:space="0" w:color="auto"/>
                <w:right w:val="none" w:sz="0" w:space="0" w:color="auto"/>
              </w:divBdr>
            </w:div>
            <w:div w:id="723411915">
              <w:marLeft w:val="0"/>
              <w:marRight w:val="0"/>
              <w:marTop w:val="0"/>
              <w:marBottom w:val="0"/>
              <w:divBdr>
                <w:top w:val="none" w:sz="0" w:space="0" w:color="auto"/>
                <w:left w:val="none" w:sz="0" w:space="0" w:color="auto"/>
                <w:bottom w:val="none" w:sz="0" w:space="0" w:color="auto"/>
                <w:right w:val="none" w:sz="0" w:space="0" w:color="auto"/>
              </w:divBdr>
            </w:div>
            <w:div w:id="688456682">
              <w:marLeft w:val="0"/>
              <w:marRight w:val="0"/>
              <w:marTop w:val="0"/>
              <w:marBottom w:val="0"/>
              <w:divBdr>
                <w:top w:val="none" w:sz="0" w:space="0" w:color="auto"/>
                <w:left w:val="none" w:sz="0" w:space="0" w:color="auto"/>
                <w:bottom w:val="none" w:sz="0" w:space="0" w:color="auto"/>
                <w:right w:val="none" w:sz="0" w:space="0" w:color="auto"/>
              </w:divBdr>
            </w:div>
            <w:div w:id="880168203">
              <w:marLeft w:val="0"/>
              <w:marRight w:val="0"/>
              <w:marTop w:val="0"/>
              <w:marBottom w:val="0"/>
              <w:divBdr>
                <w:top w:val="none" w:sz="0" w:space="0" w:color="auto"/>
                <w:left w:val="none" w:sz="0" w:space="0" w:color="auto"/>
                <w:bottom w:val="none" w:sz="0" w:space="0" w:color="auto"/>
                <w:right w:val="none" w:sz="0" w:space="0" w:color="auto"/>
              </w:divBdr>
            </w:div>
          </w:divsChild>
        </w:div>
        <w:div w:id="693002708">
          <w:marLeft w:val="0"/>
          <w:marRight w:val="0"/>
          <w:marTop w:val="0"/>
          <w:marBottom w:val="0"/>
          <w:divBdr>
            <w:top w:val="none" w:sz="0" w:space="0" w:color="auto"/>
            <w:left w:val="none" w:sz="0" w:space="0" w:color="auto"/>
            <w:bottom w:val="none" w:sz="0" w:space="0" w:color="auto"/>
            <w:right w:val="none" w:sz="0" w:space="0" w:color="auto"/>
          </w:divBdr>
          <w:divsChild>
            <w:div w:id="1564102139">
              <w:marLeft w:val="0"/>
              <w:marRight w:val="0"/>
              <w:marTop w:val="0"/>
              <w:marBottom w:val="0"/>
              <w:divBdr>
                <w:top w:val="none" w:sz="0" w:space="0" w:color="auto"/>
                <w:left w:val="none" w:sz="0" w:space="0" w:color="auto"/>
                <w:bottom w:val="none" w:sz="0" w:space="0" w:color="auto"/>
                <w:right w:val="none" w:sz="0" w:space="0" w:color="auto"/>
              </w:divBdr>
            </w:div>
            <w:div w:id="1645037339">
              <w:marLeft w:val="0"/>
              <w:marRight w:val="0"/>
              <w:marTop w:val="0"/>
              <w:marBottom w:val="0"/>
              <w:divBdr>
                <w:top w:val="none" w:sz="0" w:space="0" w:color="auto"/>
                <w:left w:val="none" w:sz="0" w:space="0" w:color="auto"/>
                <w:bottom w:val="none" w:sz="0" w:space="0" w:color="auto"/>
                <w:right w:val="none" w:sz="0" w:space="0" w:color="auto"/>
              </w:divBdr>
            </w:div>
            <w:div w:id="1126510884">
              <w:marLeft w:val="0"/>
              <w:marRight w:val="0"/>
              <w:marTop w:val="0"/>
              <w:marBottom w:val="0"/>
              <w:divBdr>
                <w:top w:val="none" w:sz="0" w:space="0" w:color="auto"/>
                <w:left w:val="none" w:sz="0" w:space="0" w:color="auto"/>
                <w:bottom w:val="none" w:sz="0" w:space="0" w:color="auto"/>
                <w:right w:val="none" w:sz="0" w:space="0" w:color="auto"/>
              </w:divBdr>
            </w:div>
            <w:div w:id="481890679">
              <w:marLeft w:val="0"/>
              <w:marRight w:val="0"/>
              <w:marTop w:val="0"/>
              <w:marBottom w:val="0"/>
              <w:divBdr>
                <w:top w:val="none" w:sz="0" w:space="0" w:color="auto"/>
                <w:left w:val="none" w:sz="0" w:space="0" w:color="auto"/>
                <w:bottom w:val="none" w:sz="0" w:space="0" w:color="auto"/>
                <w:right w:val="none" w:sz="0" w:space="0" w:color="auto"/>
              </w:divBdr>
            </w:div>
            <w:div w:id="1196425764">
              <w:marLeft w:val="0"/>
              <w:marRight w:val="0"/>
              <w:marTop w:val="0"/>
              <w:marBottom w:val="0"/>
              <w:divBdr>
                <w:top w:val="none" w:sz="0" w:space="0" w:color="auto"/>
                <w:left w:val="none" w:sz="0" w:space="0" w:color="auto"/>
                <w:bottom w:val="none" w:sz="0" w:space="0" w:color="auto"/>
                <w:right w:val="none" w:sz="0" w:space="0" w:color="auto"/>
              </w:divBdr>
            </w:div>
          </w:divsChild>
        </w:div>
        <w:div w:id="999230509">
          <w:marLeft w:val="0"/>
          <w:marRight w:val="0"/>
          <w:marTop w:val="0"/>
          <w:marBottom w:val="0"/>
          <w:divBdr>
            <w:top w:val="none" w:sz="0" w:space="0" w:color="auto"/>
            <w:left w:val="none" w:sz="0" w:space="0" w:color="auto"/>
            <w:bottom w:val="none" w:sz="0" w:space="0" w:color="auto"/>
            <w:right w:val="none" w:sz="0" w:space="0" w:color="auto"/>
          </w:divBdr>
          <w:divsChild>
            <w:div w:id="1984508637">
              <w:marLeft w:val="0"/>
              <w:marRight w:val="0"/>
              <w:marTop w:val="0"/>
              <w:marBottom w:val="0"/>
              <w:divBdr>
                <w:top w:val="none" w:sz="0" w:space="0" w:color="auto"/>
                <w:left w:val="none" w:sz="0" w:space="0" w:color="auto"/>
                <w:bottom w:val="none" w:sz="0" w:space="0" w:color="auto"/>
                <w:right w:val="none" w:sz="0" w:space="0" w:color="auto"/>
              </w:divBdr>
            </w:div>
            <w:div w:id="131484294">
              <w:marLeft w:val="0"/>
              <w:marRight w:val="0"/>
              <w:marTop w:val="0"/>
              <w:marBottom w:val="0"/>
              <w:divBdr>
                <w:top w:val="none" w:sz="0" w:space="0" w:color="auto"/>
                <w:left w:val="none" w:sz="0" w:space="0" w:color="auto"/>
                <w:bottom w:val="none" w:sz="0" w:space="0" w:color="auto"/>
                <w:right w:val="none" w:sz="0" w:space="0" w:color="auto"/>
              </w:divBdr>
            </w:div>
            <w:div w:id="1196849212">
              <w:marLeft w:val="0"/>
              <w:marRight w:val="0"/>
              <w:marTop w:val="0"/>
              <w:marBottom w:val="0"/>
              <w:divBdr>
                <w:top w:val="none" w:sz="0" w:space="0" w:color="auto"/>
                <w:left w:val="none" w:sz="0" w:space="0" w:color="auto"/>
                <w:bottom w:val="none" w:sz="0" w:space="0" w:color="auto"/>
                <w:right w:val="none" w:sz="0" w:space="0" w:color="auto"/>
              </w:divBdr>
            </w:div>
            <w:div w:id="1522627149">
              <w:marLeft w:val="0"/>
              <w:marRight w:val="0"/>
              <w:marTop w:val="0"/>
              <w:marBottom w:val="0"/>
              <w:divBdr>
                <w:top w:val="none" w:sz="0" w:space="0" w:color="auto"/>
                <w:left w:val="none" w:sz="0" w:space="0" w:color="auto"/>
                <w:bottom w:val="none" w:sz="0" w:space="0" w:color="auto"/>
                <w:right w:val="none" w:sz="0" w:space="0" w:color="auto"/>
              </w:divBdr>
            </w:div>
            <w:div w:id="1999192293">
              <w:marLeft w:val="0"/>
              <w:marRight w:val="0"/>
              <w:marTop w:val="0"/>
              <w:marBottom w:val="0"/>
              <w:divBdr>
                <w:top w:val="none" w:sz="0" w:space="0" w:color="auto"/>
                <w:left w:val="none" w:sz="0" w:space="0" w:color="auto"/>
                <w:bottom w:val="none" w:sz="0" w:space="0" w:color="auto"/>
                <w:right w:val="none" w:sz="0" w:space="0" w:color="auto"/>
              </w:divBdr>
            </w:div>
          </w:divsChild>
        </w:div>
        <w:div w:id="1991711694">
          <w:marLeft w:val="0"/>
          <w:marRight w:val="0"/>
          <w:marTop w:val="0"/>
          <w:marBottom w:val="0"/>
          <w:divBdr>
            <w:top w:val="none" w:sz="0" w:space="0" w:color="auto"/>
            <w:left w:val="none" w:sz="0" w:space="0" w:color="auto"/>
            <w:bottom w:val="none" w:sz="0" w:space="0" w:color="auto"/>
            <w:right w:val="none" w:sz="0" w:space="0" w:color="auto"/>
          </w:divBdr>
          <w:divsChild>
            <w:div w:id="1985885629">
              <w:marLeft w:val="0"/>
              <w:marRight w:val="0"/>
              <w:marTop w:val="0"/>
              <w:marBottom w:val="0"/>
              <w:divBdr>
                <w:top w:val="none" w:sz="0" w:space="0" w:color="auto"/>
                <w:left w:val="none" w:sz="0" w:space="0" w:color="auto"/>
                <w:bottom w:val="none" w:sz="0" w:space="0" w:color="auto"/>
                <w:right w:val="none" w:sz="0" w:space="0" w:color="auto"/>
              </w:divBdr>
            </w:div>
            <w:div w:id="330838275">
              <w:marLeft w:val="0"/>
              <w:marRight w:val="0"/>
              <w:marTop w:val="0"/>
              <w:marBottom w:val="0"/>
              <w:divBdr>
                <w:top w:val="none" w:sz="0" w:space="0" w:color="auto"/>
                <w:left w:val="none" w:sz="0" w:space="0" w:color="auto"/>
                <w:bottom w:val="none" w:sz="0" w:space="0" w:color="auto"/>
                <w:right w:val="none" w:sz="0" w:space="0" w:color="auto"/>
              </w:divBdr>
            </w:div>
            <w:div w:id="724646072">
              <w:marLeft w:val="0"/>
              <w:marRight w:val="0"/>
              <w:marTop w:val="0"/>
              <w:marBottom w:val="0"/>
              <w:divBdr>
                <w:top w:val="none" w:sz="0" w:space="0" w:color="auto"/>
                <w:left w:val="none" w:sz="0" w:space="0" w:color="auto"/>
                <w:bottom w:val="none" w:sz="0" w:space="0" w:color="auto"/>
                <w:right w:val="none" w:sz="0" w:space="0" w:color="auto"/>
              </w:divBdr>
            </w:div>
            <w:div w:id="360205097">
              <w:marLeft w:val="0"/>
              <w:marRight w:val="0"/>
              <w:marTop w:val="0"/>
              <w:marBottom w:val="0"/>
              <w:divBdr>
                <w:top w:val="none" w:sz="0" w:space="0" w:color="auto"/>
                <w:left w:val="none" w:sz="0" w:space="0" w:color="auto"/>
                <w:bottom w:val="none" w:sz="0" w:space="0" w:color="auto"/>
                <w:right w:val="none" w:sz="0" w:space="0" w:color="auto"/>
              </w:divBdr>
            </w:div>
            <w:div w:id="25104515">
              <w:marLeft w:val="0"/>
              <w:marRight w:val="0"/>
              <w:marTop w:val="0"/>
              <w:marBottom w:val="0"/>
              <w:divBdr>
                <w:top w:val="none" w:sz="0" w:space="0" w:color="auto"/>
                <w:left w:val="none" w:sz="0" w:space="0" w:color="auto"/>
                <w:bottom w:val="none" w:sz="0" w:space="0" w:color="auto"/>
                <w:right w:val="none" w:sz="0" w:space="0" w:color="auto"/>
              </w:divBdr>
            </w:div>
          </w:divsChild>
        </w:div>
        <w:div w:id="1445610751">
          <w:marLeft w:val="0"/>
          <w:marRight w:val="0"/>
          <w:marTop w:val="0"/>
          <w:marBottom w:val="0"/>
          <w:divBdr>
            <w:top w:val="none" w:sz="0" w:space="0" w:color="auto"/>
            <w:left w:val="none" w:sz="0" w:space="0" w:color="auto"/>
            <w:bottom w:val="none" w:sz="0" w:space="0" w:color="auto"/>
            <w:right w:val="none" w:sz="0" w:space="0" w:color="auto"/>
          </w:divBdr>
          <w:divsChild>
            <w:div w:id="1598564849">
              <w:marLeft w:val="0"/>
              <w:marRight w:val="0"/>
              <w:marTop w:val="0"/>
              <w:marBottom w:val="0"/>
              <w:divBdr>
                <w:top w:val="none" w:sz="0" w:space="0" w:color="auto"/>
                <w:left w:val="none" w:sz="0" w:space="0" w:color="auto"/>
                <w:bottom w:val="none" w:sz="0" w:space="0" w:color="auto"/>
                <w:right w:val="none" w:sz="0" w:space="0" w:color="auto"/>
              </w:divBdr>
            </w:div>
            <w:div w:id="868644005">
              <w:marLeft w:val="0"/>
              <w:marRight w:val="0"/>
              <w:marTop w:val="0"/>
              <w:marBottom w:val="0"/>
              <w:divBdr>
                <w:top w:val="none" w:sz="0" w:space="0" w:color="auto"/>
                <w:left w:val="none" w:sz="0" w:space="0" w:color="auto"/>
                <w:bottom w:val="none" w:sz="0" w:space="0" w:color="auto"/>
                <w:right w:val="none" w:sz="0" w:space="0" w:color="auto"/>
              </w:divBdr>
            </w:div>
            <w:div w:id="1192524802">
              <w:marLeft w:val="0"/>
              <w:marRight w:val="0"/>
              <w:marTop w:val="0"/>
              <w:marBottom w:val="0"/>
              <w:divBdr>
                <w:top w:val="none" w:sz="0" w:space="0" w:color="auto"/>
                <w:left w:val="none" w:sz="0" w:space="0" w:color="auto"/>
                <w:bottom w:val="none" w:sz="0" w:space="0" w:color="auto"/>
                <w:right w:val="none" w:sz="0" w:space="0" w:color="auto"/>
              </w:divBdr>
            </w:div>
            <w:div w:id="132018314">
              <w:marLeft w:val="0"/>
              <w:marRight w:val="0"/>
              <w:marTop w:val="0"/>
              <w:marBottom w:val="0"/>
              <w:divBdr>
                <w:top w:val="none" w:sz="0" w:space="0" w:color="auto"/>
                <w:left w:val="none" w:sz="0" w:space="0" w:color="auto"/>
                <w:bottom w:val="none" w:sz="0" w:space="0" w:color="auto"/>
                <w:right w:val="none" w:sz="0" w:space="0" w:color="auto"/>
              </w:divBdr>
            </w:div>
            <w:div w:id="1988783838">
              <w:marLeft w:val="0"/>
              <w:marRight w:val="0"/>
              <w:marTop w:val="0"/>
              <w:marBottom w:val="0"/>
              <w:divBdr>
                <w:top w:val="none" w:sz="0" w:space="0" w:color="auto"/>
                <w:left w:val="none" w:sz="0" w:space="0" w:color="auto"/>
                <w:bottom w:val="none" w:sz="0" w:space="0" w:color="auto"/>
                <w:right w:val="none" w:sz="0" w:space="0" w:color="auto"/>
              </w:divBdr>
            </w:div>
          </w:divsChild>
        </w:div>
        <w:div w:id="2088768225">
          <w:marLeft w:val="0"/>
          <w:marRight w:val="0"/>
          <w:marTop w:val="0"/>
          <w:marBottom w:val="0"/>
          <w:divBdr>
            <w:top w:val="none" w:sz="0" w:space="0" w:color="auto"/>
            <w:left w:val="none" w:sz="0" w:space="0" w:color="auto"/>
            <w:bottom w:val="none" w:sz="0" w:space="0" w:color="auto"/>
            <w:right w:val="none" w:sz="0" w:space="0" w:color="auto"/>
          </w:divBdr>
          <w:divsChild>
            <w:div w:id="255679143">
              <w:marLeft w:val="0"/>
              <w:marRight w:val="0"/>
              <w:marTop w:val="0"/>
              <w:marBottom w:val="0"/>
              <w:divBdr>
                <w:top w:val="none" w:sz="0" w:space="0" w:color="auto"/>
                <w:left w:val="none" w:sz="0" w:space="0" w:color="auto"/>
                <w:bottom w:val="none" w:sz="0" w:space="0" w:color="auto"/>
                <w:right w:val="none" w:sz="0" w:space="0" w:color="auto"/>
              </w:divBdr>
            </w:div>
            <w:div w:id="386998941">
              <w:marLeft w:val="0"/>
              <w:marRight w:val="0"/>
              <w:marTop w:val="0"/>
              <w:marBottom w:val="0"/>
              <w:divBdr>
                <w:top w:val="none" w:sz="0" w:space="0" w:color="auto"/>
                <w:left w:val="none" w:sz="0" w:space="0" w:color="auto"/>
                <w:bottom w:val="none" w:sz="0" w:space="0" w:color="auto"/>
                <w:right w:val="none" w:sz="0" w:space="0" w:color="auto"/>
              </w:divBdr>
            </w:div>
            <w:div w:id="67122828">
              <w:marLeft w:val="0"/>
              <w:marRight w:val="0"/>
              <w:marTop w:val="0"/>
              <w:marBottom w:val="0"/>
              <w:divBdr>
                <w:top w:val="none" w:sz="0" w:space="0" w:color="auto"/>
                <w:left w:val="none" w:sz="0" w:space="0" w:color="auto"/>
                <w:bottom w:val="none" w:sz="0" w:space="0" w:color="auto"/>
                <w:right w:val="none" w:sz="0" w:space="0" w:color="auto"/>
              </w:divBdr>
            </w:div>
            <w:div w:id="1921326158">
              <w:marLeft w:val="0"/>
              <w:marRight w:val="0"/>
              <w:marTop w:val="0"/>
              <w:marBottom w:val="0"/>
              <w:divBdr>
                <w:top w:val="none" w:sz="0" w:space="0" w:color="auto"/>
                <w:left w:val="none" w:sz="0" w:space="0" w:color="auto"/>
                <w:bottom w:val="none" w:sz="0" w:space="0" w:color="auto"/>
                <w:right w:val="none" w:sz="0" w:space="0" w:color="auto"/>
              </w:divBdr>
            </w:div>
            <w:div w:id="1207378065">
              <w:marLeft w:val="0"/>
              <w:marRight w:val="0"/>
              <w:marTop w:val="0"/>
              <w:marBottom w:val="0"/>
              <w:divBdr>
                <w:top w:val="none" w:sz="0" w:space="0" w:color="auto"/>
                <w:left w:val="none" w:sz="0" w:space="0" w:color="auto"/>
                <w:bottom w:val="none" w:sz="0" w:space="0" w:color="auto"/>
                <w:right w:val="none" w:sz="0" w:space="0" w:color="auto"/>
              </w:divBdr>
            </w:div>
          </w:divsChild>
        </w:div>
        <w:div w:id="688609200">
          <w:marLeft w:val="0"/>
          <w:marRight w:val="0"/>
          <w:marTop w:val="0"/>
          <w:marBottom w:val="0"/>
          <w:divBdr>
            <w:top w:val="none" w:sz="0" w:space="0" w:color="auto"/>
            <w:left w:val="none" w:sz="0" w:space="0" w:color="auto"/>
            <w:bottom w:val="none" w:sz="0" w:space="0" w:color="auto"/>
            <w:right w:val="none" w:sz="0" w:space="0" w:color="auto"/>
          </w:divBdr>
          <w:divsChild>
            <w:div w:id="789396819">
              <w:marLeft w:val="0"/>
              <w:marRight w:val="0"/>
              <w:marTop w:val="0"/>
              <w:marBottom w:val="0"/>
              <w:divBdr>
                <w:top w:val="none" w:sz="0" w:space="0" w:color="auto"/>
                <w:left w:val="none" w:sz="0" w:space="0" w:color="auto"/>
                <w:bottom w:val="none" w:sz="0" w:space="0" w:color="auto"/>
                <w:right w:val="none" w:sz="0" w:space="0" w:color="auto"/>
              </w:divBdr>
            </w:div>
            <w:div w:id="851258123">
              <w:marLeft w:val="0"/>
              <w:marRight w:val="0"/>
              <w:marTop w:val="0"/>
              <w:marBottom w:val="0"/>
              <w:divBdr>
                <w:top w:val="none" w:sz="0" w:space="0" w:color="auto"/>
                <w:left w:val="none" w:sz="0" w:space="0" w:color="auto"/>
                <w:bottom w:val="none" w:sz="0" w:space="0" w:color="auto"/>
                <w:right w:val="none" w:sz="0" w:space="0" w:color="auto"/>
              </w:divBdr>
            </w:div>
            <w:div w:id="1226717539">
              <w:marLeft w:val="0"/>
              <w:marRight w:val="0"/>
              <w:marTop w:val="0"/>
              <w:marBottom w:val="0"/>
              <w:divBdr>
                <w:top w:val="none" w:sz="0" w:space="0" w:color="auto"/>
                <w:left w:val="none" w:sz="0" w:space="0" w:color="auto"/>
                <w:bottom w:val="none" w:sz="0" w:space="0" w:color="auto"/>
                <w:right w:val="none" w:sz="0" w:space="0" w:color="auto"/>
              </w:divBdr>
            </w:div>
            <w:div w:id="1098672868">
              <w:marLeft w:val="0"/>
              <w:marRight w:val="0"/>
              <w:marTop w:val="0"/>
              <w:marBottom w:val="0"/>
              <w:divBdr>
                <w:top w:val="none" w:sz="0" w:space="0" w:color="auto"/>
                <w:left w:val="none" w:sz="0" w:space="0" w:color="auto"/>
                <w:bottom w:val="none" w:sz="0" w:space="0" w:color="auto"/>
                <w:right w:val="none" w:sz="0" w:space="0" w:color="auto"/>
              </w:divBdr>
            </w:div>
            <w:div w:id="1595163740">
              <w:marLeft w:val="0"/>
              <w:marRight w:val="0"/>
              <w:marTop w:val="0"/>
              <w:marBottom w:val="0"/>
              <w:divBdr>
                <w:top w:val="none" w:sz="0" w:space="0" w:color="auto"/>
                <w:left w:val="none" w:sz="0" w:space="0" w:color="auto"/>
                <w:bottom w:val="none" w:sz="0" w:space="0" w:color="auto"/>
                <w:right w:val="none" w:sz="0" w:space="0" w:color="auto"/>
              </w:divBdr>
            </w:div>
          </w:divsChild>
        </w:div>
        <w:div w:id="1416828530">
          <w:marLeft w:val="0"/>
          <w:marRight w:val="0"/>
          <w:marTop w:val="0"/>
          <w:marBottom w:val="0"/>
          <w:divBdr>
            <w:top w:val="none" w:sz="0" w:space="0" w:color="auto"/>
            <w:left w:val="none" w:sz="0" w:space="0" w:color="auto"/>
            <w:bottom w:val="none" w:sz="0" w:space="0" w:color="auto"/>
            <w:right w:val="none" w:sz="0" w:space="0" w:color="auto"/>
          </w:divBdr>
          <w:divsChild>
            <w:div w:id="1366058052">
              <w:marLeft w:val="0"/>
              <w:marRight w:val="0"/>
              <w:marTop w:val="0"/>
              <w:marBottom w:val="0"/>
              <w:divBdr>
                <w:top w:val="none" w:sz="0" w:space="0" w:color="auto"/>
                <w:left w:val="none" w:sz="0" w:space="0" w:color="auto"/>
                <w:bottom w:val="none" w:sz="0" w:space="0" w:color="auto"/>
                <w:right w:val="none" w:sz="0" w:space="0" w:color="auto"/>
              </w:divBdr>
            </w:div>
            <w:div w:id="1402866567">
              <w:marLeft w:val="0"/>
              <w:marRight w:val="0"/>
              <w:marTop w:val="0"/>
              <w:marBottom w:val="0"/>
              <w:divBdr>
                <w:top w:val="none" w:sz="0" w:space="0" w:color="auto"/>
                <w:left w:val="none" w:sz="0" w:space="0" w:color="auto"/>
                <w:bottom w:val="none" w:sz="0" w:space="0" w:color="auto"/>
                <w:right w:val="none" w:sz="0" w:space="0" w:color="auto"/>
              </w:divBdr>
            </w:div>
            <w:div w:id="1602105702">
              <w:marLeft w:val="0"/>
              <w:marRight w:val="0"/>
              <w:marTop w:val="0"/>
              <w:marBottom w:val="0"/>
              <w:divBdr>
                <w:top w:val="none" w:sz="0" w:space="0" w:color="auto"/>
                <w:left w:val="none" w:sz="0" w:space="0" w:color="auto"/>
                <w:bottom w:val="none" w:sz="0" w:space="0" w:color="auto"/>
                <w:right w:val="none" w:sz="0" w:space="0" w:color="auto"/>
              </w:divBdr>
            </w:div>
            <w:div w:id="1447431385">
              <w:marLeft w:val="0"/>
              <w:marRight w:val="0"/>
              <w:marTop w:val="0"/>
              <w:marBottom w:val="0"/>
              <w:divBdr>
                <w:top w:val="none" w:sz="0" w:space="0" w:color="auto"/>
                <w:left w:val="none" w:sz="0" w:space="0" w:color="auto"/>
                <w:bottom w:val="none" w:sz="0" w:space="0" w:color="auto"/>
                <w:right w:val="none" w:sz="0" w:space="0" w:color="auto"/>
              </w:divBdr>
            </w:div>
            <w:div w:id="1561405612">
              <w:marLeft w:val="0"/>
              <w:marRight w:val="0"/>
              <w:marTop w:val="0"/>
              <w:marBottom w:val="0"/>
              <w:divBdr>
                <w:top w:val="none" w:sz="0" w:space="0" w:color="auto"/>
                <w:left w:val="none" w:sz="0" w:space="0" w:color="auto"/>
                <w:bottom w:val="none" w:sz="0" w:space="0" w:color="auto"/>
                <w:right w:val="none" w:sz="0" w:space="0" w:color="auto"/>
              </w:divBdr>
            </w:div>
          </w:divsChild>
        </w:div>
        <w:div w:id="2136632812">
          <w:marLeft w:val="0"/>
          <w:marRight w:val="0"/>
          <w:marTop w:val="0"/>
          <w:marBottom w:val="0"/>
          <w:divBdr>
            <w:top w:val="none" w:sz="0" w:space="0" w:color="auto"/>
            <w:left w:val="none" w:sz="0" w:space="0" w:color="auto"/>
            <w:bottom w:val="none" w:sz="0" w:space="0" w:color="auto"/>
            <w:right w:val="none" w:sz="0" w:space="0" w:color="auto"/>
          </w:divBdr>
          <w:divsChild>
            <w:div w:id="524290484">
              <w:marLeft w:val="0"/>
              <w:marRight w:val="0"/>
              <w:marTop w:val="0"/>
              <w:marBottom w:val="0"/>
              <w:divBdr>
                <w:top w:val="none" w:sz="0" w:space="0" w:color="auto"/>
                <w:left w:val="none" w:sz="0" w:space="0" w:color="auto"/>
                <w:bottom w:val="none" w:sz="0" w:space="0" w:color="auto"/>
                <w:right w:val="none" w:sz="0" w:space="0" w:color="auto"/>
              </w:divBdr>
            </w:div>
            <w:div w:id="809445118">
              <w:marLeft w:val="0"/>
              <w:marRight w:val="0"/>
              <w:marTop w:val="0"/>
              <w:marBottom w:val="0"/>
              <w:divBdr>
                <w:top w:val="none" w:sz="0" w:space="0" w:color="auto"/>
                <w:left w:val="none" w:sz="0" w:space="0" w:color="auto"/>
                <w:bottom w:val="none" w:sz="0" w:space="0" w:color="auto"/>
                <w:right w:val="none" w:sz="0" w:space="0" w:color="auto"/>
              </w:divBdr>
            </w:div>
            <w:div w:id="1149395511">
              <w:marLeft w:val="0"/>
              <w:marRight w:val="0"/>
              <w:marTop w:val="0"/>
              <w:marBottom w:val="0"/>
              <w:divBdr>
                <w:top w:val="none" w:sz="0" w:space="0" w:color="auto"/>
                <w:left w:val="none" w:sz="0" w:space="0" w:color="auto"/>
                <w:bottom w:val="none" w:sz="0" w:space="0" w:color="auto"/>
                <w:right w:val="none" w:sz="0" w:space="0" w:color="auto"/>
              </w:divBdr>
            </w:div>
            <w:div w:id="1322922982">
              <w:marLeft w:val="0"/>
              <w:marRight w:val="0"/>
              <w:marTop w:val="0"/>
              <w:marBottom w:val="0"/>
              <w:divBdr>
                <w:top w:val="none" w:sz="0" w:space="0" w:color="auto"/>
                <w:left w:val="none" w:sz="0" w:space="0" w:color="auto"/>
                <w:bottom w:val="none" w:sz="0" w:space="0" w:color="auto"/>
                <w:right w:val="none" w:sz="0" w:space="0" w:color="auto"/>
              </w:divBdr>
            </w:div>
            <w:div w:id="812864898">
              <w:marLeft w:val="0"/>
              <w:marRight w:val="0"/>
              <w:marTop w:val="0"/>
              <w:marBottom w:val="0"/>
              <w:divBdr>
                <w:top w:val="none" w:sz="0" w:space="0" w:color="auto"/>
                <w:left w:val="none" w:sz="0" w:space="0" w:color="auto"/>
                <w:bottom w:val="none" w:sz="0" w:space="0" w:color="auto"/>
                <w:right w:val="none" w:sz="0" w:space="0" w:color="auto"/>
              </w:divBdr>
            </w:div>
          </w:divsChild>
        </w:div>
        <w:div w:id="2011828129">
          <w:marLeft w:val="0"/>
          <w:marRight w:val="0"/>
          <w:marTop w:val="0"/>
          <w:marBottom w:val="0"/>
          <w:divBdr>
            <w:top w:val="none" w:sz="0" w:space="0" w:color="auto"/>
            <w:left w:val="none" w:sz="0" w:space="0" w:color="auto"/>
            <w:bottom w:val="none" w:sz="0" w:space="0" w:color="auto"/>
            <w:right w:val="none" w:sz="0" w:space="0" w:color="auto"/>
          </w:divBdr>
          <w:divsChild>
            <w:div w:id="1152793068">
              <w:marLeft w:val="0"/>
              <w:marRight w:val="0"/>
              <w:marTop w:val="0"/>
              <w:marBottom w:val="0"/>
              <w:divBdr>
                <w:top w:val="none" w:sz="0" w:space="0" w:color="auto"/>
                <w:left w:val="none" w:sz="0" w:space="0" w:color="auto"/>
                <w:bottom w:val="none" w:sz="0" w:space="0" w:color="auto"/>
                <w:right w:val="none" w:sz="0" w:space="0" w:color="auto"/>
              </w:divBdr>
            </w:div>
            <w:div w:id="2038921402">
              <w:marLeft w:val="0"/>
              <w:marRight w:val="0"/>
              <w:marTop w:val="0"/>
              <w:marBottom w:val="0"/>
              <w:divBdr>
                <w:top w:val="none" w:sz="0" w:space="0" w:color="auto"/>
                <w:left w:val="none" w:sz="0" w:space="0" w:color="auto"/>
                <w:bottom w:val="none" w:sz="0" w:space="0" w:color="auto"/>
                <w:right w:val="none" w:sz="0" w:space="0" w:color="auto"/>
              </w:divBdr>
            </w:div>
            <w:div w:id="83380860">
              <w:marLeft w:val="0"/>
              <w:marRight w:val="0"/>
              <w:marTop w:val="0"/>
              <w:marBottom w:val="0"/>
              <w:divBdr>
                <w:top w:val="none" w:sz="0" w:space="0" w:color="auto"/>
                <w:left w:val="none" w:sz="0" w:space="0" w:color="auto"/>
                <w:bottom w:val="none" w:sz="0" w:space="0" w:color="auto"/>
                <w:right w:val="none" w:sz="0" w:space="0" w:color="auto"/>
              </w:divBdr>
            </w:div>
            <w:div w:id="1395664300">
              <w:marLeft w:val="0"/>
              <w:marRight w:val="0"/>
              <w:marTop w:val="0"/>
              <w:marBottom w:val="0"/>
              <w:divBdr>
                <w:top w:val="none" w:sz="0" w:space="0" w:color="auto"/>
                <w:left w:val="none" w:sz="0" w:space="0" w:color="auto"/>
                <w:bottom w:val="none" w:sz="0" w:space="0" w:color="auto"/>
                <w:right w:val="none" w:sz="0" w:space="0" w:color="auto"/>
              </w:divBdr>
            </w:div>
            <w:div w:id="202986251">
              <w:marLeft w:val="0"/>
              <w:marRight w:val="0"/>
              <w:marTop w:val="0"/>
              <w:marBottom w:val="0"/>
              <w:divBdr>
                <w:top w:val="none" w:sz="0" w:space="0" w:color="auto"/>
                <w:left w:val="none" w:sz="0" w:space="0" w:color="auto"/>
                <w:bottom w:val="none" w:sz="0" w:space="0" w:color="auto"/>
                <w:right w:val="none" w:sz="0" w:space="0" w:color="auto"/>
              </w:divBdr>
            </w:div>
          </w:divsChild>
        </w:div>
        <w:div w:id="1313292592">
          <w:marLeft w:val="0"/>
          <w:marRight w:val="0"/>
          <w:marTop w:val="0"/>
          <w:marBottom w:val="0"/>
          <w:divBdr>
            <w:top w:val="none" w:sz="0" w:space="0" w:color="auto"/>
            <w:left w:val="none" w:sz="0" w:space="0" w:color="auto"/>
            <w:bottom w:val="none" w:sz="0" w:space="0" w:color="auto"/>
            <w:right w:val="none" w:sz="0" w:space="0" w:color="auto"/>
          </w:divBdr>
          <w:divsChild>
            <w:div w:id="1456294423">
              <w:marLeft w:val="0"/>
              <w:marRight w:val="0"/>
              <w:marTop w:val="0"/>
              <w:marBottom w:val="0"/>
              <w:divBdr>
                <w:top w:val="none" w:sz="0" w:space="0" w:color="auto"/>
                <w:left w:val="none" w:sz="0" w:space="0" w:color="auto"/>
                <w:bottom w:val="none" w:sz="0" w:space="0" w:color="auto"/>
                <w:right w:val="none" w:sz="0" w:space="0" w:color="auto"/>
              </w:divBdr>
            </w:div>
            <w:div w:id="89350287">
              <w:marLeft w:val="0"/>
              <w:marRight w:val="0"/>
              <w:marTop w:val="0"/>
              <w:marBottom w:val="0"/>
              <w:divBdr>
                <w:top w:val="none" w:sz="0" w:space="0" w:color="auto"/>
                <w:left w:val="none" w:sz="0" w:space="0" w:color="auto"/>
                <w:bottom w:val="none" w:sz="0" w:space="0" w:color="auto"/>
                <w:right w:val="none" w:sz="0" w:space="0" w:color="auto"/>
              </w:divBdr>
            </w:div>
            <w:div w:id="1933317986">
              <w:marLeft w:val="0"/>
              <w:marRight w:val="0"/>
              <w:marTop w:val="0"/>
              <w:marBottom w:val="0"/>
              <w:divBdr>
                <w:top w:val="none" w:sz="0" w:space="0" w:color="auto"/>
                <w:left w:val="none" w:sz="0" w:space="0" w:color="auto"/>
                <w:bottom w:val="none" w:sz="0" w:space="0" w:color="auto"/>
                <w:right w:val="none" w:sz="0" w:space="0" w:color="auto"/>
              </w:divBdr>
            </w:div>
            <w:div w:id="1983801300">
              <w:marLeft w:val="0"/>
              <w:marRight w:val="0"/>
              <w:marTop w:val="0"/>
              <w:marBottom w:val="0"/>
              <w:divBdr>
                <w:top w:val="none" w:sz="0" w:space="0" w:color="auto"/>
                <w:left w:val="none" w:sz="0" w:space="0" w:color="auto"/>
                <w:bottom w:val="none" w:sz="0" w:space="0" w:color="auto"/>
                <w:right w:val="none" w:sz="0" w:space="0" w:color="auto"/>
              </w:divBdr>
            </w:div>
            <w:div w:id="1963800512">
              <w:marLeft w:val="0"/>
              <w:marRight w:val="0"/>
              <w:marTop w:val="0"/>
              <w:marBottom w:val="0"/>
              <w:divBdr>
                <w:top w:val="none" w:sz="0" w:space="0" w:color="auto"/>
                <w:left w:val="none" w:sz="0" w:space="0" w:color="auto"/>
                <w:bottom w:val="none" w:sz="0" w:space="0" w:color="auto"/>
                <w:right w:val="none" w:sz="0" w:space="0" w:color="auto"/>
              </w:divBdr>
            </w:div>
          </w:divsChild>
        </w:div>
        <w:div w:id="519008976">
          <w:marLeft w:val="0"/>
          <w:marRight w:val="0"/>
          <w:marTop w:val="0"/>
          <w:marBottom w:val="0"/>
          <w:divBdr>
            <w:top w:val="none" w:sz="0" w:space="0" w:color="auto"/>
            <w:left w:val="none" w:sz="0" w:space="0" w:color="auto"/>
            <w:bottom w:val="none" w:sz="0" w:space="0" w:color="auto"/>
            <w:right w:val="none" w:sz="0" w:space="0" w:color="auto"/>
          </w:divBdr>
          <w:divsChild>
            <w:div w:id="625239988">
              <w:marLeft w:val="0"/>
              <w:marRight w:val="0"/>
              <w:marTop w:val="0"/>
              <w:marBottom w:val="0"/>
              <w:divBdr>
                <w:top w:val="none" w:sz="0" w:space="0" w:color="auto"/>
                <w:left w:val="none" w:sz="0" w:space="0" w:color="auto"/>
                <w:bottom w:val="none" w:sz="0" w:space="0" w:color="auto"/>
                <w:right w:val="none" w:sz="0" w:space="0" w:color="auto"/>
              </w:divBdr>
            </w:div>
            <w:div w:id="742338167">
              <w:marLeft w:val="0"/>
              <w:marRight w:val="0"/>
              <w:marTop w:val="0"/>
              <w:marBottom w:val="0"/>
              <w:divBdr>
                <w:top w:val="none" w:sz="0" w:space="0" w:color="auto"/>
                <w:left w:val="none" w:sz="0" w:space="0" w:color="auto"/>
                <w:bottom w:val="none" w:sz="0" w:space="0" w:color="auto"/>
                <w:right w:val="none" w:sz="0" w:space="0" w:color="auto"/>
              </w:divBdr>
            </w:div>
            <w:div w:id="472597806">
              <w:marLeft w:val="0"/>
              <w:marRight w:val="0"/>
              <w:marTop w:val="0"/>
              <w:marBottom w:val="0"/>
              <w:divBdr>
                <w:top w:val="none" w:sz="0" w:space="0" w:color="auto"/>
                <w:left w:val="none" w:sz="0" w:space="0" w:color="auto"/>
                <w:bottom w:val="none" w:sz="0" w:space="0" w:color="auto"/>
                <w:right w:val="none" w:sz="0" w:space="0" w:color="auto"/>
              </w:divBdr>
            </w:div>
            <w:div w:id="145634159">
              <w:marLeft w:val="0"/>
              <w:marRight w:val="0"/>
              <w:marTop w:val="0"/>
              <w:marBottom w:val="0"/>
              <w:divBdr>
                <w:top w:val="none" w:sz="0" w:space="0" w:color="auto"/>
                <w:left w:val="none" w:sz="0" w:space="0" w:color="auto"/>
                <w:bottom w:val="none" w:sz="0" w:space="0" w:color="auto"/>
                <w:right w:val="none" w:sz="0" w:space="0" w:color="auto"/>
              </w:divBdr>
            </w:div>
            <w:div w:id="292449662">
              <w:marLeft w:val="0"/>
              <w:marRight w:val="0"/>
              <w:marTop w:val="0"/>
              <w:marBottom w:val="0"/>
              <w:divBdr>
                <w:top w:val="none" w:sz="0" w:space="0" w:color="auto"/>
                <w:left w:val="none" w:sz="0" w:space="0" w:color="auto"/>
                <w:bottom w:val="none" w:sz="0" w:space="0" w:color="auto"/>
                <w:right w:val="none" w:sz="0" w:space="0" w:color="auto"/>
              </w:divBdr>
            </w:div>
          </w:divsChild>
        </w:div>
        <w:div w:id="717045286">
          <w:marLeft w:val="0"/>
          <w:marRight w:val="0"/>
          <w:marTop w:val="0"/>
          <w:marBottom w:val="0"/>
          <w:divBdr>
            <w:top w:val="none" w:sz="0" w:space="0" w:color="auto"/>
            <w:left w:val="none" w:sz="0" w:space="0" w:color="auto"/>
            <w:bottom w:val="none" w:sz="0" w:space="0" w:color="auto"/>
            <w:right w:val="none" w:sz="0" w:space="0" w:color="auto"/>
          </w:divBdr>
          <w:divsChild>
            <w:div w:id="1435327657">
              <w:marLeft w:val="0"/>
              <w:marRight w:val="0"/>
              <w:marTop w:val="0"/>
              <w:marBottom w:val="0"/>
              <w:divBdr>
                <w:top w:val="none" w:sz="0" w:space="0" w:color="auto"/>
                <w:left w:val="none" w:sz="0" w:space="0" w:color="auto"/>
                <w:bottom w:val="none" w:sz="0" w:space="0" w:color="auto"/>
                <w:right w:val="none" w:sz="0" w:space="0" w:color="auto"/>
              </w:divBdr>
            </w:div>
            <w:div w:id="119878665">
              <w:marLeft w:val="0"/>
              <w:marRight w:val="0"/>
              <w:marTop w:val="0"/>
              <w:marBottom w:val="0"/>
              <w:divBdr>
                <w:top w:val="none" w:sz="0" w:space="0" w:color="auto"/>
                <w:left w:val="none" w:sz="0" w:space="0" w:color="auto"/>
                <w:bottom w:val="none" w:sz="0" w:space="0" w:color="auto"/>
                <w:right w:val="none" w:sz="0" w:space="0" w:color="auto"/>
              </w:divBdr>
            </w:div>
            <w:div w:id="392119387">
              <w:marLeft w:val="0"/>
              <w:marRight w:val="0"/>
              <w:marTop w:val="0"/>
              <w:marBottom w:val="0"/>
              <w:divBdr>
                <w:top w:val="none" w:sz="0" w:space="0" w:color="auto"/>
                <w:left w:val="none" w:sz="0" w:space="0" w:color="auto"/>
                <w:bottom w:val="none" w:sz="0" w:space="0" w:color="auto"/>
                <w:right w:val="none" w:sz="0" w:space="0" w:color="auto"/>
              </w:divBdr>
            </w:div>
            <w:div w:id="1605067963">
              <w:marLeft w:val="0"/>
              <w:marRight w:val="0"/>
              <w:marTop w:val="0"/>
              <w:marBottom w:val="0"/>
              <w:divBdr>
                <w:top w:val="none" w:sz="0" w:space="0" w:color="auto"/>
                <w:left w:val="none" w:sz="0" w:space="0" w:color="auto"/>
                <w:bottom w:val="none" w:sz="0" w:space="0" w:color="auto"/>
                <w:right w:val="none" w:sz="0" w:space="0" w:color="auto"/>
              </w:divBdr>
            </w:div>
            <w:div w:id="2027292797">
              <w:marLeft w:val="0"/>
              <w:marRight w:val="0"/>
              <w:marTop w:val="0"/>
              <w:marBottom w:val="0"/>
              <w:divBdr>
                <w:top w:val="none" w:sz="0" w:space="0" w:color="auto"/>
                <w:left w:val="none" w:sz="0" w:space="0" w:color="auto"/>
                <w:bottom w:val="none" w:sz="0" w:space="0" w:color="auto"/>
                <w:right w:val="none" w:sz="0" w:space="0" w:color="auto"/>
              </w:divBdr>
            </w:div>
          </w:divsChild>
        </w:div>
        <w:div w:id="170068918">
          <w:marLeft w:val="0"/>
          <w:marRight w:val="0"/>
          <w:marTop w:val="0"/>
          <w:marBottom w:val="0"/>
          <w:divBdr>
            <w:top w:val="none" w:sz="0" w:space="0" w:color="auto"/>
            <w:left w:val="none" w:sz="0" w:space="0" w:color="auto"/>
            <w:bottom w:val="none" w:sz="0" w:space="0" w:color="auto"/>
            <w:right w:val="none" w:sz="0" w:space="0" w:color="auto"/>
          </w:divBdr>
          <w:divsChild>
            <w:div w:id="1398823936">
              <w:marLeft w:val="0"/>
              <w:marRight w:val="0"/>
              <w:marTop w:val="0"/>
              <w:marBottom w:val="0"/>
              <w:divBdr>
                <w:top w:val="none" w:sz="0" w:space="0" w:color="auto"/>
                <w:left w:val="none" w:sz="0" w:space="0" w:color="auto"/>
                <w:bottom w:val="none" w:sz="0" w:space="0" w:color="auto"/>
                <w:right w:val="none" w:sz="0" w:space="0" w:color="auto"/>
              </w:divBdr>
            </w:div>
            <w:div w:id="7342395">
              <w:marLeft w:val="0"/>
              <w:marRight w:val="0"/>
              <w:marTop w:val="0"/>
              <w:marBottom w:val="0"/>
              <w:divBdr>
                <w:top w:val="none" w:sz="0" w:space="0" w:color="auto"/>
                <w:left w:val="none" w:sz="0" w:space="0" w:color="auto"/>
                <w:bottom w:val="none" w:sz="0" w:space="0" w:color="auto"/>
                <w:right w:val="none" w:sz="0" w:space="0" w:color="auto"/>
              </w:divBdr>
            </w:div>
            <w:div w:id="372727967">
              <w:marLeft w:val="0"/>
              <w:marRight w:val="0"/>
              <w:marTop w:val="0"/>
              <w:marBottom w:val="0"/>
              <w:divBdr>
                <w:top w:val="none" w:sz="0" w:space="0" w:color="auto"/>
                <w:left w:val="none" w:sz="0" w:space="0" w:color="auto"/>
                <w:bottom w:val="none" w:sz="0" w:space="0" w:color="auto"/>
                <w:right w:val="none" w:sz="0" w:space="0" w:color="auto"/>
              </w:divBdr>
            </w:div>
            <w:div w:id="1327131950">
              <w:marLeft w:val="0"/>
              <w:marRight w:val="0"/>
              <w:marTop w:val="0"/>
              <w:marBottom w:val="0"/>
              <w:divBdr>
                <w:top w:val="none" w:sz="0" w:space="0" w:color="auto"/>
                <w:left w:val="none" w:sz="0" w:space="0" w:color="auto"/>
                <w:bottom w:val="none" w:sz="0" w:space="0" w:color="auto"/>
                <w:right w:val="none" w:sz="0" w:space="0" w:color="auto"/>
              </w:divBdr>
            </w:div>
            <w:div w:id="323357800">
              <w:marLeft w:val="0"/>
              <w:marRight w:val="0"/>
              <w:marTop w:val="0"/>
              <w:marBottom w:val="0"/>
              <w:divBdr>
                <w:top w:val="none" w:sz="0" w:space="0" w:color="auto"/>
                <w:left w:val="none" w:sz="0" w:space="0" w:color="auto"/>
                <w:bottom w:val="none" w:sz="0" w:space="0" w:color="auto"/>
                <w:right w:val="none" w:sz="0" w:space="0" w:color="auto"/>
              </w:divBdr>
            </w:div>
          </w:divsChild>
        </w:div>
        <w:div w:id="881750888">
          <w:marLeft w:val="0"/>
          <w:marRight w:val="0"/>
          <w:marTop w:val="0"/>
          <w:marBottom w:val="0"/>
          <w:divBdr>
            <w:top w:val="none" w:sz="0" w:space="0" w:color="auto"/>
            <w:left w:val="none" w:sz="0" w:space="0" w:color="auto"/>
            <w:bottom w:val="none" w:sz="0" w:space="0" w:color="auto"/>
            <w:right w:val="none" w:sz="0" w:space="0" w:color="auto"/>
          </w:divBdr>
          <w:divsChild>
            <w:div w:id="1667780556">
              <w:marLeft w:val="0"/>
              <w:marRight w:val="0"/>
              <w:marTop w:val="0"/>
              <w:marBottom w:val="0"/>
              <w:divBdr>
                <w:top w:val="none" w:sz="0" w:space="0" w:color="auto"/>
                <w:left w:val="none" w:sz="0" w:space="0" w:color="auto"/>
                <w:bottom w:val="none" w:sz="0" w:space="0" w:color="auto"/>
                <w:right w:val="none" w:sz="0" w:space="0" w:color="auto"/>
              </w:divBdr>
            </w:div>
            <w:div w:id="888802506">
              <w:marLeft w:val="0"/>
              <w:marRight w:val="0"/>
              <w:marTop w:val="0"/>
              <w:marBottom w:val="0"/>
              <w:divBdr>
                <w:top w:val="none" w:sz="0" w:space="0" w:color="auto"/>
                <w:left w:val="none" w:sz="0" w:space="0" w:color="auto"/>
                <w:bottom w:val="none" w:sz="0" w:space="0" w:color="auto"/>
                <w:right w:val="none" w:sz="0" w:space="0" w:color="auto"/>
              </w:divBdr>
            </w:div>
            <w:div w:id="1709599884">
              <w:marLeft w:val="0"/>
              <w:marRight w:val="0"/>
              <w:marTop w:val="0"/>
              <w:marBottom w:val="0"/>
              <w:divBdr>
                <w:top w:val="none" w:sz="0" w:space="0" w:color="auto"/>
                <w:left w:val="none" w:sz="0" w:space="0" w:color="auto"/>
                <w:bottom w:val="none" w:sz="0" w:space="0" w:color="auto"/>
                <w:right w:val="none" w:sz="0" w:space="0" w:color="auto"/>
              </w:divBdr>
            </w:div>
            <w:div w:id="12154200">
              <w:marLeft w:val="0"/>
              <w:marRight w:val="0"/>
              <w:marTop w:val="0"/>
              <w:marBottom w:val="0"/>
              <w:divBdr>
                <w:top w:val="none" w:sz="0" w:space="0" w:color="auto"/>
                <w:left w:val="none" w:sz="0" w:space="0" w:color="auto"/>
                <w:bottom w:val="none" w:sz="0" w:space="0" w:color="auto"/>
                <w:right w:val="none" w:sz="0" w:space="0" w:color="auto"/>
              </w:divBdr>
            </w:div>
            <w:div w:id="1465003289">
              <w:marLeft w:val="0"/>
              <w:marRight w:val="0"/>
              <w:marTop w:val="0"/>
              <w:marBottom w:val="0"/>
              <w:divBdr>
                <w:top w:val="none" w:sz="0" w:space="0" w:color="auto"/>
                <w:left w:val="none" w:sz="0" w:space="0" w:color="auto"/>
                <w:bottom w:val="none" w:sz="0" w:space="0" w:color="auto"/>
                <w:right w:val="none" w:sz="0" w:space="0" w:color="auto"/>
              </w:divBdr>
            </w:div>
          </w:divsChild>
        </w:div>
        <w:div w:id="1153722388">
          <w:marLeft w:val="0"/>
          <w:marRight w:val="0"/>
          <w:marTop w:val="0"/>
          <w:marBottom w:val="0"/>
          <w:divBdr>
            <w:top w:val="none" w:sz="0" w:space="0" w:color="auto"/>
            <w:left w:val="none" w:sz="0" w:space="0" w:color="auto"/>
            <w:bottom w:val="none" w:sz="0" w:space="0" w:color="auto"/>
            <w:right w:val="none" w:sz="0" w:space="0" w:color="auto"/>
          </w:divBdr>
          <w:divsChild>
            <w:div w:id="361827711">
              <w:marLeft w:val="0"/>
              <w:marRight w:val="0"/>
              <w:marTop w:val="0"/>
              <w:marBottom w:val="0"/>
              <w:divBdr>
                <w:top w:val="none" w:sz="0" w:space="0" w:color="auto"/>
                <w:left w:val="none" w:sz="0" w:space="0" w:color="auto"/>
                <w:bottom w:val="none" w:sz="0" w:space="0" w:color="auto"/>
                <w:right w:val="none" w:sz="0" w:space="0" w:color="auto"/>
              </w:divBdr>
            </w:div>
            <w:div w:id="850535396">
              <w:marLeft w:val="0"/>
              <w:marRight w:val="0"/>
              <w:marTop w:val="0"/>
              <w:marBottom w:val="0"/>
              <w:divBdr>
                <w:top w:val="none" w:sz="0" w:space="0" w:color="auto"/>
                <w:left w:val="none" w:sz="0" w:space="0" w:color="auto"/>
                <w:bottom w:val="none" w:sz="0" w:space="0" w:color="auto"/>
                <w:right w:val="none" w:sz="0" w:space="0" w:color="auto"/>
              </w:divBdr>
            </w:div>
            <w:div w:id="761531649">
              <w:marLeft w:val="0"/>
              <w:marRight w:val="0"/>
              <w:marTop w:val="0"/>
              <w:marBottom w:val="0"/>
              <w:divBdr>
                <w:top w:val="none" w:sz="0" w:space="0" w:color="auto"/>
                <w:left w:val="none" w:sz="0" w:space="0" w:color="auto"/>
                <w:bottom w:val="none" w:sz="0" w:space="0" w:color="auto"/>
                <w:right w:val="none" w:sz="0" w:space="0" w:color="auto"/>
              </w:divBdr>
            </w:div>
            <w:div w:id="794909283">
              <w:marLeft w:val="0"/>
              <w:marRight w:val="0"/>
              <w:marTop w:val="0"/>
              <w:marBottom w:val="0"/>
              <w:divBdr>
                <w:top w:val="none" w:sz="0" w:space="0" w:color="auto"/>
                <w:left w:val="none" w:sz="0" w:space="0" w:color="auto"/>
                <w:bottom w:val="none" w:sz="0" w:space="0" w:color="auto"/>
                <w:right w:val="none" w:sz="0" w:space="0" w:color="auto"/>
              </w:divBdr>
            </w:div>
            <w:div w:id="1096710591">
              <w:marLeft w:val="0"/>
              <w:marRight w:val="0"/>
              <w:marTop w:val="0"/>
              <w:marBottom w:val="0"/>
              <w:divBdr>
                <w:top w:val="none" w:sz="0" w:space="0" w:color="auto"/>
                <w:left w:val="none" w:sz="0" w:space="0" w:color="auto"/>
                <w:bottom w:val="none" w:sz="0" w:space="0" w:color="auto"/>
                <w:right w:val="none" w:sz="0" w:space="0" w:color="auto"/>
              </w:divBdr>
            </w:div>
          </w:divsChild>
        </w:div>
        <w:div w:id="277152537">
          <w:marLeft w:val="0"/>
          <w:marRight w:val="0"/>
          <w:marTop w:val="0"/>
          <w:marBottom w:val="0"/>
          <w:divBdr>
            <w:top w:val="none" w:sz="0" w:space="0" w:color="auto"/>
            <w:left w:val="none" w:sz="0" w:space="0" w:color="auto"/>
            <w:bottom w:val="none" w:sz="0" w:space="0" w:color="auto"/>
            <w:right w:val="none" w:sz="0" w:space="0" w:color="auto"/>
          </w:divBdr>
          <w:divsChild>
            <w:div w:id="653677983">
              <w:marLeft w:val="0"/>
              <w:marRight w:val="0"/>
              <w:marTop w:val="0"/>
              <w:marBottom w:val="0"/>
              <w:divBdr>
                <w:top w:val="none" w:sz="0" w:space="0" w:color="auto"/>
                <w:left w:val="none" w:sz="0" w:space="0" w:color="auto"/>
                <w:bottom w:val="none" w:sz="0" w:space="0" w:color="auto"/>
                <w:right w:val="none" w:sz="0" w:space="0" w:color="auto"/>
              </w:divBdr>
            </w:div>
            <w:div w:id="926378796">
              <w:marLeft w:val="0"/>
              <w:marRight w:val="0"/>
              <w:marTop w:val="0"/>
              <w:marBottom w:val="0"/>
              <w:divBdr>
                <w:top w:val="none" w:sz="0" w:space="0" w:color="auto"/>
                <w:left w:val="none" w:sz="0" w:space="0" w:color="auto"/>
                <w:bottom w:val="none" w:sz="0" w:space="0" w:color="auto"/>
                <w:right w:val="none" w:sz="0" w:space="0" w:color="auto"/>
              </w:divBdr>
            </w:div>
            <w:div w:id="1563903436">
              <w:marLeft w:val="0"/>
              <w:marRight w:val="0"/>
              <w:marTop w:val="0"/>
              <w:marBottom w:val="0"/>
              <w:divBdr>
                <w:top w:val="none" w:sz="0" w:space="0" w:color="auto"/>
                <w:left w:val="none" w:sz="0" w:space="0" w:color="auto"/>
                <w:bottom w:val="none" w:sz="0" w:space="0" w:color="auto"/>
                <w:right w:val="none" w:sz="0" w:space="0" w:color="auto"/>
              </w:divBdr>
            </w:div>
            <w:div w:id="1368330678">
              <w:marLeft w:val="0"/>
              <w:marRight w:val="0"/>
              <w:marTop w:val="0"/>
              <w:marBottom w:val="0"/>
              <w:divBdr>
                <w:top w:val="none" w:sz="0" w:space="0" w:color="auto"/>
                <w:left w:val="none" w:sz="0" w:space="0" w:color="auto"/>
                <w:bottom w:val="none" w:sz="0" w:space="0" w:color="auto"/>
                <w:right w:val="none" w:sz="0" w:space="0" w:color="auto"/>
              </w:divBdr>
            </w:div>
            <w:div w:id="1922713749">
              <w:marLeft w:val="0"/>
              <w:marRight w:val="0"/>
              <w:marTop w:val="0"/>
              <w:marBottom w:val="0"/>
              <w:divBdr>
                <w:top w:val="none" w:sz="0" w:space="0" w:color="auto"/>
                <w:left w:val="none" w:sz="0" w:space="0" w:color="auto"/>
                <w:bottom w:val="none" w:sz="0" w:space="0" w:color="auto"/>
                <w:right w:val="none" w:sz="0" w:space="0" w:color="auto"/>
              </w:divBdr>
            </w:div>
          </w:divsChild>
        </w:div>
        <w:div w:id="2009167741">
          <w:marLeft w:val="0"/>
          <w:marRight w:val="0"/>
          <w:marTop w:val="0"/>
          <w:marBottom w:val="0"/>
          <w:divBdr>
            <w:top w:val="none" w:sz="0" w:space="0" w:color="auto"/>
            <w:left w:val="none" w:sz="0" w:space="0" w:color="auto"/>
            <w:bottom w:val="none" w:sz="0" w:space="0" w:color="auto"/>
            <w:right w:val="none" w:sz="0" w:space="0" w:color="auto"/>
          </w:divBdr>
          <w:divsChild>
            <w:div w:id="1041132974">
              <w:marLeft w:val="0"/>
              <w:marRight w:val="0"/>
              <w:marTop w:val="0"/>
              <w:marBottom w:val="0"/>
              <w:divBdr>
                <w:top w:val="none" w:sz="0" w:space="0" w:color="auto"/>
                <w:left w:val="none" w:sz="0" w:space="0" w:color="auto"/>
                <w:bottom w:val="none" w:sz="0" w:space="0" w:color="auto"/>
                <w:right w:val="none" w:sz="0" w:space="0" w:color="auto"/>
              </w:divBdr>
            </w:div>
            <w:div w:id="1052076079">
              <w:marLeft w:val="0"/>
              <w:marRight w:val="0"/>
              <w:marTop w:val="0"/>
              <w:marBottom w:val="0"/>
              <w:divBdr>
                <w:top w:val="none" w:sz="0" w:space="0" w:color="auto"/>
                <w:left w:val="none" w:sz="0" w:space="0" w:color="auto"/>
                <w:bottom w:val="none" w:sz="0" w:space="0" w:color="auto"/>
                <w:right w:val="none" w:sz="0" w:space="0" w:color="auto"/>
              </w:divBdr>
            </w:div>
            <w:div w:id="407773612">
              <w:marLeft w:val="0"/>
              <w:marRight w:val="0"/>
              <w:marTop w:val="0"/>
              <w:marBottom w:val="0"/>
              <w:divBdr>
                <w:top w:val="none" w:sz="0" w:space="0" w:color="auto"/>
                <w:left w:val="none" w:sz="0" w:space="0" w:color="auto"/>
                <w:bottom w:val="none" w:sz="0" w:space="0" w:color="auto"/>
                <w:right w:val="none" w:sz="0" w:space="0" w:color="auto"/>
              </w:divBdr>
            </w:div>
            <w:div w:id="389421833">
              <w:marLeft w:val="0"/>
              <w:marRight w:val="0"/>
              <w:marTop w:val="0"/>
              <w:marBottom w:val="0"/>
              <w:divBdr>
                <w:top w:val="none" w:sz="0" w:space="0" w:color="auto"/>
                <w:left w:val="none" w:sz="0" w:space="0" w:color="auto"/>
                <w:bottom w:val="none" w:sz="0" w:space="0" w:color="auto"/>
                <w:right w:val="none" w:sz="0" w:space="0" w:color="auto"/>
              </w:divBdr>
            </w:div>
            <w:div w:id="183640226">
              <w:marLeft w:val="0"/>
              <w:marRight w:val="0"/>
              <w:marTop w:val="0"/>
              <w:marBottom w:val="0"/>
              <w:divBdr>
                <w:top w:val="none" w:sz="0" w:space="0" w:color="auto"/>
                <w:left w:val="none" w:sz="0" w:space="0" w:color="auto"/>
                <w:bottom w:val="none" w:sz="0" w:space="0" w:color="auto"/>
                <w:right w:val="none" w:sz="0" w:space="0" w:color="auto"/>
              </w:divBdr>
            </w:div>
          </w:divsChild>
        </w:div>
        <w:div w:id="1521508431">
          <w:marLeft w:val="0"/>
          <w:marRight w:val="0"/>
          <w:marTop w:val="0"/>
          <w:marBottom w:val="0"/>
          <w:divBdr>
            <w:top w:val="none" w:sz="0" w:space="0" w:color="auto"/>
            <w:left w:val="none" w:sz="0" w:space="0" w:color="auto"/>
            <w:bottom w:val="none" w:sz="0" w:space="0" w:color="auto"/>
            <w:right w:val="none" w:sz="0" w:space="0" w:color="auto"/>
          </w:divBdr>
          <w:divsChild>
            <w:div w:id="129253134">
              <w:marLeft w:val="0"/>
              <w:marRight w:val="0"/>
              <w:marTop w:val="0"/>
              <w:marBottom w:val="0"/>
              <w:divBdr>
                <w:top w:val="none" w:sz="0" w:space="0" w:color="auto"/>
                <w:left w:val="none" w:sz="0" w:space="0" w:color="auto"/>
                <w:bottom w:val="none" w:sz="0" w:space="0" w:color="auto"/>
                <w:right w:val="none" w:sz="0" w:space="0" w:color="auto"/>
              </w:divBdr>
            </w:div>
            <w:div w:id="20666980">
              <w:marLeft w:val="0"/>
              <w:marRight w:val="0"/>
              <w:marTop w:val="0"/>
              <w:marBottom w:val="0"/>
              <w:divBdr>
                <w:top w:val="none" w:sz="0" w:space="0" w:color="auto"/>
                <w:left w:val="none" w:sz="0" w:space="0" w:color="auto"/>
                <w:bottom w:val="none" w:sz="0" w:space="0" w:color="auto"/>
                <w:right w:val="none" w:sz="0" w:space="0" w:color="auto"/>
              </w:divBdr>
            </w:div>
            <w:div w:id="972444424">
              <w:marLeft w:val="0"/>
              <w:marRight w:val="0"/>
              <w:marTop w:val="0"/>
              <w:marBottom w:val="0"/>
              <w:divBdr>
                <w:top w:val="none" w:sz="0" w:space="0" w:color="auto"/>
                <w:left w:val="none" w:sz="0" w:space="0" w:color="auto"/>
                <w:bottom w:val="none" w:sz="0" w:space="0" w:color="auto"/>
                <w:right w:val="none" w:sz="0" w:space="0" w:color="auto"/>
              </w:divBdr>
            </w:div>
            <w:div w:id="932008298">
              <w:marLeft w:val="0"/>
              <w:marRight w:val="0"/>
              <w:marTop w:val="0"/>
              <w:marBottom w:val="0"/>
              <w:divBdr>
                <w:top w:val="none" w:sz="0" w:space="0" w:color="auto"/>
                <w:left w:val="none" w:sz="0" w:space="0" w:color="auto"/>
                <w:bottom w:val="none" w:sz="0" w:space="0" w:color="auto"/>
                <w:right w:val="none" w:sz="0" w:space="0" w:color="auto"/>
              </w:divBdr>
            </w:div>
            <w:div w:id="517813728">
              <w:marLeft w:val="0"/>
              <w:marRight w:val="0"/>
              <w:marTop w:val="0"/>
              <w:marBottom w:val="0"/>
              <w:divBdr>
                <w:top w:val="none" w:sz="0" w:space="0" w:color="auto"/>
                <w:left w:val="none" w:sz="0" w:space="0" w:color="auto"/>
                <w:bottom w:val="none" w:sz="0" w:space="0" w:color="auto"/>
                <w:right w:val="none" w:sz="0" w:space="0" w:color="auto"/>
              </w:divBdr>
            </w:div>
          </w:divsChild>
        </w:div>
        <w:div w:id="502207122">
          <w:marLeft w:val="0"/>
          <w:marRight w:val="0"/>
          <w:marTop w:val="0"/>
          <w:marBottom w:val="0"/>
          <w:divBdr>
            <w:top w:val="none" w:sz="0" w:space="0" w:color="auto"/>
            <w:left w:val="none" w:sz="0" w:space="0" w:color="auto"/>
            <w:bottom w:val="none" w:sz="0" w:space="0" w:color="auto"/>
            <w:right w:val="none" w:sz="0" w:space="0" w:color="auto"/>
          </w:divBdr>
          <w:divsChild>
            <w:div w:id="1778331971">
              <w:marLeft w:val="0"/>
              <w:marRight w:val="0"/>
              <w:marTop w:val="0"/>
              <w:marBottom w:val="0"/>
              <w:divBdr>
                <w:top w:val="none" w:sz="0" w:space="0" w:color="auto"/>
                <w:left w:val="none" w:sz="0" w:space="0" w:color="auto"/>
                <w:bottom w:val="none" w:sz="0" w:space="0" w:color="auto"/>
                <w:right w:val="none" w:sz="0" w:space="0" w:color="auto"/>
              </w:divBdr>
            </w:div>
            <w:div w:id="1209343776">
              <w:marLeft w:val="0"/>
              <w:marRight w:val="0"/>
              <w:marTop w:val="0"/>
              <w:marBottom w:val="0"/>
              <w:divBdr>
                <w:top w:val="none" w:sz="0" w:space="0" w:color="auto"/>
                <w:left w:val="none" w:sz="0" w:space="0" w:color="auto"/>
                <w:bottom w:val="none" w:sz="0" w:space="0" w:color="auto"/>
                <w:right w:val="none" w:sz="0" w:space="0" w:color="auto"/>
              </w:divBdr>
            </w:div>
            <w:div w:id="300577122">
              <w:marLeft w:val="0"/>
              <w:marRight w:val="0"/>
              <w:marTop w:val="0"/>
              <w:marBottom w:val="0"/>
              <w:divBdr>
                <w:top w:val="none" w:sz="0" w:space="0" w:color="auto"/>
                <w:left w:val="none" w:sz="0" w:space="0" w:color="auto"/>
                <w:bottom w:val="none" w:sz="0" w:space="0" w:color="auto"/>
                <w:right w:val="none" w:sz="0" w:space="0" w:color="auto"/>
              </w:divBdr>
            </w:div>
            <w:div w:id="1951888819">
              <w:marLeft w:val="0"/>
              <w:marRight w:val="0"/>
              <w:marTop w:val="0"/>
              <w:marBottom w:val="0"/>
              <w:divBdr>
                <w:top w:val="none" w:sz="0" w:space="0" w:color="auto"/>
                <w:left w:val="none" w:sz="0" w:space="0" w:color="auto"/>
                <w:bottom w:val="none" w:sz="0" w:space="0" w:color="auto"/>
                <w:right w:val="none" w:sz="0" w:space="0" w:color="auto"/>
              </w:divBdr>
            </w:div>
            <w:div w:id="1467552647">
              <w:marLeft w:val="0"/>
              <w:marRight w:val="0"/>
              <w:marTop w:val="0"/>
              <w:marBottom w:val="0"/>
              <w:divBdr>
                <w:top w:val="none" w:sz="0" w:space="0" w:color="auto"/>
                <w:left w:val="none" w:sz="0" w:space="0" w:color="auto"/>
                <w:bottom w:val="none" w:sz="0" w:space="0" w:color="auto"/>
                <w:right w:val="none" w:sz="0" w:space="0" w:color="auto"/>
              </w:divBdr>
            </w:div>
          </w:divsChild>
        </w:div>
        <w:div w:id="1473139698">
          <w:marLeft w:val="0"/>
          <w:marRight w:val="0"/>
          <w:marTop w:val="0"/>
          <w:marBottom w:val="0"/>
          <w:divBdr>
            <w:top w:val="none" w:sz="0" w:space="0" w:color="auto"/>
            <w:left w:val="none" w:sz="0" w:space="0" w:color="auto"/>
            <w:bottom w:val="none" w:sz="0" w:space="0" w:color="auto"/>
            <w:right w:val="none" w:sz="0" w:space="0" w:color="auto"/>
          </w:divBdr>
          <w:divsChild>
            <w:div w:id="1951932996">
              <w:marLeft w:val="0"/>
              <w:marRight w:val="0"/>
              <w:marTop w:val="0"/>
              <w:marBottom w:val="0"/>
              <w:divBdr>
                <w:top w:val="none" w:sz="0" w:space="0" w:color="auto"/>
                <w:left w:val="none" w:sz="0" w:space="0" w:color="auto"/>
                <w:bottom w:val="none" w:sz="0" w:space="0" w:color="auto"/>
                <w:right w:val="none" w:sz="0" w:space="0" w:color="auto"/>
              </w:divBdr>
            </w:div>
            <w:div w:id="1117792999">
              <w:marLeft w:val="0"/>
              <w:marRight w:val="0"/>
              <w:marTop w:val="0"/>
              <w:marBottom w:val="0"/>
              <w:divBdr>
                <w:top w:val="none" w:sz="0" w:space="0" w:color="auto"/>
                <w:left w:val="none" w:sz="0" w:space="0" w:color="auto"/>
                <w:bottom w:val="none" w:sz="0" w:space="0" w:color="auto"/>
                <w:right w:val="none" w:sz="0" w:space="0" w:color="auto"/>
              </w:divBdr>
            </w:div>
            <w:div w:id="93480416">
              <w:marLeft w:val="0"/>
              <w:marRight w:val="0"/>
              <w:marTop w:val="0"/>
              <w:marBottom w:val="0"/>
              <w:divBdr>
                <w:top w:val="none" w:sz="0" w:space="0" w:color="auto"/>
                <w:left w:val="none" w:sz="0" w:space="0" w:color="auto"/>
                <w:bottom w:val="none" w:sz="0" w:space="0" w:color="auto"/>
                <w:right w:val="none" w:sz="0" w:space="0" w:color="auto"/>
              </w:divBdr>
            </w:div>
            <w:div w:id="1500802573">
              <w:marLeft w:val="0"/>
              <w:marRight w:val="0"/>
              <w:marTop w:val="0"/>
              <w:marBottom w:val="0"/>
              <w:divBdr>
                <w:top w:val="none" w:sz="0" w:space="0" w:color="auto"/>
                <w:left w:val="none" w:sz="0" w:space="0" w:color="auto"/>
                <w:bottom w:val="none" w:sz="0" w:space="0" w:color="auto"/>
                <w:right w:val="none" w:sz="0" w:space="0" w:color="auto"/>
              </w:divBdr>
            </w:div>
            <w:div w:id="189879421">
              <w:marLeft w:val="0"/>
              <w:marRight w:val="0"/>
              <w:marTop w:val="0"/>
              <w:marBottom w:val="0"/>
              <w:divBdr>
                <w:top w:val="none" w:sz="0" w:space="0" w:color="auto"/>
                <w:left w:val="none" w:sz="0" w:space="0" w:color="auto"/>
                <w:bottom w:val="none" w:sz="0" w:space="0" w:color="auto"/>
                <w:right w:val="none" w:sz="0" w:space="0" w:color="auto"/>
              </w:divBdr>
            </w:div>
          </w:divsChild>
        </w:div>
        <w:div w:id="56631028">
          <w:marLeft w:val="0"/>
          <w:marRight w:val="0"/>
          <w:marTop w:val="0"/>
          <w:marBottom w:val="0"/>
          <w:divBdr>
            <w:top w:val="none" w:sz="0" w:space="0" w:color="auto"/>
            <w:left w:val="none" w:sz="0" w:space="0" w:color="auto"/>
            <w:bottom w:val="none" w:sz="0" w:space="0" w:color="auto"/>
            <w:right w:val="none" w:sz="0" w:space="0" w:color="auto"/>
          </w:divBdr>
          <w:divsChild>
            <w:div w:id="434793292">
              <w:marLeft w:val="0"/>
              <w:marRight w:val="0"/>
              <w:marTop w:val="0"/>
              <w:marBottom w:val="0"/>
              <w:divBdr>
                <w:top w:val="none" w:sz="0" w:space="0" w:color="auto"/>
                <w:left w:val="none" w:sz="0" w:space="0" w:color="auto"/>
                <w:bottom w:val="none" w:sz="0" w:space="0" w:color="auto"/>
                <w:right w:val="none" w:sz="0" w:space="0" w:color="auto"/>
              </w:divBdr>
            </w:div>
            <w:div w:id="2104451197">
              <w:marLeft w:val="0"/>
              <w:marRight w:val="0"/>
              <w:marTop w:val="0"/>
              <w:marBottom w:val="0"/>
              <w:divBdr>
                <w:top w:val="none" w:sz="0" w:space="0" w:color="auto"/>
                <w:left w:val="none" w:sz="0" w:space="0" w:color="auto"/>
                <w:bottom w:val="none" w:sz="0" w:space="0" w:color="auto"/>
                <w:right w:val="none" w:sz="0" w:space="0" w:color="auto"/>
              </w:divBdr>
            </w:div>
            <w:div w:id="526797748">
              <w:marLeft w:val="0"/>
              <w:marRight w:val="0"/>
              <w:marTop w:val="0"/>
              <w:marBottom w:val="0"/>
              <w:divBdr>
                <w:top w:val="none" w:sz="0" w:space="0" w:color="auto"/>
                <w:left w:val="none" w:sz="0" w:space="0" w:color="auto"/>
                <w:bottom w:val="none" w:sz="0" w:space="0" w:color="auto"/>
                <w:right w:val="none" w:sz="0" w:space="0" w:color="auto"/>
              </w:divBdr>
            </w:div>
            <w:div w:id="1664040023">
              <w:marLeft w:val="0"/>
              <w:marRight w:val="0"/>
              <w:marTop w:val="0"/>
              <w:marBottom w:val="0"/>
              <w:divBdr>
                <w:top w:val="none" w:sz="0" w:space="0" w:color="auto"/>
                <w:left w:val="none" w:sz="0" w:space="0" w:color="auto"/>
                <w:bottom w:val="none" w:sz="0" w:space="0" w:color="auto"/>
                <w:right w:val="none" w:sz="0" w:space="0" w:color="auto"/>
              </w:divBdr>
            </w:div>
            <w:div w:id="157035810">
              <w:marLeft w:val="0"/>
              <w:marRight w:val="0"/>
              <w:marTop w:val="0"/>
              <w:marBottom w:val="0"/>
              <w:divBdr>
                <w:top w:val="none" w:sz="0" w:space="0" w:color="auto"/>
                <w:left w:val="none" w:sz="0" w:space="0" w:color="auto"/>
                <w:bottom w:val="none" w:sz="0" w:space="0" w:color="auto"/>
                <w:right w:val="none" w:sz="0" w:space="0" w:color="auto"/>
              </w:divBdr>
            </w:div>
          </w:divsChild>
        </w:div>
        <w:div w:id="417747521">
          <w:marLeft w:val="0"/>
          <w:marRight w:val="0"/>
          <w:marTop w:val="0"/>
          <w:marBottom w:val="0"/>
          <w:divBdr>
            <w:top w:val="none" w:sz="0" w:space="0" w:color="auto"/>
            <w:left w:val="none" w:sz="0" w:space="0" w:color="auto"/>
            <w:bottom w:val="none" w:sz="0" w:space="0" w:color="auto"/>
            <w:right w:val="none" w:sz="0" w:space="0" w:color="auto"/>
          </w:divBdr>
          <w:divsChild>
            <w:div w:id="453181798">
              <w:marLeft w:val="0"/>
              <w:marRight w:val="0"/>
              <w:marTop w:val="0"/>
              <w:marBottom w:val="0"/>
              <w:divBdr>
                <w:top w:val="none" w:sz="0" w:space="0" w:color="auto"/>
                <w:left w:val="none" w:sz="0" w:space="0" w:color="auto"/>
                <w:bottom w:val="none" w:sz="0" w:space="0" w:color="auto"/>
                <w:right w:val="none" w:sz="0" w:space="0" w:color="auto"/>
              </w:divBdr>
            </w:div>
            <w:div w:id="1466850524">
              <w:marLeft w:val="0"/>
              <w:marRight w:val="0"/>
              <w:marTop w:val="0"/>
              <w:marBottom w:val="0"/>
              <w:divBdr>
                <w:top w:val="none" w:sz="0" w:space="0" w:color="auto"/>
                <w:left w:val="none" w:sz="0" w:space="0" w:color="auto"/>
                <w:bottom w:val="none" w:sz="0" w:space="0" w:color="auto"/>
                <w:right w:val="none" w:sz="0" w:space="0" w:color="auto"/>
              </w:divBdr>
            </w:div>
            <w:div w:id="749691489">
              <w:marLeft w:val="0"/>
              <w:marRight w:val="0"/>
              <w:marTop w:val="0"/>
              <w:marBottom w:val="0"/>
              <w:divBdr>
                <w:top w:val="none" w:sz="0" w:space="0" w:color="auto"/>
                <w:left w:val="none" w:sz="0" w:space="0" w:color="auto"/>
                <w:bottom w:val="none" w:sz="0" w:space="0" w:color="auto"/>
                <w:right w:val="none" w:sz="0" w:space="0" w:color="auto"/>
              </w:divBdr>
            </w:div>
            <w:div w:id="701788333">
              <w:marLeft w:val="0"/>
              <w:marRight w:val="0"/>
              <w:marTop w:val="0"/>
              <w:marBottom w:val="0"/>
              <w:divBdr>
                <w:top w:val="none" w:sz="0" w:space="0" w:color="auto"/>
                <w:left w:val="none" w:sz="0" w:space="0" w:color="auto"/>
                <w:bottom w:val="none" w:sz="0" w:space="0" w:color="auto"/>
                <w:right w:val="none" w:sz="0" w:space="0" w:color="auto"/>
              </w:divBdr>
            </w:div>
            <w:div w:id="1760905745">
              <w:marLeft w:val="0"/>
              <w:marRight w:val="0"/>
              <w:marTop w:val="0"/>
              <w:marBottom w:val="0"/>
              <w:divBdr>
                <w:top w:val="none" w:sz="0" w:space="0" w:color="auto"/>
                <w:left w:val="none" w:sz="0" w:space="0" w:color="auto"/>
                <w:bottom w:val="none" w:sz="0" w:space="0" w:color="auto"/>
                <w:right w:val="none" w:sz="0" w:space="0" w:color="auto"/>
              </w:divBdr>
            </w:div>
          </w:divsChild>
        </w:div>
        <w:div w:id="1647541600">
          <w:marLeft w:val="0"/>
          <w:marRight w:val="0"/>
          <w:marTop w:val="0"/>
          <w:marBottom w:val="0"/>
          <w:divBdr>
            <w:top w:val="none" w:sz="0" w:space="0" w:color="auto"/>
            <w:left w:val="none" w:sz="0" w:space="0" w:color="auto"/>
            <w:bottom w:val="none" w:sz="0" w:space="0" w:color="auto"/>
            <w:right w:val="none" w:sz="0" w:space="0" w:color="auto"/>
          </w:divBdr>
          <w:divsChild>
            <w:div w:id="856163997">
              <w:marLeft w:val="0"/>
              <w:marRight w:val="0"/>
              <w:marTop w:val="0"/>
              <w:marBottom w:val="0"/>
              <w:divBdr>
                <w:top w:val="none" w:sz="0" w:space="0" w:color="auto"/>
                <w:left w:val="none" w:sz="0" w:space="0" w:color="auto"/>
                <w:bottom w:val="none" w:sz="0" w:space="0" w:color="auto"/>
                <w:right w:val="none" w:sz="0" w:space="0" w:color="auto"/>
              </w:divBdr>
            </w:div>
            <w:div w:id="244732043">
              <w:marLeft w:val="0"/>
              <w:marRight w:val="0"/>
              <w:marTop w:val="0"/>
              <w:marBottom w:val="0"/>
              <w:divBdr>
                <w:top w:val="none" w:sz="0" w:space="0" w:color="auto"/>
                <w:left w:val="none" w:sz="0" w:space="0" w:color="auto"/>
                <w:bottom w:val="none" w:sz="0" w:space="0" w:color="auto"/>
                <w:right w:val="none" w:sz="0" w:space="0" w:color="auto"/>
              </w:divBdr>
            </w:div>
            <w:div w:id="280840865">
              <w:marLeft w:val="0"/>
              <w:marRight w:val="0"/>
              <w:marTop w:val="0"/>
              <w:marBottom w:val="0"/>
              <w:divBdr>
                <w:top w:val="none" w:sz="0" w:space="0" w:color="auto"/>
                <w:left w:val="none" w:sz="0" w:space="0" w:color="auto"/>
                <w:bottom w:val="none" w:sz="0" w:space="0" w:color="auto"/>
                <w:right w:val="none" w:sz="0" w:space="0" w:color="auto"/>
              </w:divBdr>
            </w:div>
            <w:div w:id="93481061">
              <w:marLeft w:val="0"/>
              <w:marRight w:val="0"/>
              <w:marTop w:val="0"/>
              <w:marBottom w:val="0"/>
              <w:divBdr>
                <w:top w:val="none" w:sz="0" w:space="0" w:color="auto"/>
                <w:left w:val="none" w:sz="0" w:space="0" w:color="auto"/>
                <w:bottom w:val="none" w:sz="0" w:space="0" w:color="auto"/>
                <w:right w:val="none" w:sz="0" w:space="0" w:color="auto"/>
              </w:divBdr>
            </w:div>
            <w:div w:id="182090199">
              <w:marLeft w:val="0"/>
              <w:marRight w:val="0"/>
              <w:marTop w:val="0"/>
              <w:marBottom w:val="0"/>
              <w:divBdr>
                <w:top w:val="none" w:sz="0" w:space="0" w:color="auto"/>
                <w:left w:val="none" w:sz="0" w:space="0" w:color="auto"/>
                <w:bottom w:val="none" w:sz="0" w:space="0" w:color="auto"/>
                <w:right w:val="none" w:sz="0" w:space="0" w:color="auto"/>
              </w:divBdr>
            </w:div>
          </w:divsChild>
        </w:div>
        <w:div w:id="89543559">
          <w:marLeft w:val="0"/>
          <w:marRight w:val="0"/>
          <w:marTop w:val="0"/>
          <w:marBottom w:val="0"/>
          <w:divBdr>
            <w:top w:val="none" w:sz="0" w:space="0" w:color="auto"/>
            <w:left w:val="none" w:sz="0" w:space="0" w:color="auto"/>
            <w:bottom w:val="none" w:sz="0" w:space="0" w:color="auto"/>
            <w:right w:val="none" w:sz="0" w:space="0" w:color="auto"/>
          </w:divBdr>
          <w:divsChild>
            <w:div w:id="171190639">
              <w:marLeft w:val="0"/>
              <w:marRight w:val="0"/>
              <w:marTop w:val="0"/>
              <w:marBottom w:val="0"/>
              <w:divBdr>
                <w:top w:val="none" w:sz="0" w:space="0" w:color="auto"/>
                <w:left w:val="none" w:sz="0" w:space="0" w:color="auto"/>
                <w:bottom w:val="none" w:sz="0" w:space="0" w:color="auto"/>
                <w:right w:val="none" w:sz="0" w:space="0" w:color="auto"/>
              </w:divBdr>
            </w:div>
            <w:div w:id="1659505052">
              <w:marLeft w:val="0"/>
              <w:marRight w:val="0"/>
              <w:marTop w:val="0"/>
              <w:marBottom w:val="0"/>
              <w:divBdr>
                <w:top w:val="none" w:sz="0" w:space="0" w:color="auto"/>
                <w:left w:val="none" w:sz="0" w:space="0" w:color="auto"/>
                <w:bottom w:val="none" w:sz="0" w:space="0" w:color="auto"/>
                <w:right w:val="none" w:sz="0" w:space="0" w:color="auto"/>
              </w:divBdr>
            </w:div>
            <w:div w:id="1320187948">
              <w:marLeft w:val="0"/>
              <w:marRight w:val="0"/>
              <w:marTop w:val="0"/>
              <w:marBottom w:val="0"/>
              <w:divBdr>
                <w:top w:val="none" w:sz="0" w:space="0" w:color="auto"/>
                <w:left w:val="none" w:sz="0" w:space="0" w:color="auto"/>
                <w:bottom w:val="none" w:sz="0" w:space="0" w:color="auto"/>
                <w:right w:val="none" w:sz="0" w:space="0" w:color="auto"/>
              </w:divBdr>
            </w:div>
            <w:div w:id="977108500">
              <w:marLeft w:val="0"/>
              <w:marRight w:val="0"/>
              <w:marTop w:val="0"/>
              <w:marBottom w:val="0"/>
              <w:divBdr>
                <w:top w:val="none" w:sz="0" w:space="0" w:color="auto"/>
                <w:left w:val="none" w:sz="0" w:space="0" w:color="auto"/>
                <w:bottom w:val="none" w:sz="0" w:space="0" w:color="auto"/>
                <w:right w:val="none" w:sz="0" w:space="0" w:color="auto"/>
              </w:divBdr>
            </w:div>
            <w:div w:id="911042821">
              <w:marLeft w:val="0"/>
              <w:marRight w:val="0"/>
              <w:marTop w:val="0"/>
              <w:marBottom w:val="0"/>
              <w:divBdr>
                <w:top w:val="none" w:sz="0" w:space="0" w:color="auto"/>
                <w:left w:val="none" w:sz="0" w:space="0" w:color="auto"/>
                <w:bottom w:val="none" w:sz="0" w:space="0" w:color="auto"/>
                <w:right w:val="none" w:sz="0" w:space="0" w:color="auto"/>
              </w:divBdr>
            </w:div>
          </w:divsChild>
        </w:div>
        <w:div w:id="1701008233">
          <w:marLeft w:val="0"/>
          <w:marRight w:val="0"/>
          <w:marTop w:val="0"/>
          <w:marBottom w:val="0"/>
          <w:divBdr>
            <w:top w:val="none" w:sz="0" w:space="0" w:color="auto"/>
            <w:left w:val="none" w:sz="0" w:space="0" w:color="auto"/>
            <w:bottom w:val="none" w:sz="0" w:space="0" w:color="auto"/>
            <w:right w:val="none" w:sz="0" w:space="0" w:color="auto"/>
          </w:divBdr>
          <w:divsChild>
            <w:div w:id="1037200032">
              <w:marLeft w:val="0"/>
              <w:marRight w:val="0"/>
              <w:marTop w:val="0"/>
              <w:marBottom w:val="0"/>
              <w:divBdr>
                <w:top w:val="none" w:sz="0" w:space="0" w:color="auto"/>
                <w:left w:val="none" w:sz="0" w:space="0" w:color="auto"/>
                <w:bottom w:val="none" w:sz="0" w:space="0" w:color="auto"/>
                <w:right w:val="none" w:sz="0" w:space="0" w:color="auto"/>
              </w:divBdr>
            </w:div>
            <w:div w:id="860243872">
              <w:marLeft w:val="0"/>
              <w:marRight w:val="0"/>
              <w:marTop w:val="0"/>
              <w:marBottom w:val="0"/>
              <w:divBdr>
                <w:top w:val="none" w:sz="0" w:space="0" w:color="auto"/>
                <w:left w:val="none" w:sz="0" w:space="0" w:color="auto"/>
                <w:bottom w:val="none" w:sz="0" w:space="0" w:color="auto"/>
                <w:right w:val="none" w:sz="0" w:space="0" w:color="auto"/>
              </w:divBdr>
            </w:div>
            <w:div w:id="800463771">
              <w:marLeft w:val="0"/>
              <w:marRight w:val="0"/>
              <w:marTop w:val="0"/>
              <w:marBottom w:val="0"/>
              <w:divBdr>
                <w:top w:val="none" w:sz="0" w:space="0" w:color="auto"/>
                <w:left w:val="none" w:sz="0" w:space="0" w:color="auto"/>
                <w:bottom w:val="none" w:sz="0" w:space="0" w:color="auto"/>
                <w:right w:val="none" w:sz="0" w:space="0" w:color="auto"/>
              </w:divBdr>
            </w:div>
            <w:div w:id="646251637">
              <w:marLeft w:val="0"/>
              <w:marRight w:val="0"/>
              <w:marTop w:val="0"/>
              <w:marBottom w:val="0"/>
              <w:divBdr>
                <w:top w:val="none" w:sz="0" w:space="0" w:color="auto"/>
                <w:left w:val="none" w:sz="0" w:space="0" w:color="auto"/>
                <w:bottom w:val="none" w:sz="0" w:space="0" w:color="auto"/>
                <w:right w:val="none" w:sz="0" w:space="0" w:color="auto"/>
              </w:divBdr>
            </w:div>
            <w:div w:id="1213616176">
              <w:marLeft w:val="0"/>
              <w:marRight w:val="0"/>
              <w:marTop w:val="0"/>
              <w:marBottom w:val="0"/>
              <w:divBdr>
                <w:top w:val="none" w:sz="0" w:space="0" w:color="auto"/>
                <w:left w:val="none" w:sz="0" w:space="0" w:color="auto"/>
                <w:bottom w:val="none" w:sz="0" w:space="0" w:color="auto"/>
                <w:right w:val="none" w:sz="0" w:space="0" w:color="auto"/>
              </w:divBdr>
            </w:div>
          </w:divsChild>
        </w:div>
        <w:div w:id="407117208">
          <w:marLeft w:val="0"/>
          <w:marRight w:val="0"/>
          <w:marTop w:val="0"/>
          <w:marBottom w:val="0"/>
          <w:divBdr>
            <w:top w:val="none" w:sz="0" w:space="0" w:color="auto"/>
            <w:left w:val="none" w:sz="0" w:space="0" w:color="auto"/>
            <w:bottom w:val="none" w:sz="0" w:space="0" w:color="auto"/>
            <w:right w:val="none" w:sz="0" w:space="0" w:color="auto"/>
          </w:divBdr>
          <w:divsChild>
            <w:div w:id="629675518">
              <w:marLeft w:val="0"/>
              <w:marRight w:val="0"/>
              <w:marTop w:val="0"/>
              <w:marBottom w:val="0"/>
              <w:divBdr>
                <w:top w:val="none" w:sz="0" w:space="0" w:color="auto"/>
                <w:left w:val="none" w:sz="0" w:space="0" w:color="auto"/>
                <w:bottom w:val="none" w:sz="0" w:space="0" w:color="auto"/>
                <w:right w:val="none" w:sz="0" w:space="0" w:color="auto"/>
              </w:divBdr>
            </w:div>
            <w:div w:id="860315570">
              <w:marLeft w:val="0"/>
              <w:marRight w:val="0"/>
              <w:marTop w:val="0"/>
              <w:marBottom w:val="0"/>
              <w:divBdr>
                <w:top w:val="none" w:sz="0" w:space="0" w:color="auto"/>
                <w:left w:val="none" w:sz="0" w:space="0" w:color="auto"/>
                <w:bottom w:val="none" w:sz="0" w:space="0" w:color="auto"/>
                <w:right w:val="none" w:sz="0" w:space="0" w:color="auto"/>
              </w:divBdr>
            </w:div>
            <w:div w:id="1532841032">
              <w:marLeft w:val="0"/>
              <w:marRight w:val="0"/>
              <w:marTop w:val="0"/>
              <w:marBottom w:val="0"/>
              <w:divBdr>
                <w:top w:val="none" w:sz="0" w:space="0" w:color="auto"/>
                <w:left w:val="none" w:sz="0" w:space="0" w:color="auto"/>
                <w:bottom w:val="none" w:sz="0" w:space="0" w:color="auto"/>
                <w:right w:val="none" w:sz="0" w:space="0" w:color="auto"/>
              </w:divBdr>
            </w:div>
            <w:div w:id="1857504006">
              <w:marLeft w:val="0"/>
              <w:marRight w:val="0"/>
              <w:marTop w:val="0"/>
              <w:marBottom w:val="0"/>
              <w:divBdr>
                <w:top w:val="none" w:sz="0" w:space="0" w:color="auto"/>
                <w:left w:val="none" w:sz="0" w:space="0" w:color="auto"/>
                <w:bottom w:val="none" w:sz="0" w:space="0" w:color="auto"/>
                <w:right w:val="none" w:sz="0" w:space="0" w:color="auto"/>
              </w:divBdr>
            </w:div>
            <w:div w:id="1377049923">
              <w:marLeft w:val="0"/>
              <w:marRight w:val="0"/>
              <w:marTop w:val="0"/>
              <w:marBottom w:val="0"/>
              <w:divBdr>
                <w:top w:val="none" w:sz="0" w:space="0" w:color="auto"/>
                <w:left w:val="none" w:sz="0" w:space="0" w:color="auto"/>
                <w:bottom w:val="none" w:sz="0" w:space="0" w:color="auto"/>
                <w:right w:val="none" w:sz="0" w:space="0" w:color="auto"/>
              </w:divBdr>
            </w:div>
          </w:divsChild>
        </w:div>
        <w:div w:id="1310331889">
          <w:marLeft w:val="0"/>
          <w:marRight w:val="0"/>
          <w:marTop w:val="0"/>
          <w:marBottom w:val="0"/>
          <w:divBdr>
            <w:top w:val="none" w:sz="0" w:space="0" w:color="auto"/>
            <w:left w:val="none" w:sz="0" w:space="0" w:color="auto"/>
            <w:bottom w:val="none" w:sz="0" w:space="0" w:color="auto"/>
            <w:right w:val="none" w:sz="0" w:space="0" w:color="auto"/>
          </w:divBdr>
          <w:divsChild>
            <w:div w:id="1309164632">
              <w:marLeft w:val="0"/>
              <w:marRight w:val="0"/>
              <w:marTop w:val="0"/>
              <w:marBottom w:val="0"/>
              <w:divBdr>
                <w:top w:val="none" w:sz="0" w:space="0" w:color="auto"/>
                <w:left w:val="none" w:sz="0" w:space="0" w:color="auto"/>
                <w:bottom w:val="none" w:sz="0" w:space="0" w:color="auto"/>
                <w:right w:val="none" w:sz="0" w:space="0" w:color="auto"/>
              </w:divBdr>
            </w:div>
            <w:div w:id="1957708904">
              <w:marLeft w:val="0"/>
              <w:marRight w:val="0"/>
              <w:marTop w:val="0"/>
              <w:marBottom w:val="0"/>
              <w:divBdr>
                <w:top w:val="none" w:sz="0" w:space="0" w:color="auto"/>
                <w:left w:val="none" w:sz="0" w:space="0" w:color="auto"/>
                <w:bottom w:val="none" w:sz="0" w:space="0" w:color="auto"/>
                <w:right w:val="none" w:sz="0" w:space="0" w:color="auto"/>
              </w:divBdr>
            </w:div>
            <w:div w:id="1374382617">
              <w:marLeft w:val="0"/>
              <w:marRight w:val="0"/>
              <w:marTop w:val="0"/>
              <w:marBottom w:val="0"/>
              <w:divBdr>
                <w:top w:val="none" w:sz="0" w:space="0" w:color="auto"/>
                <w:left w:val="none" w:sz="0" w:space="0" w:color="auto"/>
                <w:bottom w:val="none" w:sz="0" w:space="0" w:color="auto"/>
                <w:right w:val="none" w:sz="0" w:space="0" w:color="auto"/>
              </w:divBdr>
            </w:div>
            <w:div w:id="940451698">
              <w:marLeft w:val="0"/>
              <w:marRight w:val="0"/>
              <w:marTop w:val="0"/>
              <w:marBottom w:val="0"/>
              <w:divBdr>
                <w:top w:val="none" w:sz="0" w:space="0" w:color="auto"/>
                <w:left w:val="none" w:sz="0" w:space="0" w:color="auto"/>
                <w:bottom w:val="none" w:sz="0" w:space="0" w:color="auto"/>
                <w:right w:val="none" w:sz="0" w:space="0" w:color="auto"/>
              </w:divBdr>
            </w:div>
            <w:div w:id="1443575207">
              <w:marLeft w:val="0"/>
              <w:marRight w:val="0"/>
              <w:marTop w:val="0"/>
              <w:marBottom w:val="0"/>
              <w:divBdr>
                <w:top w:val="none" w:sz="0" w:space="0" w:color="auto"/>
                <w:left w:val="none" w:sz="0" w:space="0" w:color="auto"/>
                <w:bottom w:val="none" w:sz="0" w:space="0" w:color="auto"/>
                <w:right w:val="none" w:sz="0" w:space="0" w:color="auto"/>
              </w:divBdr>
            </w:div>
          </w:divsChild>
        </w:div>
        <w:div w:id="686369226">
          <w:marLeft w:val="0"/>
          <w:marRight w:val="0"/>
          <w:marTop w:val="0"/>
          <w:marBottom w:val="0"/>
          <w:divBdr>
            <w:top w:val="none" w:sz="0" w:space="0" w:color="auto"/>
            <w:left w:val="none" w:sz="0" w:space="0" w:color="auto"/>
            <w:bottom w:val="none" w:sz="0" w:space="0" w:color="auto"/>
            <w:right w:val="none" w:sz="0" w:space="0" w:color="auto"/>
          </w:divBdr>
          <w:divsChild>
            <w:div w:id="547306325">
              <w:marLeft w:val="0"/>
              <w:marRight w:val="0"/>
              <w:marTop w:val="0"/>
              <w:marBottom w:val="0"/>
              <w:divBdr>
                <w:top w:val="none" w:sz="0" w:space="0" w:color="auto"/>
                <w:left w:val="none" w:sz="0" w:space="0" w:color="auto"/>
                <w:bottom w:val="none" w:sz="0" w:space="0" w:color="auto"/>
                <w:right w:val="none" w:sz="0" w:space="0" w:color="auto"/>
              </w:divBdr>
            </w:div>
            <w:div w:id="2087536679">
              <w:marLeft w:val="0"/>
              <w:marRight w:val="0"/>
              <w:marTop w:val="0"/>
              <w:marBottom w:val="0"/>
              <w:divBdr>
                <w:top w:val="none" w:sz="0" w:space="0" w:color="auto"/>
                <w:left w:val="none" w:sz="0" w:space="0" w:color="auto"/>
                <w:bottom w:val="none" w:sz="0" w:space="0" w:color="auto"/>
                <w:right w:val="none" w:sz="0" w:space="0" w:color="auto"/>
              </w:divBdr>
            </w:div>
            <w:div w:id="26568124">
              <w:marLeft w:val="0"/>
              <w:marRight w:val="0"/>
              <w:marTop w:val="0"/>
              <w:marBottom w:val="0"/>
              <w:divBdr>
                <w:top w:val="none" w:sz="0" w:space="0" w:color="auto"/>
                <w:left w:val="none" w:sz="0" w:space="0" w:color="auto"/>
                <w:bottom w:val="none" w:sz="0" w:space="0" w:color="auto"/>
                <w:right w:val="none" w:sz="0" w:space="0" w:color="auto"/>
              </w:divBdr>
            </w:div>
            <w:div w:id="741753315">
              <w:marLeft w:val="0"/>
              <w:marRight w:val="0"/>
              <w:marTop w:val="0"/>
              <w:marBottom w:val="0"/>
              <w:divBdr>
                <w:top w:val="none" w:sz="0" w:space="0" w:color="auto"/>
                <w:left w:val="none" w:sz="0" w:space="0" w:color="auto"/>
                <w:bottom w:val="none" w:sz="0" w:space="0" w:color="auto"/>
                <w:right w:val="none" w:sz="0" w:space="0" w:color="auto"/>
              </w:divBdr>
            </w:div>
            <w:div w:id="848913229">
              <w:marLeft w:val="0"/>
              <w:marRight w:val="0"/>
              <w:marTop w:val="0"/>
              <w:marBottom w:val="0"/>
              <w:divBdr>
                <w:top w:val="none" w:sz="0" w:space="0" w:color="auto"/>
                <w:left w:val="none" w:sz="0" w:space="0" w:color="auto"/>
                <w:bottom w:val="none" w:sz="0" w:space="0" w:color="auto"/>
                <w:right w:val="none" w:sz="0" w:space="0" w:color="auto"/>
              </w:divBdr>
            </w:div>
          </w:divsChild>
        </w:div>
        <w:div w:id="831797697">
          <w:marLeft w:val="0"/>
          <w:marRight w:val="0"/>
          <w:marTop w:val="0"/>
          <w:marBottom w:val="0"/>
          <w:divBdr>
            <w:top w:val="none" w:sz="0" w:space="0" w:color="auto"/>
            <w:left w:val="none" w:sz="0" w:space="0" w:color="auto"/>
            <w:bottom w:val="none" w:sz="0" w:space="0" w:color="auto"/>
            <w:right w:val="none" w:sz="0" w:space="0" w:color="auto"/>
          </w:divBdr>
          <w:divsChild>
            <w:div w:id="1303272358">
              <w:marLeft w:val="0"/>
              <w:marRight w:val="0"/>
              <w:marTop w:val="0"/>
              <w:marBottom w:val="0"/>
              <w:divBdr>
                <w:top w:val="none" w:sz="0" w:space="0" w:color="auto"/>
                <w:left w:val="none" w:sz="0" w:space="0" w:color="auto"/>
                <w:bottom w:val="none" w:sz="0" w:space="0" w:color="auto"/>
                <w:right w:val="none" w:sz="0" w:space="0" w:color="auto"/>
              </w:divBdr>
            </w:div>
            <w:div w:id="1993287381">
              <w:marLeft w:val="0"/>
              <w:marRight w:val="0"/>
              <w:marTop w:val="0"/>
              <w:marBottom w:val="0"/>
              <w:divBdr>
                <w:top w:val="none" w:sz="0" w:space="0" w:color="auto"/>
                <w:left w:val="none" w:sz="0" w:space="0" w:color="auto"/>
                <w:bottom w:val="none" w:sz="0" w:space="0" w:color="auto"/>
                <w:right w:val="none" w:sz="0" w:space="0" w:color="auto"/>
              </w:divBdr>
            </w:div>
            <w:div w:id="1545022060">
              <w:marLeft w:val="0"/>
              <w:marRight w:val="0"/>
              <w:marTop w:val="0"/>
              <w:marBottom w:val="0"/>
              <w:divBdr>
                <w:top w:val="none" w:sz="0" w:space="0" w:color="auto"/>
                <w:left w:val="none" w:sz="0" w:space="0" w:color="auto"/>
                <w:bottom w:val="none" w:sz="0" w:space="0" w:color="auto"/>
                <w:right w:val="none" w:sz="0" w:space="0" w:color="auto"/>
              </w:divBdr>
            </w:div>
            <w:div w:id="354619361">
              <w:marLeft w:val="0"/>
              <w:marRight w:val="0"/>
              <w:marTop w:val="0"/>
              <w:marBottom w:val="0"/>
              <w:divBdr>
                <w:top w:val="none" w:sz="0" w:space="0" w:color="auto"/>
                <w:left w:val="none" w:sz="0" w:space="0" w:color="auto"/>
                <w:bottom w:val="none" w:sz="0" w:space="0" w:color="auto"/>
                <w:right w:val="none" w:sz="0" w:space="0" w:color="auto"/>
              </w:divBdr>
            </w:div>
            <w:div w:id="1028260812">
              <w:marLeft w:val="0"/>
              <w:marRight w:val="0"/>
              <w:marTop w:val="0"/>
              <w:marBottom w:val="0"/>
              <w:divBdr>
                <w:top w:val="none" w:sz="0" w:space="0" w:color="auto"/>
                <w:left w:val="none" w:sz="0" w:space="0" w:color="auto"/>
                <w:bottom w:val="none" w:sz="0" w:space="0" w:color="auto"/>
                <w:right w:val="none" w:sz="0" w:space="0" w:color="auto"/>
              </w:divBdr>
            </w:div>
          </w:divsChild>
        </w:div>
        <w:div w:id="80567345">
          <w:marLeft w:val="0"/>
          <w:marRight w:val="0"/>
          <w:marTop w:val="0"/>
          <w:marBottom w:val="0"/>
          <w:divBdr>
            <w:top w:val="none" w:sz="0" w:space="0" w:color="auto"/>
            <w:left w:val="none" w:sz="0" w:space="0" w:color="auto"/>
            <w:bottom w:val="none" w:sz="0" w:space="0" w:color="auto"/>
            <w:right w:val="none" w:sz="0" w:space="0" w:color="auto"/>
          </w:divBdr>
          <w:divsChild>
            <w:div w:id="48503054">
              <w:marLeft w:val="0"/>
              <w:marRight w:val="0"/>
              <w:marTop w:val="0"/>
              <w:marBottom w:val="0"/>
              <w:divBdr>
                <w:top w:val="none" w:sz="0" w:space="0" w:color="auto"/>
                <w:left w:val="none" w:sz="0" w:space="0" w:color="auto"/>
                <w:bottom w:val="none" w:sz="0" w:space="0" w:color="auto"/>
                <w:right w:val="none" w:sz="0" w:space="0" w:color="auto"/>
              </w:divBdr>
            </w:div>
            <w:div w:id="405615185">
              <w:marLeft w:val="0"/>
              <w:marRight w:val="0"/>
              <w:marTop w:val="0"/>
              <w:marBottom w:val="0"/>
              <w:divBdr>
                <w:top w:val="none" w:sz="0" w:space="0" w:color="auto"/>
                <w:left w:val="none" w:sz="0" w:space="0" w:color="auto"/>
                <w:bottom w:val="none" w:sz="0" w:space="0" w:color="auto"/>
                <w:right w:val="none" w:sz="0" w:space="0" w:color="auto"/>
              </w:divBdr>
            </w:div>
            <w:div w:id="856432612">
              <w:marLeft w:val="0"/>
              <w:marRight w:val="0"/>
              <w:marTop w:val="0"/>
              <w:marBottom w:val="0"/>
              <w:divBdr>
                <w:top w:val="none" w:sz="0" w:space="0" w:color="auto"/>
                <w:left w:val="none" w:sz="0" w:space="0" w:color="auto"/>
                <w:bottom w:val="none" w:sz="0" w:space="0" w:color="auto"/>
                <w:right w:val="none" w:sz="0" w:space="0" w:color="auto"/>
              </w:divBdr>
            </w:div>
            <w:div w:id="8870745">
              <w:marLeft w:val="0"/>
              <w:marRight w:val="0"/>
              <w:marTop w:val="0"/>
              <w:marBottom w:val="0"/>
              <w:divBdr>
                <w:top w:val="none" w:sz="0" w:space="0" w:color="auto"/>
                <w:left w:val="none" w:sz="0" w:space="0" w:color="auto"/>
                <w:bottom w:val="none" w:sz="0" w:space="0" w:color="auto"/>
                <w:right w:val="none" w:sz="0" w:space="0" w:color="auto"/>
              </w:divBdr>
            </w:div>
            <w:div w:id="1069112637">
              <w:marLeft w:val="0"/>
              <w:marRight w:val="0"/>
              <w:marTop w:val="0"/>
              <w:marBottom w:val="0"/>
              <w:divBdr>
                <w:top w:val="none" w:sz="0" w:space="0" w:color="auto"/>
                <w:left w:val="none" w:sz="0" w:space="0" w:color="auto"/>
                <w:bottom w:val="none" w:sz="0" w:space="0" w:color="auto"/>
                <w:right w:val="none" w:sz="0" w:space="0" w:color="auto"/>
              </w:divBdr>
            </w:div>
          </w:divsChild>
        </w:div>
        <w:div w:id="252977863">
          <w:marLeft w:val="0"/>
          <w:marRight w:val="0"/>
          <w:marTop w:val="0"/>
          <w:marBottom w:val="0"/>
          <w:divBdr>
            <w:top w:val="none" w:sz="0" w:space="0" w:color="auto"/>
            <w:left w:val="none" w:sz="0" w:space="0" w:color="auto"/>
            <w:bottom w:val="none" w:sz="0" w:space="0" w:color="auto"/>
            <w:right w:val="none" w:sz="0" w:space="0" w:color="auto"/>
          </w:divBdr>
          <w:divsChild>
            <w:div w:id="1594822591">
              <w:marLeft w:val="0"/>
              <w:marRight w:val="0"/>
              <w:marTop w:val="0"/>
              <w:marBottom w:val="0"/>
              <w:divBdr>
                <w:top w:val="none" w:sz="0" w:space="0" w:color="auto"/>
                <w:left w:val="none" w:sz="0" w:space="0" w:color="auto"/>
                <w:bottom w:val="none" w:sz="0" w:space="0" w:color="auto"/>
                <w:right w:val="none" w:sz="0" w:space="0" w:color="auto"/>
              </w:divBdr>
            </w:div>
            <w:div w:id="363752004">
              <w:marLeft w:val="0"/>
              <w:marRight w:val="0"/>
              <w:marTop w:val="0"/>
              <w:marBottom w:val="0"/>
              <w:divBdr>
                <w:top w:val="none" w:sz="0" w:space="0" w:color="auto"/>
                <w:left w:val="none" w:sz="0" w:space="0" w:color="auto"/>
                <w:bottom w:val="none" w:sz="0" w:space="0" w:color="auto"/>
                <w:right w:val="none" w:sz="0" w:space="0" w:color="auto"/>
              </w:divBdr>
            </w:div>
            <w:div w:id="1321498383">
              <w:marLeft w:val="0"/>
              <w:marRight w:val="0"/>
              <w:marTop w:val="0"/>
              <w:marBottom w:val="0"/>
              <w:divBdr>
                <w:top w:val="none" w:sz="0" w:space="0" w:color="auto"/>
                <w:left w:val="none" w:sz="0" w:space="0" w:color="auto"/>
                <w:bottom w:val="none" w:sz="0" w:space="0" w:color="auto"/>
                <w:right w:val="none" w:sz="0" w:space="0" w:color="auto"/>
              </w:divBdr>
            </w:div>
            <w:div w:id="1203203079">
              <w:marLeft w:val="0"/>
              <w:marRight w:val="0"/>
              <w:marTop w:val="0"/>
              <w:marBottom w:val="0"/>
              <w:divBdr>
                <w:top w:val="none" w:sz="0" w:space="0" w:color="auto"/>
                <w:left w:val="none" w:sz="0" w:space="0" w:color="auto"/>
                <w:bottom w:val="none" w:sz="0" w:space="0" w:color="auto"/>
                <w:right w:val="none" w:sz="0" w:space="0" w:color="auto"/>
              </w:divBdr>
            </w:div>
            <w:div w:id="1238323443">
              <w:marLeft w:val="0"/>
              <w:marRight w:val="0"/>
              <w:marTop w:val="0"/>
              <w:marBottom w:val="0"/>
              <w:divBdr>
                <w:top w:val="none" w:sz="0" w:space="0" w:color="auto"/>
                <w:left w:val="none" w:sz="0" w:space="0" w:color="auto"/>
                <w:bottom w:val="none" w:sz="0" w:space="0" w:color="auto"/>
                <w:right w:val="none" w:sz="0" w:space="0" w:color="auto"/>
              </w:divBdr>
            </w:div>
          </w:divsChild>
        </w:div>
        <w:div w:id="687603839">
          <w:marLeft w:val="0"/>
          <w:marRight w:val="0"/>
          <w:marTop w:val="0"/>
          <w:marBottom w:val="0"/>
          <w:divBdr>
            <w:top w:val="none" w:sz="0" w:space="0" w:color="auto"/>
            <w:left w:val="none" w:sz="0" w:space="0" w:color="auto"/>
            <w:bottom w:val="none" w:sz="0" w:space="0" w:color="auto"/>
            <w:right w:val="none" w:sz="0" w:space="0" w:color="auto"/>
          </w:divBdr>
          <w:divsChild>
            <w:div w:id="1029523878">
              <w:marLeft w:val="0"/>
              <w:marRight w:val="0"/>
              <w:marTop w:val="0"/>
              <w:marBottom w:val="0"/>
              <w:divBdr>
                <w:top w:val="none" w:sz="0" w:space="0" w:color="auto"/>
                <w:left w:val="none" w:sz="0" w:space="0" w:color="auto"/>
                <w:bottom w:val="none" w:sz="0" w:space="0" w:color="auto"/>
                <w:right w:val="none" w:sz="0" w:space="0" w:color="auto"/>
              </w:divBdr>
            </w:div>
            <w:div w:id="2024361577">
              <w:marLeft w:val="0"/>
              <w:marRight w:val="0"/>
              <w:marTop w:val="0"/>
              <w:marBottom w:val="0"/>
              <w:divBdr>
                <w:top w:val="none" w:sz="0" w:space="0" w:color="auto"/>
                <w:left w:val="none" w:sz="0" w:space="0" w:color="auto"/>
                <w:bottom w:val="none" w:sz="0" w:space="0" w:color="auto"/>
                <w:right w:val="none" w:sz="0" w:space="0" w:color="auto"/>
              </w:divBdr>
            </w:div>
            <w:div w:id="1135221362">
              <w:marLeft w:val="0"/>
              <w:marRight w:val="0"/>
              <w:marTop w:val="0"/>
              <w:marBottom w:val="0"/>
              <w:divBdr>
                <w:top w:val="none" w:sz="0" w:space="0" w:color="auto"/>
                <w:left w:val="none" w:sz="0" w:space="0" w:color="auto"/>
                <w:bottom w:val="none" w:sz="0" w:space="0" w:color="auto"/>
                <w:right w:val="none" w:sz="0" w:space="0" w:color="auto"/>
              </w:divBdr>
            </w:div>
            <w:div w:id="1232928977">
              <w:marLeft w:val="0"/>
              <w:marRight w:val="0"/>
              <w:marTop w:val="0"/>
              <w:marBottom w:val="0"/>
              <w:divBdr>
                <w:top w:val="none" w:sz="0" w:space="0" w:color="auto"/>
                <w:left w:val="none" w:sz="0" w:space="0" w:color="auto"/>
                <w:bottom w:val="none" w:sz="0" w:space="0" w:color="auto"/>
                <w:right w:val="none" w:sz="0" w:space="0" w:color="auto"/>
              </w:divBdr>
            </w:div>
            <w:div w:id="239873425">
              <w:marLeft w:val="0"/>
              <w:marRight w:val="0"/>
              <w:marTop w:val="0"/>
              <w:marBottom w:val="0"/>
              <w:divBdr>
                <w:top w:val="none" w:sz="0" w:space="0" w:color="auto"/>
                <w:left w:val="none" w:sz="0" w:space="0" w:color="auto"/>
                <w:bottom w:val="none" w:sz="0" w:space="0" w:color="auto"/>
                <w:right w:val="none" w:sz="0" w:space="0" w:color="auto"/>
              </w:divBdr>
            </w:div>
          </w:divsChild>
        </w:div>
        <w:div w:id="1403136615">
          <w:marLeft w:val="0"/>
          <w:marRight w:val="0"/>
          <w:marTop w:val="0"/>
          <w:marBottom w:val="0"/>
          <w:divBdr>
            <w:top w:val="none" w:sz="0" w:space="0" w:color="auto"/>
            <w:left w:val="none" w:sz="0" w:space="0" w:color="auto"/>
            <w:bottom w:val="none" w:sz="0" w:space="0" w:color="auto"/>
            <w:right w:val="none" w:sz="0" w:space="0" w:color="auto"/>
          </w:divBdr>
          <w:divsChild>
            <w:div w:id="2020155659">
              <w:marLeft w:val="0"/>
              <w:marRight w:val="0"/>
              <w:marTop w:val="0"/>
              <w:marBottom w:val="0"/>
              <w:divBdr>
                <w:top w:val="none" w:sz="0" w:space="0" w:color="auto"/>
                <w:left w:val="none" w:sz="0" w:space="0" w:color="auto"/>
                <w:bottom w:val="none" w:sz="0" w:space="0" w:color="auto"/>
                <w:right w:val="none" w:sz="0" w:space="0" w:color="auto"/>
              </w:divBdr>
            </w:div>
            <w:div w:id="846796117">
              <w:marLeft w:val="0"/>
              <w:marRight w:val="0"/>
              <w:marTop w:val="0"/>
              <w:marBottom w:val="0"/>
              <w:divBdr>
                <w:top w:val="none" w:sz="0" w:space="0" w:color="auto"/>
                <w:left w:val="none" w:sz="0" w:space="0" w:color="auto"/>
                <w:bottom w:val="none" w:sz="0" w:space="0" w:color="auto"/>
                <w:right w:val="none" w:sz="0" w:space="0" w:color="auto"/>
              </w:divBdr>
            </w:div>
            <w:div w:id="1485506739">
              <w:marLeft w:val="0"/>
              <w:marRight w:val="0"/>
              <w:marTop w:val="0"/>
              <w:marBottom w:val="0"/>
              <w:divBdr>
                <w:top w:val="none" w:sz="0" w:space="0" w:color="auto"/>
                <w:left w:val="none" w:sz="0" w:space="0" w:color="auto"/>
                <w:bottom w:val="none" w:sz="0" w:space="0" w:color="auto"/>
                <w:right w:val="none" w:sz="0" w:space="0" w:color="auto"/>
              </w:divBdr>
            </w:div>
            <w:div w:id="886603483">
              <w:marLeft w:val="0"/>
              <w:marRight w:val="0"/>
              <w:marTop w:val="0"/>
              <w:marBottom w:val="0"/>
              <w:divBdr>
                <w:top w:val="none" w:sz="0" w:space="0" w:color="auto"/>
                <w:left w:val="none" w:sz="0" w:space="0" w:color="auto"/>
                <w:bottom w:val="none" w:sz="0" w:space="0" w:color="auto"/>
                <w:right w:val="none" w:sz="0" w:space="0" w:color="auto"/>
              </w:divBdr>
            </w:div>
            <w:div w:id="545145583">
              <w:marLeft w:val="0"/>
              <w:marRight w:val="0"/>
              <w:marTop w:val="0"/>
              <w:marBottom w:val="0"/>
              <w:divBdr>
                <w:top w:val="none" w:sz="0" w:space="0" w:color="auto"/>
                <w:left w:val="none" w:sz="0" w:space="0" w:color="auto"/>
                <w:bottom w:val="none" w:sz="0" w:space="0" w:color="auto"/>
                <w:right w:val="none" w:sz="0" w:space="0" w:color="auto"/>
              </w:divBdr>
            </w:div>
          </w:divsChild>
        </w:div>
        <w:div w:id="977105217">
          <w:marLeft w:val="0"/>
          <w:marRight w:val="0"/>
          <w:marTop w:val="0"/>
          <w:marBottom w:val="0"/>
          <w:divBdr>
            <w:top w:val="none" w:sz="0" w:space="0" w:color="auto"/>
            <w:left w:val="none" w:sz="0" w:space="0" w:color="auto"/>
            <w:bottom w:val="none" w:sz="0" w:space="0" w:color="auto"/>
            <w:right w:val="none" w:sz="0" w:space="0" w:color="auto"/>
          </w:divBdr>
          <w:divsChild>
            <w:div w:id="988021434">
              <w:marLeft w:val="0"/>
              <w:marRight w:val="0"/>
              <w:marTop w:val="0"/>
              <w:marBottom w:val="0"/>
              <w:divBdr>
                <w:top w:val="none" w:sz="0" w:space="0" w:color="auto"/>
                <w:left w:val="none" w:sz="0" w:space="0" w:color="auto"/>
                <w:bottom w:val="none" w:sz="0" w:space="0" w:color="auto"/>
                <w:right w:val="none" w:sz="0" w:space="0" w:color="auto"/>
              </w:divBdr>
            </w:div>
            <w:div w:id="1154640683">
              <w:marLeft w:val="0"/>
              <w:marRight w:val="0"/>
              <w:marTop w:val="0"/>
              <w:marBottom w:val="0"/>
              <w:divBdr>
                <w:top w:val="none" w:sz="0" w:space="0" w:color="auto"/>
                <w:left w:val="none" w:sz="0" w:space="0" w:color="auto"/>
                <w:bottom w:val="none" w:sz="0" w:space="0" w:color="auto"/>
                <w:right w:val="none" w:sz="0" w:space="0" w:color="auto"/>
              </w:divBdr>
            </w:div>
            <w:div w:id="1305819983">
              <w:marLeft w:val="0"/>
              <w:marRight w:val="0"/>
              <w:marTop w:val="0"/>
              <w:marBottom w:val="0"/>
              <w:divBdr>
                <w:top w:val="none" w:sz="0" w:space="0" w:color="auto"/>
                <w:left w:val="none" w:sz="0" w:space="0" w:color="auto"/>
                <w:bottom w:val="none" w:sz="0" w:space="0" w:color="auto"/>
                <w:right w:val="none" w:sz="0" w:space="0" w:color="auto"/>
              </w:divBdr>
            </w:div>
            <w:div w:id="1990790088">
              <w:marLeft w:val="0"/>
              <w:marRight w:val="0"/>
              <w:marTop w:val="0"/>
              <w:marBottom w:val="0"/>
              <w:divBdr>
                <w:top w:val="none" w:sz="0" w:space="0" w:color="auto"/>
                <w:left w:val="none" w:sz="0" w:space="0" w:color="auto"/>
                <w:bottom w:val="none" w:sz="0" w:space="0" w:color="auto"/>
                <w:right w:val="none" w:sz="0" w:space="0" w:color="auto"/>
              </w:divBdr>
            </w:div>
            <w:div w:id="2051228007">
              <w:marLeft w:val="0"/>
              <w:marRight w:val="0"/>
              <w:marTop w:val="0"/>
              <w:marBottom w:val="0"/>
              <w:divBdr>
                <w:top w:val="none" w:sz="0" w:space="0" w:color="auto"/>
                <w:left w:val="none" w:sz="0" w:space="0" w:color="auto"/>
                <w:bottom w:val="none" w:sz="0" w:space="0" w:color="auto"/>
                <w:right w:val="none" w:sz="0" w:space="0" w:color="auto"/>
              </w:divBdr>
            </w:div>
          </w:divsChild>
        </w:div>
        <w:div w:id="193346128">
          <w:marLeft w:val="0"/>
          <w:marRight w:val="0"/>
          <w:marTop w:val="0"/>
          <w:marBottom w:val="0"/>
          <w:divBdr>
            <w:top w:val="none" w:sz="0" w:space="0" w:color="auto"/>
            <w:left w:val="none" w:sz="0" w:space="0" w:color="auto"/>
            <w:bottom w:val="none" w:sz="0" w:space="0" w:color="auto"/>
            <w:right w:val="none" w:sz="0" w:space="0" w:color="auto"/>
          </w:divBdr>
          <w:divsChild>
            <w:div w:id="1711412619">
              <w:marLeft w:val="0"/>
              <w:marRight w:val="0"/>
              <w:marTop w:val="0"/>
              <w:marBottom w:val="0"/>
              <w:divBdr>
                <w:top w:val="none" w:sz="0" w:space="0" w:color="auto"/>
                <w:left w:val="none" w:sz="0" w:space="0" w:color="auto"/>
                <w:bottom w:val="none" w:sz="0" w:space="0" w:color="auto"/>
                <w:right w:val="none" w:sz="0" w:space="0" w:color="auto"/>
              </w:divBdr>
            </w:div>
            <w:div w:id="441844236">
              <w:marLeft w:val="0"/>
              <w:marRight w:val="0"/>
              <w:marTop w:val="0"/>
              <w:marBottom w:val="0"/>
              <w:divBdr>
                <w:top w:val="none" w:sz="0" w:space="0" w:color="auto"/>
                <w:left w:val="none" w:sz="0" w:space="0" w:color="auto"/>
                <w:bottom w:val="none" w:sz="0" w:space="0" w:color="auto"/>
                <w:right w:val="none" w:sz="0" w:space="0" w:color="auto"/>
              </w:divBdr>
            </w:div>
            <w:div w:id="1205024489">
              <w:marLeft w:val="0"/>
              <w:marRight w:val="0"/>
              <w:marTop w:val="0"/>
              <w:marBottom w:val="0"/>
              <w:divBdr>
                <w:top w:val="none" w:sz="0" w:space="0" w:color="auto"/>
                <w:left w:val="none" w:sz="0" w:space="0" w:color="auto"/>
                <w:bottom w:val="none" w:sz="0" w:space="0" w:color="auto"/>
                <w:right w:val="none" w:sz="0" w:space="0" w:color="auto"/>
              </w:divBdr>
            </w:div>
            <w:div w:id="811560576">
              <w:marLeft w:val="0"/>
              <w:marRight w:val="0"/>
              <w:marTop w:val="0"/>
              <w:marBottom w:val="0"/>
              <w:divBdr>
                <w:top w:val="none" w:sz="0" w:space="0" w:color="auto"/>
                <w:left w:val="none" w:sz="0" w:space="0" w:color="auto"/>
                <w:bottom w:val="none" w:sz="0" w:space="0" w:color="auto"/>
                <w:right w:val="none" w:sz="0" w:space="0" w:color="auto"/>
              </w:divBdr>
            </w:div>
            <w:div w:id="1533692503">
              <w:marLeft w:val="0"/>
              <w:marRight w:val="0"/>
              <w:marTop w:val="0"/>
              <w:marBottom w:val="0"/>
              <w:divBdr>
                <w:top w:val="none" w:sz="0" w:space="0" w:color="auto"/>
                <w:left w:val="none" w:sz="0" w:space="0" w:color="auto"/>
                <w:bottom w:val="none" w:sz="0" w:space="0" w:color="auto"/>
                <w:right w:val="none" w:sz="0" w:space="0" w:color="auto"/>
              </w:divBdr>
            </w:div>
          </w:divsChild>
        </w:div>
        <w:div w:id="1773361397">
          <w:marLeft w:val="0"/>
          <w:marRight w:val="0"/>
          <w:marTop w:val="0"/>
          <w:marBottom w:val="0"/>
          <w:divBdr>
            <w:top w:val="none" w:sz="0" w:space="0" w:color="auto"/>
            <w:left w:val="none" w:sz="0" w:space="0" w:color="auto"/>
            <w:bottom w:val="none" w:sz="0" w:space="0" w:color="auto"/>
            <w:right w:val="none" w:sz="0" w:space="0" w:color="auto"/>
          </w:divBdr>
          <w:divsChild>
            <w:div w:id="1450587401">
              <w:marLeft w:val="0"/>
              <w:marRight w:val="0"/>
              <w:marTop w:val="0"/>
              <w:marBottom w:val="0"/>
              <w:divBdr>
                <w:top w:val="none" w:sz="0" w:space="0" w:color="auto"/>
                <w:left w:val="none" w:sz="0" w:space="0" w:color="auto"/>
                <w:bottom w:val="none" w:sz="0" w:space="0" w:color="auto"/>
                <w:right w:val="none" w:sz="0" w:space="0" w:color="auto"/>
              </w:divBdr>
            </w:div>
            <w:div w:id="811557221">
              <w:marLeft w:val="0"/>
              <w:marRight w:val="0"/>
              <w:marTop w:val="0"/>
              <w:marBottom w:val="0"/>
              <w:divBdr>
                <w:top w:val="none" w:sz="0" w:space="0" w:color="auto"/>
                <w:left w:val="none" w:sz="0" w:space="0" w:color="auto"/>
                <w:bottom w:val="none" w:sz="0" w:space="0" w:color="auto"/>
                <w:right w:val="none" w:sz="0" w:space="0" w:color="auto"/>
              </w:divBdr>
            </w:div>
            <w:div w:id="1384213700">
              <w:marLeft w:val="0"/>
              <w:marRight w:val="0"/>
              <w:marTop w:val="0"/>
              <w:marBottom w:val="0"/>
              <w:divBdr>
                <w:top w:val="none" w:sz="0" w:space="0" w:color="auto"/>
                <w:left w:val="none" w:sz="0" w:space="0" w:color="auto"/>
                <w:bottom w:val="none" w:sz="0" w:space="0" w:color="auto"/>
                <w:right w:val="none" w:sz="0" w:space="0" w:color="auto"/>
              </w:divBdr>
            </w:div>
            <w:div w:id="2087798388">
              <w:marLeft w:val="0"/>
              <w:marRight w:val="0"/>
              <w:marTop w:val="0"/>
              <w:marBottom w:val="0"/>
              <w:divBdr>
                <w:top w:val="none" w:sz="0" w:space="0" w:color="auto"/>
                <w:left w:val="none" w:sz="0" w:space="0" w:color="auto"/>
                <w:bottom w:val="none" w:sz="0" w:space="0" w:color="auto"/>
                <w:right w:val="none" w:sz="0" w:space="0" w:color="auto"/>
              </w:divBdr>
            </w:div>
            <w:div w:id="1224868837">
              <w:marLeft w:val="0"/>
              <w:marRight w:val="0"/>
              <w:marTop w:val="0"/>
              <w:marBottom w:val="0"/>
              <w:divBdr>
                <w:top w:val="none" w:sz="0" w:space="0" w:color="auto"/>
                <w:left w:val="none" w:sz="0" w:space="0" w:color="auto"/>
                <w:bottom w:val="none" w:sz="0" w:space="0" w:color="auto"/>
                <w:right w:val="none" w:sz="0" w:space="0" w:color="auto"/>
              </w:divBdr>
            </w:div>
          </w:divsChild>
        </w:div>
        <w:div w:id="1055737130">
          <w:marLeft w:val="0"/>
          <w:marRight w:val="0"/>
          <w:marTop w:val="0"/>
          <w:marBottom w:val="0"/>
          <w:divBdr>
            <w:top w:val="none" w:sz="0" w:space="0" w:color="auto"/>
            <w:left w:val="none" w:sz="0" w:space="0" w:color="auto"/>
            <w:bottom w:val="none" w:sz="0" w:space="0" w:color="auto"/>
            <w:right w:val="none" w:sz="0" w:space="0" w:color="auto"/>
          </w:divBdr>
          <w:divsChild>
            <w:div w:id="431632121">
              <w:marLeft w:val="0"/>
              <w:marRight w:val="0"/>
              <w:marTop w:val="0"/>
              <w:marBottom w:val="0"/>
              <w:divBdr>
                <w:top w:val="none" w:sz="0" w:space="0" w:color="auto"/>
                <w:left w:val="none" w:sz="0" w:space="0" w:color="auto"/>
                <w:bottom w:val="none" w:sz="0" w:space="0" w:color="auto"/>
                <w:right w:val="none" w:sz="0" w:space="0" w:color="auto"/>
              </w:divBdr>
            </w:div>
            <w:div w:id="1634167031">
              <w:marLeft w:val="0"/>
              <w:marRight w:val="0"/>
              <w:marTop w:val="0"/>
              <w:marBottom w:val="0"/>
              <w:divBdr>
                <w:top w:val="none" w:sz="0" w:space="0" w:color="auto"/>
                <w:left w:val="none" w:sz="0" w:space="0" w:color="auto"/>
                <w:bottom w:val="none" w:sz="0" w:space="0" w:color="auto"/>
                <w:right w:val="none" w:sz="0" w:space="0" w:color="auto"/>
              </w:divBdr>
            </w:div>
            <w:div w:id="2078935244">
              <w:marLeft w:val="0"/>
              <w:marRight w:val="0"/>
              <w:marTop w:val="0"/>
              <w:marBottom w:val="0"/>
              <w:divBdr>
                <w:top w:val="none" w:sz="0" w:space="0" w:color="auto"/>
                <w:left w:val="none" w:sz="0" w:space="0" w:color="auto"/>
                <w:bottom w:val="none" w:sz="0" w:space="0" w:color="auto"/>
                <w:right w:val="none" w:sz="0" w:space="0" w:color="auto"/>
              </w:divBdr>
            </w:div>
            <w:div w:id="1650793312">
              <w:marLeft w:val="0"/>
              <w:marRight w:val="0"/>
              <w:marTop w:val="0"/>
              <w:marBottom w:val="0"/>
              <w:divBdr>
                <w:top w:val="none" w:sz="0" w:space="0" w:color="auto"/>
                <w:left w:val="none" w:sz="0" w:space="0" w:color="auto"/>
                <w:bottom w:val="none" w:sz="0" w:space="0" w:color="auto"/>
                <w:right w:val="none" w:sz="0" w:space="0" w:color="auto"/>
              </w:divBdr>
            </w:div>
            <w:div w:id="1806849405">
              <w:marLeft w:val="0"/>
              <w:marRight w:val="0"/>
              <w:marTop w:val="0"/>
              <w:marBottom w:val="0"/>
              <w:divBdr>
                <w:top w:val="none" w:sz="0" w:space="0" w:color="auto"/>
                <w:left w:val="none" w:sz="0" w:space="0" w:color="auto"/>
                <w:bottom w:val="none" w:sz="0" w:space="0" w:color="auto"/>
                <w:right w:val="none" w:sz="0" w:space="0" w:color="auto"/>
              </w:divBdr>
            </w:div>
          </w:divsChild>
        </w:div>
        <w:div w:id="7828138">
          <w:marLeft w:val="0"/>
          <w:marRight w:val="0"/>
          <w:marTop w:val="0"/>
          <w:marBottom w:val="0"/>
          <w:divBdr>
            <w:top w:val="none" w:sz="0" w:space="0" w:color="auto"/>
            <w:left w:val="none" w:sz="0" w:space="0" w:color="auto"/>
            <w:bottom w:val="none" w:sz="0" w:space="0" w:color="auto"/>
            <w:right w:val="none" w:sz="0" w:space="0" w:color="auto"/>
          </w:divBdr>
          <w:divsChild>
            <w:div w:id="659622170">
              <w:marLeft w:val="0"/>
              <w:marRight w:val="0"/>
              <w:marTop w:val="0"/>
              <w:marBottom w:val="0"/>
              <w:divBdr>
                <w:top w:val="none" w:sz="0" w:space="0" w:color="auto"/>
                <w:left w:val="none" w:sz="0" w:space="0" w:color="auto"/>
                <w:bottom w:val="none" w:sz="0" w:space="0" w:color="auto"/>
                <w:right w:val="none" w:sz="0" w:space="0" w:color="auto"/>
              </w:divBdr>
            </w:div>
            <w:div w:id="1382167597">
              <w:marLeft w:val="0"/>
              <w:marRight w:val="0"/>
              <w:marTop w:val="0"/>
              <w:marBottom w:val="0"/>
              <w:divBdr>
                <w:top w:val="none" w:sz="0" w:space="0" w:color="auto"/>
                <w:left w:val="none" w:sz="0" w:space="0" w:color="auto"/>
                <w:bottom w:val="none" w:sz="0" w:space="0" w:color="auto"/>
                <w:right w:val="none" w:sz="0" w:space="0" w:color="auto"/>
              </w:divBdr>
            </w:div>
            <w:div w:id="312410841">
              <w:marLeft w:val="0"/>
              <w:marRight w:val="0"/>
              <w:marTop w:val="0"/>
              <w:marBottom w:val="0"/>
              <w:divBdr>
                <w:top w:val="none" w:sz="0" w:space="0" w:color="auto"/>
                <w:left w:val="none" w:sz="0" w:space="0" w:color="auto"/>
                <w:bottom w:val="none" w:sz="0" w:space="0" w:color="auto"/>
                <w:right w:val="none" w:sz="0" w:space="0" w:color="auto"/>
              </w:divBdr>
            </w:div>
            <w:div w:id="1415860530">
              <w:marLeft w:val="0"/>
              <w:marRight w:val="0"/>
              <w:marTop w:val="0"/>
              <w:marBottom w:val="0"/>
              <w:divBdr>
                <w:top w:val="none" w:sz="0" w:space="0" w:color="auto"/>
                <w:left w:val="none" w:sz="0" w:space="0" w:color="auto"/>
                <w:bottom w:val="none" w:sz="0" w:space="0" w:color="auto"/>
                <w:right w:val="none" w:sz="0" w:space="0" w:color="auto"/>
              </w:divBdr>
            </w:div>
            <w:div w:id="2052879061">
              <w:marLeft w:val="0"/>
              <w:marRight w:val="0"/>
              <w:marTop w:val="0"/>
              <w:marBottom w:val="0"/>
              <w:divBdr>
                <w:top w:val="none" w:sz="0" w:space="0" w:color="auto"/>
                <w:left w:val="none" w:sz="0" w:space="0" w:color="auto"/>
                <w:bottom w:val="none" w:sz="0" w:space="0" w:color="auto"/>
                <w:right w:val="none" w:sz="0" w:space="0" w:color="auto"/>
              </w:divBdr>
            </w:div>
          </w:divsChild>
        </w:div>
        <w:div w:id="367032471">
          <w:marLeft w:val="0"/>
          <w:marRight w:val="0"/>
          <w:marTop w:val="0"/>
          <w:marBottom w:val="0"/>
          <w:divBdr>
            <w:top w:val="none" w:sz="0" w:space="0" w:color="auto"/>
            <w:left w:val="none" w:sz="0" w:space="0" w:color="auto"/>
            <w:bottom w:val="none" w:sz="0" w:space="0" w:color="auto"/>
            <w:right w:val="none" w:sz="0" w:space="0" w:color="auto"/>
          </w:divBdr>
          <w:divsChild>
            <w:div w:id="2072339600">
              <w:marLeft w:val="0"/>
              <w:marRight w:val="0"/>
              <w:marTop w:val="0"/>
              <w:marBottom w:val="0"/>
              <w:divBdr>
                <w:top w:val="none" w:sz="0" w:space="0" w:color="auto"/>
                <w:left w:val="none" w:sz="0" w:space="0" w:color="auto"/>
                <w:bottom w:val="none" w:sz="0" w:space="0" w:color="auto"/>
                <w:right w:val="none" w:sz="0" w:space="0" w:color="auto"/>
              </w:divBdr>
            </w:div>
            <w:div w:id="973868456">
              <w:marLeft w:val="0"/>
              <w:marRight w:val="0"/>
              <w:marTop w:val="0"/>
              <w:marBottom w:val="0"/>
              <w:divBdr>
                <w:top w:val="none" w:sz="0" w:space="0" w:color="auto"/>
                <w:left w:val="none" w:sz="0" w:space="0" w:color="auto"/>
                <w:bottom w:val="none" w:sz="0" w:space="0" w:color="auto"/>
                <w:right w:val="none" w:sz="0" w:space="0" w:color="auto"/>
              </w:divBdr>
            </w:div>
            <w:div w:id="1842815960">
              <w:marLeft w:val="0"/>
              <w:marRight w:val="0"/>
              <w:marTop w:val="0"/>
              <w:marBottom w:val="0"/>
              <w:divBdr>
                <w:top w:val="none" w:sz="0" w:space="0" w:color="auto"/>
                <w:left w:val="none" w:sz="0" w:space="0" w:color="auto"/>
                <w:bottom w:val="none" w:sz="0" w:space="0" w:color="auto"/>
                <w:right w:val="none" w:sz="0" w:space="0" w:color="auto"/>
              </w:divBdr>
            </w:div>
            <w:div w:id="1671637411">
              <w:marLeft w:val="0"/>
              <w:marRight w:val="0"/>
              <w:marTop w:val="0"/>
              <w:marBottom w:val="0"/>
              <w:divBdr>
                <w:top w:val="none" w:sz="0" w:space="0" w:color="auto"/>
                <w:left w:val="none" w:sz="0" w:space="0" w:color="auto"/>
                <w:bottom w:val="none" w:sz="0" w:space="0" w:color="auto"/>
                <w:right w:val="none" w:sz="0" w:space="0" w:color="auto"/>
              </w:divBdr>
            </w:div>
            <w:div w:id="1954241586">
              <w:marLeft w:val="0"/>
              <w:marRight w:val="0"/>
              <w:marTop w:val="0"/>
              <w:marBottom w:val="0"/>
              <w:divBdr>
                <w:top w:val="none" w:sz="0" w:space="0" w:color="auto"/>
                <w:left w:val="none" w:sz="0" w:space="0" w:color="auto"/>
                <w:bottom w:val="none" w:sz="0" w:space="0" w:color="auto"/>
                <w:right w:val="none" w:sz="0" w:space="0" w:color="auto"/>
              </w:divBdr>
            </w:div>
          </w:divsChild>
        </w:div>
        <w:div w:id="1431777189">
          <w:marLeft w:val="0"/>
          <w:marRight w:val="0"/>
          <w:marTop w:val="0"/>
          <w:marBottom w:val="0"/>
          <w:divBdr>
            <w:top w:val="none" w:sz="0" w:space="0" w:color="auto"/>
            <w:left w:val="none" w:sz="0" w:space="0" w:color="auto"/>
            <w:bottom w:val="none" w:sz="0" w:space="0" w:color="auto"/>
            <w:right w:val="none" w:sz="0" w:space="0" w:color="auto"/>
          </w:divBdr>
          <w:divsChild>
            <w:div w:id="2099324906">
              <w:marLeft w:val="0"/>
              <w:marRight w:val="0"/>
              <w:marTop w:val="0"/>
              <w:marBottom w:val="0"/>
              <w:divBdr>
                <w:top w:val="none" w:sz="0" w:space="0" w:color="auto"/>
                <w:left w:val="none" w:sz="0" w:space="0" w:color="auto"/>
                <w:bottom w:val="none" w:sz="0" w:space="0" w:color="auto"/>
                <w:right w:val="none" w:sz="0" w:space="0" w:color="auto"/>
              </w:divBdr>
            </w:div>
            <w:div w:id="918294370">
              <w:marLeft w:val="0"/>
              <w:marRight w:val="0"/>
              <w:marTop w:val="0"/>
              <w:marBottom w:val="0"/>
              <w:divBdr>
                <w:top w:val="none" w:sz="0" w:space="0" w:color="auto"/>
                <w:left w:val="none" w:sz="0" w:space="0" w:color="auto"/>
                <w:bottom w:val="none" w:sz="0" w:space="0" w:color="auto"/>
                <w:right w:val="none" w:sz="0" w:space="0" w:color="auto"/>
              </w:divBdr>
            </w:div>
            <w:div w:id="941424891">
              <w:marLeft w:val="0"/>
              <w:marRight w:val="0"/>
              <w:marTop w:val="0"/>
              <w:marBottom w:val="0"/>
              <w:divBdr>
                <w:top w:val="none" w:sz="0" w:space="0" w:color="auto"/>
                <w:left w:val="none" w:sz="0" w:space="0" w:color="auto"/>
                <w:bottom w:val="none" w:sz="0" w:space="0" w:color="auto"/>
                <w:right w:val="none" w:sz="0" w:space="0" w:color="auto"/>
              </w:divBdr>
            </w:div>
            <w:div w:id="1573813802">
              <w:marLeft w:val="0"/>
              <w:marRight w:val="0"/>
              <w:marTop w:val="0"/>
              <w:marBottom w:val="0"/>
              <w:divBdr>
                <w:top w:val="none" w:sz="0" w:space="0" w:color="auto"/>
                <w:left w:val="none" w:sz="0" w:space="0" w:color="auto"/>
                <w:bottom w:val="none" w:sz="0" w:space="0" w:color="auto"/>
                <w:right w:val="none" w:sz="0" w:space="0" w:color="auto"/>
              </w:divBdr>
            </w:div>
            <w:div w:id="460080025">
              <w:marLeft w:val="0"/>
              <w:marRight w:val="0"/>
              <w:marTop w:val="0"/>
              <w:marBottom w:val="0"/>
              <w:divBdr>
                <w:top w:val="none" w:sz="0" w:space="0" w:color="auto"/>
                <w:left w:val="none" w:sz="0" w:space="0" w:color="auto"/>
                <w:bottom w:val="none" w:sz="0" w:space="0" w:color="auto"/>
                <w:right w:val="none" w:sz="0" w:space="0" w:color="auto"/>
              </w:divBdr>
            </w:div>
          </w:divsChild>
        </w:div>
        <w:div w:id="490491971">
          <w:marLeft w:val="0"/>
          <w:marRight w:val="0"/>
          <w:marTop w:val="0"/>
          <w:marBottom w:val="0"/>
          <w:divBdr>
            <w:top w:val="none" w:sz="0" w:space="0" w:color="auto"/>
            <w:left w:val="none" w:sz="0" w:space="0" w:color="auto"/>
            <w:bottom w:val="none" w:sz="0" w:space="0" w:color="auto"/>
            <w:right w:val="none" w:sz="0" w:space="0" w:color="auto"/>
          </w:divBdr>
          <w:divsChild>
            <w:div w:id="341470313">
              <w:marLeft w:val="0"/>
              <w:marRight w:val="0"/>
              <w:marTop w:val="0"/>
              <w:marBottom w:val="0"/>
              <w:divBdr>
                <w:top w:val="none" w:sz="0" w:space="0" w:color="auto"/>
                <w:left w:val="none" w:sz="0" w:space="0" w:color="auto"/>
                <w:bottom w:val="none" w:sz="0" w:space="0" w:color="auto"/>
                <w:right w:val="none" w:sz="0" w:space="0" w:color="auto"/>
              </w:divBdr>
            </w:div>
            <w:div w:id="1234319826">
              <w:marLeft w:val="0"/>
              <w:marRight w:val="0"/>
              <w:marTop w:val="0"/>
              <w:marBottom w:val="0"/>
              <w:divBdr>
                <w:top w:val="none" w:sz="0" w:space="0" w:color="auto"/>
                <w:left w:val="none" w:sz="0" w:space="0" w:color="auto"/>
                <w:bottom w:val="none" w:sz="0" w:space="0" w:color="auto"/>
                <w:right w:val="none" w:sz="0" w:space="0" w:color="auto"/>
              </w:divBdr>
            </w:div>
            <w:div w:id="1484934395">
              <w:marLeft w:val="0"/>
              <w:marRight w:val="0"/>
              <w:marTop w:val="0"/>
              <w:marBottom w:val="0"/>
              <w:divBdr>
                <w:top w:val="none" w:sz="0" w:space="0" w:color="auto"/>
                <w:left w:val="none" w:sz="0" w:space="0" w:color="auto"/>
                <w:bottom w:val="none" w:sz="0" w:space="0" w:color="auto"/>
                <w:right w:val="none" w:sz="0" w:space="0" w:color="auto"/>
              </w:divBdr>
            </w:div>
            <w:div w:id="1072195750">
              <w:marLeft w:val="0"/>
              <w:marRight w:val="0"/>
              <w:marTop w:val="0"/>
              <w:marBottom w:val="0"/>
              <w:divBdr>
                <w:top w:val="none" w:sz="0" w:space="0" w:color="auto"/>
                <w:left w:val="none" w:sz="0" w:space="0" w:color="auto"/>
                <w:bottom w:val="none" w:sz="0" w:space="0" w:color="auto"/>
                <w:right w:val="none" w:sz="0" w:space="0" w:color="auto"/>
              </w:divBdr>
            </w:div>
            <w:div w:id="1685092932">
              <w:marLeft w:val="0"/>
              <w:marRight w:val="0"/>
              <w:marTop w:val="0"/>
              <w:marBottom w:val="0"/>
              <w:divBdr>
                <w:top w:val="none" w:sz="0" w:space="0" w:color="auto"/>
                <w:left w:val="none" w:sz="0" w:space="0" w:color="auto"/>
                <w:bottom w:val="none" w:sz="0" w:space="0" w:color="auto"/>
                <w:right w:val="none" w:sz="0" w:space="0" w:color="auto"/>
              </w:divBdr>
            </w:div>
          </w:divsChild>
        </w:div>
        <w:div w:id="861893708">
          <w:marLeft w:val="0"/>
          <w:marRight w:val="0"/>
          <w:marTop w:val="0"/>
          <w:marBottom w:val="0"/>
          <w:divBdr>
            <w:top w:val="none" w:sz="0" w:space="0" w:color="auto"/>
            <w:left w:val="none" w:sz="0" w:space="0" w:color="auto"/>
            <w:bottom w:val="none" w:sz="0" w:space="0" w:color="auto"/>
            <w:right w:val="none" w:sz="0" w:space="0" w:color="auto"/>
          </w:divBdr>
          <w:divsChild>
            <w:div w:id="1720087418">
              <w:marLeft w:val="0"/>
              <w:marRight w:val="0"/>
              <w:marTop w:val="0"/>
              <w:marBottom w:val="0"/>
              <w:divBdr>
                <w:top w:val="none" w:sz="0" w:space="0" w:color="auto"/>
                <w:left w:val="none" w:sz="0" w:space="0" w:color="auto"/>
                <w:bottom w:val="none" w:sz="0" w:space="0" w:color="auto"/>
                <w:right w:val="none" w:sz="0" w:space="0" w:color="auto"/>
              </w:divBdr>
            </w:div>
            <w:div w:id="866140582">
              <w:marLeft w:val="0"/>
              <w:marRight w:val="0"/>
              <w:marTop w:val="0"/>
              <w:marBottom w:val="0"/>
              <w:divBdr>
                <w:top w:val="none" w:sz="0" w:space="0" w:color="auto"/>
                <w:left w:val="none" w:sz="0" w:space="0" w:color="auto"/>
                <w:bottom w:val="none" w:sz="0" w:space="0" w:color="auto"/>
                <w:right w:val="none" w:sz="0" w:space="0" w:color="auto"/>
              </w:divBdr>
            </w:div>
            <w:div w:id="678239185">
              <w:marLeft w:val="0"/>
              <w:marRight w:val="0"/>
              <w:marTop w:val="0"/>
              <w:marBottom w:val="0"/>
              <w:divBdr>
                <w:top w:val="none" w:sz="0" w:space="0" w:color="auto"/>
                <w:left w:val="none" w:sz="0" w:space="0" w:color="auto"/>
                <w:bottom w:val="none" w:sz="0" w:space="0" w:color="auto"/>
                <w:right w:val="none" w:sz="0" w:space="0" w:color="auto"/>
              </w:divBdr>
            </w:div>
            <w:div w:id="1002243186">
              <w:marLeft w:val="0"/>
              <w:marRight w:val="0"/>
              <w:marTop w:val="0"/>
              <w:marBottom w:val="0"/>
              <w:divBdr>
                <w:top w:val="none" w:sz="0" w:space="0" w:color="auto"/>
                <w:left w:val="none" w:sz="0" w:space="0" w:color="auto"/>
                <w:bottom w:val="none" w:sz="0" w:space="0" w:color="auto"/>
                <w:right w:val="none" w:sz="0" w:space="0" w:color="auto"/>
              </w:divBdr>
            </w:div>
            <w:div w:id="2059089078">
              <w:marLeft w:val="0"/>
              <w:marRight w:val="0"/>
              <w:marTop w:val="0"/>
              <w:marBottom w:val="0"/>
              <w:divBdr>
                <w:top w:val="none" w:sz="0" w:space="0" w:color="auto"/>
                <w:left w:val="none" w:sz="0" w:space="0" w:color="auto"/>
                <w:bottom w:val="none" w:sz="0" w:space="0" w:color="auto"/>
                <w:right w:val="none" w:sz="0" w:space="0" w:color="auto"/>
              </w:divBdr>
            </w:div>
          </w:divsChild>
        </w:div>
        <w:div w:id="481583447">
          <w:marLeft w:val="0"/>
          <w:marRight w:val="0"/>
          <w:marTop w:val="0"/>
          <w:marBottom w:val="0"/>
          <w:divBdr>
            <w:top w:val="none" w:sz="0" w:space="0" w:color="auto"/>
            <w:left w:val="none" w:sz="0" w:space="0" w:color="auto"/>
            <w:bottom w:val="none" w:sz="0" w:space="0" w:color="auto"/>
            <w:right w:val="none" w:sz="0" w:space="0" w:color="auto"/>
          </w:divBdr>
          <w:divsChild>
            <w:div w:id="915867173">
              <w:marLeft w:val="0"/>
              <w:marRight w:val="0"/>
              <w:marTop w:val="0"/>
              <w:marBottom w:val="0"/>
              <w:divBdr>
                <w:top w:val="none" w:sz="0" w:space="0" w:color="auto"/>
                <w:left w:val="none" w:sz="0" w:space="0" w:color="auto"/>
                <w:bottom w:val="none" w:sz="0" w:space="0" w:color="auto"/>
                <w:right w:val="none" w:sz="0" w:space="0" w:color="auto"/>
              </w:divBdr>
            </w:div>
            <w:div w:id="2055034463">
              <w:marLeft w:val="0"/>
              <w:marRight w:val="0"/>
              <w:marTop w:val="0"/>
              <w:marBottom w:val="0"/>
              <w:divBdr>
                <w:top w:val="none" w:sz="0" w:space="0" w:color="auto"/>
                <w:left w:val="none" w:sz="0" w:space="0" w:color="auto"/>
                <w:bottom w:val="none" w:sz="0" w:space="0" w:color="auto"/>
                <w:right w:val="none" w:sz="0" w:space="0" w:color="auto"/>
              </w:divBdr>
            </w:div>
            <w:div w:id="1500148268">
              <w:marLeft w:val="0"/>
              <w:marRight w:val="0"/>
              <w:marTop w:val="0"/>
              <w:marBottom w:val="0"/>
              <w:divBdr>
                <w:top w:val="none" w:sz="0" w:space="0" w:color="auto"/>
                <w:left w:val="none" w:sz="0" w:space="0" w:color="auto"/>
                <w:bottom w:val="none" w:sz="0" w:space="0" w:color="auto"/>
                <w:right w:val="none" w:sz="0" w:space="0" w:color="auto"/>
              </w:divBdr>
            </w:div>
            <w:div w:id="456292693">
              <w:marLeft w:val="0"/>
              <w:marRight w:val="0"/>
              <w:marTop w:val="0"/>
              <w:marBottom w:val="0"/>
              <w:divBdr>
                <w:top w:val="none" w:sz="0" w:space="0" w:color="auto"/>
                <w:left w:val="none" w:sz="0" w:space="0" w:color="auto"/>
                <w:bottom w:val="none" w:sz="0" w:space="0" w:color="auto"/>
                <w:right w:val="none" w:sz="0" w:space="0" w:color="auto"/>
              </w:divBdr>
            </w:div>
            <w:div w:id="264075500">
              <w:marLeft w:val="0"/>
              <w:marRight w:val="0"/>
              <w:marTop w:val="0"/>
              <w:marBottom w:val="0"/>
              <w:divBdr>
                <w:top w:val="none" w:sz="0" w:space="0" w:color="auto"/>
                <w:left w:val="none" w:sz="0" w:space="0" w:color="auto"/>
                <w:bottom w:val="none" w:sz="0" w:space="0" w:color="auto"/>
                <w:right w:val="none" w:sz="0" w:space="0" w:color="auto"/>
              </w:divBdr>
            </w:div>
          </w:divsChild>
        </w:div>
        <w:div w:id="46295656">
          <w:marLeft w:val="0"/>
          <w:marRight w:val="0"/>
          <w:marTop w:val="0"/>
          <w:marBottom w:val="0"/>
          <w:divBdr>
            <w:top w:val="none" w:sz="0" w:space="0" w:color="auto"/>
            <w:left w:val="none" w:sz="0" w:space="0" w:color="auto"/>
            <w:bottom w:val="none" w:sz="0" w:space="0" w:color="auto"/>
            <w:right w:val="none" w:sz="0" w:space="0" w:color="auto"/>
          </w:divBdr>
          <w:divsChild>
            <w:div w:id="1797092192">
              <w:marLeft w:val="0"/>
              <w:marRight w:val="0"/>
              <w:marTop w:val="0"/>
              <w:marBottom w:val="0"/>
              <w:divBdr>
                <w:top w:val="none" w:sz="0" w:space="0" w:color="auto"/>
                <w:left w:val="none" w:sz="0" w:space="0" w:color="auto"/>
                <w:bottom w:val="none" w:sz="0" w:space="0" w:color="auto"/>
                <w:right w:val="none" w:sz="0" w:space="0" w:color="auto"/>
              </w:divBdr>
            </w:div>
            <w:div w:id="1238710034">
              <w:marLeft w:val="0"/>
              <w:marRight w:val="0"/>
              <w:marTop w:val="0"/>
              <w:marBottom w:val="0"/>
              <w:divBdr>
                <w:top w:val="none" w:sz="0" w:space="0" w:color="auto"/>
                <w:left w:val="none" w:sz="0" w:space="0" w:color="auto"/>
                <w:bottom w:val="none" w:sz="0" w:space="0" w:color="auto"/>
                <w:right w:val="none" w:sz="0" w:space="0" w:color="auto"/>
              </w:divBdr>
            </w:div>
            <w:div w:id="1802456374">
              <w:marLeft w:val="0"/>
              <w:marRight w:val="0"/>
              <w:marTop w:val="0"/>
              <w:marBottom w:val="0"/>
              <w:divBdr>
                <w:top w:val="none" w:sz="0" w:space="0" w:color="auto"/>
                <w:left w:val="none" w:sz="0" w:space="0" w:color="auto"/>
                <w:bottom w:val="none" w:sz="0" w:space="0" w:color="auto"/>
                <w:right w:val="none" w:sz="0" w:space="0" w:color="auto"/>
              </w:divBdr>
            </w:div>
            <w:div w:id="1680081902">
              <w:marLeft w:val="0"/>
              <w:marRight w:val="0"/>
              <w:marTop w:val="0"/>
              <w:marBottom w:val="0"/>
              <w:divBdr>
                <w:top w:val="none" w:sz="0" w:space="0" w:color="auto"/>
                <w:left w:val="none" w:sz="0" w:space="0" w:color="auto"/>
                <w:bottom w:val="none" w:sz="0" w:space="0" w:color="auto"/>
                <w:right w:val="none" w:sz="0" w:space="0" w:color="auto"/>
              </w:divBdr>
            </w:div>
            <w:div w:id="1351026088">
              <w:marLeft w:val="0"/>
              <w:marRight w:val="0"/>
              <w:marTop w:val="0"/>
              <w:marBottom w:val="0"/>
              <w:divBdr>
                <w:top w:val="none" w:sz="0" w:space="0" w:color="auto"/>
                <w:left w:val="none" w:sz="0" w:space="0" w:color="auto"/>
                <w:bottom w:val="none" w:sz="0" w:space="0" w:color="auto"/>
                <w:right w:val="none" w:sz="0" w:space="0" w:color="auto"/>
              </w:divBdr>
            </w:div>
          </w:divsChild>
        </w:div>
        <w:div w:id="1008558225">
          <w:marLeft w:val="0"/>
          <w:marRight w:val="0"/>
          <w:marTop w:val="0"/>
          <w:marBottom w:val="0"/>
          <w:divBdr>
            <w:top w:val="none" w:sz="0" w:space="0" w:color="auto"/>
            <w:left w:val="none" w:sz="0" w:space="0" w:color="auto"/>
            <w:bottom w:val="none" w:sz="0" w:space="0" w:color="auto"/>
            <w:right w:val="none" w:sz="0" w:space="0" w:color="auto"/>
          </w:divBdr>
          <w:divsChild>
            <w:div w:id="46614662">
              <w:marLeft w:val="0"/>
              <w:marRight w:val="0"/>
              <w:marTop w:val="0"/>
              <w:marBottom w:val="0"/>
              <w:divBdr>
                <w:top w:val="none" w:sz="0" w:space="0" w:color="auto"/>
                <w:left w:val="none" w:sz="0" w:space="0" w:color="auto"/>
                <w:bottom w:val="none" w:sz="0" w:space="0" w:color="auto"/>
                <w:right w:val="none" w:sz="0" w:space="0" w:color="auto"/>
              </w:divBdr>
            </w:div>
            <w:div w:id="704251882">
              <w:marLeft w:val="0"/>
              <w:marRight w:val="0"/>
              <w:marTop w:val="0"/>
              <w:marBottom w:val="0"/>
              <w:divBdr>
                <w:top w:val="none" w:sz="0" w:space="0" w:color="auto"/>
                <w:left w:val="none" w:sz="0" w:space="0" w:color="auto"/>
                <w:bottom w:val="none" w:sz="0" w:space="0" w:color="auto"/>
                <w:right w:val="none" w:sz="0" w:space="0" w:color="auto"/>
              </w:divBdr>
            </w:div>
            <w:div w:id="1812482502">
              <w:marLeft w:val="0"/>
              <w:marRight w:val="0"/>
              <w:marTop w:val="0"/>
              <w:marBottom w:val="0"/>
              <w:divBdr>
                <w:top w:val="none" w:sz="0" w:space="0" w:color="auto"/>
                <w:left w:val="none" w:sz="0" w:space="0" w:color="auto"/>
                <w:bottom w:val="none" w:sz="0" w:space="0" w:color="auto"/>
                <w:right w:val="none" w:sz="0" w:space="0" w:color="auto"/>
              </w:divBdr>
            </w:div>
            <w:div w:id="946305140">
              <w:marLeft w:val="0"/>
              <w:marRight w:val="0"/>
              <w:marTop w:val="0"/>
              <w:marBottom w:val="0"/>
              <w:divBdr>
                <w:top w:val="none" w:sz="0" w:space="0" w:color="auto"/>
                <w:left w:val="none" w:sz="0" w:space="0" w:color="auto"/>
                <w:bottom w:val="none" w:sz="0" w:space="0" w:color="auto"/>
                <w:right w:val="none" w:sz="0" w:space="0" w:color="auto"/>
              </w:divBdr>
            </w:div>
            <w:div w:id="1191607513">
              <w:marLeft w:val="0"/>
              <w:marRight w:val="0"/>
              <w:marTop w:val="0"/>
              <w:marBottom w:val="0"/>
              <w:divBdr>
                <w:top w:val="none" w:sz="0" w:space="0" w:color="auto"/>
                <w:left w:val="none" w:sz="0" w:space="0" w:color="auto"/>
                <w:bottom w:val="none" w:sz="0" w:space="0" w:color="auto"/>
                <w:right w:val="none" w:sz="0" w:space="0" w:color="auto"/>
              </w:divBdr>
            </w:div>
          </w:divsChild>
        </w:div>
        <w:div w:id="1958566445">
          <w:marLeft w:val="0"/>
          <w:marRight w:val="0"/>
          <w:marTop w:val="0"/>
          <w:marBottom w:val="0"/>
          <w:divBdr>
            <w:top w:val="none" w:sz="0" w:space="0" w:color="auto"/>
            <w:left w:val="none" w:sz="0" w:space="0" w:color="auto"/>
            <w:bottom w:val="none" w:sz="0" w:space="0" w:color="auto"/>
            <w:right w:val="none" w:sz="0" w:space="0" w:color="auto"/>
          </w:divBdr>
          <w:divsChild>
            <w:div w:id="2024437520">
              <w:marLeft w:val="0"/>
              <w:marRight w:val="0"/>
              <w:marTop w:val="0"/>
              <w:marBottom w:val="0"/>
              <w:divBdr>
                <w:top w:val="none" w:sz="0" w:space="0" w:color="auto"/>
                <w:left w:val="none" w:sz="0" w:space="0" w:color="auto"/>
                <w:bottom w:val="none" w:sz="0" w:space="0" w:color="auto"/>
                <w:right w:val="none" w:sz="0" w:space="0" w:color="auto"/>
              </w:divBdr>
            </w:div>
            <w:div w:id="614942613">
              <w:marLeft w:val="0"/>
              <w:marRight w:val="0"/>
              <w:marTop w:val="0"/>
              <w:marBottom w:val="0"/>
              <w:divBdr>
                <w:top w:val="none" w:sz="0" w:space="0" w:color="auto"/>
                <w:left w:val="none" w:sz="0" w:space="0" w:color="auto"/>
                <w:bottom w:val="none" w:sz="0" w:space="0" w:color="auto"/>
                <w:right w:val="none" w:sz="0" w:space="0" w:color="auto"/>
              </w:divBdr>
            </w:div>
            <w:div w:id="871456105">
              <w:marLeft w:val="0"/>
              <w:marRight w:val="0"/>
              <w:marTop w:val="0"/>
              <w:marBottom w:val="0"/>
              <w:divBdr>
                <w:top w:val="none" w:sz="0" w:space="0" w:color="auto"/>
                <w:left w:val="none" w:sz="0" w:space="0" w:color="auto"/>
                <w:bottom w:val="none" w:sz="0" w:space="0" w:color="auto"/>
                <w:right w:val="none" w:sz="0" w:space="0" w:color="auto"/>
              </w:divBdr>
            </w:div>
            <w:div w:id="1402370917">
              <w:marLeft w:val="0"/>
              <w:marRight w:val="0"/>
              <w:marTop w:val="0"/>
              <w:marBottom w:val="0"/>
              <w:divBdr>
                <w:top w:val="none" w:sz="0" w:space="0" w:color="auto"/>
                <w:left w:val="none" w:sz="0" w:space="0" w:color="auto"/>
                <w:bottom w:val="none" w:sz="0" w:space="0" w:color="auto"/>
                <w:right w:val="none" w:sz="0" w:space="0" w:color="auto"/>
              </w:divBdr>
            </w:div>
            <w:div w:id="209460279">
              <w:marLeft w:val="0"/>
              <w:marRight w:val="0"/>
              <w:marTop w:val="0"/>
              <w:marBottom w:val="0"/>
              <w:divBdr>
                <w:top w:val="none" w:sz="0" w:space="0" w:color="auto"/>
                <w:left w:val="none" w:sz="0" w:space="0" w:color="auto"/>
                <w:bottom w:val="none" w:sz="0" w:space="0" w:color="auto"/>
                <w:right w:val="none" w:sz="0" w:space="0" w:color="auto"/>
              </w:divBdr>
            </w:div>
          </w:divsChild>
        </w:div>
        <w:div w:id="1915436093">
          <w:marLeft w:val="0"/>
          <w:marRight w:val="0"/>
          <w:marTop w:val="0"/>
          <w:marBottom w:val="0"/>
          <w:divBdr>
            <w:top w:val="none" w:sz="0" w:space="0" w:color="auto"/>
            <w:left w:val="none" w:sz="0" w:space="0" w:color="auto"/>
            <w:bottom w:val="none" w:sz="0" w:space="0" w:color="auto"/>
            <w:right w:val="none" w:sz="0" w:space="0" w:color="auto"/>
          </w:divBdr>
          <w:divsChild>
            <w:div w:id="258216898">
              <w:marLeft w:val="0"/>
              <w:marRight w:val="0"/>
              <w:marTop w:val="0"/>
              <w:marBottom w:val="0"/>
              <w:divBdr>
                <w:top w:val="none" w:sz="0" w:space="0" w:color="auto"/>
                <w:left w:val="none" w:sz="0" w:space="0" w:color="auto"/>
                <w:bottom w:val="none" w:sz="0" w:space="0" w:color="auto"/>
                <w:right w:val="none" w:sz="0" w:space="0" w:color="auto"/>
              </w:divBdr>
            </w:div>
            <w:div w:id="1137335335">
              <w:marLeft w:val="0"/>
              <w:marRight w:val="0"/>
              <w:marTop w:val="0"/>
              <w:marBottom w:val="0"/>
              <w:divBdr>
                <w:top w:val="none" w:sz="0" w:space="0" w:color="auto"/>
                <w:left w:val="none" w:sz="0" w:space="0" w:color="auto"/>
                <w:bottom w:val="none" w:sz="0" w:space="0" w:color="auto"/>
                <w:right w:val="none" w:sz="0" w:space="0" w:color="auto"/>
              </w:divBdr>
            </w:div>
            <w:div w:id="1410807442">
              <w:marLeft w:val="0"/>
              <w:marRight w:val="0"/>
              <w:marTop w:val="0"/>
              <w:marBottom w:val="0"/>
              <w:divBdr>
                <w:top w:val="none" w:sz="0" w:space="0" w:color="auto"/>
                <w:left w:val="none" w:sz="0" w:space="0" w:color="auto"/>
                <w:bottom w:val="none" w:sz="0" w:space="0" w:color="auto"/>
                <w:right w:val="none" w:sz="0" w:space="0" w:color="auto"/>
              </w:divBdr>
            </w:div>
            <w:div w:id="224070988">
              <w:marLeft w:val="0"/>
              <w:marRight w:val="0"/>
              <w:marTop w:val="0"/>
              <w:marBottom w:val="0"/>
              <w:divBdr>
                <w:top w:val="none" w:sz="0" w:space="0" w:color="auto"/>
                <w:left w:val="none" w:sz="0" w:space="0" w:color="auto"/>
                <w:bottom w:val="none" w:sz="0" w:space="0" w:color="auto"/>
                <w:right w:val="none" w:sz="0" w:space="0" w:color="auto"/>
              </w:divBdr>
            </w:div>
            <w:div w:id="568925039">
              <w:marLeft w:val="0"/>
              <w:marRight w:val="0"/>
              <w:marTop w:val="0"/>
              <w:marBottom w:val="0"/>
              <w:divBdr>
                <w:top w:val="none" w:sz="0" w:space="0" w:color="auto"/>
                <w:left w:val="none" w:sz="0" w:space="0" w:color="auto"/>
                <w:bottom w:val="none" w:sz="0" w:space="0" w:color="auto"/>
                <w:right w:val="none" w:sz="0" w:space="0" w:color="auto"/>
              </w:divBdr>
            </w:div>
          </w:divsChild>
        </w:div>
        <w:div w:id="827399684">
          <w:marLeft w:val="0"/>
          <w:marRight w:val="0"/>
          <w:marTop w:val="0"/>
          <w:marBottom w:val="0"/>
          <w:divBdr>
            <w:top w:val="none" w:sz="0" w:space="0" w:color="auto"/>
            <w:left w:val="none" w:sz="0" w:space="0" w:color="auto"/>
            <w:bottom w:val="none" w:sz="0" w:space="0" w:color="auto"/>
            <w:right w:val="none" w:sz="0" w:space="0" w:color="auto"/>
          </w:divBdr>
          <w:divsChild>
            <w:div w:id="1362978543">
              <w:marLeft w:val="0"/>
              <w:marRight w:val="0"/>
              <w:marTop w:val="0"/>
              <w:marBottom w:val="0"/>
              <w:divBdr>
                <w:top w:val="none" w:sz="0" w:space="0" w:color="auto"/>
                <w:left w:val="none" w:sz="0" w:space="0" w:color="auto"/>
                <w:bottom w:val="none" w:sz="0" w:space="0" w:color="auto"/>
                <w:right w:val="none" w:sz="0" w:space="0" w:color="auto"/>
              </w:divBdr>
            </w:div>
            <w:div w:id="364601198">
              <w:marLeft w:val="0"/>
              <w:marRight w:val="0"/>
              <w:marTop w:val="0"/>
              <w:marBottom w:val="0"/>
              <w:divBdr>
                <w:top w:val="none" w:sz="0" w:space="0" w:color="auto"/>
                <w:left w:val="none" w:sz="0" w:space="0" w:color="auto"/>
                <w:bottom w:val="none" w:sz="0" w:space="0" w:color="auto"/>
                <w:right w:val="none" w:sz="0" w:space="0" w:color="auto"/>
              </w:divBdr>
            </w:div>
            <w:div w:id="412899680">
              <w:marLeft w:val="0"/>
              <w:marRight w:val="0"/>
              <w:marTop w:val="0"/>
              <w:marBottom w:val="0"/>
              <w:divBdr>
                <w:top w:val="none" w:sz="0" w:space="0" w:color="auto"/>
                <w:left w:val="none" w:sz="0" w:space="0" w:color="auto"/>
                <w:bottom w:val="none" w:sz="0" w:space="0" w:color="auto"/>
                <w:right w:val="none" w:sz="0" w:space="0" w:color="auto"/>
              </w:divBdr>
            </w:div>
            <w:div w:id="882137162">
              <w:marLeft w:val="0"/>
              <w:marRight w:val="0"/>
              <w:marTop w:val="0"/>
              <w:marBottom w:val="0"/>
              <w:divBdr>
                <w:top w:val="none" w:sz="0" w:space="0" w:color="auto"/>
                <w:left w:val="none" w:sz="0" w:space="0" w:color="auto"/>
                <w:bottom w:val="none" w:sz="0" w:space="0" w:color="auto"/>
                <w:right w:val="none" w:sz="0" w:space="0" w:color="auto"/>
              </w:divBdr>
            </w:div>
            <w:div w:id="711729566">
              <w:marLeft w:val="0"/>
              <w:marRight w:val="0"/>
              <w:marTop w:val="0"/>
              <w:marBottom w:val="0"/>
              <w:divBdr>
                <w:top w:val="none" w:sz="0" w:space="0" w:color="auto"/>
                <w:left w:val="none" w:sz="0" w:space="0" w:color="auto"/>
                <w:bottom w:val="none" w:sz="0" w:space="0" w:color="auto"/>
                <w:right w:val="none" w:sz="0" w:space="0" w:color="auto"/>
              </w:divBdr>
            </w:div>
          </w:divsChild>
        </w:div>
        <w:div w:id="1879850127">
          <w:marLeft w:val="0"/>
          <w:marRight w:val="0"/>
          <w:marTop w:val="0"/>
          <w:marBottom w:val="0"/>
          <w:divBdr>
            <w:top w:val="none" w:sz="0" w:space="0" w:color="auto"/>
            <w:left w:val="none" w:sz="0" w:space="0" w:color="auto"/>
            <w:bottom w:val="none" w:sz="0" w:space="0" w:color="auto"/>
            <w:right w:val="none" w:sz="0" w:space="0" w:color="auto"/>
          </w:divBdr>
          <w:divsChild>
            <w:div w:id="1829783267">
              <w:marLeft w:val="0"/>
              <w:marRight w:val="0"/>
              <w:marTop w:val="0"/>
              <w:marBottom w:val="0"/>
              <w:divBdr>
                <w:top w:val="none" w:sz="0" w:space="0" w:color="auto"/>
                <w:left w:val="none" w:sz="0" w:space="0" w:color="auto"/>
                <w:bottom w:val="none" w:sz="0" w:space="0" w:color="auto"/>
                <w:right w:val="none" w:sz="0" w:space="0" w:color="auto"/>
              </w:divBdr>
            </w:div>
            <w:div w:id="1619683122">
              <w:marLeft w:val="0"/>
              <w:marRight w:val="0"/>
              <w:marTop w:val="0"/>
              <w:marBottom w:val="0"/>
              <w:divBdr>
                <w:top w:val="none" w:sz="0" w:space="0" w:color="auto"/>
                <w:left w:val="none" w:sz="0" w:space="0" w:color="auto"/>
                <w:bottom w:val="none" w:sz="0" w:space="0" w:color="auto"/>
                <w:right w:val="none" w:sz="0" w:space="0" w:color="auto"/>
              </w:divBdr>
            </w:div>
            <w:div w:id="447313314">
              <w:marLeft w:val="0"/>
              <w:marRight w:val="0"/>
              <w:marTop w:val="0"/>
              <w:marBottom w:val="0"/>
              <w:divBdr>
                <w:top w:val="none" w:sz="0" w:space="0" w:color="auto"/>
                <w:left w:val="none" w:sz="0" w:space="0" w:color="auto"/>
                <w:bottom w:val="none" w:sz="0" w:space="0" w:color="auto"/>
                <w:right w:val="none" w:sz="0" w:space="0" w:color="auto"/>
              </w:divBdr>
            </w:div>
            <w:div w:id="993491817">
              <w:marLeft w:val="0"/>
              <w:marRight w:val="0"/>
              <w:marTop w:val="0"/>
              <w:marBottom w:val="0"/>
              <w:divBdr>
                <w:top w:val="none" w:sz="0" w:space="0" w:color="auto"/>
                <w:left w:val="none" w:sz="0" w:space="0" w:color="auto"/>
                <w:bottom w:val="none" w:sz="0" w:space="0" w:color="auto"/>
                <w:right w:val="none" w:sz="0" w:space="0" w:color="auto"/>
              </w:divBdr>
            </w:div>
            <w:div w:id="922766284">
              <w:marLeft w:val="0"/>
              <w:marRight w:val="0"/>
              <w:marTop w:val="0"/>
              <w:marBottom w:val="0"/>
              <w:divBdr>
                <w:top w:val="none" w:sz="0" w:space="0" w:color="auto"/>
                <w:left w:val="none" w:sz="0" w:space="0" w:color="auto"/>
                <w:bottom w:val="none" w:sz="0" w:space="0" w:color="auto"/>
                <w:right w:val="none" w:sz="0" w:space="0" w:color="auto"/>
              </w:divBdr>
            </w:div>
          </w:divsChild>
        </w:div>
        <w:div w:id="834492276">
          <w:marLeft w:val="0"/>
          <w:marRight w:val="0"/>
          <w:marTop w:val="0"/>
          <w:marBottom w:val="0"/>
          <w:divBdr>
            <w:top w:val="none" w:sz="0" w:space="0" w:color="auto"/>
            <w:left w:val="none" w:sz="0" w:space="0" w:color="auto"/>
            <w:bottom w:val="none" w:sz="0" w:space="0" w:color="auto"/>
            <w:right w:val="none" w:sz="0" w:space="0" w:color="auto"/>
          </w:divBdr>
          <w:divsChild>
            <w:div w:id="1233736819">
              <w:marLeft w:val="0"/>
              <w:marRight w:val="0"/>
              <w:marTop w:val="0"/>
              <w:marBottom w:val="0"/>
              <w:divBdr>
                <w:top w:val="none" w:sz="0" w:space="0" w:color="auto"/>
                <w:left w:val="none" w:sz="0" w:space="0" w:color="auto"/>
                <w:bottom w:val="none" w:sz="0" w:space="0" w:color="auto"/>
                <w:right w:val="none" w:sz="0" w:space="0" w:color="auto"/>
              </w:divBdr>
            </w:div>
            <w:div w:id="309603651">
              <w:marLeft w:val="0"/>
              <w:marRight w:val="0"/>
              <w:marTop w:val="0"/>
              <w:marBottom w:val="0"/>
              <w:divBdr>
                <w:top w:val="none" w:sz="0" w:space="0" w:color="auto"/>
                <w:left w:val="none" w:sz="0" w:space="0" w:color="auto"/>
                <w:bottom w:val="none" w:sz="0" w:space="0" w:color="auto"/>
                <w:right w:val="none" w:sz="0" w:space="0" w:color="auto"/>
              </w:divBdr>
            </w:div>
            <w:div w:id="388847004">
              <w:marLeft w:val="0"/>
              <w:marRight w:val="0"/>
              <w:marTop w:val="0"/>
              <w:marBottom w:val="0"/>
              <w:divBdr>
                <w:top w:val="none" w:sz="0" w:space="0" w:color="auto"/>
                <w:left w:val="none" w:sz="0" w:space="0" w:color="auto"/>
                <w:bottom w:val="none" w:sz="0" w:space="0" w:color="auto"/>
                <w:right w:val="none" w:sz="0" w:space="0" w:color="auto"/>
              </w:divBdr>
            </w:div>
            <w:div w:id="252276804">
              <w:marLeft w:val="0"/>
              <w:marRight w:val="0"/>
              <w:marTop w:val="0"/>
              <w:marBottom w:val="0"/>
              <w:divBdr>
                <w:top w:val="none" w:sz="0" w:space="0" w:color="auto"/>
                <w:left w:val="none" w:sz="0" w:space="0" w:color="auto"/>
                <w:bottom w:val="none" w:sz="0" w:space="0" w:color="auto"/>
                <w:right w:val="none" w:sz="0" w:space="0" w:color="auto"/>
              </w:divBdr>
            </w:div>
            <w:div w:id="865099454">
              <w:marLeft w:val="0"/>
              <w:marRight w:val="0"/>
              <w:marTop w:val="0"/>
              <w:marBottom w:val="0"/>
              <w:divBdr>
                <w:top w:val="none" w:sz="0" w:space="0" w:color="auto"/>
                <w:left w:val="none" w:sz="0" w:space="0" w:color="auto"/>
                <w:bottom w:val="none" w:sz="0" w:space="0" w:color="auto"/>
                <w:right w:val="none" w:sz="0" w:space="0" w:color="auto"/>
              </w:divBdr>
            </w:div>
          </w:divsChild>
        </w:div>
        <w:div w:id="965619450">
          <w:marLeft w:val="0"/>
          <w:marRight w:val="0"/>
          <w:marTop w:val="0"/>
          <w:marBottom w:val="0"/>
          <w:divBdr>
            <w:top w:val="none" w:sz="0" w:space="0" w:color="auto"/>
            <w:left w:val="none" w:sz="0" w:space="0" w:color="auto"/>
            <w:bottom w:val="none" w:sz="0" w:space="0" w:color="auto"/>
            <w:right w:val="none" w:sz="0" w:space="0" w:color="auto"/>
          </w:divBdr>
          <w:divsChild>
            <w:div w:id="2033072783">
              <w:marLeft w:val="0"/>
              <w:marRight w:val="0"/>
              <w:marTop w:val="0"/>
              <w:marBottom w:val="0"/>
              <w:divBdr>
                <w:top w:val="none" w:sz="0" w:space="0" w:color="auto"/>
                <w:left w:val="none" w:sz="0" w:space="0" w:color="auto"/>
                <w:bottom w:val="none" w:sz="0" w:space="0" w:color="auto"/>
                <w:right w:val="none" w:sz="0" w:space="0" w:color="auto"/>
              </w:divBdr>
            </w:div>
            <w:div w:id="880633403">
              <w:marLeft w:val="0"/>
              <w:marRight w:val="0"/>
              <w:marTop w:val="0"/>
              <w:marBottom w:val="0"/>
              <w:divBdr>
                <w:top w:val="none" w:sz="0" w:space="0" w:color="auto"/>
                <w:left w:val="none" w:sz="0" w:space="0" w:color="auto"/>
                <w:bottom w:val="none" w:sz="0" w:space="0" w:color="auto"/>
                <w:right w:val="none" w:sz="0" w:space="0" w:color="auto"/>
              </w:divBdr>
            </w:div>
            <w:div w:id="1076708170">
              <w:marLeft w:val="0"/>
              <w:marRight w:val="0"/>
              <w:marTop w:val="0"/>
              <w:marBottom w:val="0"/>
              <w:divBdr>
                <w:top w:val="none" w:sz="0" w:space="0" w:color="auto"/>
                <w:left w:val="none" w:sz="0" w:space="0" w:color="auto"/>
                <w:bottom w:val="none" w:sz="0" w:space="0" w:color="auto"/>
                <w:right w:val="none" w:sz="0" w:space="0" w:color="auto"/>
              </w:divBdr>
            </w:div>
            <w:div w:id="1027872076">
              <w:marLeft w:val="0"/>
              <w:marRight w:val="0"/>
              <w:marTop w:val="0"/>
              <w:marBottom w:val="0"/>
              <w:divBdr>
                <w:top w:val="none" w:sz="0" w:space="0" w:color="auto"/>
                <w:left w:val="none" w:sz="0" w:space="0" w:color="auto"/>
                <w:bottom w:val="none" w:sz="0" w:space="0" w:color="auto"/>
                <w:right w:val="none" w:sz="0" w:space="0" w:color="auto"/>
              </w:divBdr>
            </w:div>
            <w:div w:id="1035620142">
              <w:marLeft w:val="0"/>
              <w:marRight w:val="0"/>
              <w:marTop w:val="0"/>
              <w:marBottom w:val="0"/>
              <w:divBdr>
                <w:top w:val="none" w:sz="0" w:space="0" w:color="auto"/>
                <w:left w:val="none" w:sz="0" w:space="0" w:color="auto"/>
                <w:bottom w:val="none" w:sz="0" w:space="0" w:color="auto"/>
                <w:right w:val="none" w:sz="0" w:space="0" w:color="auto"/>
              </w:divBdr>
            </w:div>
          </w:divsChild>
        </w:div>
        <w:div w:id="1819104520">
          <w:marLeft w:val="0"/>
          <w:marRight w:val="0"/>
          <w:marTop w:val="0"/>
          <w:marBottom w:val="0"/>
          <w:divBdr>
            <w:top w:val="none" w:sz="0" w:space="0" w:color="auto"/>
            <w:left w:val="none" w:sz="0" w:space="0" w:color="auto"/>
            <w:bottom w:val="none" w:sz="0" w:space="0" w:color="auto"/>
            <w:right w:val="none" w:sz="0" w:space="0" w:color="auto"/>
          </w:divBdr>
          <w:divsChild>
            <w:div w:id="707225637">
              <w:marLeft w:val="0"/>
              <w:marRight w:val="0"/>
              <w:marTop w:val="0"/>
              <w:marBottom w:val="0"/>
              <w:divBdr>
                <w:top w:val="none" w:sz="0" w:space="0" w:color="auto"/>
                <w:left w:val="none" w:sz="0" w:space="0" w:color="auto"/>
                <w:bottom w:val="none" w:sz="0" w:space="0" w:color="auto"/>
                <w:right w:val="none" w:sz="0" w:space="0" w:color="auto"/>
              </w:divBdr>
            </w:div>
            <w:div w:id="795296071">
              <w:marLeft w:val="0"/>
              <w:marRight w:val="0"/>
              <w:marTop w:val="0"/>
              <w:marBottom w:val="0"/>
              <w:divBdr>
                <w:top w:val="none" w:sz="0" w:space="0" w:color="auto"/>
                <w:left w:val="none" w:sz="0" w:space="0" w:color="auto"/>
                <w:bottom w:val="none" w:sz="0" w:space="0" w:color="auto"/>
                <w:right w:val="none" w:sz="0" w:space="0" w:color="auto"/>
              </w:divBdr>
            </w:div>
            <w:div w:id="630748939">
              <w:marLeft w:val="0"/>
              <w:marRight w:val="0"/>
              <w:marTop w:val="0"/>
              <w:marBottom w:val="0"/>
              <w:divBdr>
                <w:top w:val="none" w:sz="0" w:space="0" w:color="auto"/>
                <w:left w:val="none" w:sz="0" w:space="0" w:color="auto"/>
                <w:bottom w:val="none" w:sz="0" w:space="0" w:color="auto"/>
                <w:right w:val="none" w:sz="0" w:space="0" w:color="auto"/>
              </w:divBdr>
            </w:div>
            <w:div w:id="38677548">
              <w:marLeft w:val="0"/>
              <w:marRight w:val="0"/>
              <w:marTop w:val="0"/>
              <w:marBottom w:val="0"/>
              <w:divBdr>
                <w:top w:val="none" w:sz="0" w:space="0" w:color="auto"/>
                <w:left w:val="none" w:sz="0" w:space="0" w:color="auto"/>
                <w:bottom w:val="none" w:sz="0" w:space="0" w:color="auto"/>
                <w:right w:val="none" w:sz="0" w:space="0" w:color="auto"/>
              </w:divBdr>
            </w:div>
            <w:div w:id="2098287121">
              <w:marLeft w:val="0"/>
              <w:marRight w:val="0"/>
              <w:marTop w:val="0"/>
              <w:marBottom w:val="0"/>
              <w:divBdr>
                <w:top w:val="none" w:sz="0" w:space="0" w:color="auto"/>
                <w:left w:val="none" w:sz="0" w:space="0" w:color="auto"/>
                <w:bottom w:val="none" w:sz="0" w:space="0" w:color="auto"/>
                <w:right w:val="none" w:sz="0" w:space="0" w:color="auto"/>
              </w:divBdr>
            </w:div>
          </w:divsChild>
        </w:div>
        <w:div w:id="292759129">
          <w:marLeft w:val="0"/>
          <w:marRight w:val="0"/>
          <w:marTop w:val="0"/>
          <w:marBottom w:val="0"/>
          <w:divBdr>
            <w:top w:val="none" w:sz="0" w:space="0" w:color="auto"/>
            <w:left w:val="none" w:sz="0" w:space="0" w:color="auto"/>
            <w:bottom w:val="none" w:sz="0" w:space="0" w:color="auto"/>
            <w:right w:val="none" w:sz="0" w:space="0" w:color="auto"/>
          </w:divBdr>
          <w:divsChild>
            <w:div w:id="529340897">
              <w:marLeft w:val="0"/>
              <w:marRight w:val="0"/>
              <w:marTop w:val="0"/>
              <w:marBottom w:val="0"/>
              <w:divBdr>
                <w:top w:val="none" w:sz="0" w:space="0" w:color="auto"/>
                <w:left w:val="none" w:sz="0" w:space="0" w:color="auto"/>
                <w:bottom w:val="none" w:sz="0" w:space="0" w:color="auto"/>
                <w:right w:val="none" w:sz="0" w:space="0" w:color="auto"/>
              </w:divBdr>
            </w:div>
            <w:div w:id="681469300">
              <w:marLeft w:val="0"/>
              <w:marRight w:val="0"/>
              <w:marTop w:val="0"/>
              <w:marBottom w:val="0"/>
              <w:divBdr>
                <w:top w:val="none" w:sz="0" w:space="0" w:color="auto"/>
                <w:left w:val="none" w:sz="0" w:space="0" w:color="auto"/>
                <w:bottom w:val="none" w:sz="0" w:space="0" w:color="auto"/>
                <w:right w:val="none" w:sz="0" w:space="0" w:color="auto"/>
              </w:divBdr>
            </w:div>
            <w:div w:id="1775439238">
              <w:marLeft w:val="0"/>
              <w:marRight w:val="0"/>
              <w:marTop w:val="0"/>
              <w:marBottom w:val="0"/>
              <w:divBdr>
                <w:top w:val="none" w:sz="0" w:space="0" w:color="auto"/>
                <w:left w:val="none" w:sz="0" w:space="0" w:color="auto"/>
                <w:bottom w:val="none" w:sz="0" w:space="0" w:color="auto"/>
                <w:right w:val="none" w:sz="0" w:space="0" w:color="auto"/>
              </w:divBdr>
            </w:div>
            <w:div w:id="1002273259">
              <w:marLeft w:val="0"/>
              <w:marRight w:val="0"/>
              <w:marTop w:val="0"/>
              <w:marBottom w:val="0"/>
              <w:divBdr>
                <w:top w:val="none" w:sz="0" w:space="0" w:color="auto"/>
                <w:left w:val="none" w:sz="0" w:space="0" w:color="auto"/>
                <w:bottom w:val="none" w:sz="0" w:space="0" w:color="auto"/>
                <w:right w:val="none" w:sz="0" w:space="0" w:color="auto"/>
              </w:divBdr>
            </w:div>
            <w:div w:id="1383677006">
              <w:marLeft w:val="0"/>
              <w:marRight w:val="0"/>
              <w:marTop w:val="0"/>
              <w:marBottom w:val="0"/>
              <w:divBdr>
                <w:top w:val="none" w:sz="0" w:space="0" w:color="auto"/>
                <w:left w:val="none" w:sz="0" w:space="0" w:color="auto"/>
                <w:bottom w:val="none" w:sz="0" w:space="0" w:color="auto"/>
                <w:right w:val="none" w:sz="0" w:space="0" w:color="auto"/>
              </w:divBdr>
            </w:div>
          </w:divsChild>
        </w:div>
        <w:div w:id="1387945363">
          <w:marLeft w:val="0"/>
          <w:marRight w:val="0"/>
          <w:marTop w:val="0"/>
          <w:marBottom w:val="0"/>
          <w:divBdr>
            <w:top w:val="none" w:sz="0" w:space="0" w:color="auto"/>
            <w:left w:val="none" w:sz="0" w:space="0" w:color="auto"/>
            <w:bottom w:val="none" w:sz="0" w:space="0" w:color="auto"/>
            <w:right w:val="none" w:sz="0" w:space="0" w:color="auto"/>
          </w:divBdr>
          <w:divsChild>
            <w:div w:id="868834912">
              <w:marLeft w:val="0"/>
              <w:marRight w:val="0"/>
              <w:marTop w:val="0"/>
              <w:marBottom w:val="0"/>
              <w:divBdr>
                <w:top w:val="none" w:sz="0" w:space="0" w:color="auto"/>
                <w:left w:val="none" w:sz="0" w:space="0" w:color="auto"/>
                <w:bottom w:val="none" w:sz="0" w:space="0" w:color="auto"/>
                <w:right w:val="none" w:sz="0" w:space="0" w:color="auto"/>
              </w:divBdr>
            </w:div>
            <w:div w:id="1551381945">
              <w:marLeft w:val="0"/>
              <w:marRight w:val="0"/>
              <w:marTop w:val="0"/>
              <w:marBottom w:val="0"/>
              <w:divBdr>
                <w:top w:val="none" w:sz="0" w:space="0" w:color="auto"/>
                <w:left w:val="none" w:sz="0" w:space="0" w:color="auto"/>
                <w:bottom w:val="none" w:sz="0" w:space="0" w:color="auto"/>
                <w:right w:val="none" w:sz="0" w:space="0" w:color="auto"/>
              </w:divBdr>
            </w:div>
            <w:div w:id="83965623">
              <w:marLeft w:val="0"/>
              <w:marRight w:val="0"/>
              <w:marTop w:val="0"/>
              <w:marBottom w:val="0"/>
              <w:divBdr>
                <w:top w:val="none" w:sz="0" w:space="0" w:color="auto"/>
                <w:left w:val="none" w:sz="0" w:space="0" w:color="auto"/>
                <w:bottom w:val="none" w:sz="0" w:space="0" w:color="auto"/>
                <w:right w:val="none" w:sz="0" w:space="0" w:color="auto"/>
              </w:divBdr>
            </w:div>
            <w:div w:id="1489789541">
              <w:marLeft w:val="0"/>
              <w:marRight w:val="0"/>
              <w:marTop w:val="0"/>
              <w:marBottom w:val="0"/>
              <w:divBdr>
                <w:top w:val="none" w:sz="0" w:space="0" w:color="auto"/>
                <w:left w:val="none" w:sz="0" w:space="0" w:color="auto"/>
                <w:bottom w:val="none" w:sz="0" w:space="0" w:color="auto"/>
                <w:right w:val="none" w:sz="0" w:space="0" w:color="auto"/>
              </w:divBdr>
            </w:div>
            <w:div w:id="1489318714">
              <w:marLeft w:val="0"/>
              <w:marRight w:val="0"/>
              <w:marTop w:val="0"/>
              <w:marBottom w:val="0"/>
              <w:divBdr>
                <w:top w:val="none" w:sz="0" w:space="0" w:color="auto"/>
                <w:left w:val="none" w:sz="0" w:space="0" w:color="auto"/>
                <w:bottom w:val="none" w:sz="0" w:space="0" w:color="auto"/>
                <w:right w:val="none" w:sz="0" w:space="0" w:color="auto"/>
              </w:divBdr>
            </w:div>
          </w:divsChild>
        </w:div>
        <w:div w:id="1264150892">
          <w:marLeft w:val="0"/>
          <w:marRight w:val="0"/>
          <w:marTop w:val="0"/>
          <w:marBottom w:val="0"/>
          <w:divBdr>
            <w:top w:val="none" w:sz="0" w:space="0" w:color="auto"/>
            <w:left w:val="none" w:sz="0" w:space="0" w:color="auto"/>
            <w:bottom w:val="none" w:sz="0" w:space="0" w:color="auto"/>
            <w:right w:val="none" w:sz="0" w:space="0" w:color="auto"/>
          </w:divBdr>
          <w:divsChild>
            <w:div w:id="1764569227">
              <w:marLeft w:val="0"/>
              <w:marRight w:val="0"/>
              <w:marTop w:val="0"/>
              <w:marBottom w:val="0"/>
              <w:divBdr>
                <w:top w:val="none" w:sz="0" w:space="0" w:color="auto"/>
                <w:left w:val="none" w:sz="0" w:space="0" w:color="auto"/>
                <w:bottom w:val="none" w:sz="0" w:space="0" w:color="auto"/>
                <w:right w:val="none" w:sz="0" w:space="0" w:color="auto"/>
              </w:divBdr>
            </w:div>
            <w:div w:id="1272932208">
              <w:marLeft w:val="0"/>
              <w:marRight w:val="0"/>
              <w:marTop w:val="0"/>
              <w:marBottom w:val="0"/>
              <w:divBdr>
                <w:top w:val="none" w:sz="0" w:space="0" w:color="auto"/>
                <w:left w:val="none" w:sz="0" w:space="0" w:color="auto"/>
                <w:bottom w:val="none" w:sz="0" w:space="0" w:color="auto"/>
                <w:right w:val="none" w:sz="0" w:space="0" w:color="auto"/>
              </w:divBdr>
            </w:div>
            <w:div w:id="1815828956">
              <w:marLeft w:val="0"/>
              <w:marRight w:val="0"/>
              <w:marTop w:val="0"/>
              <w:marBottom w:val="0"/>
              <w:divBdr>
                <w:top w:val="none" w:sz="0" w:space="0" w:color="auto"/>
                <w:left w:val="none" w:sz="0" w:space="0" w:color="auto"/>
                <w:bottom w:val="none" w:sz="0" w:space="0" w:color="auto"/>
                <w:right w:val="none" w:sz="0" w:space="0" w:color="auto"/>
              </w:divBdr>
            </w:div>
            <w:div w:id="122357981">
              <w:marLeft w:val="0"/>
              <w:marRight w:val="0"/>
              <w:marTop w:val="0"/>
              <w:marBottom w:val="0"/>
              <w:divBdr>
                <w:top w:val="none" w:sz="0" w:space="0" w:color="auto"/>
                <w:left w:val="none" w:sz="0" w:space="0" w:color="auto"/>
                <w:bottom w:val="none" w:sz="0" w:space="0" w:color="auto"/>
                <w:right w:val="none" w:sz="0" w:space="0" w:color="auto"/>
              </w:divBdr>
            </w:div>
            <w:div w:id="1245459315">
              <w:marLeft w:val="0"/>
              <w:marRight w:val="0"/>
              <w:marTop w:val="0"/>
              <w:marBottom w:val="0"/>
              <w:divBdr>
                <w:top w:val="none" w:sz="0" w:space="0" w:color="auto"/>
                <w:left w:val="none" w:sz="0" w:space="0" w:color="auto"/>
                <w:bottom w:val="none" w:sz="0" w:space="0" w:color="auto"/>
                <w:right w:val="none" w:sz="0" w:space="0" w:color="auto"/>
              </w:divBdr>
            </w:div>
          </w:divsChild>
        </w:div>
        <w:div w:id="1934892264">
          <w:marLeft w:val="0"/>
          <w:marRight w:val="0"/>
          <w:marTop w:val="0"/>
          <w:marBottom w:val="0"/>
          <w:divBdr>
            <w:top w:val="none" w:sz="0" w:space="0" w:color="auto"/>
            <w:left w:val="none" w:sz="0" w:space="0" w:color="auto"/>
            <w:bottom w:val="none" w:sz="0" w:space="0" w:color="auto"/>
            <w:right w:val="none" w:sz="0" w:space="0" w:color="auto"/>
          </w:divBdr>
        </w:div>
        <w:div w:id="2143035901">
          <w:marLeft w:val="0"/>
          <w:marRight w:val="0"/>
          <w:marTop w:val="0"/>
          <w:marBottom w:val="0"/>
          <w:divBdr>
            <w:top w:val="none" w:sz="0" w:space="0" w:color="auto"/>
            <w:left w:val="none" w:sz="0" w:space="0" w:color="auto"/>
            <w:bottom w:val="none" w:sz="0" w:space="0" w:color="auto"/>
            <w:right w:val="none" w:sz="0" w:space="0" w:color="auto"/>
          </w:divBdr>
        </w:div>
        <w:div w:id="1755392980">
          <w:marLeft w:val="0"/>
          <w:marRight w:val="0"/>
          <w:marTop w:val="0"/>
          <w:marBottom w:val="0"/>
          <w:divBdr>
            <w:top w:val="none" w:sz="0" w:space="0" w:color="auto"/>
            <w:left w:val="none" w:sz="0" w:space="0" w:color="auto"/>
            <w:bottom w:val="none" w:sz="0" w:space="0" w:color="auto"/>
            <w:right w:val="none" w:sz="0" w:space="0" w:color="auto"/>
          </w:divBdr>
        </w:div>
        <w:div w:id="1732725780">
          <w:marLeft w:val="0"/>
          <w:marRight w:val="0"/>
          <w:marTop w:val="0"/>
          <w:marBottom w:val="0"/>
          <w:divBdr>
            <w:top w:val="none" w:sz="0" w:space="0" w:color="auto"/>
            <w:left w:val="none" w:sz="0" w:space="0" w:color="auto"/>
            <w:bottom w:val="none" w:sz="0" w:space="0" w:color="auto"/>
            <w:right w:val="none" w:sz="0" w:space="0" w:color="auto"/>
          </w:divBdr>
        </w:div>
        <w:div w:id="675807296">
          <w:marLeft w:val="0"/>
          <w:marRight w:val="0"/>
          <w:marTop w:val="0"/>
          <w:marBottom w:val="0"/>
          <w:divBdr>
            <w:top w:val="none" w:sz="0" w:space="0" w:color="auto"/>
            <w:left w:val="none" w:sz="0" w:space="0" w:color="auto"/>
            <w:bottom w:val="none" w:sz="0" w:space="0" w:color="auto"/>
            <w:right w:val="none" w:sz="0" w:space="0" w:color="auto"/>
          </w:divBdr>
        </w:div>
        <w:div w:id="365982420">
          <w:marLeft w:val="0"/>
          <w:marRight w:val="0"/>
          <w:marTop w:val="0"/>
          <w:marBottom w:val="0"/>
          <w:divBdr>
            <w:top w:val="none" w:sz="0" w:space="0" w:color="auto"/>
            <w:left w:val="none" w:sz="0" w:space="0" w:color="auto"/>
            <w:bottom w:val="none" w:sz="0" w:space="0" w:color="auto"/>
            <w:right w:val="none" w:sz="0" w:space="0" w:color="auto"/>
          </w:divBdr>
        </w:div>
        <w:div w:id="1591498428">
          <w:marLeft w:val="0"/>
          <w:marRight w:val="0"/>
          <w:marTop w:val="0"/>
          <w:marBottom w:val="0"/>
          <w:divBdr>
            <w:top w:val="none" w:sz="0" w:space="0" w:color="auto"/>
            <w:left w:val="none" w:sz="0" w:space="0" w:color="auto"/>
            <w:bottom w:val="none" w:sz="0" w:space="0" w:color="auto"/>
            <w:right w:val="none" w:sz="0" w:space="0" w:color="auto"/>
          </w:divBdr>
        </w:div>
        <w:div w:id="464347261">
          <w:marLeft w:val="0"/>
          <w:marRight w:val="0"/>
          <w:marTop w:val="0"/>
          <w:marBottom w:val="0"/>
          <w:divBdr>
            <w:top w:val="none" w:sz="0" w:space="0" w:color="auto"/>
            <w:left w:val="none" w:sz="0" w:space="0" w:color="auto"/>
            <w:bottom w:val="none" w:sz="0" w:space="0" w:color="auto"/>
            <w:right w:val="none" w:sz="0" w:space="0" w:color="auto"/>
          </w:divBdr>
        </w:div>
        <w:div w:id="924728288">
          <w:marLeft w:val="0"/>
          <w:marRight w:val="0"/>
          <w:marTop w:val="0"/>
          <w:marBottom w:val="0"/>
          <w:divBdr>
            <w:top w:val="none" w:sz="0" w:space="0" w:color="auto"/>
            <w:left w:val="none" w:sz="0" w:space="0" w:color="auto"/>
            <w:bottom w:val="none" w:sz="0" w:space="0" w:color="auto"/>
            <w:right w:val="none" w:sz="0" w:space="0" w:color="auto"/>
          </w:divBdr>
        </w:div>
        <w:div w:id="633414284">
          <w:marLeft w:val="0"/>
          <w:marRight w:val="0"/>
          <w:marTop w:val="0"/>
          <w:marBottom w:val="0"/>
          <w:divBdr>
            <w:top w:val="none" w:sz="0" w:space="0" w:color="auto"/>
            <w:left w:val="none" w:sz="0" w:space="0" w:color="auto"/>
            <w:bottom w:val="none" w:sz="0" w:space="0" w:color="auto"/>
            <w:right w:val="none" w:sz="0" w:space="0" w:color="auto"/>
          </w:divBdr>
        </w:div>
        <w:div w:id="1321811269">
          <w:marLeft w:val="0"/>
          <w:marRight w:val="0"/>
          <w:marTop w:val="0"/>
          <w:marBottom w:val="0"/>
          <w:divBdr>
            <w:top w:val="none" w:sz="0" w:space="0" w:color="auto"/>
            <w:left w:val="none" w:sz="0" w:space="0" w:color="auto"/>
            <w:bottom w:val="none" w:sz="0" w:space="0" w:color="auto"/>
            <w:right w:val="none" w:sz="0" w:space="0" w:color="auto"/>
          </w:divBdr>
          <w:divsChild>
            <w:div w:id="1602177361">
              <w:marLeft w:val="0"/>
              <w:marRight w:val="0"/>
              <w:marTop w:val="0"/>
              <w:marBottom w:val="0"/>
              <w:divBdr>
                <w:top w:val="none" w:sz="0" w:space="0" w:color="auto"/>
                <w:left w:val="none" w:sz="0" w:space="0" w:color="auto"/>
                <w:bottom w:val="none" w:sz="0" w:space="0" w:color="auto"/>
                <w:right w:val="none" w:sz="0" w:space="0" w:color="auto"/>
              </w:divBdr>
            </w:div>
            <w:div w:id="289211251">
              <w:marLeft w:val="0"/>
              <w:marRight w:val="0"/>
              <w:marTop w:val="0"/>
              <w:marBottom w:val="0"/>
              <w:divBdr>
                <w:top w:val="none" w:sz="0" w:space="0" w:color="auto"/>
                <w:left w:val="none" w:sz="0" w:space="0" w:color="auto"/>
                <w:bottom w:val="none" w:sz="0" w:space="0" w:color="auto"/>
                <w:right w:val="none" w:sz="0" w:space="0" w:color="auto"/>
              </w:divBdr>
            </w:div>
            <w:div w:id="1696426289">
              <w:marLeft w:val="0"/>
              <w:marRight w:val="0"/>
              <w:marTop w:val="0"/>
              <w:marBottom w:val="0"/>
              <w:divBdr>
                <w:top w:val="none" w:sz="0" w:space="0" w:color="auto"/>
                <w:left w:val="none" w:sz="0" w:space="0" w:color="auto"/>
                <w:bottom w:val="none" w:sz="0" w:space="0" w:color="auto"/>
                <w:right w:val="none" w:sz="0" w:space="0" w:color="auto"/>
              </w:divBdr>
            </w:div>
            <w:div w:id="1027870756">
              <w:marLeft w:val="0"/>
              <w:marRight w:val="0"/>
              <w:marTop w:val="0"/>
              <w:marBottom w:val="0"/>
              <w:divBdr>
                <w:top w:val="none" w:sz="0" w:space="0" w:color="auto"/>
                <w:left w:val="none" w:sz="0" w:space="0" w:color="auto"/>
                <w:bottom w:val="none" w:sz="0" w:space="0" w:color="auto"/>
                <w:right w:val="none" w:sz="0" w:space="0" w:color="auto"/>
              </w:divBdr>
            </w:div>
            <w:div w:id="1490554980">
              <w:marLeft w:val="0"/>
              <w:marRight w:val="0"/>
              <w:marTop w:val="0"/>
              <w:marBottom w:val="0"/>
              <w:divBdr>
                <w:top w:val="none" w:sz="0" w:space="0" w:color="auto"/>
                <w:left w:val="none" w:sz="0" w:space="0" w:color="auto"/>
                <w:bottom w:val="none" w:sz="0" w:space="0" w:color="auto"/>
                <w:right w:val="none" w:sz="0" w:space="0" w:color="auto"/>
              </w:divBdr>
            </w:div>
          </w:divsChild>
        </w:div>
        <w:div w:id="1843083720">
          <w:marLeft w:val="0"/>
          <w:marRight w:val="0"/>
          <w:marTop w:val="0"/>
          <w:marBottom w:val="0"/>
          <w:divBdr>
            <w:top w:val="none" w:sz="0" w:space="0" w:color="auto"/>
            <w:left w:val="none" w:sz="0" w:space="0" w:color="auto"/>
            <w:bottom w:val="none" w:sz="0" w:space="0" w:color="auto"/>
            <w:right w:val="none" w:sz="0" w:space="0" w:color="auto"/>
          </w:divBdr>
          <w:divsChild>
            <w:div w:id="1800105323">
              <w:marLeft w:val="0"/>
              <w:marRight w:val="0"/>
              <w:marTop w:val="0"/>
              <w:marBottom w:val="0"/>
              <w:divBdr>
                <w:top w:val="none" w:sz="0" w:space="0" w:color="auto"/>
                <w:left w:val="none" w:sz="0" w:space="0" w:color="auto"/>
                <w:bottom w:val="none" w:sz="0" w:space="0" w:color="auto"/>
                <w:right w:val="none" w:sz="0" w:space="0" w:color="auto"/>
              </w:divBdr>
            </w:div>
            <w:div w:id="64181940">
              <w:marLeft w:val="0"/>
              <w:marRight w:val="0"/>
              <w:marTop w:val="0"/>
              <w:marBottom w:val="0"/>
              <w:divBdr>
                <w:top w:val="none" w:sz="0" w:space="0" w:color="auto"/>
                <w:left w:val="none" w:sz="0" w:space="0" w:color="auto"/>
                <w:bottom w:val="none" w:sz="0" w:space="0" w:color="auto"/>
                <w:right w:val="none" w:sz="0" w:space="0" w:color="auto"/>
              </w:divBdr>
            </w:div>
            <w:div w:id="1876888570">
              <w:marLeft w:val="0"/>
              <w:marRight w:val="0"/>
              <w:marTop w:val="0"/>
              <w:marBottom w:val="0"/>
              <w:divBdr>
                <w:top w:val="none" w:sz="0" w:space="0" w:color="auto"/>
                <w:left w:val="none" w:sz="0" w:space="0" w:color="auto"/>
                <w:bottom w:val="none" w:sz="0" w:space="0" w:color="auto"/>
                <w:right w:val="none" w:sz="0" w:space="0" w:color="auto"/>
              </w:divBdr>
            </w:div>
            <w:div w:id="788429794">
              <w:marLeft w:val="0"/>
              <w:marRight w:val="0"/>
              <w:marTop w:val="0"/>
              <w:marBottom w:val="0"/>
              <w:divBdr>
                <w:top w:val="none" w:sz="0" w:space="0" w:color="auto"/>
                <w:left w:val="none" w:sz="0" w:space="0" w:color="auto"/>
                <w:bottom w:val="none" w:sz="0" w:space="0" w:color="auto"/>
                <w:right w:val="none" w:sz="0" w:space="0" w:color="auto"/>
              </w:divBdr>
            </w:div>
            <w:div w:id="826554084">
              <w:marLeft w:val="0"/>
              <w:marRight w:val="0"/>
              <w:marTop w:val="0"/>
              <w:marBottom w:val="0"/>
              <w:divBdr>
                <w:top w:val="none" w:sz="0" w:space="0" w:color="auto"/>
                <w:left w:val="none" w:sz="0" w:space="0" w:color="auto"/>
                <w:bottom w:val="none" w:sz="0" w:space="0" w:color="auto"/>
                <w:right w:val="none" w:sz="0" w:space="0" w:color="auto"/>
              </w:divBdr>
            </w:div>
          </w:divsChild>
        </w:div>
        <w:div w:id="1317996085">
          <w:marLeft w:val="0"/>
          <w:marRight w:val="0"/>
          <w:marTop w:val="0"/>
          <w:marBottom w:val="0"/>
          <w:divBdr>
            <w:top w:val="none" w:sz="0" w:space="0" w:color="auto"/>
            <w:left w:val="none" w:sz="0" w:space="0" w:color="auto"/>
            <w:bottom w:val="none" w:sz="0" w:space="0" w:color="auto"/>
            <w:right w:val="none" w:sz="0" w:space="0" w:color="auto"/>
          </w:divBdr>
          <w:divsChild>
            <w:div w:id="1502507391">
              <w:marLeft w:val="0"/>
              <w:marRight w:val="0"/>
              <w:marTop w:val="0"/>
              <w:marBottom w:val="0"/>
              <w:divBdr>
                <w:top w:val="none" w:sz="0" w:space="0" w:color="auto"/>
                <w:left w:val="none" w:sz="0" w:space="0" w:color="auto"/>
                <w:bottom w:val="none" w:sz="0" w:space="0" w:color="auto"/>
                <w:right w:val="none" w:sz="0" w:space="0" w:color="auto"/>
              </w:divBdr>
            </w:div>
            <w:div w:id="320699511">
              <w:marLeft w:val="0"/>
              <w:marRight w:val="0"/>
              <w:marTop w:val="0"/>
              <w:marBottom w:val="0"/>
              <w:divBdr>
                <w:top w:val="none" w:sz="0" w:space="0" w:color="auto"/>
                <w:left w:val="none" w:sz="0" w:space="0" w:color="auto"/>
                <w:bottom w:val="none" w:sz="0" w:space="0" w:color="auto"/>
                <w:right w:val="none" w:sz="0" w:space="0" w:color="auto"/>
              </w:divBdr>
            </w:div>
            <w:div w:id="2128313945">
              <w:marLeft w:val="0"/>
              <w:marRight w:val="0"/>
              <w:marTop w:val="0"/>
              <w:marBottom w:val="0"/>
              <w:divBdr>
                <w:top w:val="none" w:sz="0" w:space="0" w:color="auto"/>
                <w:left w:val="none" w:sz="0" w:space="0" w:color="auto"/>
                <w:bottom w:val="none" w:sz="0" w:space="0" w:color="auto"/>
                <w:right w:val="none" w:sz="0" w:space="0" w:color="auto"/>
              </w:divBdr>
            </w:div>
            <w:div w:id="170724558">
              <w:marLeft w:val="0"/>
              <w:marRight w:val="0"/>
              <w:marTop w:val="0"/>
              <w:marBottom w:val="0"/>
              <w:divBdr>
                <w:top w:val="none" w:sz="0" w:space="0" w:color="auto"/>
                <w:left w:val="none" w:sz="0" w:space="0" w:color="auto"/>
                <w:bottom w:val="none" w:sz="0" w:space="0" w:color="auto"/>
                <w:right w:val="none" w:sz="0" w:space="0" w:color="auto"/>
              </w:divBdr>
            </w:div>
            <w:div w:id="1051854233">
              <w:marLeft w:val="0"/>
              <w:marRight w:val="0"/>
              <w:marTop w:val="0"/>
              <w:marBottom w:val="0"/>
              <w:divBdr>
                <w:top w:val="none" w:sz="0" w:space="0" w:color="auto"/>
                <w:left w:val="none" w:sz="0" w:space="0" w:color="auto"/>
                <w:bottom w:val="none" w:sz="0" w:space="0" w:color="auto"/>
                <w:right w:val="none" w:sz="0" w:space="0" w:color="auto"/>
              </w:divBdr>
            </w:div>
          </w:divsChild>
        </w:div>
        <w:div w:id="929660113">
          <w:marLeft w:val="0"/>
          <w:marRight w:val="0"/>
          <w:marTop w:val="0"/>
          <w:marBottom w:val="0"/>
          <w:divBdr>
            <w:top w:val="none" w:sz="0" w:space="0" w:color="auto"/>
            <w:left w:val="none" w:sz="0" w:space="0" w:color="auto"/>
            <w:bottom w:val="none" w:sz="0" w:space="0" w:color="auto"/>
            <w:right w:val="none" w:sz="0" w:space="0" w:color="auto"/>
          </w:divBdr>
          <w:divsChild>
            <w:div w:id="269703838">
              <w:marLeft w:val="0"/>
              <w:marRight w:val="0"/>
              <w:marTop w:val="0"/>
              <w:marBottom w:val="0"/>
              <w:divBdr>
                <w:top w:val="none" w:sz="0" w:space="0" w:color="auto"/>
                <w:left w:val="none" w:sz="0" w:space="0" w:color="auto"/>
                <w:bottom w:val="none" w:sz="0" w:space="0" w:color="auto"/>
                <w:right w:val="none" w:sz="0" w:space="0" w:color="auto"/>
              </w:divBdr>
            </w:div>
            <w:div w:id="1185435404">
              <w:marLeft w:val="0"/>
              <w:marRight w:val="0"/>
              <w:marTop w:val="0"/>
              <w:marBottom w:val="0"/>
              <w:divBdr>
                <w:top w:val="none" w:sz="0" w:space="0" w:color="auto"/>
                <w:left w:val="none" w:sz="0" w:space="0" w:color="auto"/>
                <w:bottom w:val="none" w:sz="0" w:space="0" w:color="auto"/>
                <w:right w:val="none" w:sz="0" w:space="0" w:color="auto"/>
              </w:divBdr>
            </w:div>
            <w:div w:id="1701661810">
              <w:marLeft w:val="0"/>
              <w:marRight w:val="0"/>
              <w:marTop w:val="0"/>
              <w:marBottom w:val="0"/>
              <w:divBdr>
                <w:top w:val="none" w:sz="0" w:space="0" w:color="auto"/>
                <w:left w:val="none" w:sz="0" w:space="0" w:color="auto"/>
                <w:bottom w:val="none" w:sz="0" w:space="0" w:color="auto"/>
                <w:right w:val="none" w:sz="0" w:space="0" w:color="auto"/>
              </w:divBdr>
            </w:div>
            <w:div w:id="2061131814">
              <w:marLeft w:val="0"/>
              <w:marRight w:val="0"/>
              <w:marTop w:val="0"/>
              <w:marBottom w:val="0"/>
              <w:divBdr>
                <w:top w:val="none" w:sz="0" w:space="0" w:color="auto"/>
                <w:left w:val="none" w:sz="0" w:space="0" w:color="auto"/>
                <w:bottom w:val="none" w:sz="0" w:space="0" w:color="auto"/>
                <w:right w:val="none" w:sz="0" w:space="0" w:color="auto"/>
              </w:divBdr>
            </w:div>
            <w:div w:id="420491375">
              <w:marLeft w:val="0"/>
              <w:marRight w:val="0"/>
              <w:marTop w:val="0"/>
              <w:marBottom w:val="0"/>
              <w:divBdr>
                <w:top w:val="none" w:sz="0" w:space="0" w:color="auto"/>
                <w:left w:val="none" w:sz="0" w:space="0" w:color="auto"/>
                <w:bottom w:val="none" w:sz="0" w:space="0" w:color="auto"/>
                <w:right w:val="none" w:sz="0" w:space="0" w:color="auto"/>
              </w:divBdr>
            </w:div>
          </w:divsChild>
        </w:div>
        <w:div w:id="1917980632">
          <w:marLeft w:val="0"/>
          <w:marRight w:val="0"/>
          <w:marTop w:val="0"/>
          <w:marBottom w:val="0"/>
          <w:divBdr>
            <w:top w:val="none" w:sz="0" w:space="0" w:color="auto"/>
            <w:left w:val="none" w:sz="0" w:space="0" w:color="auto"/>
            <w:bottom w:val="none" w:sz="0" w:space="0" w:color="auto"/>
            <w:right w:val="none" w:sz="0" w:space="0" w:color="auto"/>
          </w:divBdr>
          <w:divsChild>
            <w:div w:id="2012490857">
              <w:marLeft w:val="0"/>
              <w:marRight w:val="0"/>
              <w:marTop w:val="0"/>
              <w:marBottom w:val="0"/>
              <w:divBdr>
                <w:top w:val="none" w:sz="0" w:space="0" w:color="auto"/>
                <w:left w:val="none" w:sz="0" w:space="0" w:color="auto"/>
                <w:bottom w:val="none" w:sz="0" w:space="0" w:color="auto"/>
                <w:right w:val="none" w:sz="0" w:space="0" w:color="auto"/>
              </w:divBdr>
            </w:div>
            <w:div w:id="2056659431">
              <w:marLeft w:val="0"/>
              <w:marRight w:val="0"/>
              <w:marTop w:val="0"/>
              <w:marBottom w:val="0"/>
              <w:divBdr>
                <w:top w:val="none" w:sz="0" w:space="0" w:color="auto"/>
                <w:left w:val="none" w:sz="0" w:space="0" w:color="auto"/>
                <w:bottom w:val="none" w:sz="0" w:space="0" w:color="auto"/>
                <w:right w:val="none" w:sz="0" w:space="0" w:color="auto"/>
              </w:divBdr>
            </w:div>
            <w:div w:id="1366638306">
              <w:marLeft w:val="0"/>
              <w:marRight w:val="0"/>
              <w:marTop w:val="0"/>
              <w:marBottom w:val="0"/>
              <w:divBdr>
                <w:top w:val="none" w:sz="0" w:space="0" w:color="auto"/>
                <w:left w:val="none" w:sz="0" w:space="0" w:color="auto"/>
                <w:bottom w:val="none" w:sz="0" w:space="0" w:color="auto"/>
                <w:right w:val="none" w:sz="0" w:space="0" w:color="auto"/>
              </w:divBdr>
            </w:div>
            <w:div w:id="1449927742">
              <w:marLeft w:val="0"/>
              <w:marRight w:val="0"/>
              <w:marTop w:val="0"/>
              <w:marBottom w:val="0"/>
              <w:divBdr>
                <w:top w:val="none" w:sz="0" w:space="0" w:color="auto"/>
                <w:left w:val="none" w:sz="0" w:space="0" w:color="auto"/>
                <w:bottom w:val="none" w:sz="0" w:space="0" w:color="auto"/>
                <w:right w:val="none" w:sz="0" w:space="0" w:color="auto"/>
              </w:divBdr>
            </w:div>
            <w:div w:id="657614428">
              <w:marLeft w:val="0"/>
              <w:marRight w:val="0"/>
              <w:marTop w:val="0"/>
              <w:marBottom w:val="0"/>
              <w:divBdr>
                <w:top w:val="none" w:sz="0" w:space="0" w:color="auto"/>
                <w:left w:val="none" w:sz="0" w:space="0" w:color="auto"/>
                <w:bottom w:val="none" w:sz="0" w:space="0" w:color="auto"/>
                <w:right w:val="none" w:sz="0" w:space="0" w:color="auto"/>
              </w:divBdr>
            </w:div>
          </w:divsChild>
        </w:div>
        <w:div w:id="1956718467">
          <w:marLeft w:val="0"/>
          <w:marRight w:val="0"/>
          <w:marTop w:val="0"/>
          <w:marBottom w:val="0"/>
          <w:divBdr>
            <w:top w:val="none" w:sz="0" w:space="0" w:color="auto"/>
            <w:left w:val="none" w:sz="0" w:space="0" w:color="auto"/>
            <w:bottom w:val="none" w:sz="0" w:space="0" w:color="auto"/>
            <w:right w:val="none" w:sz="0" w:space="0" w:color="auto"/>
          </w:divBdr>
          <w:divsChild>
            <w:div w:id="1490368407">
              <w:marLeft w:val="0"/>
              <w:marRight w:val="0"/>
              <w:marTop w:val="0"/>
              <w:marBottom w:val="0"/>
              <w:divBdr>
                <w:top w:val="none" w:sz="0" w:space="0" w:color="auto"/>
                <w:left w:val="none" w:sz="0" w:space="0" w:color="auto"/>
                <w:bottom w:val="none" w:sz="0" w:space="0" w:color="auto"/>
                <w:right w:val="none" w:sz="0" w:space="0" w:color="auto"/>
              </w:divBdr>
            </w:div>
            <w:div w:id="1242638880">
              <w:marLeft w:val="0"/>
              <w:marRight w:val="0"/>
              <w:marTop w:val="0"/>
              <w:marBottom w:val="0"/>
              <w:divBdr>
                <w:top w:val="none" w:sz="0" w:space="0" w:color="auto"/>
                <w:left w:val="none" w:sz="0" w:space="0" w:color="auto"/>
                <w:bottom w:val="none" w:sz="0" w:space="0" w:color="auto"/>
                <w:right w:val="none" w:sz="0" w:space="0" w:color="auto"/>
              </w:divBdr>
            </w:div>
            <w:div w:id="1186560710">
              <w:marLeft w:val="0"/>
              <w:marRight w:val="0"/>
              <w:marTop w:val="0"/>
              <w:marBottom w:val="0"/>
              <w:divBdr>
                <w:top w:val="none" w:sz="0" w:space="0" w:color="auto"/>
                <w:left w:val="none" w:sz="0" w:space="0" w:color="auto"/>
                <w:bottom w:val="none" w:sz="0" w:space="0" w:color="auto"/>
                <w:right w:val="none" w:sz="0" w:space="0" w:color="auto"/>
              </w:divBdr>
            </w:div>
            <w:div w:id="1190607132">
              <w:marLeft w:val="0"/>
              <w:marRight w:val="0"/>
              <w:marTop w:val="0"/>
              <w:marBottom w:val="0"/>
              <w:divBdr>
                <w:top w:val="none" w:sz="0" w:space="0" w:color="auto"/>
                <w:left w:val="none" w:sz="0" w:space="0" w:color="auto"/>
                <w:bottom w:val="none" w:sz="0" w:space="0" w:color="auto"/>
                <w:right w:val="none" w:sz="0" w:space="0" w:color="auto"/>
              </w:divBdr>
            </w:div>
            <w:div w:id="1962490186">
              <w:marLeft w:val="0"/>
              <w:marRight w:val="0"/>
              <w:marTop w:val="0"/>
              <w:marBottom w:val="0"/>
              <w:divBdr>
                <w:top w:val="none" w:sz="0" w:space="0" w:color="auto"/>
                <w:left w:val="none" w:sz="0" w:space="0" w:color="auto"/>
                <w:bottom w:val="none" w:sz="0" w:space="0" w:color="auto"/>
                <w:right w:val="none" w:sz="0" w:space="0" w:color="auto"/>
              </w:divBdr>
            </w:div>
          </w:divsChild>
        </w:div>
        <w:div w:id="718550350">
          <w:marLeft w:val="0"/>
          <w:marRight w:val="0"/>
          <w:marTop w:val="0"/>
          <w:marBottom w:val="0"/>
          <w:divBdr>
            <w:top w:val="none" w:sz="0" w:space="0" w:color="auto"/>
            <w:left w:val="none" w:sz="0" w:space="0" w:color="auto"/>
            <w:bottom w:val="none" w:sz="0" w:space="0" w:color="auto"/>
            <w:right w:val="none" w:sz="0" w:space="0" w:color="auto"/>
          </w:divBdr>
          <w:divsChild>
            <w:div w:id="518785428">
              <w:marLeft w:val="0"/>
              <w:marRight w:val="0"/>
              <w:marTop w:val="0"/>
              <w:marBottom w:val="0"/>
              <w:divBdr>
                <w:top w:val="none" w:sz="0" w:space="0" w:color="auto"/>
                <w:left w:val="none" w:sz="0" w:space="0" w:color="auto"/>
                <w:bottom w:val="none" w:sz="0" w:space="0" w:color="auto"/>
                <w:right w:val="none" w:sz="0" w:space="0" w:color="auto"/>
              </w:divBdr>
            </w:div>
            <w:div w:id="2007895526">
              <w:marLeft w:val="0"/>
              <w:marRight w:val="0"/>
              <w:marTop w:val="0"/>
              <w:marBottom w:val="0"/>
              <w:divBdr>
                <w:top w:val="none" w:sz="0" w:space="0" w:color="auto"/>
                <w:left w:val="none" w:sz="0" w:space="0" w:color="auto"/>
                <w:bottom w:val="none" w:sz="0" w:space="0" w:color="auto"/>
                <w:right w:val="none" w:sz="0" w:space="0" w:color="auto"/>
              </w:divBdr>
            </w:div>
            <w:div w:id="1223368891">
              <w:marLeft w:val="0"/>
              <w:marRight w:val="0"/>
              <w:marTop w:val="0"/>
              <w:marBottom w:val="0"/>
              <w:divBdr>
                <w:top w:val="none" w:sz="0" w:space="0" w:color="auto"/>
                <w:left w:val="none" w:sz="0" w:space="0" w:color="auto"/>
                <w:bottom w:val="none" w:sz="0" w:space="0" w:color="auto"/>
                <w:right w:val="none" w:sz="0" w:space="0" w:color="auto"/>
              </w:divBdr>
            </w:div>
            <w:div w:id="1009216038">
              <w:marLeft w:val="0"/>
              <w:marRight w:val="0"/>
              <w:marTop w:val="0"/>
              <w:marBottom w:val="0"/>
              <w:divBdr>
                <w:top w:val="none" w:sz="0" w:space="0" w:color="auto"/>
                <w:left w:val="none" w:sz="0" w:space="0" w:color="auto"/>
                <w:bottom w:val="none" w:sz="0" w:space="0" w:color="auto"/>
                <w:right w:val="none" w:sz="0" w:space="0" w:color="auto"/>
              </w:divBdr>
            </w:div>
            <w:div w:id="1360740411">
              <w:marLeft w:val="0"/>
              <w:marRight w:val="0"/>
              <w:marTop w:val="0"/>
              <w:marBottom w:val="0"/>
              <w:divBdr>
                <w:top w:val="none" w:sz="0" w:space="0" w:color="auto"/>
                <w:left w:val="none" w:sz="0" w:space="0" w:color="auto"/>
                <w:bottom w:val="none" w:sz="0" w:space="0" w:color="auto"/>
                <w:right w:val="none" w:sz="0" w:space="0" w:color="auto"/>
              </w:divBdr>
            </w:div>
          </w:divsChild>
        </w:div>
        <w:div w:id="1733500539">
          <w:marLeft w:val="0"/>
          <w:marRight w:val="0"/>
          <w:marTop w:val="0"/>
          <w:marBottom w:val="0"/>
          <w:divBdr>
            <w:top w:val="none" w:sz="0" w:space="0" w:color="auto"/>
            <w:left w:val="none" w:sz="0" w:space="0" w:color="auto"/>
            <w:bottom w:val="none" w:sz="0" w:space="0" w:color="auto"/>
            <w:right w:val="none" w:sz="0" w:space="0" w:color="auto"/>
          </w:divBdr>
          <w:divsChild>
            <w:div w:id="1884098116">
              <w:marLeft w:val="0"/>
              <w:marRight w:val="0"/>
              <w:marTop w:val="0"/>
              <w:marBottom w:val="0"/>
              <w:divBdr>
                <w:top w:val="none" w:sz="0" w:space="0" w:color="auto"/>
                <w:left w:val="none" w:sz="0" w:space="0" w:color="auto"/>
                <w:bottom w:val="none" w:sz="0" w:space="0" w:color="auto"/>
                <w:right w:val="none" w:sz="0" w:space="0" w:color="auto"/>
              </w:divBdr>
            </w:div>
            <w:div w:id="1211264368">
              <w:marLeft w:val="0"/>
              <w:marRight w:val="0"/>
              <w:marTop w:val="0"/>
              <w:marBottom w:val="0"/>
              <w:divBdr>
                <w:top w:val="none" w:sz="0" w:space="0" w:color="auto"/>
                <w:left w:val="none" w:sz="0" w:space="0" w:color="auto"/>
                <w:bottom w:val="none" w:sz="0" w:space="0" w:color="auto"/>
                <w:right w:val="none" w:sz="0" w:space="0" w:color="auto"/>
              </w:divBdr>
            </w:div>
            <w:div w:id="1172336030">
              <w:marLeft w:val="0"/>
              <w:marRight w:val="0"/>
              <w:marTop w:val="0"/>
              <w:marBottom w:val="0"/>
              <w:divBdr>
                <w:top w:val="none" w:sz="0" w:space="0" w:color="auto"/>
                <w:left w:val="none" w:sz="0" w:space="0" w:color="auto"/>
                <w:bottom w:val="none" w:sz="0" w:space="0" w:color="auto"/>
                <w:right w:val="none" w:sz="0" w:space="0" w:color="auto"/>
              </w:divBdr>
            </w:div>
            <w:div w:id="1821539317">
              <w:marLeft w:val="0"/>
              <w:marRight w:val="0"/>
              <w:marTop w:val="0"/>
              <w:marBottom w:val="0"/>
              <w:divBdr>
                <w:top w:val="none" w:sz="0" w:space="0" w:color="auto"/>
                <w:left w:val="none" w:sz="0" w:space="0" w:color="auto"/>
                <w:bottom w:val="none" w:sz="0" w:space="0" w:color="auto"/>
                <w:right w:val="none" w:sz="0" w:space="0" w:color="auto"/>
              </w:divBdr>
            </w:div>
            <w:div w:id="64183545">
              <w:marLeft w:val="0"/>
              <w:marRight w:val="0"/>
              <w:marTop w:val="0"/>
              <w:marBottom w:val="0"/>
              <w:divBdr>
                <w:top w:val="none" w:sz="0" w:space="0" w:color="auto"/>
                <w:left w:val="none" w:sz="0" w:space="0" w:color="auto"/>
                <w:bottom w:val="none" w:sz="0" w:space="0" w:color="auto"/>
                <w:right w:val="none" w:sz="0" w:space="0" w:color="auto"/>
              </w:divBdr>
            </w:div>
          </w:divsChild>
        </w:div>
        <w:div w:id="1846166874">
          <w:marLeft w:val="0"/>
          <w:marRight w:val="0"/>
          <w:marTop w:val="0"/>
          <w:marBottom w:val="0"/>
          <w:divBdr>
            <w:top w:val="none" w:sz="0" w:space="0" w:color="auto"/>
            <w:left w:val="none" w:sz="0" w:space="0" w:color="auto"/>
            <w:bottom w:val="none" w:sz="0" w:space="0" w:color="auto"/>
            <w:right w:val="none" w:sz="0" w:space="0" w:color="auto"/>
          </w:divBdr>
          <w:divsChild>
            <w:div w:id="39670037">
              <w:marLeft w:val="0"/>
              <w:marRight w:val="0"/>
              <w:marTop w:val="0"/>
              <w:marBottom w:val="0"/>
              <w:divBdr>
                <w:top w:val="none" w:sz="0" w:space="0" w:color="auto"/>
                <w:left w:val="none" w:sz="0" w:space="0" w:color="auto"/>
                <w:bottom w:val="none" w:sz="0" w:space="0" w:color="auto"/>
                <w:right w:val="none" w:sz="0" w:space="0" w:color="auto"/>
              </w:divBdr>
            </w:div>
            <w:div w:id="1145468598">
              <w:marLeft w:val="0"/>
              <w:marRight w:val="0"/>
              <w:marTop w:val="0"/>
              <w:marBottom w:val="0"/>
              <w:divBdr>
                <w:top w:val="none" w:sz="0" w:space="0" w:color="auto"/>
                <w:left w:val="none" w:sz="0" w:space="0" w:color="auto"/>
                <w:bottom w:val="none" w:sz="0" w:space="0" w:color="auto"/>
                <w:right w:val="none" w:sz="0" w:space="0" w:color="auto"/>
              </w:divBdr>
            </w:div>
            <w:div w:id="852375319">
              <w:marLeft w:val="0"/>
              <w:marRight w:val="0"/>
              <w:marTop w:val="0"/>
              <w:marBottom w:val="0"/>
              <w:divBdr>
                <w:top w:val="none" w:sz="0" w:space="0" w:color="auto"/>
                <w:left w:val="none" w:sz="0" w:space="0" w:color="auto"/>
                <w:bottom w:val="none" w:sz="0" w:space="0" w:color="auto"/>
                <w:right w:val="none" w:sz="0" w:space="0" w:color="auto"/>
              </w:divBdr>
            </w:div>
            <w:div w:id="1170758713">
              <w:marLeft w:val="0"/>
              <w:marRight w:val="0"/>
              <w:marTop w:val="0"/>
              <w:marBottom w:val="0"/>
              <w:divBdr>
                <w:top w:val="none" w:sz="0" w:space="0" w:color="auto"/>
                <w:left w:val="none" w:sz="0" w:space="0" w:color="auto"/>
                <w:bottom w:val="none" w:sz="0" w:space="0" w:color="auto"/>
                <w:right w:val="none" w:sz="0" w:space="0" w:color="auto"/>
              </w:divBdr>
            </w:div>
            <w:div w:id="1469782301">
              <w:marLeft w:val="0"/>
              <w:marRight w:val="0"/>
              <w:marTop w:val="0"/>
              <w:marBottom w:val="0"/>
              <w:divBdr>
                <w:top w:val="none" w:sz="0" w:space="0" w:color="auto"/>
                <w:left w:val="none" w:sz="0" w:space="0" w:color="auto"/>
                <w:bottom w:val="none" w:sz="0" w:space="0" w:color="auto"/>
                <w:right w:val="none" w:sz="0" w:space="0" w:color="auto"/>
              </w:divBdr>
            </w:div>
          </w:divsChild>
        </w:div>
        <w:div w:id="883255159">
          <w:marLeft w:val="0"/>
          <w:marRight w:val="0"/>
          <w:marTop w:val="0"/>
          <w:marBottom w:val="0"/>
          <w:divBdr>
            <w:top w:val="none" w:sz="0" w:space="0" w:color="auto"/>
            <w:left w:val="none" w:sz="0" w:space="0" w:color="auto"/>
            <w:bottom w:val="none" w:sz="0" w:space="0" w:color="auto"/>
            <w:right w:val="none" w:sz="0" w:space="0" w:color="auto"/>
          </w:divBdr>
          <w:divsChild>
            <w:div w:id="1441029463">
              <w:marLeft w:val="0"/>
              <w:marRight w:val="0"/>
              <w:marTop w:val="0"/>
              <w:marBottom w:val="0"/>
              <w:divBdr>
                <w:top w:val="none" w:sz="0" w:space="0" w:color="auto"/>
                <w:left w:val="none" w:sz="0" w:space="0" w:color="auto"/>
                <w:bottom w:val="none" w:sz="0" w:space="0" w:color="auto"/>
                <w:right w:val="none" w:sz="0" w:space="0" w:color="auto"/>
              </w:divBdr>
            </w:div>
            <w:div w:id="2097283286">
              <w:marLeft w:val="0"/>
              <w:marRight w:val="0"/>
              <w:marTop w:val="0"/>
              <w:marBottom w:val="0"/>
              <w:divBdr>
                <w:top w:val="none" w:sz="0" w:space="0" w:color="auto"/>
                <w:left w:val="none" w:sz="0" w:space="0" w:color="auto"/>
                <w:bottom w:val="none" w:sz="0" w:space="0" w:color="auto"/>
                <w:right w:val="none" w:sz="0" w:space="0" w:color="auto"/>
              </w:divBdr>
            </w:div>
            <w:div w:id="395052515">
              <w:marLeft w:val="0"/>
              <w:marRight w:val="0"/>
              <w:marTop w:val="0"/>
              <w:marBottom w:val="0"/>
              <w:divBdr>
                <w:top w:val="none" w:sz="0" w:space="0" w:color="auto"/>
                <w:left w:val="none" w:sz="0" w:space="0" w:color="auto"/>
                <w:bottom w:val="none" w:sz="0" w:space="0" w:color="auto"/>
                <w:right w:val="none" w:sz="0" w:space="0" w:color="auto"/>
              </w:divBdr>
            </w:div>
            <w:div w:id="1995259335">
              <w:marLeft w:val="0"/>
              <w:marRight w:val="0"/>
              <w:marTop w:val="0"/>
              <w:marBottom w:val="0"/>
              <w:divBdr>
                <w:top w:val="none" w:sz="0" w:space="0" w:color="auto"/>
                <w:left w:val="none" w:sz="0" w:space="0" w:color="auto"/>
                <w:bottom w:val="none" w:sz="0" w:space="0" w:color="auto"/>
                <w:right w:val="none" w:sz="0" w:space="0" w:color="auto"/>
              </w:divBdr>
            </w:div>
            <w:div w:id="934703824">
              <w:marLeft w:val="0"/>
              <w:marRight w:val="0"/>
              <w:marTop w:val="0"/>
              <w:marBottom w:val="0"/>
              <w:divBdr>
                <w:top w:val="none" w:sz="0" w:space="0" w:color="auto"/>
                <w:left w:val="none" w:sz="0" w:space="0" w:color="auto"/>
                <w:bottom w:val="none" w:sz="0" w:space="0" w:color="auto"/>
                <w:right w:val="none" w:sz="0" w:space="0" w:color="auto"/>
              </w:divBdr>
            </w:div>
          </w:divsChild>
        </w:div>
        <w:div w:id="844587270">
          <w:marLeft w:val="0"/>
          <w:marRight w:val="0"/>
          <w:marTop w:val="0"/>
          <w:marBottom w:val="0"/>
          <w:divBdr>
            <w:top w:val="none" w:sz="0" w:space="0" w:color="auto"/>
            <w:left w:val="none" w:sz="0" w:space="0" w:color="auto"/>
            <w:bottom w:val="none" w:sz="0" w:space="0" w:color="auto"/>
            <w:right w:val="none" w:sz="0" w:space="0" w:color="auto"/>
          </w:divBdr>
          <w:divsChild>
            <w:div w:id="1373842588">
              <w:marLeft w:val="0"/>
              <w:marRight w:val="0"/>
              <w:marTop w:val="0"/>
              <w:marBottom w:val="0"/>
              <w:divBdr>
                <w:top w:val="none" w:sz="0" w:space="0" w:color="auto"/>
                <w:left w:val="none" w:sz="0" w:space="0" w:color="auto"/>
                <w:bottom w:val="none" w:sz="0" w:space="0" w:color="auto"/>
                <w:right w:val="none" w:sz="0" w:space="0" w:color="auto"/>
              </w:divBdr>
            </w:div>
            <w:div w:id="1057439702">
              <w:marLeft w:val="0"/>
              <w:marRight w:val="0"/>
              <w:marTop w:val="0"/>
              <w:marBottom w:val="0"/>
              <w:divBdr>
                <w:top w:val="none" w:sz="0" w:space="0" w:color="auto"/>
                <w:left w:val="none" w:sz="0" w:space="0" w:color="auto"/>
                <w:bottom w:val="none" w:sz="0" w:space="0" w:color="auto"/>
                <w:right w:val="none" w:sz="0" w:space="0" w:color="auto"/>
              </w:divBdr>
            </w:div>
            <w:div w:id="1433168086">
              <w:marLeft w:val="0"/>
              <w:marRight w:val="0"/>
              <w:marTop w:val="0"/>
              <w:marBottom w:val="0"/>
              <w:divBdr>
                <w:top w:val="none" w:sz="0" w:space="0" w:color="auto"/>
                <w:left w:val="none" w:sz="0" w:space="0" w:color="auto"/>
                <w:bottom w:val="none" w:sz="0" w:space="0" w:color="auto"/>
                <w:right w:val="none" w:sz="0" w:space="0" w:color="auto"/>
              </w:divBdr>
            </w:div>
            <w:div w:id="1745253484">
              <w:marLeft w:val="0"/>
              <w:marRight w:val="0"/>
              <w:marTop w:val="0"/>
              <w:marBottom w:val="0"/>
              <w:divBdr>
                <w:top w:val="none" w:sz="0" w:space="0" w:color="auto"/>
                <w:left w:val="none" w:sz="0" w:space="0" w:color="auto"/>
                <w:bottom w:val="none" w:sz="0" w:space="0" w:color="auto"/>
                <w:right w:val="none" w:sz="0" w:space="0" w:color="auto"/>
              </w:divBdr>
            </w:div>
            <w:div w:id="368337531">
              <w:marLeft w:val="0"/>
              <w:marRight w:val="0"/>
              <w:marTop w:val="0"/>
              <w:marBottom w:val="0"/>
              <w:divBdr>
                <w:top w:val="none" w:sz="0" w:space="0" w:color="auto"/>
                <w:left w:val="none" w:sz="0" w:space="0" w:color="auto"/>
                <w:bottom w:val="none" w:sz="0" w:space="0" w:color="auto"/>
                <w:right w:val="none" w:sz="0" w:space="0" w:color="auto"/>
              </w:divBdr>
            </w:div>
          </w:divsChild>
        </w:div>
        <w:div w:id="405685277">
          <w:marLeft w:val="0"/>
          <w:marRight w:val="0"/>
          <w:marTop w:val="0"/>
          <w:marBottom w:val="0"/>
          <w:divBdr>
            <w:top w:val="none" w:sz="0" w:space="0" w:color="auto"/>
            <w:left w:val="none" w:sz="0" w:space="0" w:color="auto"/>
            <w:bottom w:val="none" w:sz="0" w:space="0" w:color="auto"/>
            <w:right w:val="none" w:sz="0" w:space="0" w:color="auto"/>
          </w:divBdr>
          <w:divsChild>
            <w:div w:id="1391535648">
              <w:marLeft w:val="0"/>
              <w:marRight w:val="0"/>
              <w:marTop w:val="0"/>
              <w:marBottom w:val="0"/>
              <w:divBdr>
                <w:top w:val="none" w:sz="0" w:space="0" w:color="auto"/>
                <w:left w:val="none" w:sz="0" w:space="0" w:color="auto"/>
                <w:bottom w:val="none" w:sz="0" w:space="0" w:color="auto"/>
                <w:right w:val="none" w:sz="0" w:space="0" w:color="auto"/>
              </w:divBdr>
            </w:div>
            <w:div w:id="811171337">
              <w:marLeft w:val="0"/>
              <w:marRight w:val="0"/>
              <w:marTop w:val="0"/>
              <w:marBottom w:val="0"/>
              <w:divBdr>
                <w:top w:val="none" w:sz="0" w:space="0" w:color="auto"/>
                <w:left w:val="none" w:sz="0" w:space="0" w:color="auto"/>
                <w:bottom w:val="none" w:sz="0" w:space="0" w:color="auto"/>
                <w:right w:val="none" w:sz="0" w:space="0" w:color="auto"/>
              </w:divBdr>
            </w:div>
            <w:div w:id="1284313473">
              <w:marLeft w:val="0"/>
              <w:marRight w:val="0"/>
              <w:marTop w:val="0"/>
              <w:marBottom w:val="0"/>
              <w:divBdr>
                <w:top w:val="none" w:sz="0" w:space="0" w:color="auto"/>
                <w:left w:val="none" w:sz="0" w:space="0" w:color="auto"/>
                <w:bottom w:val="none" w:sz="0" w:space="0" w:color="auto"/>
                <w:right w:val="none" w:sz="0" w:space="0" w:color="auto"/>
              </w:divBdr>
            </w:div>
            <w:div w:id="368071830">
              <w:marLeft w:val="0"/>
              <w:marRight w:val="0"/>
              <w:marTop w:val="0"/>
              <w:marBottom w:val="0"/>
              <w:divBdr>
                <w:top w:val="none" w:sz="0" w:space="0" w:color="auto"/>
                <w:left w:val="none" w:sz="0" w:space="0" w:color="auto"/>
                <w:bottom w:val="none" w:sz="0" w:space="0" w:color="auto"/>
                <w:right w:val="none" w:sz="0" w:space="0" w:color="auto"/>
              </w:divBdr>
            </w:div>
            <w:div w:id="828400934">
              <w:marLeft w:val="0"/>
              <w:marRight w:val="0"/>
              <w:marTop w:val="0"/>
              <w:marBottom w:val="0"/>
              <w:divBdr>
                <w:top w:val="none" w:sz="0" w:space="0" w:color="auto"/>
                <w:left w:val="none" w:sz="0" w:space="0" w:color="auto"/>
                <w:bottom w:val="none" w:sz="0" w:space="0" w:color="auto"/>
                <w:right w:val="none" w:sz="0" w:space="0" w:color="auto"/>
              </w:divBdr>
            </w:div>
          </w:divsChild>
        </w:div>
        <w:div w:id="624776321">
          <w:marLeft w:val="0"/>
          <w:marRight w:val="0"/>
          <w:marTop w:val="0"/>
          <w:marBottom w:val="0"/>
          <w:divBdr>
            <w:top w:val="none" w:sz="0" w:space="0" w:color="auto"/>
            <w:left w:val="none" w:sz="0" w:space="0" w:color="auto"/>
            <w:bottom w:val="none" w:sz="0" w:space="0" w:color="auto"/>
            <w:right w:val="none" w:sz="0" w:space="0" w:color="auto"/>
          </w:divBdr>
          <w:divsChild>
            <w:div w:id="1724913415">
              <w:marLeft w:val="0"/>
              <w:marRight w:val="0"/>
              <w:marTop w:val="0"/>
              <w:marBottom w:val="0"/>
              <w:divBdr>
                <w:top w:val="none" w:sz="0" w:space="0" w:color="auto"/>
                <w:left w:val="none" w:sz="0" w:space="0" w:color="auto"/>
                <w:bottom w:val="none" w:sz="0" w:space="0" w:color="auto"/>
                <w:right w:val="none" w:sz="0" w:space="0" w:color="auto"/>
              </w:divBdr>
            </w:div>
            <w:div w:id="141773122">
              <w:marLeft w:val="0"/>
              <w:marRight w:val="0"/>
              <w:marTop w:val="0"/>
              <w:marBottom w:val="0"/>
              <w:divBdr>
                <w:top w:val="none" w:sz="0" w:space="0" w:color="auto"/>
                <w:left w:val="none" w:sz="0" w:space="0" w:color="auto"/>
                <w:bottom w:val="none" w:sz="0" w:space="0" w:color="auto"/>
                <w:right w:val="none" w:sz="0" w:space="0" w:color="auto"/>
              </w:divBdr>
            </w:div>
            <w:div w:id="1974748268">
              <w:marLeft w:val="0"/>
              <w:marRight w:val="0"/>
              <w:marTop w:val="0"/>
              <w:marBottom w:val="0"/>
              <w:divBdr>
                <w:top w:val="none" w:sz="0" w:space="0" w:color="auto"/>
                <w:left w:val="none" w:sz="0" w:space="0" w:color="auto"/>
                <w:bottom w:val="none" w:sz="0" w:space="0" w:color="auto"/>
                <w:right w:val="none" w:sz="0" w:space="0" w:color="auto"/>
              </w:divBdr>
            </w:div>
            <w:div w:id="916867227">
              <w:marLeft w:val="0"/>
              <w:marRight w:val="0"/>
              <w:marTop w:val="0"/>
              <w:marBottom w:val="0"/>
              <w:divBdr>
                <w:top w:val="none" w:sz="0" w:space="0" w:color="auto"/>
                <w:left w:val="none" w:sz="0" w:space="0" w:color="auto"/>
                <w:bottom w:val="none" w:sz="0" w:space="0" w:color="auto"/>
                <w:right w:val="none" w:sz="0" w:space="0" w:color="auto"/>
              </w:divBdr>
            </w:div>
            <w:div w:id="1822380676">
              <w:marLeft w:val="0"/>
              <w:marRight w:val="0"/>
              <w:marTop w:val="0"/>
              <w:marBottom w:val="0"/>
              <w:divBdr>
                <w:top w:val="none" w:sz="0" w:space="0" w:color="auto"/>
                <w:left w:val="none" w:sz="0" w:space="0" w:color="auto"/>
                <w:bottom w:val="none" w:sz="0" w:space="0" w:color="auto"/>
                <w:right w:val="none" w:sz="0" w:space="0" w:color="auto"/>
              </w:divBdr>
            </w:div>
          </w:divsChild>
        </w:div>
        <w:div w:id="66849638">
          <w:marLeft w:val="0"/>
          <w:marRight w:val="0"/>
          <w:marTop w:val="0"/>
          <w:marBottom w:val="0"/>
          <w:divBdr>
            <w:top w:val="none" w:sz="0" w:space="0" w:color="auto"/>
            <w:left w:val="none" w:sz="0" w:space="0" w:color="auto"/>
            <w:bottom w:val="none" w:sz="0" w:space="0" w:color="auto"/>
            <w:right w:val="none" w:sz="0" w:space="0" w:color="auto"/>
          </w:divBdr>
          <w:divsChild>
            <w:div w:id="1914386862">
              <w:marLeft w:val="0"/>
              <w:marRight w:val="0"/>
              <w:marTop w:val="0"/>
              <w:marBottom w:val="0"/>
              <w:divBdr>
                <w:top w:val="none" w:sz="0" w:space="0" w:color="auto"/>
                <w:left w:val="none" w:sz="0" w:space="0" w:color="auto"/>
                <w:bottom w:val="none" w:sz="0" w:space="0" w:color="auto"/>
                <w:right w:val="none" w:sz="0" w:space="0" w:color="auto"/>
              </w:divBdr>
            </w:div>
            <w:div w:id="1482430196">
              <w:marLeft w:val="0"/>
              <w:marRight w:val="0"/>
              <w:marTop w:val="0"/>
              <w:marBottom w:val="0"/>
              <w:divBdr>
                <w:top w:val="none" w:sz="0" w:space="0" w:color="auto"/>
                <w:left w:val="none" w:sz="0" w:space="0" w:color="auto"/>
                <w:bottom w:val="none" w:sz="0" w:space="0" w:color="auto"/>
                <w:right w:val="none" w:sz="0" w:space="0" w:color="auto"/>
              </w:divBdr>
            </w:div>
            <w:div w:id="1973242760">
              <w:marLeft w:val="0"/>
              <w:marRight w:val="0"/>
              <w:marTop w:val="0"/>
              <w:marBottom w:val="0"/>
              <w:divBdr>
                <w:top w:val="none" w:sz="0" w:space="0" w:color="auto"/>
                <w:left w:val="none" w:sz="0" w:space="0" w:color="auto"/>
                <w:bottom w:val="none" w:sz="0" w:space="0" w:color="auto"/>
                <w:right w:val="none" w:sz="0" w:space="0" w:color="auto"/>
              </w:divBdr>
            </w:div>
            <w:div w:id="1545604563">
              <w:marLeft w:val="0"/>
              <w:marRight w:val="0"/>
              <w:marTop w:val="0"/>
              <w:marBottom w:val="0"/>
              <w:divBdr>
                <w:top w:val="none" w:sz="0" w:space="0" w:color="auto"/>
                <w:left w:val="none" w:sz="0" w:space="0" w:color="auto"/>
                <w:bottom w:val="none" w:sz="0" w:space="0" w:color="auto"/>
                <w:right w:val="none" w:sz="0" w:space="0" w:color="auto"/>
              </w:divBdr>
            </w:div>
            <w:div w:id="153571731">
              <w:marLeft w:val="0"/>
              <w:marRight w:val="0"/>
              <w:marTop w:val="0"/>
              <w:marBottom w:val="0"/>
              <w:divBdr>
                <w:top w:val="none" w:sz="0" w:space="0" w:color="auto"/>
                <w:left w:val="none" w:sz="0" w:space="0" w:color="auto"/>
                <w:bottom w:val="none" w:sz="0" w:space="0" w:color="auto"/>
                <w:right w:val="none" w:sz="0" w:space="0" w:color="auto"/>
              </w:divBdr>
            </w:div>
          </w:divsChild>
        </w:div>
        <w:div w:id="1194538992">
          <w:marLeft w:val="0"/>
          <w:marRight w:val="0"/>
          <w:marTop w:val="0"/>
          <w:marBottom w:val="0"/>
          <w:divBdr>
            <w:top w:val="none" w:sz="0" w:space="0" w:color="auto"/>
            <w:left w:val="none" w:sz="0" w:space="0" w:color="auto"/>
            <w:bottom w:val="none" w:sz="0" w:space="0" w:color="auto"/>
            <w:right w:val="none" w:sz="0" w:space="0" w:color="auto"/>
          </w:divBdr>
          <w:divsChild>
            <w:div w:id="1074088213">
              <w:marLeft w:val="0"/>
              <w:marRight w:val="0"/>
              <w:marTop w:val="0"/>
              <w:marBottom w:val="0"/>
              <w:divBdr>
                <w:top w:val="none" w:sz="0" w:space="0" w:color="auto"/>
                <w:left w:val="none" w:sz="0" w:space="0" w:color="auto"/>
                <w:bottom w:val="none" w:sz="0" w:space="0" w:color="auto"/>
                <w:right w:val="none" w:sz="0" w:space="0" w:color="auto"/>
              </w:divBdr>
            </w:div>
            <w:div w:id="824933674">
              <w:marLeft w:val="0"/>
              <w:marRight w:val="0"/>
              <w:marTop w:val="0"/>
              <w:marBottom w:val="0"/>
              <w:divBdr>
                <w:top w:val="none" w:sz="0" w:space="0" w:color="auto"/>
                <w:left w:val="none" w:sz="0" w:space="0" w:color="auto"/>
                <w:bottom w:val="none" w:sz="0" w:space="0" w:color="auto"/>
                <w:right w:val="none" w:sz="0" w:space="0" w:color="auto"/>
              </w:divBdr>
            </w:div>
            <w:div w:id="1919706850">
              <w:marLeft w:val="0"/>
              <w:marRight w:val="0"/>
              <w:marTop w:val="0"/>
              <w:marBottom w:val="0"/>
              <w:divBdr>
                <w:top w:val="none" w:sz="0" w:space="0" w:color="auto"/>
                <w:left w:val="none" w:sz="0" w:space="0" w:color="auto"/>
                <w:bottom w:val="none" w:sz="0" w:space="0" w:color="auto"/>
                <w:right w:val="none" w:sz="0" w:space="0" w:color="auto"/>
              </w:divBdr>
            </w:div>
            <w:div w:id="600918580">
              <w:marLeft w:val="0"/>
              <w:marRight w:val="0"/>
              <w:marTop w:val="0"/>
              <w:marBottom w:val="0"/>
              <w:divBdr>
                <w:top w:val="none" w:sz="0" w:space="0" w:color="auto"/>
                <w:left w:val="none" w:sz="0" w:space="0" w:color="auto"/>
                <w:bottom w:val="none" w:sz="0" w:space="0" w:color="auto"/>
                <w:right w:val="none" w:sz="0" w:space="0" w:color="auto"/>
              </w:divBdr>
            </w:div>
            <w:div w:id="2026666318">
              <w:marLeft w:val="0"/>
              <w:marRight w:val="0"/>
              <w:marTop w:val="0"/>
              <w:marBottom w:val="0"/>
              <w:divBdr>
                <w:top w:val="none" w:sz="0" w:space="0" w:color="auto"/>
                <w:left w:val="none" w:sz="0" w:space="0" w:color="auto"/>
                <w:bottom w:val="none" w:sz="0" w:space="0" w:color="auto"/>
                <w:right w:val="none" w:sz="0" w:space="0" w:color="auto"/>
              </w:divBdr>
            </w:div>
          </w:divsChild>
        </w:div>
        <w:div w:id="1500001216">
          <w:marLeft w:val="0"/>
          <w:marRight w:val="0"/>
          <w:marTop w:val="0"/>
          <w:marBottom w:val="0"/>
          <w:divBdr>
            <w:top w:val="none" w:sz="0" w:space="0" w:color="auto"/>
            <w:left w:val="none" w:sz="0" w:space="0" w:color="auto"/>
            <w:bottom w:val="none" w:sz="0" w:space="0" w:color="auto"/>
            <w:right w:val="none" w:sz="0" w:space="0" w:color="auto"/>
          </w:divBdr>
          <w:divsChild>
            <w:div w:id="1523858294">
              <w:marLeft w:val="0"/>
              <w:marRight w:val="0"/>
              <w:marTop w:val="0"/>
              <w:marBottom w:val="0"/>
              <w:divBdr>
                <w:top w:val="none" w:sz="0" w:space="0" w:color="auto"/>
                <w:left w:val="none" w:sz="0" w:space="0" w:color="auto"/>
                <w:bottom w:val="none" w:sz="0" w:space="0" w:color="auto"/>
                <w:right w:val="none" w:sz="0" w:space="0" w:color="auto"/>
              </w:divBdr>
            </w:div>
            <w:div w:id="1733648925">
              <w:marLeft w:val="0"/>
              <w:marRight w:val="0"/>
              <w:marTop w:val="0"/>
              <w:marBottom w:val="0"/>
              <w:divBdr>
                <w:top w:val="none" w:sz="0" w:space="0" w:color="auto"/>
                <w:left w:val="none" w:sz="0" w:space="0" w:color="auto"/>
                <w:bottom w:val="none" w:sz="0" w:space="0" w:color="auto"/>
                <w:right w:val="none" w:sz="0" w:space="0" w:color="auto"/>
              </w:divBdr>
            </w:div>
            <w:div w:id="694699371">
              <w:marLeft w:val="0"/>
              <w:marRight w:val="0"/>
              <w:marTop w:val="0"/>
              <w:marBottom w:val="0"/>
              <w:divBdr>
                <w:top w:val="none" w:sz="0" w:space="0" w:color="auto"/>
                <w:left w:val="none" w:sz="0" w:space="0" w:color="auto"/>
                <w:bottom w:val="none" w:sz="0" w:space="0" w:color="auto"/>
                <w:right w:val="none" w:sz="0" w:space="0" w:color="auto"/>
              </w:divBdr>
            </w:div>
            <w:div w:id="925380339">
              <w:marLeft w:val="0"/>
              <w:marRight w:val="0"/>
              <w:marTop w:val="0"/>
              <w:marBottom w:val="0"/>
              <w:divBdr>
                <w:top w:val="none" w:sz="0" w:space="0" w:color="auto"/>
                <w:left w:val="none" w:sz="0" w:space="0" w:color="auto"/>
                <w:bottom w:val="none" w:sz="0" w:space="0" w:color="auto"/>
                <w:right w:val="none" w:sz="0" w:space="0" w:color="auto"/>
              </w:divBdr>
            </w:div>
            <w:div w:id="76947477">
              <w:marLeft w:val="0"/>
              <w:marRight w:val="0"/>
              <w:marTop w:val="0"/>
              <w:marBottom w:val="0"/>
              <w:divBdr>
                <w:top w:val="none" w:sz="0" w:space="0" w:color="auto"/>
                <w:left w:val="none" w:sz="0" w:space="0" w:color="auto"/>
                <w:bottom w:val="none" w:sz="0" w:space="0" w:color="auto"/>
                <w:right w:val="none" w:sz="0" w:space="0" w:color="auto"/>
              </w:divBdr>
            </w:div>
          </w:divsChild>
        </w:div>
        <w:div w:id="1977445937">
          <w:marLeft w:val="0"/>
          <w:marRight w:val="0"/>
          <w:marTop w:val="0"/>
          <w:marBottom w:val="0"/>
          <w:divBdr>
            <w:top w:val="none" w:sz="0" w:space="0" w:color="auto"/>
            <w:left w:val="none" w:sz="0" w:space="0" w:color="auto"/>
            <w:bottom w:val="none" w:sz="0" w:space="0" w:color="auto"/>
            <w:right w:val="none" w:sz="0" w:space="0" w:color="auto"/>
          </w:divBdr>
          <w:divsChild>
            <w:div w:id="1193566821">
              <w:marLeft w:val="0"/>
              <w:marRight w:val="0"/>
              <w:marTop w:val="0"/>
              <w:marBottom w:val="0"/>
              <w:divBdr>
                <w:top w:val="none" w:sz="0" w:space="0" w:color="auto"/>
                <w:left w:val="none" w:sz="0" w:space="0" w:color="auto"/>
                <w:bottom w:val="none" w:sz="0" w:space="0" w:color="auto"/>
                <w:right w:val="none" w:sz="0" w:space="0" w:color="auto"/>
              </w:divBdr>
            </w:div>
            <w:div w:id="1419211015">
              <w:marLeft w:val="0"/>
              <w:marRight w:val="0"/>
              <w:marTop w:val="0"/>
              <w:marBottom w:val="0"/>
              <w:divBdr>
                <w:top w:val="none" w:sz="0" w:space="0" w:color="auto"/>
                <w:left w:val="none" w:sz="0" w:space="0" w:color="auto"/>
                <w:bottom w:val="none" w:sz="0" w:space="0" w:color="auto"/>
                <w:right w:val="none" w:sz="0" w:space="0" w:color="auto"/>
              </w:divBdr>
            </w:div>
            <w:div w:id="819076171">
              <w:marLeft w:val="0"/>
              <w:marRight w:val="0"/>
              <w:marTop w:val="0"/>
              <w:marBottom w:val="0"/>
              <w:divBdr>
                <w:top w:val="none" w:sz="0" w:space="0" w:color="auto"/>
                <w:left w:val="none" w:sz="0" w:space="0" w:color="auto"/>
                <w:bottom w:val="none" w:sz="0" w:space="0" w:color="auto"/>
                <w:right w:val="none" w:sz="0" w:space="0" w:color="auto"/>
              </w:divBdr>
            </w:div>
            <w:div w:id="260844993">
              <w:marLeft w:val="0"/>
              <w:marRight w:val="0"/>
              <w:marTop w:val="0"/>
              <w:marBottom w:val="0"/>
              <w:divBdr>
                <w:top w:val="none" w:sz="0" w:space="0" w:color="auto"/>
                <w:left w:val="none" w:sz="0" w:space="0" w:color="auto"/>
                <w:bottom w:val="none" w:sz="0" w:space="0" w:color="auto"/>
                <w:right w:val="none" w:sz="0" w:space="0" w:color="auto"/>
              </w:divBdr>
            </w:div>
            <w:div w:id="298805692">
              <w:marLeft w:val="0"/>
              <w:marRight w:val="0"/>
              <w:marTop w:val="0"/>
              <w:marBottom w:val="0"/>
              <w:divBdr>
                <w:top w:val="none" w:sz="0" w:space="0" w:color="auto"/>
                <w:left w:val="none" w:sz="0" w:space="0" w:color="auto"/>
                <w:bottom w:val="none" w:sz="0" w:space="0" w:color="auto"/>
                <w:right w:val="none" w:sz="0" w:space="0" w:color="auto"/>
              </w:divBdr>
            </w:div>
          </w:divsChild>
        </w:div>
        <w:div w:id="241646567">
          <w:marLeft w:val="0"/>
          <w:marRight w:val="0"/>
          <w:marTop w:val="0"/>
          <w:marBottom w:val="0"/>
          <w:divBdr>
            <w:top w:val="none" w:sz="0" w:space="0" w:color="auto"/>
            <w:left w:val="none" w:sz="0" w:space="0" w:color="auto"/>
            <w:bottom w:val="none" w:sz="0" w:space="0" w:color="auto"/>
            <w:right w:val="none" w:sz="0" w:space="0" w:color="auto"/>
          </w:divBdr>
          <w:divsChild>
            <w:div w:id="1070352508">
              <w:marLeft w:val="0"/>
              <w:marRight w:val="0"/>
              <w:marTop w:val="0"/>
              <w:marBottom w:val="0"/>
              <w:divBdr>
                <w:top w:val="none" w:sz="0" w:space="0" w:color="auto"/>
                <w:left w:val="none" w:sz="0" w:space="0" w:color="auto"/>
                <w:bottom w:val="none" w:sz="0" w:space="0" w:color="auto"/>
                <w:right w:val="none" w:sz="0" w:space="0" w:color="auto"/>
              </w:divBdr>
            </w:div>
            <w:div w:id="1524202205">
              <w:marLeft w:val="0"/>
              <w:marRight w:val="0"/>
              <w:marTop w:val="0"/>
              <w:marBottom w:val="0"/>
              <w:divBdr>
                <w:top w:val="none" w:sz="0" w:space="0" w:color="auto"/>
                <w:left w:val="none" w:sz="0" w:space="0" w:color="auto"/>
                <w:bottom w:val="none" w:sz="0" w:space="0" w:color="auto"/>
                <w:right w:val="none" w:sz="0" w:space="0" w:color="auto"/>
              </w:divBdr>
            </w:div>
            <w:div w:id="563296237">
              <w:marLeft w:val="0"/>
              <w:marRight w:val="0"/>
              <w:marTop w:val="0"/>
              <w:marBottom w:val="0"/>
              <w:divBdr>
                <w:top w:val="none" w:sz="0" w:space="0" w:color="auto"/>
                <w:left w:val="none" w:sz="0" w:space="0" w:color="auto"/>
                <w:bottom w:val="none" w:sz="0" w:space="0" w:color="auto"/>
                <w:right w:val="none" w:sz="0" w:space="0" w:color="auto"/>
              </w:divBdr>
            </w:div>
            <w:div w:id="1811241377">
              <w:marLeft w:val="0"/>
              <w:marRight w:val="0"/>
              <w:marTop w:val="0"/>
              <w:marBottom w:val="0"/>
              <w:divBdr>
                <w:top w:val="none" w:sz="0" w:space="0" w:color="auto"/>
                <w:left w:val="none" w:sz="0" w:space="0" w:color="auto"/>
                <w:bottom w:val="none" w:sz="0" w:space="0" w:color="auto"/>
                <w:right w:val="none" w:sz="0" w:space="0" w:color="auto"/>
              </w:divBdr>
            </w:div>
            <w:div w:id="1615937337">
              <w:marLeft w:val="0"/>
              <w:marRight w:val="0"/>
              <w:marTop w:val="0"/>
              <w:marBottom w:val="0"/>
              <w:divBdr>
                <w:top w:val="none" w:sz="0" w:space="0" w:color="auto"/>
                <w:left w:val="none" w:sz="0" w:space="0" w:color="auto"/>
                <w:bottom w:val="none" w:sz="0" w:space="0" w:color="auto"/>
                <w:right w:val="none" w:sz="0" w:space="0" w:color="auto"/>
              </w:divBdr>
            </w:div>
          </w:divsChild>
        </w:div>
        <w:div w:id="915020715">
          <w:marLeft w:val="0"/>
          <w:marRight w:val="0"/>
          <w:marTop w:val="0"/>
          <w:marBottom w:val="0"/>
          <w:divBdr>
            <w:top w:val="none" w:sz="0" w:space="0" w:color="auto"/>
            <w:left w:val="none" w:sz="0" w:space="0" w:color="auto"/>
            <w:bottom w:val="none" w:sz="0" w:space="0" w:color="auto"/>
            <w:right w:val="none" w:sz="0" w:space="0" w:color="auto"/>
          </w:divBdr>
          <w:divsChild>
            <w:div w:id="1969315503">
              <w:marLeft w:val="0"/>
              <w:marRight w:val="0"/>
              <w:marTop w:val="0"/>
              <w:marBottom w:val="0"/>
              <w:divBdr>
                <w:top w:val="none" w:sz="0" w:space="0" w:color="auto"/>
                <w:left w:val="none" w:sz="0" w:space="0" w:color="auto"/>
                <w:bottom w:val="none" w:sz="0" w:space="0" w:color="auto"/>
                <w:right w:val="none" w:sz="0" w:space="0" w:color="auto"/>
              </w:divBdr>
            </w:div>
            <w:div w:id="829833403">
              <w:marLeft w:val="0"/>
              <w:marRight w:val="0"/>
              <w:marTop w:val="0"/>
              <w:marBottom w:val="0"/>
              <w:divBdr>
                <w:top w:val="none" w:sz="0" w:space="0" w:color="auto"/>
                <w:left w:val="none" w:sz="0" w:space="0" w:color="auto"/>
                <w:bottom w:val="none" w:sz="0" w:space="0" w:color="auto"/>
                <w:right w:val="none" w:sz="0" w:space="0" w:color="auto"/>
              </w:divBdr>
            </w:div>
            <w:div w:id="539436105">
              <w:marLeft w:val="0"/>
              <w:marRight w:val="0"/>
              <w:marTop w:val="0"/>
              <w:marBottom w:val="0"/>
              <w:divBdr>
                <w:top w:val="none" w:sz="0" w:space="0" w:color="auto"/>
                <w:left w:val="none" w:sz="0" w:space="0" w:color="auto"/>
                <w:bottom w:val="none" w:sz="0" w:space="0" w:color="auto"/>
                <w:right w:val="none" w:sz="0" w:space="0" w:color="auto"/>
              </w:divBdr>
            </w:div>
            <w:div w:id="386993075">
              <w:marLeft w:val="0"/>
              <w:marRight w:val="0"/>
              <w:marTop w:val="0"/>
              <w:marBottom w:val="0"/>
              <w:divBdr>
                <w:top w:val="none" w:sz="0" w:space="0" w:color="auto"/>
                <w:left w:val="none" w:sz="0" w:space="0" w:color="auto"/>
                <w:bottom w:val="none" w:sz="0" w:space="0" w:color="auto"/>
                <w:right w:val="none" w:sz="0" w:space="0" w:color="auto"/>
              </w:divBdr>
            </w:div>
            <w:div w:id="1783956245">
              <w:marLeft w:val="0"/>
              <w:marRight w:val="0"/>
              <w:marTop w:val="0"/>
              <w:marBottom w:val="0"/>
              <w:divBdr>
                <w:top w:val="none" w:sz="0" w:space="0" w:color="auto"/>
                <w:left w:val="none" w:sz="0" w:space="0" w:color="auto"/>
                <w:bottom w:val="none" w:sz="0" w:space="0" w:color="auto"/>
                <w:right w:val="none" w:sz="0" w:space="0" w:color="auto"/>
              </w:divBdr>
            </w:div>
          </w:divsChild>
        </w:div>
        <w:div w:id="267084858">
          <w:marLeft w:val="0"/>
          <w:marRight w:val="0"/>
          <w:marTop w:val="0"/>
          <w:marBottom w:val="0"/>
          <w:divBdr>
            <w:top w:val="none" w:sz="0" w:space="0" w:color="auto"/>
            <w:left w:val="none" w:sz="0" w:space="0" w:color="auto"/>
            <w:bottom w:val="none" w:sz="0" w:space="0" w:color="auto"/>
            <w:right w:val="none" w:sz="0" w:space="0" w:color="auto"/>
          </w:divBdr>
          <w:divsChild>
            <w:div w:id="769466790">
              <w:marLeft w:val="0"/>
              <w:marRight w:val="0"/>
              <w:marTop w:val="0"/>
              <w:marBottom w:val="0"/>
              <w:divBdr>
                <w:top w:val="none" w:sz="0" w:space="0" w:color="auto"/>
                <w:left w:val="none" w:sz="0" w:space="0" w:color="auto"/>
                <w:bottom w:val="none" w:sz="0" w:space="0" w:color="auto"/>
                <w:right w:val="none" w:sz="0" w:space="0" w:color="auto"/>
              </w:divBdr>
            </w:div>
            <w:div w:id="1139154861">
              <w:marLeft w:val="0"/>
              <w:marRight w:val="0"/>
              <w:marTop w:val="0"/>
              <w:marBottom w:val="0"/>
              <w:divBdr>
                <w:top w:val="none" w:sz="0" w:space="0" w:color="auto"/>
                <w:left w:val="none" w:sz="0" w:space="0" w:color="auto"/>
                <w:bottom w:val="none" w:sz="0" w:space="0" w:color="auto"/>
                <w:right w:val="none" w:sz="0" w:space="0" w:color="auto"/>
              </w:divBdr>
            </w:div>
            <w:div w:id="7803308">
              <w:marLeft w:val="0"/>
              <w:marRight w:val="0"/>
              <w:marTop w:val="0"/>
              <w:marBottom w:val="0"/>
              <w:divBdr>
                <w:top w:val="none" w:sz="0" w:space="0" w:color="auto"/>
                <w:left w:val="none" w:sz="0" w:space="0" w:color="auto"/>
                <w:bottom w:val="none" w:sz="0" w:space="0" w:color="auto"/>
                <w:right w:val="none" w:sz="0" w:space="0" w:color="auto"/>
              </w:divBdr>
            </w:div>
            <w:div w:id="1476678826">
              <w:marLeft w:val="0"/>
              <w:marRight w:val="0"/>
              <w:marTop w:val="0"/>
              <w:marBottom w:val="0"/>
              <w:divBdr>
                <w:top w:val="none" w:sz="0" w:space="0" w:color="auto"/>
                <w:left w:val="none" w:sz="0" w:space="0" w:color="auto"/>
                <w:bottom w:val="none" w:sz="0" w:space="0" w:color="auto"/>
                <w:right w:val="none" w:sz="0" w:space="0" w:color="auto"/>
              </w:divBdr>
            </w:div>
            <w:div w:id="1666854749">
              <w:marLeft w:val="0"/>
              <w:marRight w:val="0"/>
              <w:marTop w:val="0"/>
              <w:marBottom w:val="0"/>
              <w:divBdr>
                <w:top w:val="none" w:sz="0" w:space="0" w:color="auto"/>
                <w:left w:val="none" w:sz="0" w:space="0" w:color="auto"/>
                <w:bottom w:val="none" w:sz="0" w:space="0" w:color="auto"/>
                <w:right w:val="none" w:sz="0" w:space="0" w:color="auto"/>
              </w:divBdr>
            </w:div>
          </w:divsChild>
        </w:div>
        <w:div w:id="2111463040">
          <w:marLeft w:val="0"/>
          <w:marRight w:val="0"/>
          <w:marTop w:val="0"/>
          <w:marBottom w:val="0"/>
          <w:divBdr>
            <w:top w:val="none" w:sz="0" w:space="0" w:color="auto"/>
            <w:left w:val="none" w:sz="0" w:space="0" w:color="auto"/>
            <w:bottom w:val="none" w:sz="0" w:space="0" w:color="auto"/>
            <w:right w:val="none" w:sz="0" w:space="0" w:color="auto"/>
          </w:divBdr>
          <w:divsChild>
            <w:div w:id="988242269">
              <w:marLeft w:val="0"/>
              <w:marRight w:val="0"/>
              <w:marTop w:val="0"/>
              <w:marBottom w:val="0"/>
              <w:divBdr>
                <w:top w:val="none" w:sz="0" w:space="0" w:color="auto"/>
                <w:left w:val="none" w:sz="0" w:space="0" w:color="auto"/>
                <w:bottom w:val="none" w:sz="0" w:space="0" w:color="auto"/>
                <w:right w:val="none" w:sz="0" w:space="0" w:color="auto"/>
              </w:divBdr>
            </w:div>
            <w:div w:id="1643657481">
              <w:marLeft w:val="0"/>
              <w:marRight w:val="0"/>
              <w:marTop w:val="0"/>
              <w:marBottom w:val="0"/>
              <w:divBdr>
                <w:top w:val="none" w:sz="0" w:space="0" w:color="auto"/>
                <w:left w:val="none" w:sz="0" w:space="0" w:color="auto"/>
                <w:bottom w:val="none" w:sz="0" w:space="0" w:color="auto"/>
                <w:right w:val="none" w:sz="0" w:space="0" w:color="auto"/>
              </w:divBdr>
            </w:div>
            <w:div w:id="240912692">
              <w:marLeft w:val="0"/>
              <w:marRight w:val="0"/>
              <w:marTop w:val="0"/>
              <w:marBottom w:val="0"/>
              <w:divBdr>
                <w:top w:val="none" w:sz="0" w:space="0" w:color="auto"/>
                <w:left w:val="none" w:sz="0" w:space="0" w:color="auto"/>
                <w:bottom w:val="none" w:sz="0" w:space="0" w:color="auto"/>
                <w:right w:val="none" w:sz="0" w:space="0" w:color="auto"/>
              </w:divBdr>
            </w:div>
            <w:div w:id="311368917">
              <w:marLeft w:val="0"/>
              <w:marRight w:val="0"/>
              <w:marTop w:val="0"/>
              <w:marBottom w:val="0"/>
              <w:divBdr>
                <w:top w:val="none" w:sz="0" w:space="0" w:color="auto"/>
                <w:left w:val="none" w:sz="0" w:space="0" w:color="auto"/>
                <w:bottom w:val="none" w:sz="0" w:space="0" w:color="auto"/>
                <w:right w:val="none" w:sz="0" w:space="0" w:color="auto"/>
              </w:divBdr>
            </w:div>
            <w:div w:id="704209400">
              <w:marLeft w:val="0"/>
              <w:marRight w:val="0"/>
              <w:marTop w:val="0"/>
              <w:marBottom w:val="0"/>
              <w:divBdr>
                <w:top w:val="none" w:sz="0" w:space="0" w:color="auto"/>
                <w:left w:val="none" w:sz="0" w:space="0" w:color="auto"/>
                <w:bottom w:val="none" w:sz="0" w:space="0" w:color="auto"/>
                <w:right w:val="none" w:sz="0" w:space="0" w:color="auto"/>
              </w:divBdr>
            </w:div>
          </w:divsChild>
        </w:div>
        <w:div w:id="196045122">
          <w:marLeft w:val="0"/>
          <w:marRight w:val="0"/>
          <w:marTop w:val="0"/>
          <w:marBottom w:val="0"/>
          <w:divBdr>
            <w:top w:val="none" w:sz="0" w:space="0" w:color="auto"/>
            <w:left w:val="none" w:sz="0" w:space="0" w:color="auto"/>
            <w:bottom w:val="none" w:sz="0" w:space="0" w:color="auto"/>
            <w:right w:val="none" w:sz="0" w:space="0" w:color="auto"/>
          </w:divBdr>
          <w:divsChild>
            <w:div w:id="1939483966">
              <w:marLeft w:val="0"/>
              <w:marRight w:val="0"/>
              <w:marTop w:val="0"/>
              <w:marBottom w:val="0"/>
              <w:divBdr>
                <w:top w:val="none" w:sz="0" w:space="0" w:color="auto"/>
                <w:left w:val="none" w:sz="0" w:space="0" w:color="auto"/>
                <w:bottom w:val="none" w:sz="0" w:space="0" w:color="auto"/>
                <w:right w:val="none" w:sz="0" w:space="0" w:color="auto"/>
              </w:divBdr>
            </w:div>
            <w:div w:id="901872955">
              <w:marLeft w:val="0"/>
              <w:marRight w:val="0"/>
              <w:marTop w:val="0"/>
              <w:marBottom w:val="0"/>
              <w:divBdr>
                <w:top w:val="none" w:sz="0" w:space="0" w:color="auto"/>
                <w:left w:val="none" w:sz="0" w:space="0" w:color="auto"/>
                <w:bottom w:val="none" w:sz="0" w:space="0" w:color="auto"/>
                <w:right w:val="none" w:sz="0" w:space="0" w:color="auto"/>
              </w:divBdr>
            </w:div>
            <w:div w:id="710694410">
              <w:marLeft w:val="0"/>
              <w:marRight w:val="0"/>
              <w:marTop w:val="0"/>
              <w:marBottom w:val="0"/>
              <w:divBdr>
                <w:top w:val="none" w:sz="0" w:space="0" w:color="auto"/>
                <w:left w:val="none" w:sz="0" w:space="0" w:color="auto"/>
                <w:bottom w:val="none" w:sz="0" w:space="0" w:color="auto"/>
                <w:right w:val="none" w:sz="0" w:space="0" w:color="auto"/>
              </w:divBdr>
            </w:div>
            <w:div w:id="846408537">
              <w:marLeft w:val="0"/>
              <w:marRight w:val="0"/>
              <w:marTop w:val="0"/>
              <w:marBottom w:val="0"/>
              <w:divBdr>
                <w:top w:val="none" w:sz="0" w:space="0" w:color="auto"/>
                <w:left w:val="none" w:sz="0" w:space="0" w:color="auto"/>
                <w:bottom w:val="none" w:sz="0" w:space="0" w:color="auto"/>
                <w:right w:val="none" w:sz="0" w:space="0" w:color="auto"/>
              </w:divBdr>
            </w:div>
            <w:div w:id="1758935761">
              <w:marLeft w:val="0"/>
              <w:marRight w:val="0"/>
              <w:marTop w:val="0"/>
              <w:marBottom w:val="0"/>
              <w:divBdr>
                <w:top w:val="none" w:sz="0" w:space="0" w:color="auto"/>
                <w:left w:val="none" w:sz="0" w:space="0" w:color="auto"/>
                <w:bottom w:val="none" w:sz="0" w:space="0" w:color="auto"/>
                <w:right w:val="none" w:sz="0" w:space="0" w:color="auto"/>
              </w:divBdr>
            </w:div>
          </w:divsChild>
        </w:div>
        <w:div w:id="605964922">
          <w:marLeft w:val="0"/>
          <w:marRight w:val="0"/>
          <w:marTop w:val="0"/>
          <w:marBottom w:val="0"/>
          <w:divBdr>
            <w:top w:val="none" w:sz="0" w:space="0" w:color="auto"/>
            <w:left w:val="none" w:sz="0" w:space="0" w:color="auto"/>
            <w:bottom w:val="none" w:sz="0" w:space="0" w:color="auto"/>
            <w:right w:val="none" w:sz="0" w:space="0" w:color="auto"/>
          </w:divBdr>
          <w:divsChild>
            <w:div w:id="480735727">
              <w:marLeft w:val="0"/>
              <w:marRight w:val="0"/>
              <w:marTop w:val="0"/>
              <w:marBottom w:val="0"/>
              <w:divBdr>
                <w:top w:val="none" w:sz="0" w:space="0" w:color="auto"/>
                <w:left w:val="none" w:sz="0" w:space="0" w:color="auto"/>
                <w:bottom w:val="none" w:sz="0" w:space="0" w:color="auto"/>
                <w:right w:val="none" w:sz="0" w:space="0" w:color="auto"/>
              </w:divBdr>
            </w:div>
            <w:div w:id="194343843">
              <w:marLeft w:val="0"/>
              <w:marRight w:val="0"/>
              <w:marTop w:val="0"/>
              <w:marBottom w:val="0"/>
              <w:divBdr>
                <w:top w:val="none" w:sz="0" w:space="0" w:color="auto"/>
                <w:left w:val="none" w:sz="0" w:space="0" w:color="auto"/>
                <w:bottom w:val="none" w:sz="0" w:space="0" w:color="auto"/>
                <w:right w:val="none" w:sz="0" w:space="0" w:color="auto"/>
              </w:divBdr>
            </w:div>
            <w:div w:id="658654381">
              <w:marLeft w:val="0"/>
              <w:marRight w:val="0"/>
              <w:marTop w:val="0"/>
              <w:marBottom w:val="0"/>
              <w:divBdr>
                <w:top w:val="none" w:sz="0" w:space="0" w:color="auto"/>
                <w:left w:val="none" w:sz="0" w:space="0" w:color="auto"/>
                <w:bottom w:val="none" w:sz="0" w:space="0" w:color="auto"/>
                <w:right w:val="none" w:sz="0" w:space="0" w:color="auto"/>
              </w:divBdr>
            </w:div>
            <w:div w:id="744886107">
              <w:marLeft w:val="0"/>
              <w:marRight w:val="0"/>
              <w:marTop w:val="0"/>
              <w:marBottom w:val="0"/>
              <w:divBdr>
                <w:top w:val="none" w:sz="0" w:space="0" w:color="auto"/>
                <w:left w:val="none" w:sz="0" w:space="0" w:color="auto"/>
                <w:bottom w:val="none" w:sz="0" w:space="0" w:color="auto"/>
                <w:right w:val="none" w:sz="0" w:space="0" w:color="auto"/>
              </w:divBdr>
            </w:div>
            <w:div w:id="1593591604">
              <w:marLeft w:val="0"/>
              <w:marRight w:val="0"/>
              <w:marTop w:val="0"/>
              <w:marBottom w:val="0"/>
              <w:divBdr>
                <w:top w:val="none" w:sz="0" w:space="0" w:color="auto"/>
                <w:left w:val="none" w:sz="0" w:space="0" w:color="auto"/>
                <w:bottom w:val="none" w:sz="0" w:space="0" w:color="auto"/>
                <w:right w:val="none" w:sz="0" w:space="0" w:color="auto"/>
              </w:divBdr>
            </w:div>
          </w:divsChild>
        </w:div>
        <w:div w:id="585112718">
          <w:marLeft w:val="0"/>
          <w:marRight w:val="0"/>
          <w:marTop w:val="0"/>
          <w:marBottom w:val="0"/>
          <w:divBdr>
            <w:top w:val="none" w:sz="0" w:space="0" w:color="auto"/>
            <w:left w:val="none" w:sz="0" w:space="0" w:color="auto"/>
            <w:bottom w:val="none" w:sz="0" w:space="0" w:color="auto"/>
            <w:right w:val="none" w:sz="0" w:space="0" w:color="auto"/>
          </w:divBdr>
          <w:divsChild>
            <w:div w:id="684752619">
              <w:marLeft w:val="0"/>
              <w:marRight w:val="0"/>
              <w:marTop w:val="0"/>
              <w:marBottom w:val="0"/>
              <w:divBdr>
                <w:top w:val="none" w:sz="0" w:space="0" w:color="auto"/>
                <w:left w:val="none" w:sz="0" w:space="0" w:color="auto"/>
                <w:bottom w:val="none" w:sz="0" w:space="0" w:color="auto"/>
                <w:right w:val="none" w:sz="0" w:space="0" w:color="auto"/>
              </w:divBdr>
            </w:div>
            <w:div w:id="173543776">
              <w:marLeft w:val="0"/>
              <w:marRight w:val="0"/>
              <w:marTop w:val="0"/>
              <w:marBottom w:val="0"/>
              <w:divBdr>
                <w:top w:val="none" w:sz="0" w:space="0" w:color="auto"/>
                <w:left w:val="none" w:sz="0" w:space="0" w:color="auto"/>
                <w:bottom w:val="none" w:sz="0" w:space="0" w:color="auto"/>
                <w:right w:val="none" w:sz="0" w:space="0" w:color="auto"/>
              </w:divBdr>
            </w:div>
            <w:div w:id="398787439">
              <w:marLeft w:val="0"/>
              <w:marRight w:val="0"/>
              <w:marTop w:val="0"/>
              <w:marBottom w:val="0"/>
              <w:divBdr>
                <w:top w:val="none" w:sz="0" w:space="0" w:color="auto"/>
                <w:left w:val="none" w:sz="0" w:space="0" w:color="auto"/>
                <w:bottom w:val="none" w:sz="0" w:space="0" w:color="auto"/>
                <w:right w:val="none" w:sz="0" w:space="0" w:color="auto"/>
              </w:divBdr>
            </w:div>
            <w:div w:id="916011424">
              <w:marLeft w:val="0"/>
              <w:marRight w:val="0"/>
              <w:marTop w:val="0"/>
              <w:marBottom w:val="0"/>
              <w:divBdr>
                <w:top w:val="none" w:sz="0" w:space="0" w:color="auto"/>
                <w:left w:val="none" w:sz="0" w:space="0" w:color="auto"/>
                <w:bottom w:val="none" w:sz="0" w:space="0" w:color="auto"/>
                <w:right w:val="none" w:sz="0" w:space="0" w:color="auto"/>
              </w:divBdr>
            </w:div>
            <w:div w:id="1898541248">
              <w:marLeft w:val="0"/>
              <w:marRight w:val="0"/>
              <w:marTop w:val="0"/>
              <w:marBottom w:val="0"/>
              <w:divBdr>
                <w:top w:val="none" w:sz="0" w:space="0" w:color="auto"/>
                <w:left w:val="none" w:sz="0" w:space="0" w:color="auto"/>
                <w:bottom w:val="none" w:sz="0" w:space="0" w:color="auto"/>
                <w:right w:val="none" w:sz="0" w:space="0" w:color="auto"/>
              </w:divBdr>
            </w:div>
          </w:divsChild>
        </w:div>
        <w:div w:id="1703438103">
          <w:marLeft w:val="0"/>
          <w:marRight w:val="0"/>
          <w:marTop w:val="0"/>
          <w:marBottom w:val="0"/>
          <w:divBdr>
            <w:top w:val="none" w:sz="0" w:space="0" w:color="auto"/>
            <w:left w:val="none" w:sz="0" w:space="0" w:color="auto"/>
            <w:bottom w:val="none" w:sz="0" w:space="0" w:color="auto"/>
            <w:right w:val="none" w:sz="0" w:space="0" w:color="auto"/>
          </w:divBdr>
          <w:divsChild>
            <w:div w:id="1881433011">
              <w:marLeft w:val="0"/>
              <w:marRight w:val="0"/>
              <w:marTop w:val="0"/>
              <w:marBottom w:val="0"/>
              <w:divBdr>
                <w:top w:val="none" w:sz="0" w:space="0" w:color="auto"/>
                <w:left w:val="none" w:sz="0" w:space="0" w:color="auto"/>
                <w:bottom w:val="none" w:sz="0" w:space="0" w:color="auto"/>
                <w:right w:val="none" w:sz="0" w:space="0" w:color="auto"/>
              </w:divBdr>
            </w:div>
          </w:divsChild>
        </w:div>
        <w:div w:id="799689775">
          <w:marLeft w:val="0"/>
          <w:marRight w:val="0"/>
          <w:marTop w:val="0"/>
          <w:marBottom w:val="0"/>
          <w:divBdr>
            <w:top w:val="none" w:sz="0" w:space="0" w:color="auto"/>
            <w:left w:val="none" w:sz="0" w:space="0" w:color="auto"/>
            <w:bottom w:val="none" w:sz="0" w:space="0" w:color="auto"/>
            <w:right w:val="none" w:sz="0" w:space="0" w:color="auto"/>
          </w:divBdr>
          <w:divsChild>
            <w:div w:id="1434664869">
              <w:marLeft w:val="-75"/>
              <w:marRight w:val="0"/>
              <w:marTop w:val="30"/>
              <w:marBottom w:val="30"/>
              <w:divBdr>
                <w:top w:val="none" w:sz="0" w:space="0" w:color="auto"/>
                <w:left w:val="none" w:sz="0" w:space="0" w:color="auto"/>
                <w:bottom w:val="none" w:sz="0" w:space="0" w:color="auto"/>
                <w:right w:val="none" w:sz="0" w:space="0" w:color="auto"/>
              </w:divBdr>
              <w:divsChild>
                <w:div w:id="1322001373">
                  <w:marLeft w:val="0"/>
                  <w:marRight w:val="0"/>
                  <w:marTop w:val="0"/>
                  <w:marBottom w:val="0"/>
                  <w:divBdr>
                    <w:top w:val="none" w:sz="0" w:space="0" w:color="auto"/>
                    <w:left w:val="none" w:sz="0" w:space="0" w:color="auto"/>
                    <w:bottom w:val="none" w:sz="0" w:space="0" w:color="auto"/>
                    <w:right w:val="none" w:sz="0" w:space="0" w:color="auto"/>
                  </w:divBdr>
                  <w:divsChild>
                    <w:div w:id="390272035">
                      <w:marLeft w:val="0"/>
                      <w:marRight w:val="0"/>
                      <w:marTop w:val="0"/>
                      <w:marBottom w:val="0"/>
                      <w:divBdr>
                        <w:top w:val="none" w:sz="0" w:space="0" w:color="auto"/>
                        <w:left w:val="none" w:sz="0" w:space="0" w:color="auto"/>
                        <w:bottom w:val="none" w:sz="0" w:space="0" w:color="auto"/>
                        <w:right w:val="none" w:sz="0" w:space="0" w:color="auto"/>
                      </w:divBdr>
                    </w:div>
                    <w:div w:id="394814808">
                      <w:marLeft w:val="0"/>
                      <w:marRight w:val="0"/>
                      <w:marTop w:val="0"/>
                      <w:marBottom w:val="0"/>
                      <w:divBdr>
                        <w:top w:val="none" w:sz="0" w:space="0" w:color="auto"/>
                        <w:left w:val="none" w:sz="0" w:space="0" w:color="auto"/>
                        <w:bottom w:val="none" w:sz="0" w:space="0" w:color="auto"/>
                        <w:right w:val="none" w:sz="0" w:space="0" w:color="auto"/>
                      </w:divBdr>
                    </w:div>
                    <w:div w:id="46879932">
                      <w:marLeft w:val="0"/>
                      <w:marRight w:val="0"/>
                      <w:marTop w:val="0"/>
                      <w:marBottom w:val="0"/>
                      <w:divBdr>
                        <w:top w:val="none" w:sz="0" w:space="0" w:color="auto"/>
                        <w:left w:val="none" w:sz="0" w:space="0" w:color="auto"/>
                        <w:bottom w:val="none" w:sz="0" w:space="0" w:color="auto"/>
                        <w:right w:val="none" w:sz="0" w:space="0" w:color="auto"/>
                      </w:divBdr>
                    </w:div>
                  </w:divsChild>
                </w:div>
                <w:div w:id="218325672">
                  <w:marLeft w:val="0"/>
                  <w:marRight w:val="0"/>
                  <w:marTop w:val="0"/>
                  <w:marBottom w:val="0"/>
                  <w:divBdr>
                    <w:top w:val="none" w:sz="0" w:space="0" w:color="auto"/>
                    <w:left w:val="none" w:sz="0" w:space="0" w:color="auto"/>
                    <w:bottom w:val="none" w:sz="0" w:space="0" w:color="auto"/>
                    <w:right w:val="none" w:sz="0" w:space="0" w:color="auto"/>
                  </w:divBdr>
                  <w:divsChild>
                    <w:div w:id="1998878101">
                      <w:marLeft w:val="0"/>
                      <w:marRight w:val="0"/>
                      <w:marTop w:val="0"/>
                      <w:marBottom w:val="0"/>
                      <w:divBdr>
                        <w:top w:val="none" w:sz="0" w:space="0" w:color="auto"/>
                        <w:left w:val="none" w:sz="0" w:space="0" w:color="auto"/>
                        <w:bottom w:val="none" w:sz="0" w:space="0" w:color="auto"/>
                        <w:right w:val="none" w:sz="0" w:space="0" w:color="auto"/>
                      </w:divBdr>
                    </w:div>
                    <w:div w:id="1994065119">
                      <w:marLeft w:val="0"/>
                      <w:marRight w:val="0"/>
                      <w:marTop w:val="0"/>
                      <w:marBottom w:val="0"/>
                      <w:divBdr>
                        <w:top w:val="none" w:sz="0" w:space="0" w:color="auto"/>
                        <w:left w:val="none" w:sz="0" w:space="0" w:color="auto"/>
                        <w:bottom w:val="none" w:sz="0" w:space="0" w:color="auto"/>
                        <w:right w:val="none" w:sz="0" w:space="0" w:color="auto"/>
                      </w:divBdr>
                    </w:div>
                    <w:div w:id="18971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01946">
          <w:marLeft w:val="0"/>
          <w:marRight w:val="0"/>
          <w:marTop w:val="0"/>
          <w:marBottom w:val="0"/>
          <w:divBdr>
            <w:top w:val="none" w:sz="0" w:space="0" w:color="auto"/>
            <w:left w:val="none" w:sz="0" w:space="0" w:color="auto"/>
            <w:bottom w:val="none" w:sz="0" w:space="0" w:color="auto"/>
            <w:right w:val="none" w:sz="0" w:space="0" w:color="auto"/>
          </w:divBdr>
        </w:div>
      </w:divsChild>
    </w:div>
    <w:div w:id="1875776413">
      <w:bodyDiv w:val="1"/>
      <w:marLeft w:val="0"/>
      <w:marRight w:val="0"/>
      <w:marTop w:val="0"/>
      <w:marBottom w:val="0"/>
      <w:divBdr>
        <w:top w:val="none" w:sz="0" w:space="0" w:color="auto"/>
        <w:left w:val="none" w:sz="0" w:space="0" w:color="auto"/>
        <w:bottom w:val="none" w:sz="0" w:space="0" w:color="auto"/>
        <w:right w:val="none" w:sz="0" w:space="0" w:color="auto"/>
      </w:divBdr>
    </w:div>
    <w:div w:id="1876963289">
      <w:bodyDiv w:val="1"/>
      <w:marLeft w:val="0"/>
      <w:marRight w:val="0"/>
      <w:marTop w:val="0"/>
      <w:marBottom w:val="0"/>
      <w:divBdr>
        <w:top w:val="none" w:sz="0" w:space="0" w:color="auto"/>
        <w:left w:val="none" w:sz="0" w:space="0" w:color="auto"/>
        <w:bottom w:val="none" w:sz="0" w:space="0" w:color="auto"/>
        <w:right w:val="none" w:sz="0" w:space="0" w:color="auto"/>
      </w:divBdr>
      <w:divsChild>
        <w:div w:id="245841899">
          <w:marLeft w:val="0"/>
          <w:marRight w:val="0"/>
          <w:marTop w:val="0"/>
          <w:marBottom w:val="0"/>
          <w:divBdr>
            <w:top w:val="none" w:sz="0" w:space="0" w:color="auto"/>
            <w:left w:val="none" w:sz="0" w:space="0" w:color="auto"/>
            <w:bottom w:val="none" w:sz="0" w:space="0" w:color="auto"/>
            <w:right w:val="none" w:sz="0" w:space="0" w:color="auto"/>
          </w:divBdr>
          <w:divsChild>
            <w:div w:id="182935339">
              <w:marLeft w:val="0"/>
              <w:marRight w:val="0"/>
              <w:marTop w:val="0"/>
              <w:marBottom w:val="0"/>
              <w:divBdr>
                <w:top w:val="none" w:sz="0" w:space="0" w:color="auto"/>
                <w:left w:val="none" w:sz="0" w:space="0" w:color="auto"/>
                <w:bottom w:val="none" w:sz="0" w:space="0" w:color="auto"/>
                <w:right w:val="none" w:sz="0" w:space="0" w:color="auto"/>
              </w:divBdr>
            </w:div>
          </w:divsChild>
        </w:div>
        <w:div w:id="1948192678">
          <w:marLeft w:val="0"/>
          <w:marRight w:val="0"/>
          <w:marTop w:val="0"/>
          <w:marBottom w:val="0"/>
          <w:divBdr>
            <w:top w:val="none" w:sz="0" w:space="0" w:color="auto"/>
            <w:left w:val="none" w:sz="0" w:space="0" w:color="auto"/>
            <w:bottom w:val="none" w:sz="0" w:space="0" w:color="auto"/>
            <w:right w:val="none" w:sz="0" w:space="0" w:color="auto"/>
          </w:divBdr>
          <w:divsChild>
            <w:div w:id="1123885321">
              <w:marLeft w:val="0"/>
              <w:marRight w:val="0"/>
              <w:marTop w:val="0"/>
              <w:marBottom w:val="0"/>
              <w:divBdr>
                <w:top w:val="none" w:sz="0" w:space="0" w:color="auto"/>
                <w:left w:val="none" w:sz="0" w:space="0" w:color="auto"/>
                <w:bottom w:val="none" w:sz="0" w:space="0" w:color="auto"/>
                <w:right w:val="none" w:sz="0" w:space="0" w:color="auto"/>
              </w:divBdr>
            </w:div>
          </w:divsChild>
        </w:div>
        <w:div w:id="2089766872">
          <w:marLeft w:val="0"/>
          <w:marRight w:val="0"/>
          <w:marTop w:val="0"/>
          <w:marBottom w:val="0"/>
          <w:divBdr>
            <w:top w:val="none" w:sz="0" w:space="0" w:color="auto"/>
            <w:left w:val="none" w:sz="0" w:space="0" w:color="auto"/>
            <w:bottom w:val="none" w:sz="0" w:space="0" w:color="auto"/>
            <w:right w:val="none" w:sz="0" w:space="0" w:color="auto"/>
          </w:divBdr>
          <w:divsChild>
            <w:div w:id="1368483787">
              <w:marLeft w:val="0"/>
              <w:marRight w:val="0"/>
              <w:marTop w:val="0"/>
              <w:marBottom w:val="0"/>
              <w:divBdr>
                <w:top w:val="none" w:sz="0" w:space="0" w:color="auto"/>
                <w:left w:val="none" w:sz="0" w:space="0" w:color="auto"/>
                <w:bottom w:val="none" w:sz="0" w:space="0" w:color="auto"/>
                <w:right w:val="none" w:sz="0" w:space="0" w:color="auto"/>
              </w:divBdr>
            </w:div>
          </w:divsChild>
        </w:div>
        <w:div w:id="796994929">
          <w:marLeft w:val="0"/>
          <w:marRight w:val="0"/>
          <w:marTop w:val="0"/>
          <w:marBottom w:val="0"/>
          <w:divBdr>
            <w:top w:val="none" w:sz="0" w:space="0" w:color="auto"/>
            <w:left w:val="none" w:sz="0" w:space="0" w:color="auto"/>
            <w:bottom w:val="none" w:sz="0" w:space="0" w:color="auto"/>
            <w:right w:val="none" w:sz="0" w:space="0" w:color="auto"/>
          </w:divBdr>
          <w:divsChild>
            <w:div w:id="971056212">
              <w:marLeft w:val="0"/>
              <w:marRight w:val="0"/>
              <w:marTop w:val="0"/>
              <w:marBottom w:val="0"/>
              <w:divBdr>
                <w:top w:val="none" w:sz="0" w:space="0" w:color="auto"/>
                <w:left w:val="none" w:sz="0" w:space="0" w:color="auto"/>
                <w:bottom w:val="none" w:sz="0" w:space="0" w:color="auto"/>
                <w:right w:val="none" w:sz="0" w:space="0" w:color="auto"/>
              </w:divBdr>
            </w:div>
          </w:divsChild>
        </w:div>
        <w:div w:id="1526014837">
          <w:marLeft w:val="0"/>
          <w:marRight w:val="0"/>
          <w:marTop w:val="0"/>
          <w:marBottom w:val="0"/>
          <w:divBdr>
            <w:top w:val="none" w:sz="0" w:space="0" w:color="auto"/>
            <w:left w:val="none" w:sz="0" w:space="0" w:color="auto"/>
            <w:bottom w:val="none" w:sz="0" w:space="0" w:color="auto"/>
            <w:right w:val="none" w:sz="0" w:space="0" w:color="auto"/>
          </w:divBdr>
          <w:divsChild>
            <w:div w:id="1579633425">
              <w:marLeft w:val="0"/>
              <w:marRight w:val="0"/>
              <w:marTop w:val="0"/>
              <w:marBottom w:val="0"/>
              <w:divBdr>
                <w:top w:val="none" w:sz="0" w:space="0" w:color="auto"/>
                <w:left w:val="none" w:sz="0" w:space="0" w:color="auto"/>
                <w:bottom w:val="none" w:sz="0" w:space="0" w:color="auto"/>
                <w:right w:val="none" w:sz="0" w:space="0" w:color="auto"/>
              </w:divBdr>
            </w:div>
          </w:divsChild>
        </w:div>
        <w:div w:id="1974603501">
          <w:marLeft w:val="0"/>
          <w:marRight w:val="0"/>
          <w:marTop w:val="0"/>
          <w:marBottom w:val="0"/>
          <w:divBdr>
            <w:top w:val="none" w:sz="0" w:space="0" w:color="auto"/>
            <w:left w:val="none" w:sz="0" w:space="0" w:color="auto"/>
            <w:bottom w:val="none" w:sz="0" w:space="0" w:color="auto"/>
            <w:right w:val="none" w:sz="0" w:space="0" w:color="auto"/>
          </w:divBdr>
          <w:divsChild>
            <w:div w:id="1484813201">
              <w:marLeft w:val="0"/>
              <w:marRight w:val="0"/>
              <w:marTop w:val="0"/>
              <w:marBottom w:val="0"/>
              <w:divBdr>
                <w:top w:val="none" w:sz="0" w:space="0" w:color="auto"/>
                <w:left w:val="none" w:sz="0" w:space="0" w:color="auto"/>
                <w:bottom w:val="none" w:sz="0" w:space="0" w:color="auto"/>
                <w:right w:val="none" w:sz="0" w:space="0" w:color="auto"/>
              </w:divBdr>
            </w:div>
            <w:div w:id="483593286">
              <w:marLeft w:val="0"/>
              <w:marRight w:val="0"/>
              <w:marTop w:val="0"/>
              <w:marBottom w:val="0"/>
              <w:divBdr>
                <w:top w:val="none" w:sz="0" w:space="0" w:color="auto"/>
                <w:left w:val="none" w:sz="0" w:space="0" w:color="auto"/>
                <w:bottom w:val="none" w:sz="0" w:space="0" w:color="auto"/>
                <w:right w:val="none" w:sz="0" w:space="0" w:color="auto"/>
              </w:divBdr>
            </w:div>
          </w:divsChild>
        </w:div>
        <w:div w:id="321080413">
          <w:marLeft w:val="0"/>
          <w:marRight w:val="0"/>
          <w:marTop w:val="0"/>
          <w:marBottom w:val="0"/>
          <w:divBdr>
            <w:top w:val="none" w:sz="0" w:space="0" w:color="auto"/>
            <w:left w:val="none" w:sz="0" w:space="0" w:color="auto"/>
            <w:bottom w:val="none" w:sz="0" w:space="0" w:color="auto"/>
            <w:right w:val="none" w:sz="0" w:space="0" w:color="auto"/>
          </w:divBdr>
          <w:divsChild>
            <w:div w:id="920259195">
              <w:marLeft w:val="0"/>
              <w:marRight w:val="0"/>
              <w:marTop w:val="0"/>
              <w:marBottom w:val="0"/>
              <w:divBdr>
                <w:top w:val="none" w:sz="0" w:space="0" w:color="auto"/>
                <w:left w:val="none" w:sz="0" w:space="0" w:color="auto"/>
                <w:bottom w:val="none" w:sz="0" w:space="0" w:color="auto"/>
                <w:right w:val="none" w:sz="0" w:space="0" w:color="auto"/>
              </w:divBdr>
            </w:div>
          </w:divsChild>
        </w:div>
        <w:div w:id="354356343">
          <w:marLeft w:val="0"/>
          <w:marRight w:val="0"/>
          <w:marTop w:val="0"/>
          <w:marBottom w:val="0"/>
          <w:divBdr>
            <w:top w:val="none" w:sz="0" w:space="0" w:color="auto"/>
            <w:left w:val="none" w:sz="0" w:space="0" w:color="auto"/>
            <w:bottom w:val="none" w:sz="0" w:space="0" w:color="auto"/>
            <w:right w:val="none" w:sz="0" w:space="0" w:color="auto"/>
          </w:divBdr>
          <w:divsChild>
            <w:div w:id="930547820">
              <w:marLeft w:val="0"/>
              <w:marRight w:val="0"/>
              <w:marTop w:val="0"/>
              <w:marBottom w:val="0"/>
              <w:divBdr>
                <w:top w:val="none" w:sz="0" w:space="0" w:color="auto"/>
                <w:left w:val="none" w:sz="0" w:space="0" w:color="auto"/>
                <w:bottom w:val="none" w:sz="0" w:space="0" w:color="auto"/>
                <w:right w:val="none" w:sz="0" w:space="0" w:color="auto"/>
              </w:divBdr>
            </w:div>
          </w:divsChild>
        </w:div>
        <w:div w:id="597064751">
          <w:marLeft w:val="0"/>
          <w:marRight w:val="0"/>
          <w:marTop w:val="0"/>
          <w:marBottom w:val="0"/>
          <w:divBdr>
            <w:top w:val="none" w:sz="0" w:space="0" w:color="auto"/>
            <w:left w:val="none" w:sz="0" w:space="0" w:color="auto"/>
            <w:bottom w:val="none" w:sz="0" w:space="0" w:color="auto"/>
            <w:right w:val="none" w:sz="0" w:space="0" w:color="auto"/>
          </w:divBdr>
          <w:divsChild>
            <w:div w:id="766538354">
              <w:marLeft w:val="0"/>
              <w:marRight w:val="0"/>
              <w:marTop w:val="0"/>
              <w:marBottom w:val="0"/>
              <w:divBdr>
                <w:top w:val="none" w:sz="0" w:space="0" w:color="auto"/>
                <w:left w:val="none" w:sz="0" w:space="0" w:color="auto"/>
                <w:bottom w:val="none" w:sz="0" w:space="0" w:color="auto"/>
                <w:right w:val="none" w:sz="0" w:space="0" w:color="auto"/>
              </w:divBdr>
            </w:div>
          </w:divsChild>
        </w:div>
        <w:div w:id="312487293">
          <w:marLeft w:val="0"/>
          <w:marRight w:val="0"/>
          <w:marTop w:val="0"/>
          <w:marBottom w:val="0"/>
          <w:divBdr>
            <w:top w:val="none" w:sz="0" w:space="0" w:color="auto"/>
            <w:left w:val="none" w:sz="0" w:space="0" w:color="auto"/>
            <w:bottom w:val="none" w:sz="0" w:space="0" w:color="auto"/>
            <w:right w:val="none" w:sz="0" w:space="0" w:color="auto"/>
          </w:divBdr>
          <w:divsChild>
            <w:div w:id="854266621">
              <w:marLeft w:val="0"/>
              <w:marRight w:val="0"/>
              <w:marTop w:val="0"/>
              <w:marBottom w:val="0"/>
              <w:divBdr>
                <w:top w:val="none" w:sz="0" w:space="0" w:color="auto"/>
                <w:left w:val="none" w:sz="0" w:space="0" w:color="auto"/>
                <w:bottom w:val="none" w:sz="0" w:space="0" w:color="auto"/>
                <w:right w:val="none" w:sz="0" w:space="0" w:color="auto"/>
              </w:divBdr>
            </w:div>
          </w:divsChild>
        </w:div>
        <w:div w:id="1552643952">
          <w:marLeft w:val="0"/>
          <w:marRight w:val="0"/>
          <w:marTop w:val="0"/>
          <w:marBottom w:val="0"/>
          <w:divBdr>
            <w:top w:val="none" w:sz="0" w:space="0" w:color="auto"/>
            <w:left w:val="none" w:sz="0" w:space="0" w:color="auto"/>
            <w:bottom w:val="none" w:sz="0" w:space="0" w:color="auto"/>
            <w:right w:val="none" w:sz="0" w:space="0" w:color="auto"/>
          </w:divBdr>
          <w:divsChild>
            <w:div w:id="545456784">
              <w:marLeft w:val="0"/>
              <w:marRight w:val="0"/>
              <w:marTop w:val="0"/>
              <w:marBottom w:val="0"/>
              <w:divBdr>
                <w:top w:val="none" w:sz="0" w:space="0" w:color="auto"/>
                <w:left w:val="none" w:sz="0" w:space="0" w:color="auto"/>
                <w:bottom w:val="none" w:sz="0" w:space="0" w:color="auto"/>
                <w:right w:val="none" w:sz="0" w:space="0" w:color="auto"/>
              </w:divBdr>
            </w:div>
          </w:divsChild>
        </w:div>
        <w:div w:id="552697340">
          <w:marLeft w:val="0"/>
          <w:marRight w:val="0"/>
          <w:marTop w:val="0"/>
          <w:marBottom w:val="0"/>
          <w:divBdr>
            <w:top w:val="none" w:sz="0" w:space="0" w:color="auto"/>
            <w:left w:val="none" w:sz="0" w:space="0" w:color="auto"/>
            <w:bottom w:val="none" w:sz="0" w:space="0" w:color="auto"/>
            <w:right w:val="none" w:sz="0" w:space="0" w:color="auto"/>
          </w:divBdr>
          <w:divsChild>
            <w:div w:id="644166187">
              <w:marLeft w:val="0"/>
              <w:marRight w:val="0"/>
              <w:marTop w:val="0"/>
              <w:marBottom w:val="0"/>
              <w:divBdr>
                <w:top w:val="none" w:sz="0" w:space="0" w:color="auto"/>
                <w:left w:val="none" w:sz="0" w:space="0" w:color="auto"/>
                <w:bottom w:val="none" w:sz="0" w:space="0" w:color="auto"/>
                <w:right w:val="none" w:sz="0" w:space="0" w:color="auto"/>
              </w:divBdr>
            </w:div>
          </w:divsChild>
        </w:div>
        <w:div w:id="1920820638">
          <w:marLeft w:val="0"/>
          <w:marRight w:val="0"/>
          <w:marTop w:val="0"/>
          <w:marBottom w:val="0"/>
          <w:divBdr>
            <w:top w:val="none" w:sz="0" w:space="0" w:color="auto"/>
            <w:left w:val="none" w:sz="0" w:space="0" w:color="auto"/>
            <w:bottom w:val="none" w:sz="0" w:space="0" w:color="auto"/>
            <w:right w:val="none" w:sz="0" w:space="0" w:color="auto"/>
          </w:divBdr>
          <w:divsChild>
            <w:div w:id="1373576764">
              <w:marLeft w:val="0"/>
              <w:marRight w:val="0"/>
              <w:marTop w:val="0"/>
              <w:marBottom w:val="0"/>
              <w:divBdr>
                <w:top w:val="none" w:sz="0" w:space="0" w:color="auto"/>
                <w:left w:val="none" w:sz="0" w:space="0" w:color="auto"/>
                <w:bottom w:val="none" w:sz="0" w:space="0" w:color="auto"/>
                <w:right w:val="none" w:sz="0" w:space="0" w:color="auto"/>
              </w:divBdr>
            </w:div>
          </w:divsChild>
        </w:div>
        <w:div w:id="412774680">
          <w:marLeft w:val="0"/>
          <w:marRight w:val="0"/>
          <w:marTop w:val="0"/>
          <w:marBottom w:val="0"/>
          <w:divBdr>
            <w:top w:val="none" w:sz="0" w:space="0" w:color="auto"/>
            <w:left w:val="none" w:sz="0" w:space="0" w:color="auto"/>
            <w:bottom w:val="none" w:sz="0" w:space="0" w:color="auto"/>
            <w:right w:val="none" w:sz="0" w:space="0" w:color="auto"/>
          </w:divBdr>
          <w:divsChild>
            <w:div w:id="2111771980">
              <w:marLeft w:val="0"/>
              <w:marRight w:val="0"/>
              <w:marTop w:val="0"/>
              <w:marBottom w:val="0"/>
              <w:divBdr>
                <w:top w:val="none" w:sz="0" w:space="0" w:color="auto"/>
                <w:left w:val="none" w:sz="0" w:space="0" w:color="auto"/>
                <w:bottom w:val="none" w:sz="0" w:space="0" w:color="auto"/>
                <w:right w:val="none" w:sz="0" w:space="0" w:color="auto"/>
              </w:divBdr>
            </w:div>
          </w:divsChild>
        </w:div>
        <w:div w:id="1418941890">
          <w:marLeft w:val="0"/>
          <w:marRight w:val="0"/>
          <w:marTop w:val="0"/>
          <w:marBottom w:val="0"/>
          <w:divBdr>
            <w:top w:val="none" w:sz="0" w:space="0" w:color="auto"/>
            <w:left w:val="none" w:sz="0" w:space="0" w:color="auto"/>
            <w:bottom w:val="none" w:sz="0" w:space="0" w:color="auto"/>
            <w:right w:val="none" w:sz="0" w:space="0" w:color="auto"/>
          </w:divBdr>
          <w:divsChild>
            <w:div w:id="1429038446">
              <w:marLeft w:val="0"/>
              <w:marRight w:val="0"/>
              <w:marTop w:val="0"/>
              <w:marBottom w:val="0"/>
              <w:divBdr>
                <w:top w:val="none" w:sz="0" w:space="0" w:color="auto"/>
                <w:left w:val="none" w:sz="0" w:space="0" w:color="auto"/>
                <w:bottom w:val="none" w:sz="0" w:space="0" w:color="auto"/>
                <w:right w:val="none" w:sz="0" w:space="0" w:color="auto"/>
              </w:divBdr>
            </w:div>
          </w:divsChild>
        </w:div>
        <w:div w:id="388462921">
          <w:marLeft w:val="0"/>
          <w:marRight w:val="0"/>
          <w:marTop w:val="0"/>
          <w:marBottom w:val="0"/>
          <w:divBdr>
            <w:top w:val="none" w:sz="0" w:space="0" w:color="auto"/>
            <w:left w:val="none" w:sz="0" w:space="0" w:color="auto"/>
            <w:bottom w:val="none" w:sz="0" w:space="0" w:color="auto"/>
            <w:right w:val="none" w:sz="0" w:space="0" w:color="auto"/>
          </w:divBdr>
          <w:divsChild>
            <w:div w:id="281494870">
              <w:marLeft w:val="0"/>
              <w:marRight w:val="0"/>
              <w:marTop w:val="0"/>
              <w:marBottom w:val="0"/>
              <w:divBdr>
                <w:top w:val="none" w:sz="0" w:space="0" w:color="auto"/>
                <w:left w:val="none" w:sz="0" w:space="0" w:color="auto"/>
                <w:bottom w:val="none" w:sz="0" w:space="0" w:color="auto"/>
                <w:right w:val="none" w:sz="0" w:space="0" w:color="auto"/>
              </w:divBdr>
            </w:div>
          </w:divsChild>
        </w:div>
        <w:div w:id="232551928">
          <w:marLeft w:val="0"/>
          <w:marRight w:val="0"/>
          <w:marTop w:val="0"/>
          <w:marBottom w:val="0"/>
          <w:divBdr>
            <w:top w:val="none" w:sz="0" w:space="0" w:color="auto"/>
            <w:left w:val="none" w:sz="0" w:space="0" w:color="auto"/>
            <w:bottom w:val="none" w:sz="0" w:space="0" w:color="auto"/>
            <w:right w:val="none" w:sz="0" w:space="0" w:color="auto"/>
          </w:divBdr>
          <w:divsChild>
            <w:div w:id="555050502">
              <w:marLeft w:val="0"/>
              <w:marRight w:val="0"/>
              <w:marTop w:val="0"/>
              <w:marBottom w:val="0"/>
              <w:divBdr>
                <w:top w:val="none" w:sz="0" w:space="0" w:color="auto"/>
                <w:left w:val="none" w:sz="0" w:space="0" w:color="auto"/>
                <w:bottom w:val="none" w:sz="0" w:space="0" w:color="auto"/>
                <w:right w:val="none" w:sz="0" w:space="0" w:color="auto"/>
              </w:divBdr>
            </w:div>
          </w:divsChild>
        </w:div>
        <w:div w:id="1890997771">
          <w:marLeft w:val="0"/>
          <w:marRight w:val="0"/>
          <w:marTop w:val="0"/>
          <w:marBottom w:val="0"/>
          <w:divBdr>
            <w:top w:val="none" w:sz="0" w:space="0" w:color="auto"/>
            <w:left w:val="none" w:sz="0" w:space="0" w:color="auto"/>
            <w:bottom w:val="none" w:sz="0" w:space="0" w:color="auto"/>
            <w:right w:val="none" w:sz="0" w:space="0" w:color="auto"/>
          </w:divBdr>
          <w:divsChild>
            <w:div w:id="1609702532">
              <w:marLeft w:val="0"/>
              <w:marRight w:val="0"/>
              <w:marTop w:val="0"/>
              <w:marBottom w:val="0"/>
              <w:divBdr>
                <w:top w:val="none" w:sz="0" w:space="0" w:color="auto"/>
                <w:left w:val="none" w:sz="0" w:space="0" w:color="auto"/>
                <w:bottom w:val="none" w:sz="0" w:space="0" w:color="auto"/>
                <w:right w:val="none" w:sz="0" w:space="0" w:color="auto"/>
              </w:divBdr>
            </w:div>
            <w:div w:id="1997949833">
              <w:marLeft w:val="0"/>
              <w:marRight w:val="0"/>
              <w:marTop w:val="0"/>
              <w:marBottom w:val="0"/>
              <w:divBdr>
                <w:top w:val="none" w:sz="0" w:space="0" w:color="auto"/>
                <w:left w:val="none" w:sz="0" w:space="0" w:color="auto"/>
                <w:bottom w:val="none" w:sz="0" w:space="0" w:color="auto"/>
                <w:right w:val="none" w:sz="0" w:space="0" w:color="auto"/>
              </w:divBdr>
            </w:div>
          </w:divsChild>
        </w:div>
        <w:div w:id="1060325030">
          <w:marLeft w:val="0"/>
          <w:marRight w:val="0"/>
          <w:marTop w:val="0"/>
          <w:marBottom w:val="0"/>
          <w:divBdr>
            <w:top w:val="none" w:sz="0" w:space="0" w:color="auto"/>
            <w:left w:val="none" w:sz="0" w:space="0" w:color="auto"/>
            <w:bottom w:val="none" w:sz="0" w:space="0" w:color="auto"/>
            <w:right w:val="none" w:sz="0" w:space="0" w:color="auto"/>
          </w:divBdr>
          <w:divsChild>
            <w:div w:id="318585048">
              <w:marLeft w:val="0"/>
              <w:marRight w:val="0"/>
              <w:marTop w:val="0"/>
              <w:marBottom w:val="0"/>
              <w:divBdr>
                <w:top w:val="none" w:sz="0" w:space="0" w:color="auto"/>
                <w:left w:val="none" w:sz="0" w:space="0" w:color="auto"/>
                <w:bottom w:val="none" w:sz="0" w:space="0" w:color="auto"/>
                <w:right w:val="none" w:sz="0" w:space="0" w:color="auto"/>
              </w:divBdr>
            </w:div>
          </w:divsChild>
        </w:div>
        <w:div w:id="139732632">
          <w:marLeft w:val="0"/>
          <w:marRight w:val="0"/>
          <w:marTop w:val="0"/>
          <w:marBottom w:val="0"/>
          <w:divBdr>
            <w:top w:val="none" w:sz="0" w:space="0" w:color="auto"/>
            <w:left w:val="none" w:sz="0" w:space="0" w:color="auto"/>
            <w:bottom w:val="none" w:sz="0" w:space="0" w:color="auto"/>
            <w:right w:val="none" w:sz="0" w:space="0" w:color="auto"/>
          </w:divBdr>
          <w:divsChild>
            <w:div w:id="1547519870">
              <w:marLeft w:val="0"/>
              <w:marRight w:val="0"/>
              <w:marTop w:val="0"/>
              <w:marBottom w:val="0"/>
              <w:divBdr>
                <w:top w:val="none" w:sz="0" w:space="0" w:color="auto"/>
                <w:left w:val="none" w:sz="0" w:space="0" w:color="auto"/>
                <w:bottom w:val="none" w:sz="0" w:space="0" w:color="auto"/>
                <w:right w:val="none" w:sz="0" w:space="0" w:color="auto"/>
              </w:divBdr>
            </w:div>
            <w:div w:id="1575318588">
              <w:marLeft w:val="0"/>
              <w:marRight w:val="0"/>
              <w:marTop w:val="0"/>
              <w:marBottom w:val="0"/>
              <w:divBdr>
                <w:top w:val="none" w:sz="0" w:space="0" w:color="auto"/>
                <w:left w:val="none" w:sz="0" w:space="0" w:color="auto"/>
                <w:bottom w:val="none" w:sz="0" w:space="0" w:color="auto"/>
                <w:right w:val="none" w:sz="0" w:space="0" w:color="auto"/>
              </w:divBdr>
            </w:div>
            <w:div w:id="1604649112">
              <w:marLeft w:val="0"/>
              <w:marRight w:val="0"/>
              <w:marTop w:val="0"/>
              <w:marBottom w:val="0"/>
              <w:divBdr>
                <w:top w:val="none" w:sz="0" w:space="0" w:color="auto"/>
                <w:left w:val="none" w:sz="0" w:space="0" w:color="auto"/>
                <w:bottom w:val="none" w:sz="0" w:space="0" w:color="auto"/>
                <w:right w:val="none" w:sz="0" w:space="0" w:color="auto"/>
              </w:divBdr>
            </w:div>
            <w:div w:id="1199003170">
              <w:marLeft w:val="0"/>
              <w:marRight w:val="0"/>
              <w:marTop w:val="0"/>
              <w:marBottom w:val="0"/>
              <w:divBdr>
                <w:top w:val="none" w:sz="0" w:space="0" w:color="auto"/>
                <w:left w:val="none" w:sz="0" w:space="0" w:color="auto"/>
                <w:bottom w:val="none" w:sz="0" w:space="0" w:color="auto"/>
                <w:right w:val="none" w:sz="0" w:space="0" w:color="auto"/>
              </w:divBdr>
            </w:div>
          </w:divsChild>
        </w:div>
        <w:div w:id="298732193">
          <w:marLeft w:val="0"/>
          <w:marRight w:val="0"/>
          <w:marTop w:val="0"/>
          <w:marBottom w:val="0"/>
          <w:divBdr>
            <w:top w:val="none" w:sz="0" w:space="0" w:color="auto"/>
            <w:left w:val="none" w:sz="0" w:space="0" w:color="auto"/>
            <w:bottom w:val="none" w:sz="0" w:space="0" w:color="auto"/>
            <w:right w:val="none" w:sz="0" w:space="0" w:color="auto"/>
          </w:divBdr>
          <w:divsChild>
            <w:div w:id="832457096">
              <w:marLeft w:val="0"/>
              <w:marRight w:val="0"/>
              <w:marTop w:val="0"/>
              <w:marBottom w:val="0"/>
              <w:divBdr>
                <w:top w:val="none" w:sz="0" w:space="0" w:color="auto"/>
                <w:left w:val="none" w:sz="0" w:space="0" w:color="auto"/>
                <w:bottom w:val="none" w:sz="0" w:space="0" w:color="auto"/>
                <w:right w:val="none" w:sz="0" w:space="0" w:color="auto"/>
              </w:divBdr>
            </w:div>
          </w:divsChild>
        </w:div>
        <w:div w:id="514225601">
          <w:marLeft w:val="0"/>
          <w:marRight w:val="0"/>
          <w:marTop w:val="0"/>
          <w:marBottom w:val="0"/>
          <w:divBdr>
            <w:top w:val="none" w:sz="0" w:space="0" w:color="auto"/>
            <w:left w:val="none" w:sz="0" w:space="0" w:color="auto"/>
            <w:bottom w:val="none" w:sz="0" w:space="0" w:color="auto"/>
            <w:right w:val="none" w:sz="0" w:space="0" w:color="auto"/>
          </w:divBdr>
          <w:divsChild>
            <w:div w:id="553085193">
              <w:marLeft w:val="0"/>
              <w:marRight w:val="0"/>
              <w:marTop w:val="0"/>
              <w:marBottom w:val="0"/>
              <w:divBdr>
                <w:top w:val="none" w:sz="0" w:space="0" w:color="auto"/>
                <w:left w:val="none" w:sz="0" w:space="0" w:color="auto"/>
                <w:bottom w:val="none" w:sz="0" w:space="0" w:color="auto"/>
                <w:right w:val="none" w:sz="0" w:space="0" w:color="auto"/>
              </w:divBdr>
            </w:div>
          </w:divsChild>
        </w:div>
        <w:div w:id="323509299">
          <w:marLeft w:val="0"/>
          <w:marRight w:val="0"/>
          <w:marTop w:val="0"/>
          <w:marBottom w:val="0"/>
          <w:divBdr>
            <w:top w:val="none" w:sz="0" w:space="0" w:color="auto"/>
            <w:left w:val="none" w:sz="0" w:space="0" w:color="auto"/>
            <w:bottom w:val="none" w:sz="0" w:space="0" w:color="auto"/>
            <w:right w:val="none" w:sz="0" w:space="0" w:color="auto"/>
          </w:divBdr>
          <w:divsChild>
            <w:div w:id="338048097">
              <w:marLeft w:val="0"/>
              <w:marRight w:val="0"/>
              <w:marTop w:val="0"/>
              <w:marBottom w:val="0"/>
              <w:divBdr>
                <w:top w:val="none" w:sz="0" w:space="0" w:color="auto"/>
                <w:left w:val="none" w:sz="0" w:space="0" w:color="auto"/>
                <w:bottom w:val="none" w:sz="0" w:space="0" w:color="auto"/>
                <w:right w:val="none" w:sz="0" w:space="0" w:color="auto"/>
              </w:divBdr>
            </w:div>
          </w:divsChild>
        </w:div>
        <w:div w:id="1335455638">
          <w:marLeft w:val="0"/>
          <w:marRight w:val="0"/>
          <w:marTop w:val="0"/>
          <w:marBottom w:val="0"/>
          <w:divBdr>
            <w:top w:val="none" w:sz="0" w:space="0" w:color="auto"/>
            <w:left w:val="none" w:sz="0" w:space="0" w:color="auto"/>
            <w:bottom w:val="none" w:sz="0" w:space="0" w:color="auto"/>
            <w:right w:val="none" w:sz="0" w:space="0" w:color="auto"/>
          </w:divBdr>
          <w:divsChild>
            <w:div w:id="774592173">
              <w:marLeft w:val="0"/>
              <w:marRight w:val="0"/>
              <w:marTop w:val="0"/>
              <w:marBottom w:val="0"/>
              <w:divBdr>
                <w:top w:val="none" w:sz="0" w:space="0" w:color="auto"/>
                <w:left w:val="none" w:sz="0" w:space="0" w:color="auto"/>
                <w:bottom w:val="none" w:sz="0" w:space="0" w:color="auto"/>
                <w:right w:val="none" w:sz="0" w:space="0" w:color="auto"/>
              </w:divBdr>
            </w:div>
          </w:divsChild>
        </w:div>
        <w:div w:id="1989019384">
          <w:marLeft w:val="0"/>
          <w:marRight w:val="0"/>
          <w:marTop w:val="0"/>
          <w:marBottom w:val="0"/>
          <w:divBdr>
            <w:top w:val="none" w:sz="0" w:space="0" w:color="auto"/>
            <w:left w:val="none" w:sz="0" w:space="0" w:color="auto"/>
            <w:bottom w:val="none" w:sz="0" w:space="0" w:color="auto"/>
            <w:right w:val="none" w:sz="0" w:space="0" w:color="auto"/>
          </w:divBdr>
          <w:divsChild>
            <w:div w:id="1917395737">
              <w:marLeft w:val="0"/>
              <w:marRight w:val="0"/>
              <w:marTop w:val="0"/>
              <w:marBottom w:val="0"/>
              <w:divBdr>
                <w:top w:val="none" w:sz="0" w:space="0" w:color="auto"/>
                <w:left w:val="none" w:sz="0" w:space="0" w:color="auto"/>
                <w:bottom w:val="none" w:sz="0" w:space="0" w:color="auto"/>
                <w:right w:val="none" w:sz="0" w:space="0" w:color="auto"/>
              </w:divBdr>
            </w:div>
          </w:divsChild>
        </w:div>
        <w:div w:id="375080807">
          <w:marLeft w:val="0"/>
          <w:marRight w:val="0"/>
          <w:marTop w:val="0"/>
          <w:marBottom w:val="0"/>
          <w:divBdr>
            <w:top w:val="none" w:sz="0" w:space="0" w:color="auto"/>
            <w:left w:val="none" w:sz="0" w:space="0" w:color="auto"/>
            <w:bottom w:val="none" w:sz="0" w:space="0" w:color="auto"/>
            <w:right w:val="none" w:sz="0" w:space="0" w:color="auto"/>
          </w:divBdr>
          <w:divsChild>
            <w:div w:id="1365907708">
              <w:marLeft w:val="0"/>
              <w:marRight w:val="0"/>
              <w:marTop w:val="0"/>
              <w:marBottom w:val="0"/>
              <w:divBdr>
                <w:top w:val="none" w:sz="0" w:space="0" w:color="auto"/>
                <w:left w:val="none" w:sz="0" w:space="0" w:color="auto"/>
                <w:bottom w:val="none" w:sz="0" w:space="0" w:color="auto"/>
                <w:right w:val="none" w:sz="0" w:space="0" w:color="auto"/>
              </w:divBdr>
            </w:div>
          </w:divsChild>
        </w:div>
        <w:div w:id="2075931719">
          <w:marLeft w:val="0"/>
          <w:marRight w:val="0"/>
          <w:marTop w:val="0"/>
          <w:marBottom w:val="0"/>
          <w:divBdr>
            <w:top w:val="none" w:sz="0" w:space="0" w:color="auto"/>
            <w:left w:val="none" w:sz="0" w:space="0" w:color="auto"/>
            <w:bottom w:val="none" w:sz="0" w:space="0" w:color="auto"/>
            <w:right w:val="none" w:sz="0" w:space="0" w:color="auto"/>
          </w:divBdr>
          <w:divsChild>
            <w:div w:id="1669745973">
              <w:marLeft w:val="0"/>
              <w:marRight w:val="0"/>
              <w:marTop w:val="0"/>
              <w:marBottom w:val="0"/>
              <w:divBdr>
                <w:top w:val="none" w:sz="0" w:space="0" w:color="auto"/>
                <w:left w:val="none" w:sz="0" w:space="0" w:color="auto"/>
                <w:bottom w:val="none" w:sz="0" w:space="0" w:color="auto"/>
                <w:right w:val="none" w:sz="0" w:space="0" w:color="auto"/>
              </w:divBdr>
            </w:div>
          </w:divsChild>
        </w:div>
        <w:div w:id="1370184023">
          <w:marLeft w:val="0"/>
          <w:marRight w:val="0"/>
          <w:marTop w:val="0"/>
          <w:marBottom w:val="0"/>
          <w:divBdr>
            <w:top w:val="none" w:sz="0" w:space="0" w:color="auto"/>
            <w:left w:val="none" w:sz="0" w:space="0" w:color="auto"/>
            <w:bottom w:val="none" w:sz="0" w:space="0" w:color="auto"/>
            <w:right w:val="none" w:sz="0" w:space="0" w:color="auto"/>
          </w:divBdr>
          <w:divsChild>
            <w:div w:id="755203630">
              <w:marLeft w:val="0"/>
              <w:marRight w:val="0"/>
              <w:marTop w:val="0"/>
              <w:marBottom w:val="0"/>
              <w:divBdr>
                <w:top w:val="none" w:sz="0" w:space="0" w:color="auto"/>
                <w:left w:val="none" w:sz="0" w:space="0" w:color="auto"/>
                <w:bottom w:val="none" w:sz="0" w:space="0" w:color="auto"/>
                <w:right w:val="none" w:sz="0" w:space="0" w:color="auto"/>
              </w:divBdr>
            </w:div>
          </w:divsChild>
        </w:div>
        <w:div w:id="1024938049">
          <w:marLeft w:val="0"/>
          <w:marRight w:val="0"/>
          <w:marTop w:val="0"/>
          <w:marBottom w:val="0"/>
          <w:divBdr>
            <w:top w:val="none" w:sz="0" w:space="0" w:color="auto"/>
            <w:left w:val="none" w:sz="0" w:space="0" w:color="auto"/>
            <w:bottom w:val="none" w:sz="0" w:space="0" w:color="auto"/>
            <w:right w:val="none" w:sz="0" w:space="0" w:color="auto"/>
          </w:divBdr>
          <w:divsChild>
            <w:div w:id="1923447658">
              <w:marLeft w:val="0"/>
              <w:marRight w:val="0"/>
              <w:marTop w:val="0"/>
              <w:marBottom w:val="0"/>
              <w:divBdr>
                <w:top w:val="none" w:sz="0" w:space="0" w:color="auto"/>
                <w:left w:val="none" w:sz="0" w:space="0" w:color="auto"/>
                <w:bottom w:val="none" w:sz="0" w:space="0" w:color="auto"/>
                <w:right w:val="none" w:sz="0" w:space="0" w:color="auto"/>
              </w:divBdr>
            </w:div>
          </w:divsChild>
        </w:div>
        <w:div w:id="719062160">
          <w:marLeft w:val="0"/>
          <w:marRight w:val="0"/>
          <w:marTop w:val="0"/>
          <w:marBottom w:val="0"/>
          <w:divBdr>
            <w:top w:val="none" w:sz="0" w:space="0" w:color="auto"/>
            <w:left w:val="none" w:sz="0" w:space="0" w:color="auto"/>
            <w:bottom w:val="none" w:sz="0" w:space="0" w:color="auto"/>
            <w:right w:val="none" w:sz="0" w:space="0" w:color="auto"/>
          </w:divBdr>
          <w:divsChild>
            <w:div w:id="1780444646">
              <w:marLeft w:val="0"/>
              <w:marRight w:val="0"/>
              <w:marTop w:val="0"/>
              <w:marBottom w:val="0"/>
              <w:divBdr>
                <w:top w:val="none" w:sz="0" w:space="0" w:color="auto"/>
                <w:left w:val="none" w:sz="0" w:space="0" w:color="auto"/>
                <w:bottom w:val="none" w:sz="0" w:space="0" w:color="auto"/>
                <w:right w:val="none" w:sz="0" w:space="0" w:color="auto"/>
              </w:divBdr>
            </w:div>
          </w:divsChild>
        </w:div>
        <w:div w:id="293144699">
          <w:marLeft w:val="0"/>
          <w:marRight w:val="0"/>
          <w:marTop w:val="0"/>
          <w:marBottom w:val="0"/>
          <w:divBdr>
            <w:top w:val="none" w:sz="0" w:space="0" w:color="auto"/>
            <w:left w:val="none" w:sz="0" w:space="0" w:color="auto"/>
            <w:bottom w:val="none" w:sz="0" w:space="0" w:color="auto"/>
            <w:right w:val="none" w:sz="0" w:space="0" w:color="auto"/>
          </w:divBdr>
          <w:divsChild>
            <w:div w:id="600916567">
              <w:marLeft w:val="0"/>
              <w:marRight w:val="0"/>
              <w:marTop w:val="0"/>
              <w:marBottom w:val="0"/>
              <w:divBdr>
                <w:top w:val="none" w:sz="0" w:space="0" w:color="auto"/>
                <w:left w:val="none" w:sz="0" w:space="0" w:color="auto"/>
                <w:bottom w:val="none" w:sz="0" w:space="0" w:color="auto"/>
                <w:right w:val="none" w:sz="0" w:space="0" w:color="auto"/>
              </w:divBdr>
            </w:div>
          </w:divsChild>
        </w:div>
        <w:div w:id="336151552">
          <w:marLeft w:val="0"/>
          <w:marRight w:val="0"/>
          <w:marTop w:val="0"/>
          <w:marBottom w:val="0"/>
          <w:divBdr>
            <w:top w:val="none" w:sz="0" w:space="0" w:color="auto"/>
            <w:left w:val="none" w:sz="0" w:space="0" w:color="auto"/>
            <w:bottom w:val="none" w:sz="0" w:space="0" w:color="auto"/>
            <w:right w:val="none" w:sz="0" w:space="0" w:color="auto"/>
          </w:divBdr>
          <w:divsChild>
            <w:div w:id="1812281508">
              <w:marLeft w:val="0"/>
              <w:marRight w:val="0"/>
              <w:marTop w:val="0"/>
              <w:marBottom w:val="0"/>
              <w:divBdr>
                <w:top w:val="none" w:sz="0" w:space="0" w:color="auto"/>
                <w:left w:val="none" w:sz="0" w:space="0" w:color="auto"/>
                <w:bottom w:val="none" w:sz="0" w:space="0" w:color="auto"/>
                <w:right w:val="none" w:sz="0" w:space="0" w:color="auto"/>
              </w:divBdr>
            </w:div>
          </w:divsChild>
        </w:div>
        <w:div w:id="1594898636">
          <w:marLeft w:val="0"/>
          <w:marRight w:val="0"/>
          <w:marTop w:val="0"/>
          <w:marBottom w:val="0"/>
          <w:divBdr>
            <w:top w:val="none" w:sz="0" w:space="0" w:color="auto"/>
            <w:left w:val="none" w:sz="0" w:space="0" w:color="auto"/>
            <w:bottom w:val="none" w:sz="0" w:space="0" w:color="auto"/>
            <w:right w:val="none" w:sz="0" w:space="0" w:color="auto"/>
          </w:divBdr>
          <w:divsChild>
            <w:div w:id="1468738635">
              <w:marLeft w:val="0"/>
              <w:marRight w:val="0"/>
              <w:marTop w:val="0"/>
              <w:marBottom w:val="0"/>
              <w:divBdr>
                <w:top w:val="none" w:sz="0" w:space="0" w:color="auto"/>
                <w:left w:val="none" w:sz="0" w:space="0" w:color="auto"/>
                <w:bottom w:val="none" w:sz="0" w:space="0" w:color="auto"/>
                <w:right w:val="none" w:sz="0" w:space="0" w:color="auto"/>
              </w:divBdr>
            </w:div>
          </w:divsChild>
        </w:div>
        <w:div w:id="288631245">
          <w:marLeft w:val="0"/>
          <w:marRight w:val="0"/>
          <w:marTop w:val="0"/>
          <w:marBottom w:val="0"/>
          <w:divBdr>
            <w:top w:val="none" w:sz="0" w:space="0" w:color="auto"/>
            <w:left w:val="none" w:sz="0" w:space="0" w:color="auto"/>
            <w:bottom w:val="none" w:sz="0" w:space="0" w:color="auto"/>
            <w:right w:val="none" w:sz="0" w:space="0" w:color="auto"/>
          </w:divBdr>
          <w:divsChild>
            <w:div w:id="2001226831">
              <w:marLeft w:val="0"/>
              <w:marRight w:val="0"/>
              <w:marTop w:val="0"/>
              <w:marBottom w:val="0"/>
              <w:divBdr>
                <w:top w:val="none" w:sz="0" w:space="0" w:color="auto"/>
                <w:left w:val="none" w:sz="0" w:space="0" w:color="auto"/>
                <w:bottom w:val="none" w:sz="0" w:space="0" w:color="auto"/>
                <w:right w:val="none" w:sz="0" w:space="0" w:color="auto"/>
              </w:divBdr>
            </w:div>
          </w:divsChild>
        </w:div>
        <w:div w:id="1833371125">
          <w:marLeft w:val="0"/>
          <w:marRight w:val="0"/>
          <w:marTop w:val="0"/>
          <w:marBottom w:val="0"/>
          <w:divBdr>
            <w:top w:val="none" w:sz="0" w:space="0" w:color="auto"/>
            <w:left w:val="none" w:sz="0" w:space="0" w:color="auto"/>
            <w:bottom w:val="none" w:sz="0" w:space="0" w:color="auto"/>
            <w:right w:val="none" w:sz="0" w:space="0" w:color="auto"/>
          </w:divBdr>
          <w:divsChild>
            <w:div w:id="1144271955">
              <w:marLeft w:val="0"/>
              <w:marRight w:val="0"/>
              <w:marTop w:val="0"/>
              <w:marBottom w:val="0"/>
              <w:divBdr>
                <w:top w:val="none" w:sz="0" w:space="0" w:color="auto"/>
                <w:left w:val="none" w:sz="0" w:space="0" w:color="auto"/>
                <w:bottom w:val="none" w:sz="0" w:space="0" w:color="auto"/>
                <w:right w:val="none" w:sz="0" w:space="0" w:color="auto"/>
              </w:divBdr>
            </w:div>
          </w:divsChild>
        </w:div>
        <w:div w:id="1112940559">
          <w:marLeft w:val="0"/>
          <w:marRight w:val="0"/>
          <w:marTop w:val="0"/>
          <w:marBottom w:val="0"/>
          <w:divBdr>
            <w:top w:val="none" w:sz="0" w:space="0" w:color="auto"/>
            <w:left w:val="none" w:sz="0" w:space="0" w:color="auto"/>
            <w:bottom w:val="none" w:sz="0" w:space="0" w:color="auto"/>
            <w:right w:val="none" w:sz="0" w:space="0" w:color="auto"/>
          </w:divBdr>
          <w:divsChild>
            <w:div w:id="236673993">
              <w:marLeft w:val="0"/>
              <w:marRight w:val="0"/>
              <w:marTop w:val="0"/>
              <w:marBottom w:val="0"/>
              <w:divBdr>
                <w:top w:val="none" w:sz="0" w:space="0" w:color="auto"/>
                <w:left w:val="none" w:sz="0" w:space="0" w:color="auto"/>
                <w:bottom w:val="none" w:sz="0" w:space="0" w:color="auto"/>
                <w:right w:val="none" w:sz="0" w:space="0" w:color="auto"/>
              </w:divBdr>
            </w:div>
            <w:div w:id="1878815781">
              <w:marLeft w:val="0"/>
              <w:marRight w:val="0"/>
              <w:marTop w:val="0"/>
              <w:marBottom w:val="0"/>
              <w:divBdr>
                <w:top w:val="none" w:sz="0" w:space="0" w:color="auto"/>
                <w:left w:val="none" w:sz="0" w:space="0" w:color="auto"/>
                <w:bottom w:val="none" w:sz="0" w:space="0" w:color="auto"/>
                <w:right w:val="none" w:sz="0" w:space="0" w:color="auto"/>
              </w:divBdr>
              <w:divsChild>
                <w:div w:id="1962227278">
                  <w:marLeft w:val="0"/>
                  <w:marRight w:val="0"/>
                  <w:marTop w:val="30"/>
                  <w:marBottom w:val="30"/>
                  <w:divBdr>
                    <w:top w:val="none" w:sz="0" w:space="0" w:color="auto"/>
                    <w:left w:val="none" w:sz="0" w:space="0" w:color="auto"/>
                    <w:bottom w:val="none" w:sz="0" w:space="0" w:color="auto"/>
                    <w:right w:val="none" w:sz="0" w:space="0" w:color="auto"/>
                  </w:divBdr>
                  <w:divsChild>
                    <w:div w:id="62683239">
                      <w:marLeft w:val="0"/>
                      <w:marRight w:val="0"/>
                      <w:marTop w:val="0"/>
                      <w:marBottom w:val="0"/>
                      <w:divBdr>
                        <w:top w:val="none" w:sz="0" w:space="0" w:color="auto"/>
                        <w:left w:val="none" w:sz="0" w:space="0" w:color="auto"/>
                        <w:bottom w:val="none" w:sz="0" w:space="0" w:color="auto"/>
                        <w:right w:val="none" w:sz="0" w:space="0" w:color="auto"/>
                      </w:divBdr>
                      <w:divsChild>
                        <w:div w:id="1376664732">
                          <w:marLeft w:val="0"/>
                          <w:marRight w:val="0"/>
                          <w:marTop w:val="0"/>
                          <w:marBottom w:val="0"/>
                          <w:divBdr>
                            <w:top w:val="none" w:sz="0" w:space="0" w:color="auto"/>
                            <w:left w:val="none" w:sz="0" w:space="0" w:color="auto"/>
                            <w:bottom w:val="none" w:sz="0" w:space="0" w:color="auto"/>
                            <w:right w:val="none" w:sz="0" w:space="0" w:color="auto"/>
                          </w:divBdr>
                        </w:div>
                        <w:div w:id="1372460180">
                          <w:marLeft w:val="0"/>
                          <w:marRight w:val="0"/>
                          <w:marTop w:val="0"/>
                          <w:marBottom w:val="0"/>
                          <w:divBdr>
                            <w:top w:val="none" w:sz="0" w:space="0" w:color="auto"/>
                            <w:left w:val="none" w:sz="0" w:space="0" w:color="auto"/>
                            <w:bottom w:val="none" w:sz="0" w:space="0" w:color="auto"/>
                            <w:right w:val="none" w:sz="0" w:space="0" w:color="auto"/>
                          </w:divBdr>
                        </w:div>
                      </w:divsChild>
                    </w:div>
                    <w:div w:id="1882134959">
                      <w:marLeft w:val="0"/>
                      <w:marRight w:val="0"/>
                      <w:marTop w:val="0"/>
                      <w:marBottom w:val="0"/>
                      <w:divBdr>
                        <w:top w:val="none" w:sz="0" w:space="0" w:color="auto"/>
                        <w:left w:val="none" w:sz="0" w:space="0" w:color="auto"/>
                        <w:bottom w:val="none" w:sz="0" w:space="0" w:color="auto"/>
                        <w:right w:val="none" w:sz="0" w:space="0" w:color="auto"/>
                      </w:divBdr>
                      <w:divsChild>
                        <w:div w:id="661809627">
                          <w:marLeft w:val="0"/>
                          <w:marRight w:val="0"/>
                          <w:marTop w:val="0"/>
                          <w:marBottom w:val="0"/>
                          <w:divBdr>
                            <w:top w:val="none" w:sz="0" w:space="0" w:color="auto"/>
                            <w:left w:val="none" w:sz="0" w:space="0" w:color="auto"/>
                            <w:bottom w:val="none" w:sz="0" w:space="0" w:color="auto"/>
                            <w:right w:val="none" w:sz="0" w:space="0" w:color="auto"/>
                          </w:divBdr>
                        </w:div>
                        <w:div w:id="647830099">
                          <w:marLeft w:val="0"/>
                          <w:marRight w:val="0"/>
                          <w:marTop w:val="0"/>
                          <w:marBottom w:val="0"/>
                          <w:divBdr>
                            <w:top w:val="none" w:sz="0" w:space="0" w:color="auto"/>
                            <w:left w:val="none" w:sz="0" w:space="0" w:color="auto"/>
                            <w:bottom w:val="none" w:sz="0" w:space="0" w:color="auto"/>
                            <w:right w:val="none" w:sz="0" w:space="0" w:color="auto"/>
                          </w:divBdr>
                        </w:div>
                      </w:divsChild>
                    </w:div>
                    <w:div w:id="1862741860">
                      <w:marLeft w:val="0"/>
                      <w:marRight w:val="0"/>
                      <w:marTop w:val="0"/>
                      <w:marBottom w:val="0"/>
                      <w:divBdr>
                        <w:top w:val="none" w:sz="0" w:space="0" w:color="auto"/>
                        <w:left w:val="none" w:sz="0" w:space="0" w:color="auto"/>
                        <w:bottom w:val="none" w:sz="0" w:space="0" w:color="auto"/>
                        <w:right w:val="none" w:sz="0" w:space="0" w:color="auto"/>
                      </w:divBdr>
                      <w:divsChild>
                        <w:div w:id="1573007947">
                          <w:marLeft w:val="0"/>
                          <w:marRight w:val="0"/>
                          <w:marTop w:val="0"/>
                          <w:marBottom w:val="0"/>
                          <w:divBdr>
                            <w:top w:val="none" w:sz="0" w:space="0" w:color="auto"/>
                            <w:left w:val="none" w:sz="0" w:space="0" w:color="auto"/>
                            <w:bottom w:val="none" w:sz="0" w:space="0" w:color="auto"/>
                            <w:right w:val="none" w:sz="0" w:space="0" w:color="auto"/>
                          </w:divBdr>
                        </w:div>
                      </w:divsChild>
                    </w:div>
                    <w:div w:id="9383591">
                      <w:marLeft w:val="0"/>
                      <w:marRight w:val="0"/>
                      <w:marTop w:val="0"/>
                      <w:marBottom w:val="0"/>
                      <w:divBdr>
                        <w:top w:val="none" w:sz="0" w:space="0" w:color="auto"/>
                        <w:left w:val="none" w:sz="0" w:space="0" w:color="auto"/>
                        <w:bottom w:val="none" w:sz="0" w:space="0" w:color="auto"/>
                        <w:right w:val="none" w:sz="0" w:space="0" w:color="auto"/>
                      </w:divBdr>
                      <w:divsChild>
                        <w:div w:id="9184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26799">
              <w:marLeft w:val="0"/>
              <w:marRight w:val="0"/>
              <w:marTop w:val="0"/>
              <w:marBottom w:val="0"/>
              <w:divBdr>
                <w:top w:val="none" w:sz="0" w:space="0" w:color="auto"/>
                <w:left w:val="none" w:sz="0" w:space="0" w:color="auto"/>
                <w:bottom w:val="none" w:sz="0" w:space="0" w:color="auto"/>
                <w:right w:val="none" w:sz="0" w:space="0" w:color="auto"/>
              </w:divBdr>
            </w:div>
          </w:divsChild>
        </w:div>
        <w:div w:id="1772704402">
          <w:marLeft w:val="0"/>
          <w:marRight w:val="0"/>
          <w:marTop w:val="0"/>
          <w:marBottom w:val="0"/>
          <w:divBdr>
            <w:top w:val="none" w:sz="0" w:space="0" w:color="auto"/>
            <w:left w:val="none" w:sz="0" w:space="0" w:color="auto"/>
            <w:bottom w:val="none" w:sz="0" w:space="0" w:color="auto"/>
            <w:right w:val="none" w:sz="0" w:space="0" w:color="auto"/>
          </w:divBdr>
          <w:divsChild>
            <w:div w:id="34157504">
              <w:marLeft w:val="0"/>
              <w:marRight w:val="0"/>
              <w:marTop w:val="0"/>
              <w:marBottom w:val="0"/>
              <w:divBdr>
                <w:top w:val="none" w:sz="0" w:space="0" w:color="auto"/>
                <w:left w:val="none" w:sz="0" w:space="0" w:color="auto"/>
                <w:bottom w:val="none" w:sz="0" w:space="0" w:color="auto"/>
                <w:right w:val="none" w:sz="0" w:space="0" w:color="auto"/>
              </w:divBdr>
            </w:div>
          </w:divsChild>
        </w:div>
        <w:div w:id="374931736">
          <w:marLeft w:val="0"/>
          <w:marRight w:val="0"/>
          <w:marTop w:val="0"/>
          <w:marBottom w:val="0"/>
          <w:divBdr>
            <w:top w:val="none" w:sz="0" w:space="0" w:color="auto"/>
            <w:left w:val="none" w:sz="0" w:space="0" w:color="auto"/>
            <w:bottom w:val="none" w:sz="0" w:space="0" w:color="auto"/>
            <w:right w:val="none" w:sz="0" w:space="0" w:color="auto"/>
          </w:divBdr>
          <w:divsChild>
            <w:div w:id="1281375060">
              <w:marLeft w:val="0"/>
              <w:marRight w:val="0"/>
              <w:marTop w:val="0"/>
              <w:marBottom w:val="0"/>
              <w:divBdr>
                <w:top w:val="none" w:sz="0" w:space="0" w:color="auto"/>
                <w:left w:val="none" w:sz="0" w:space="0" w:color="auto"/>
                <w:bottom w:val="none" w:sz="0" w:space="0" w:color="auto"/>
                <w:right w:val="none" w:sz="0" w:space="0" w:color="auto"/>
              </w:divBdr>
            </w:div>
          </w:divsChild>
        </w:div>
        <w:div w:id="1775860683">
          <w:marLeft w:val="0"/>
          <w:marRight w:val="0"/>
          <w:marTop w:val="0"/>
          <w:marBottom w:val="0"/>
          <w:divBdr>
            <w:top w:val="none" w:sz="0" w:space="0" w:color="auto"/>
            <w:left w:val="none" w:sz="0" w:space="0" w:color="auto"/>
            <w:bottom w:val="none" w:sz="0" w:space="0" w:color="auto"/>
            <w:right w:val="none" w:sz="0" w:space="0" w:color="auto"/>
          </w:divBdr>
          <w:divsChild>
            <w:div w:id="2119719438">
              <w:marLeft w:val="0"/>
              <w:marRight w:val="0"/>
              <w:marTop w:val="0"/>
              <w:marBottom w:val="0"/>
              <w:divBdr>
                <w:top w:val="none" w:sz="0" w:space="0" w:color="auto"/>
                <w:left w:val="none" w:sz="0" w:space="0" w:color="auto"/>
                <w:bottom w:val="none" w:sz="0" w:space="0" w:color="auto"/>
                <w:right w:val="none" w:sz="0" w:space="0" w:color="auto"/>
              </w:divBdr>
            </w:div>
          </w:divsChild>
        </w:div>
        <w:div w:id="1279802422">
          <w:marLeft w:val="0"/>
          <w:marRight w:val="0"/>
          <w:marTop w:val="0"/>
          <w:marBottom w:val="0"/>
          <w:divBdr>
            <w:top w:val="none" w:sz="0" w:space="0" w:color="auto"/>
            <w:left w:val="none" w:sz="0" w:space="0" w:color="auto"/>
            <w:bottom w:val="none" w:sz="0" w:space="0" w:color="auto"/>
            <w:right w:val="none" w:sz="0" w:space="0" w:color="auto"/>
          </w:divBdr>
          <w:divsChild>
            <w:div w:id="1029187358">
              <w:marLeft w:val="0"/>
              <w:marRight w:val="0"/>
              <w:marTop w:val="0"/>
              <w:marBottom w:val="0"/>
              <w:divBdr>
                <w:top w:val="none" w:sz="0" w:space="0" w:color="auto"/>
                <w:left w:val="none" w:sz="0" w:space="0" w:color="auto"/>
                <w:bottom w:val="none" w:sz="0" w:space="0" w:color="auto"/>
                <w:right w:val="none" w:sz="0" w:space="0" w:color="auto"/>
              </w:divBdr>
            </w:div>
          </w:divsChild>
        </w:div>
        <w:div w:id="1545942579">
          <w:marLeft w:val="0"/>
          <w:marRight w:val="0"/>
          <w:marTop w:val="0"/>
          <w:marBottom w:val="0"/>
          <w:divBdr>
            <w:top w:val="none" w:sz="0" w:space="0" w:color="auto"/>
            <w:left w:val="none" w:sz="0" w:space="0" w:color="auto"/>
            <w:bottom w:val="none" w:sz="0" w:space="0" w:color="auto"/>
            <w:right w:val="none" w:sz="0" w:space="0" w:color="auto"/>
          </w:divBdr>
          <w:divsChild>
            <w:div w:id="2054305771">
              <w:marLeft w:val="0"/>
              <w:marRight w:val="0"/>
              <w:marTop w:val="0"/>
              <w:marBottom w:val="0"/>
              <w:divBdr>
                <w:top w:val="none" w:sz="0" w:space="0" w:color="auto"/>
                <w:left w:val="none" w:sz="0" w:space="0" w:color="auto"/>
                <w:bottom w:val="none" w:sz="0" w:space="0" w:color="auto"/>
                <w:right w:val="none" w:sz="0" w:space="0" w:color="auto"/>
              </w:divBdr>
            </w:div>
          </w:divsChild>
        </w:div>
        <w:div w:id="1499347863">
          <w:marLeft w:val="0"/>
          <w:marRight w:val="0"/>
          <w:marTop w:val="0"/>
          <w:marBottom w:val="0"/>
          <w:divBdr>
            <w:top w:val="none" w:sz="0" w:space="0" w:color="auto"/>
            <w:left w:val="none" w:sz="0" w:space="0" w:color="auto"/>
            <w:bottom w:val="none" w:sz="0" w:space="0" w:color="auto"/>
            <w:right w:val="none" w:sz="0" w:space="0" w:color="auto"/>
          </w:divBdr>
          <w:divsChild>
            <w:div w:id="1396202331">
              <w:marLeft w:val="0"/>
              <w:marRight w:val="0"/>
              <w:marTop w:val="0"/>
              <w:marBottom w:val="0"/>
              <w:divBdr>
                <w:top w:val="none" w:sz="0" w:space="0" w:color="auto"/>
                <w:left w:val="none" w:sz="0" w:space="0" w:color="auto"/>
                <w:bottom w:val="none" w:sz="0" w:space="0" w:color="auto"/>
                <w:right w:val="none" w:sz="0" w:space="0" w:color="auto"/>
              </w:divBdr>
            </w:div>
          </w:divsChild>
        </w:div>
        <w:div w:id="1391609925">
          <w:marLeft w:val="0"/>
          <w:marRight w:val="0"/>
          <w:marTop w:val="0"/>
          <w:marBottom w:val="0"/>
          <w:divBdr>
            <w:top w:val="none" w:sz="0" w:space="0" w:color="auto"/>
            <w:left w:val="none" w:sz="0" w:space="0" w:color="auto"/>
            <w:bottom w:val="none" w:sz="0" w:space="0" w:color="auto"/>
            <w:right w:val="none" w:sz="0" w:space="0" w:color="auto"/>
          </w:divBdr>
          <w:divsChild>
            <w:div w:id="422187919">
              <w:marLeft w:val="0"/>
              <w:marRight w:val="0"/>
              <w:marTop w:val="0"/>
              <w:marBottom w:val="0"/>
              <w:divBdr>
                <w:top w:val="none" w:sz="0" w:space="0" w:color="auto"/>
                <w:left w:val="none" w:sz="0" w:space="0" w:color="auto"/>
                <w:bottom w:val="none" w:sz="0" w:space="0" w:color="auto"/>
                <w:right w:val="none" w:sz="0" w:space="0" w:color="auto"/>
              </w:divBdr>
            </w:div>
          </w:divsChild>
        </w:div>
        <w:div w:id="1160196957">
          <w:marLeft w:val="0"/>
          <w:marRight w:val="0"/>
          <w:marTop w:val="0"/>
          <w:marBottom w:val="0"/>
          <w:divBdr>
            <w:top w:val="none" w:sz="0" w:space="0" w:color="auto"/>
            <w:left w:val="none" w:sz="0" w:space="0" w:color="auto"/>
            <w:bottom w:val="none" w:sz="0" w:space="0" w:color="auto"/>
            <w:right w:val="none" w:sz="0" w:space="0" w:color="auto"/>
          </w:divBdr>
          <w:divsChild>
            <w:div w:id="539557926">
              <w:marLeft w:val="0"/>
              <w:marRight w:val="0"/>
              <w:marTop w:val="0"/>
              <w:marBottom w:val="0"/>
              <w:divBdr>
                <w:top w:val="none" w:sz="0" w:space="0" w:color="auto"/>
                <w:left w:val="none" w:sz="0" w:space="0" w:color="auto"/>
                <w:bottom w:val="none" w:sz="0" w:space="0" w:color="auto"/>
                <w:right w:val="none" w:sz="0" w:space="0" w:color="auto"/>
              </w:divBdr>
            </w:div>
          </w:divsChild>
        </w:div>
        <w:div w:id="1215311753">
          <w:marLeft w:val="0"/>
          <w:marRight w:val="0"/>
          <w:marTop w:val="0"/>
          <w:marBottom w:val="0"/>
          <w:divBdr>
            <w:top w:val="none" w:sz="0" w:space="0" w:color="auto"/>
            <w:left w:val="none" w:sz="0" w:space="0" w:color="auto"/>
            <w:bottom w:val="none" w:sz="0" w:space="0" w:color="auto"/>
            <w:right w:val="none" w:sz="0" w:space="0" w:color="auto"/>
          </w:divBdr>
          <w:divsChild>
            <w:div w:id="76945171">
              <w:marLeft w:val="0"/>
              <w:marRight w:val="0"/>
              <w:marTop w:val="0"/>
              <w:marBottom w:val="0"/>
              <w:divBdr>
                <w:top w:val="none" w:sz="0" w:space="0" w:color="auto"/>
                <w:left w:val="none" w:sz="0" w:space="0" w:color="auto"/>
                <w:bottom w:val="none" w:sz="0" w:space="0" w:color="auto"/>
                <w:right w:val="none" w:sz="0" w:space="0" w:color="auto"/>
              </w:divBdr>
            </w:div>
          </w:divsChild>
        </w:div>
        <w:div w:id="226377695">
          <w:marLeft w:val="0"/>
          <w:marRight w:val="0"/>
          <w:marTop w:val="0"/>
          <w:marBottom w:val="0"/>
          <w:divBdr>
            <w:top w:val="none" w:sz="0" w:space="0" w:color="auto"/>
            <w:left w:val="none" w:sz="0" w:space="0" w:color="auto"/>
            <w:bottom w:val="none" w:sz="0" w:space="0" w:color="auto"/>
            <w:right w:val="none" w:sz="0" w:space="0" w:color="auto"/>
          </w:divBdr>
          <w:divsChild>
            <w:div w:id="878786931">
              <w:marLeft w:val="0"/>
              <w:marRight w:val="0"/>
              <w:marTop w:val="0"/>
              <w:marBottom w:val="0"/>
              <w:divBdr>
                <w:top w:val="none" w:sz="0" w:space="0" w:color="auto"/>
                <w:left w:val="none" w:sz="0" w:space="0" w:color="auto"/>
                <w:bottom w:val="none" w:sz="0" w:space="0" w:color="auto"/>
                <w:right w:val="none" w:sz="0" w:space="0" w:color="auto"/>
              </w:divBdr>
            </w:div>
          </w:divsChild>
        </w:div>
        <w:div w:id="1652438264">
          <w:marLeft w:val="0"/>
          <w:marRight w:val="0"/>
          <w:marTop w:val="0"/>
          <w:marBottom w:val="0"/>
          <w:divBdr>
            <w:top w:val="none" w:sz="0" w:space="0" w:color="auto"/>
            <w:left w:val="none" w:sz="0" w:space="0" w:color="auto"/>
            <w:bottom w:val="none" w:sz="0" w:space="0" w:color="auto"/>
            <w:right w:val="none" w:sz="0" w:space="0" w:color="auto"/>
          </w:divBdr>
          <w:divsChild>
            <w:div w:id="2011524273">
              <w:marLeft w:val="0"/>
              <w:marRight w:val="0"/>
              <w:marTop w:val="0"/>
              <w:marBottom w:val="0"/>
              <w:divBdr>
                <w:top w:val="none" w:sz="0" w:space="0" w:color="auto"/>
                <w:left w:val="none" w:sz="0" w:space="0" w:color="auto"/>
                <w:bottom w:val="none" w:sz="0" w:space="0" w:color="auto"/>
                <w:right w:val="none" w:sz="0" w:space="0" w:color="auto"/>
              </w:divBdr>
            </w:div>
          </w:divsChild>
        </w:div>
        <w:div w:id="660622959">
          <w:marLeft w:val="0"/>
          <w:marRight w:val="0"/>
          <w:marTop w:val="0"/>
          <w:marBottom w:val="0"/>
          <w:divBdr>
            <w:top w:val="none" w:sz="0" w:space="0" w:color="auto"/>
            <w:left w:val="none" w:sz="0" w:space="0" w:color="auto"/>
            <w:bottom w:val="none" w:sz="0" w:space="0" w:color="auto"/>
            <w:right w:val="none" w:sz="0" w:space="0" w:color="auto"/>
          </w:divBdr>
          <w:divsChild>
            <w:div w:id="591861569">
              <w:marLeft w:val="0"/>
              <w:marRight w:val="0"/>
              <w:marTop w:val="0"/>
              <w:marBottom w:val="0"/>
              <w:divBdr>
                <w:top w:val="none" w:sz="0" w:space="0" w:color="auto"/>
                <w:left w:val="none" w:sz="0" w:space="0" w:color="auto"/>
                <w:bottom w:val="none" w:sz="0" w:space="0" w:color="auto"/>
                <w:right w:val="none" w:sz="0" w:space="0" w:color="auto"/>
              </w:divBdr>
            </w:div>
          </w:divsChild>
        </w:div>
        <w:div w:id="2120753655">
          <w:marLeft w:val="0"/>
          <w:marRight w:val="0"/>
          <w:marTop w:val="0"/>
          <w:marBottom w:val="0"/>
          <w:divBdr>
            <w:top w:val="none" w:sz="0" w:space="0" w:color="auto"/>
            <w:left w:val="none" w:sz="0" w:space="0" w:color="auto"/>
            <w:bottom w:val="none" w:sz="0" w:space="0" w:color="auto"/>
            <w:right w:val="none" w:sz="0" w:space="0" w:color="auto"/>
          </w:divBdr>
          <w:divsChild>
            <w:div w:id="184490339">
              <w:marLeft w:val="0"/>
              <w:marRight w:val="0"/>
              <w:marTop w:val="0"/>
              <w:marBottom w:val="0"/>
              <w:divBdr>
                <w:top w:val="none" w:sz="0" w:space="0" w:color="auto"/>
                <w:left w:val="none" w:sz="0" w:space="0" w:color="auto"/>
                <w:bottom w:val="none" w:sz="0" w:space="0" w:color="auto"/>
                <w:right w:val="none" w:sz="0" w:space="0" w:color="auto"/>
              </w:divBdr>
            </w:div>
          </w:divsChild>
        </w:div>
        <w:div w:id="2135633085">
          <w:marLeft w:val="0"/>
          <w:marRight w:val="0"/>
          <w:marTop w:val="0"/>
          <w:marBottom w:val="0"/>
          <w:divBdr>
            <w:top w:val="none" w:sz="0" w:space="0" w:color="auto"/>
            <w:left w:val="none" w:sz="0" w:space="0" w:color="auto"/>
            <w:bottom w:val="none" w:sz="0" w:space="0" w:color="auto"/>
            <w:right w:val="none" w:sz="0" w:space="0" w:color="auto"/>
          </w:divBdr>
          <w:divsChild>
            <w:div w:id="6686417">
              <w:marLeft w:val="0"/>
              <w:marRight w:val="0"/>
              <w:marTop w:val="0"/>
              <w:marBottom w:val="0"/>
              <w:divBdr>
                <w:top w:val="none" w:sz="0" w:space="0" w:color="auto"/>
                <w:left w:val="none" w:sz="0" w:space="0" w:color="auto"/>
                <w:bottom w:val="none" w:sz="0" w:space="0" w:color="auto"/>
                <w:right w:val="none" w:sz="0" w:space="0" w:color="auto"/>
              </w:divBdr>
            </w:div>
          </w:divsChild>
        </w:div>
        <w:div w:id="835803240">
          <w:marLeft w:val="0"/>
          <w:marRight w:val="0"/>
          <w:marTop w:val="0"/>
          <w:marBottom w:val="0"/>
          <w:divBdr>
            <w:top w:val="none" w:sz="0" w:space="0" w:color="auto"/>
            <w:left w:val="none" w:sz="0" w:space="0" w:color="auto"/>
            <w:bottom w:val="none" w:sz="0" w:space="0" w:color="auto"/>
            <w:right w:val="none" w:sz="0" w:space="0" w:color="auto"/>
          </w:divBdr>
          <w:divsChild>
            <w:div w:id="1981644193">
              <w:marLeft w:val="0"/>
              <w:marRight w:val="0"/>
              <w:marTop w:val="0"/>
              <w:marBottom w:val="0"/>
              <w:divBdr>
                <w:top w:val="none" w:sz="0" w:space="0" w:color="auto"/>
                <w:left w:val="none" w:sz="0" w:space="0" w:color="auto"/>
                <w:bottom w:val="none" w:sz="0" w:space="0" w:color="auto"/>
                <w:right w:val="none" w:sz="0" w:space="0" w:color="auto"/>
              </w:divBdr>
            </w:div>
          </w:divsChild>
        </w:div>
        <w:div w:id="198052119">
          <w:marLeft w:val="0"/>
          <w:marRight w:val="0"/>
          <w:marTop w:val="0"/>
          <w:marBottom w:val="0"/>
          <w:divBdr>
            <w:top w:val="none" w:sz="0" w:space="0" w:color="auto"/>
            <w:left w:val="none" w:sz="0" w:space="0" w:color="auto"/>
            <w:bottom w:val="none" w:sz="0" w:space="0" w:color="auto"/>
            <w:right w:val="none" w:sz="0" w:space="0" w:color="auto"/>
          </w:divBdr>
          <w:divsChild>
            <w:div w:id="740371943">
              <w:marLeft w:val="0"/>
              <w:marRight w:val="0"/>
              <w:marTop w:val="0"/>
              <w:marBottom w:val="0"/>
              <w:divBdr>
                <w:top w:val="none" w:sz="0" w:space="0" w:color="auto"/>
                <w:left w:val="none" w:sz="0" w:space="0" w:color="auto"/>
                <w:bottom w:val="none" w:sz="0" w:space="0" w:color="auto"/>
                <w:right w:val="none" w:sz="0" w:space="0" w:color="auto"/>
              </w:divBdr>
            </w:div>
          </w:divsChild>
        </w:div>
        <w:div w:id="1067923606">
          <w:marLeft w:val="0"/>
          <w:marRight w:val="0"/>
          <w:marTop w:val="0"/>
          <w:marBottom w:val="0"/>
          <w:divBdr>
            <w:top w:val="none" w:sz="0" w:space="0" w:color="auto"/>
            <w:left w:val="none" w:sz="0" w:space="0" w:color="auto"/>
            <w:bottom w:val="none" w:sz="0" w:space="0" w:color="auto"/>
            <w:right w:val="none" w:sz="0" w:space="0" w:color="auto"/>
          </w:divBdr>
          <w:divsChild>
            <w:div w:id="1304964848">
              <w:marLeft w:val="0"/>
              <w:marRight w:val="0"/>
              <w:marTop w:val="0"/>
              <w:marBottom w:val="0"/>
              <w:divBdr>
                <w:top w:val="none" w:sz="0" w:space="0" w:color="auto"/>
                <w:left w:val="none" w:sz="0" w:space="0" w:color="auto"/>
                <w:bottom w:val="none" w:sz="0" w:space="0" w:color="auto"/>
                <w:right w:val="none" w:sz="0" w:space="0" w:color="auto"/>
              </w:divBdr>
            </w:div>
          </w:divsChild>
        </w:div>
        <w:div w:id="1185242518">
          <w:marLeft w:val="0"/>
          <w:marRight w:val="0"/>
          <w:marTop w:val="0"/>
          <w:marBottom w:val="0"/>
          <w:divBdr>
            <w:top w:val="none" w:sz="0" w:space="0" w:color="auto"/>
            <w:left w:val="none" w:sz="0" w:space="0" w:color="auto"/>
            <w:bottom w:val="none" w:sz="0" w:space="0" w:color="auto"/>
            <w:right w:val="none" w:sz="0" w:space="0" w:color="auto"/>
          </w:divBdr>
          <w:divsChild>
            <w:div w:id="1768304832">
              <w:marLeft w:val="0"/>
              <w:marRight w:val="0"/>
              <w:marTop w:val="0"/>
              <w:marBottom w:val="0"/>
              <w:divBdr>
                <w:top w:val="none" w:sz="0" w:space="0" w:color="auto"/>
                <w:left w:val="none" w:sz="0" w:space="0" w:color="auto"/>
                <w:bottom w:val="none" w:sz="0" w:space="0" w:color="auto"/>
                <w:right w:val="none" w:sz="0" w:space="0" w:color="auto"/>
              </w:divBdr>
            </w:div>
          </w:divsChild>
        </w:div>
        <w:div w:id="1337197156">
          <w:marLeft w:val="0"/>
          <w:marRight w:val="0"/>
          <w:marTop w:val="0"/>
          <w:marBottom w:val="0"/>
          <w:divBdr>
            <w:top w:val="none" w:sz="0" w:space="0" w:color="auto"/>
            <w:left w:val="none" w:sz="0" w:space="0" w:color="auto"/>
            <w:bottom w:val="none" w:sz="0" w:space="0" w:color="auto"/>
            <w:right w:val="none" w:sz="0" w:space="0" w:color="auto"/>
          </w:divBdr>
          <w:divsChild>
            <w:div w:id="1830167013">
              <w:marLeft w:val="0"/>
              <w:marRight w:val="0"/>
              <w:marTop w:val="0"/>
              <w:marBottom w:val="0"/>
              <w:divBdr>
                <w:top w:val="none" w:sz="0" w:space="0" w:color="auto"/>
                <w:left w:val="none" w:sz="0" w:space="0" w:color="auto"/>
                <w:bottom w:val="none" w:sz="0" w:space="0" w:color="auto"/>
                <w:right w:val="none" w:sz="0" w:space="0" w:color="auto"/>
              </w:divBdr>
            </w:div>
          </w:divsChild>
        </w:div>
        <w:div w:id="3291986">
          <w:marLeft w:val="0"/>
          <w:marRight w:val="0"/>
          <w:marTop w:val="0"/>
          <w:marBottom w:val="0"/>
          <w:divBdr>
            <w:top w:val="none" w:sz="0" w:space="0" w:color="auto"/>
            <w:left w:val="none" w:sz="0" w:space="0" w:color="auto"/>
            <w:bottom w:val="none" w:sz="0" w:space="0" w:color="auto"/>
            <w:right w:val="none" w:sz="0" w:space="0" w:color="auto"/>
          </w:divBdr>
          <w:divsChild>
            <w:div w:id="894244402">
              <w:marLeft w:val="0"/>
              <w:marRight w:val="0"/>
              <w:marTop w:val="0"/>
              <w:marBottom w:val="0"/>
              <w:divBdr>
                <w:top w:val="none" w:sz="0" w:space="0" w:color="auto"/>
                <w:left w:val="none" w:sz="0" w:space="0" w:color="auto"/>
                <w:bottom w:val="none" w:sz="0" w:space="0" w:color="auto"/>
                <w:right w:val="none" w:sz="0" w:space="0" w:color="auto"/>
              </w:divBdr>
            </w:div>
          </w:divsChild>
        </w:div>
        <w:div w:id="1152941542">
          <w:marLeft w:val="0"/>
          <w:marRight w:val="0"/>
          <w:marTop w:val="0"/>
          <w:marBottom w:val="0"/>
          <w:divBdr>
            <w:top w:val="none" w:sz="0" w:space="0" w:color="auto"/>
            <w:left w:val="none" w:sz="0" w:space="0" w:color="auto"/>
            <w:bottom w:val="none" w:sz="0" w:space="0" w:color="auto"/>
            <w:right w:val="none" w:sz="0" w:space="0" w:color="auto"/>
          </w:divBdr>
          <w:divsChild>
            <w:div w:id="1563447313">
              <w:marLeft w:val="0"/>
              <w:marRight w:val="0"/>
              <w:marTop w:val="0"/>
              <w:marBottom w:val="0"/>
              <w:divBdr>
                <w:top w:val="none" w:sz="0" w:space="0" w:color="auto"/>
                <w:left w:val="none" w:sz="0" w:space="0" w:color="auto"/>
                <w:bottom w:val="none" w:sz="0" w:space="0" w:color="auto"/>
                <w:right w:val="none" w:sz="0" w:space="0" w:color="auto"/>
              </w:divBdr>
            </w:div>
          </w:divsChild>
        </w:div>
        <w:div w:id="1739134232">
          <w:marLeft w:val="0"/>
          <w:marRight w:val="0"/>
          <w:marTop w:val="0"/>
          <w:marBottom w:val="0"/>
          <w:divBdr>
            <w:top w:val="none" w:sz="0" w:space="0" w:color="auto"/>
            <w:left w:val="none" w:sz="0" w:space="0" w:color="auto"/>
            <w:bottom w:val="none" w:sz="0" w:space="0" w:color="auto"/>
            <w:right w:val="none" w:sz="0" w:space="0" w:color="auto"/>
          </w:divBdr>
          <w:divsChild>
            <w:div w:id="16466000">
              <w:marLeft w:val="0"/>
              <w:marRight w:val="0"/>
              <w:marTop w:val="0"/>
              <w:marBottom w:val="0"/>
              <w:divBdr>
                <w:top w:val="none" w:sz="0" w:space="0" w:color="auto"/>
                <w:left w:val="none" w:sz="0" w:space="0" w:color="auto"/>
                <w:bottom w:val="none" w:sz="0" w:space="0" w:color="auto"/>
                <w:right w:val="none" w:sz="0" w:space="0" w:color="auto"/>
              </w:divBdr>
            </w:div>
          </w:divsChild>
        </w:div>
        <w:div w:id="1718772222">
          <w:marLeft w:val="0"/>
          <w:marRight w:val="0"/>
          <w:marTop w:val="0"/>
          <w:marBottom w:val="0"/>
          <w:divBdr>
            <w:top w:val="none" w:sz="0" w:space="0" w:color="auto"/>
            <w:left w:val="none" w:sz="0" w:space="0" w:color="auto"/>
            <w:bottom w:val="none" w:sz="0" w:space="0" w:color="auto"/>
            <w:right w:val="none" w:sz="0" w:space="0" w:color="auto"/>
          </w:divBdr>
          <w:divsChild>
            <w:div w:id="1510752707">
              <w:marLeft w:val="0"/>
              <w:marRight w:val="0"/>
              <w:marTop w:val="0"/>
              <w:marBottom w:val="0"/>
              <w:divBdr>
                <w:top w:val="none" w:sz="0" w:space="0" w:color="auto"/>
                <w:left w:val="none" w:sz="0" w:space="0" w:color="auto"/>
                <w:bottom w:val="none" w:sz="0" w:space="0" w:color="auto"/>
                <w:right w:val="none" w:sz="0" w:space="0" w:color="auto"/>
              </w:divBdr>
            </w:div>
          </w:divsChild>
        </w:div>
        <w:div w:id="815533816">
          <w:marLeft w:val="0"/>
          <w:marRight w:val="0"/>
          <w:marTop w:val="0"/>
          <w:marBottom w:val="0"/>
          <w:divBdr>
            <w:top w:val="none" w:sz="0" w:space="0" w:color="auto"/>
            <w:left w:val="none" w:sz="0" w:space="0" w:color="auto"/>
            <w:bottom w:val="none" w:sz="0" w:space="0" w:color="auto"/>
            <w:right w:val="none" w:sz="0" w:space="0" w:color="auto"/>
          </w:divBdr>
          <w:divsChild>
            <w:div w:id="1638218907">
              <w:marLeft w:val="0"/>
              <w:marRight w:val="0"/>
              <w:marTop w:val="0"/>
              <w:marBottom w:val="0"/>
              <w:divBdr>
                <w:top w:val="none" w:sz="0" w:space="0" w:color="auto"/>
                <w:left w:val="none" w:sz="0" w:space="0" w:color="auto"/>
                <w:bottom w:val="none" w:sz="0" w:space="0" w:color="auto"/>
                <w:right w:val="none" w:sz="0" w:space="0" w:color="auto"/>
              </w:divBdr>
            </w:div>
          </w:divsChild>
        </w:div>
        <w:div w:id="904877822">
          <w:marLeft w:val="0"/>
          <w:marRight w:val="0"/>
          <w:marTop w:val="0"/>
          <w:marBottom w:val="0"/>
          <w:divBdr>
            <w:top w:val="none" w:sz="0" w:space="0" w:color="auto"/>
            <w:left w:val="none" w:sz="0" w:space="0" w:color="auto"/>
            <w:bottom w:val="none" w:sz="0" w:space="0" w:color="auto"/>
            <w:right w:val="none" w:sz="0" w:space="0" w:color="auto"/>
          </w:divBdr>
          <w:divsChild>
            <w:div w:id="1362704950">
              <w:marLeft w:val="0"/>
              <w:marRight w:val="0"/>
              <w:marTop w:val="0"/>
              <w:marBottom w:val="0"/>
              <w:divBdr>
                <w:top w:val="none" w:sz="0" w:space="0" w:color="auto"/>
                <w:left w:val="none" w:sz="0" w:space="0" w:color="auto"/>
                <w:bottom w:val="none" w:sz="0" w:space="0" w:color="auto"/>
                <w:right w:val="none" w:sz="0" w:space="0" w:color="auto"/>
              </w:divBdr>
            </w:div>
          </w:divsChild>
        </w:div>
        <w:div w:id="1573732764">
          <w:marLeft w:val="0"/>
          <w:marRight w:val="0"/>
          <w:marTop w:val="0"/>
          <w:marBottom w:val="0"/>
          <w:divBdr>
            <w:top w:val="none" w:sz="0" w:space="0" w:color="auto"/>
            <w:left w:val="none" w:sz="0" w:space="0" w:color="auto"/>
            <w:bottom w:val="none" w:sz="0" w:space="0" w:color="auto"/>
            <w:right w:val="none" w:sz="0" w:space="0" w:color="auto"/>
          </w:divBdr>
          <w:divsChild>
            <w:div w:id="52168346">
              <w:marLeft w:val="0"/>
              <w:marRight w:val="0"/>
              <w:marTop w:val="0"/>
              <w:marBottom w:val="0"/>
              <w:divBdr>
                <w:top w:val="none" w:sz="0" w:space="0" w:color="auto"/>
                <w:left w:val="none" w:sz="0" w:space="0" w:color="auto"/>
                <w:bottom w:val="none" w:sz="0" w:space="0" w:color="auto"/>
                <w:right w:val="none" w:sz="0" w:space="0" w:color="auto"/>
              </w:divBdr>
            </w:div>
          </w:divsChild>
        </w:div>
        <w:div w:id="849416903">
          <w:marLeft w:val="0"/>
          <w:marRight w:val="0"/>
          <w:marTop w:val="0"/>
          <w:marBottom w:val="0"/>
          <w:divBdr>
            <w:top w:val="none" w:sz="0" w:space="0" w:color="auto"/>
            <w:left w:val="none" w:sz="0" w:space="0" w:color="auto"/>
            <w:bottom w:val="none" w:sz="0" w:space="0" w:color="auto"/>
            <w:right w:val="none" w:sz="0" w:space="0" w:color="auto"/>
          </w:divBdr>
          <w:divsChild>
            <w:div w:id="723067507">
              <w:marLeft w:val="0"/>
              <w:marRight w:val="0"/>
              <w:marTop w:val="0"/>
              <w:marBottom w:val="0"/>
              <w:divBdr>
                <w:top w:val="none" w:sz="0" w:space="0" w:color="auto"/>
                <w:left w:val="none" w:sz="0" w:space="0" w:color="auto"/>
                <w:bottom w:val="none" w:sz="0" w:space="0" w:color="auto"/>
                <w:right w:val="none" w:sz="0" w:space="0" w:color="auto"/>
              </w:divBdr>
            </w:div>
          </w:divsChild>
        </w:div>
        <w:div w:id="1705249157">
          <w:marLeft w:val="0"/>
          <w:marRight w:val="0"/>
          <w:marTop w:val="0"/>
          <w:marBottom w:val="0"/>
          <w:divBdr>
            <w:top w:val="none" w:sz="0" w:space="0" w:color="auto"/>
            <w:left w:val="none" w:sz="0" w:space="0" w:color="auto"/>
            <w:bottom w:val="none" w:sz="0" w:space="0" w:color="auto"/>
            <w:right w:val="none" w:sz="0" w:space="0" w:color="auto"/>
          </w:divBdr>
          <w:divsChild>
            <w:div w:id="2014256099">
              <w:marLeft w:val="0"/>
              <w:marRight w:val="0"/>
              <w:marTop w:val="0"/>
              <w:marBottom w:val="0"/>
              <w:divBdr>
                <w:top w:val="none" w:sz="0" w:space="0" w:color="auto"/>
                <w:left w:val="none" w:sz="0" w:space="0" w:color="auto"/>
                <w:bottom w:val="none" w:sz="0" w:space="0" w:color="auto"/>
                <w:right w:val="none" w:sz="0" w:space="0" w:color="auto"/>
              </w:divBdr>
            </w:div>
          </w:divsChild>
        </w:div>
        <w:div w:id="1790125038">
          <w:marLeft w:val="0"/>
          <w:marRight w:val="0"/>
          <w:marTop w:val="0"/>
          <w:marBottom w:val="0"/>
          <w:divBdr>
            <w:top w:val="none" w:sz="0" w:space="0" w:color="auto"/>
            <w:left w:val="none" w:sz="0" w:space="0" w:color="auto"/>
            <w:bottom w:val="none" w:sz="0" w:space="0" w:color="auto"/>
            <w:right w:val="none" w:sz="0" w:space="0" w:color="auto"/>
          </w:divBdr>
          <w:divsChild>
            <w:div w:id="1114978407">
              <w:marLeft w:val="0"/>
              <w:marRight w:val="0"/>
              <w:marTop w:val="0"/>
              <w:marBottom w:val="0"/>
              <w:divBdr>
                <w:top w:val="none" w:sz="0" w:space="0" w:color="auto"/>
                <w:left w:val="none" w:sz="0" w:space="0" w:color="auto"/>
                <w:bottom w:val="none" w:sz="0" w:space="0" w:color="auto"/>
                <w:right w:val="none" w:sz="0" w:space="0" w:color="auto"/>
              </w:divBdr>
            </w:div>
          </w:divsChild>
        </w:div>
        <w:div w:id="757796217">
          <w:marLeft w:val="0"/>
          <w:marRight w:val="0"/>
          <w:marTop w:val="0"/>
          <w:marBottom w:val="0"/>
          <w:divBdr>
            <w:top w:val="none" w:sz="0" w:space="0" w:color="auto"/>
            <w:left w:val="none" w:sz="0" w:space="0" w:color="auto"/>
            <w:bottom w:val="none" w:sz="0" w:space="0" w:color="auto"/>
            <w:right w:val="none" w:sz="0" w:space="0" w:color="auto"/>
          </w:divBdr>
          <w:divsChild>
            <w:div w:id="1836603399">
              <w:marLeft w:val="0"/>
              <w:marRight w:val="0"/>
              <w:marTop w:val="0"/>
              <w:marBottom w:val="0"/>
              <w:divBdr>
                <w:top w:val="none" w:sz="0" w:space="0" w:color="auto"/>
                <w:left w:val="none" w:sz="0" w:space="0" w:color="auto"/>
                <w:bottom w:val="none" w:sz="0" w:space="0" w:color="auto"/>
                <w:right w:val="none" w:sz="0" w:space="0" w:color="auto"/>
              </w:divBdr>
            </w:div>
          </w:divsChild>
        </w:div>
        <w:div w:id="1392390078">
          <w:marLeft w:val="0"/>
          <w:marRight w:val="0"/>
          <w:marTop w:val="0"/>
          <w:marBottom w:val="0"/>
          <w:divBdr>
            <w:top w:val="none" w:sz="0" w:space="0" w:color="auto"/>
            <w:left w:val="none" w:sz="0" w:space="0" w:color="auto"/>
            <w:bottom w:val="none" w:sz="0" w:space="0" w:color="auto"/>
            <w:right w:val="none" w:sz="0" w:space="0" w:color="auto"/>
          </w:divBdr>
          <w:divsChild>
            <w:div w:id="1650596978">
              <w:marLeft w:val="0"/>
              <w:marRight w:val="0"/>
              <w:marTop w:val="0"/>
              <w:marBottom w:val="0"/>
              <w:divBdr>
                <w:top w:val="none" w:sz="0" w:space="0" w:color="auto"/>
                <w:left w:val="none" w:sz="0" w:space="0" w:color="auto"/>
                <w:bottom w:val="none" w:sz="0" w:space="0" w:color="auto"/>
                <w:right w:val="none" w:sz="0" w:space="0" w:color="auto"/>
              </w:divBdr>
            </w:div>
          </w:divsChild>
        </w:div>
        <w:div w:id="1771004161">
          <w:marLeft w:val="0"/>
          <w:marRight w:val="0"/>
          <w:marTop w:val="0"/>
          <w:marBottom w:val="0"/>
          <w:divBdr>
            <w:top w:val="none" w:sz="0" w:space="0" w:color="auto"/>
            <w:left w:val="none" w:sz="0" w:space="0" w:color="auto"/>
            <w:bottom w:val="none" w:sz="0" w:space="0" w:color="auto"/>
            <w:right w:val="none" w:sz="0" w:space="0" w:color="auto"/>
          </w:divBdr>
          <w:divsChild>
            <w:div w:id="3487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72912">
      <w:bodyDiv w:val="1"/>
      <w:marLeft w:val="0"/>
      <w:marRight w:val="0"/>
      <w:marTop w:val="0"/>
      <w:marBottom w:val="0"/>
      <w:divBdr>
        <w:top w:val="none" w:sz="0" w:space="0" w:color="auto"/>
        <w:left w:val="none" w:sz="0" w:space="0" w:color="auto"/>
        <w:bottom w:val="none" w:sz="0" w:space="0" w:color="auto"/>
        <w:right w:val="none" w:sz="0" w:space="0" w:color="auto"/>
      </w:divBdr>
    </w:div>
    <w:div w:id="2132438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zskowal@zskowal.edu.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D8B34-A8E5-4FAC-A215-30D4C7F0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2307</Words>
  <Characters>13843</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Rembiałkowska</dc:creator>
  <cp:keywords/>
  <cp:lastModifiedBy>Anna Rembiałkowska</cp:lastModifiedBy>
  <cp:revision>2</cp:revision>
  <cp:lastPrinted>2026-04-15T11:11:00Z</cp:lastPrinted>
  <dcterms:created xsi:type="dcterms:W3CDTF">2026-04-15T11:28:00Z</dcterms:created>
  <dcterms:modified xsi:type="dcterms:W3CDTF">2026-04-15T11:28:00Z</dcterms:modified>
</cp:coreProperties>
</file>