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E4A69" w14:textId="7816347B" w:rsidR="00D61192" w:rsidRPr="00AC4D9C" w:rsidRDefault="00091E1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Załącznik nr 1: </w:t>
      </w:r>
      <w:bookmarkStart w:id="0" w:name="_GoBack"/>
      <w:bookmarkEnd w:id="0"/>
      <w:r w:rsidR="00AC4D9C" w:rsidRPr="00AC4D9C">
        <w:rPr>
          <w:rFonts w:ascii="Times New Roman" w:hAnsi="Times New Roman" w:cs="Times New Roman"/>
          <w:sz w:val="20"/>
          <w:szCs w:val="20"/>
        </w:rPr>
        <w:t xml:space="preserve">Wykaz </w:t>
      </w:r>
      <w:r w:rsidR="002429BA" w:rsidRPr="002614D7">
        <w:rPr>
          <w:rFonts w:ascii="Times New Roman" w:hAnsi="Times New Roman" w:cs="Times New Roman"/>
          <w:sz w:val="20"/>
          <w:szCs w:val="20"/>
        </w:rPr>
        <w:t xml:space="preserve">zbędnych </w:t>
      </w:r>
      <w:r w:rsidR="009C318B" w:rsidRPr="002614D7">
        <w:rPr>
          <w:rFonts w:ascii="Times New Roman" w:hAnsi="Times New Roman" w:cs="Times New Roman"/>
          <w:sz w:val="20"/>
          <w:szCs w:val="20"/>
        </w:rPr>
        <w:t xml:space="preserve">i zużytych </w:t>
      </w:r>
      <w:r w:rsidR="00AC4D9C" w:rsidRPr="00AC4D9C">
        <w:rPr>
          <w:rFonts w:ascii="Times New Roman" w:hAnsi="Times New Roman" w:cs="Times New Roman"/>
          <w:sz w:val="20"/>
          <w:szCs w:val="20"/>
        </w:rPr>
        <w:t>składników rzeczowych majątku ruchomego</w:t>
      </w:r>
      <w:r w:rsidR="005C5CE5">
        <w:rPr>
          <w:rFonts w:ascii="Times New Roman" w:hAnsi="Times New Roman" w:cs="Times New Roman"/>
          <w:sz w:val="20"/>
          <w:szCs w:val="20"/>
        </w:rPr>
        <w:t xml:space="preserve"> w</w:t>
      </w:r>
      <w:r w:rsidR="00990432">
        <w:rPr>
          <w:rFonts w:ascii="Times New Roman" w:hAnsi="Times New Roman" w:cs="Times New Roman"/>
          <w:sz w:val="20"/>
          <w:szCs w:val="20"/>
        </w:rPr>
        <w:t xml:space="preserve"> CLB Oddział w Zielonej Górze, Pracownia w </w:t>
      </w:r>
      <w:r w:rsidR="00FC6409">
        <w:rPr>
          <w:rFonts w:ascii="Times New Roman" w:hAnsi="Times New Roman" w:cs="Times New Roman"/>
          <w:sz w:val="20"/>
          <w:szCs w:val="20"/>
        </w:rPr>
        <w:t xml:space="preserve">Gorzowie Wlkp. </w:t>
      </w:r>
    </w:p>
    <w:tbl>
      <w:tblPr>
        <w:tblW w:w="1375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701"/>
        <w:gridCol w:w="1849"/>
        <w:gridCol w:w="992"/>
        <w:gridCol w:w="993"/>
        <w:gridCol w:w="1134"/>
        <w:gridCol w:w="2976"/>
        <w:gridCol w:w="993"/>
      </w:tblGrid>
      <w:tr w:rsidR="00B16691" w:rsidRPr="00A2440A" w14:paraId="656BC6F1" w14:textId="77777777" w:rsidTr="00B16691">
        <w:trPr>
          <w:trHeight w:val="48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E231555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2F6564B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F592AC0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stary</w:t>
            </w:r>
          </w:p>
        </w:tc>
        <w:tc>
          <w:tcPr>
            <w:tcW w:w="184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AC9E7BC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ECBFBEE" w14:textId="77777777" w:rsidR="00B16691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Wartość księgowa brutto </w:t>
            </w:r>
          </w:p>
          <w:p w14:paraId="428C8AC4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[zł]</w:t>
            </w:r>
          </w:p>
        </w:tc>
        <w:tc>
          <w:tcPr>
            <w:tcW w:w="99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4B4489D" w14:textId="373A4F39" w:rsidR="00B16691" w:rsidRDefault="00B16691" w:rsidP="00B16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Wartość księgowa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netto</w:t>
            </w:r>
          </w:p>
          <w:p w14:paraId="3352667C" w14:textId="77777777" w:rsidR="00B16691" w:rsidRPr="00A2440A" w:rsidRDefault="00B16691" w:rsidP="00B16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[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B326667" w14:textId="77777777" w:rsidR="00B16691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wartość rynkowa</w:t>
            </w:r>
          </w:p>
          <w:p w14:paraId="578F88EF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[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]</w:t>
            </w:r>
          </w:p>
        </w:tc>
        <w:tc>
          <w:tcPr>
            <w:tcW w:w="39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851B0E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</w:tr>
      <w:tr w:rsidR="00B16691" w:rsidRPr="00A2440A" w14:paraId="5E545C9F" w14:textId="77777777" w:rsidTr="00425068">
        <w:trPr>
          <w:trHeight w:val="297"/>
          <w:jc w:val="center"/>
        </w:trPr>
        <w:tc>
          <w:tcPr>
            <w:tcW w:w="706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BC0A1A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DC7FA2" w14:textId="77777777" w:rsidR="00B16691" w:rsidRPr="00153586" w:rsidRDefault="00B16691" w:rsidP="005030B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192AD0" w14:textId="77777777" w:rsidR="00B16691" w:rsidRPr="00A2440A" w:rsidRDefault="00B16691" w:rsidP="00B16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C59E8" w14:textId="77777777" w:rsidR="00B16691" w:rsidRPr="00A2440A" w:rsidRDefault="00B16691" w:rsidP="00B16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620C25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8D2D0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3C5A90" w14:textId="77777777" w:rsidR="00B16691" w:rsidRPr="00A2440A" w:rsidRDefault="00B16691" w:rsidP="00B166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6B40D3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14:paraId="17B5CEB3" w14:textId="75CC3C82" w:rsidR="00B16691" w:rsidRPr="00A2440A" w:rsidRDefault="00B16691" w:rsidP="00B166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756A9" w14:textId="77777777" w:rsidR="00B16691" w:rsidRPr="00A2440A" w:rsidRDefault="00B16691" w:rsidP="005030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</w:tr>
      <w:tr w:rsidR="00FC6409" w:rsidRPr="00A2440A" w14:paraId="0345B7BD" w14:textId="77777777" w:rsidTr="00E51565">
        <w:trPr>
          <w:trHeight w:val="9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7227AF" w14:textId="77777777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9624D" w14:textId="3F2A0FFA" w:rsidR="00FC6409" w:rsidRPr="00977B7B" w:rsidRDefault="00FC6409" w:rsidP="00FC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Krzesło </w:t>
            </w:r>
            <w:r w:rsidR="003C555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labor</w:t>
            </w:r>
            <w:r w:rsidR="00284E2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atoryjne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2654CC" w14:textId="1DBD26CA" w:rsidR="00FC6409" w:rsidRPr="00084573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8C64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WIOŚ-D2-A/110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E2FC" w14:textId="7CE6D66A" w:rsidR="007E6D0D" w:rsidRPr="00617A7F" w:rsidRDefault="00FC6409" w:rsidP="00617A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Hlk230936690"/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M/M01/08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70F93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7/2019</w:t>
            </w:r>
            <w:bookmarkEnd w:id="1"/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03C553" w14:textId="378FFA30" w:rsidR="00FC6409" w:rsidRPr="00A2440A" w:rsidRDefault="00266CBA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226,92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5CA94" w14:textId="65E47A46" w:rsidR="00FC6409" w:rsidRPr="00541648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06E52" w14:textId="1F2ADFA5" w:rsidR="00FC6409" w:rsidRPr="00A2440A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E53619" w14:textId="07323295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Krzesło mocno wyeksploatowane, niestabilne, brak możliwości regulacji.</w:t>
            </w:r>
            <w:r w:rsidRPr="004A01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A01F8">
              <w:rPr>
                <w:rFonts w:ascii="Times New Roman" w:hAnsi="Times New Roman" w:cs="Times New Roman"/>
                <w:sz w:val="16"/>
                <w:szCs w:val="16"/>
              </w:rPr>
              <w:t>Nie spełnia wymogów BHP dla siedzisk biurowych.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595604" w14:textId="601570D2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FC6409" w:rsidRPr="00A2440A" w14:paraId="72BB30D5" w14:textId="77777777" w:rsidTr="004E5272">
        <w:trPr>
          <w:trHeight w:val="758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A690CC" w14:textId="77777777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2440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DB25D" w14:textId="514A812B" w:rsidR="00FC6409" w:rsidRPr="007E6D0D" w:rsidRDefault="007E6D0D" w:rsidP="00FC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2614D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Krzesło </w:t>
            </w:r>
            <w:proofErr w:type="spellStart"/>
            <w:r w:rsidRPr="002614D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stillo</w:t>
            </w:r>
            <w:proofErr w:type="spellEnd"/>
            <w:r w:rsidRPr="002614D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10R STEEL chrom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805282" w14:textId="25D94B0F" w:rsidR="00FC6409" w:rsidRPr="000D0CEC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4A01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WIOŚ-D1-A/233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A0BF5" w14:textId="4284CBC0" w:rsidR="00FC6409" w:rsidRPr="000D0CEC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M/M01/08356/2019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D9A1D4" w14:textId="37E82641" w:rsidR="00FC6409" w:rsidRPr="00C70F93" w:rsidRDefault="007E6D0D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0F9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463,00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2042D" w14:textId="7A7A2C04" w:rsidR="00FC6409" w:rsidRPr="00541648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071B18" w14:textId="20BCE7D1" w:rsidR="00FC6409" w:rsidRPr="00A2440A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A7655F" w14:textId="646A6083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 xml:space="preserve">Krzesło mocno wyeksploatowane, niestabilne, brak możliwości regulacji. </w:t>
            </w:r>
            <w:r w:rsidRPr="004A01F8">
              <w:rPr>
                <w:rFonts w:ascii="Times New Roman" w:hAnsi="Times New Roman" w:cs="Times New Roman"/>
                <w:sz w:val="16"/>
                <w:szCs w:val="16"/>
              </w:rPr>
              <w:t xml:space="preserve">Nie spełnia wymogów BHP dla siedzisk biurowych.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8DEE1" w14:textId="51A1BBBD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FC6409" w:rsidRPr="00A2440A" w14:paraId="48BB0AA3" w14:textId="77777777" w:rsidTr="004E5272">
        <w:trPr>
          <w:trHeight w:val="712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FF91D4" w14:textId="3950601A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8A4915" w14:textId="324A3D11" w:rsidR="00FC6409" w:rsidRPr="007E6D0D" w:rsidRDefault="007E6D0D" w:rsidP="00FC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2614D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Krzesło </w:t>
            </w:r>
            <w:proofErr w:type="spellStart"/>
            <w:r w:rsidRPr="002614D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Bravo</w:t>
            </w:r>
            <w:proofErr w:type="spellEnd"/>
            <w:r w:rsidRPr="002614D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GTP C-24H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28704" w14:textId="573F7D0B" w:rsidR="00FC6409" w:rsidRPr="000D0CEC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8C64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WIOŚ-D1-A/249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7CDF" w14:textId="3C94E713" w:rsidR="00FC6409" w:rsidRPr="0070002B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M/M01/1215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9D3760" w14:textId="5E5588C7" w:rsidR="00FC6409" w:rsidRPr="00C70F93" w:rsidRDefault="007E6D0D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0F9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152,50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238D7" w14:textId="2478E619" w:rsidR="00FC6409" w:rsidRPr="00541648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2B5736" w14:textId="63D8908B" w:rsidR="00FC6409" w:rsidRPr="00A2440A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D9AEC" w14:textId="72F8CF8C" w:rsidR="00FC6409" w:rsidRPr="002614D7" w:rsidRDefault="00FC6409" w:rsidP="00261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 xml:space="preserve">Fotel mocno wyeksploatowany. </w:t>
            </w:r>
            <w:r w:rsidRPr="004A01F8">
              <w:rPr>
                <w:rFonts w:ascii="Times New Roman" w:hAnsi="Times New Roman" w:cs="Times New Roman"/>
                <w:sz w:val="16"/>
                <w:szCs w:val="16"/>
              </w:rPr>
              <w:t xml:space="preserve">Nie spełnia wymogów BHP dla siedzisk biurowych.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ECFD38" w14:textId="74337E6E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FC6409" w:rsidRPr="00A2440A" w14:paraId="4B5DCC89" w14:textId="77777777" w:rsidTr="00E51565">
        <w:trPr>
          <w:trHeight w:val="9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3D905" w14:textId="144915F4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96B6F" w14:textId="651584F9" w:rsidR="00FC6409" w:rsidRPr="002614D7" w:rsidRDefault="007E6D0D" w:rsidP="00F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2614D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Krzesło tapicerowane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9B5A44" w14:textId="2A38B099" w:rsidR="00FC6409" w:rsidRPr="000D0CEC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8C640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WIOŚ-D1-A/224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2AD7B" w14:textId="1358671B" w:rsidR="00FC6409" w:rsidRPr="0070002B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M/M01/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7817/2019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262C29" w14:textId="343A33AD" w:rsidR="00FC6409" w:rsidRPr="00C70F93" w:rsidRDefault="007E6D0D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0F9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152,50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7910FC" w14:textId="232884A1" w:rsidR="00FC6409" w:rsidRPr="00541648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8D898E" w14:textId="6F58FE34" w:rsidR="00FC6409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31016" w14:textId="2F3BEE63" w:rsidR="00FC6409" w:rsidRPr="002614D7" w:rsidRDefault="00FC6409" w:rsidP="00261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 xml:space="preserve">Krzesło mocno wyeksploatowane, niestabilne, brak możliwości regulacji. </w:t>
            </w:r>
            <w:r w:rsidRPr="004A01F8">
              <w:rPr>
                <w:rFonts w:ascii="Times New Roman" w:hAnsi="Times New Roman" w:cs="Times New Roman"/>
                <w:sz w:val="16"/>
                <w:szCs w:val="16"/>
              </w:rPr>
              <w:t xml:space="preserve">Nie spełnia wymogów BHP dla siedzisk biurowych.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ECED70" w14:textId="47FFA266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FC6409" w:rsidRPr="00A2440A" w14:paraId="29167FF6" w14:textId="77777777" w:rsidTr="004E5272">
        <w:trPr>
          <w:trHeight w:val="671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C7E81" w14:textId="52DBE484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bookmarkStart w:id="2" w:name="_Hlk230251121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E19CC" w14:textId="698BC223" w:rsidR="00FC6409" w:rsidRPr="007E6D0D" w:rsidRDefault="00FC6409" w:rsidP="00FC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Fotel biurowy</w:t>
            </w:r>
            <w:r w:rsidR="007E6D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E6D0D" w:rsidRPr="002614D7">
              <w:rPr>
                <w:rFonts w:ascii="Times New Roman" w:hAnsi="Times New Roman" w:cs="Times New Roman"/>
                <w:sz w:val="16"/>
                <w:szCs w:val="16"/>
              </w:rPr>
              <w:t>W-03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04F0C" w14:textId="66890718" w:rsidR="00FC6409" w:rsidRPr="000D0CEC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4A01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WIOŚ-D1-A/357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55215" w14:textId="48B486FF" w:rsidR="00FC6409" w:rsidRPr="0070002B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M/M01/13122/2019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AB77B" w14:textId="27D885CE" w:rsidR="00FC6409" w:rsidRPr="00C70F93" w:rsidRDefault="007E6D0D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0F9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258,30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DF14D" w14:textId="63939562" w:rsidR="00FC6409" w:rsidRPr="00541648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F0E7B" w14:textId="5947235E" w:rsidR="00FC6409" w:rsidRPr="001139FD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5</w:t>
            </w: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AB7A06" w14:textId="25E5C916" w:rsidR="00FC6409" w:rsidRPr="00A2440A" w:rsidRDefault="00FC6409" w:rsidP="00FC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Fotel biurowy nieprzydatny.</w:t>
            </w:r>
            <w:r w:rsidRPr="004A01F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Pr="004A01F8">
              <w:rPr>
                <w:rFonts w:ascii="Times New Roman" w:hAnsi="Times New Roman" w:cs="Times New Roman"/>
                <w:sz w:val="16"/>
                <w:szCs w:val="16"/>
              </w:rPr>
              <w:t xml:space="preserve">Nie spełnia wymogów BHP dla siedzisk biurowych. </w:t>
            </w: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74FCE4" w14:textId="6C116D15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</w:tr>
      <w:bookmarkEnd w:id="2"/>
      <w:tr w:rsidR="00FC6409" w:rsidRPr="00A2440A" w14:paraId="5263D450" w14:textId="77777777" w:rsidTr="004E5272">
        <w:trPr>
          <w:trHeight w:val="788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37BEA2" w14:textId="58DA829B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92484" w14:textId="7D48896C" w:rsidR="00FC6409" w:rsidRPr="00C70F93" w:rsidRDefault="007E6D0D" w:rsidP="00F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0F93">
              <w:rPr>
                <w:rFonts w:ascii="Times New Roman" w:hAnsi="Times New Roman" w:cs="Times New Roman"/>
                <w:sz w:val="16"/>
                <w:szCs w:val="16"/>
              </w:rPr>
              <w:t xml:space="preserve">Krzesło </w:t>
            </w:r>
            <w:proofErr w:type="spellStart"/>
            <w:r w:rsidRPr="00C70F93">
              <w:rPr>
                <w:rFonts w:ascii="Times New Roman" w:hAnsi="Times New Roman" w:cs="Times New Roman"/>
                <w:sz w:val="16"/>
                <w:szCs w:val="16"/>
              </w:rPr>
              <w:t>stillo</w:t>
            </w:r>
            <w:proofErr w:type="spellEnd"/>
            <w:r w:rsidRPr="00C70F93">
              <w:rPr>
                <w:rFonts w:ascii="Times New Roman" w:hAnsi="Times New Roman" w:cs="Times New Roman"/>
                <w:sz w:val="16"/>
                <w:szCs w:val="16"/>
              </w:rPr>
              <w:t xml:space="preserve"> 10R STEEL chrom.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C9BA" w14:textId="1C758759" w:rsidR="00FC6409" w:rsidRPr="000D0CEC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4A01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WIOŚ-D1-A/234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9C17" w14:textId="290B424D" w:rsidR="00FC6409" w:rsidRPr="0070002B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M/M01/08361/2019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A60F0D" w14:textId="4803197D" w:rsidR="00FC6409" w:rsidRPr="00C70F93" w:rsidRDefault="007E6D0D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0F9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463,00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C2065" w14:textId="193A6CCE" w:rsidR="00FC6409" w:rsidRPr="00541648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73B26C" w14:textId="2980F753" w:rsidR="00FC6409" w:rsidRDefault="00C70F93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FC6409"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  <w:r w:rsidR="004E5272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,</w:t>
            </w:r>
            <w:r w:rsidR="00FC6409"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90A50F" w14:textId="0E6A7A62" w:rsidR="00FC6409" w:rsidRPr="00A2440A" w:rsidRDefault="00FC6409" w:rsidP="00FC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 xml:space="preserve">Fotel biurowy nieprzydatny. </w:t>
            </w:r>
            <w:r w:rsidRPr="004A01F8">
              <w:rPr>
                <w:rFonts w:ascii="Times New Roman" w:hAnsi="Times New Roman" w:cs="Times New Roman"/>
                <w:sz w:val="16"/>
                <w:szCs w:val="16"/>
              </w:rPr>
              <w:t xml:space="preserve">Nie spełnia wymogów BHP dla siedzisk biurowych.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929C3" w14:textId="62C919FF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zbędny </w:t>
            </w:r>
          </w:p>
        </w:tc>
      </w:tr>
      <w:tr w:rsidR="00FC6409" w:rsidRPr="00A2440A" w14:paraId="3980D27C" w14:textId="77777777" w:rsidTr="004E5272">
        <w:trPr>
          <w:trHeight w:val="82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D4DCEC" w14:textId="51D1484D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C3E19" w14:textId="126D1197" w:rsidR="00FC6409" w:rsidRPr="00C70F93" w:rsidRDefault="007E6D0D" w:rsidP="00F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0F93">
              <w:rPr>
                <w:rFonts w:ascii="Times New Roman" w:hAnsi="Times New Roman" w:cs="Times New Roman"/>
                <w:sz w:val="16"/>
                <w:szCs w:val="16"/>
              </w:rPr>
              <w:t xml:space="preserve">Krzesło </w:t>
            </w:r>
            <w:proofErr w:type="spellStart"/>
            <w:r w:rsidRPr="00C70F93">
              <w:rPr>
                <w:rFonts w:ascii="Times New Roman" w:hAnsi="Times New Roman" w:cs="Times New Roman"/>
                <w:sz w:val="16"/>
                <w:szCs w:val="16"/>
              </w:rPr>
              <w:t>stillo</w:t>
            </w:r>
            <w:proofErr w:type="spellEnd"/>
            <w:r w:rsidRPr="00C70F93">
              <w:rPr>
                <w:rFonts w:ascii="Times New Roman" w:hAnsi="Times New Roman" w:cs="Times New Roman"/>
                <w:sz w:val="16"/>
                <w:szCs w:val="16"/>
              </w:rPr>
              <w:t xml:space="preserve"> 10R STEEL chrom.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224B" w14:textId="03C269EB" w:rsidR="00FC6409" w:rsidRPr="000D0CEC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4A01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WIOŚ-D1-A/232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B6F97" w14:textId="6AFC23AF" w:rsidR="00FC6409" w:rsidRPr="0070002B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M/M01/08358/2019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84AD41" w14:textId="29A6D086" w:rsidR="00FC6409" w:rsidRPr="00C70F93" w:rsidRDefault="008451F1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0F9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463,00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74F56" w14:textId="01F32935" w:rsidR="00FC6409" w:rsidRPr="00541648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AB687A" w14:textId="5E9FBDA9" w:rsidR="00FC6409" w:rsidRDefault="00C70F93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</w:t>
            </w:r>
            <w:r w:rsidR="00FC6409"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D3E463" w14:textId="3915A512" w:rsidR="00FC6409" w:rsidRPr="00A2440A" w:rsidRDefault="00FC6409" w:rsidP="00FC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 xml:space="preserve">Fotel biurowy nieprzydatny. </w:t>
            </w:r>
            <w:r w:rsidRPr="004A01F8">
              <w:rPr>
                <w:rFonts w:ascii="Times New Roman" w:hAnsi="Times New Roman" w:cs="Times New Roman"/>
                <w:sz w:val="16"/>
                <w:szCs w:val="16"/>
              </w:rPr>
              <w:t xml:space="preserve">Nie spełnia wymogów BHP dla siedzisk biurowych.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EDA286" w14:textId="520CF336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</w:tr>
      <w:tr w:rsidR="00FC6409" w:rsidRPr="00A2440A" w14:paraId="7B07DCEB" w14:textId="77777777" w:rsidTr="00711D30">
        <w:trPr>
          <w:trHeight w:val="851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7B6CA" w14:textId="64CFA390" w:rsidR="00FC6409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31C3" w14:textId="62CCDD95" w:rsidR="00FC6409" w:rsidRPr="00C70F93" w:rsidRDefault="00027667" w:rsidP="00F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0F93">
              <w:rPr>
                <w:rFonts w:ascii="Times New Roman" w:hAnsi="Times New Roman" w:cs="Times New Roman"/>
                <w:sz w:val="16"/>
                <w:szCs w:val="16"/>
              </w:rPr>
              <w:t>Fotel biurowy W-03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B92A" w14:textId="1A5BD22F" w:rsidR="00FC6409" w:rsidRPr="000D0CEC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4A01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WIOŚ-D1-A/360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6A5C" w14:textId="0ACBED94" w:rsidR="00FC6409" w:rsidRPr="0070002B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M/M01/13111/2019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5E06B0" w14:textId="6FC80BB7" w:rsidR="00FC6409" w:rsidRPr="00C70F93" w:rsidRDefault="00027667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0F9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258,30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3381C8" w14:textId="392DABD2" w:rsidR="00FC6409" w:rsidRPr="00541648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068216" w14:textId="3B897DAB" w:rsidR="00FC6409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B770D8" w14:textId="10055EE1" w:rsidR="00FC6409" w:rsidRPr="002614D7" w:rsidRDefault="00FC6409" w:rsidP="00261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 xml:space="preserve">Mebel wyeksploatowany, popękane siedzisko. </w:t>
            </w:r>
            <w:r w:rsidRPr="004A01F8">
              <w:rPr>
                <w:rFonts w:ascii="Times New Roman" w:hAnsi="Times New Roman" w:cs="Times New Roman"/>
                <w:sz w:val="16"/>
                <w:szCs w:val="16"/>
              </w:rPr>
              <w:t xml:space="preserve">Nie spełnia wymogów BHP dla siedzisk biurowych.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710635" w14:textId="4555AEB8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FC6409" w:rsidRPr="00A2440A" w14:paraId="20363B39" w14:textId="77777777" w:rsidTr="004E5272">
        <w:trPr>
          <w:trHeight w:val="979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B31004" w14:textId="61F3F489" w:rsidR="00FC6409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51FB" w14:textId="685D85F4" w:rsidR="00FC6409" w:rsidRPr="00C70F93" w:rsidRDefault="00027667" w:rsidP="00F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0F93">
              <w:rPr>
                <w:rFonts w:ascii="Times New Roman" w:hAnsi="Times New Roman" w:cs="Times New Roman"/>
                <w:sz w:val="16"/>
                <w:szCs w:val="16"/>
              </w:rPr>
              <w:t>Fotel biurowy W-03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7CCA6" w14:textId="572C1D50" w:rsidR="00FC6409" w:rsidRPr="000D0CEC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4A01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WIOŚ-D1-A/359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B433" w14:textId="48B75615" w:rsidR="00FC6409" w:rsidRPr="0070002B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M/M01/13123/2019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A7F5B3" w14:textId="002236EA" w:rsidR="00FC6409" w:rsidRPr="00C70F93" w:rsidRDefault="00027667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0F9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258,30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9A073" w14:textId="529ED453" w:rsidR="00FC6409" w:rsidRPr="00541648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D6679" w14:textId="023FD1A3" w:rsidR="00FC6409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</w:t>
            </w: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53DC83" w14:textId="59FF57FB" w:rsidR="00FC6409" w:rsidRPr="002614D7" w:rsidRDefault="00FC6409" w:rsidP="00261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 xml:space="preserve">Mebel wyeksploatowany, popękane siedzisko. Niesprawny mechanizm podnoszenia siedziska </w:t>
            </w:r>
            <w:r w:rsidRPr="00C72BDD">
              <w:rPr>
                <w:rFonts w:ascii="Times New Roman" w:hAnsi="Times New Roman" w:cs="Times New Roman"/>
                <w:sz w:val="16"/>
                <w:szCs w:val="16"/>
              </w:rPr>
              <w:t xml:space="preserve">Nie spełnia wymogów BHP dla siedzisk biurowych.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3F65EE" w14:textId="5D1A0D9A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  <w:tr w:rsidR="00FC6409" w:rsidRPr="00A2440A" w14:paraId="4C1C760F" w14:textId="77777777" w:rsidTr="004E5272">
        <w:trPr>
          <w:trHeight w:val="642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8AB26D" w14:textId="7FA2E66D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BECB1" w14:textId="591F08E4" w:rsidR="00FC6409" w:rsidRPr="00040F0E" w:rsidRDefault="00FC6409" w:rsidP="00F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tolik komputerowy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42E1F" w14:textId="51D2D9E0" w:rsidR="00FC6409" w:rsidRPr="003801E9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WIOŚ-D2-A/101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A43C9" w14:textId="3124B22B" w:rsidR="00FC6409" w:rsidRPr="0070002B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M/M01/07942/2019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975EC6" w14:textId="36FB9C0E" w:rsidR="00FC6409" w:rsidRPr="00C70F93" w:rsidRDefault="00027667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0F9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359,90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B82DB" w14:textId="258BACBC" w:rsidR="00FC6409" w:rsidRPr="00541648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77FCD9" w14:textId="5F09B3CE" w:rsidR="00FC6409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="00C70F9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</w:t>
            </w: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2C033F" w14:textId="7E6D3FF8" w:rsidR="00FC6409" w:rsidRPr="00A2440A" w:rsidRDefault="00FC6409" w:rsidP="00FC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 xml:space="preserve">Stolik komputerowy nieprzydatny. Nosi ślady użytkowania. 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56FBC" w14:textId="156FB5C3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zbędny</w:t>
            </w:r>
          </w:p>
        </w:tc>
      </w:tr>
      <w:tr w:rsidR="00FC6409" w:rsidRPr="00A2440A" w14:paraId="2A7C8D6A" w14:textId="77777777" w:rsidTr="004E5272">
        <w:trPr>
          <w:trHeight w:val="73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E9F377" w14:textId="6667C726" w:rsidR="00FC6409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E0A26" w14:textId="0D35B122" w:rsidR="00FC6409" w:rsidRPr="00040F0E" w:rsidRDefault="00FC6409" w:rsidP="00FC640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tolik pod suszarkę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3FA1" w14:textId="2632D358" w:rsidR="00FC6409" w:rsidRPr="003801E9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4A01F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WIOŚ-D2-A/44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DC5A7" w14:textId="40D11071" w:rsidR="00FC6409" w:rsidRPr="0070002B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M/M01/00137/2019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545A0E" w14:textId="16FE4F16" w:rsidR="00FC6409" w:rsidRPr="00C70F93" w:rsidRDefault="00027667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C70F93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0,40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FA260" w14:textId="736BAF63" w:rsidR="00FC6409" w:rsidRPr="00541648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D52E2B" w14:textId="4329F108" w:rsidR="00FC6409" w:rsidRDefault="00FC6409" w:rsidP="00FC64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  <w:r w:rsidRPr="00EA54BA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88F555" w14:textId="115B356E" w:rsidR="00FC6409" w:rsidRPr="00A2440A" w:rsidRDefault="00FC6409" w:rsidP="00FC6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EA54BA">
              <w:rPr>
                <w:rFonts w:ascii="Times New Roman" w:hAnsi="Times New Roman" w:cs="Times New Roman"/>
                <w:sz w:val="16"/>
                <w:szCs w:val="16"/>
              </w:rPr>
              <w:t>Stolik zniszczony. Popękany blat i rdzewiejące nóżki. Data nabycia</w:t>
            </w:r>
            <w:r w:rsidR="00027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27667" w:rsidRPr="00C70F93">
              <w:rPr>
                <w:rFonts w:ascii="Times New Roman" w:hAnsi="Times New Roman" w:cs="Times New Roman"/>
                <w:sz w:val="16"/>
                <w:szCs w:val="16"/>
              </w:rPr>
              <w:t>1979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38B4CA" w14:textId="7C829248" w:rsidR="00FC6409" w:rsidRPr="00A2440A" w:rsidRDefault="00FC6409" w:rsidP="00FC64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100D2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</w:tr>
    </w:tbl>
    <w:p w14:paraId="6381F523" w14:textId="77777777" w:rsidR="00C51BBF" w:rsidRDefault="00C51BBF" w:rsidP="00AC4D9C">
      <w:pPr>
        <w:rPr>
          <w:rFonts w:ascii="Times New Roman" w:hAnsi="Times New Roman" w:cs="Times New Roman"/>
          <w:sz w:val="20"/>
          <w:szCs w:val="20"/>
        </w:rPr>
      </w:pPr>
    </w:p>
    <w:p w14:paraId="5DC87902" w14:textId="4D210499" w:rsidR="00AC4D9C" w:rsidRPr="00427B08" w:rsidRDefault="00AC4D9C" w:rsidP="00427B08">
      <w:pPr>
        <w:rPr>
          <w:rFonts w:ascii="Times New Roman" w:hAnsi="Times New Roman" w:cs="Times New Roman"/>
          <w:sz w:val="20"/>
          <w:szCs w:val="20"/>
        </w:rPr>
      </w:pPr>
    </w:p>
    <w:sectPr w:rsidR="00AC4D9C" w:rsidRPr="00427B08" w:rsidSect="00990432">
      <w:footerReference w:type="default" r:id="rId7"/>
      <w:pgSz w:w="16838" w:h="11906" w:orient="landscape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E9ABE" w14:textId="77777777" w:rsidR="0016238B" w:rsidRDefault="0016238B" w:rsidP="00884A8C">
      <w:pPr>
        <w:spacing w:after="0" w:line="240" w:lineRule="auto"/>
      </w:pPr>
      <w:r>
        <w:separator/>
      </w:r>
    </w:p>
  </w:endnote>
  <w:endnote w:type="continuationSeparator" w:id="0">
    <w:p w14:paraId="10CCCE70" w14:textId="77777777" w:rsidR="0016238B" w:rsidRDefault="0016238B" w:rsidP="0088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0079713"/>
      <w:docPartObj>
        <w:docPartGallery w:val="Page Numbers (Bottom of Page)"/>
        <w:docPartUnique/>
      </w:docPartObj>
    </w:sdtPr>
    <w:sdtEndPr/>
    <w:sdtContent>
      <w:p w14:paraId="23AEEB59" w14:textId="22180556" w:rsidR="00884A8C" w:rsidRDefault="00884A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1E1D">
          <w:rPr>
            <w:noProof/>
          </w:rPr>
          <w:t>2</w:t>
        </w:r>
        <w:r>
          <w:fldChar w:fldCharType="end"/>
        </w:r>
      </w:p>
    </w:sdtContent>
  </w:sdt>
  <w:p w14:paraId="0B118064" w14:textId="77777777" w:rsidR="00884A8C" w:rsidRDefault="00884A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DB599" w14:textId="77777777" w:rsidR="0016238B" w:rsidRDefault="0016238B" w:rsidP="00884A8C">
      <w:pPr>
        <w:spacing w:after="0" w:line="240" w:lineRule="auto"/>
      </w:pPr>
      <w:r>
        <w:separator/>
      </w:r>
    </w:p>
  </w:footnote>
  <w:footnote w:type="continuationSeparator" w:id="0">
    <w:p w14:paraId="67BC1A1B" w14:textId="77777777" w:rsidR="0016238B" w:rsidRDefault="0016238B" w:rsidP="0088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F6C"/>
    <w:rsid w:val="00023979"/>
    <w:rsid w:val="00027667"/>
    <w:rsid w:val="000340AA"/>
    <w:rsid w:val="00063779"/>
    <w:rsid w:val="00084573"/>
    <w:rsid w:val="00091E1D"/>
    <w:rsid w:val="000D0CEC"/>
    <w:rsid w:val="000F5309"/>
    <w:rsid w:val="0016238B"/>
    <w:rsid w:val="001C75B6"/>
    <w:rsid w:val="001D349F"/>
    <w:rsid w:val="0021081C"/>
    <w:rsid w:val="002268FA"/>
    <w:rsid w:val="002429BA"/>
    <w:rsid w:val="00242E07"/>
    <w:rsid w:val="002614D7"/>
    <w:rsid w:val="00266CBA"/>
    <w:rsid w:val="00284E20"/>
    <w:rsid w:val="002B7FB8"/>
    <w:rsid w:val="002F0F09"/>
    <w:rsid w:val="003460D5"/>
    <w:rsid w:val="003533AC"/>
    <w:rsid w:val="003801E9"/>
    <w:rsid w:val="003C5558"/>
    <w:rsid w:val="004168FF"/>
    <w:rsid w:val="00427B08"/>
    <w:rsid w:val="004457C9"/>
    <w:rsid w:val="004602FA"/>
    <w:rsid w:val="00495F6C"/>
    <w:rsid w:val="004D160A"/>
    <w:rsid w:val="004E5272"/>
    <w:rsid w:val="0052003E"/>
    <w:rsid w:val="00545B97"/>
    <w:rsid w:val="005C5CE5"/>
    <w:rsid w:val="00617A7F"/>
    <w:rsid w:val="00643A12"/>
    <w:rsid w:val="0069442A"/>
    <w:rsid w:val="0069505D"/>
    <w:rsid w:val="006960BC"/>
    <w:rsid w:val="006A74A3"/>
    <w:rsid w:val="00711D30"/>
    <w:rsid w:val="00712D0E"/>
    <w:rsid w:val="00713724"/>
    <w:rsid w:val="00722546"/>
    <w:rsid w:val="00782B88"/>
    <w:rsid w:val="007B05F9"/>
    <w:rsid w:val="007C2846"/>
    <w:rsid w:val="007E43EA"/>
    <w:rsid w:val="007E6D0D"/>
    <w:rsid w:val="007F2B9D"/>
    <w:rsid w:val="007F3501"/>
    <w:rsid w:val="008015AC"/>
    <w:rsid w:val="008451F1"/>
    <w:rsid w:val="00873F93"/>
    <w:rsid w:val="00884A8C"/>
    <w:rsid w:val="00891F5B"/>
    <w:rsid w:val="008A63B4"/>
    <w:rsid w:val="008C01E8"/>
    <w:rsid w:val="009334BD"/>
    <w:rsid w:val="00936A93"/>
    <w:rsid w:val="00944EDB"/>
    <w:rsid w:val="00952EC4"/>
    <w:rsid w:val="0097688C"/>
    <w:rsid w:val="00990432"/>
    <w:rsid w:val="00997CD4"/>
    <w:rsid w:val="009C3014"/>
    <w:rsid w:val="009C318B"/>
    <w:rsid w:val="009E3EEF"/>
    <w:rsid w:val="00A35B11"/>
    <w:rsid w:val="00A9048B"/>
    <w:rsid w:val="00AC4D9C"/>
    <w:rsid w:val="00B11D6A"/>
    <w:rsid w:val="00B16691"/>
    <w:rsid w:val="00B779BD"/>
    <w:rsid w:val="00BA6609"/>
    <w:rsid w:val="00BE13E8"/>
    <w:rsid w:val="00BE7AC4"/>
    <w:rsid w:val="00C50484"/>
    <w:rsid w:val="00C51BBF"/>
    <w:rsid w:val="00C70F93"/>
    <w:rsid w:val="00C87084"/>
    <w:rsid w:val="00CA3EB6"/>
    <w:rsid w:val="00CB0021"/>
    <w:rsid w:val="00CD6B19"/>
    <w:rsid w:val="00CF1318"/>
    <w:rsid w:val="00D108C7"/>
    <w:rsid w:val="00D61192"/>
    <w:rsid w:val="00E86037"/>
    <w:rsid w:val="00EA7AD1"/>
    <w:rsid w:val="00EF055C"/>
    <w:rsid w:val="00F16133"/>
    <w:rsid w:val="00F20BF2"/>
    <w:rsid w:val="00F30A1A"/>
    <w:rsid w:val="00F36E6F"/>
    <w:rsid w:val="00F42BAD"/>
    <w:rsid w:val="00F85672"/>
    <w:rsid w:val="00F95FC2"/>
    <w:rsid w:val="00FC6409"/>
    <w:rsid w:val="00FE13CF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8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4A8C"/>
  </w:style>
  <w:style w:type="paragraph" w:styleId="Stopka">
    <w:name w:val="footer"/>
    <w:basedOn w:val="Normalny"/>
    <w:link w:val="StopkaZnak"/>
    <w:uiPriority w:val="99"/>
    <w:unhideWhenUsed/>
    <w:rsid w:val="00884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4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Marek Telechon</cp:lastModifiedBy>
  <cp:revision>3</cp:revision>
  <cp:lastPrinted>2022-08-04T09:30:00Z</cp:lastPrinted>
  <dcterms:created xsi:type="dcterms:W3CDTF">2026-06-17T12:05:00Z</dcterms:created>
  <dcterms:modified xsi:type="dcterms:W3CDTF">2026-06-17T12:05:00Z</dcterms:modified>
</cp:coreProperties>
</file>