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9A6D03" w14:textId="71F8B1FA" w:rsidR="00BA604F" w:rsidRDefault="00BA604F" w:rsidP="00BA604F">
      <w:pPr>
        <w:rPr>
          <w:lang w:val="en-CA"/>
        </w:rPr>
      </w:pPr>
      <w:r w:rsidRPr="00BF5E51">
        <w:rPr>
          <w:lang w:val="en-CA"/>
        </w:rPr>
        <w:t>I ………………………………………………</w:t>
      </w:r>
      <w:r>
        <w:rPr>
          <w:lang w:val="en-CA"/>
        </w:rPr>
        <w:t xml:space="preserve"> hereby</w:t>
      </w:r>
      <w:r w:rsidRPr="00BF5E51">
        <w:rPr>
          <w:lang w:val="en-CA"/>
        </w:rPr>
        <w:t xml:space="preserve"> declare that I have read the information below regarding the processing of my personal data in connection with</w:t>
      </w:r>
      <w:r>
        <w:rPr>
          <w:lang w:val="en-CA"/>
        </w:rPr>
        <w:t xml:space="preserve"> the</w:t>
      </w:r>
      <w:r w:rsidRPr="00BF5E51">
        <w:rPr>
          <w:lang w:val="en-CA"/>
        </w:rPr>
        <w:t xml:space="preserve"> participation in </w:t>
      </w:r>
      <w:r>
        <w:rPr>
          <w:lang w:val="en-CA"/>
        </w:rPr>
        <w:t xml:space="preserve">a </w:t>
      </w:r>
      <w:r w:rsidRPr="00BF5E51">
        <w:rPr>
          <w:lang w:val="en-CA"/>
        </w:rPr>
        <w:t>tender for the sale of a company car belonging to</w:t>
      </w:r>
      <w:r>
        <w:rPr>
          <w:lang w:val="en-CA"/>
        </w:rPr>
        <w:t xml:space="preserve"> the </w:t>
      </w:r>
      <w:r w:rsidRPr="00BA604F">
        <w:rPr>
          <w:lang w:val="en-CA"/>
        </w:rPr>
        <w:t>Embassy of the Republic of Poland in Bangkok</w:t>
      </w:r>
      <w:r>
        <w:rPr>
          <w:lang w:val="en-CA"/>
        </w:rPr>
        <w:t xml:space="preserve">, </w:t>
      </w:r>
      <w:r w:rsidRPr="00BF5E51">
        <w:rPr>
          <w:lang w:val="en-CA"/>
        </w:rPr>
        <w:t xml:space="preserve">and I am aware of all my rights referred to in </w:t>
      </w:r>
      <w:r>
        <w:rPr>
          <w:lang w:val="en-CA"/>
        </w:rPr>
        <w:t>Article</w:t>
      </w:r>
      <w:r w:rsidRPr="00BF5E51">
        <w:rPr>
          <w:lang w:val="en-CA"/>
        </w:rPr>
        <w:t xml:space="preserve"> 15, 16 and 18 GDPR.</w:t>
      </w:r>
    </w:p>
    <w:p w14:paraId="6C54BB71" w14:textId="77777777" w:rsidR="00BA604F" w:rsidRDefault="00BA604F" w:rsidP="00BA604F">
      <w:pPr>
        <w:rPr>
          <w:lang w:val="en-CA"/>
        </w:rPr>
      </w:pPr>
    </w:p>
    <w:p w14:paraId="09A7D677" w14:textId="77777777" w:rsidR="00BA604F" w:rsidRPr="00901DCC" w:rsidRDefault="00BA604F" w:rsidP="00BA604F">
      <w:pPr>
        <w:pStyle w:val="Akapitzlist"/>
        <w:suppressAutoHyphens/>
        <w:autoSpaceDE w:val="0"/>
        <w:autoSpaceDN w:val="0"/>
        <w:adjustRightInd w:val="0"/>
        <w:spacing w:after="0"/>
        <w:jc w:val="right"/>
        <w:rPr>
          <w:rFonts w:cstheme="minorHAnsi"/>
          <w:lang w:val="en-CA"/>
        </w:rPr>
      </w:pPr>
      <w:r w:rsidRPr="00901DCC">
        <w:rPr>
          <w:rFonts w:cstheme="minorHAnsi"/>
          <w:lang w:val="en-CA"/>
        </w:rPr>
        <w:t>……………………………………………………</w:t>
      </w:r>
    </w:p>
    <w:p w14:paraId="06DB42D0" w14:textId="77777777" w:rsidR="00BA604F" w:rsidRPr="00901DCC" w:rsidRDefault="00BA604F" w:rsidP="00BA604F">
      <w:pPr>
        <w:pStyle w:val="Akapitzlist"/>
        <w:suppressAutoHyphens/>
        <w:autoSpaceDE w:val="0"/>
        <w:autoSpaceDN w:val="0"/>
        <w:adjustRightInd w:val="0"/>
        <w:spacing w:after="0"/>
        <w:jc w:val="both"/>
        <w:rPr>
          <w:rFonts w:cstheme="minorHAnsi"/>
          <w:lang w:val="en-CA"/>
        </w:rPr>
      </w:pPr>
      <w:r w:rsidRPr="00901DCC">
        <w:rPr>
          <w:rFonts w:cstheme="minorHAnsi"/>
          <w:lang w:val="en-CA"/>
        </w:rPr>
        <w:tab/>
      </w:r>
      <w:r w:rsidRPr="00901DCC">
        <w:rPr>
          <w:rFonts w:cstheme="minorHAnsi"/>
          <w:lang w:val="en-CA"/>
        </w:rPr>
        <w:tab/>
      </w:r>
      <w:r w:rsidRPr="00901DCC">
        <w:rPr>
          <w:rFonts w:cstheme="minorHAnsi"/>
          <w:lang w:val="en-CA"/>
        </w:rPr>
        <w:tab/>
      </w:r>
      <w:r w:rsidRPr="00901DCC">
        <w:rPr>
          <w:rFonts w:cstheme="minorHAnsi"/>
          <w:lang w:val="en-CA"/>
        </w:rPr>
        <w:tab/>
      </w:r>
      <w:r w:rsidRPr="00901DCC">
        <w:rPr>
          <w:rFonts w:cstheme="minorHAnsi"/>
          <w:lang w:val="en-CA"/>
        </w:rPr>
        <w:tab/>
      </w:r>
      <w:r w:rsidRPr="00901DCC">
        <w:rPr>
          <w:rFonts w:cstheme="minorHAnsi"/>
          <w:lang w:val="en-CA"/>
        </w:rPr>
        <w:tab/>
      </w:r>
      <w:r w:rsidRPr="00901DCC">
        <w:rPr>
          <w:rFonts w:cstheme="minorHAnsi"/>
          <w:lang w:val="en-CA"/>
        </w:rPr>
        <w:tab/>
      </w:r>
      <w:r w:rsidRPr="00901DCC">
        <w:rPr>
          <w:rFonts w:cstheme="minorHAnsi"/>
          <w:lang w:val="en-CA"/>
        </w:rPr>
        <w:tab/>
      </w:r>
      <w:r w:rsidRPr="00901DCC">
        <w:rPr>
          <w:rFonts w:cstheme="minorHAnsi"/>
          <w:lang w:val="en-CA"/>
        </w:rPr>
        <w:tab/>
        <w:t xml:space="preserve">   /date and signature/</w:t>
      </w:r>
    </w:p>
    <w:p w14:paraId="216EEA1D" w14:textId="77777777" w:rsidR="00BA604F" w:rsidRDefault="00BA604F" w:rsidP="00D775CA">
      <w:pPr>
        <w:jc w:val="center"/>
        <w:rPr>
          <w:b/>
          <w:lang w:val="en-US"/>
        </w:rPr>
      </w:pPr>
    </w:p>
    <w:p w14:paraId="3242CABA" w14:textId="77777777" w:rsidR="00BA604F" w:rsidRDefault="00BA604F" w:rsidP="00D775CA">
      <w:pPr>
        <w:jc w:val="center"/>
        <w:rPr>
          <w:b/>
          <w:lang w:val="en-US"/>
        </w:rPr>
      </w:pPr>
    </w:p>
    <w:p w14:paraId="2E1D6314" w14:textId="3718174E" w:rsidR="001B746E" w:rsidRPr="00AC21EC" w:rsidRDefault="0081679D" w:rsidP="00D775CA">
      <w:pPr>
        <w:jc w:val="center"/>
        <w:rPr>
          <w:b/>
          <w:lang w:val="en-US"/>
        </w:rPr>
      </w:pPr>
      <w:r w:rsidRPr="00AC21EC">
        <w:rPr>
          <w:b/>
          <w:lang w:val="en-US"/>
        </w:rPr>
        <w:t>Information on the processing of personal data</w:t>
      </w:r>
      <w:r w:rsidR="00BA604F">
        <w:rPr>
          <w:b/>
          <w:lang w:val="en-US"/>
        </w:rPr>
        <w:t xml:space="preserve"> by the </w:t>
      </w:r>
      <w:r w:rsidR="00BA604F" w:rsidRPr="00BA604F">
        <w:rPr>
          <w:b/>
          <w:lang w:val="en-US"/>
        </w:rPr>
        <w:t>Embassy of the Republic of Poland in Bangkok</w:t>
      </w:r>
    </w:p>
    <w:p w14:paraId="19F9C02F" w14:textId="4AC15927" w:rsidR="00471E4A" w:rsidRPr="00AC21EC" w:rsidRDefault="00A73600" w:rsidP="005B3E98">
      <w:pPr>
        <w:jc w:val="both"/>
        <w:rPr>
          <w:lang w:val="en-US"/>
        </w:rPr>
      </w:pPr>
      <w:r w:rsidRPr="00AC21EC">
        <w:rPr>
          <w:lang w:val="en-US"/>
        </w:rPr>
        <w:t>The present information</w:t>
      </w:r>
      <w:r w:rsidR="0018552C" w:rsidRPr="00AC21EC">
        <w:rPr>
          <w:lang w:val="en-US"/>
        </w:rPr>
        <w:t xml:space="preserve"> </w:t>
      </w:r>
      <w:r w:rsidR="008E658F" w:rsidRPr="00AC21EC">
        <w:rPr>
          <w:lang w:val="en-US"/>
        </w:rPr>
        <w:t>ensures compliance with</w:t>
      </w:r>
      <w:r w:rsidRPr="00AC21EC">
        <w:rPr>
          <w:lang w:val="en-US"/>
        </w:rPr>
        <w:t xml:space="preserve"> the obligation laid down in </w:t>
      </w:r>
      <w:r w:rsidR="00F92E84" w:rsidRPr="00AC21EC">
        <w:rPr>
          <w:lang w:val="en-US"/>
        </w:rPr>
        <w:t>Article</w:t>
      </w:r>
      <w:r w:rsidR="00FD5EFD" w:rsidRPr="00AC21EC">
        <w:rPr>
          <w:lang w:val="en-US"/>
        </w:rPr>
        <w:t xml:space="preserve"> </w:t>
      </w:r>
      <w:r w:rsidR="00E03EF4">
        <w:rPr>
          <w:lang w:val="en-US"/>
        </w:rPr>
        <w:t xml:space="preserve">13 </w:t>
      </w:r>
      <w:r w:rsidR="00F70229">
        <w:rPr>
          <w:lang w:val="en-US"/>
        </w:rPr>
        <w:t xml:space="preserve">(1) and (2) </w:t>
      </w:r>
      <w:r w:rsidRPr="00AC21EC">
        <w:rPr>
          <w:lang w:val="en-US"/>
        </w:rPr>
        <w:t xml:space="preserve">of Regulation (EU) </w:t>
      </w:r>
      <w:r w:rsidRPr="00AC21EC">
        <w:rPr>
          <w:rFonts w:eastAsia="Times New Roman" w:cs="Times New Roman"/>
          <w:bCs/>
          <w:lang w:val="en-US" w:eastAsia="pl-PL"/>
        </w:rPr>
        <w:t xml:space="preserve">2016/679 of the European Parliament and of the Council of 27 April 2016 on the protection of natural persons with regard to the processing of personal data and on the free movement of such data, and repealing Directive 95/46/EC, </w:t>
      </w:r>
      <w:r w:rsidRPr="00AC21EC">
        <w:rPr>
          <w:rFonts w:cstheme="minorHAnsi"/>
          <w:lang w:val="en-GB"/>
        </w:rPr>
        <w:t>hereinafter referred to as</w:t>
      </w:r>
      <w:r w:rsidR="00D4321B">
        <w:rPr>
          <w:rFonts w:cstheme="minorHAnsi"/>
          <w:lang w:val="en-GB"/>
        </w:rPr>
        <w:t xml:space="preserve"> the</w:t>
      </w:r>
      <w:r w:rsidRPr="00AC21EC">
        <w:rPr>
          <w:lang w:val="en-US"/>
        </w:rPr>
        <w:t xml:space="preserve"> GDPR.</w:t>
      </w:r>
      <w:r w:rsidRPr="00AC21EC">
        <w:rPr>
          <w:b/>
          <w:lang w:val="en-US"/>
        </w:rPr>
        <w:t xml:space="preserve"> </w:t>
      </w:r>
      <w:r w:rsidRPr="00AC21EC">
        <w:rPr>
          <w:i/>
          <w:lang w:val="en-US"/>
        </w:rPr>
        <w:t xml:space="preserve"> </w:t>
      </w:r>
      <w:r w:rsidR="0071188D" w:rsidRPr="00AC21EC">
        <w:rPr>
          <w:lang w:val="en-US"/>
        </w:rPr>
        <w:t xml:space="preserve"> </w:t>
      </w:r>
    </w:p>
    <w:p w14:paraId="0A4CFA5C" w14:textId="66813734" w:rsidR="00BC0BAA" w:rsidRPr="00AC21EC" w:rsidRDefault="00471E4A" w:rsidP="005B3E98">
      <w:pPr>
        <w:jc w:val="both"/>
        <w:rPr>
          <w:rFonts w:eastAsia="Times New Roman" w:cs="Arial"/>
          <w:bCs/>
          <w:lang w:val="en-US" w:eastAsia="pl-PL"/>
        </w:rPr>
      </w:pPr>
      <w:r w:rsidRPr="00AC21EC">
        <w:rPr>
          <w:lang w:val="en-US"/>
        </w:rPr>
        <w:t xml:space="preserve">1. Within the meaning of </w:t>
      </w:r>
      <w:r w:rsidR="00F92E84" w:rsidRPr="00AC21EC">
        <w:rPr>
          <w:lang w:val="en-US"/>
        </w:rPr>
        <w:t>Article</w:t>
      </w:r>
      <w:r w:rsidR="0071188D" w:rsidRPr="00AC21EC">
        <w:rPr>
          <w:lang w:val="en-US"/>
        </w:rPr>
        <w:t xml:space="preserve"> 4</w:t>
      </w:r>
      <w:r w:rsidRPr="00AC21EC">
        <w:rPr>
          <w:lang w:val="en-US"/>
        </w:rPr>
        <w:t>(</w:t>
      </w:r>
      <w:r w:rsidR="0071188D" w:rsidRPr="00AC21EC">
        <w:rPr>
          <w:lang w:val="en-US"/>
        </w:rPr>
        <w:t>7</w:t>
      </w:r>
      <w:r w:rsidRPr="00AC21EC">
        <w:rPr>
          <w:lang w:val="en-US"/>
        </w:rPr>
        <w:t>) of the GDPR</w:t>
      </w:r>
      <w:r w:rsidR="00BC0BAA" w:rsidRPr="00AC21EC">
        <w:rPr>
          <w:lang w:val="en-US"/>
        </w:rPr>
        <w:t xml:space="preserve">, </w:t>
      </w:r>
      <w:r w:rsidRPr="00AC21EC">
        <w:rPr>
          <w:lang w:val="en-US"/>
        </w:rPr>
        <w:t xml:space="preserve">the controller of your personal data is the </w:t>
      </w:r>
      <w:r w:rsidR="00695E10" w:rsidRPr="00AC21EC">
        <w:rPr>
          <w:lang w:val="en-US"/>
        </w:rPr>
        <w:t xml:space="preserve">Minister </w:t>
      </w:r>
      <w:r w:rsidRPr="00AC21EC">
        <w:rPr>
          <w:lang w:val="en-US"/>
        </w:rPr>
        <w:t xml:space="preserve">of Foreign Affairs </w:t>
      </w:r>
      <w:r w:rsidR="00F92E84" w:rsidRPr="00AC21EC">
        <w:rPr>
          <w:lang w:val="en-US"/>
        </w:rPr>
        <w:t>established</w:t>
      </w:r>
      <w:r w:rsidRPr="00AC21EC">
        <w:rPr>
          <w:lang w:val="en-US"/>
        </w:rPr>
        <w:t xml:space="preserve"> in Poland, </w:t>
      </w:r>
      <w:r w:rsidRPr="00F20285">
        <w:rPr>
          <w:lang w:val="en-US"/>
        </w:rPr>
        <w:t>Warsaw</w:t>
      </w:r>
      <w:r w:rsidRPr="00AC21EC">
        <w:rPr>
          <w:lang w:val="en-US"/>
        </w:rPr>
        <w:t xml:space="preserve">, </w:t>
      </w:r>
      <w:r w:rsidR="003B31E6" w:rsidRPr="00AC21EC">
        <w:rPr>
          <w:lang w:val="en-US"/>
        </w:rPr>
        <w:t xml:space="preserve">Al. J. Ch. Szucha 23, </w:t>
      </w:r>
      <w:r w:rsidR="00FF26A7" w:rsidRPr="00AC21EC">
        <w:rPr>
          <w:lang w:val="en-US"/>
        </w:rPr>
        <w:t xml:space="preserve">and the person </w:t>
      </w:r>
      <w:r w:rsidR="00F92E84" w:rsidRPr="00AC21EC">
        <w:rPr>
          <w:lang w:val="en-US"/>
        </w:rPr>
        <w:t>carr</w:t>
      </w:r>
      <w:r w:rsidR="00D4321B">
        <w:rPr>
          <w:lang w:val="en-US"/>
        </w:rPr>
        <w:t>ying</w:t>
      </w:r>
      <w:r w:rsidR="00F92E84" w:rsidRPr="00AC21EC">
        <w:rPr>
          <w:lang w:val="en-US"/>
        </w:rPr>
        <w:t xml:space="preserve"> out</w:t>
      </w:r>
      <w:r w:rsidR="00FF26A7" w:rsidRPr="00AC21EC">
        <w:rPr>
          <w:lang w:val="en-US"/>
        </w:rPr>
        <w:t xml:space="preserve"> the tasks of the controller is the head of </w:t>
      </w:r>
      <w:r w:rsidR="00695401">
        <w:rPr>
          <w:lang w:val="en-US"/>
        </w:rPr>
        <w:t>Embassy of the Republic of Poland in Bangkok,</w:t>
      </w:r>
      <w:r w:rsidR="003B31E6" w:rsidRPr="00AC21EC">
        <w:rPr>
          <w:lang w:val="en-US"/>
        </w:rPr>
        <w:t xml:space="preserve"> </w:t>
      </w:r>
      <w:r w:rsidR="00F92E84" w:rsidRPr="00AC21EC">
        <w:rPr>
          <w:lang w:val="en-US"/>
        </w:rPr>
        <w:t>established</w:t>
      </w:r>
      <w:r w:rsidR="00FF26A7" w:rsidRPr="00AC21EC">
        <w:rPr>
          <w:lang w:val="en-US"/>
        </w:rPr>
        <w:t xml:space="preserve"> </w:t>
      </w:r>
      <w:r w:rsidR="00695401">
        <w:rPr>
          <w:lang w:val="en-US"/>
        </w:rPr>
        <w:t>at</w:t>
      </w:r>
      <w:r w:rsidR="00070B37">
        <w:rPr>
          <w:lang w:val="en-US"/>
        </w:rPr>
        <w:t xml:space="preserve"> </w:t>
      </w:r>
      <w:r w:rsidR="00695401" w:rsidRPr="00695401">
        <w:rPr>
          <w:lang w:val="en-US"/>
        </w:rPr>
        <w:t xml:space="preserve">unit 605-607, Athenee Tower, 63 Wireless Road, Lumpini, Pathumwan, 10330 Bangkok, </w:t>
      </w:r>
      <w:r w:rsidR="00695401">
        <w:rPr>
          <w:lang w:val="en-US"/>
        </w:rPr>
        <w:t>Thailand.</w:t>
      </w:r>
    </w:p>
    <w:p w14:paraId="462D5903" w14:textId="4C6DFA56" w:rsidR="00ED7A10" w:rsidRPr="00AC21EC" w:rsidRDefault="00F92E84" w:rsidP="005B3E98">
      <w:pPr>
        <w:suppressAutoHyphens/>
        <w:autoSpaceDE w:val="0"/>
        <w:autoSpaceDN w:val="0"/>
        <w:adjustRightInd w:val="0"/>
        <w:spacing w:before="120" w:after="120"/>
        <w:jc w:val="both"/>
        <w:rPr>
          <w:rFonts w:eastAsia="Times New Roman" w:cs="Arial"/>
          <w:bCs/>
          <w:lang w:val="en-US" w:eastAsia="pl-PL"/>
        </w:rPr>
      </w:pPr>
      <w:r w:rsidRPr="00AC21EC">
        <w:rPr>
          <w:lang w:val="en-US"/>
        </w:rPr>
        <w:t xml:space="preserve">2. </w:t>
      </w:r>
      <w:r w:rsidR="003A3DCB" w:rsidRPr="00AC21EC">
        <w:rPr>
          <w:lang w:val="en-US"/>
        </w:rPr>
        <w:t>The</w:t>
      </w:r>
      <w:r w:rsidR="00FF26A7" w:rsidRPr="00AC21EC">
        <w:rPr>
          <w:lang w:val="en-US"/>
        </w:rPr>
        <w:t xml:space="preserve"> Data Protection Officer (DPO) was </w:t>
      </w:r>
      <w:r w:rsidR="0061009C" w:rsidRPr="00AC21EC">
        <w:rPr>
          <w:lang w:val="en-US"/>
        </w:rPr>
        <w:t>appointed at</w:t>
      </w:r>
      <w:r w:rsidR="00FF26A7" w:rsidRPr="00AC21EC">
        <w:rPr>
          <w:lang w:val="en-US"/>
        </w:rPr>
        <w:t xml:space="preserve"> the MFA headquarters and in diplomatic missions abroad.</w:t>
      </w:r>
      <w:r w:rsidR="00775876" w:rsidRPr="00AC21EC">
        <w:rPr>
          <w:lang w:val="en-US"/>
        </w:rPr>
        <w:t xml:space="preserve"> </w:t>
      </w:r>
    </w:p>
    <w:p w14:paraId="54BCADC4" w14:textId="22ECCBC6" w:rsidR="00BE4E46" w:rsidRPr="00AC21EC" w:rsidRDefault="00FF26A7" w:rsidP="005B3E98">
      <w:pPr>
        <w:pStyle w:val="Akapitzlist"/>
        <w:suppressAutoHyphens/>
        <w:autoSpaceDE w:val="0"/>
        <w:autoSpaceDN w:val="0"/>
        <w:adjustRightInd w:val="0"/>
        <w:spacing w:after="0"/>
        <w:ind w:left="0"/>
        <w:contextualSpacing w:val="0"/>
        <w:jc w:val="both"/>
        <w:rPr>
          <w:rFonts w:eastAsia="Times New Roman" w:cs="Arial"/>
          <w:bCs/>
          <w:lang w:val="en-US" w:eastAsia="pl-PL"/>
        </w:rPr>
      </w:pPr>
      <w:r w:rsidRPr="00AC21EC">
        <w:rPr>
          <w:lang w:val="en-US"/>
        </w:rPr>
        <w:t xml:space="preserve">DPO contact </w:t>
      </w:r>
      <w:r w:rsidR="00F92E84" w:rsidRPr="00AC21EC">
        <w:rPr>
          <w:lang w:val="en-US"/>
        </w:rPr>
        <w:t>details</w:t>
      </w:r>
      <w:r w:rsidR="00775876" w:rsidRPr="00AC21EC">
        <w:rPr>
          <w:lang w:val="en-US"/>
        </w:rPr>
        <w:t>:</w:t>
      </w:r>
    </w:p>
    <w:p w14:paraId="656324B3" w14:textId="54E5FEE2" w:rsidR="00775876" w:rsidRPr="00E03EF4" w:rsidRDefault="00F92E84" w:rsidP="005B3E98">
      <w:pPr>
        <w:pStyle w:val="Akapitzlist"/>
        <w:suppressAutoHyphens/>
        <w:autoSpaceDE w:val="0"/>
        <w:autoSpaceDN w:val="0"/>
        <w:adjustRightInd w:val="0"/>
        <w:spacing w:after="0"/>
        <w:ind w:left="0"/>
        <w:contextualSpacing w:val="0"/>
        <w:jc w:val="both"/>
        <w:rPr>
          <w:rFonts w:eastAsia="Times New Roman" w:cs="Arial"/>
          <w:bCs/>
          <w:lang w:val="en-US" w:eastAsia="pl-PL"/>
        </w:rPr>
      </w:pPr>
      <w:r w:rsidRPr="000D673D">
        <w:rPr>
          <w:rFonts w:eastAsia="Times New Roman" w:cs="Arial"/>
          <w:bCs/>
          <w:lang w:val="en-US" w:eastAsia="pl-PL"/>
        </w:rPr>
        <w:t>A</w:t>
      </w:r>
      <w:r w:rsidR="00FF26A7" w:rsidRPr="000D673D">
        <w:rPr>
          <w:rFonts w:eastAsia="Times New Roman" w:cs="Arial"/>
          <w:bCs/>
          <w:lang w:val="en-US" w:eastAsia="pl-PL"/>
        </w:rPr>
        <w:t>ddress</w:t>
      </w:r>
      <w:r w:rsidR="00BE4E46" w:rsidRPr="000D673D">
        <w:rPr>
          <w:rFonts w:eastAsia="Times New Roman" w:cs="Arial"/>
          <w:bCs/>
          <w:lang w:val="en-US" w:eastAsia="pl-PL"/>
        </w:rPr>
        <w:t xml:space="preserve">: </w:t>
      </w:r>
      <w:r w:rsidR="00775876" w:rsidRPr="000D673D">
        <w:rPr>
          <w:rFonts w:eastAsia="Times New Roman" w:cs="Arial"/>
          <w:bCs/>
          <w:lang w:val="en-US" w:eastAsia="pl-PL"/>
        </w:rPr>
        <w:t xml:space="preserve">Al. J. Ch. </w:t>
      </w:r>
      <w:r w:rsidR="00775876" w:rsidRPr="00E03EF4">
        <w:rPr>
          <w:rFonts w:eastAsia="Times New Roman" w:cs="Arial"/>
          <w:bCs/>
          <w:lang w:val="en-US" w:eastAsia="pl-PL"/>
        </w:rPr>
        <w:t>Szucha 23</w:t>
      </w:r>
      <w:r w:rsidR="00BE4E46" w:rsidRPr="00E03EF4">
        <w:rPr>
          <w:rFonts w:eastAsia="Times New Roman" w:cs="Arial"/>
          <w:bCs/>
          <w:lang w:val="en-US" w:eastAsia="pl-PL"/>
        </w:rPr>
        <w:t xml:space="preserve">, </w:t>
      </w:r>
      <w:r w:rsidR="00775876" w:rsidRPr="00E03EF4">
        <w:rPr>
          <w:rFonts w:eastAsia="Times New Roman" w:cs="Arial"/>
          <w:bCs/>
          <w:lang w:val="en-US" w:eastAsia="pl-PL"/>
        </w:rPr>
        <w:t xml:space="preserve">00-580 </w:t>
      </w:r>
      <w:r w:rsidR="00F20285" w:rsidRPr="00E03EF4">
        <w:rPr>
          <w:rFonts w:eastAsia="Times New Roman" w:cs="Arial"/>
          <w:bCs/>
          <w:lang w:val="en-US" w:eastAsia="pl-PL"/>
        </w:rPr>
        <w:t>Warsaw</w:t>
      </w:r>
    </w:p>
    <w:p w14:paraId="08613F51" w14:textId="0C767F3F" w:rsidR="00BD33C6" w:rsidRPr="00AC21EC" w:rsidRDefault="00FF26A7" w:rsidP="005B3E98">
      <w:pPr>
        <w:suppressAutoHyphens/>
        <w:autoSpaceDE w:val="0"/>
        <w:autoSpaceDN w:val="0"/>
        <w:adjustRightInd w:val="0"/>
        <w:spacing w:after="0"/>
        <w:jc w:val="both"/>
        <w:rPr>
          <w:rFonts w:eastAsia="Times New Roman" w:cs="Arial"/>
          <w:bCs/>
          <w:lang w:val="en-US" w:eastAsia="pl-PL"/>
        </w:rPr>
      </w:pPr>
      <w:r w:rsidRPr="00F20285">
        <w:rPr>
          <w:rFonts w:eastAsia="Times New Roman" w:cs="Arial"/>
          <w:bCs/>
          <w:lang w:val="en-US" w:eastAsia="pl-PL"/>
        </w:rPr>
        <w:t>E</w:t>
      </w:r>
      <w:r w:rsidR="00775876" w:rsidRPr="00F20285">
        <w:rPr>
          <w:rFonts w:eastAsia="Times New Roman" w:cs="Arial"/>
          <w:bCs/>
          <w:lang w:val="en-US" w:eastAsia="pl-PL"/>
        </w:rPr>
        <w:t>mail</w:t>
      </w:r>
      <w:r w:rsidRPr="00F20285">
        <w:rPr>
          <w:rFonts w:eastAsia="Times New Roman" w:cs="Arial"/>
          <w:bCs/>
          <w:lang w:val="en-US" w:eastAsia="pl-PL"/>
        </w:rPr>
        <w:t xml:space="preserve"> address</w:t>
      </w:r>
      <w:r w:rsidR="00BE4E46" w:rsidRPr="00F20285">
        <w:rPr>
          <w:rFonts w:eastAsia="Times New Roman" w:cs="Arial"/>
          <w:bCs/>
          <w:lang w:val="en-US" w:eastAsia="pl-PL"/>
        </w:rPr>
        <w:t>:</w:t>
      </w:r>
      <w:r w:rsidR="00775876" w:rsidRPr="00F20285">
        <w:rPr>
          <w:rFonts w:eastAsia="Times New Roman" w:cs="Arial"/>
          <w:bCs/>
          <w:lang w:val="en-US" w:eastAsia="pl-PL"/>
        </w:rPr>
        <w:t xml:space="preserve"> </w:t>
      </w:r>
      <w:hyperlink r:id="rId9" w:history="1">
        <w:r w:rsidR="00767A47" w:rsidRPr="00F20285">
          <w:rPr>
            <w:rStyle w:val="Hipercze"/>
            <w:rFonts w:eastAsia="Times New Roman" w:cs="Arial"/>
            <w:bCs/>
            <w:lang w:val="en-US" w:eastAsia="pl-PL"/>
          </w:rPr>
          <w:t>iod@msz.gov.pl</w:t>
        </w:r>
      </w:hyperlink>
    </w:p>
    <w:p w14:paraId="354A3ACA" w14:textId="4F9218CF" w:rsidR="00695401" w:rsidRPr="005B3E98" w:rsidRDefault="00070B37" w:rsidP="005B3E98">
      <w:pPr>
        <w:suppressAutoHyphens/>
        <w:autoSpaceDE w:val="0"/>
        <w:autoSpaceDN w:val="0"/>
        <w:adjustRightInd w:val="0"/>
        <w:spacing w:before="120" w:after="120"/>
        <w:jc w:val="both"/>
        <w:rPr>
          <w:lang w:val="en-US"/>
        </w:rPr>
      </w:pPr>
      <w:r>
        <w:rPr>
          <w:rFonts w:eastAsia="Times New Roman" w:cs="Arial"/>
          <w:bCs/>
          <w:lang w:val="en-US" w:eastAsia="pl-PL"/>
        </w:rPr>
        <w:t>3</w:t>
      </w:r>
      <w:r w:rsidR="00EC56C0" w:rsidRPr="00AC21EC">
        <w:rPr>
          <w:rFonts w:eastAsia="Times New Roman" w:cs="Arial"/>
          <w:bCs/>
          <w:lang w:val="en-US" w:eastAsia="pl-PL"/>
        </w:rPr>
        <w:t xml:space="preserve">. </w:t>
      </w:r>
      <w:r w:rsidR="00393DEC" w:rsidRPr="00AC21EC">
        <w:rPr>
          <w:rFonts w:eastAsia="Times New Roman" w:cs="Arial"/>
          <w:bCs/>
          <w:lang w:val="en-US" w:eastAsia="pl-PL"/>
        </w:rPr>
        <w:t xml:space="preserve">The data are processed on the basis of </w:t>
      </w:r>
      <w:r w:rsidR="00695401">
        <w:rPr>
          <w:rFonts w:eastAsia="Times New Roman" w:cs="Arial"/>
          <w:bCs/>
          <w:lang w:val="en-US" w:eastAsia="pl-PL"/>
        </w:rPr>
        <w:t xml:space="preserve">Article 17 (1) of the Ordonnance of the </w:t>
      </w:r>
      <w:r w:rsidR="00695401" w:rsidRPr="00695401">
        <w:rPr>
          <w:rFonts w:eastAsia="Times New Roman" w:cs="Arial"/>
          <w:bCs/>
          <w:lang w:val="en-US" w:eastAsia="pl-PL"/>
        </w:rPr>
        <w:t xml:space="preserve">Council of Ministers </w:t>
      </w:r>
      <w:r w:rsidR="00695401">
        <w:rPr>
          <w:rFonts w:eastAsia="Times New Roman" w:cs="Arial"/>
          <w:bCs/>
          <w:lang w:val="en-US" w:eastAsia="pl-PL"/>
        </w:rPr>
        <w:t xml:space="preserve">of 4 April 2017 </w:t>
      </w:r>
      <w:r w:rsidR="00695401" w:rsidRPr="00695401">
        <w:rPr>
          <w:rFonts w:eastAsia="Times New Roman" w:cs="Arial"/>
          <w:bCs/>
          <w:lang w:val="en-US" w:eastAsia="pl-PL"/>
        </w:rPr>
        <w:t xml:space="preserve">on the detailed method of managing tangible components of movable property of the </w:t>
      </w:r>
      <w:r w:rsidR="00695401">
        <w:rPr>
          <w:rFonts w:eastAsia="Times New Roman" w:cs="Arial"/>
          <w:bCs/>
          <w:lang w:val="en-US" w:eastAsia="pl-PL"/>
        </w:rPr>
        <w:t xml:space="preserve">State’s </w:t>
      </w:r>
      <w:r w:rsidR="00695401" w:rsidRPr="00695401">
        <w:rPr>
          <w:rFonts w:eastAsia="Times New Roman" w:cs="Arial"/>
          <w:bCs/>
          <w:lang w:val="en-US" w:eastAsia="pl-PL"/>
        </w:rPr>
        <w:t>Treasury</w:t>
      </w:r>
      <w:r w:rsidR="00393DEC" w:rsidRPr="00AC21EC">
        <w:rPr>
          <w:rFonts w:eastAsia="Times New Roman" w:cs="Arial"/>
          <w:bCs/>
          <w:lang w:val="en-US" w:eastAsia="pl-PL"/>
        </w:rPr>
        <w:t xml:space="preserve">, </w:t>
      </w:r>
      <w:r w:rsidR="00D33893" w:rsidRPr="00AC21EC">
        <w:rPr>
          <w:rFonts w:eastAsia="Times New Roman" w:cs="Arial"/>
          <w:bCs/>
          <w:lang w:val="en-US" w:eastAsia="pl-PL"/>
        </w:rPr>
        <w:t>pursuant to</w:t>
      </w:r>
      <w:r w:rsidR="00527647">
        <w:rPr>
          <w:rFonts w:eastAsia="Times New Roman" w:cs="Arial"/>
          <w:bCs/>
          <w:lang w:val="en-US" w:eastAsia="pl-PL"/>
        </w:rPr>
        <w:t xml:space="preserve"> point (</w:t>
      </w:r>
      <w:r w:rsidR="0055764D">
        <w:rPr>
          <w:rFonts w:eastAsia="Times New Roman" w:cs="Arial"/>
          <w:bCs/>
          <w:lang w:val="en-US" w:eastAsia="pl-PL"/>
        </w:rPr>
        <w:t>c</w:t>
      </w:r>
      <w:r w:rsidR="00393DEC" w:rsidRPr="00AC21EC">
        <w:rPr>
          <w:rFonts w:eastAsia="Times New Roman" w:cs="Arial"/>
          <w:bCs/>
          <w:lang w:val="en-US" w:eastAsia="pl-PL"/>
        </w:rPr>
        <w:t xml:space="preserve">) of </w:t>
      </w:r>
      <w:r w:rsidR="00527647">
        <w:rPr>
          <w:rFonts w:eastAsia="Times New Roman" w:cs="Arial"/>
          <w:bCs/>
          <w:lang w:val="en-US" w:eastAsia="pl-PL"/>
        </w:rPr>
        <w:t>Article 6</w:t>
      </w:r>
      <w:r w:rsidR="00864086">
        <w:rPr>
          <w:rFonts w:eastAsia="Times New Roman" w:cs="Arial"/>
          <w:bCs/>
          <w:lang w:val="en-US" w:eastAsia="pl-PL"/>
        </w:rPr>
        <w:t xml:space="preserve"> </w:t>
      </w:r>
      <w:r w:rsidR="00527647">
        <w:rPr>
          <w:lang w:val="en-US"/>
        </w:rPr>
        <w:t>(1</w:t>
      </w:r>
      <w:r w:rsidR="00393DEC" w:rsidRPr="00AC21EC">
        <w:rPr>
          <w:lang w:val="en-US"/>
        </w:rPr>
        <w:t>)</w:t>
      </w:r>
      <w:r w:rsidR="0055764D">
        <w:rPr>
          <w:lang w:val="en-US"/>
        </w:rPr>
        <w:t xml:space="preserve"> </w:t>
      </w:r>
      <w:r w:rsidR="00393DEC" w:rsidRPr="00AC21EC">
        <w:rPr>
          <w:lang w:val="en-US"/>
        </w:rPr>
        <w:t xml:space="preserve"> of</w:t>
      </w:r>
      <w:r w:rsidR="0071188D" w:rsidRPr="00AC21EC">
        <w:rPr>
          <w:lang w:val="en-US"/>
        </w:rPr>
        <w:t xml:space="preserve"> </w:t>
      </w:r>
      <w:r w:rsidR="00393DEC" w:rsidRPr="00AC21EC">
        <w:rPr>
          <w:lang w:val="en-US"/>
        </w:rPr>
        <w:t>the GDPR</w:t>
      </w:r>
      <w:r w:rsidR="00FB77B6">
        <w:rPr>
          <w:lang w:val="en-US"/>
        </w:rPr>
        <w:t xml:space="preserve">, for the purpose of </w:t>
      </w:r>
      <w:r w:rsidR="0055764D" w:rsidRPr="0055764D">
        <w:rPr>
          <w:lang w:val="en-US"/>
        </w:rPr>
        <w:t xml:space="preserve"> sell</w:t>
      </w:r>
      <w:r w:rsidR="0055764D">
        <w:rPr>
          <w:lang w:val="en-US"/>
        </w:rPr>
        <w:t xml:space="preserve">ing an Embassy’s </w:t>
      </w:r>
      <w:r w:rsidR="0055764D" w:rsidRPr="0055764D">
        <w:rPr>
          <w:lang w:val="en-US"/>
        </w:rPr>
        <w:t>car through a public tender</w:t>
      </w:r>
      <w:r w:rsidR="0055764D">
        <w:rPr>
          <w:lang w:val="en-US"/>
        </w:rPr>
        <w:t>.</w:t>
      </w:r>
    </w:p>
    <w:p w14:paraId="21B8E6E2" w14:textId="5919D795" w:rsidR="005B2B6A" w:rsidRPr="00AC21EC" w:rsidRDefault="00070B37" w:rsidP="005B3E98">
      <w:pPr>
        <w:suppressAutoHyphens/>
        <w:autoSpaceDE w:val="0"/>
        <w:autoSpaceDN w:val="0"/>
        <w:adjustRightInd w:val="0"/>
        <w:spacing w:before="120" w:after="120"/>
        <w:jc w:val="both"/>
        <w:rPr>
          <w:rFonts w:eastAsia="Times New Roman" w:cs="Arial"/>
          <w:bCs/>
          <w:lang w:val="en-US" w:eastAsia="pl-PL"/>
        </w:rPr>
      </w:pPr>
      <w:r>
        <w:rPr>
          <w:rFonts w:eastAsia="Times New Roman" w:cs="Arial"/>
          <w:bCs/>
          <w:lang w:val="en-US" w:eastAsia="pl-PL"/>
        </w:rPr>
        <w:t>4</w:t>
      </w:r>
      <w:r w:rsidR="00EC56C0" w:rsidRPr="00AC21EC">
        <w:rPr>
          <w:rFonts w:eastAsia="Times New Roman" w:cs="Arial"/>
          <w:bCs/>
          <w:lang w:val="en-US" w:eastAsia="pl-PL"/>
        </w:rPr>
        <w:t>. The</w:t>
      </w:r>
      <w:r w:rsidR="0041127B" w:rsidRPr="00AC21EC">
        <w:rPr>
          <w:rFonts w:eastAsia="Times New Roman" w:cs="Arial"/>
          <w:bCs/>
          <w:lang w:val="en-US" w:eastAsia="pl-PL"/>
        </w:rPr>
        <w:t xml:space="preserve"> personal data will be processed until the </w:t>
      </w:r>
      <w:r w:rsidR="00AD6385" w:rsidRPr="00AC21EC">
        <w:rPr>
          <w:rFonts w:eastAsia="Times New Roman" w:cs="Arial"/>
          <w:bCs/>
          <w:lang w:val="en-US" w:eastAsia="pl-PL"/>
        </w:rPr>
        <w:t>cessation</w:t>
      </w:r>
      <w:r w:rsidR="0041127B" w:rsidRPr="00AC21EC">
        <w:rPr>
          <w:rFonts w:eastAsia="Times New Roman" w:cs="Arial"/>
          <w:bCs/>
          <w:lang w:val="en-US" w:eastAsia="pl-PL"/>
        </w:rPr>
        <w:t xml:space="preserve"> of the</w:t>
      </w:r>
      <w:r w:rsidR="006D0617">
        <w:rPr>
          <w:rFonts w:eastAsia="Times New Roman" w:cs="Arial"/>
          <w:bCs/>
          <w:lang w:val="en-US" w:eastAsia="pl-PL"/>
        </w:rPr>
        <w:t xml:space="preserve"> a</w:t>
      </w:r>
      <w:r w:rsidR="00AE5879">
        <w:rPr>
          <w:rFonts w:eastAsia="Times New Roman" w:cs="Arial"/>
          <w:bCs/>
          <w:lang w:val="en-US" w:eastAsia="pl-PL"/>
        </w:rPr>
        <w:t>bov</w:t>
      </w:r>
      <w:r w:rsidR="006D0617">
        <w:rPr>
          <w:rFonts w:eastAsia="Times New Roman" w:cs="Arial"/>
          <w:bCs/>
          <w:lang w:val="en-US" w:eastAsia="pl-PL"/>
        </w:rPr>
        <w:t>ementioned</w:t>
      </w:r>
      <w:r w:rsidR="0041127B" w:rsidRPr="00AC21EC">
        <w:rPr>
          <w:rFonts w:eastAsia="Times New Roman" w:cs="Arial"/>
          <w:bCs/>
          <w:lang w:val="en-US" w:eastAsia="pl-PL"/>
        </w:rPr>
        <w:t xml:space="preserve"> purpose of</w:t>
      </w:r>
      <w:r w:rsidR="00EC56C0" w:rsidRPr="00AC21EC">
        <w:rPr>
          <w:rFonts w:eastAsia="Times New Roman" w:cs="Arial"/>
          <w:bCs/>
          <w:lang w:val="en-US" w:eastAsia="pl-PL"/>
        </w:rPr>
        <w:t xml:space="preserve"> </w:t>
      </w:r>
      <w:r w:rsidR="0041127B" w:rsidRPr="00AC21EC">
        <w:rPr>
          <w:rFonts w:eastAsia="Times New Roman" w:cs="Arial"/>
          <w:bCs/>
          <w:lang w:val="en-US" w:eastAsia="pl-PL"/>
        </w:rPr>
        <w:t xml:space="preserve">processing. </w:t>
      </w:r>
      <w:r w:rsidR="00DE2441" w:rsidRPr="00AC21EC">
        <w:rPr>
          <w:rFonts w:eastAsia="Times New Roman" w:cs="Arial"/>
          <w:bCs/>
          <w:lang w:val="en-US" w:eastAsia="pl-PL"/>
        </w:rPr>
        <w:t xml:space="preserve"> </w:t>
      </w:r>
    </w:p>
    <w:p w14:paraId="4D7E40A8" w14:textId="565006DA" w:rsidR="009753C1" w:rsidRPr="00AC21EC" w:rsidRDefault="007439D4" w:rsidP="005B3E98">
      <w:pPr>
        <w:suppressAutoHyphens/>
        <w:autoSpaceDE w:val="0"/>
        <w:autoSpaceDN w:val="0"/>
        <w:adjustRightInd w:val="0"/>
        <w:spacing w:before="120" w:after="120"/>
        <w:jc w:val="both"/>
        <w:rPr>
          <w:rFonts w:eastAsia="Times New Roman" w:cs="Arial"/>
          <w:bCs/>
          <w:lang w:val="en-US" w:eastAsia="pl-PL"/>
        </w:rPr>
      </w:pPr>
      <w:r>
        <w:rPr>
          <w:rFonts w:eastAsia="Times New Roman" w:cs="Arial"/>
          <w:bCs/>
          <w:lang w:val="en-US" w:eastAsia="pl-PL"/>
        </w:rPr>
        <w:t>5</w:t>
      </w:r>
      <w:r w:rsidR="00AD6385" w:rsidRPr="00AC21EC">
        <w:rPr>
          <w:rFonts w:eastAsia="Times New Roman" w:cs="Arial"/>
          <w:bCs/>
          <w:lang w:val="en-US" w:eastAsia="pl-PL"/>
        </w:rPr>
        <w:t xml:space="preserve">. </w:t>
      </w:r>
      <w:r w:rsidR="000F0668" w:rsidRPr="00AC21EC">
        <w:rPr>
          <w:rFonts w:eastAsia="Times New Roman" w:cs="Arial"/>
          <w:bCs/>
          <w:lang w:val="en-US" w:eastAsia="pl-PL"/>
        </w:rPr>
        <w:t xml:space="preserve">Only </w:t>
      </w:r>
      <w:r w:rsidR="000C1A23" w:rsidRPr="00AC21EC">
        <w:rPr>
          <w:rFonts w:eastAsia="Times New Roman" w:cs="Arial"/>
          <w:bCs/>
          <w:lang w:val="en-US" w:eastAsia="pl-PL"/>
        </w:rPr>
        <w:t>authorized employees</w:t>
      </w:r>
      <w:r w:rsidR="000F0668" w:rsidRPr="00AC21EC">
        <w:rPr>
          <w:rFonts w:eastAsia="Times New Roman" w:cs="Arial"/>
          <w:bCs/>
          <w:lang w:val="en-US" w:eastAsia="pl-PL"/>
        </w:rPr>
        <w:t xml:space="preserve"> of the Ministry of Foreign Affairs and the diplom</w:t>
      </w:r>
      <w:r w:rsidR="00602C02" w:rsidRPr="00AC21EC">
        <w:rPr>
          <w:rFonts w:eastAsia="Times New Roman" w:cs="Arial"/>
          <w:bCs/>
          <w:lang w:val="en-US" w:eastAsia="pl-PL"/>
        </w:rPr>
        <w:t>atic mission referred to in paragraph</w:t>
      </w:r>
      <w:r w:rsidR="000F0668" w:rsidRPr="00AC21EC">
        <w:rPr>
          <w:rFonts w:eastAsia="Times New Roman" w:cs="Arial"/>
          <w:bCs/>
          <w:lang w:val="en-US" w:eastAsia="pl-PL"/>
        </w:rPr>
        <w:t xml:space="preserve"> 1 have access to the data.</w:t>
      </w:r>
    </w:p>
    <w:p w14:paraId="7F835956" w14:textId="2ADCB0CE" w:rsidR="007557B1" w:rsidRPr="00AC21EC" w:rsidRDefault="007439D4" w:rsidP="005B3E98">
      <w:pPr>
        <w:suppressAutoHyphens/>
        <w:autoSpaceDE w:val="0"/>
        <w:autoSpaceDN w:val="0"/>
        <w:adjustRightInd w:val="0"/>
        <w:spacing w:before="120" w:after="120"/>
        <w:jc w:val="both"/>
        <w:rPr>
          <w:rFonts w:eastAsia="Times New Roman" w:cs="Arial"/>
          <w:bCs/>
          <w:lang w:val="en-US" w:eastAsia="pl-PL"/>
        </w:rPr>
      </w:pPr>
      <w:r>
        <w:rPr>
          <w:rFonts w:eastAsia="Times New Roman" w:cs="Arial"/>
          <w:bCs/>
          <w:lang w:val="en-US" w:eastAsia="pl-PL"/>
        </w:rPr>
        <w:t>6</w:t>
      </w:r>
      <w:r w:rsidR="000C1A23" w:rsidRPr="00AC21EC">
        <w:rPr>
          <w:rFonts w:eastAsia="Times New Roman" w:cs="Arial"/>
          <w:bCs/>
          <w:lang w:val="en-US" w:eastAsia="pl-PL"/>
        </w:rPr>
        <w:t xml:space="preserve">. </w:t>
      </w:r>
      <w:r w:rsidR="0003021E" w:rsidRPr="00AC21EC">
        <w:rPr>
          <w:rFonts w:eastAsia="Times New Roman" w:cs="Arial"/>
          <w:bCs/>
          <w:lang w:val="en-US" w:eastAsia="pl-PL"/>
        </w:rPr>
        <w:t xml:space="preserve">The data </w:t>
      </w:r>
      <w:r w:rsidR="002B1AA2">
        <w:rPr>
          <w:rFonts w:eastAsia="Times New Roman" w:cs="Arial"/>
          <w:bCs/>
          <w:lang w:val="en-US" w:eastAsia="pl-PL"/>
        </w:rPr>
        <w:t xml:space="preserve">may </w:t>
      </w:r>
      <w:r w:rsidR="0003021E" w:rsidRPr="00AC21EC">
        <w:rPr>
          <w:rFonts w:eastAsia="Times New Roman" w:cs="Arial"/>
          <w:bCs/>
          <w:lang w:val="en-US" w:eastAsia="pl-PL"/>
        </w:rPr>
        <w:t xml:space="preserve">be </w:t>
      </w:r>
      <w:r w:rsidR="00602C02" w:rsidRPr="00AC21EC">
        <w:rPr>
          <w:rFonts w:eastAsia="Times New Roman" w:cs="Arial"/>
          <w:bCs/>
          <w:lang w:val="en-US" w:eastAsia="pl-PL"/>
        </w:rPr>
        <w:t xml:space="preserve">made </w:t>
      </w:r>
      <w:r w:rsidR="00221D38" w:rsidRPr="00AC21EC">
        <w:rPr>
          <w:rFonts w:eastAsia="Times New Roman" w:cs="Arial"/>
          <w:bCs/>
          <w:lang w:val="en-US" w:eastAsia="pl-PL"/>
        </w:rPr>
        <w:t>accessible</w:t>
      </w:r>
      <w:r w:rsidR="00602C02" w:rsidRPr="00AC21EC">
        <w:rPr>
          <w:rFonts w:eastAsia="Times New Roman" w:cs="Arial"/>
          <w:bCs/>
          <w:lang w:val="en-US" w:eastAsia="pl-PL"/>
        </w:rPr>
        <w:t xml:space="preserve"> to third persons</w:t>
      </w:r>
      <w:r w:rsidR="0055764D">
        <w:rPr>
          <w:rFonts w:eastAsia="Times New Roman" w:cs="Arial"/>
          <w:bCs/>
          <w:lang w:val="en-US" w:eastAsia="pl-PL"/>
        </w:rPr>
        <w:t xml:space="preserve">: Ministry of the Foreign Affairs of </w:t>
      </w:r>
      <w:r w:rsidR="00B15CF0">
        <w:rPr>
          <w:rFonts w:eastAsia="Times New Roman" w:cs="Arial"/>
          <w:bCs/>
          <w:lang w:val="en-US" w:eastAsia="pl-PL"/>
        </w:rPr>
        <w:t>Thailand</w:t>
      </w:r>
      <w:r w:rsidR="0055764D">
        <w:rPr>
          <w:rFonts w:eastAsia="Times New Roman" w:cs="Arial"/>
          <w:bCs/>
          <w:lang w:val="en-US" w:eastAsia="pl-PL"/>
        </w:rPr>
        <w:t xml:space="preserve"> and other </w:t>
      </w:r>
      <w:r w:rsidR="00B15CF0">
        <w:rPr>
          <w:rFonts w:eastAsia="Times New Roman" w:cs="Arial"/>
          <w:bCs/>
          <w:lang w:val="en-US" w:eastAsia="pl-PL"/>
        </w:rPr>
        <w:t>Thailand’s</w:t>
      </w:r>
      <w:r w:rsidR="0055764D">
        <w:rPr>
          <w:rFonts w:eastAsia="Times New Roman" w:cs="Arial"/>
          <w:bCs/>
          <w:lang w:val="en-US" w:eastAsia="pl-PL"/>
        </w:rPr>
        <w:t xml:space="preserve"> authorities in order to fulfill requirements imposed by the </w:t>
      </w:r>
      <w:r w:rsidR="00B15CF0">
        <w:rPr>
          <w:rFonts w:eastAsia="Times New Roman" w:cs="Arial"/>
          <w:bCs/>
          <w:lang w:val="en-US" w:eastAsia="pl-PL"/>
        </w:rPr>
        <w:t>Thai</w:t>
      </w:r>
      <w:r w:rsidR="0055764D">
        <w:rPr>
          <w:rFonts w:eastAsia="Times New Roman" w:cs="Arial"/>
          <w:bCs/>
          <w:lang w:val="en-US" w:eastAsia="pl-PL"/>
        </w:rPr>
        <w:t xml:space="preserve"> laws and regulations.</w:t>
      </w:r>
      <w:r w:rsidR="00F73B60" w:rsidRPr="00AC21EC">
        <w:rPr>
          <w:rFonts w:eastAsia="Times New Roman" w:cs="Arial"/>
          <w:bCs/>
          <w:lang w:val="en-US" w:eastAsia="pl-PL"/>
        </w:rPr>
        <w:t xml:space="preserve"> </w:t>
      </w:r>
      <w:r w:rsidR="002B1AA2">
        <w:rPr>
          <w:rFonts w:eastAsia="Times New Roman" w:cs="Arial"/>
          <w:bCs/>
          <w:lang w:val="en-US" w:eastAsia="pl-PL"/>
        </w:rPr>
        <w:t>The data</w:t>
      </w:r>
      <w:r w:rsidR="00296ACE" w:rsidRPr="00AC21EC">
        <w:rPr>
          <w:rFonts w:eastAsia="Times New Roman" w:cs="Arial"/>
          <w:bCs/>
          <w:lang w:val="en-US" w:eastAsia="pl-PL"/>
        </w:rPr>
        <w:t xml:space="preserve"> will not be </w:t>
      </w:r>
      <w:r w:rsidR="00586E71" w:rsidRPr="00AC21EC">
        <w:rPr>
          <w:rFonts w:eastAsia="Times New Roman" w:cs="Arial"/>
          <w:bCs/>
          <w:lang w:val="en-US" w:eastAsia="pl-PL"/>
        </w:rPr>
        <w:t>transferred to third countr</w:t>
      </w:r>
      <w:r w:rsidR="000C1A23" w:rsidRPr="00AC21EC">
        <w:rPr>
          <w:rFonts w:eastAsia="Times New Roman" w:cs="Arial"/>
          <w:bCs/>
          <w:lang w:val="en-US" w:eastAsia="pl-PL"/>
        </w:rPr>
        <w:t>ies</w:t>
      </w:r>
      <w:r w:rsidR="00586E71" w:rsidRPr="00AC21EC">
        <w:rPr>
          <w:rFonts w:eastAsia="Times New Roman" w:cs="Arial"/>
          <w:bCs/>
          <w:lang w:val="en-US" w:eastAsia="pl-PL"/>
        </w:rPr>
        <w:t xml:space="preserve"> or international </w:t>
      </w:r>
      <w:r w:rsidR="00355A60" w:rsidRPr="00AC21EC">
        <w:rPr>
          <w:rFonts w:eastAsia="Times New Roman" w:cs="Arial"/>
          <w:bCs/>
          <w:lang w:val="en-US" w:eastAsia="pl-PL"/>
        </w:rPr>
        <w:t>organizations</w:t>
      </w:r>
      <w:r w:rsidR="007557B1" w:rsidRPr="00AC21EC">
        <w:rPr>
          <w:rFonts w:eastAsia="Times New Roman" w:cs="Arial"/>
          <w:bCs/>
          <w:lang w:val="en-US" w:eastAsia="pl-PL"/>
        </w:rPr>
        <w:t>.</w:t>
      </w:r>
    </w:p>
    <w:p w14:paraId="6D073AC4" w14:textId="7143AA6E" w:rsidR="00695E10" w:rsidRPr="0055764D" w:rsidRDefault="007439D4" w:rsidP="005B3E98">
      <w:pPr>
        <w:suppressAutoHyphens/>
        <w:autoSpaceDE w:val="0"/>
        <w:autoSpaceDN w:val="0"/>
        <w:adjustRightInd w:val="0"/>
        <w:spacing w:before="120" w:after="120"/>
        <w:jc w:val="both"/>
        <w:rPr>
          <w:lang w:val="en-US"/>
        </w:rPr>
      </w:pPr>
      <w:r w:rsidRPr="0055764D">
        <w:rPr>
          <w:lang w:val="en-US"/>
        </w:rPr>
        <w:t>7</w:t>
      </w:r>
      <w:r w:rsidR="00DC221C" w:rsidRPr="0055764D">
        <w:rPr>
          <w:lang w:val="en-US"/>
        </w:rPr>
        <w:t xml:space="preserve">. </w:t>
      </w:r>
      <w:r w:rsidR="006D7758" w:rsidRPr="0055764D">
        <w:rPr>
          <w:lang w:val="en-US"/>
        </w:rPr>
        <w:t>You have the right to control the processing of data</w:t>
      </w:r>
      <w:r w:rsidR="0057625B" w:rsidRPr="0055764D">
        <w:rPr>
          <w:lang w:val="en-US"/>
        </w:rPr>
        <w:t xml:space="preserve"> </w:t>
      </w:r>
      <w:r w:rsidR="006D0617" w:rsidRPr="0055764D">
        <w:rPr>
          <w:lang w:val="en-US"/>
        </w:rPr>
        <w:t>as set out</w:t>
      </w:r>
      <w:r w:rsidR="006D7758" w:rsidRPr="0055764D">
        <w:rPr>
          <w:lang w:val="en-US"/>
        </w:rPr>
        <w:t xml:space="preserve"> in </w:t>
      </w:r>
      <w:r w:rsidR="00F92E84" w:rsidRPr="0055764D">
        <w:rPr>
          <w:lang w:val="en-US"/>
        </w:rPr>
        <w:t>Article</w:t>
      </w:r>
      <w:r w:rsidR="00B17284" w:rsidRPr="0055764D">
        <w:rPr>
          <w:lang w:val="en-US"/>
        </w:rPr>
        <w:t>s</w:t>
      </w:r>
      <w:r w:rsidR="00A76606" w:rsidRPr="0055764D">
        <w:rPr>
          <w:lang w:val="en-US"/>
        </w:rPr>
        <w:t xml:space="preserve"> </w:t>
      </w:r>
      <w:r w:rsidR="00DA6C01" w:rsidRPr="0055764D">
        <w:rPr>
          <w:lang w:val="en-US"/>
        </w:rPr>
        <w:t xml:space="preserve">15-16 </w:t>
      </w:r>
      <w:r w:rsidR="0028022C" w:rsidRPr="0055764D">
        <w:rPr>
          <w:lang w:val="en-US"/>
        </w:rPr>
        <w:t xml:space="preserve">and </w:t>
      </w:r>
      <w:r w:rsidR="0055764D" w:rsidRPr="0055764D">
        <w:rPr>
          <w:lang w:val="en-US"/>
        </w:rPr>
        <w:t xml:space="preserve">18 </w:t>
      </w:r>
      <w:r w:rsidR="006D7758" w:rsidRPr="0055764D">
        <w:rPr>
          <w:lang w:val="en-US"/>
        </w:rPr>
        <w:t xml:space="preserve">of the GDPR, </w:t>
      </w:r>
      <w:r w:rsidR="006D7758" w:rsidRPr="0055764D">
        <w:rPr>
          <w:rFonts w:eastAsia="Times New Roman" w:cs="Times New Roman"/>
          <w:color w:val="000000" w:themeColor="text1"/>
          <w:lang w:val="en-US" w:eastAsia="pl-PL"/>
        </w:rPr>
        <w:t>in particular the rig</w:t>
      </w:r>
      <w:r w:rsidR="00B17284" w:rsidRPr="0055764D">
        <w:rPr>
          <w:rFonts w:eastAsia="Times New Roman" w:cs="Times New Roman"/>
          <w:color w:val="000000" w:themeColor="text1"/>
          <w:lang w:val="en-US" w:eastAsia="pl-PL"/>
        </w:rPr>
        <w:t>ht to</w:t>
      </w:r>
      <w:r w:rsidR="0055764D" w:rsidRPr="0055764D">
        <w:rPr>
          <w:lang w:val="en-US"/>
        </w:rPr>
        <w:t xml:space="preserve"> </w:t>
      </w:r>
      <w:r w:rsidR="0055764D" w:rsidRPr="0055764D">
        <w:rPr>
          <w:rFonts w:eastAsia="Times New Roman" w:cs="Times New Roman"/>
          <w:color w:val="000000" w:themeColor="text1"/>
          <w:lang w:val="en-US" w:eastAsia="pl-PL"/>
        </w:rPr>
        <w:t>have an acces</w:t>
      </w:r>
      <w:r w:rsidR="0055764D">
        <w:rPr>
          <w:rFonts w:eastAsia="Times New Roman" w:cs="Times New Roman"/>
          <w:color w:val="000000" w:themeColor="text1"/>
          <w:lang w:val="en-US" w:eastAsia="pl-PL"/>
        </w:rPr>
        <w:t xml:space="preserve">s to your personal data and to make a correction in your personal data as well </w:t>
      </w:r>
      <w:r w:rsidR="0055764D" w:rsidRPr="0055764D">
        <w:rPr>
          <w:rFonts w:eastAsia="Times New Roman" w:cs="Times New Roman"/>
          <w:color w:val="000000" w:themeColor="text1"/>
          <w:lang w:val="en-US" w:eastAsia="pl-PL"/>
        </w:rPr>
        <w:t xml:space="preserve"> </w:t>
      </w:r>
      <w:r w:rsidR="0055764D">
        <w:rPr>
          <w:rFonts w:eastAsia="Times New Roman" w:cs="Times New Roman"/>
          <w:color w:val="000000" w:themeColor="text1"/>
          <w:lang w:val="en-US" w:eastAsia="pl-PL"/>
        </w:rPr>
        <w:t xml:space="preserve">as to require to </w:t>
      </w:r>
      <w:r w:rsidR="005B3E98">
        <w:rPr>
          <w:rFonts w:eastAsia="Times New Roman" w:cs="Times New Roman"/>
          <w:color w:val="000000" w:themeColor="text1"/>
          <w:lang w:val="en-US" w:eastAsia="pl-PL"/>
        </w:rPr>
        <w:t xml:space="preserve">restrict </w:t>
      </w:r>
      <w:r w:rsidR="0055764D">
        <w:rPr>
          <w:rFonts w:eastAsia="Times New Roman" w:cs="Times New Roman"/>
          <w:color w:val="000000" w:themeColor="text1"/>
          <w:lang w:val="en-US" w:eastAsia="pl-PL"/>
        </w:rPr>
        <w:t xml:space="preserve"> access to your personal data, if it would be applicable.</w:t>
      </w:r>
    </w:p>
    <w:p w14:paraId="49665B3A" w14:textId="2E0A3F2A" w:rsidR="00695E10" w:rsidRPr="00AC21EC" w:rsidRDefault="007439D4" w:rsidP="005B3E98">
      <w:pPr>
        <w:suppressAutoHyphens/>
        <w:autoSpaceDE w:val="0"/>
        <w:autoSpaceDN w:val="0"/>
        <w:adjustRightInd w:val="0"/>
        <w:spacing w:before="120" w:after="120"/>
        <w:jc w:val="both"/>
        <w:rPr>
          <w:lang w:val="en-US"/>
        </w:rPr>
      </w:pPr>
      <w:r>
        <w:rPr>
          <w:lang w:val="en-US"/>
        </w:rPr>
        <w:lastRenderedPageBreak/>
        <w:t>8</w:t>
      </w:r>
      <w:r w:rsidR="00B17284" w:rsidRPr="00AC21EC">
        <w:rPr>
          <w:lang w:val="en-US"/>
        </w:rPr>
        <w:t xml:space="preserve">. </w:t>
      </w:r>
      <w:r w:rsidR="00221D38" w:rsidRPr="00AC21EC">
        <w:rPr>
          <w:lang w:val="en-US"/>
        </w:rPr>
        <w:t>The</w:t>
      </w:r>
      <w:r w:rsidR="00B64F5B" w:rsidRPr="00AC21EC">
        <w:rPr>
          <w:lang w:val="en-US"/>
        </w:rPr>
        <w:t xml:space="preserve"> personal data will </w:t>
      </w:r>
      <w:r w:rsidR="00FB77B6">
        <w:rPr>
          <w:lang w:val="en-US"/>
        </w:rPr>
        <w:t>(</w:t>
      </w:r>
      <w:r w:rsidR="00B64F5B" w:rsidRPr="00AC21EC">
        <w:rPr>
          <w:lang w:val="en-US"/>
        </w:rPr>
        <w:t>not</w:t>
      </w:r>
      <w:r w:rsidR="00FB77B6">
        <w:rPr>
          <w:lang w:val="en-US"/>
        </w:rPr>
        <w:t>)</w:t>
      </w:r>
      <w:r w:rsidR="00B64F5B" w:rsidRPr="00AC21EC">
        <w:rPr>
          <w:lang w:val="en-US"/>
        </w:rPr>
        <w:t xml:space="preserve"> be processed by automated means, and will </w:t>
      </w:r>
      <w:r w:rsidR="00FB77B6">
        <w:rPr>
          <w:lang w:val="en-US"/>
        </w:rPr>
        <w:t>(</w:t>
      </w:r>
      <w:r w:rsidR="00B64F5B" w:rsidRPr="00AC21EC">
        <w:rPr>
          <w:lang w:val="en-US"/>
        </w:rPr>
        <w:t>not</w:t>
      </w:r>
      <w:r w:rsidR="00FB77B6">
        <w:rPr>
          <w:lang w:val="en-US"/>
        </w:rPr>
        <w:t>)</w:t>
      </w:r>
      <w:r w:rsidR="00B64F5B" w:rsidRPr="00AC21EC">
        <w:rPr>
          <w:lang w:val="en-US"/>
        </w:rPr>
        <w:t xml:space="preserve"> be subject to profiling.</w:t>
      </w:r>
    </w:p>
    <w:p w14:paraId="055E1AF2" w14:textId="6DBCB841" w:rsidR="0061482D" w:rsidRDefault="007439D4" w:rsidP="005B3E98">
      <w:pPr>
        <w:suppressAutoHyphens/>
        <w:autoSpaceDE w:val="0"/>
        <w:autoSpaceDN w:val="0"/>
        <w:adjustRightInd w:val="0"/>
        <w:spacing w:after="0"/>
        <w:jc w:val="both"/>
        <w:rPr>
          <w:lang w:val="en-US"/>
        </w:rPr>
      </w:pPr>
      <w:r>
        <w:rPr>
          <w:lang w:val="en-US"/>
        </w:rPr>
        <w:t>9</w:t>
      </w:r>
      <w:r w:rsidR="00B17284" w:rsidRPr="00AC21EC">
        <w:rPr>
          <w:lang w:val="en-US"/>
        </w:rPr>
        <w:t>. The</w:t>
      </w:r>
      <w:r w:rsidR="00B64F5B" w:rsidRPr="00AC21EC">
        <w:rPr>
          <w:lang w:val="en-US"/>
        </w:rPr>
        <w:t xml:space="preserve"> data subject has the right to </w:t>
      </w:r>
      <w:r w:rsidR="00B17284" w:rsidRPr="00AC21EC">
        <w:rPr>
          <w:lang w:val="en-US"/>
        </w:rPr>
        <w:t>lodge a complaint with</w:t>
      </w:r>
      <w:r w:rsidR="00B64F5B" w:rsidRPr="00AC21EC">
        <w:rPr>
          <w:lang w:val="en-US"/>
        </w:rPr>
        <w:t xml:space="preserve"> a supervisory authority </w:t>
      </w:r>
      <w:r w:rsidR="006D0617">
        <w:rPr>
          <w:lang w:val="en-US"/>
        </w:rPr>
        <w:t>at</w:t>
      </w:r>
      <w:r w:rsidR="006D0617" w:rsidRPr="00AC21EC">
        <w:rPr>
          <w:lang w:val="en-US"/>
        </w:rPr>
        <w:t xml:space="preserve"> </w:t>
      </w:r>
      <w:r w:rsidR="00B64F5B" w:rsidRPr="00AC21EC">
        <w:rPr>
          <w:lang w:val="en-US"/>
        </w:rPr>
        <w:t xml:space="preserve">the </w:t>
      </w:r>
      <w:r w:rsidR="00436862" w:rsidRPr="00AC21EC">
        <w:rPr>
          <w:lang w:val="en-US"/>
        </w:rPr>
        <w:t xml:space="preserve">following </w:t>
      </w:r>
      <w:r w:rsidR="00B64F5B" w:rsidRPr="00AC21EC">
        <w:rPr>
          <w:lang w:val="en-US"/>
        </w:rPr>
        <w:t>address</w:t>
      </w:r>
      <w:r w:rsidR="002A76EB" w:rsidRPr="00AC21EC">
        <w:rPr>
          <w:lang w:val="en-US"/>
        </w:rPr>
        <w:t xml:space="preserve">: </w:t>
      </w:r>
      <w:r w:rsidR="002A76EB" w:rsidRPr="00AC21EC">
        <w:rPr>
          <w:lang w:val="en-US"/>
        </w:rPr>
        <w:br/>
      </w:r>
      <w:r w:rsidR="0061482D" w:rsidRPr="0061482D">
        <w:rPr>
          <w:lang w:val="en-US"/>
        </w:rPr>
        <w:t xml:space="preserve">Prezes Urzędu Ochrony Danych Osobowych </w:t>
      </w:r>
      <w:r w:rsidR="0061482D">
        <w:rPr>
          <w:lang w:val="en-US"/>
        </w:rPr>
        <w:t>(</w:t>
      </w:r>
      <w:r w:rsidR="00B64F5B" w:rsidRPr="0061482D">
        <w:rPr>
          <w:i/>
          <w:lang w:val="en-US"/>
        </w:rPr>
        <w:t xml:space="preserve">President of the </w:t>
      </w:r>
      <w:r w:rsidR="00355A60" w:rsidRPr="0061482D">
        <w:rPr>
          <w:i/>
          <w:lang w:val="en-US"/>
        </w:rPr>
        <w:t>Personal Data Protection Office</w:t>
      </w:r>
      <w:r w:rsidR="0061482D" w:rsidRPr="0061482D">
        <w:rPr>
          <w:i/>
          <w:lang w:val="en-US"/>
        </w:rPr>
        <w:t>)</w:t>
      </w:r>
      <w:r w:rsidR="0061482D">
        <w:rPr>
          <w:lang w:val="en-US"/>
        </w:rPr>
        <w:t xml:space="preserve"> </w:t>
      </w:r>
    </w:p>
    <w:p w14:paraId="3C2DCFC4" w14:textId="5A6A0613" w:rsidR="001B746E" w:rsidRDefault="002A76EB" w:rsidP="005B3E98">
      <w:pPr>
        <w:suppressAutoHyphens/>
        <w:autoSpaceDE w:val="0"/>
        <w:autoSpaceDN w:val="0"/>
        <w:adjustRightInd w:val="0"/>
        <w:spacing w:after="0"/>
        <w:jc w:val="both"/>
        <w:rPr>
          <w:i/>
        </w:rPr>
      </w:pPr>
      <w:r w:rsidRPr="00AC21EC">
        <w:t xml:space="preserve">ul. </w:t>
      </w:r>
      <w:r w:rsidR="0061482D">
        <w:t xml:space="preserve">Stawki 2, 00-193 Warszawa </w:t>
      </w:r>
      <w:r w:rsidR="0061482D" w:rsidRPr="0061482D">
        <w:rPr>
          <w:i/>
        </w:rPr>
        <w:t>(</w:t>
      </w:r>
      <w:r w:rsidR="0061482D">
        <w:rPr>
          <w:i/>
        </w:rPr>
        <w:t xml:space="preserve">2 </w:t>
      </w:r>
      <w:r w:rsidRPr="0061482D">
        <w:rPr>
          <w:i/>
        </w:rPr>
        <w:t xml:space="preserve">Stawki </w:t>
      </w:r>
      <w:r w:rsidR="0061482D">
        <w:rPr>
          <w:i/>
        </w:rPr>
        <w:t>Street</w:t>
      </w:r>
      <w:r w:rsidR="00AB7D9B" w:rsidRPr="0061482D">
        <w:rPr>
          <w:i/>
        </w:rPr>
        <w:t>,</w:t>
      </w:r>
      <w:r w:rsidRPr="0061482D">
        <w:rPr>
          <w:i/>
        </w:rPr>
        <w:t xml:space="preserve"> </w:t>
      </w:r>
      <w:r w:rsidR="00AB7D9B" w:rsidRPr="0061482D">
        <w:rPr>
          <w:i/>
        </w:rPr>
        <w:t>00-193 War</w:t>
      </w:r>
      <w:r w:rsidR="001F67E1" w:rsidRPr="0061482D">
        <w:rPr>
          <w:i/>
        </w:rPr>
        <w:t>saw</w:t>
      </w:r>
      <w:r w:rsidR="0061482D" w:rsidRPr="0061482D">
        <w:rPr>
          <w:i/>
        </w:rPr>
        <w:t>)</w:t>
      </w:r>
    </w:p>
    <w:p w14:paraId="3077EE61" w14:textId="0400D329" w:rsidR="003D084C" w:rsidRDefault="003D084C" w:rsidP="005B3E98">
      <w:pPr>
        <w:suppressAutoHyphens/>
        <w:autoSpaceDE w:val="0"/>
        <w:autoSpaceDN w:val="0"/>
        <w:adjustRightInd w:val="0"/>
        <w:spacing w:after="0"/>
        <w:jc w:val="both"/>
        <w:rPr>
          <w:i/>
        </w:rPr>
      </w:pPr>
    </w:p>
    <w:p w14:paraId="799BD6C7" w14:textId="23DB1610" w:rsidR="003D084C" w:rsidRPr="003D084C" w:rsidRDefault="003D084C" w:rsidP="003D084C">
      <w:pPr>
        <w:suppressAutoHyphens/>
        <w:autoSpaceDE w:val="0"/>
        <w:autoSpaceDN w:val="0"/>
        <w:adjustRightInd w:val="0"/>
        <w:spacing w:after="0"/>
        <w:ind w:left="6372"/>
        <w:jc w:val="both"/>
        <w:rPr>
          <w:b/>
          <w:bCs/>
          <w:iCs/>
        </w:rPr>
      </w:pPr>
    </w:p>
    <w:sectPr w:rsidR="003D084C" w:rsidRPr="003D084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F65A6"/>
    <w:multiLevelType w:val="hybridMultilevel"/>
    <w:tmpl w:val="62C23BDE"/>
    <w:lvl w:ilvl="0" w:tplc="784671B4">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 w15:restartNumberingAfterBreak="0">
    <w:nsid w:val="2479009B"/>
    <w:multiLevelType w:val="hybridMultilevel"/>
    <w:tmpl w:val="DC0EAE42"/>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 w15:restartNumberingAfterBreak="0">
    <w:nsid w:val="387C206F"/>
    <w:multiLevelType w:val="hybridMultilevel"/>
    <w:tmpl w:val="E60045A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3C6F2089"/>
    <w:multiLevelType w:val="hybridMultilevel"/>
    <w:tmpl w:val="12EEB052"/>
    <w:lvl w:ilvl="0" w:tplc="49827E7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422F45B0"/>
    <w:multiLevelType w:val="hybridMultilevel"/>
    <w:tmpl w:val="863ADEF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467F4474"/>
    <w:multiLevelType w:val="hybridMultilevel"/>
    <w:tmpl w:val="8E7E237A"/>
    <w:lvl w:ilvl="0" w:tplc="6B121B9E">
      <w:start w:val="1"/>
      <w:numFmt w:val="lowerLetter"/>
      <w:lvlText w:val="%1)"/>
      <w:lvlJc w:val="left"/>
      <w:pPr>
        <w:ind w:left="1287" w:hanging="360"/>
      </w:pPr>
      <w:rPr>
        <w:rFonts w:hint="default"/>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num w:numId="1">
    <w:abstractNumId w:val="2"/>
  </w:num>
  <w:num w:numId="2">
    <w:abstractNumId w:val="5"/>
  </w:num>
  <w:num w:numId="3">
    <w:abstractNumId w:val="1"/>
  </w:num>
  <w:num w:numId="4">
    <w:abstractNumId w:val="3"/>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0695"/>
    <w:rsid w:val="00015124"/>
    <w:rsid w:val="0003021E"/>
    <w:rsid w:val="00070B37"/>
    <w:rsid w:val="000C1A23"/>
    <w:rsid w:val="000D673D"/>
    <w:rsid w:val="000F0668"/>
    <w:rsid w:val="001630DB"/>
    <w:rsid w:val="0018387B"/>
    <w:rsid w:val="0018552C"/>
    <w:rsid w:val="001942FD"/>
    <w:rsid w:val="001B746E"/>
    <w:rsid w:val="001D21D4"/>
    <w:rsid w:val="001E0097"/>
    <w:rsid w:val="001F67E1"/>
    <w:rsid w:val="00204893"/>
    <w:rsid w:val="00221D38"/>
    <w:rsid w:val="002329EA"/>
    <w:rsid w:val="00240066"/>
    <w:rsid w:val="0028022C"/>
    <w:rsid w:val="00286618"/>
    <w:rsid w:val="00296ACE"/>
    <w:rsid w:val="002A76EB"/>
    <w:rsid w:val="002B1AA2"/>
    <w:rsid w:val="002C1B01"/>
    <w:rsid w:val="002C4C9D"/>
    <w:rsid w:val="002E0B91"/>
    <w:rsid w:val="002F3A94"/>
    <w:rsid w:val="002F3C69"/>
    <w:rsid w:val="00355A60"/>
    <w:rsid w:val="003635A7"/>
    <w:rsid w:val="0036740F"/>
    <w:rsid w:val="00390695"/>
    <w:rsid w:val="00393DEC"/>
    <w:rsid w:val="003A0120"/>
    <w:rsid w:val="003A3DCB"/>
    <w:rsid w:val="003B31E6"/>
    <w:rsid w:val="003D084C"/>
    <w:rsid w:val="003E07FE"/>
    <w:rsid w:val="0041127B"/>
    <w:rsid w:val="00436862"/>
    <w:rsid w:val="00436978"/>
    <w:rsid w:val="00463704"/>
    <w:rsid w:val="00471E4A"/>
    <w:rsid w:val="004A5471"/>
    <w:rsid w:val="004E390D"/>
    <w:rsid w:val="005005F9"/>
    <w:rsid w:val="00527647"/>
    <w:rsid w:val="0055764D"/>
    <w:rsid w:val="00561CED"/>
    <w:rsid w:val="0057625B"/>
    <w:rsid w:val="00586E71"/>
    <w:rsid w:val="005B2B6A"/>
    <w:rsid w:val="005B3E98"/>
    <w:rsid w:val="00602C02"/>
    <w:rsid w:val="0061009C"/>
    <w:rsid w:val="0061482D"/>
    <w:rsid w:val="00624C5B"/>
    <w:rsid w:val="00645FC2"/>
    <w:rsid w:val="00675DB1"/>
    <w:rsid w:val="006946F1"/>
    <w:rsid w:val="00695401"/>
    <w:rsid w:val="00695E10"/>
    <w:rsid w:val="006A1932"/>
    <w:rsid w:val="006D0617"/>
    <w:rsid w:val="006D7758"/>
    <w:rsid w:val="006E60D7"/>
    <w:rsid w:val="0071188D"/>
    <w:rsid w:val="007439D4"/>
    <w:rsid w:val="007557B1"/>
    <w:rsid w:val="00767A47"/>
    <w:rsid w:val="00775876"/>
    <w:rsid w:val="007C37C3"/>
    <w:rsid w:val="00810EF8"/>
    <w:rsid w:val="00811921"/>
    <w:rsid w:val="0081679D"/>
    <w:rsid w:val="00864086"/>
    <w:rsid w:val="008A7C27"/>
    <w:rsid w:val="008C12F8"/>
    <w:rsid w:val="008C5400"/>
    <w:rsid w:val="008E658F"/>
    <w:rsid w:val="00910C2A"/>
    <w:rsid w:val="00927A9D"/>
    <w:rsid w:val="00933253"/>
    <w:rsid w:val="00936F50"/>
    <w:rsid w:val="009753C1"/>
    <w:rsid w:val="009B66E4"/>
    <w:rsid w:val="009D341D"/>
    <w:rsid w:val="00A01781"/>
    <w:rsid w:val="00A22FC4"/>
    <w:rsid w:val="00A42727"/>
    <w:rsid w:val="00A65E6C"/>
    <w:rsid w:val="00A73600"/>
    <w:rsid w:val="00A76606"/>
    <w:rsid w:val="00AB7D9B"/>
    <w:rsid w:val="00AC21EC"/>
    <w:rsid w:val="00AD6385"/>
    <w:rsid w:val="00AE46A2"/>
    <w:rsid w:val="00AE5879"/>
    <w:rsid w:val="00B1234E"/>
    <w:rsid w:val="00B15CF0"/>
    <w:rsid w:val="00B17284"/>
    <w:rsid w:val="00B6433D"/>
    <w:rsid w:val="00B64F5B"/>
    <w:rsid w:val="00BA604F"/>
    <w:rsid w:val="00BC05D7"/>
    <w:rsid w:val="00BC0BAA"/>
    <w:rsid w:val="00BD33C6"/>
    <w:rsid w:val="00BE4E46"/>
    <w:rsid w:val="00BF42FC"/>
    <w:rsid w:val="00C03016"/>
    <w:rsid w:val="00C54785"/>
    <w:rsid w:val="00CA6F84"/>
    <w:rsid w:val="00CB7FA2"/>
    <w:rsid w:val="00CC1D12"/>
    <w:rsid w:val="00CC6ADB"/>
    <w:rsid w:val="00D20145"/>
    <w:rsid w:val="00D33893"/>
    <w:rsid w:val="00D419AE"/>
    <w:rsid w:val="00D4321B"/>
    <w:rsid w:val="00D775CA"/>
    <w:rsid w:val="00DA6C01"/>
    <w:rsid w:val="00DC221C"/>
    <w:rsid w:val="00DE2441"/>
    <w:rsid w:val="00E0199E"/>
    <w:rsid w:val="00E03EF4"/>
    <w:rsid w:val="00E2396B"/>
    <w:rsid w:val="00E240CB"/>
    <w:rsid w:val="00E82989"/>
    <w:rsid w:val="00EA5845"/>
    <w:rsid w:val="00EC56C0"/>
    <w:rsid w:val="00ED2BD3"/>
    <w:rsid w:val="00ED7A10"/>
    <w:rsid w:val="00EE2207"/>
    <w:rsid w:val="00F20285"/>
    <w:rsid w:val="00F465F9"/>
    <w:rsid w:val="00F70229"/>
    <w:rsid w:val="00F73B60"/>
    <w:rsid w:val="00F80987"/>
    <w:rsid w:val="00F92E84"/>
    <w:rsid w:val="00FB77B6"/>
    <w:rsid w:val="00FD5EFD"/>
    <w:rsid w:val="00FF26A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AA8E13"/>
  <w15:docId w15:val="{7207823C-ECE4-4FCB-8E2C-D776E2D1A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AE46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semiHidden/>
    <w:unhideWhenUsed/>
    <w:rsid w:val="00204893"/>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unhideWhenUsed/>
    <w:rsid w:val="00204893"/>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204893"/>
    <w:rPr>
      <w:rFonts w:ascii="Tahoma" w:hAnsi="Tahoma" w:cs="Tahoma"/>
      <w:sz w:val="16"/>
      <w:szCs w:val="16"/>
    </w:rPr>
  </w:style>
  <w:style w:type="character" w:styleId="Odwoaniedokomentarza">
    <w:name w:val="annotation reference"/>
    <w:basedOn w:val="Domylnaczcionkaakapitu"/>
    <w:uiPriority w:val="99"/>
    <w:semiHidden/>
    <w:unhideWhenUsed/>
    <w:rsid w:val="0018387B"/>
    <w:rPr>
      <w:sz w:val="16"/>
      <w:szCs w:val="16"/>
    </w:rPr>
  </w:style>
  <w:style w:type="paragraph" w:styleId="Tekstkomentarza">
    <w:name w:val="annotation text"/>
    <w:basedOn w:val="Normalny"/>
    <w:link w:val="TekstkomentarzaZnak"/>
    <w:uiPriority w:val="99"/>
    <w:semiHidden/>
    <w:unhideWhenUsed/>
    <w:rsid w:val="0018387B"/>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18387B"/>
    <w:rPr>
      <w:sz w:val="20"/>
      <w:szCs w:val="20"/>
    </w:rPr>
  </w:style>
  <w:style w:type="paragraph" w:styleId="Tematkomentarza">
    <w:name w:val="annotation subject"/>
    <w:basedOn w:val="Tekstkomentarza"/>
    <w:next w:val="Tekstkomentarza"/>
    <w:link w:val="TematkomentarzaZnak"/>
    <w:uiPriority w:val="99"/>
    <w:semiHidden/>
    <w:unhideWhenUsed/>
    <w:rsid w:val="0018387B"/>
    <w:rPr>
      <w:b/>
      <w:bCs/>
    </w:rPr>
  </w:style>
  <w:style w:type="character" w:customStyle="1" w:styleId="TematkomentarzaZnak">
    <w:name w:val="Temat komentarza Znak"/>
    <w:basedOn w:val="TekstkomentarzaZnak"/>
    <w:link w:val="Tematkomentarza"/>
    <w:uiPriority w:val="99"/>
    <w:semiHidden/>
    <w:rsid w:val="0018387B"/>
    <w:rPr>
      <w:b/>
      <w:bCs/>
      <w:sz w:val="20"/>
      <w:szCs w:val="20"/>
    </w:rPr>
  </w:style>
  <w:style w:type="paragraph" w:styleId="Akapitzlist">
    <w:name w:val="List Paragraph"/>
    <w:aliases w:val="Dot pt,F5 List Paragraph,List Paragraph1,Recommendation,List Paragraph11,A_wyliczenie,K-P_odwolanie,Akapit z listą5,maz_wyliczenie,opis dzialania"/>
    <w:basedOn w:val="Normalny"/>
    <w:link w:val="AkapitzlistZnak"/>
    <w:uiPriority w:val="34"/>
    <w:qFormat/>
    <w:rsid w:val="0018387B"/>
    <w:pPr>
      <w:ind w:left="720"/>
      <w:contextualSpacing/>
    </w:pPr>
  </w:style>
  <w:style w:type="character" w:customStyle="1" w:styleId="FontStyle25">
    <w:name w:val="Font Style25"/>
    <w:basedOn w:val="Domylnaczcionkaakapitu"/>
    <w:uiPriority w:val="99"/>
    <w:rsid w:val="007557B1"/>
    <w:rPr>
      <w:rFonts w:ascii="Times New Roman" w:hAnsi="Times New Roman" w:cs="Times New Roman" w:hint="default"/>
    </w:rPr>
  </w:style>
  <w:style w:type="character" w:customStyle="1" w:styleId="AkapitzlistZnak">
    <w:name w:val="Akapit z listą Znak"/>
    <w:aliases w:val="Dot pt Znak,F5 List Paragraph Znak,List Paragraph1 Znak,Recommendation Znak,List Paragraph11 Znak,A_wyliczenie Znak,K-P_odwolanie Znak,Akapit z listą5 Znak,maz_wyliczenie Znak,opis dzialania Znak"/>
    <w:basedOn w:val="Domylnaczcionkaakapitu"/>
    <w:link w:val="Akapitzlist"/>
    <w:uiPriority w:val="34"/>
    <w:locked/>
    <w:rsid w:val="00695E10"/>
  </w:style>
  <w:style w:type="character" w:styleId="Hipercze">
    <w:name w:val="Hyperlink"/>
    <w:basedOn w:val="Domylnaczcionkaakapitu"/>
    <w:uiPriority w:val="99"/>
    <w:unhideWhenUsed/>
    <w:rsid w:val="00E0199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6232232">
      <w:bodyDiv w:val="1"/>
      <w:marLeft w:val="0"/>
      <w:marRight w:val="0"/>
      <w:marTop w:val="0"/>
      <w:marBottom w:val="0"/>
      <w:divBdr>
        <w:top w:val="none" w:sz="0" w:space="0" w:color="auto"/>
        <w:left w:val="none" w:sz="0" w:space="0" w:color="auto"/>
        <w:bottom w:val="none" w:sz="0" w:space="0" w:color="auto"/>
        <w:right w:val="none" w:sz="0" w:space="0" w:color="auto"/>
      </w:divBdr>
      <w:divsChild>
        <w:div w:id="552429607">
          <w:marLeft w:val="0"/>
          <w:marRight w:val="0"/>
          <w:marTop w:val="0"/>
          <w:marBottom w:val="0"/>
          <w:divBdr>
            <w:top w:val="none" w:sz="0" w:space="0" w:color="auto"/>
            <w:left w:val="none" w:sz="0" w:space="0" w:color="auto"/>
            <w:bottom w:val="none" w:sz="0" w:space="0" w:color="auto"/>
            <w:right w:val="none" w:sz="0" w:space="0" w:color="auto"/>
          </w:divBdr>
          <w:divsChild>
            <w:div w:id="1328942826">
              <w:marLeft w:val="0"/>
              <w:marRight w:val="0"/>
              <w:marTop w:val="0"/>
              <w:marBottom w:val="0"/>
              <w:divBdr>
                <w:top w:val="none" w:sz="0" w:space="0" w:color="auto"/>
                <w:left w:val="none" w:sz="0" w:space="0" w:color="auto"/>
                <w:bottom w:val="none" w:sz="0" w:space="0" w:color="auto"/>
                <w:right w:val="none" w:sz="0" w:space="0" w:color="auto"/>
              </w:divBdr>
              <w:divsChild>
                <w:div w:id="1835563002">
                  <w:marLeft w:val="0"/>
                  <w:marRight w:val="0"/>
                  <w:marTop w:val="0"/>
                  <w:marBottom w:val="0"/>
                  <w:divBdr>
                    <w:top w:val="none" w:sz="0" w:space="0" w:color="auto"/>
                    <w:left w:val="none" w:sz="0" w:space="0" w:color="auto"/>
                    <w:bottom w:val="none" w:sz="0" w:space="0" w:color="auto"/>
                    <w:right w:val="none" w:sz="0" w:space="0" w:color="auto"/>
                  </w:divBdr>
                  <w:divsChild>
                    <w:div w:id="991984785">
                      <w:marLeft w:val="0"/>
                      <w:marRight w:val="0"/>
                      <w:marTop w:val="0"/>
                      <w:marBottom w:val="0"/>
                      <w:divBdr>
                        <w:top w:val="none" w:sz="0" w:space="0" w:color="auto"/>
                        <w:left w:val="none" w:sz="0" w:space="0" w:color="auto"/>
                        <w:bottom w:val="none" w:sz="0" w:space="0" w:color="auto"/>
                        <w:right w:val="none" w:sz="0" w:space="0" w:color="auto"/>
                      </w:divBdr>
                      <w:divsChild>
                        <w:div w:id="1504855904">
                          <w:marLeft w:val="0"/>
                          <w:marRight w:val="0"/>
                          <w:marTop w:val="0"/>
                          <w:marBottom w:val="0"/>
                          <w:divBdr>
                            <w:top w:val="none" w:sz="0" w:space="0" w:color="auto"/>
                            <w:left w:val="none" w:sz="0" w:space="0" w:color="auto"/>
                            <w:bottom w:val="none" w:sz="0" w:space="0" w:color="auto"/>
                            <w:right w:val="none" w:sz="0" w:space="0" w:color="auto"/>
                          </w:divBdr>
                          <w:divsChild>
                            <w:div w:id="438646930">
                              <w:marLeft w:val="0"/>
                              <w:marRight w:val="0"/>
                              <w:marTop w:val="0"/>
                              <w:marBottom w:val="0"/>
                              <w:divBdr>
                                <w:top w:val="none" w:sz="0" w:space="0" w:color="auto"/>
                                <w:left w:val="none" w:sz="0" w:space="0" w:color="auto"/>
                                <w:bottom w:val="none" w:sz="0" w:space="0" w:color="auto"/>
                                <w:right w:val="none" w:sz="0" w:space="0" w:color="auto"/>
                              </w:divBdr>
                              <w:divsChild>
                                <w:div w:id="1401439898">
                                  <w:marLeft w:val="0"/>
                                  <w:marRight w:val="0"/>
                                  <w:marTop w:val="0"/>
                                  <w:marBottom w:val="0"/>
                                  <w:divBdr>
                                    <w:top w:val="none" w:sz="0" w:space="0" w:color="auto"/>
                                    <w:left w:val="none" w:sz="0" w:space="0" w:color="auto"/>
                                    <w:bottom w:val="none" w:sz="0" w:space="0" w:color="auto"/>
                                    <w:right w:val="none" w:sz="0" w:space="0" w:color="auto"/>
                                  </w:divBdr>
                                  <w:divsChild>
                                    <w:div w:id="124785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mailto:iod@msz.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B0937D2B1D8F5A428496BCB8365BE5D7" ma:contentTypeVersion="1" ma:contentTypeDescription="Utwórz nowy dokument." ma:contentTypeScope="" ma:versionID="7cda0375372b35e00d614da6414e61dc">
  <xsd:schema xmlns:xsd="http://www.w3.org/2001/XMLSchema" xmlns:xs="http://www.w3.org/2001/XMLSchema" xmlns:p="http://schemas.microsoft.com/office/2006/metadata/properties" xmlns:ns2="1c5c7361-39d5-4e55-b5eb-89c3f38c1ecd" targetNamespace="http://schemas.microsoft.com/office/2006/metadata/properties" ma:root="true" ma:fieldsID="48c605af7b57658c83586c0560be35fe" ns2:_="">
    <xsd:import namespace="1c5c7361-39d5-4e55-b5eb-89c3f38c1ecd"/>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5c7361-39d5-4e55-b5eb-89c3f38c1ecd" elementFormDefault="qualified">
    <xsd:import namespace="http://schemas.microsoft.com/office/2006/documentManagement/types"/>
    <xsd:import namespace="http://schemas.microsoft.com/office/infopath/2007/PartnerControls"/>
    <xsd:element name="SharedWithUsers" ma:index="8"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6F16A0-205D-4918-B8E2-D0D563855935}">
  <ds:schemaRefs>
    <ds:schemaRef ds:uri="http://schemas.microsoft.com/sharepoint/v3/contenttype/forms"/>
  </ds:schemaRefs>
</ds:datastoreItem>
</file>

<file path=customXml/itemProps2.xml><?xml version="1.0" encoding="utf-8"?>
<ds:datastoreItem xmlns:ds="http://schemas.openxmlformats.org/officeDocument/2006/customXml" ds:itemID="{E108120C-BF9A-46A4-A2D6-94016969D2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5c7361-39d5-4e55-b5eb-89c3f38c1e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EC9DC29-32CF-4C3C-B22C-E777545F25CD}">
  <ds:schemaRefs>
    <ds:schemaRef ds:uri="http://schemas.microsoft.com/office/2006/documentManagement/types"/>
    <ds:schemaRef ds:uri="http://purl.org/dc/terms/"/>
    <ds:schemaRef ds:uri="1c5c7361-39d5-4e55-b5eb-89c3f38c1ecd"/>
    <ds:schemaRef ds:uri="http://purl.org/dc/elements/1.1/"/>
    <ds:schemaRef ds:uri="http://purl.org/dc/dcmitype/"/>
    <ds:schemaRef ds:uri="http://schemas.microsoft.com/office/infopath/2007/PartnerControls"/>
    <ds:schemaRef ds:uri="http://schemas.microsoft.com/office/2006/metadata/propertie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64CCA4BE-DB2F-4BEF-82FB-77E71BBD3A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440</Words>
  <Characters>2646</Characters>
  <Application>Microsoft Office Word</Application>
  <DocSecurity>0</DocSecurity>
  <Lines>22</Lines>
  <Paragraphs>6</Paragraphs>
  <ScaleCrop>false</ScaleCrop>
  <HeadingPairs>
    <vt:vector size="2" baseType="variant">
      <vt:variant>
        <vt:lpstr>Tytuł</vt:lpstr>
      </vt:variant>
      <vt:variant>
        <vt:i4>1</vt:i4>
      </vt:variant>
    </vt:vector>
  </HeadingPairs>
  <TitlesOfParts>
    <vt:vector size="1" baseType="lpstr">
      <vt:lpstr/>
    </vt:vector>
  </TitlesOfParts>
  <Company>Ministerstwo Spraw Zagranicznych</Company>
  <LinksUpToDate>false</LinksUpToDate>
  <CharactersWithSpaces>3080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Wolska Ewa</dc:creator>
  <cp:lastModifiedBy>Wawrzyczek Magdalena</cp:lastModifiedBy>
  <cp:revision>6</cp:revision>
  <cp:lastPrinted>2018-08-02T07:56:00Z</cp:lastPrinted>
  <dcterms:created xsi:type="dcterms:W3CDTF">2024-10-17T05:04:00Z</dcterms:created>
  <dcterms:modified xsi:type="dcterms:W3CDTF">2024-10-17T07:01:00Z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0x010100B0937D2B1D8F5A428496BCB8365BE5D7</vt:lpwstr>
  </property>
</Properties>
</file>