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A614B2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SA.270.19</w:t>
      </w:r>
      <w:r w:rsidR="00882685">
        <w:rPr>
          <w:rFonts w:ascii="Arial" w:hAnsi="Arial" w:cs="Arial"/>
          <w:bCs/>
          <w:sz w:val="22"/>
          <w:szCs w:val="22"/>
        </w:rPr>
        <w:t>.2023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D698E" w:rsidRDefault="009D698E" w:rsidP="009D698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262E68">
        <w:rPr>
          <w:rFonts w:ascii="Arial" w:hAnsi="Arial" w:cs="Arial"/>
          <w:bCs/>
          <w:sz w:val="22"/>
          <w:szCs w:val="22"/>
        </w:rPr>
        <w:t xml:space="preserve"> publicznych  (tj. Dz. U. z 2022 r., poz. 1710</w:t>
      </w:r>
      <w:r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272161">
        <w:rPr>
          <w:rFonts w:ascii="Arial" w:hAnsi="Arial" w:cs="Arial"/>
          <w:b/>
          <w:bCs/>
          <w:sz w:val="22"/>
          <w:szCs w:val="22"/>
        </w:rPr>
        <w:t>Przebudowa</w:t>
      </w:r>
      <w:r w:rsidR="00882685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wykonane, polegających na budowie i/lub</w:t>
      </w:r>
      <w:r w:rsidR="00262E68">
        <w:rPr>
          <w:rFonts w:ascii="Arial" w:hAnsi="Arial" w:cs="Arial"/>
          <w:sz w:val="22"/>
          <w:szCs w:val="22"/>
        </w:rPr>
        <w:t xml:space="preserve"> przebudowie i/lub remon</w:t>
      </w:r>
      <w:r w:rsidR="00882685">
        <w:rPr>
          <w:rFonts w:ascii="Arial" w:hAnsi="Arial" w:cs="Arial"/>
          <w:sz w:val="22"/>
          <w:szCs w:val="22"/>
        </w:rPr>
        <w:t xml:space="preserve">cie dróg </w:t>
      </w:r>
      <w:r>
        <w:rPr>
          <w:rFonts w:ascii="Arial" w:hAnsi="Arial" w:cs="Arial"/>
          <w:sz w:val="22"/>
          <w:szCs w:val="22"/>
        </w:rPr>
        <w:t xml:space="preserve">o wartości nie mniejszej niż </w:t>
      </w:r>
      <w:r w:rsidR="00882685">
        <w:rPr>
          <w:rFonts w:ascii="Arial" w:hAnsi="Arial" w:cs="Arial"/>
          <w:b/>
          <w:sz w:val="22"/>
          <w:szCs w:val="22"/>
        </w:rPr>
        <w:t>250</w:t>
      </w:r>
      <w:r>
        <w:rPr>
          <w:rFonts w:ascii="Arial" w:hAnsi="Arial" w:cs="Arial"/>
          <w:b/>
          <w:sz w:val="22"/>
          <w:szCs w:val="22"/>
        </w:rPr>
        <w:t> 000,00 brutto</w:t>
      </w:r>
      <w:r>
        <w:rPr>
          <w:rFonts w:ascii="Arial" w:hAnsi="Arial" w:cs="Arial"/>
          <w:sz w:val="22"/>
          <w:szCs w:val="22"/>
        </w:rPr>
        <w:t xml:space="preserve"> każda.</w:t>
      </w:r>
    </w:p>
    <w:p w:rsidR="009D698E" w:rsidRDefault="009D698E" w:rsidP="009D6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9D698E" w:rsidTr="009D698E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9D698E" w:rsidRDefault="009D698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9D698E" w:rsidRDefault="009D698E" w:rsidP="009D698E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:rsidR="009D698E" w:rsidRDefault="009D698E" w:rsidP="009D698E">
      <w:pPr>
        <w:rPr>
          <w:rFonts w:ascii="Arial" w:hAnsi="Arial" w:cs="Arial"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Pr="00272161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:rsidR="009D698E" w:rsidRPr="009D698E" w:rsidRDefault="009D698E" w:rsidP="00162D64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sectPr w:rsidR="009D698E" w:rsidRP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64"/>
    <w:rsid w:val="00162D64"/>
    <w:rsid w:val="00262E68"/>
    <w:rsid w:val="00272161"/>
    <w:rsid w:val="00882685"/>
    <w:rsid w:val="009D698E"/>
    <w:rsid w:val="00A614B2"/>
    <w:rsid w:val="00B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5342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2023-06-05T08:22:00Z</dcterms:created>
  <dcterms:modified xsi:type="dcterms:W3CDTF">2023-06-13T12:56:00Z</dcterms:modified>
</cp:coreProperties>
</file>