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2F1CFF">
        <w:rPr>
          <w:rFonts w:asciiTheme="minorHAnsi" w:hAnsiTheme="minorHAnsi"/>
          <w:b/>
          <w:i/>
          <w:sz w:val="24"/>
          <w:szCs w:val="24"/>
        </w:rPr>
        <w:t>Bieg po zdrowie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38" w:rsidRDefault="00341D38">
      <w:r>
        <w:separator/>
      </w:r>
    </w:p>
  </w:endnote>
  <w:endnote w:type="continuationSeparator" w:id="0">
    <w:p w:rsidR="00341D38" w:rsidRDefault="0034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38" w:rsidRDefault="00341D38">
      <w:r>
        <w:separator/>
      </w:r>
    </w:p>
  </w:footnote>
  <w:footnote w:type="continuationSeparator" w:id="0">
    <w:p w:rsidR="00341D38" w:rsidRDefault="00341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505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6915-23DE-446C-A317-8A1C0CC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21</cp:revision>
  <cp:lastPrinted>2022-01-12T06:52:00Z</cp:lastPrinted>
  <dcterms:created xsi:type="dcterms:W3CDTF">2019-01-23T11:32:00Z</dcterms:created>
  <dcterms:modified xsi:type="dcterms:W3CDTF">2022-10-31T12:36:00Z</dcterms:modified>
</cp:coreProperties>
</file>