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36B13" w14:textId="3B110387" w:rsidR="00DE33A4" w:rsidRDefault="001A6312" w:rsidP="00DE33A4">
      <w:pPr>
        <w:pStyle w:val="NormalnyWeb"/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7C1F7E08" wp14:editId="736B6391">
            <wp:simplePos x="0" y="0"/>
            <wp:positionH relativeFrom="column">
              <wp:posOffset>-332236</wp:posOffset>
            </wp:positionH>
            <wp:positionV relativeFrom="paragraph">
              <wp:posOffset>-214564</wp:posOffset>
            </wp:positionV>
            <wp:extent cx="5088870" cy="843280"/>
            <wp:effectExtent l="0" t="0" r="0" b="0"/>
            <wp:wrapNone/>
            <wp:docPr id="4" name="Obraz 2" descr="Obraz zawierający tekst, Czcionka, zrzut ekranu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Obraz zawierający tekst, Czcionka, zrzut ekranu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51" cy="8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12FB4DED" wp14:editId="6622AB95">
            <wp:simplePos x="0" y="0"/>
            <wp:positionH relativeFrom="column">
              <wp:posOffset>4756959</wp:posOffset>
            </wp:positionH>
            <wp:positionV relativeFrom="paragraph">
              <wp:posOffset>-329623</wp:posOffset>
            </wp:positionV>
            <wp:extent cx="1036320" cy="1036320"/>
            <wp:effectExtent l="0" t="0" r="0" b="0"/>
            <wp:wrapNone/>
            <wp:docPr id="1799034862" name="Obraz 11" descr="Obraz zawierający godło, logo, symbol, Znak towar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34862" name="Obraz 11" descr="Obraz zawierający godło, logo, symbol, Znak towarow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EA3AC" w14:textId="0BD0B271" w:rsidR="00970092" w:rsidRDefault="00970092"/>
    <w:p w14:paraId="07E6986C" w14:textId="3B49A659" w:rsidR="00F47F71" w:rsidRPr="00DE33A4" w:rsidRDefault="00F47F71" w:rsidP="00F47F71">
      <w:pPr>
        <w:rPr>
          <w:sz w:val="2"/>
          <w:szCs w:val="2"/>
        </w:rPr>
      </w:pPr>
    </w:p>
    <w:p w14:paraId="1AA530B4" w14:textId="137F7C73" w:rsidR="00F47F71" w:rsidRPr="00F47F71" w:rsidRDefault="00CC6D7D" w:rsidP="00F47F7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66C6EB" wp14:editId="73DEA307">
                <wp:simplePos x="0" y="0"/>
                <wp:positionH relativeFrom="margin">
                  <wp:posOffset>-840740</wp:posOffset>
                </wp:positionH>
                <wp:positionV relativeFrom="paragraph">
                  <wp:posOffset>195580</wp:posOffset>
                </wp:positionV>
                <wp:extent cx="7487920" cy="367665"/>
                <wp:effectExtent l="0" t="0" r="0" b="0"/>
                <wp:wrapNone/>
                <wp:docPr id="36" name="pole tekstow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00A683-7000-B2FB-B7D7-9DDE5B7501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7920" cy="367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02D749" w14:textId="4DFD66F9" w:rsidR="001D2186" w:rsidRPr="00CC6D7D" w:rsidRDefault="00AB20AF" w:rsidP="00DC1B95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="00BD1DF5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kwietnia 2025 r. </w:t>
                            </w:r>
                            <w:r w:rsidR="00FD677B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="00BD1DF5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:00 - 1</w:t>
                            </w:r>
                            <w:r w:rsidR="00FD677B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="00BD1DF5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:00</w:t>
                            </w:r>
                            <w:r w:rsidR="00E96806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D2186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Olsztyn, ul. Żołnierska 16</w:t>
                            </w:r>
                          </w:p>
                          <w:p w14:paraId="459E342B" w14:textId="6509C86F" w:rsidR="00BD1DF5" w:rsidRPr="00CC6D7D" w:rsidRDefault="00BD1DF5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FF6C8A1" w14:textId="77777777" w:rsidR="001D2186" w:rsidRPr="00CC6D7D" w:rsidRDefault="001D2186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206E2238" w14:textId="77777777" w:rsidR="001D2186" w:rsidRPr="00AB20AF" w:rsidRDefault="001D2186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6C6EB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26" type="#_x0000_t202" style="position:absolute;margin-left:-66.2pt;margin-top:15.4pt;width:589.6pt;height:28.9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" filled="f" stroked="f">
                <v:textbox>
                  <w:txbxContent>
                    <w:p w14:paraId="0102D749" w14:textId="4DFD66F9" w:rsidR="001D2186" w:rsidRPr="00CC6D7D" w:rsidRDefault="00AB20AF" w:rsidP="00DC1B95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9</w:t>
                      </w:r>
                      <w:r w:rsidR="00BD1DF5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kwietnia 2025 r. </w:t>
                      </w:r>
                      <w:r w:rsidR="00FD677B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9</w:t>
                      </w:r>
                      <w:r w:rsidR="00BD1DF5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:00 - 1</w:t>
                      </w:r>
                      <w:r w:rsidR="00FD677B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4</w:t>
                      </w:r>
                      <w:r w:rsidR="00BD1DF5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:00</w:t>
                      </w:r>
                      <w:r w:rsidR="00E96806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r w:rsidR="001D2186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Olsztyn, ul. Żołnierska 16</w:t>
                      </w:r>
                    </w:p>
                    <w:p w14:paraId="459E342B" w14:textId="6509C86F" w:rsidR="00BD1DF5" w:rsidRPr="00CC6D7D" w:rsidRDefault="00BD1DF5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</w:p>
                    <w:p w14:paraId="7FF6C8A1" w14:textId="77777777" w:rsidR="001D2186" w:rsidRPr="00CC6D7D" w:rsidRDefault="001D2186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</w:p>
                    <w:p w14:paraId="206E2238" w14:textId="77777777" w:rsidR="001D2186" w:rsidRPr="00AB20AF" w:rsidRDefault="001D2186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44"/>
                          <w:szCs w:val="4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CB87F" w14:textId="1BA64397" w:rsidR="00F47F71" w:rsidRPr="00F47F71" w:rsidRDefault="00851CA7" w:rsidP="00F47F7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503B0EC" wp14:editId="52F92487">
                <wp:simplePos x="0" y="0"/>
                <wp:positionH relativeFrom="page">
                  <wp:posOffset>-50800</wp:posOffset>
                </wp:positionH>
                <wp:positionV relativeFrom="paragraph">
                  <wp:posOffset>266240</wp:posOffset>
                </wp:positionV>
                <wp:extent cx="7648575" cy="397510"/>
                <wp:effectExtent l="0" t="0" r="0" b="0"/>
                <wp:wrapNone/>
                <wp:docPr id="35" name="pole tekstow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F84CA1-03A8-63DE-3617-5254E0AFED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75" cy="39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9AEDD2" w14:textId="766DE89A" w:rsidR="00AB20AF" w:rsidRPr="00CC6D7D" w:rsidRDefault="00FD677B" w:rsidP="00DC1B95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Wojewódzka</w:t>
                            </w:r>
                            <w:r w:rsidR="00AB20AF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78DF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i Powiatowa </w:t>
                            </w:r>
                            <w:r w:rsidR="00AB20AF" w:rsidRPr="00CC6D7D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Stacja Sanitarno-Epidemiologiczna</w:t>
                            </w:r>
                          </w:p>
                          <w:p w14:paraId="289C711B" w14:textId="77777777" w:rsidR="00921B7C" w:rsidRPr="0091195D" w:rsidRDefault="00921B7C" w:rsidP="00DC1B95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3399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4B501C7" w14:textId="77777777" w:rsidR="00E96806" w:rsidRPr="00DE33A4" w:rsidRDefault="00E96806" w:rsidP="00DC1B95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215E99" w:themeColor="text2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78D4BAC" w14:textId="71815A32" w:rsidR="00AB20AF" w:rsidRPr="008578DF" w:rsidRDefault="00AB20AF" w:rsidP="00AB20AF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B0EC" id="pole tekstowe 34" o:spid="_x0000_s1027" type="#_x0000_t202" style="position:absolute;margin-left:-4pt;margin-top:20.95pt;width:602.25pt;height:31.3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" filled="f" stroked="f">
                <v:textbox>
                  <w:txbxContent>
                    <w:p w14:paraId="1E9AEDD2" w14:textId="766DE89A" w:rsidR="00AB20AF" w:rsidRPr="00CC6D7D" w:rsidRDefault="00FD677B" w:rsidP="00DC1B95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Wojewódzka</w:t>
                      </w:r>
                      <w:r w:rsidR="00AB20AF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8578DF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i Powiatowa </w:t>
                      </w:r>
                      <w:r w:rsidR="00AB20AF" w:rsidRPr="00CC6D7D"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Stacja Sanitarno-Epidemiologiczna</w:t>
                      </w:r>
                    </w:p>
                    <w:p w14:paraId="289C711B" w14:textId="77777777" w:rsidR="00921B7C" w:rsidRPr="0091195D" w:rsidRDefault="00921B7C" w:rsidP="00DC1B95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3399"/>
                          <w:kern w:val="24"/>
                          <w:sz w:val="28"/>
                          <w:szCs w:val="28"/>
                        </w:rPr>
                      </w:pPr>
                    </w:p>
                    <w:p w14:paraId="14B501C7" w14:textId="77777777" w:rsidR="00E96806" w:rsidRPr="00DE33A4" w:rsidRDefault="00E96806" w:rsidP="00DC1B95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215E99" w:themeColor="text2" w:themeTint="BF"/>
                          <w:kern w:val="24"/>
                          <w:sz w:val="32"/>
                          <w:szCs w:val="32"/>
                        </w:rPr>
                      </w:pPr>
                    </w:p>
                    <w:p w14:paraId="678D4BAC" w14:textId="71815A32" w:rsidR="00AB20AF" w:rsidRPr="008578DF" w:rsidRDefault="00AB20AF" w:rsidP="00AB20AF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B00612" w14:textId="77777777" w:rsidR="009406E1" w:rsidRDefault="009406E1" w:rsidP="00222894">
      <w:pPr>
        <w:spacing w:line="240" w:lineRule="auto"/>
        <w:rPr>
          <w:rFonts w:ascii="Noto Serif" w:hAnsi="Noto Serif" w:cs="Noto Serif"/>
          <w:b/>
          <w:bCs/>
          <w:color w:val="002060"/>
        </w:rPr>
      </w:pPr>
    </w:p>
    <w:p w14:paraId="0AD25078" w14:textId="70B505E5" w:rsidR="00921B7C" w:rsidRDefault="00921B7C" w:rsidP="00222894">
      <w:pPr>
        <w:spacing w:line="240" w:lineRule="auto"/>
        <w:rPr>
          <w:rFonts w:ascii="Noto Serif" w:hAnsi="Noto Serif" w:cs="Noto Serif"/>
          <w:b/>
          <w:bCs/>
          <w:color w:val="002060"/>
        </w:rPr>
      </w:pPr>
      <w:r w:rsidRPr="00E96806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58C1FC37" wp14:editId="21A4322F">
                <wp:simplePos x="0" y="0"/>
                <wp:positionH relativeFrom="column">
                  <wp:posOffset>2252345</wp:posOffset>
                </wp:positionH>
                <wp:positionV relativeFrom="paragraph">
                  <wp:posOffset>203354</wp:posOffset>
                </wp:positionV>
                <wp:extent cx="1817370" cy="57023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8E58" w14:textId="28B65E70" w:rsidR="00E96806" w:rsidRPr="00CC6D7D" w:rsidRDefault="00ED7CEB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CC6D7D">
                              <w:rPr>
                                <w:rFonts w:ascii="Noto Serif" w:hAnsi="Noto Serif" w:cs="Noto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Program</w:t>
                            </w:r>
                          </w:p>
                          <w:p w14:paraId="0FF6C007" w14:textId="77777777" w:rsidR="009406E1" w:rsidRPr="00921B7C" w:rsidRDefault="009406E1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color w:val="003399"/>
                                <w:sz w:val="36"/>
                                <w:szCs w:val="36"/>
                              </w:rPr>
                            </w:pPr>
                          </w:p>
                          <w:p w14:paraId="16E67729" w14:textId="77777777" w:rsidR="00ED7CEB" w:rsidRPr="00E96806" w:rsidRDefault="00ED7CEB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1FC37" id="Pole tekstowe 2" o:spid="_x0000_s1028" type="#_x0000_t202" style="position:absolute;margin-left:177.35pt;margin-top:16pt;width:143.1pt;height:44.9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UZ/AEAANQ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" filled="f" stroked="f">
                <v:textbox>
                  <w:txbxContent>
                    <w:p w14:paraId="24088E58" w14:textId="28B65E70" w:rsidR="00E96806" w:rsidRPr="00CC6D7D" w:rsidRDefault="00ED7CEB">
                      <w:pPr>
                        <w:rPr>
                          <w:rFonts w:ascii="Noto Serif" w:hAnsi="Noto Serif" w:cs="Noto Serif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CC6D7D">
                        <w:rPr>
                          <w:rFonts w:ascii="Noto Serif" w:hAnsi="Noto Serif" w:cs="Noto Serif"/>
                          <w:b/>
                          <w:bCs/>
                          <w:color w:val="002060"/>
                          <w:sz w:val="36"/>
                          <w:szCs w:val="36"/>
                        </w:rPr>
                        <w:t>Program</w:t>
                      </w:r>
                    </w:p>
                    <w:p w14:paraId="0FF6C007" w14:textId="77777777" w:rsidR="009406E1" w:rsidRPr="00921B7C" w:rsidRDefault="009406E1">
                      <w:pPr>
                        <w:rPr>
                          <w:rFonts w:ascii="Noto Serif" w:hAnsi="Noto Serif" w:cs="Noto Serif"/>
                          <w:b/>
                          <w:bCs/>
                          <w:color w:val="003399"/>
                          <w:sz w:val="36"/>
                          <w:szCs w:val="36"/>
                        </w:rPr>
                      </w:pPr>
                    </w:p>
                    <w:p w14:paraId="16E67729" w14:textId="77777777" w:rsidR="00ED7CEB" w:rsidRPr="00E96806" w:rsidRDefault="00ED7CEB">
                      <w:pPr>
                        <w:rPr>
                          <w:rFonts w:ascii="Noto Serif" w:hAnsi="Noto Serif" w:cs="Noto Serif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9A473" w14:textId="77777777" w:rsidR="009406E1" w:rsidRDefault="009406E1" w:rsidP="00FF6614">
      <w:pPr>
        <w:spacing w:line="240" w:lineRule="auto"/>
        <w:rPr>
          <w:b/>
          <w:bCs/>
          <w:color w:val="002060"/>
        </w:rPr>
      </w:pPr>
      <w:bookmarkStart w:id="0" w:name="_Hlk193281332"/>
    </w:p>
    <w:p w14:paraId="7D52D1B7" w14:textId="5AE5BF52" w:rsidR="00F47F71" w:rsidRPr="00CC6D7D" w:rsidRDefault="009406E1" w:rsidP="00FF6614">
      <w:pPr>
        <w:spacing w:line="240" w:lineRule="auto"/>
        <w:rPr>
          <w:b/>
          <w:bCs/>
          <w:color w:val="002060"/>
          <w:sz w:val="24"/>
          <w:szCs w:val="24"/>
        </w:rPr>
      </w:pPr>
      <w:r w:rsidRPr="00CC6D7D">
        <w:rPr>
          <w:b/>
          <w:bCs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FB65C82" wp14:editId="1D686EE3">
                <wp:simplePos x="0" y="0"/>
                <wp:positionH relativeFrom="column">
                  <wp:posOffset>16576</wp:posOffset>
                </wp:positionH>
                <wp:positionV relativeFrom="paragraph">
                  <wp:posOffset>207229</wp:posOffset>
                </wp:positionV>
                <wp:extent cx="5915025" cy="29845"/>
                <wp:effectExtent l="19050" t="19050" r="28575" b="27305"/>
                <wp:wrapNone/>
                <wp:docPr id="118056101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298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FCB7D" id="Łącznik prosty 10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6.3pt" to="467.0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" strokecolor="red" strokeweight="2.25pt">
                <v:stroke joinstyle="miter"/>
              </v:line>
            </w:pict>
          </mc:Fallback>
        </mc:AlternateContent>
      </w:r>
      <w:r w:rsidRPr="00CC6D7D">
        <w:rPr>
          <w:b/>
          <w:bCs/>
          <w:color w:val="002060"/>
          <w:sz w:val="24"/>
          <w:szCs w:val="24"/>
        </w:rPr>
        <w:t>Parter</w:t>
      </w:r>
      <w:r w:rsidR="00C446E4" w:rsidRPr="00CC6D7D">
        <w:rPr>
          <w:b/>
          <w:bCs/>
          <w:color w:val="002060"/>
          <w:sz w:val="24"/>
          <w:szCs w:val="24"/>
        </w:rPr>
        <w:t xml:space="preserve">  </w:t>
      </w:r>
    </w:p>
    <w:p w14:paraId="6D445542" w14:textId="404B5C87" w:rsidR="00F47F71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Wiedza to zdrowie! - stoisko edukacyjno-informacyjne </w:t>
      </w:r>
    </w:p>
    <w:p w14:paraId="7187C7E0" w14:textId="4657B66B" w:rsidR="00F47F71" w:rsidRPr="00CC6D7D" w:rsidRDefault="009406E1" w:rsidP="00F47F71">
      <w:pPr>
        <w:spacing w:line="240" w:lineRule="auto"/>
        <w:rPr>
          <w:b/>
          <w:bCs/>
          <w:color w:val="002060"/>
          <w:sz w:val="24"/>
          <w:szCs w:val="24"/>
        </w:rPr>
      </w:pPr>
      <w:r w:rsidRPr="00CC6D7D">
        <w:rPr>
          <w:b/>
          <w:bCs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20ED260" wp14:editId="2063004C">
                <wp:simplePos x="0" y="0"/>
                <wp:positionH relativeFrom="margin">
                  <wp:align>left</wp:align>
                </wp:positionH>
                <wp:positionV relativeFrom="paragraph">
                  <wp:posOffset>201295</wp:posOffset>
                </wp:positionV>
                <wp:extent cx="5905500" cy="38100"/>
                <wp:effectExtent l="19050" t="19050" r="19050" b="19050"/>
                <wp:wrapNone/>
                <wp:docPr id="854410962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3E336" id="Łącznik prosty 10" o:spid="_x0000_s1026" style="position:absolute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85pt" to="46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" strokecolor="red" strokeweight="2.25pt">
                <v:stroke joinstyle="miter"/>
                <w10:wrap anchorx="margin"/>
              </v:line>
            </w:pict>
          </mc:Fallback>
        </mc:AlternateContent>
      </w:r>
      <w:r w:rsidRPr="00CC6D7D">
        <w:rPr>
          <w:b/>
          <w:bCs/>
          <w:color w:val="002060"/>
          <w:sz w:val="24"/>
          <w:szCs w:val="24"/>
        </w:rPr>
        <w:t>Piętro III</w:t>
      </w:r>
    </w:p>
    <w:p w14:paraId="010BC2CE" w14:textId="28B115EF" w:rsidR="00F47F71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83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>Zaproś sanepid na budowę, działaj bez ryzyka – uzgodnij projekt budynku, zaplanuj bezpieczn</w:t>
      </w:r>
      <w:r w:rsidR="00FF6614" w:rsidRPr="00222894">
        <w:rPr>
          <w:rFonts w:ascii="Noto Serif" w:hAnsi="Noto Serif" w:cs="Noto Serif"/>
          <w:color w:val="002060"/>
        </w:rPr>
        <w:t>ą</w:t>
      </w:r>
      <w:r w:rsidRPr="00222894">
        <w:rPr>
          <w:rFonts w:ascii="Noto Serif" w:hAnsi="Noto Serif" w:cs="Noto Serif"/>
          <w:color w:val="002060"/>
        </w:rPr>
        <w:t xml:space="preserve"> przestrzeń</w:t>
      </w:r>
    </w:p>
    <w:p w14:paraId="5A6A8612" w14:textId="77777777" w:rsidR="00921B7C" w:rsidRPr="00222894" w:rsidRDefault="00921B7C" w:rsidP="00921B7C">
      <w:pPr>
        <w:pStyle w:val="Akapitzlist"/>
        <w:numPr>
          <w:ilvl w:val="0"/>
          <w:numId w:val="2"/>
        </w:numPr>
        <w:spacing w:line="240" w:lineRule="auto"/>
        <w:ind w:left="567" w:hanging="218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>Naucz się rozpoznawać grzyby jadalne i trujące</w:t>
      </w:r>
    </w:p>
    <w:p w14:paraId="43A63ECD" w14:textId="77777777" w:rsidR="00921B7C" w:rsidRPr="00222894" w:rsidRDefault="00921B7C" w:rsidP="00921B7C">
      <w:pPr>
        <w:pStyle w:val="Akapitzlist"/>
        <w:numPr>
          <w:ilvl w:val="0"/>
          <w:numId w:val="2"/>
        </w:numPr>
        <w:spacing w:line="240" w:lineRule="auto"/>
        <w:ind w:left="567" w:hanging="218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Poznaj właściwe warunki przechowywania żywności </w:t>
      </w:r>
    </w:p>
    <w:p w14:paraId="5BC40547" w14:textId="77777777" w:rsidR="00921B7C" w:rsidRPr="00222894" w:rsidRDefault="00921B7C" w:rsidP="00921B7C">
      <w:pPr>
        <w:pStyle w:val="Akapitzlist"/>
        <w:numPr>
          <w:ilvl w:val="0"/>
          <w:numId w:val="9"/>
        </w:numPr>
        <w:spacing w:line="240" w:lineRule="auto"/>
        <w:ind w:left="567" w:hanging="218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Obejrzyj bakterie przy pomocy mikroskopu </w:t>
      </w:r>
    </w:p>
    <w:p w14:paraId="5DE10BEB" w14:textId="43B06F1A" w:rsidR="00921B7C" w:rsidRDefault="00921B7C" w:rsidP="00921B7C">
      <w:pPr>
        <w:pStyle w:val="Akapitzlist"/>
        <w:numPr>
          <w:ilvl w:val="0"/>
          <w:numId w:val="9"/>
        </w:numPr>
        <w:spacing w:line="240" w:lineRule="auto"/>
        <w:ind w:left="567" w:hanging="218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Dowiedz się jakie barwniki są dodawane do żywności </w:t>
      </w:r>
    </w:p>
    <w:p w14:paraId="707217E9" w14:textId="29E0AC8E" w:rsidR="009406E1" w:rsidRPr="00CC6D7D" w:rsidRDefault="009406E1" w:rsidP="00FF6614">
      <w:pPr>
        <w:spacing w:line="240" w:lineRule="auto"/>
        <w:rPr>
          <w:rFonts w:cs="Noto Serif"/>
          <w:b/>
          <w:bCs/>
          <w:color w:val="002060"/>
          <w:sz w:val="24"/>
          <w:szCs w:val="24"/>
        </w:rPr>
      </w:pPr>
      <w:r w:rsidRPr="00CC6D7D">
        <w:rPr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8A08BD6" wp14:editId="6E3CB460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5905500" cy="38100"/>
                <wp:effectExtent l="19050" t="19050" r="19050" b="19050"/>
                <wp:wrapNone/>
                <wp:docPr id="876332411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AC184" id="Łącznik prosty 10" o:spid="_x0000_s1026" style="position:absolute;z-index:25175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35pt" to="4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" strokecolor="red" strokeweight="2.25pt">
                <v:stroke joinstyle="miter"/>
                <w10:wrap anchorx="margin"/>
              </v:line>
            </w:pict>
          </mc:Fallback>
        </mc:AlternateContent>
      </w:r>
      <w:r w:rsidRPr="00CC6D7D">
        <w:rPr>
          <w:rFonts w:cs="Noto Serif"/>
          <w:b/>
          <w:bCs/>
          <w:color w:val="002060"/>
          <w:sz w:val="24"/>
          <w:szCs w:val="24"/>
        </w:rPr>
        <w:t>Piętro IV</w:t>
      </w:r>
    </w:p>
    <w:p w14:paraId="31CE9690" w14:textId="77777777" w:rsidR="00F47F71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b/>
          <w:bCs/>
          <w:color w:val="002060"/>
        </w:rPr>
      </w:pPr>
      <w:r w:rsidRPr="00222894">
        <w:rPr>
          <w:rFonts w:ascii="Noto Serif" w:hAnsi="Noto Serif" w:cs="Noto Serif"/>
          <w:color w:val="002060"/>
        </w:rPr>
        <w:t>Odkryj mikroświat wokół Ciebie</w:t>
      </w:r>
      <w:r w:rsidRPr="00222894">
        <w:rPr>
          <w:rFonts w:ascii="Noto Serif" w:hAnsi="Noto Serif" w:cs="Noto Serif"/>
          <w:b/>
          <w:bCs/>
          <w:color w:val="002060"/>
        </w:rPr>
        <w:t xml:space="preserve"> - </w:t>
      </w:r>
      <w:r w:rsidRPr="00222894">
        <w:rPr>
          <w:rFonts w:ascii="Noto Serif" w:hAnsi="Noto Serif" w:cs="Noto Serif"/>
          <w:color w:val="002060"/>
        </w:rPr>
        <w:t xml:space="preserve">ekspozycja płytek ze szczepami bakterii i grzybów </w:t>
      </w:r>
    </w:p>
    <w:p w14:paraId="5D72DA18" w14:textId="77777777" w:rsidR="00F47F71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Przeprowadź analizę sensoryczną wody zdatnej do spożycia – zapachy i kolory wody </w:t>
      </w:r>
    </w:p>
    <w:p w14:paraId="1A25A503" w14:textId="77777777" w:rsidR="00F47F71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b/>
          <w:bCs/>
          <w:color w:val="002060"/>
        </w:rPr>
      </w:pPr>
      <w:r w:rsidRPr="00222894">
        <w:rPr>
          <w:rFonts w:ascii="Noto Serif" w:hAnsi="Noto Serif" w:cs="Noto Serif"/>
          <w:color w:val="002060"/>
        </w:rPr>
        <w:t>Sprawdź za pomocą lampy UV co znajduje się na Twoich dłoniach</w:t>
      </w:r>
    </w:p>
    <w:p w14:paraId="47644C67" w14:textId="77777777" w:rsidR="00465E95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Dowiedź się gdzie szukać informacji o bezpiecznych kąpieliskach </w:t>
      </w:r>
    </w:p>
    <w:p w14:paraId="4F37CF7F" w14:textId="02C4228E" w:rsidR="00F47F71" w:rsidRPr="00222894" w:rsidRDefault="00F47F71" w:rsidP="00222894">
      <w:pPr>
        <w:pStyle w:val="Akapitzlist"/>
        <w:numPr>
          <w:ilvl w:val="0"/>
          <w:numId w:val="7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Poznaj jakość wody wodociągowej w naszym województwie </w:t>
      </w:r>
    </w:p>
    <w:p w14:paraId="2B200B9C" w14:textId="12876A9C" w:rsidR="00F47F71" w:rsidRPr="009406E1" w:rsidRDefault="00C446E4" w:rsidP="00FF6614">
      <w:pPr>
        <w:spacing w:line="240" w:lineRule="auto"/>
        <w:rPr>
          <w:rFonts w:cs="Noto Serif"/>
          <w:b/>
          <w:bCs/>
          <w:color w:val="002060"/>
          <w:sz w:val="24"/>
          <w:szCs w:val="24"/>
        </w:rPr>
      </w:pPr>
      <w:r w:rsidRPr="00475D96">
        <w:rPr>
          <w:b/>
          <w:bCs/>
          <w:color w:val="FFFFFF" w:themeColor="background1"/>
          <w:sz w:val="20"/>
          <w:szCs w:val="20"/>
        </w:rPr>
        <w:t xml:space="preserve"> </w:t>
      </w:r>
      <w:r w:rsidR="009406E1" w:rsidRPr="009406E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9FCB94E" wp14:editId="1F5DD8A7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5905500" cy="38100"/>
                <wp:effectExtent l="19050" t="19050" r="19050" b="19050"/>
                <wp:wrapNone/>
                <wp:docPr id="1719019789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08103" id="Łącznik prosty 10" o:spid="_x0000_s1026" style="position:absolute;z-index:25175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35pt" to="4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" strokecolor="red" strokeweight="2.25pt">
                <v:stroke joinstyle="miter"/>
                <w10:wrap anchorx="margin"/>
              </v:line>
            </w:pict>
          </mc:Fallback>
        </mc:AlternateContent>
      </w:r>
      <w:r w:rsidR="009406E1" w:rsidRPr="009406E1">
        <w:rPr>
          <w:rFonts w:cs="Noto Serif"/>
          <w:b/>
          <w:bCs/>
          <w:color w:val="002060"/>
          <w:sz w:val="24"/>
          <w:szCs w:val="24"/>
        </w:rPr>
        <w:t>Piętro V</w:t>
      </w:r>
    </w:p>
    <w:p w14:paraId="076A3CA9" w14:textId="420DF254" w:rsidR="00F47F71" w:rsidRPr="00222894" w:rsidRDefault="007625AC" w:rsidP="00222894">
      <w:pPr>
        <w:pStyle w:val="Akapitzlist"/>
        <w:numPr>
          <w:ilvl w:val="0"/>
          <w:numId w:val="6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>
        <w:rPr>
          <w:rFonts w:ascii="Noto Serif" w:hAnsi="Noto Serif" w:cs="Noto Serif"/>
          <w:color w:val="002060"/>
        </w:rPr>
        <w:t xml:space="preserve">Wpływ </w:t>
      </w:r>
      <w:r w:rsidR="00F47F71" w:rsidRPr="00222894">
        <w:rPr>
          <w:rFonts w:ascii="Noto Serif" w:hAnsi="Noto Serif" w:cs="Noto Serif"/>
          <w:color w:val="002060"/>
        </w:rPr>
        <w:t>pol</w:t>
      </w:r>
      <w:r>
        <w:rPr>
          <w:rFonts w:ascii="Noto Serif" w:hAnsi="Noto Serif" w:cs="Noto Serif"/>
          <w:color w:val="002060"/>
        </w:rPr>
        <w:t>a</w:t>
      </w:r>
      <w:r w:rsidR="00F47F71" w:rsidRPr="00222894">
        <w:rPr>
          <w:rFonts w:ascii="Noto Serif" w:hAnsi="Noto Serif" w:cs="Noto Serif"/>
          <w:color w:val="002060"/>
        </w:rPr>
        <w:t xml:space="preserve"> elektromagnetyczn</w:t>
      </w:r>
      <w:r>
        <w:rPr>
          <w:rFonts w:ascii="Noto Serif" w:hAnsi="Noto Serif" w:cs="Noto Serif"/>
          <w:color w:val="002060"/>
        </w:rPr>
        <w:t xml:space="preserve">ego </w:t>
      </w:r>
      <w:r w:rsidR="00F47F71" w:rsidRPr="00222894">
        <w:rPr>
          <w:rFonts w:ascii="Noto Serif" w:hAnsi="Noto Serif" w:cs="Noto Serif"/>
          <w:color w:val="002060"/>
        </w:rPr>
        <w:t>na zdrowie - bezpieczeństwo stosowania telefonów komórkowych, kuchenek mikrofalowych</w:t>
      </w:r>
    </w:p>
    <w:p w14:paraId="11A5E2D5" w14:textId="77777777" w:rsidR="00F47F71" w:rsidRPr="00222894" w:rsidRDefault="00F47F71" w:rsidP="00222894">
      <w:pPr>
        <w:pStyle w:val="Akapitzlist"/>
        <w:numPr>
          <w:ilvl w:val="0"/>
          <w:numId w:val="6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Radon – co warto o nim wiedzieć </w:t>
      </w:r>
    </w:p>
    <w:p w14:paraId="23FBCB24" w14:textId="77777777" w:rsidR="00F47F71" w:rsidRPr="00222894" w:rsidRDefault="00F47F71" w:rsidP="00222894">
      <w:pPr>
        <w:pStyle w:val="Akapitzlist"/>
        <w:numPr>
          <w:ilvl w:val="0"/>
          <w:numId w:val="4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Twoje zdrowie w pracy - uciążliwe i szkodliwe warunki w środowisku pracy </w:t>
      </w:r>
    </w:p>
    <w:p w14:paraId="307AB9B6" w14:textId="1906DE46" w:rsidR="006A452A" w:rsidRDefault="008F560E" w:rsidP="006E469B">
      <w:pPr>
        <w:pStyle w:val="Akapitzlist"/>
        <w:numPr>
          <w:ilvl w:val="0"/>
          <w:numId w:val="3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>
        <w:rPr>
          <w:rFonts w:ascii="Noto Serif" w:hAnsi="Noto Serif" w:cs="Noto Serif"/>
          <w:color w:val="002060"/>
        </w:rPr>
        <w:t>Oznakowanie produktów kosmetycznych oraz produktów biobójczych</w:t>
      </w:r>
    </w:p>
    <w:p w14:paraId="074A9F02" w14:textId="04A7C0F0" w:rsidR="006A452A" w:rsidRDefault="006A452A" w:rsidP="006E469B">
      <w:pPr>
        <w:pStyle w:val="Akapitzlist"/>
        <w:numPr>
          <w:ilvl w:val="0"/>
          <w:numId w:val="3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>
        <w:rPr>
          <w:rFonts w:ascii="Noto Serif" w:hAnsi="Noto Serif" w:cs="Noto Serif"/>
          <w:color w:val="002060"/>
        </w:rPr>
        <w:t>Bezpieczne warunki pracy</w:t>
      </w:r>
    </w:p>
    <w:p w14:paraId="4A78B0FF" w14:textId="1A98E1BC" w:rsidR="00F47F71" w:rsidRPr="00921B7C" w:rsidRDefault="00F47F71" w:rsidP="00F47F71">
      <w:pPr>
        <w:pStyle w:val="Akapitzlist"/>
        <w:numPr>
          <w:ilvl w:val="0"/>
          <w:numId w:val="3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6A452A">
        <w:rPr>
          <w:rFonts w:ascii="Noto Serif" w:hAnsi="Noto Serif" w:cs="Noto Serif"/>
          <w:color w:val="002060"/>
        </w:rPr>
        <w:t>Zdrowie dzieci w Twoich rękach - dobranie prawidłowego plecaka szkolnego, stworzenie odpowiednich warunków do nauki ucznia</w:t>
      </w:r>
      <w:r w:rsidR="00C446E4" w:rsidRPr="00921B7C">
        <w:rPr>
          <w:b/>
          <w:bCs/>
          <w:color w:val="FFFFFF" w:themeColor="background1"/>
          <w:sz w:val="20"/>
          <w:szCs w:val="20"/>
        </w:rPr>
        <w:t xml:space="preserve">         </w:t>
      </w:r>
      <w:r w:rsidRPr="00921B7C">
        <w:rPr>
          <w:b/>
          <w:bCs/>
          <w:color w:val="FFFFFF" w:themeColor="background1"/>
          <w:sz w:val="20"/>
          <w:szCs w:val="20"/>
        </w:rPr>
        <w:t xml:space="preserve">Piętro VI                </w:t>
      </w:r>
    </w:p>
    <w:p w14:paraId="03B91625" w14:textId="6E7B54D2" w:rsidR="00F47F71" w:rsidRPr="009406E1" w:rsidRDefault="009406E1" w:rsidP="00F47F71">
      <w:pPr>
        <w:spacing w:line="240" w:lineRule="auto"/>
        <w:rPr>
          <w:rFonts w:cs="Noto Serif"/>
          <w:b/>
          <w:bCs/>
          <w:color w:val="002060"/>
          <w:sz w:val="24"/>
          <w:szCs w:val="24"/>
        </w:rPr>
      </w:pPr>
      <w:r w:rsidRPr="009406E1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57E9731" wp14:editId="347AE109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5905500" cy="38100"/>
                <wp:effectExtent l="19050" t="19050" r="19050" b="19050"/>
                <wp:wrapNone/>
                <wp:docPr id="161923460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E6DCA" id="Łącznik prosty 10" o:spid="_x0000_s1026" style="position:absolute;z-index:25175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35pt" to="4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" strokecolor="red" strokeweight="2.25pt">
                <v:stroke joinstyle="miter"/>
                <w10:wrap anchorx="margin"/>
              </v:line>
            </w:pict>
          </mc:Fallback>
        </mc:AlternateContent>
      </w:r>
      <w:r w:rsidRPr="009406E1">
        <w:rPr>
          <w:rFonts w:cs="Noto Serif"/>
          <w:b/>
          <w:bCs/>
          <w:color w:val="002060"/>
          <w:sz w:val="24"/>
          <w:szCs w:val="24"/>
        </w:rPr>
        <w:t>Piętro VII</w:t>
      </w:r>
    </w:p>
    <w:p w14:paraId="3C1A6CF9" w14:textId="77777777" w:rsidR="000C787F" w:rsidRDefault="00F47F71" w:rsidP="00222894">
      <w:pPr>
        <w:pStyle w:val="Akapitzlist"/>
        <w:numPr>
          <w:ilvl w:val="0"/>
          <w:numId w:val="5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Chorobom mówimy NIE – naucz się poprawnie myć ręce, </w:t>
      </w:r>
      <w:r w:rsidR="000C787F">
        <w:rPr>
          <w:rFonts w:ascii="Noto Serif" w:hAnsi="Noto Serif" w:cs="Noto Serif"/>
          <w:color w:val="002060"/>
        </w:rPr>
        <w:t xml:space="preserve">zadbaj o swoje zdrowie </w:t>
      </w:r>
    </w:p>
    <w:p w14:paraId="6E933D70" w14:textId="0F47EC5D" w:rsidR="00F47F71" w:rsidRPr="00222894" w:rsidRDefault="000C787F" w:rsidP="000C787F">
      <w:pPr>
        <w:pStyle w:val="Akapitzlist"/>
        <w:spacing w:line="240" w:lineRule="auto"/>
        <w:ind w:left="567"/>
        <w:rPr>
          <w:rFonts w:ascii="Noto Serif" w:hAnsi="Noto Serif" w:cs="Noto Serif"/>
          <w:color w:val="002060"/>
        </w:rPr>
      </w:pPr>
      <w:r>
        <w:rPr>
          <w:rFonts w:ascii="Noto Serif" w:hAnsi="Noto Serif" w:cs="Noto Serif"/>
          <w:color w:val="002060"/>
        </w:rPr>
        <w:t xml:space="preserve">i </w:t>
      </w:r>
      <w:r w:rsidR="00F47F71" w:rsidRPr="00222894">
        <w:rPr>
          <w:rFonts w:ascii="Noto Serif" w:hAnsi="Noto Serif" w:cs="Noto Serif"/>
          <w:color w:val="002060"/>
        </w:rPr>
        <w:t>poznaj znaczenie szczepień ochronnyc</w:t>
      </w:r>
      <w:r>
        <w:rPr>
          <w:rFonts w:ascii="Noto Serif" w:hAnsi="Noto Serif" w:cs="Noto Serif"/>
          <w:color w:val="002060"/>
        </w:rPr>
        <w:t>h, dowiedz się jak prawidłowo usuwać kleszcza ze skóry</w:t>
      </w:r>
    </w:p>
    <w:p w14:paraId="21A8F424" w14:textId="7F8A3940" w:rsidR="00F47F71" w:rsidRPr="009406E1" w:rsidRDefault="009406E1" w:rsidP="00F47F71">
      <w:pPr>
        <w:spacing w:line="240" w:lineRule="auto"/>
        <w:rPr>
          <w:rFonts w:cs="Noto Serif"/>
          <w:b/>
          <w:bCs/>
          <w:color w:val="002060"/>
          <w:sz w:val="24"/>
          <w:szCs w:val="24"/>
        </w:rPr>
      </w:pPr>
      <w:r w:rsidRPr="009406E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4F0A3CA" wp14:editId="0EC844B1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5905500" cy="38100"/>
                <wp:effectExtent l="19050" t="19050" r="19050" b="19050"/>
                <wp:wrapNone/>
                <wp:docPr id="312407955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1749D" id="Łącznik prosty 10" o:spid="_x0000_s1026" style="position:absolute;z-index:25176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35pt" to="4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" strokecolor="red" strokeweight="2.25pt">
                <v:stroke joinstyle="miter"/>
                <w10:wrap anchorx="margin"/>
              </v:line>
            </w:pict>
          </mc:Fallback>
        </mc:AlternateContent>
      </w:r>
      <w:r w:rsidRPr="009406E1">
        <w:rPr>
          <w:rFonts w:cs="Noto Serif"/>
          <w:b/>
          <w:bCs/>
          <w:color w:val="002060"/>
          <w:sz w:val="24"/>
          <w:szCs w:val="24"/>
        </w:rPr>
        <w:t xml:space="preserve">Piętro </w:t>
      </w:r>
      <w:r w:rsidR="007F7F3F">
        <w:rPr>
          <w:rFonts w:cs="Noto Serif"/>
          <w:b/>
          <w:bCs/>
          <w:color w:val="002060"/>
          <w:sz w:val="24"/>
          <w:szCs w:val="24"/>
        </w:rPr>
        <w:t>VIII</w:t>
      </w:r>
      <w:r w:rsidR="00F47F71" w:rsidRPr="00475D96">
        <w:rPr>
          <w:b/>
          <w:bCs/>
          <w:color w:val="FFFFFF" w:themeColor="background1"/>
          <w:sz w:val="20"/>
          <w:szCs w:val="20"/>
        </w:rPr>
        <w:t xml:space="preserve"> </w:t>
      </w:r>
    </w:p>
    <w:p w14:paraId="69AAC5B1" w14:textId="44F17F47" w:rsidR="00F47F71" w:rsidRPr="00222894" w:rsidRDefault="004C75D5" w:rsidP="00222894">
      <w:pPr>
        <w:pStyle w:val="Akapitzlist"/>
        <w:numPr>
          <w:ilvl w:val="0"/>
          <w:numId w:val="5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>Przekonaj się co może</w:t>
      </w:r>
      <w:r w:rsidR="00AA0B4E" w:rsidRPr="00222894">
        <w:rPr>
          <w:rFonts w:ascii="Noto Serif" w:hAnsi="Noto Serif" w:cs="Noto Serif"/>
          <w:color w:val="002060"/>
        </w:rPr>
        <w:t xml:space="preserve"> </w:t>
      </w:r>
      <w:r w:rsidR="00F47F71" w:rsidRPr="00222894">
        <w:rPr>
          <w:rFonts w:ascii="Noto Serif" w:hAnsi="Noto Serif" w:cs="Noto Serif"/>
          <w:color w:val="002060"/>
        </w:rPr>
        <w:t>mieszka</w:t>
      </w:r>
      <w:r w:rsidR="00AA0B4E" w:rsidRPr="00222894">
        <w:rPr>
          <w:rFonts w:ascii="Noto Serif" w:hAnsi="Noto Serif" w:cs="Noto Serif"/>
          <w:color w:val="002060"/>
        </w:rPr>
        <w:t>ć</w:t>
      </w:r>
      <w:r w:rsidR="00F47F71" w:rsidRPr="00222894">
        <w:rPr>
          <w:rFonts w:ascii="Noto Serif" w:hAnsi="Noto Serif" w:cs="Noto Serif"/>
          <w:color w:val="002060"/>
        </w:rPr>
        <w:t xml:space="preserve"> w Twoich jelitach</w:t>
      </w:r>
      <w:r w:rsidRPr="00222894">
        <w:rPr>
          <w:rFonts w:ascii="Noto Serif" w:hAnsi="Noto Serif" w:cs="Noto Serif"/>
          <w:color w:val="002060"/>
        </w:rPr>
        <w:t xml:space="preserve"> -</w:t>
      </w:r>
      <w:r w:rsidR="00F47F71" w:rsidRPr="00222894">
        <w:rPr>
          <w:rFonts w:ascii="Noto Serif" w:hAnsi="Noto Serif" w:cs="Noto Serif"/>
          <w:color w:val="002060"/>
        </w:rPr>
        <w:t xml:space="preserve"> obejrzyj pasożyty z bliska</w:t>
      </w:r>
    </w:p>
    <w:p w14:paraId="4FA5A627" w14:textId="77777777" w:rsidR="00E96806" w:rsidRDefault="004C75D5" w:rsidP="00222894">
      <w:pPr>
        <w:pStyle w:val="Akapitzlist"/>
        <w:numPr>
          <w:ilvl w:val="0"/>
          <w:numId w:val="5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 w:rsidRPr="00222894">
        <w:rPr>
          <w:rFonts w:ascii="Noto Serif" w:hAnsi="Noto Serif" w:cs="Noto Serif"/>
          <w:color w:val="002060"/>
        </w:rPr>
        <w:t xml:space="preserve">Odkryj co </w:t>
      </w:r>
      <w:r w:rsidR="00F47F71" w:rsidRPr="00222894">
        <w:rPr>
          <w:rFonts w:ascii="Noto Serif" w:hAnsi="Noto Serif" w:cs="Noto Serif"/>
          <w:color w:val="002060"/>
        </w:rPr>
        <w:t>może znaleźć się na ekranach telefonów komórkowych</w:t>
      </w:r>
      <w:bookmarkEnd w:id="0"/>
    </w:p>
    <w:p w14:paraId="7A7B98A5" w14:textId="383E31DE" w:rsidR="00C92E9C" w:rsidRPr="00222894" w:rsidRDefault="00C92E9C" w:rsidP="00222894">
      <w:pPr>
        <w:pStyle w:val="Akapitzlist"/>
        <w:numPr>
          <w:ilvl w:val="0"/>
          <w:numId w:val="5"/>
        </w:numPr>
        <w:spacing w:line="240" w:lineRule="auto"/>
        <w:ind w:left="567" w:hanging="207"/>
        <w:rPr>
          <w:rFonts w:ascii="Noto Serif" w:hAnsi="Noto Serif" w:cs="Noto Serif"/>
          <w:color w:val="002060"/>
        </w:rPr>
      </w:pPr>
      <w:r>
        <w:rPr>
          <w:rFonts w:ascii="Noto Serif" w:hAnsi="Noto Serif" w:cs="Noto Serif"/>
          <w:color w:val="002060"/>
        </w:rPr>
        <w:t xml:space="preserve">Poznaj skuteczne sposoby na </w:t>
      </w:r>
      <w:r w:rsidR="00BF0666">
        <w:rPr>
          <w:rFonts w:ascii="Noto Serif" w:hAnsi="Noto Serif" w:cs="Noto Serif"/>
          <w:color w:val="002060"/>
        </w:rPr>
        <w:t xml:space="preserve">zapobieganie </w:t>
      </w:r>
      <w:r>
        <w:rPr>
          <w:rFonts w:ascii="Noto Serif" w:hAnsi="Noto Serif" w:cs="Noto Serif"/>
          <w:color w:val="002060"/>
        </w:rPr>
        <w:t>zagrzybieni</w:t>
      </w:r>
      <w:r w:rsidR="00BF0666">
        <w:rPr>
          <w:rFonts w:ascii="Noto Serif" w:hAnsi="Noto Serif" w:cs="Noto Serif"/>
          <w:color w:val="002060"/>
        </w:rPr>
        <w:t>u</w:t>
      </w:r>
      <w:r>
        <w:rPr>
          <w:rFonts w:ascii="Noto Serif" w:hAnsi="Noto Serif" w:cs="Noto Serif"/>
          <w:color w:val="002060"/>
        </w:rPr>
        <w:t xml:space="preserve"> w Twoim domu</w:t>
      </w:r>
    </w:p>
    <w:p w14:paraId="3389DFFD" w14:textId="77777777" w:rsidR="00E96806" w:rsidRPr="00222894" w:rsidRDefault="00E96806" w:rsidP="00E96806">
      <w:pPr>
        <w:pStyle w:val="Akapitzlist"/>
        <w:spacing w:line="240" w:lineRule="auto"/>
        <w:rPr>
          <w:rFonts w:ascii="Noto Serif" w:eastAsia="Times New Roman" w:hAnsi="Noto Serif" w:cs="Noto Serif"/>
          <w:b/>
          <w:bCs/>
          <w:i/>
          <w:iCs/>
          <w:color w:val="002060"/>
          <w:sz w:val="14"/>
          <w:szCs w:val="14"/>
        </w:rPr>
      </w:pPr>
    </w:p>
    <w:p w14:paraId="1D98702B" w14:textId="77777777" w:rsidR="00E96806" w:rsidRPr="00222894" w:rsidRDefault="00E96806" w:rsidP="00E96806">
      <w:pPr>
        <w:pStyle w:val="Akapitzlist"/>
        <w:spacing w:line="240" w:lineRule="auto"/>
        <w:ind w:left="142" w:firstLine="142"/>
        <w:rPr>
          <w:rFonts w:ascii="Noto Serif" w:eastAsia="Times New Roman" w:hAnsi="Noto Serif" w:cs="Noto Serif"/>
          <w:b/>
          <w:bCs/>
          <w:i/>
          <w:iCs/>
          <w:color w:val="002060"/>
          <w:sz w:val="6"/>
          <w:szCs w:val="6"/>
        </w:rPr>
      </w:pPr>
    </w:p>
    <w:p w14:paraId="0382F233" w14:textId="77777777" w:rsidR="00851CA7" w:rsidRPr="00C92E9C" w:rsidRDefault="00851CA7" w:rsidP="00851CA7">
      <w:pPr>
        <w:pStyle w:val="Akapitzlist"/>
        <w:spacing w:line="240" w:lineRule="auto"/>
        <w:ind w:left="142" w:right="284" w:hanging="142"/>
        <w:jc w:val="center"/>
        <w:rPr>
          <w:rFonts w:ascii="Noto Serif" w:eastAsia="Times New Roman" w:hAnsi="Noto Serif" w:cs="Noto Serif"/>
          <w:b/>
          <w:bCs/>
          <w:i/>
          <w:iCs/>
          <w:color w:val="003399"/>
          <w:sz w:val="2"/>
          <w:szCs w:val="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7DD7375E" w14:textId="008182C8" w:rsidR="00F47F71" w:rsidRPr="007F7F3F" w:rsidRDefault="00E96806" w:rsidP="00851CA7">
      <w:pPr>
        <w:pStyle w:val="Akapitzlist"/>
        <w:spacing w:line="240" w:lineRule="auto"/>
        <w:ind w:left="142" w:hanging="284"/>
        <w:jc w:val="center"/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F7F3F">
        <w:rPr>
          <w:rFonts w:ascii="Noto Serif" w:eastAsia="Times New Roman" w:hAnsi="Noto Serif" w:cs="Noto Serif"/>
          <w:b/>
          <w:bCs/>
          <w:i/>
          <w:iCs/>
          <w:color w:val="00206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Przyjdź, zobacz, zapytaj jak dbać o zdrowie</w:t>
      </w:r>
      <w:r w:rsidR="00921B7C" w:rsidRPr="007F7F3F">
        <w:rPr>
          <w:rFonts w:ascii="Noto Serif" w:eastAsia="Times New Roman" w:hAnsi="Noto Serif" w:cs="Noto Serif"/>
          <w:b/>
          <w:bCs/>
          <w:i/>
          <w:iCs/>
          <w:color w:val="00206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!</w:t>
      </w:r>
    </w:p>
    <w:sectPr w:rsidR="00F47F71" w:rsidRPr="007F7F3F" w:rsidSect="00C92E9C">
      <w:pgSz w:w="11906" w:h="16838"/>
      <w:pgMar w:top="851" w:right="849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105DE" w14:textId="77777777" w:rsidR="0084339F" w:rsidRDefault="0084339F" w:rsidP="00BD1DF5">
      <w:pPr>
        <w:spacing w:after="0" w:line="240" w:lineRule="auto"/>
      </w:pPr>
      <w:r>
        <w:separator/>
      </w:r>
    </w:p>
  </w:endnote>
  <w:endnote w:type="continuationSeparator" w:id="0">
    <w:p w14:paraId="162ED853" w14:textId="77777777" w:rsidR="0084339F" w:rsidRDefault="0084339F" w:rsidP="00B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6F1833-0113-4C01-9158-0970ED347D18}"/>
    <w:embedBold r:id="rId2" w:fontKey="{0CBDD79D-135C-4A4D-B74C-E733D33FBF58}"/>
    <w:embedItalic r:id="rId3" w:fontKey="{C29EB6E6-9BA9-4D60-BC45-99B734F4E9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00399B4-1EF7-4FA2-A11E-B847C8C327A3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F29CD490-22C6-4CCD-A82E-536367C3C8D3}"/>
    <w:embedBold r:id="rId6" w:fontKey="{365734FE-94C0-4FB7-B0D5-89537173B01F}"/>
    <w:embedBoldItalic r:id="rId7" w:fontKey="{E2D10BC4-8F5F-4E90-8DB1-71A02A96B0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0C096" w14:textId="77777777" w:rsidR="0084339F" w:rsidRDefault="0084339F" w:rsidP="00BD1DF5">
      <w:pPr>
        <w:spacing w:after="0" w:line="240" w:lineRule="auto"/>
      </w:pPr>
      <w:r>
        <w:separator/>
      </w:r>
    </w:p>
  </w:footnote>
  <w:footnote w:type="continuationSeparator" w:id="0">
    <w:p w14:paraId="2CA7265B" w14:textId="77777777" w:rsidR="0084339F" w:rsidRDefault="0084339F" w:rsidP="00BD1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1BE5"/>
    <w:multiLevelType w:val="hybridMultilevel"/>
    <w:tmpl w:val="92A2D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4373A"/>
    <w:multiLevelType w:val="hybridMultilevel"/>
    <w:tmpl w:val="EB522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70E6"/>
    <w:multiLevelType w:val="hybridMultilevel"/>
    <w:tmpl w:val="FD4ABAC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FD718E0"/>
    <w:multiLevelType w:val="hybridMultilevel"/>
    <w:tmpl w:val="065A0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148BA"/>
    <w:multiLevelType w:val="hybridMultilevel"/>
    <w:tmpl w:val="A7C853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57E0E"/>
    <w:multiLevelType w:val="hybridMultilevel"/>
    <w:tmpl w:val="803C1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C7B32"/>
    <w:multiLevelType w:val="hybridMultilevel"/>
    <w:tmpl w:val="B6903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535C3"/>
    <w:multiLevelType w:val="hybridMultilevel"/>
    <w:tmpl w:val="6142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363FD"/>
    <w:multiLevelType w:val="hybridMultilevel"/>
    <w:tmpl w:val="4DBC9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448377">
    <w:abstractNumId w:val="7"/>
  </w:num>
  <w:num w:numId="2" w16cid:durableId="1928146003">
    <w:abstractNumId w:val="3"/>
  </w:num>
  <w:num w:numId="3" w16cid:durableId="790905119">
    <w:abstractNumId w:val="1"/>
  </w:num>
  <w:num w:numId="4" w16cid:durableId="161773287">
    <w:abstractNumId w:val="5"/>
  </w:num>
  <w:num w:numId="5" w16cid:durableId="456802039">
    <w:abstractNumId w:val="4"/>
  </w:num>
  <w:num w:numId="6" w16cid:durableId="185680312">
    <w:abstractNumId w:val="0"/>
  </w:num>
  <w:num w:numId="7" w16cid:durableId="1490944619">
    <w:abstractNumId w:val="6"/>
  </w:num>
  <w:num w:numId="8" w16cid:durableId="962659074">
    <w:abstractNumId w:val="2"/>
  </w:num>
  <w:num w:numId="9" w16cid:durableId="15625205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F5"/>
    <w:rsid w:val="00016052"/>
    <w:rsid w:val="00044E7D"/>
    <w:rsid w:val="0005724D"/>
    <w:rsid w:val="000829E0"/>
    <w:rsid w:val="00093FD1"/>
    <w:rsid w:val="000C289C"/>
    <w:rsid w:val="000C787F"/>
    <w:rsid w:val="000E1377"/>
    <w:rsid w:val="001325CB"/>
    <w:rsid w:val="001413C4"/>
    <w:rsid w:val="001902C5"/>
    <w:rsid w:val="00191436"/>
    <w:rsid w:val="001A6312"/>
    <w:rsid w:val="001A7894"/>
    <w:rsid w:val="001C2879"/>
    <w:rsid w:val="001D2186"/>
    <w:rsid w:val="001D2B8D"/>
    <w:rsid w:val="001E77BA"/>
    <w:rsid w:val="001F531F"/>
    <w:rsid w:val="002175D6"/>
    <w:rsid w:val="00222894"/>
    <w:rsid w:val="002D6BB0"/>
    <w:rsid w:val="002E10CE"/>
    <w:rsid w:val="003021C5"/>
    <w:rsid w:val="0036118F"/>
    <w:rsid w:val="00391C11"/>
    <w:rsid w:val="003A6F2C"/>
    <w:rsid w:val="003F085A"/>
    <w:rsid w:val="003F27AB"/>
    <w:rsid w:val="00414322"/>
    <w:rsid w:val="00433FAF"/>
    <w:rsid w:val="00443BEB"/>
    <w:rsid w:val="00465E95"/>
    <w:rsid w:val="00475D96"/>
    <w:rsid w:val="004B3CF7"/>
    <w:rsid w:val="004C75D5"/>
    <w:rsid w:val="0051179D"/>
    <w:rsid w:val="00582240"/>
    <w:rsid w:val="00585D3A"/>
    <w:rsid w:val="006915BE"/>
    <w:rsid w:val="006A452A"/>
    <w:rsid w:val="0075738E"/>
    <w:rsid w:val="00760203"/>
    <w:rsid w:val="007625AC"/>
    <w:rsid w:val="00782183"/>
    <w:rsid w:val="007C0156"/>
    <w:rsid w:val="007F7F3F"/>
    <w:rsid w:val="00807258"/>
    <w:rsid w:val="00824C9B"/>
    <w:rsid w:val="00837391"/>
    <w:rsid w:val="0084339F"/>
    <w:rsid w:val="00851CA7"/>
    <w:rsid w:val="008578DF"/>
    <w:rsid w:val="0087129A"/>
    <w:rsid w:val="00883F71"/>
    <w:rsid w:val="00895BBB"/>
    <w:rsid w:val="008F560E"/>
    <w:rsid w:val="0091195D"/>
    <w:rsid w:val="00921B7C"/>
    <w:rsid w:val="00936C0C"/>
    <w:rsid w:val="009406E1"/>
    <w:rsid w:val="00943549"/>
    <w:rsid w:val="00970092"/>
    <w:rsid w:val="0098727C"/>
    <w:rsid w:val="009B5A60"/>
    <w:rsid w:val="009B6F92"/>
    <w:rsid w:val="00A00E79"/>
    <w:rsid w:val="00A14919"/>
    <w:rsid w:val="00A14F2B"/>
    <w:rsid w:val="00AA0B4E"/>
    <w:rsid w:val="00AB20AF"/>
    <w:rsid w:val="00AB58DB"/>
    <w:rsid w:val="00AC0CEF"/>
    <w:rsid w:val="00AC13BF"/>
    <w:rsid w:val="00AF5D20"/>
    <w:rsid w:val="00AF5E92"/>
    <w:rsid w:val="00B76C8D"/>
    <w:rsid w:val="00BD1D14"/>
    <w:rsid w:val="00BD1DF5"/>
    <w:rsid w:val="00BE580A"/>
    <w:rsid w:val="00BF0666"/>
    <w:rsid w:val="00C27E5F"/>
    <w:rsid w:val="00C446E4"/>
    <w:rsid w:val="00C655B2"/>
    <w:rsid w:val="00C92E9C"/>
    <w:rsid w:val="00CB11F5"/>
    <w:rsid w:val="00CC6D7D"/>
    <w:rsid w:val="00D00CC6"/>
    <w:rsid w:val="00D64973"/>
    <w:rsid w:val="00D64C97"/>
    <w:rsid w:val="00D929A4"/>
    <w:rsid w:val="00DB12C4"/>
    <w:rsid w:val="00DC1B95"/>
    <w:rsid w:val="00DD67CF"/>
    <w:rsid w:val="00DE33A4"/>
    <w:rsid w:val="00E20B59"/>
    <w:rsid w:val="00E2500A"/>
    <w:rsid w:val="00E96806"/>
    <w:rsid w:val="00EA7F8E"/>
    <w:rsid w:val="00ED7CEB"/>
    <w:rsid w:val="00F0796F"/>
    <w:rsid w:val="00F47F71"/>
    <w:rsid w:val="00FB4FC5"/>
    <w:rsid w:val="00FB69F7"/>
    <w:rsid w:val="00FD677B"/>
    <w:rsid w:val="00FF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286FA"/>
  <w15:chartTrackingRefBased/>
  <w15:docId w15:val="{FDD1446E-21E5-4B6E-BFB7-AABEF7A1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1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1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1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1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1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1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1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1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1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1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D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1D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1D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D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D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D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1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1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1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1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1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D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1D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D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1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D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D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DF5"/>
  </w:style>
  <w:style w:type="paragraph" w:styleId="Stopka">
    <w:name w:val="footer"/>
    <w:basedOn w:val="Normalny"/>
    <w:link w:val="Stopka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DF5"/>
  </w:style>
  <w:style w:type="paragraph" w:styleId="NormalnyWeb">
    <w:name w:val="Normal (Web)"/>
    <w:basedOn w:val="Normalny"/>
    <w:uiPriority w:val="99"/>
    <w:semiHidden/>
    <w:unhideWhenUsed/>
    <w:rsid w:val="00DE3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6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554FA-687F-4462-86B7-3A676A4D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- Marcin Szczupak</dc:creator>
  <cp:keywords/>
  <dc:description/>
  <cp:lastModifiedBy>WSSE Olsztyn - Radoslaw Gruss</cp:lastModifiedBy>
  <cp:revision>5</cp:revision>
  <cp:lastPrinted>2025-04-02T08:54:00Z</cp:lastPrinted>
  <dcterms:created xsi:type="dcterms:W3CDTF">2025-03-31T11:44:00Z</dcterms:created>
  <dcterms:modified xsi:type="dcterms:W3CDTF">2025-04-02T08:54:00Z</dcterms:modified>
</cp:coreProperties>
</file>