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74C" w:rsidRDefault="000E674C" w:rsidP="000E674C">
      <w:pPr>
        <w:jc w:val="right"/>
      </w:pPr>
      <w:bookmarkStart w:id="0" w:name="_GoBack"/>
      <w:bookmarkEnd w:id="0"/>
      <w:r>
        <w:t>Załącznik nr 4</w:t>
      </w:r>
    </w:p>
    <w:p w:rsidR="000E7F1D" w:rsidRPr="000E7F1D" w:rsidRDefault="000E7F1D" w:rsidP="000E7F1D">
      <w:pPr>
        <w:keepNext/>
        <w:spacing w:before="120" w:after="0" w:line="240" w:lineRule="auto"/>
        <w:jc w:val="center"/>
        <w:outlineLvl w:val="3"/>
        <w:rPr>
          <w:rFonts w:ascii="Verdana" w:eastAsia="Times New Roman" w:hAnsi="Verdana"/>
          <w:b/>
          <w:iCs/>
          <w:color w:val="000000"/>
          <w:sz w:val="20"/>
          <w:szCs w:val="20"/>
          <w:lang w:eastAsia="pl-PL"/>
        </w:rPr>
      </w:pPr>
      <w:r w:rsidRPr="000E7F1D"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 xml:space="preserve">UMOWA NR  </w:t>
      </w:r>
      <w:r w:rsidR="003F05C6"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 xml:space="preserve">  </w:t>
      </w:r>
    </w:p>
    <w:p w:rsidR="000E7F1D" w:rsidRPr="000E7F1D" w:rsidRDefault="000E7F1D" w:rsidP="000E7F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E7F1D" w:rsidRPr="000E7F1D" w:rsidRDefault="00F510EC" w:rsidP="000E7F1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x-none"/>
        </w:rPr>
      </w:pPr>
      <w:r>
        <w:rPr>
          <w:rFonts w:ascii="Verdana" w:eastAsia="Times New Roman" w:hAnsi="Verdana"/>
          <w:sz w:val="20"/>
          <w:szCs w:val="20"/>
          <w:lang w:eastAsia="x-none"/>
        </w:rPr>
        <w:t xml:space="preserve">Niniejsza umowa zwana dalej „Umową” została </w:t>
      </w:r>
      <w:r>
        <w:rPr>
          <w:rFonts w:ascii="Verdana" w:eastAsia="Times New Roman" w:hAnsi="Verdana"/>
          <w:sz w:val="20"/>
          <w:szCs w:val="20"/>
          <w:lang w:val="x-none" w:eastAsia="x-none"/>
        </w:rPr>
        <w:t>z</w:t>
      </w:r>
      <w:r w:rsidR="000E7F1D" w:rsidRPr="000E7F1D">
        <w:rPr>
          <w:rFonts w:ascii="Verdana" w:eastAsia="Times New Roman" w:hAnsi="Verdana"/>
          <w:sz w:val="20"/>
          <w:szCs w:val="20"/>
          <w:lang w:val="x-none" w:eastAsia="x-none"/>
        </w:rPr>
        <w:t xml:space="preserve">awarta w dniu </w:t>
      </w:r>
      <w:r w:rsidR="000E7F1D" w:rsidRPr="000E7F1D">
        <w:rPr>
          <w:rFonts w:ascii="Verdana" w:eastAsia="Times New Roman" w:hAnsi="Verdana"/>
          <w:sz w:val="20"/>
          <w:szCs w:val="20"/>
          <w:lang w:eastAsia="x-none"/>
        </w:rPr>
        <w:t>…………………..</w:t>
      </w:r>
      <w:r w:rsidR="000E7F1D" w:rsidRPr="000E7F1D">
        <w:rPr>
          <w:rFonts w:ascii="Verdana" w:eastAsia="Times New Roman" w:hAnsi="Verdana"/>
          <w:sz w:val="20"/>
          <w:szCs w:val="20"/>
          <w:lang w:val="x-none" w:eastAsia="x-none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x-none"/>
        </w:rPr>
        <w:t>pomiędzy</w:t>
      </w:r>
      <w:r w:rsidR="000E7F1D" w:rsidRPr="000E7F1D">
        <w:rPr>
          <w:rFonts w:ascii="Verdana" w:eastAsia="Times New Roman" w:hAnsi="Verdana"/>
          <w:sz w:val="20"/>
          <w:szCs w:val="20"/>
          <w:lang w:val="x-none" w:eastAsia="x-none"/>
        </w:rPr>
        <w:t>:</w:t>
      </w:r>
    </w:p>
    <w:p w:rsidR="000E7F1D" w:rsidRPr="000E7F1D" w:rsidRDefault="000E7F1D" w:rsidP="000E7F1D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val="x-none" w:eastAsia="x-none"/>
        </w:rPr>
      </w:pPr>
      <w:r w:rsidRPr="000E7F1D">
        <w:rPr>
          <w:rFonts w:ascii="Verdana" w:eastAsia="Times New Roman" w:hAnsi="Verdana"/>
          <w:b/>
          <w:sz w:val="20"/>
          <w:szCs w:val="20"/>
          <w:lang w:val="x-none" w:eastAsia="x-none"/>
        </w:rPr>
        <w:t>Skarbem Państwa - Generalnym Dyrektorem Dróg Krajowych i Autostrad</w:t>
      </w:r>
    </w:p>
    <w:p w:rsidR="000E7F1D" w:rsidRPr="000E7F1D" w:rsidRDefault="000E7F1D" w:rsidP="000E7F1D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0E7F1D">
        <w:rPr>
          <w:rFonts w:ascii="Verdana" w:eastAsia="Times New Roman" w:hAnsi="Verdana"/>
          <w:sz w:val="20"/>
          <w:szCs w:val="20"/>
        </w:rPr>
        <w:t>w imieniu którego działają na podstawie pełnomocnictwa:</w:t>
      </w:r>
    </w:p>
    <w:p w:rsidR="00245080" w:rsidRPr="000E7F1D" w:rsidRDefault="00245080" w:rsidP="00245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/>
          <w:sz w:val="20"/>
          <w:szCs w:val="20"/>
          <w:lang w:eastAsia="pl-PL"/>
        </w:rPr>
      </w:pPr>
      <w:r w:rsidRPr="000E7F1D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</w:t>
      </w:r>
      <w:r w:rsidRPr="000E7F1D">
        <w:rPr>
          <w:rFonts w:ascii="Verdana" w:eastAsia="Times New Roman" w:hAnsi="Verdana"/>
          <w:sz w:val="20"/>
          <w:szCs w:val="20"/>
          <w:lang w:eastAsia="pl-PL"/>
        </w:rPr>
        <w:br/>
      </w:r>
    </w:p>
    <w:p w:rsidR="00245080" w:rsidRDefault="00245080" w:rsidP="00245080">
      <w:pPr>
        <w:spacing w:after="0" w:line="240" w:lineRule="auto"/>
        <w:ind w:right="-29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E7F1D">
        <w:rPr>
          <w:rFonts w:ascii="Verdana" w:eastAsia="Times New Roman" w:hAnsi="Verdana"/>
          <w:color w:val="000000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……………………………………………………………………………………………………………………………………………….</w:t>
      </w:r>
      <w:r w:rsidRPr="00AC2C56">
        <w:rPr>
          <w:rFonts w:ascii="Verdana" w:eastAsia="Times New Roman" w:hAnsi="Verdana" w:cs="Tahoma"/>
          <w:sz w:val="20"/>
          <w:szCs w:val="20"/>
          <w:lang w:eastAsia="pl-PL"/>
        </w:rPr>
        <w:t xml:space="preserve">, </w:t>
      </w:r>
    </w:p>
    <w:p w:rsidR="00245080" w:rsidRDefault="00245080" w:rsidP="00245080">
      <w:pPr>
        <w:spacing w:after="0" w:line="240" w:lineRule="auto"/>
        <w:ind w:right="-29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E7F1D" w:rsidRPr="000E7F1D" w:rsidRDefault="000E7F1D" w:rsidP="00245080">
      <w:pPr>
        <w:spacing w:after="0" w:line="240" w:lineRule="auto"/>
        <w:ind w:right="-290"/>
        <w:jc w:val="both"/>
        <w:rPr>
          <w:rFonts w:ascii="Verdana" w:eastAsia="Times New Roman" w:hAnsi="Verdana" w:cs="Arial"/>
          <w:sz w:val="20"/>
          <w:szCs w:val="20"/>
          <w:lang w:val="de-DE" w:eastAsia="pl-PL"/>
        </w:rPr>
      </w:pPr>
      <w:r w:rsidRPr="000E7F1D">
        <w:rPr>
          <w:rFonts w:ascii="Verdana" w:eastAsia="Times New Roman" w:hAnsi="Verdana"/>
          <w:sz w:val="20"/>
          <w:szCs w:val="20"/>
          <w:lang w:eastAsia="pl-PL"/>
        </w:rPr>
        <w:t>z Oddziału G</w:t>
      </w:r>
      <w:r w:rsidR="00F510EC">
        <w:rPr>
          <w:rFonts w:ascii="Verdana" w:eastAsia="Times New Roman" w:hAnsi="Verdana"/>
          <w:sz w:val="20"/>
          <w:szCs w:val="20"/>
          <w:lang w:eastAsia="pl-PL"/>
        </w:rPr>
        <w:t>eneralnej Dyrekcji Dróg Krajowych i Autostrad</w:t>
      </w:r>
      <w:r w:rsidRPr="000E7F1D">
        <w:rPr>
          <w:rFonts w:ascii="Verdana" w:eastAsia="Times New Roman" w:hAnsi="Verdana"/>
          <w:sz w:val="20"/>
          <w:szCs w:val="20"/>
          <w:lang w:eastAsia="pl-PL"/>
        </w:rPr>
        <w:t xml:space="preserve"> w Katowicach</w:t>
      </w:r>
      <w:r w:rsidR="00F510EC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29206F">
        <w:rPr>
          <w:rFonts w:ascii="Verdana" w:eastAsia="Times New Roman" w:hAnsi="Verdana"/>
          <w:sz w:val="20"/>
          <w:szCs w:val="20"/>
          <w:lang w:eastAsia="pl-PL"/>
        </w:rPr>
        <w:t>z siedzibą przy</w:t>
      </w:r>
      <w:r w:rsidR="00BE56F4">
        <w:rPr>
          <w:rFonts w:ascii="Verdana" w:eastAsia="Times New Roman" w:hAnsi="Verdana"/>
          <w:sz w:val="20"/>
          <w:szCs w:val="20"/>
          <w:lang w:eastAsia="pl-PL"/>
        </w:rPr>
        <w:t xml:space="preserve">    </w:t>
      </w:r>
      <w:r w:rsidR="0029206F">
        <w:rPr>
          <w:rFonts w:ascii="Verdana" w:eastAsia="Times New Roman" w:hAnsi="Verdana"/>
          <w:sz w:val="20"/>
          <w:szCs w:val="20"/>
          <w:lang w:eastAsia="pl-PL"/>
        </w:rPr>
        <w:t xml:space="preserve"> ul. Myśliwskiej 5, 40-017 Katowice,</w:t>
      </w:r>
      <w:r w:rsidRPr="000E7F1D"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 w:rsidRPr="000E7F1D">
        <w:rPr>
          <w:rFonts w:ascii="Verdana" w:eastAsia="Times New Roman" w:hAnsi="Verdana"/>
          <w:sz w:val="20"/>
          <w:szCs w:val="20"/>
          <w:lang w:val="de-DE" w:eastAsia="pl-PL"/>
        </w:rPr>
        <w:t xml:space="preserve">REGON: </w:t>
      </w:r>
      <w:r w:rsidRPr="000E7F1D">
        <w:rPr>
          <w:rFonts w:ascii="Verdana" w:eastAsia="Times New Roman" w:hAnsi="Verdana"/>
          <w:bCs/>
          <w:sz w:val="20"/>
          <w:szCs w:val="20"/>
          <w:lang w:val="de-DE" w:eastAsia="pl-PL"/>
        </w:rPr>
        <w:t xml:space="preserve">017511575 – 00050, </w:t>
      </w:r>
      <w:r w:rsidRPr="000E7F1D">
        <w:rPr>
          <w:rFonts w:ascii="Verdana" w:eastAsia="Times New Roman" w:hAnsi="Verdana"/>
          <w:sz w:val="20"/>
          <w:szCs w:val="20"/>
          <w:lang w:val="de-DE" w:eastAsia="pl-PL"/>
        </w:rPr>
        <w:t xml:space="preserve"> NIP:  954-24-02-923</w:t>
      </w:r>
      <w:r w:rsidRPr="000E7F1D">
        <w:rPr>
          <w:rFonts w:ascii="Verdana" w:eastAsia="Times New Roman" w:hAnsi="Verdana"/>
          <w:sz w:val="20"/>
          <w:szCs w:val="20"/>
          <w:lang w:eastAsia="pl-PL"/>
        </w:rPr>
        <w:t xml:space="preserve">             </w:t>
      </w:r>
    </w:p>
    <w:p w:rsidR="000E7F1D" w:rsidRPr="000E7F1D" w:rsidRDefault="000E7F1D" w:rsidP="000E7F1D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0E7F1D">
        <w:rPr>
          <w:rFonts w:ascii="Verdana" w:eastAsia="Times New Roman" w:hAnsi="Verdana"/>
          <w:color w:val="000000"/>
          <w:sz w:val="20"/>
          <w:szCs w:val="20"/>
        </w:rPr>
        <w:t xml:space="preserve">zwanym  dalej </w:t>
      </w:r>
      <w:r w:rsidRPr="000E7F1D">
        <w:rPr>
          <w:rFonts w:ascii="Verdana" w:eastAsia="Times New Roman" w:hAnsi="Verdana"/>
          <w:b/>
          <w:color w:val="000000"/>
          <w:sz w:val="20"/>
          <w:szCs w:val="20"/>
        </w:rPr>
        <w:t>„Sprzedającym”,</w:t>
      </w:r>
      <w:r w:rsidRPr="000E7F1D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:rsidR="000E7F1D" w:rsidRPr="000E7F1D" w:rsidRDefault="000E7F1D" w:rsidP="000E7F1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</w:rPr>
      </w:pPr>
    </w:p>
    <w:p w:rsidR="000E7F1D" w:rsidRPr="000E7F1D" w:rsidRDefault="000E7F1D" w:rsidP="000E7F1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0E7F1D">
        <w:rPr>
          <w:rFonts w:ascii="Verdana" w:eastAsia="Times New Roman" w:hAnsi="Verdana"/>
          <w:color w:val="000000"/>
          <w:sz w:val="20"/>
          <w:szCs w:val="20"/>
        </w:rPr>
        <w:t>a</w:t>
      </w:r>
    </w:p>
    <w:p w:rsidR="000E7F1D" w:rsidRPr="000E7F1D" w:rsidRDefault="000E7F1D" w:rsidP="000E7F1D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0E7F1D" w:rsidRPr="000E7F1D" w:rsidRDefault="000E7F1D" w:rsidP="000E7F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/>
          <w:sz w:val="20"/>
          <w:szCs w:val="20"/>
          <w:lang w:eastAsia="pl-PL"/>
        </w:rPr>
      </w:pPr>
      <w:r w:rsidRPr="000E7F1D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</w:t>
      </w:r>
      <w:r w:rsidRPr="000E7F1D">
        <w:rPr>
          <w:rFonts w:ascii="Verdana" w:eastAsia="Times New Roman" w:hAnsi="Verdana"/>
          <w:sz w:val="20"/>
          <w:szCs w:val="20"/>
          <w:lang w:eastAsia="pl-PL"/>
        </w:rPr>
        <w:br/>
      </w:r>
    </w:p>
    <w:p w:rsidR="000E7F1D" w:rsidRPr="003F05C6" w:rsidRDefault="000E7F1D" w:rsidP="003F05C6">
      <w:pPr>
        <w:tabs>
          <w:tab w:val="left" w:pos="709"/>
        </w:tabs>
        <w:suppressAutoHyphens/>
        <w:spacing w:after="0" w:line="100" w:lineRule="atLeast"/>
        <w:rPr>
          <w:rFonts w:ascii="Verdana" w:eastAsia="Times New Roman" w:hAnsi="Verdana"/>
          <w:color w:val="000000"/>
          <w:kern w:val="1"/>
          <w:sz w:val="20"/>
          <w:szCs w:val="20"/>
          <w:lang w:eastAsia="ar-SA"/>
        </w:rPr>
      </w:pPr>
      <w:r w:rsidRPr="000E7F1D">
        <w:rPr>
          <w:rFonts w:ascii="Verdana" w:eastAsia="Times New Roman" w:hAnsi="Verdana"/>
          <w:color w:val="000000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……………………………………………………………………………………………………………………………………………….</w:t>
      </w:r>
      <w:r w:rsidRPr="00AC2C56">
        <w:rPr>
          <w:rFonts w:ascii="Verdana" w:eastAsia="Times New Roman" w:hAnsi="Verdana" w:cs="Tahoma"/>
          <w:sz w:val="20"/>
          <w:szCs w:val="20"/>
          <w:lang w:eastAsia="pl-PL"/>
        </w:rPr>
        <w:t>, reprezentowaną przez:</w:t>
      </w:r>
    </w:p>
    <w:p w:rsidR="000E7F1D" w:rsidRPr="000E7F1D" w:rsidRDefault="000E7F1D" w:rsidP="000E7F1D">
      <w:pPr>
        <w:spacing w:after="12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0E7F1D">
        <w:rPr>
          <w:rFonts w:ascii="Verdana" w:eastAsia="Times New Roman" w:hAnsi="Verdana"/>
          <w:color w:val="000000"/>
          <w:sz w:val="20"/>
          <w:szCs w:val="20"/>
        </w:rPr>
        <w:t>………………………………………………………………………………………………………………............................</w:t>
      </w:r>
    </w:p>
    <w:p w:rsidR="000E7F1D" w:rsidRPr="000E7F1D" w:rsidRDefault="000E7F1D" w:rsidP="000E7F1D">
      <w:pPr>
        <w:tabs>
          <w:tab w:val="left" w:pos="709"/>
        </w:tabs>
        <w:suppressAutoHyphens/>
        <w:spacing w:after="0" w:line="100" w:lineRule="atLeast"/>
        <w:rPr>
          <w:rFonts w:ascii="Verdana" w:eastAsia="Times New Roman" w:hAnsi="Verdana"/>
          <w:b/>
          <w:color w:val="000000"/>
          <w:sz w:val="20"/>
          <w:szCs w:val="20"/>
        </w:rPr>
      </w:pPr>
      <w:r w:rsidRPr="000E7F1D">
        <w:rPr>
          <w:rFonts w:ascii="Verdana" w:eastAsia="Times New Roman" w:hAnsi="Verdana" w:cs="Tahoma"/>
          <w:color w:val="000000"/>
          <w:kern w:val="1"/>
          <w:sz w:val="20"/>
          <w:szCs w:val="20"/>
          <w:lang w:eastAsia="ar-SA"/>
        </w:rPr>
        <w:t xml:space="preserve"> (w dalszej treści umowy zwanym „</w:t>
      </w:r>
      <w:r w:rsidRPr="000E7F1D">
        <w:rPr>
          <w:rFonts w:ascii="Verdana" w:eastAsia="Times New Roman" w:hAnsi="Verdana" w:cs="Tahoma"/>
          <w:b/>
          <w:color w:val="000000"/>
          <w:kern w:val="1"/>
          <w:sz w:val="20"/>
          <w:szCs w:val="20"/>
          <w:lang w:eastAsia="ar-SA"/>
        </w:rPr>
        <w:t>Kupującym</w:t>
      </w:r>
      <w:r w:rsidRPr="000E7F1D">
        <w:rPr>
          <w:rFonts w:ascii="Verdana" w:eastAsia="Times New Roman" w:hAnsi="Verdana" w:cs="Tahoma"/>
          <w:color w:val="000000"/>
          <w:kern w:val="1"/>
          <w:sz w:val="20"/>
          <w:szCs w:val="20"/>
          <w:lang w:eastAsia="ar-SA"/>
        </w:rPr>
        <w:t>”)</w:t>
      </w:r>
    </w:p>
    <w:p w:rsidR="000E7F1D" w:rsidRPr="000E7F1D" w:rsidRDefault="000E7F1D" w:rsidP="000E7F1D">
      <w:pPr>
        <w:spacing w:before="120" w:after="0" w:line="240" w:lineRule="auto"/>
        <w:rPr>
          <w:rFonts w:ascii="Verdana" w:eastAsia="Times New Roman" w:hAnsi="Verdana"/>
          <w:iCs/>
          <w:color w:val="000000"/>
          <w:sz w:val="20"/>
          <w:szCs w:val="20"/>
          <w:lang w:eastAsia="pl-PL"/>
        </w:rPr>
      </w:pPr>
      <w:r w:rsidRPr="000E7F1D">
        <w:rPr>
          <w:rFonts w:ascii="Verdana" w:eastAsia="Times New Roman" w:hAnsi="Verdana"/>
          <w:iCs/>
          <w:color w:val="000000"/>
          <w:sz w:val="20"/>
          <w:szCs w:val="20"/>
          <w:lang w:val="x-none" w:eastAsia="pl-PL"/>
        </w:rPr>
        <w:t>łącznie w dalszej części umowy zwanymi  „Stronami”.</w:t>
      </w:r>
    </w:p>
    <w:p w:rsidR="000E7F1D" w:rsidRPr="000E7F1D" w:rsidRDefault="000E7F1D" w:rsidP="000E7F1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:rsidR="00025599" w:rsidRPr="0086784C" w:rsidRDefault="00025599" w:rsidP="008962C6">
      <w:pPr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color w:val="000000"/>
          <w:sz w:val="20"/>
          <w:szCs w:val="20"/>
        </w:rPr>
        <w:t xml:space="preserve">Podstawę zawarcia umowy stanowi </w:t>
      </w:r>
      <w:r w:rsidRPr="0046660E">
        <w:rPr>
          <w:rFonts w:ascii="Verdana" w:hAnsi="Verdana"/>
          <w:sz w:val="20"/>
          <w:szCs w:val="20"/>
        </w:rPr>
        <w:t xml:space="preserve">postępowanie przeprowadzone w trybie przetargu publicznego na podstawie </w:t>
      </w:r>
      <w:r w:rsidRPr="0046660E">
        <w:rPr>
          <w:rFonts w:ascii="Verdana" w:hAnsi="Verdana" w:cs="Calibri"/>
          <w:sz w:val="20"/>
          <w:szCs w:val="20"/>
        </w:rPr>
        <w:t>§</w:t>
      </w:r>
      <w:r w:rsidRPr="0046660E">
        <w:rPr>
          <w:rFonts w:ascii="Verdana" w:hAnsi="Verdana"/>
          <w:sz w:val="20"/>
          <w:szCs w:val="20"/>
        </w:rPr>
        <w:t xml:space="preserve"> </w:t>
      </w:r>
      <w:r w:rsidR="00164549">
        <w:rPr>
          <w:rFonts w:ascii="Verdana" w:hAnsi="Verdana"/>
          <w:sz w:val="20"/>
          <w:szCs w:val="20"/>
        </w:rPr>
        <w:t>9</w:t>
      </w:r>
      <w:r w:rsidRPr="0046660E">
        <w:rPr>
          <w:rFonts w:ascii="Verdana" w:hAnsi="Verdana"/>
          <w:sz w:val="20"/>
          <w:szCs w:val="20"/>
        </w:rPr>
        <w:t xml:space="preserve"> ust. 1</w:t>
      </w:r>
      <w:r w:rsidR="00164549">
        <w:rPr>
          <w:rFonts w:ascii="Verdana" w:hAnsi="Verdana"/>
          <w:sz w:val="20"/>
          <w:szCs w:val="20"/>
        </w:rPr>
        <w:t xml:space="preserve"> pkt 1</w:t>
      </w:r>
      <w:r w:rsidR="00164549" w:rsidRPr="0086784C">
        <w:rPr>
          <w:rFonts w:ascii="Verdana" w:hAnsi="Verdana"/>
          <w:sz w:val="20"/>
          <w:szCs w:val="20"/>
        </w:rPr>
        <w:t>)</w:t>
      </w:r>
      <w:r w:rsidRPr="0086784C">
        <w:rPr>
          <w:rFonts w:ascii="Verdana" w:hAnsi="Verdana"/>
          <w:sz w:val="20"/>
          <w:szCs w:val="20"/>
        </w:rPr>
        <w:t xml:space="preserve"> </w:t>
      </w:r>
      <w:r w:rsidR="008962C6" w:rsidRPr="0086784C">
        <w:rPr>
          <w:rFonts w:ascii="Verdana" w:hAnsi="Verdana"/>
          <w:sz w:val="20"/>
          <w:szCs w:val="20"/>
        </w:rPr>
        <w:t>Rozporządzenia Rady Ministrów z dnia 21 października</w:t>
      </w:r>
      <w:r w:rsidR="005D480D">
        <w:rPr>
          <w:rFonts w:ascii="Verdana" w:hAnsi="Verdana"/>
          <w:sz w:val="20"/>
          <w:szCs w:val="20"/>
        </w:rPr>
        <w:t xml:space="preserve"> </w:t>
      </w:r>
      <w:r w:rsidR="008962C6" w:rsidRPr="0086784C">
        <w:rPr>
          <w:rFonts w:ascii="Verdana" w:hAnsi="Verdana"/>
          <w:sz w:val="20"/>
          <w:szCs w:val="20"/>
        </w:rPr>
        <w:t xml:space="preserve">2019 r. w sprawie szczegółowego sposobu gospodarowania składnikami rzeczowymi majątku ruchomego Skarbu Państwa (Dz. U. </w:t>
      </w:r>
      <w:r w:rsidR="002D5F32" w:rsidRPr="0086784C">
        <w:rPr>
          <w:rFonts w:ascii="Verdana" w:hAnsi="Verdana"/>
          <w:sz w:val="20"/>
          <w:szCs w:val="20"/>
        </w:rPr>
        <w:t xml:space="preserve">2022 r. </w:t>
      </w:r>
      <w:r w:rsidR="008962C6" w:rsidRPr="0086784C">
        <w:rPr>
          <w:rFonts w:ascii="Verdana" w:hAnsi="Verdana"/>
          <w:sz w:val="20"/>
          <w:szCs w:val="20"/>
        </w:rPr>
        <w:t xml:space="preserve">poz. </w:t>
      </w:r>
      <w:r w:rsidR="002D5F32" w:rsidRPr="0086784C">
        <w:rPr>
          <w:rFonts w:ascii="Verdana" w:hAnsi="Verdana"/>
          <w:sz w:val="20"/>
          <w:szCs w:val="20"/>
        </w:rPr>
        <w:t xml:space="preserve">998 </w:t>
      </w:r>
      <w:r w:rsidR="008962C6" w:rsidRPr="0086784C">
        <w:rPr>
          <w:rFonts w:ascii="Verdana" w:hAnsi="Verdana"/>
          <w:sz w:val="20"/>
          <w:szCs w:val="20"/>
        </w:rPr>
        <w:t>ze zm.)  zwanym dalej Rozporządzeniem</w:t>
      </w:r>
      <w:r w:rsidRPr="0086784C">
        <w:rPr>
          <w:rFonts w:ascii="Verdana" w:hAnsi="Verdana"/>
          <w:sz w:val="20"/>
          <w:szCs w:val="20"/>
        </w:rPr>
        <w:t xml:space="preserve">. </w:t>
      </w:r>
    </w:p>
    <w:p w:rsidR="00025599" w:rsidRPr="0046660E" w:rsidRDefault="00025599" w:rsidP="00025599">
      <w:pPr>
        <w:pStyle w:val="Bezodstpw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>Strony uzgodniły co następuje:</w:t>
      </w:r>
    </w:p>
    <w:p w:rsidR="001F318F" w:rsidRPr="0046660E" w:rsidRDefault="001F318F" w:rsidP="001F318F">
      <w:pPr>
        <w:pStyle w:val="Bezodstpw"/>
        <w:rPr>
          <w:rFonts w:ascii="Verdana" w:hAnsi="Verdana"/>
          <w:sz w:val="20"/>
          <w:szCs w:val="20"/>
        </w:rPr>
      </w:pPr>
    </w:p>
    <w:p w:rsidR="00E61BEC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1F318F" w:rsidRDefault="001F318F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>§ 1</w:t>
      </w:r>
    </w:p>
    <w:p w:rsidR="00E61BEC" w:rsidRPr="0046660E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602D8F" w:rsidRPr="00186FAB" w:rsidRDefault="001F318F" w:rsidP="00556E0A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602D8F">
        <w:rPr>
          <w:rFonts w:ascii="Verdana" w:hAnsi="Verdana"/>
          <w:sz w:val="20"/>
          <w:szCs w:val="20"/>
        </w:rPr>
        <w:t xml:space="preserve">Sprzedający sprzedaje, a kupujący kupuje majątek ruchomy w postaci </w:t>
      </w:r>
      <w:r w:rsidR="00556E0A" w:rsidRPr="00556E0A">
        <w:rPr>
          <w:rFonts w:ascii="Verdana" w:hAnsi="Verdana"/>
          <w:sz w:val="20"/>
          <w:szCs w:val="20"/>
        </w:rPr>
        <w:t xml:space="preserve">drewna pozyskanego w </w:t>
      </w:r>
      <w:r w:rsidR="009B2BEB" w:rsidRPr="00556E0A">
        <w:rPr>
          <w:rFonts w:ascii="Verdana" w:hAnsi="Verdana"/>
          <w:sz w:val="20"/>
          <w:szCs w:val="20"/>
        </w:rPr>
        <w:t>wynik</w:t>
      </w:r>
      <w:r w:rsidR="009B2BEB">
        <w:rPr>
          <w:rFonts w:ascii="Verdana" w:hAnsi="Verdana"/>
          <w:sz w:val="20"/>
          <w:szCs w:val="20"/>
        </w:rPr>
        <w:t>u usunięcia</w:t>
      </w:r>
      <w:r w:rsidR="009B2BEB" w:rsidRPr="00556E0A">
        <w:rPr>
          <w:rFonts w:ascii="Verdana" w:hAnsi="Verdana"/>
          <w:sz w:val="20"/>
          <w:szCs w:val="20"/>
        </w:rPr>
        <w:t xml:space="preserve"> </w:t>
      </w:r>
      <w:r w:rsidR="00556E0A" w:rsidRPr="00556E0A">
        <w:rPr>
          <w:rFonts w:ascii="Verdana" w:hAnsi="Verdana"/>
          <w:sz w:val="20"/>
          <w:szCs w:val="20"/>
        </w:rPr>
        <w:t>drzew rosnących w pasie drogowym DK</w:t>
      </w:r>
      <w:r w:rsidR="0029206F">
        <w:rPr>
          <w:rFonts w:ascii="Verdana" w:hAnsi="Verdana"/>
          <w:sz w:val="20"/>
          <w:szCs w:val="20"/>
        </w:rPr>
        <w:t>86</w:t>
      </w:r>
      <w:r w:rsidR="00556E0A" w:rsidRPr="00556E0A">
        <w:rPr>
          <w:rFonts w:ascii="Verdana" w:hAnsi="Verdana"/>
          <w:sz w:val="20"/>
          <w:szCs w:val="20"/>
        </w:rPr>
        <w:t xml:space="preserve"> (dz. nr</w:t>
      </w:r>
      <w:r w:rsidR="00556E0A">
        <w:rPr>
          <w:rFonts w:ascii="Verdana" w:hAnsi="Verdana"/>
          <w:sz w:val="20"/>
          <w:szCs w:val="20"/>
        </w:rPr>
        <w:t xml:space="preserve"> </w:t>
      </w:r>
      <w:r w:rsidR="0029206F">
        <w:rPr>
          <w:rFonts w:ascii="Verdana" w:hAnsi="Verdana"/>
          <w:sz w:val="20"/>
          <w:szCs w:val="20"/>
        </w:rPr>
        <w:t>1674/1 obręb Toporowice</w:t>
      </w:r>
      <w:r w:rsidR="00556E0A">
        <w:rPr>
          <w:rFonts w:ascii="Verdana" w:hAnsi="Verdana"/>
          <w:sz w:val="20"/>
          <w:szCs w:val="20"/>
        </w:rPr>
        <w:t>)</w:t>
      </w:r>
      <w:r w:rsidR="00F64007">
        <w:rPr>
          <w:rFonts w:ascii="Verdana" w:hAnsi="Verdana"/>
          <w:sz w:val="20"/>
          <w:szCs w:val="20"/>
        </w:rPr>
        <w:t xml:space="preserve"> w ilości </w:t>
      </w:r>
      <w:r w:rsidR="00EB1DC6" w:rsidRPr="00815E1B">
        <w:rPr>
          <w:rFonts w:ascii="Verdana" w:hAnsi="Verdana"/>
          <w:sz w:val="20"/>
          <w:szCs w:val="20"/>
        </w:rPr>
        <w:t>2</w:t>
      </w:r>
      <w:r w:rsidR="0086784C" w:rsidRPr="00815E1B">
        <w:rPr>
          <w:rFonts w:ascii="Verdana" w:hAnsi="Verdana"/>
          <w:sz w:val="20"/>
          <w:szCs w:val="20"/>
        </w:rPr>
        <w:t>7,77</w:t>
      </w:r>
      <w:r w:rsidR="00F64007" w:rsidRPr="00741E72">
        <w:rPr>
          <w:rFonts w:ascii="Verdana" w:hAnsi="Verdana"/>
          <w:sz w:val="20"/>
          <w:szCs w:val="20"/>
        </w:rPr>
        <w:t xml:space="preserve"> </w:t>
      </w:r>
      <w:r w:rsidR="00F64007">
        <w:rPr>
          <w:rFonts w:ascii="Verdana" w:hAnsi="Verdana"/>
          <w:sz w:val="20"/>
          <w:szCs w:val="20"/>
        </w:rPr>
        <w:t>m</w:t>
      </w:r>
      <w:r w:rsidR="00F64007">
        <w:rPr>
          <w:rFonts w:ascii="Verdana" w:hAnsi="Verdana"/>
          <w:sz w:val="20"/>
          <w:szCs w:val="20"/>
          <w:vertAlign w:val="superscript"/>
        </w:rPr>
        <w:t>3</w:t>
      </w:r>
      <w:r w:rsidR="00556E0A">
        <w:rPr>
          <w:rFonts w:ascii="Verdana" w:hAnsi="Verdana"/>
          <w:sz w:val="20"/>
          <w:szCs w:val="20"/>
        </w:rPr>
        <w:t xml:space="preserve"> </w:t>
      </w:r>
      <w:r w:rsidR="003D6FE4" w:rsidRPr="00186FAB">
        <w:rPr>
          <w:rFonts w:ascii="Verdana" w:hAnsi="Verdana"/>
          <w:sz w:val="20"/>
          <w:szCs w:val="20"/>
        </w:rPr>
        <w:t>(dalej: Przedmiot umowy)</w:t>
      </w:r>
      <w:r w:rsidR="00602D8F" w:rsidRPr="00186FAB">
        <w:rPr>
          <w:rFonts w:ascii="Verdana" w:hAnsi="Verdana"/>
          <w:sz w:val="20"/>
          <w:szCs w:val="20"/>
        </w:rPr>
        <w:t>.</w:t>
      </w:r>
    </w:p>
    <w:p w:rsidR="00602D8F" w:rsidRPr="00B01B1D" w:rsidRDefault="005E19E9" w:rsidP="00A164B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Drewno</w:t>
      </w:r>
      <w:r w:rsidR="001F318F" w:rsidRPr="0046660E">
        <w:rPr>
          <w:rFonts w:ascii="Verdana" w:hAnsi="Verdana"/>
          <w:sz w:val="20"/>
          <w:szCs w:val="20"/>
        </w:rPr>
        <w:t xml:space="preserve">, o którym mowa w ust. 1 </w:t>
      </w:r>
      <w:r w:rsidR="00602D8F">
        <w:rPr>
          <w:rFonts w:ascii="Verdana" w:hAnsi="Verdana"/>
          <w:sz w:val="20"/>
          <w:szCs w:val="20"/>
        </w:rPr>
        <w:t>został</w:t>
      </w:r>
      <w:r>
        <w:rPr>
          <w:rFonts w:ascii="Verdana" w:hAnsi="Verdana"/>
          <w:sz w:val="20"/>
          <w:szCs w:val="20"/>
        </w:rPr>
        <w:t>o</w:t>
      </w:r>
      <w:r w:rsidR="00602D8F">
        <w:rPr>
          <w:rFonts w:ascii="Verdana" w:hAnsi="Verdana"/>
          <w:sz w:val="20"/>
          <w:szCs w:val="20"/>
        </w:rPr>
        <w:t xml:space="preserve"> </w:t>
      </w:r>
      <w:r w:rsidR="00602D8F" w:rsidRPr="00602D8F">
        <w:rPr>
          <w:rFonts w:ascii="Verdana" w:hAnsi="Verdana"/>
          <w:sz w:val="20"/>
          <w:szCs w:val="20"/>
        </w:rPr>
        <w:t>złożon</w:t>
      </w:r>
      <w:r>
        <w:rPr>
          <w:rFonts w:ascii="Verdana" w:hAnsi="Verdana"/>
          <w:sz w:val="20"/>
          <w:szCs w:val="20"/>
        </w:rPr>
        <w:t>e</w:t>
      </w:r>
      <w:r w:rsidR="00602D8F" w:rsidRPr="00602D8F">
        <w:rPr>
          <w:rFonts w:ascii="Verdana" w:hAnsi="Verdana"/>
          <w:sz w:val="20"/>
          <w:szCs w:val="20"/>
        </w:rPr>
        <w:t xml:space="preserve"> </w:t>
      </w:r>
      <w:r w:rsidR="00ED359C">
        <w:rPr>
          <w:rFonts w:ascii="Verdana" w:hAnsi="Verdana"/>
          <w:sz w:val="20"/>
          <w:szCs w:val="20"/>
        </w:rPr>
        <w:t xml:space="preserve">pod adresem: </w:t>
      </w:r>
      <w:r w:rsidR="00556E0A" w:rsidRPr="00556E0A">
        <w:rPr>
          <w:rFonts w:ascii="Verdana" w:hAnsi="Verdana"/>
          <w:sz w:val="20"/>
          <w:szCs w:val="20"/>
        </w:rPr>
        <w:t xml:space="preserve">ul. </w:t>
      </w:r>
      <w:r w:rsidR="0029206F">
        <w:rPr>
          <w:rFonts w:ascii="Verdana" w:hAnsi="Verdana"/>
          <w:sz w:val="20"/>
          <w:szCs w:val="20"/>
        </w:rPr>
        <w:t xml:space="preserve">Drogowców 6 </w:t>
      </w:r>
      <w:r w:rsidR="005D480D">
        <w:rPr>
          <w:rFonts w:ascii="Verdana" w:hAnsi="Verdana"/>
          <w:sz w:val="20"/>
          <w:szCs w:val="20"/>
        </w:rPr>
        <w:t xml:space="preserve">             </w:t>
      </w:r>
      <w:r w:rsidR="0029206F">
        <w:rPr>
          <w:rFonts w:ascii="Verdana" w:hAnsi="Verdana"/>
          <w:sz w:val="20"/>
          <w:szCs w:val="20"/>
        </w:rPr>
        <w:t>w Wojkowicach Kościelnych</w:t>
      </w:r>
      <w:r w:rsidR="00ED359C">
        <w:rPr>
          <w:rFonts w:ascii="Verdana" w:hAnsi="Verdana"/>
          <w:sz w:val="20"/>
          <w:szCs w:val="20"/>
        </w:rPr>
        <w:t xml:space="preserve">. </w:t>
      </w:r>
    </w:p>
    <w:p w:rsidR="00E039CB" w:rsidRDefault="001F318F" w:rsidP="00C936AC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>Cena nabycia wynosi</w:t>
      </w:r>
      <w:r w:rsidR="00E039CB">
        <w:rPr>
          <w:rFonts w:ascii="Verdana" w:hAnsi="Verdana"/>
          <w:sz w:val="20"/>
          <w:szCs w:val="20"/>
        </w:rPr>
        <w:t>:</w:t>
      </w:r>
    </w:p>
    <w:p w:rsidR="00E039CB" w:rsidRDefault="00E039CB" w:rsidP="00E039CB">
      <w:pPr>
        <w:pStyle w:val="Bezodstpw"/>
        <w:ind w:left="284"/>
        <w:jc w:val="both"/>
        <w:rPr>
          <w:rFonts w:ascii="Verdana" w:hAnsi="Verdana"/>
          <w:sz w:val="20"/>
          <w:szCs w:val="20"/>
        </w:rPr>
      </w:pPr>
    </w:p>
    <w:p w:rsidR="001F318F" w:rsidRPr="0046660E" w:rsidRDefault="0042466E" w:rsidP="00A164BA">
      <w:pPr>
        <w:pStyle w:val="Bezodstpw"/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2800,70</w:t>
      </w:r>
      <w:r w:rsidR="001F318F" w:rsidRPr="0046660E">
        <w:rPr>
          <w:rFonts w:ascii="Verdana" w:hAnsi="Verdana"/>
          <w:sz w:val="20"/>
          <w:szCs w:val="20"/>
        </w:rPr>
        <w:t xml:space="preserve">zł netto plus </w:t>
      </w:r>
      <w:r w:rsidR="00E039CB">
        <w:rPr>
          <w:rFonts w:ascii="Verdana" w:hAnsi="Verdana"/>
          <w:sz w:val="20"/>
          <w:szCs w:val="20"/>
        </w:rPr>
        <w:t>23</w:t>
      </w:r>
      <w:r w:rsidR="00E61BEC">
        <w:rPr>
          <w:rFonts w:ascii="Verdana" w:hAnsi="Verdana"/>
          <w:sz w:val="20"/>
          <w:szCs w:val="20"/>
        </w:rPr>
        <w:t xml:space="preserve"> </w:t>
      </w:r>
      <w:r w:rsidR="001F318F" w:rsidRPr="0046660E">
        <w:rPr>
          <w:rFonts w:ascii="Verdana" w:hAnsi="Verdana"/>
          <w:sz w:val="20"/>
          <w:szCs w:val="20"/>
        </w:rPr>
        <w:t xml:space="preserve">% podatek VAT w kwocie </w:t>
      </w:r>
      <w:r>
        <w:rPr>
          <w:rFonts w:ascii="Verdana" w:hAnsi="Verdana"/>
          <w:sz w:val="20"/>
          <w:szCs w:val="20"/>
        </w:rPr>
        <w:t>644,16</w:t>
      </w:r>
      <w:r w:rsidR="00E61BEC">
        <w:rPr>
          <w:rFonts w:ascii="Verdana" w:hAnsi="Verdana"/>
          <w:sz w:val="20"/>
          <w:szCs w:val="20"/>
        </w:rPr>
        <w:t xml:space="preserve"> </w:t>
      </w:r>
      <w:r w:rsidR="003C1E84">
        <w:rPr>
          <w:rFonts w:ascii="Verdana" w:hAnsi="Verdana"/>
          <w:sz w:val="20"/>
          <w:szCs w:val="20"/>
        </w:rPr>
        <w:t>zł</w:t>
      </w:r>
      <w:r w:rsidR="003C1E84" w:rsidRPr="0046660E">
        <w:rPr>
          <w:rFonts w:ascii="Verdana" w:hAnsi="Verdana"/>
          <w:sz w:val="20"/>
          <w:szCs w:val="20"/>
        </w:rPr>
        <w:t>, co</w:t>
      </w:r>
      <w:r w:rsidR="001F318F" w:rsidRPr="0046660E">
        <w:rPr>
          <w:rFonts w:ascii="Verdana" w:hAnsi="Verdana"/>
          <w:sz w:val="20"/>
          <w:szCs w:val="20"/>
        </w:rPr>
        <w:t xml:space="preserve"> stanowi wart</w:t>
      </w:r>
      <w:r w:rsidR="00D8620C">
        <w:rPr>
          <w:rFonts w:ascii="Verdana" w:hAnsi="Verdana"/>
          <w:sz w:val="20"/>
          <w:szCs w:val="20"/>
        </w:rPr>
        <w:t xml:space="preserve">ość brutto </w:t>
      </w:r>
      <w:r>
        <w:rPr>
          <w:rFonts w:ascii="Verdana" w:hAnsi="Verdana"/>
          <w:sz w:val="20"/>
          <w:szCs w:val="20"/>
        </w:rPr>
        <w:t>3444,86</w:t>
      </w:r>
      <w:r w:rsidR="00D8620C">
        <w:rPr>
          <w:rFonts w:ascii="Verdana" w:hAnsi="Verdana"/>
          <w:sz w:val="20"/>
          <w:szCs w:val="20"/>
        </w:rPr>
        <w:t>z</w:t>
      </w:r>
      <w:r w:rsidR="001F318F" w:rsidRPr="0046660E">
        <w:rPr>
          <w:rFonts w:ascii="Verdana" w:hAnsi="Verdana"/>
          <w:sz w:val="20"/>
          <w:szCs w:val="20"/>
        </w:rPr>
        <w:t>ł</w:t>
      </w:r>
    </w:p>
    <w:p w:rsidR="001F318F" w:rsidRDefault="001F318F" w:rsidP="00A164BA">
      <w:pPr>
        <w:pStyle w:val="Bezodstpw"/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Słownie: </w:t>
      </w:r>
      <w:r w:rsidR="0042466E">
        <w:rPr>
          <w:rFonts w:ascii="Verdana" w:hAnsi="Verdana"/>
          <w:sz w:val="20"/>
          <w:szCs w:val="20"/>
        </w:rPr>
        <w:t xml:space="preserve">trzy tysiące </w:t>
      </w:r>
      <w:r w:rsidR="00815E1B">
        <w:rPr>
          <w:rFonts w:ascii="Verdana" w:hAnsi="Verdana"/>
          <w:sz w:val="20"/>
          <w:szCs w:val="20"/>
        </w:rPr>
        <w:t xml:space="preserve">czterysta czterdzieści cztery złote 48/100. </w:t>
      </w:r>
    </w:p>
    <w:p w:rsidR="00E039CB" w:rsidRDefault="00E039CB" w:rsidP="0027585C">
      <w:pPr>
        <w:pStyle w:val="Bezodstpw"/>
        <w:ind w:left="284"/>
        <w:jc w:val="both"/>
        <w:rPr>
          <w:rFonts w:ascii="Verdana" w:hAnsi="Verdana"/>
          <w:sz w:val="20"/>
          <w:szCs w:val="20"/>
        </w:rPr>
      </w:pPr>
    </w:p>
    <w:p w:rsidR="0027585C" w:rsidRDefault="00406B4D" w:rsidP="0027585C">
      <w:pPr>
        <w:pStyle w:val="Bezodstpw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1F318F" w:rsidRPr="0046660E">
        <w:rPr>
          <w:rFonts w:ascii="Verdana" w:hAnsi="Verdana"/>
          <w:sz w:val="20"/>
          <w:szCs w:val="20"/>
        </w:rPr>
        <w:t xml:space="preserve">godnie z </w:t>
      </w:r>
      <w:r w:rsidR="00283298">
        <w:rPr>
          <w:rFonts w:ascii="Verdana" w:hAnsi="Verdana"/>
          <w:sz w:val="20"/>
          <w:szCs w:val="20"/>
        </w:rPr>
        <w:t>złożoną</w:t>
      </w:r>
      <w:r>
        <w:rPr>
          <w:rFonts w:ascii="Verdana" w:hAnsi="Verdana"/>
          <w:sz w:val="20"/>
          <w:szCs w:val="20"/>
        </w:rPr>
        <w:t xml:space="preserve"> ofertą</w:t>
      </w:r>
      <w:r w:rsidR="001F318F" w:rsidRPr="0046660E">
        <w:rPr>
          <w:rFonts w:ascii="Verdana" w:hAnsi="Verdana"/>
          <w:sz w:val="20"/>
          <w:szCs w:val="20"/>
        </w:rPr>
        <w:t>.</w:t>
      </w:r>
      <w:r w:rsidR="00155BBC">
        <w:rPr>
          <w:rFonts w:ascii="Verdana" w:hAnsi="Verdana"/>
          <w:sz w:val="20"/>
          <w:szCs w:val="20"/>
        </w:rPr>
        <w:t xml:space="preserve"> </w:t>
      </w:r>
      <w:r w:rsidR="00A84610">
        <w:rPr>
          <w:rFonts w:ascii="Verdana" w:hAnsi="Verdana"/>
          <w:sz w:val="20"/>
          <w:szCs w:val="20"/>
        </w:rPr>
        <w:t xml:space="preserve">Cena nabycia zostaje pomniejszona o wartość wadium </w:t>
      </w:r>
      <w:r w:rsidR="005D480D">
        <w:rPr>
          <w:rFonts w:ascii="Verdana" w:hAnsi="Verdana"/>
          <w:sz w:val="20"/>
          <w:szCs w:val="20"/>
        </w:rPr>
        <w:t xml:space="preserve">             </w:t>
      </w:r>
      <w:r w:rsidR="00A84610">
        <w:rPr>
          <w:rFonts w:ascii="Verdana" w:hAnsi="Verdana"/>
          <w:sz w:val="20"/>
          <w:szCs w:val="20"/>
        </w:rPr>
        <w:t xml:space="preserve">tj. o kwotę </w:t>
      </w:r>
      <w:r w:rsidR="0042466E">
        <w:rPr>
          <w:rFonts w:ascii="Verdana" w:hAnsi="Verdana"/>
          <w:sz w:val="20"/>
          <w:szCs w:val="20"/>
        </w:rPr>
        <w:t>344,48</w:t>
      </w:r>
      <w:r w:rsidR="00A84610">
        <w:rPr>
          <w:rFonts w:ascii="Verdana" w:hAnsi="Verdana"/>
          <w:sz w:val="20"/>
          <w:szCs w:val="20"/>
        </w:rPr>
        <w:t xml:space="preserve"> zł.</w:t>
      </w:r>
    </w:p>
    <w:p w:rsidR="001F318F" w:rsidRPr="0046660E" w:rsidRDefault="001F318F" w:rsidP="00A84610">
      <w:pPr>
        <w:pStyle w:val="Bezodstpw"/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Kwota </w:t>
      </w:r>
      <w:r w:rsidR="0027585C">
        <w:rPr>
          <w:rFonts w:ascii="Verdana" w:hAnsi="Verdana"/>
          <w:sz w:val="20"/>
          <w:szCs w:val="20"/>
        </w:rPr>
        <w:t xml:space="preserve">została </w:t>
      </w:r>
      <w:r w:rsidRPr="0046660E">
        <w:rPr>
          <w:rFonts w:ascii="Verdana" w:hAnsi="Verdana"/>
          <w:sz w:val="20"/>
          <w:szCs w:val="20"/>
        </w:rPr>
        <w:t xml:space="preserve">ustalona w wyniku przetargu z dnia </w:t>
      </w:r>
      <w:r w:rsidR="003C1E84">
        <w:rPr>
          <w:rFonts w:ascii="Verdana" w:hAnsi="Verdana"/>
          <w:sz w:val="20"/>
          <w:szCs w:val="20"/>
        </w:rPr>
        <w:t xml:space="preserve">……………………… </w:t>
      </w:r>
      <w:r w:rsidR="00E61BEC">
        <w:rPr>
          <w:rFonts w:ascii="Verdana" w:hAnsi="Verdana"/>
          <w:sz w:val="20"/>
          <w:szCs w:val="20"/>
        </w:rPr>
        <w:t>.</w:t>
      </w:r>
    </w:p>
    <w:p w:rsidR="001F318F" w:rsidRPr="0046660E" w:rsidRDefault="001F318F" w:rsidP="0027585C">
      <w:pPr>
        <w:pStyle w:val="Bezodstpw"/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>Kupujący zobowiązany jest zapłacić cenę nabycia</w:t>
      </w:r>
      <w:r w:rsidR="00A84610">
        <w:rPr>
          <w:rFonts w:ascii="Verdana" w:hAnsi="Verdana"/>
          <w:sz w:val="20"/>
          <w:szCs w:val="20"/>
        </w:rPr>
        <w:t xml:space="preserve">, pomniejszoną o wartość wadium        </w:t>
      </w:r>
      <w:r w:rsidR="00155BBC">
        <w:rPr>
          <w:rFonts w:ascii="Verdana" w:hAnsi="Verdana"/>
          <w:sz w:val="20"/>
          <w:szCs w:val="20"/>
        </w:rPr>
        <w:t xml:space="preserve"> </w:t>
      </w:r>
      <w:r w:rsidRPr="0046660E">
        <w:rPr>
          <w:rFonts w:ascii="Verdana" w:hAnsi="Verdana"/>
          <w:sz w:val="20"/>
          <w:szCs w:val="20"/>
        </w:rPr>
        <w:t xml:space="preserve">w terminie nie dłuższym niż </w:t>
      </w:r>
      <w:r w:rsidR="00283298">
        <w:rPr>
          <w:rFonts w:ascii="Verdana" w:hAnsi="Verdana"/>
          <w:sz w:val="20"/>
          <w:szCs w:val="20"/>
        </w:rPr>
        <w:t>7</w:t>
      </w:r>
      <w:r w:rsidRPr="0046660E">
        <w:rPr>
          <w:rFonts w:ascii="Verdana" w:hAnsi="Verdana"/>
          <w:sz w:val="20"/>
          <w:szCs w:val="20"/>
        </w:rPr>
        <w:t xml:space="preserve"> dni od daty zawarcia umowy.</w:t>
      </w:r>
    </w:p>
    <w:p w:rsidR="001F318F" w:rsidRDefault="001F318F" w:rsidP="0027585C">
      <w:pPr>
        <w:pStyle w:val="Bezodstpw"/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Odbiór </w:t>
      </w:r>
      <w:r w:rsidR="00AC2C56">
        <w:rPr>
          <w:rFonts w:ascii="Verdana" w:hAnsi="Verdana"/>
          <w:sz w:val="20"/>
          <w:szCs w:val="20"/>
        </w:rPr>
        <w:t>przedmiotu umowy</w:t>
      </w:r>
      <w:r w:rsidRPr="0046660E">
        <w:rPr>
          <w:rFonts w:ascii="Verdana" w:hAnsi="Verdana"/>
          <w:sz w:val="20"/>
          <w:szCs w:val="20"/>
        </w:rPr>
        <w:t xml:space="preserve"> nastąpi w </w:t>
      </w:r>
      <w:r w:rsidR="00283298">
        <w:rPr>
          <w:rFonts w:ascii="Verdana" w:hAnsi="Verdana"/>
          <w:sz w:val="20"/>
          <w:szCs w:val="20"/>
        </w:rPr>
        <w:t xml:space="preserve">terminie do </w:t>
      </w:r>
      <w:r w:rsidR="003C1E84">
        <w:rPr>
          <w:rFonts w:ascii="Verdana" w:hAnsi="Verdana"/>
          <w:sz w:val="20"/>
          <w:szCs w:val="20"/>
        </w:rPr>
        <w:t>1</w:t>
      </w:r>
      <w:r w:rsidR="00AC2C56">
        <w:rPr>
          <w:rFonts w:ascii="Verdana" w:hAnsi="Verdana"/>
          <w:sz w:val="20"/>
          <w:szCs w:val="20"/>
        </w:rPr>
        <w:t>4</w:t>
      </w:r>
      <w:r w:rsidR="003C1E84">
        <w:rPr>
          <w:rFonts w:ascii="Verdana" w:hAnsi="Verdana"/>
          <w:sz w:val="20"/>
          <w:szCs w:val="20"/>
        </w:rPr>
        <w:t xml:space="preserve"> dni od podpisania umowy</w:t>
      </w:r>
      <w:r w:rsidR="00FC7C1C">
        <w:rPr>
          <w:rFonts w:ascii="Verdana" w:hAnsi="Verdana"/>
          <w:sz w:val="20"/>
          <w:szCs w:val="20"/>
        </w:rPr>
        <w:t xml:space="preserve">. </w:t>
      </w:r>
      <w:r w:rsidRPr="0046660E">
        <w:rPr>
          <w:rFonts w:ascii="Verdana" w:hAnsi="Verdana"/>
          <w:sz w:val="20"/>
          <w:szCs w:val="20"/>
        </w:rPr>
        <w:t>Dopuszcza się odbiór d</w:t>
      </w:r>
      <w:r w:rsidR="00602D8F">
        <w:rPr>
          <w:rFonts w:ascii="Verdana" w:hAnsi="Verdana"/>
          <w:sz w:val="20"/>
          <w:szCs w:val="20"/>
        </w:rPr>
        <w:t>rewna</w:t>
      </w:r>
      <w:r w:rsidRPr="0046660E">
        <w:rPr>
          <w:rFonts w:ascii="Verdana" w:hAnsi="Verdana"/>
          <w:sz w:val="20"/>
          <w:szCs w:val="20"/>
        </w:rPr>
        <w:t xml:space="preserve"> partiami.</w:t>
      </w:r>
    </w:p>
    <w:p w:rsidR="00A95B2E" w:rsidRPr="0046660E" w:rsidRDefault="009E60F1" w:rsidP="002A1063">
      <w:pPr>
        <w:pStyle w:val="Bezodstpw"/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Jeśli zajdzie</w:t>
      </w:r>
      <w:r w:rsidR="00A95B2E">
        <w:rPr>
          <w:rFonts w:ascii="Verdana" w:hAnsi="Verdana"/>
          <w:sz w:val="20"/>
          <w:szCs w:val="20"/>
        </w:rPr>
        <w:t xml:space="preserve"> konieczność unieszkodliwieni</w:t>
      </w:r>
      <w:r>
        <w:rPr>
          <w:rFonts w:ascii="Verdana" w:hAnsi="Verdana"/>
          <w:sz w:val="20"/>
          <w:szCs w:val="20"/>
        </w:rPr>
        <w:t>a</w:t>
      </w:r>
      <w:r w:rsidR="00A95B2E">
        <w:rPr>
          <w:rFonts w:ascii="Verdana" w:hAnsi="Verdana"/>
          <w:sz w:val="20"/>
          <w:szCs w:val="20"/>
        </w:rPr>
        <w:t xml:space="preserve"> odpadów musi</w:t>
      </w:r>
      <w:r>
        <w:rPr>
          <w:rFonts w:ascii="Verdana" w:hAnsi="Verdana"/>
          <w:sz w:val="20"/>
          <w:szCs w:val="20"/>
        </w:rPr>
        <w:t xml:space="preserve"> on</w:t>
      </w:r>
      <w:r w:rsidR="00B477D3">
        <w:rPr>
          <w:rFonts w:ascii="Verdana" w:hAnsi="Verdana"/>
          <w:sz w:val="20"/>
          <w:szCs w:val="20"/>
        </w:rPr>
        <w:t>o</w:t>
      </w:r>
      <w:r w:rsidR="00A95B2E">
        <w:rPr>
          <w:rFonts w:ascii="Verdana" w:hAnsi="Verdana"/>
          <w:sz w:val="20"/>
          <w:szCs w:val="20"/>
        </w:rPr>
        <w:t xml:space="preserve"> nastąpić zgodnie </w:t>
      </w:r>
      <w:r>
        <w:rPr>
          <w:rFonts w:ascii="Verdana" w:hAnsi="Verdana"/>
          <w:sz w:val="20"/>
          <w:szCs w:val="20"/>
        </w:rPr>
        <w:br/>
      </w:r>
      <w:r w:rsidR="00A95B2E">
        <w:rPr>
          <w:rFonts w:ascii="Verdana" w:hAnsi="Verdana"/>
          <w:sz w:val="20"/>
          <w:szCs w:val="20"/>
        </w:rPr>
        <w:t xml:space="preserve">z ustawą z dnia </w:t>
      </w:r>
      <w:r w:rsidR="00FC1F55">
        <w:rPr>
          <w:rFonts w:ascii="Verdana" w:hAnsi="Verdana"/>
          <w:sz w:val="20"/>
          <w:szCs w:val="20"/>
        </w:rPr>
        <w:t>14 grudnia 2012r.</w:t>
      </w:r>
      <w:r w:rsidR="00A95B2E">
        <w:rPr>
          <w:rFonts w:ascii="Verdana" w:hAnsi="Verdana"/>
          <w:sz w:val="20"/>
          <w:szCs w:val="20"/>
        </w:rPr>
        <w:t xml:space="preserve"> </w:t>
      </w:r>
      <w:r w:rsidR="00017CFA">
        <w:rPr>
          <w:rFonts w:ascii="Verdana" w:hAnsi="Verdana"/>
          <w:sz w:val="20"/>
          <w:szCs w:val="20"/>
        </w:rPr>
        <w:t>o</w:t>
      </w:r>
      <w:r w:rsidR="0065395A">
        <w:rPr>
          <w:rFonts w:ascii="Verdana" w:hAnsi="Verdana"/>
          <w:sz w:val="20"/>
          <w:szCs w:val="20"/>
        </w:rPr>
        <w:t xml:space="preserve"> odpadach (</w:t>
      </w:r>
      <w:proofErr w:type="spellStart"/>
      <w:r w:rsidR="00D26401">
        <w:rPr>
          <w:rFonts w:ascii="Verdana" w:hAnsi="Verdana"/>
          <w:sz w:val="20"/>
          <w:szCs w:val="20"/>
        </w:rPr>
        <w:t>t.j</w:t>
      </w:r>
      <w:proofErr w:type="spellEnd"/>
      <w:r w:rsidR="00D26401">
        <w:rPr>
          <w:rFonts w:ascii="Verdana" w:hAnsi="Verdana"/>
          <w:sz w:val="20"/>
          <w:szCs w:val="20"/>
        </w:rPr>
        <w:t xml:space="preserve">. Dz. U. z </w:t>
      </w:r>
      <w:r w:rsidR="00F41230">
        <w:rPr>
          <w:rFonts w:ascii="Verdana" w:hAnsi="Verdana"/>
          <w:sz w:val="20"/>
          <w:szCs w:val="20"/>
        </w:rPr>
        <w:t xml:space="preserve">2022 </w:t>
      </w:r>
      <w:r w:rsidR="00D26401">
        <w:rPr>
          <w:rFonts w:ascii="Verdana" w:hAnsi="Verdana"/>
          <w:sz w:val="20"/>
          <w:szCs w:val="20"/>
        </w:rPr>
        <w:t>r.</w:t>
      </w:r>
      <w:r w:rsidR="00D26401" w:rsidRPr="00D26401">
        <w:rPr>
          <w:rFonts w:ascii="Verdana" w:hAnsi="Verdana"/>
          <w:sz w:val="20"/>
          <w:szCs w:val="20"/>
        </w:rPr>
        <w:t xml:space="preserve"> poz. </w:t>
      </w:r>
      <w:r w:rsidR="00F41230">
        <w:rPr>
          <w:rFonts w:ascii="Verdana" w:hAnsi="Verdana"/>
          <w:sz w:val="20"/>
          <w:szCs w:val="20"/>
        </w:rPr>
        <w:t>699</w:t>
      </w:r>
      <w:r w:rsidR="00F41230" w:rsidRPr="00D26401">
        <w:rPr>
          <w:rFonts w:ascii="Verdana" w:hAnsi="Verdana"/>
          <w:sz w:val="20"/>
          <w:szCs w:val="20"/>
        </w:rPr>
        <w:t xml:space="preserve"> </w:t>
      </w:r>
      <w:r w:rsidR="00D26401" w:rsidRPr="00D26401">
        <w:rPr>
          <w:rFonts w:ascii="Verdana" w:hAnsi="Verdana"/>
          <w:sz w:val="20"/>
          <w:szCs w:val="20"/>
        </w:rPr>
        <w:t xml:space="preserve">ze </w:t>
      </w:r>
      <w:proofErr w:type="spellStart"/>
      <w:r w:rsidR="00D26401" w:rsidRPr="00D26401">
        <w:rPr>
          <w:rFonts w:ascii="Verdana" w:hAnsi="Verdana"/>
          <w:sz w:val="20"/>
          <w:szCs w:val="20"/>
        </w:rPr>
        <w:t>zm</w:t>
      </w:r>
      <w:proofErr w:type="spellEnd"/>
      <w:r w:rsidR="00D26401">
        <w:rPr>
          <w:rFonts w:ascii="Verdana" w:hAnsi="Verdana"/>
          <w:sz w:val="20"/>
          <w:szCs w:val="20"/>
        </w:rPr>
        <w:t>)</w:t>
      </w:r>
      <w:r w:rsidR="00D26401" w:rsidRPr="00D26401">
        <w:rPr>
          <w:rFonts w:ascii="Verdana" w:hAnsi="Verdana"/>
          <w:sz w:val="20"/>
          <w:szCs w:val="20"/>
        </w:rPr>
        <w:t>.</w:t>
      </w:r>
    </w:p>
    <w:p w:rsidR="001F318F" w:rsidRDefault="004A5F16" w:rsidP="0027585C">
      <w:pPr>
        <w:pStyle w:val="Bezodstpw"/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nie</w:t>
      </w:r>
      <w:r w:rsidR="001F318F" w:rsidRPr="0046660E">
        <w:rPr>
          <w:rFonts w:ascii="Verdana" w:hAnsi="Verdana"/>
          <w:sz w:val="20"/>
          <w:szCs w:val="20"/>
        </w:rPr>
        <w:t>odebrania zakupionego d</w:t>
      </w:r>
      <w:r w:rsidR="00602D8F">
        <w:rPr>
          <w:rFonts w:ascii="Verdana" w:hAnsi="Verdana"/>
          <w:sz w:val="20"/>
          <w:szCs w:val="20"/>
        </w:rPr>
        <w:t>rewna</w:t>
      </w:r>
      <w:r w:rsidR="001F318F" w:rsidRPr="0046660E">
        <w:rPr>
          <w:rFonts w:ascii="Verdana" w:hAnsi="Verdana"/>
          <w:sz w:val="20"/>
          <w:szCs w:val="20"/>
        </w:rPr>
        <w:t xml:space="preserve"> w wyznaczonym terminie, Sprzedający nie odpowiada za zakupion</w:t>
      </w:r>
      <w:r w:rsidR="00602D8F">
        <w:rPr>
          <w:rFonts w:ascii="Verdana" w:hAnsi="Verdana"/>
          <w:sz w:val="20"/>
          <w:szCs w:val="20"/>
        </w:rPr>
        <w:t>e</w:t>
      </w:r>
      <w:r w:rsidR="001F318F" w:rsidRPr="0046660E">
        <w:rPr>
          <w:rFonts w:ascii="Verdana" w:hAnsi="Verdana"/>
          <w:sz w:val="20"/>
          <w:szCs w:val="20"/>
        </w:rPr>
        <w:t xml:space="preserve"> d</w:t>
      </w:r>
      <w:r w:rsidR="00602D8F">
        <w:rPr>
          <w:rFonts w:ascii="Verdana" w:hAnsi="Verdana"/>
          <w:sz w:val="20"/>
          <w:szCs w:val="20"/>
        </w:rPr>
        <w:t>rewno</w:t>
      </w:r>
      <w:r w:rsidR="001F318F" w:rsidRPr="0046660E">
        <w:rPr>
          <w:rFonts w:ascii="Verdana" w:hAnsi="Verdana"/>
          <w:sz w:val="20"/>
          <w:szCs w:val="20"/>
        </w:rPr>
        <w:t xml:space="preserve">, a Kupujący nie może zgłaszać roszczeń do całkowitej lub częściowej utraty zakupionego </w:t>
      </w:r>
      <w:r w:rsidR="00602D8F">
        <w:rPr>
          <w:rFonts w:ascii="Verdana" w:hAnsi="Verdana"/>
          <w:sz w:val="20"/>
          <w:szCs w:val="20"/>
        </w:rPr>
        <w:t>drewna</w:t>
      </w:r>
      <w:r w:rsidR="001F318F" w:rsidRPr="0046660E">
        <w:rPr>
          <w:rFonts w:ascii="Verdana" w:hAnsi="Verdana"/>
          <w:sz w:val="20"/>
          <w:szCs w:val="20"/>
        </w:rPr>
        <w:t>.</w:t>
      </w:r>
    </w:p>
    <w:p w:rsidR="00A84610" w:rsidRDefault="00D93079" w:rsidP="0027585C">
      <w:pPr>
        <w:pStyle w:val="Bezodstpw"/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Brak zapłaty wynagrodzenia określonego w ust. 3 w terminie wskazanym w ust. 5 lub nieodebranie d</w:t>
      </w:r>
      <w:r w:rsidR="00602D8F">
        <w:rPr>
          <w:rFonts w:ascii="Verdana" w:hAnsi="Verdana"/>
          <w:sz w:val="20"/>
          <w:szCs w:val="20"/>
        </w:rPr>
        <w:t>rewna</w:t>
      </w:r>
      <w:r>
        <w:rPr>
          <w:rFonts w:ascii="Verdana" w:hAnsi="Verdana"/>
          <w:sz w:val="20"/>
          <w:szCs w:val="20"/>
        </w:rPr>
        <w:t xml:space="preserve"> do dnia określonego w ust. 6 skutkować będzie rozwiązaniem umowy (warunek rozwiązujący) z dniem wyznaczonym na wykonanie ww. zobowiązania przez </w:t>
      </w:r>
      <w:r w:rsidR="00C936AC">
        <w:rPr>
          <w:rFonts w:ascii="Verdana" w:hAnsi="Verdana"/>
          <w:sz w:val="20"/>
          <w:szCs w:val="20"/>
        </w:rPr>
        <w:t>Sprzedającego</w:t>
      </w:r>
      <w:r>
        <w:rPr>
          <w:rFonts w:ascii="Verdana" w:hAnsi="Verdana"/>
          <w:sz w:val="20"/>
          <w:szCs w:val="20"/>
        </w:rPr>
        <w:t xml:space="preserve"> w pisemnym wezwaniu skierowanym do </w:t>
      </w:r>
      <w:r w:rsidR="00C936AC">
        <w:rPr>
          <w:rFonts w:ascii="Verdana" w:hAnsi="Verdana"/>
          <w:sz w:val="20"/>
          <w:szCs w:val="20"/>
        </w:rPr>
        <w:t>Kupującego</w:t>
      </w:r>
      <w:r>
        <w:rPr>
          <w:rFonts w:ascii="Verdana" w:hAnsi="Verdana"/>
          <w:sz w:val="20"/>
          <w:szCs w:val="20"/>
        </w:rPr>
        <w:t>.</w:t>
      </w:r>
    </w:p>
    <w:p w:rsidR="00EF0E75" w:rsidRPr="00EF0E75" w:rsidRDefault="00A84610" w:rsidP="00A84610">
      <w:pPr>
        <w:pStyle w:val="Bezodstpw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10.Rozwiązanie umowy, o którym mowa w ust. 9 powoduje utratę wadium wniesionego przez Kupującego</w:t>
      </w:r>
      <w:r w:rsidR="009C613E">
        <w:rPr>
          <w:rFonts w:ascii="Verdana" w:hAnsi="Verdana"/>
          <w:sz w:val="20"/>
          <w:szCs w:val="20"/>
        </w:rPr>
        <w:t xml:space="preserve">. </w:t>
      </w:r>
    </w:p>
    <w:p w:rsidR="00EF0E75" w:rsidRPr="0046660E" w:rsidRDefault="00EF0E75" w:rsidP="00EF0E75">
      <w:pPr>
        <w:pStyle w:val="Bezodstpw"/>
        <w:ind w:left="284"/>
        <w:rPr>
          <w:rFonts w:ascii="Verdana" w:hAnsi="Verdana"/>
          <w:sz w:val="20"/>
          <w:szCs w:val="20"/>
        </w:rPr>
      </w:pPr>
    </w:p>
    <w:p w:rsidR="001F318F" w:rsidRDefault="001F318F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 </w:t>
      </w:r>
      <w:r w:rsidRPr="0046660E">
        <w:rPr>
          <w:rFonts w:ascii="Verdana" w:hAnsi="Verdana"/>
          <w:b/>
          <w:sz w:val="20"/>
          <w:szCs w:val="20"/>
        </w:rPr>
        <w:t>§ 2</w:t>
      </w:r>
    </w:p>
    <w:p w:rsidR="00E61BEC" w:rsidRPr="0046660E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1F318F" w:rsidRPr="0046660E" w:rsidRDefault="001F318F" w:rsidP="00C936AC">
      <w:pPr>
        <w:pStyle w:val="Bezodstpw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>Integralnym składnik</w:t>
      </w:r>
      <w:r w:rsidR="005720D2">
        <w:rPr>
          <w:rFonts w:ascii="Verdana" w:hAnsi="Verdana"/>
          <w:sz w:val="20"/>
          <w:szCs w:val="20"/>
        </w:rPr>
        <w:t xml:space="preserve">iem </w:t>
      </w:r>
      <w:r w:rsidRPr="0046660E">
        <w:rPr>
          <w:rFonts w:ascii="Verdana" w:hAnsi="Verdana"/>
          <w:sz w:val="20"/>
          <w:szCs w:val="20"/>
        </w:rPr>
        <w:t xml:space="preserve">niniejszej umowy </w:t>
      </w:r>
      <w:r w:rsidR="005720D2">
        <w:rPr>
          <w:rFonts w:ascii="Verdana" w:hAnsi="Verdana"/>
          <w:sz w:val="20"/>
          <w:szCs w:val="20"/>
        </w:rPr>
        <w:t>jest oferta złożona w przedmiotowym postępowaniu.</w:t>
      </w:r>
    </w:p>
    <w:p w:rsidR="00E61BEC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1F318F" w:rsidRDefault="001F318F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>§ 3</w:t>
      </w:r>
    </w:p>
    <w:p w:rsidR="00E61BEC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5D51ED" w:rsidRPr="00815E1B" w:rsidRDefault="001F318F" w:rsidP="00DF619E">
      <w:pPr>
        <w:pStyle w:val="Bezodstpw"/>
        <w:numPr>
          <w:ilvl w:val="0"/>
          <w:numId w:val="3"/>
        </w:numPr>
        <w:ind w:left="284" w:hanging="284"/>
        <w:rPr>
          <w:rFonts w:ascii="Verdana" w:hAnsi="Verdana"/>
          <w:sz w:val="20"/>
          <w:szCs w:val="20"/>
        </w:rPr>
      </w:pPr>
      <w:r w:rsidRPr="005D51ED">
        <w:rPr>
          <w:rFonts w:ascii="Verdana" w:hAnsi="Verdana"/>
          <w:sz w:val="20"/>
          <w:szCs w:val="20"/>
        </w:rPr>
        <w:t>Zapł</w:t>
      </w:r>
      <w:r w:rsidR="00DF619E">
        <w:rPr>
          <w:rFonts w:ascii="Verdana" w:hAnsi="Verdana"/>
          <w:sz w:val="20"/>
          <w:szCs w:val="20"/>
        </w:rPr>
        <w:t>aty należy dokonać na rachunek S</w:t>
      </w:r>
      <w:r w:rsidRPr="005D51ED">
        <w:rPr>
          <w:rFonts w:ascii="Verdana" w:hAnsi="Verdana"/>
          <w:sz w:val="20"/>
          <w:szCs w:val="20"/>
        </w:rPr>
        <w:t>przedającego</w:t>
      </w:r>
      <w:r w:rsidR="00DF619E">
        <w:rPr>
          <w:rFonts w:ascii="Verdana" w:hAnsi="Verdana"/>
          <w:sz w:val="20"/>
          <w:szCs w:val="20"/>
        </w:rPr>
        <w:t>:</w:t>
      </w:r>
      <w:r w:rsidRPr="005D51ED">
        <w:rPr>
          <w:rFonts w:ascii="Verdana" w:hAnsi="Verdana"/>
          <w:sz w:val="20"/>
          <w:szCs w:val="20"/>
        </w:rPr>
        <w:t xml:space="preserve"> </w:t>
      </w:r>
      <w:r w:rsidR="00DF619E">
        <w:rPr>
          <w:rFonts w:ascii="Verdana" w:hAnsi="Verdana"/>
          <w:sz w:val="20"/>
          <w:szCs w:val="20"/>
        </w:rPr>
        <w:br/>
      </w:r>
      <w:r w:rsidR="00DF619E" w:rsidRPr="00815E1B">
        <w:rPr>
          <w:rFonts w:ascii="Verdana" w:hAnsi="Verdana"/>
          <w:b/>
          <w:sz w:val="20"/>
          <w:szCs w:val="20"/>
        </w:rPr>
        <w:t>nr</w:t>
      </w:r>
      <w:r w:rsidR="00432E3E" w:rsidRPr="00815E1B">
        <w:rPr>
          <w:rFonts w:ascii="Verdana" w:hAnsi="Verdana"/>
          <w:b/>
          <w:sz w:val="20"/>
          <w:szCs w:val="20"/>
        </w:rPr>
        <w:t xml:space="preserve"> </w:t>
      </w:r>
      <w:r w:rsidR="00E2295C" w:rsidRPr="00815E1B">
        <w:rPr>
          <w:rFonts w:ascii="Verdana" w:hAnsi="Verdana"/>
          <w:b/>
          <w:w w:val="90"/>
          <w:sz w:val="20"/>
          <w:szCs w:val="20"/>
        </w:rPr>
        <w:t>13 1130 1091 0003 9079 2420 0006</w:t>
      </w:r>
    </w:p>
    <w:p w:rsidR="001F318F" w:rsidRPr="005D51ED" w:rsidRDefault="001F318F" w:rsidP="00C936AC">
      <w:pPr>
        <w:pStyle w:val="Bezodstpw"/>
        <w:numPr>
          <w:ilvl w:val="0"/>
          <w:numId w:val="3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D51ED">
        <w:rPr>
          <w:rFonts w:ascii="Verdana" w:hAnsi="Verdana"/>
          <w:sz w:val="20"/>
          <w:szCs w:val="20"/>
        </w:rPr>
        <w:t>Faktura zostanie wystawiona przez Sprzedającego po przedłożeniu dowodu wpłaty.</w:t>
      </w:r>
    </w:p>
    <w:p w:rsidR="001F318F" w:rsidRPr="0046660E" w:rsidRDefault="001F318F" w:rsidP="00C936AC">
      <w:pPr>
        <w:pStyle w:val="Bezodstpw"/>
        <w:numPr>
          <w:ilvl w:val="0"/>
          <w:numId w:val="3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Za dzień dokonania zapłaty uznaje się dzień uznania rachunku </w:t>
      </w:r>
      <w:r w:rsidR="00017CFA">
        <w:rPr>
          <w:rFonts w:ascii="Verdana" w:hAnsi="Verdana"/>
          <w:sz w:val="20"/>
          <w:szCs w:val="20"/>
        </w:rPr>
        <w:t>S</w:t>
      </w:r>
      <w:r w:rsidRPr="0046660E">
        <w:rPr>
          <w:rFonts w:ascii="Verdana" w:hAnsi="Verdana"/>
          <w:sz w:val="20"/>
          <w:szCs w:val="20"/>
        </w:rPr>
        <w:t>przedającego.</w:t>
      </w:r>
    </w:p>
    <w:p w:rsidR="001F318F" w:rsidRPr="0046660E" w:rsidRDefault="001F318F" w:rsidP="001F318F">
      <w:pPr>
        <w:pStyle w:val="Bezodstpw"/>
        <w:rPr>
          <w:rFonts w:ascii="Verdana" w:hAnsi="Verdana"/>
          <w:sz w:val="20"/>
          <w:szCs w:val="20"/>
        </w:rPr>
      </w:pPr>
    </w:p>
    <w:p w:rsidR="001F318F" w:rsidRDefault="001F318F" w:rsidP="001F318F">
      <w:pPr>
        <w:pStyle w:val="Bezodstpw"/>
        <w:ind w:left="720" w:hanging="720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>§ 4</w:t>
      </w:r>
    </w:p>
    <w:p w:rsidR="00E61BEC" w:rsidRPr="0046660E" w:rsidRDefault="00E61BEC" w:rsidP="001F318F">
      <w:pPr>
        <w:pStyle w:val="Bezodstpw"/>
        <w:ind w:left="720" w:hanging="720"/>
        <w:jc w:val="center"/>
        <w:rPr>
          <w:rFonts w:ascii="Verdana" w:hAnsi="Verdana"/>
          <w:b/>
          <w:sz w:val="20"/>
          <w:szCs w:val="20"/>
        </w:rPr>
      </w:pPr>
    </w:p>
    <w:p w:rsidR="00D63D62" w:rsidRDefault="00D63D62" w:rsidP="00C936AC">
      <w:pPr>
        <w:pStyle w:val="Bezodstpw"/>
        <w:numPr>
          <w:ilvl w:val="0"/>
          <w:numId w:val="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D63D62">
        <w:rPr>
          <w:rFonts w:ascii="Verdana" w:hAnsi="Verdana"/>
          <w:sz w:val="20"/>
          <w:szCs w:val="20"/>
        </w:rPr>
        <w:t>Kupujący będzie dokonywać załadunku i t</w:t>
      </w:r>
      <w:r w:rsidR="001F318F" w:rsidRPr="00D63D62">
        <w:rPr>
          <w:rFonts w:ascii="Verdana" w:hAnsi="Verdana"/>
          <w:sz w:val="20"/>
          <w:szCs w:val="20"/>
        </w:rPr>
        <w:t>ransport</w:t>
      </w:r>
      <w:r w:rsidRPr="00D63D62">
        <w:rPr>
          <w:rFonts w:ascii="Verdana" w:hAnsi="Verdana"/>
          <w:sz w:val="20"/>
          <w:szCs w:val="20"/>
        </w:rPr>
        <w:t>u</w:t>
      </w:r>
      <w:r w:rsidR="001F318F" w:rsidRPr="00D63D62">
        <w:rPr>
          <w:rFonts w:ascii="Verdana" w:hAnsi="Verdana"/>
          <w:sz w:val="20"/>
          <w:szCs w:val="20"/>
        </w:rPr>
        <w:t xml:space="preserve"> d</w:t>
      </w:r>
      <w:r w:rsidR="00C936AC">
        <w:rPr>
          <w:rFonts w:ascii="Verdana" w:hAnsi="Verdana"/>
          <w:sz w:val="20"/>
          <w:szCs w:val="20"/>
        </w:rPr>
        <w:t>rewna</w:t>
      </w:r>
      <w:r>
        <w:rPr>
          <w:rFonts w:ascii="Verdana" w:hAnsi="Verdana"/>
          <w:sz w:val="20"/>
          <w:szCs w:val="20"/>
        </w:rPr>
        <w:t xml:space="preserve"> we własnym zakresie </w:t>
      </w:r>
      <w:r>
        <w:rPr>
          <w:rFonts w:ascii="Verdana" w:hAnsi="Verdana"/>
          <w:sz w:val="20"/>
          <w:szCs w:val="20"/>
        </w:rPr>
        <w:br/>
        <w:t>i na swój koszt.</w:t>
      </w:r>
    </w:p>
    <w:p w:rsidR="001F318F" w:rsidRPr="00D63D62" w:rsidRDefault="001F318F" w:rsidP="00C936AC">
      <w:pPr>
        <w:pStyle w:val="Bezodstpw"/>
        <w:numPr>
          <w:ilvl w:val="0"/>
          <w:numId w:val="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D63D62">
        <w:rPr>
          <w:rFonts w:ascii="Verdana" w:hAnsi="Verdana"/>
          <w:sz w:val="20"/>
          <w:szCs w:val="20"/>
        </w:rPr>
        <w:t>Transport realizowany będzie przez przewoźników działających w imieniu i na rzecz Kupującego.</w:t>
      </w:r>
    </w:p>
    <w:p w:rsidR="001F318F" w:rsidRDefault="001F318F" w:rsidP="00C936AC">
      <w:pPr>
        <w:pStyle w:val="Bezodstpw"/>
        <w:numPr>
          <w:ilvl w:val="0"/>
          <w:numId w:val="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Przed odbiorem pierwszej partii </w:t>
      </w:r>
      <w:r w:rsidR="00283298">
        <w:rPr>
          <w:rFonts w:ascii="Verdana" w:hAnsi="Verdana"/>
          <w:sz w:val="20"/>
          <w:szCs w:val="20"/>
        </w:rPr>
        <w:t>d</w:t>
      </w:r>
      <w:r w:rsidR="00C936AC">
        <w:rPr>
          <w:rFonts w:ascii="Verdana" w:hAnsi="Verdana"/>
          <w:sz w:val="20"/>
          <w:szCs w:val="20"/>
        </w:rPr>
        <w:t>rewna</w:t>
      </w:r>
      <w:r w:rsidRPr="0046660E">
        <w:rPr>
          <w:rFonts w:ascii="Verdana" w:hAnsi="Verdana"/>
          <w:sz w:val="20"/>
          <w:szCs w:val="20"/>
        </w:rPr>
        <w:t xml:space="preserve">, Kupujący zobowiązuje się dostarczyć do Sprzedającego upoważnienie do odbioru </w:t>
      </w:r>
      <w:r w:rsidR="00283298">
        <w:rPr>
          <w:rFonts w:ascii="Verdana" w:hAnsi="Verdana"/>
          <w:sz w:val="20"/>
          <w:szCs w:val="20"/>
        </w:rPr>
        <w:t>d</w:t>
      </w:r>
      <w:r w:rsidR="00C936AC">
        <w:rPr>
          <w:rFonts w:ascii="Verdana" w:hAnsi="Verdana"/>
          <w:sz w:val="20"/>
          <w:szCs w:val="20"/>
        </w:rPr>
        <w:t>rewna</w:t>
      </w:r>
      <w:r w:rsidRPr="0046660E">
        <w:rPr>
          <w:rFonts w:ascii="Verdana" w:hAnsi="Verdana"/>
          <w:sz w:val="20"/>
          <w:szCs w:val="20"/>
        </w:rPr>
        <w:t xml:space="preserve"> oraz zaopatrzy przewoźnika w kopie tego upoważnienia.</w:t>
      </w:r>
    </w:p>
    <w:p w:rsidR="00E60B59" w:rsidRPr="00E60B59" w:rsidRDefault="00E60B59" w:rsidP="00E60B59">
      <w:pPr>
        <w:pStyle w:val="Bezodstpw"/>
        <w:numPr>
          <w:ilvl w:val="0"/>
          <w:numId w:val="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E60B59">
        <w:rPr>
          <w:rFonts w:ascii="Verdana" w:hAnsi="Verdana"/>
          <w:sz w:val="20"/>
          <w:szCs w:val="20"/>
        </w:rPr>
        <w:t xml:space="preserve">Sprzedający nie odpowiada za wady ujawnione po protokolarnym odbiorze drewna. </w:t>
      </w:r>
    </w:p>
    <w:p w:rsidR="00E60B59" w:rsidRPr="00E60B59" w:rsidRDefault="00E60B59" w:rsidP="00E60B59">
      <w:pPr>
        <w:pStyle w:val="Bezodstpw"/>
        <w:numPr>
          <w:ilvl w:val="0"/>
          <w:numId w:val="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E60B59">
        <w:rPr>
          <w:rFonts w:ascii="Verdana" w:hAnsi="Verdana"/>
          <w:sz w:val="20"/>
          <w:szCs w:val="20"/>
        </w:rPr>
        <w:t>Za ewentualne wypadki i powstałe szkody podczas załadunku, odpowiedzialność prawną ponosi Kupujący.</w:t>
      </w:r>
    </w:p>
    <w:p w:rsidR="00E60B59" w:rsidRPr="0046660E" w:rsidRDefault="00E60B59" w:rsidP="00E60B59">
      <w:pPr>
        <w:pStyle w:val="Bezodstpw"/>
        <w:numPr>
          <w:ilvl w:val="0"/>
          <w:numId w:val="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E60B59">
        <w:rPr>
          <w:rFonts w:ascii="Verdana" w:hAnsi="Verdana"/>
          <w:sz w:val="20"/>
          <w:szCs w:val="20"/>
        </w:rPr>
        <w:t>Kupujący naprawi na własny koszt wszelkie mogące powstać w czasie załadunku drewna uszkodzenia terenu lub mienia.</w:t>
      </w:r>
    </w:p>
    <w:p w:rsidR="001F318F" w:rsidRPr="0046660E" w:rsidRDefault="001F318F" w:rsidP="001F318F">
      <w:pPr>
        <w:pStyle w:val="Bezodstpw"/>
        <w:rPr>
          <w:rFonts w:ascii="Verdana" w:hAnsi="Verdana"/>
          <w:sz w:val="20"/>
          <w:szCs w:val="20"/>
        </w:rPr>
      </w:pPr>
    </w:p>
    <w:p w:rsidR="001F318F" w:rsidRDefault="001F318F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>§ 5</w:t>
      </w:r>
    </w:p>
    <w:p w:rsidR="00E61BEC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D63D62" w:rsidRDefault="001F318F" w:rsidP="0093533F">
      <w:pPr>
        <w:pStyle w:val="Bezodstpw"/>
        <w:jc w:val="both"/>
        <w:rPr>
          <w:rFonts w:ascii="Verdana" w:hAnsi="Verdana"/>
          <w:sz w:val="20"/>
          <w:szCs w:val="20"/>
        </w:rPr>
      </w:pPr>
      <w:r w:rsidRPr="008447DC">
        <w:rPr>
          <w:rFonts w:ascii="Verdana" w:hAnsi="Verdana"/>
          <w:sz w:val="20"/>
          <w:szCs w:val="20"/>
        </w:rPr>
        <w:t xml:space="preserve">Sprzedający nie odpowiada za wady ujawnione po </w:t>
      </w:r>
      <w:r w:rsidR="00D63D62" w:rsidRPr="008447DC">
        <w:rPr>
          <w:rFonts w:ascii="Verdana" w:hAnsi="Verdana"/>
          <w:sz w:val="20"/>
          <w:szCs w:val="20"/>
        </w:rPr>
        <w:t>odbiorze</w:t>
      </w:r>
      <w:r w:rsidRPr="008447DC">
        <w:rPr>
          <w:rFonts w:ascii="Verdana" w:hAnsi="Verdana"/>
          <w:sz w:val="20"/>
          <w:szCs w:val="20"/>
        </w:rPr>
        <w:t xml:space="preserve"> </w:t>
      </w:r>
      <w:r w:rsidR="00283298" w:rsidRPr="008447DC">
        <w:rPr>
          <w:rFonts w:ascii="Verdana" w:hAnsi="Verdana"/>
          <w:sz w:val="20"/>
          <w:szCs w:val="20"/>
        </w:rPr>
        <w:t>d</w:t>
      </w:r>
      <w:r w:rsidR="00C936AC">
        <w:rPr>
          <w:rFonts w:ascii="Verdana" w:hAnsi="Verdana"/>
          <w:sz w:val="20"/>
          <w:szCs w:val="20"/>
        </w:rPr>
        <w:t>rewna</w:t>
      </w:r>
      <w:r w:rsidR="008447DC">
        <w:rPr>
          <w:rFonts w:ascii="Verdana" w:hAnsi="Verdana"/>
          <w:sz w:val="20"/>
          <w:szCs w:val="20"/>
        </w:rPr>
        <w:t xml:space="preserve">. </w:t>
      </w:r>
      <w:r w:rsidR="00D63D62" w:rsidRPr="008447DC">
        <w:rPr>
          <w:rFonts w:ascii="Verdana" w:hAnsi="Verdana"/>
          <w:sz w:val="20"/>
          <w:szCs w:val="20"/>
        </w:rPr>
        <w:t>Odpowiedzialność za towar przechodzi na Kupującego z chwilą jego odbioru zgodnie z § 4.</w:t>
      </w:r>
    </w:p>
    <w:p w:rsidR="00E61BEC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1F318F" w:rsidRDefault="001F318F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 xml:space="preserve">§ </w:t>
      </w:r>
      <w:r w:rsidR="00283298">
        <w:rPr>
          <w:rFonts w:ascii="Verdana" w:hAnsi="Verdana"/>
          <w:b/>
          <w:sz w:val="20"/>
          <w:szCs w:val="20"/>
        </w:rPr>
        <w:t>6</w:t>
      </w:r>
    </w:p>
    <w:p w:rsidR="00E61BEC" w:rsidRDefault="00E61BEC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B01B1D" w:rsidRPr="005327CE" w:rsidRDefault="00B01B1D" w:rsidP="00235379">
      <w:pPr>
        <w:pStyle w:val="Tekstpodstawowywcity2"/>
        <w:numPr>
          <w:ilvl w:val="3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327CE">
        <w:rPr>
          <w:rFonts w:ascii="Verdana" w:hAnsi="Verdana"/>
          <w:sz w:val="20"/>
          <w:szCs w:val="20"/>
        </w:rPr>
        <w:t xml:space="preserve">Kupujący zapłaci Sprzedającemu kary </w:t>
      </w:r>
      <w:r w:rsidR="003D7FEA" w:rsidRPr="005327CE">
        <w:rPr>
          <w:rFonts w:ascii="Verdana" w:hAnsi="Verdana"/>
          <w:sz w:val="20"/>
          <w:szCs w:val="20"/>
        </w:rPr>
        <w:t>umowne:</w:t>
      </w:r>
    </w:p>
    <w:p w:rsidR="00B01B1D" w:rsidRDefault="00B01B1D" w:rsidP="00062809">
      <w:pPr>
        <w:pStyle w:val="Tekstpodstawowywcity2"/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9F51D5">
        <w:rPr>
          <w:rFonts w:ascii="Verdana" w:hAnsi="Verdana"/>
          <w:sz w:val="20"/>
          <w:szCs w:val="20"/>
        </w:rPr>
        <w:t xml:space="preserve">za odstąpienie od umowy z </w:t>
      </w:r>
      <w:r w:rsidR="000D7591">
        <w:rPr>
          <w:rFonts w:ascii="Verdana" w:hAnsi="Verdana"/>
          <w:sz w:val="20"/>
          <w:szCs w:val="20"/>
        </w:rPr>
        <w:t>przyczyn leżących</w:t>
      </w:r>
      <w:r w:rsidRPr="009F51D5">
        <w:rPr>
          <w:rFonts w:ascii="Verdana" w:hAnsi="Verdana"/>
          <w:sz w:val="20"/>
          <w:szCs w:val="20"/>
        </w:rPr>
        <w:t xml:space="preserve"> po stronie Kupującego </w:t>
      </w:r>
      <w:r w:rsidR="00AC2C56">
        <w:rPr>
          <w:rFonts w:ascii="Verdana" w:hAnsi="Verdana"/>
          <w:sz w:val="20"/>
          <w:szCs w:val="20"/>
        </w:rPr>
        <w:br/>
      </w:r>
      <w:r w:rsidRPr="009F51D5">
        <w:rPr>
          <w:rFonts w:ascii="Verdana" w:hAnsi="Verdana"/>
          <w:sz w:val="20"/>
          <w:szCs w:val="20"/>
        </w:rPr>
        <w:t>w wysokości 10% wartości wynagrodzenia określonego w §</w:t>
      </w:r>
      <w:r w:rsidR="000D7591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</w:t>
      </w:r>
      <w:r w:rsidR="00EF75C1">
        <w:rPr>
          <w:rFonts w:ascii="Verdana" w:hAnsi="Verdana"/>
          <w:sz w:val="20"/>
          <w:szCs w:val="20"/>
        </w:rPr>
        <w:t>ust</w:t>
      </w:r>
      <w:r w:rsidR="004C1B9D">
        <w:rPr>
          <w:rFonts w:ascii="Verdana" w:hAnsi="Verdana"/>
          <w:sz w:val="20"/>
          <w:szCs w:val="20"/>
        </w:rPr>
        <w:t>.</w:t>
      </w:r>
      <w:r w:rsidR="000D7591">
        <w:rPr>
          <w:rFonts w:ascii="Verdana" w:hAnsi="Verdana"/>
          <w:sz w:val="20"/>
          <w:szCs w:val="20"/>
        </w:rPr>
        <w:t>3</w:t>
      </w:r>
    </w:p>
    <w:p w:rsidR="00B01B1D" w:rsidRDefault="00B01B1D" w:rsidP="00062809">
      <w:pPr>
        <w:pStyle w:val="Tekstpodstawowywcity2"/>
        <w:numPr>
          <w:ilvl w:val="0"/>
          <w:numId w:val="6"/>
        </w:numPr>
        <w:spacing w:after="0" w:line="240" w:lineRule="auto"/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zwłokę w odbiorze Przedmiotu sprzedaży w wysokości 30,00 PLN za każdy dzień zwłoki.</w:t>
      </w:r>
    </w:p>
    <w:p w:rsidR="00B01B1D" w:rsidRDefault="00B01B1D" w:rsidP="00235379">
      <w:pPr>
        <w:pStyle w:val="Tekstpodstawowywcity2"/>
        <w:numPr>
          <w:ilvl w:val="3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Sprzedający zapłaci Kupującemu karę umowną za odstąpienie od umowy z winy leżącej po stronie Sprzedającego w wysokości 10% </w:t>
      </w:r>
      <w:r w:rsidRPr="009F51D5">
        <w:rPr>
          <w:rFonts w:ascii="Verdana" w:hAnsi="Verdana"/>
          <w:sz w:val="20"/>
          <w:szCs w:val="20"/>
        </w:rPr>
        <w:t xml:space="preserve">wartości wynagrodzenia określonego </w:t>
      </w:r>
      <w:r w:rsidR="00AC2C56">
        <w:rPr>
          <w:rFonts w:ascii="Verdana" w:hAnsi="Verdana"/>
          <w:sz w:val="20"/>
          <w:szCs w:val="20"/>
        </w:rPr>
        <w:br/>
      </w:r>
      <w:r w:rsidRPr="009F51D5">
        <w:rPr>
          <w:rFonts w:ascii="Verdana" w:hAnsi="Verdana"/>
          <w:sz w:val="20"/>
          <w:szCs w:val="20"/>
        </w:rPr>
        <w:t>w §</w:t>
      </w:r>
      <w:r w:rsidR="00235379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</w:t>
      </w:r>
      <w:r w:rsidR="000D7591">
        <w:rPr>
          <w:rFonts w:ascii="Verdana" w:hAnsi="Verdana"/>
          <w:sz w:val="20"/>
          <w:szCs w:val="20"/>
        </w:rPr>
        <w:t>ust</w:t>
      </w:r>
      <w:r w:rsidR="0023537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235379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</w:t>
      </w:r>
    </w:p>
    <w:p w:rsidR="000D7591" w:rsidRDefault="000D7591" w:rsidP="00235379">
      <w:pPr>
        <w:pStyle w:val="Tekstpodstawowywcity2"/>
        <w:numPr>
          <w:ilvl w:val="3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Sprzedający, zastrzega sobie prawo do dochodzenia odszkodowania przewyższającego wysokość kar umownych na zasadach ogólnych.</w:t>
      </w:r>
    </w:p>
    <w:p w:rsidR="00B01B1D" w:rsidRDefault="00B01B1D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235379" w:rsidRPr="0046660E" w:rsidRDefault="00235379" w:rsidP="00235379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lastRenderedPageBreak/>
        <w:t xml:space="preserve">§ </w:t>
      </w:r>
      <w:r>
        <w:rPr>
          <w:rFonts w:ascii="Verdana" w:hAnsi="Verdana"/>
          <w:b/>
          <w:sz w:val="20"/>
          <w:szCs w:val="20"/>
        </w:rPr>
        <w:t>7</w:t>
      </w:r>
    </w:p>
    <w:p w:rsidR="00B01B1D" w:rsidRPr="0046660E" w:rsidRDefault="00B01B1D" w:rsidP="001F318F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1F318F" w:rsidRPr="0046660E" w:rsidRDefault="001F318F" w:rsidP="00C936AC">
      <w:pPr>
        <w:pStyle w:val="Bezodstpw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W sprawach </w:t>
      </w:r>
      <w:r w:rsidR="00181147" w:rsidRPr="0046660E">
        <w:rPr>
          <w:rFonts w:ascii="Verdana" w:hAnsi="Verdana"/>
          <w:sz w:val="20"/>
          <w:szCs w:val="20"/>
        </w:rPr>
        <w:t>nieuregulowanych</w:t>
      </w:r>
      <w:r w:rsidRPr="0046660E">
        <w:rPr>
          <w:rFonts w:ascii="Verdana" w:hAnsi="Verdana"/>
          <w:sz w:val="20"/>
          <w:szCs w:val="20"/>
        </w:rPr>
        <w:t xml:space="preserve"> niniejszą umową mają zastosowanie przepisy Kodeksu Cywilnego.</w:t>
      </w:r>
    </w:p>
    <w:p w:rsidR="001F318F" w:rsidRDefault="001F318F" w:rsidP="00C936AC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 xml:space="preserve">§ </w:t>
      </w:r>
      <w:r w:rsidR="00235379">
        <w:rPr>
          <w:rFonts w:ascii="Verdana" w:hAnsi="Verdana"/>
          <w:b/>
          <w:sz w:val="20"/>
          <w:szCs w:val="20"/>
        </w:rPr>
        <w:t>8</w:t>
      </w:r>
    </w:p>
    <w:p w:rsidR="008F12CA" w:rsidRPr="0046660E" w:rsidRDefault="008F12CA" w:rsidP="00C936AC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1F318F" w:rsidRPr="0046660E" w:rsidRDefault="001F318F" w:rsidP="00C936AC">
      <w:pPr>
        <w:pStyle w:val="Bezodstpw"/>
        <w:jc w:val="both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 xml:space="preserve">Wszystkie spory mogące wyniknąć przy realizacji niniejszej umowy będą rozpatrywane przez </w:t>
      </w:r>
      <w:r w:rsidR="00283298">
        <w:t>właściwy rzeczowo sąd powszechny w Katowicach</w:t>
      </w:r>
      <w:r w:rsidRPr="0046660E">
        <w:rPr>
          <w:rFonts w:ascii="Verdana" w:hAnsi="Verdana"/>
          <w:sz w:val="20"/>
          <w:szCs w:val="20"/>
        </w:rPr>
        <w:t>.</w:t>
      </w:r>
    </w:p>
    <w:p w:rsidR="001D40C3" w:rsidRDefault="001D40C3" w:rsidP="00C936AC">
      <w:pPr>
        <w:pStyle w:val="Bezodstpw"/>
        <w:jc w:val="both"/>
        <w:rPr>
          <w:rFonts w:ascii="Verdana" w:hAnsi="Verdana"/>
          <w:b/>
          <w:sz w:val="20"/>
          <w:szCs w:val="20"/>
        </w:rPr>
      </w:pPr>
    </w:p>
    <w:p w:rsidR="001F318F" w:rsidRDefault="001F318F" w:rsidP="00C936AC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>§</w:t>
      </w:r>
      <w:r w:rsidR="00235379">
        <w:rPr>
          <w:rFonts w:ascii="Verdana" w:hAnsi="Verdana"/>
          <w:b/>
          <w:sz w:val="20"/>
          <w:szCs w:val="20"/>
        </w:rPr>
        <w:t>9</w:t>
      </w:r>
    </w:p>
    <w:p w:rsidR="008F12CA" w:rsidRPr="0046660E" w:rsidRDefault="008F12CA" w:rsidP="00C936AC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1F318F" w:rsidRPr="004C1B9D" w:rsidRDefault="001F318F" w:rsidP="00C936AC">
      <w:pPr>
        <w:pStyle w:val="Bezodstpw"/>
        <w:jc w:val="both"/>
        <w:rPr>
          <w:rFonts w:ascii="Verdana" w:hAnsi="Verdana"/>
          <w:sz w:val="20"/>
          <w:szCs w:val="20"/>
        </w:rPr>
      </w:pPr>
      <w:r w:rsidRPr="004C1B9D">
        <w:rPr>
          <w:rFonts w:ascii="Verdana" w:hAnsi="Verdana"/>
          <w:sz w:val="20"/>
          <w:szCs w:val="20"/>
        </w:rPr>
        <w:t xml:space="preserve">Niniejsza umowa sporządzona została w </w:t>
      </w:r>
      <w:r w:rsidR="00C936AC" w:rsidRPr="004C1B9D">
        <w:rPr>
          <w:rFonts w:ascii="Verdana" w:hAnsi="Verdana"/>
          <w:sz w:val="20"/>
          <w:szCs w:val="20"/>
        </w:rPr>
        <w:t>2</w:t>
      </w:r>
      <w:r w:rsidR="00283298" w:rsidRPr="004C1B9D">
        <w:rPr>
          <w:rFonts w:ascii="Verdana" w:hAnsi="Verdana"/>
          <w:sz w:val="20"/>
          <w:szCs w:val="20"/>
        </w:rPr>
        <w:t xml:space="preserve"> jednobrzmiących egzemplarzach </w:t>
      </w:r>
      <w:r w:rsidR="00181147" w:rsidRPr="004C1B9D">
        <w:rPr>
          <w:rFonts w:ascii="Verdana" w:hAnsi="Verdana"/>
          <w:sz w:val="20"/>
          <w:szCs w:val="20"/>
        </w:rPr>
        <w:t xml:space="preserve">po </w:t>
      </w:r>
      <w:r w:rsidR="00181147">
        <w:rPr>
          <w:rFonts w:ascii="Verdana" w:hAnsi="Verdana"/>
          <w:sz w:val="20"/>
          <w:szCs w:val="20"/>
        </w:rPr>
        <w:br/>
        <w:t>1 egzemplarzu</w:t>
      </w:r>
      <w:r w:rsidR="00283298" w:rsidRPr="004C1B9D">
        <w:rPr>
          <w:rFonts w:ascii="Verdana" w:hAnsi="Verdana"/>
          <w:sz w:val="20"/>
          <w:szCs w:val="20"/>
        </w:rPr>
        <w:t xml:space="preserve"> dla każdej ze Stron.</w:t>
      </w:r>
    </w:p>
    <w:p w:rsidR="001D40C3" w:rsidRDefault="001F318F" w:rsidP="001F318F">
      <w:pPr>
        <w:pStyle w:val="Tekstpodstawowy"/>
        <w:ind w:right="-49"/>
        <w:jc w:val="center"/>
        <w:rPr>
          <w:rFonts w:ascii="Verdana" w:hAnsi="Verdana"/>
          <w:b/>
          <w:sz w:val="20"/>
        </w:rPr>
      </w:pPr>
      <w:r w:rsidRPr="0046660E">
        <w:rPr>
          <w:rFonts w:ascii="Verdana" w:hAnsi="Verdana"/>
          <w:b/>
          <w:sz w:val="20"/>
        </w:rPr>
        <w:t xml:space="preserve">     </w:t>
      </w:r>
    </w:p>
    <w:p w:rsidR="008F12CA" w:rsidRDefault="008F12CA" w:rsidP="001F318F">
      <w:pPr>
        <w:pStyle w:val="Tekstpodstawowy"/>
        <w:ind w:right="-49"/>
        <w:jc w:val="center"/>
        <w:rPr>
          <w:rFonts w:ascii="Verdana" w:hAnsi="Verdana"/>
          <w:b/>
          <w:sz w:val="20"/>
        </w:rPr>
      </w:pPr>
    </w:p>
    <w:p w:rsidR="004E4D6D" w:rsidRDefault="004E4D6D" w:rsidP="001F318F">
      <w:pPr>
        <w:pStyle w:val="Tekstpodstawowy"/>
        <w:ind w:right="-49"/>
        <w:jc w:val="center"/>
        <w:rPr>
          <w:rFonts w:ascii="Verdana" w:hAnsi="Verdana"/>
          <w:b/>
          <w:sz w:val="20"/>
        </w:rPr>
      </w:pPr>
    </w:p>
    <w:p w:rsidR="001F318F" w:rsidRDefault="001F318F" w:rsidP="001F318F">
      <w:pPr>
        <w:pStyle w:val="Tekstpodstawowy"/>
        <w:ind w:right="-49"/>
        <w:jc w:val="center"/>
        <w:rPr>
          <w:rFonts w:ascii="Verdana" w:hAnsi="Verdana"/>
          <w:b/>
          <w:sz w:val="20"/>
        </w:rPr>
      </w:pPr>
      <w:r w:rsidRPr="0046660E">
        <w:rPr>
          <w:rFonts w:ascii="Verdana" w:hAnsi="Verdana"/>
          <w:b/>
          <w:sz w:val="20"/>
        </w:rPr>
        <w:t xml:space="preserve">   PODPISY I PIECZĘCIE</w:t>
      </w:r>
    </w:p>
    <w:p w:rsidR="001D40C3" w:rsidRPr="0046660E" w:rsidRDefault="001D40C3" w:rsidP="001F318F">
      <w:pPr>
        <w:pStyle w:val="Tekstpodstawowy"/>
        <w:ind w:right="-49"/>
        <w:jc w:val="center"/>
        <w:rPr>
          <w:rFonts w:ascii="Verdana" w:hAnsi="Verdana"/>
          <w:b/>
          <w:sz w:val="20"/>
        </w:rPr>
      </w:pPr>
    </w:p>
    <w:p w:rsidR="001F318F" w:rsidRDefault="001F318F" w:rsidP="00283298">
      <w:pPr>
        <w:spacing w:after="120"/>
        <w:rPr>
          <w:rFonts w:ascii="Verdana" w:hAnsi="Verdana"/>
          <w:b/>
          <w:sz w:val="20"/>
          <w:szCs w:val="20"/>
        </w:rPr>
      </w:pPr>
      <w:r w:rsidRPr="0046660E">
        <w:rPr>
          <w:rFonts w:ascii="Verdana" w:hAnsi="Verdana"/>
          <w:b/>
          <w:sz w:val="20"/>
          <w:szCs w:val="20"/>
        </w:rPr>
        <w:t xml:space="preserve">  </w:t>
      </w:r>
      <w:r w:rsidR="00966A87">
        <w:rPr>
          <w:rFonts w:ascii="Verdana" w:hAnsi="Verdana"/>
          <w:b/>
          <w:sz w:val="20"/>
          <w:szCs w:val="20"/>
        </w:rPr>
        <w:t>SPRZEDAJĄCY</w:t>
      </w:r>
      <w:r w:rsidRPr="0046660E">
        <w:rPr>
          <w:rFonts w:ascii="Verdana" w:hAnsi="Verdana"/>
          <w:b/>
          <w:sz w:val="20"/>
          <w:szCs w:val="20"/>
        </w:rPr>
        <w:t xml:space="preserve">:                                                       </w:t>
      </w:r>
      <w:r w:rsidRPr="0046660E">
        <w:rPr>
          <w:rFonts w:ascii="Verdana" w:hAnsi="Verdana"/>
          <w:b/>
          <w:sz w:val="20"/>
          <w:szCs w:val="20"/>
        </w:rPr>
        <w:tab/>
        <w:t xml:space="preserve"> </w:t>
      </w:r>
      <w:r w:rsidR="00CB2F42">
        <w:rPr>
          <w:rFonts w:ascii="Verdana" w:hAnsi="Verdana"/>
          <w:b/>
          <w:sz w:val="20"/>
          <w:szCs w:val="20"/>
        </w:rPr>
        <w:t>KUPUJĄ</w:t>
      </w:r>
      <w:r w:rsidR="00966A87">
        <w:rPr>
          <w:rFonts w:ascii="Verdana" w:hAnsi="Verdana"/>
          <w:b/>
          <w:sz w:val="20"/>
          <w:szCs w:val="20"/>
        </w:rPr>
        <w:t>CY</w:t>
      </w:r>
      <w:r w:rsidRPr="0046660E">
        <w:rPr>
          <w:rFonts w:ascii="Verdana" w:hAnsi="Verdana"/>
          <w:b/>
          <w:sz w:val="20"/>
          <w:szCs w:val="20"/>
        </w:rPr>
        <w:t>:</w:t>
      </w:r>
    </w:p>
    <w:p w:rsidR="00283298" w:rsidRPr="00283298" w:rsidRDefault="00283298" w:rsidP="00283298">
      <w:pPr>
        <w:spacing w:after="120"/>
        <w:rPr>
          <w:rFonts w:ascii="Verdana" w:hAnsi="Verdana"/>
          <w:b/>
          <w:sz w:val="20"/>
          <w:szCs w:val="20"/>
        </w:rPr>
      </w:pPr>
    </w:p>
    <w:p w:rsidR="001F318F" w:rsidRPr="00785313" w:rsidRDefault="001F318F" w:rsidP="00C936AC">
      <w:pPr>
        <w:ind w:left="567" w:hanging="567"/>
        <w:rPr>
          <w:rFonts w:ascii="Verdana" w:hAnsi="Verdana"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>1.   .................................</w:t>
      </w:r>
      <w:r w:rsidRPr="0046660E">
        <w:rPr>
          <w:rFonts w:ascii="Verdana" w:hAnsi="Verdana"/>
          <w:sz w:val="20"/>
          <w:szCs w:val="20"/>
        </w:rPr>
        <w:tab/>
        <w:t xml:space="preserve">  </w:t>
      </w:r>
      <w:r w:rsidR="00785313">
        <w:rPr>
          <w:rFonts w:ascii="Verdana" w:hAnsi="Verdana"/>
          <w:sz w:val="20"/>
          <w:szCs w:val="20"/>
        </w:rPr>
        <w:t xml:space="preserve">                               </w:t>
      </w:r>
      <w:r w:rsidRPr="0046660E">
        <w:rPr>
          <w:rFonts w:ascii="Verdana" w:hAnsi="Verdana"/>
          <w:sz w:val="20"/>
          <w:szCs w:val="20"/>
        </w:rPr>
        <w:tab/>
        <w:t>1.   ...................................</w:t>
      </w:r>
      <w:r w:rsidRPr="0046660E">
        <w:rPr>
          <w:rFonts w:ascii="Verdana" w:hAnsi="Verdana"/>
          <w:i/>
          <w:sz w:val="20"/>
          <w:szCs w:val="20"/>
        </w:rPr>
        <w:t xml:space="preserve"> </w:t>
      </w:r>
      <w:r w:rsidR="005720D2">
        <w:rPr>
          <w:rFonts w:ascii="Verdana" w:hAnsi="Verdana"/>
          <w:i/>
          <w:sz w:val="20"/>
          <w:szCs w:val="20"/>
        </w:rPr>
        <w:t xml:space="preserve">    </w:t>
      </w:r>
      <w:r w:rsidR="00C936AC">
        <w:rPr>
          <w:rFonts w:ascii="Verdana" w:hAnsi="Verdana"/>
          <w:i/>
          <w:sz w:val="20"/>
          <w:szCs w:val="20"/>
        </w:rPr>
        <w:t xml:space="preserve">         </w:t>
      </w:r>
      <w:r w:rsidRPr="0046660E">
        <w:rPr>
          <w:rFonts w:ascii="Verdana" w:hAnsi="Verdana"/>
          <w:i/>
          <w:sz w:val="20"/>
          <w:szCs w:val="20"/>
        </w:rPr>
        <w:t>(data i podpis)</w:t>
      </w:r>
      <w:r w:rsidRPr="0046660E">
        <w:rPr>
          <w:rFonts w:ascii="Verdana" w:hAnsi="Verdana"/>
          <w:i/>
          <w:sz w:val="20"/>
          <w:szCs w:val="20"/>
        </w:rPr>
        <w:tab/>
      </w:r>
      <w:r w:rsidRPr="0046660E">
        <w:rPr>
          <w:rFonts w:ascii="Verdana" w:hAnsi="Verdana"/>
          <w:i/>
          <w:sz w:val="20"/>
          <w:szCs w:val="20"/>
        </w:rPr>
        <w:tab/>
        <w:t xml:space="preserve">                                                   (data i  podpis)</w:t>
      </w:r>
      <w:r w:rsidRPr="0046660E">
        <w:rPr>
          <w:rFonts w:ascii="Verdana" w:hAnsi="Verdana"/>
          <w:i/>
          <w:sz w:val="20"/>
          <w:szCs w:val="20"/>
        </w:rPr>
        <w:tab/>
      </w:r>
    </w:p>
    <w:p w:rsidR="001F318F" w:rsidRPr="0046660E" w:rsidRDefault="001F318F" w:rsidP="001F318F">
      <w:pPr>
        <w:rPr>
          <w:rFonts w:ascii="Verdana" w:hAnsi="Verdana"/>
          <w:i/>
          <w:sz w:val="20"/>
          <w:szCs w:val="20"/>
        </w:rPr>
      </w:pPr>
    </w:p>
    <w:p w:rsidR="001F2213" w:rsidRDefault="001F318F" w:rsidP="005720D2">
      <w:pPr>
        <w:rPr>
          <w:rFonts w:ascii="Verdana" w:hAnsi="Verdana"/>
          <w:i/>
          <w:sz w:val="20"/>
          <w:szCs w:val="20"/>
        </w:rPr>
      </w:pPr>
      <w:r w:rsidRPr="0046660E">
        <w:rPr>
          <w:rFonts w:ascii="Verdana" w:hAnsi="Verdana"/>
          <w:sz w:val="20"/>
          <w:szCs w:val="20"/>
        </w:rPr>
        <w:t>2.   .................................</w:t>
      </w:r>
      <w:r w:rsidRPr="0046660E">
        <w:rPr>
          <w:rFonts w:ascii="Verdana" w:hAnsi="Verdana"/>
          <w:sz w:val="20"/>
          <w:szCs w:val="20"/>
        </w:rPr>
        <w:tab/>
      </w:r>
      <w:r w:rsidRPr="0046660E">
        <w:rPr>
          <w:rFonts w:ascii="Verdana" w:hAnsi="Verdana"/>
          <w:sz w:val="20"/>
          <w:szCs w:val="20"/>
        </w:rPr>
        <w:tab/>
      </w:r>
      <w:r w:rsidRPr="0046660E">
        <w:rPr>
          <w:rFonts w:ascii="Verdana" w:hAnsi="Verdana"/>
          <w:sz w:val="20"/>
          <w:szCs w:val="20"/>
        </w:rPr>
        <w:tab/>
      </w:r>
      <w:r w:rsidRPr="0046660E">
        <w:rPr>
          <w:rFonts w:ascii="Verdana" w:hAnsi="Verdana"/>
          <w:sz w:val="20"/>
          <w:szCs w:val="20"/>
        </w:rPr>
        <w:tab/>
      </w:r>
      <w:r w:rsidRPr="0046660E">
        <w:rPr>
          <w:rFonts w:ascii="Verdana" w:hAnsi="Verdana"/>
          <w:sz w:val="20"/>
          <w:szCs w:val="20"/>
        </w:rPr>
        <w:tab/>
        <w:t>2.   .................................</w:t>
      </w:r>
      <w:r w:rsidRPr="0046660E">
        <w:rPr>
          <w:rFonts w:ascii="Verdana" w:hAnsi="Verdana"/>
          <w:sz w:val="20"/>
          <w:szCs w:val="20"/>
        </w:rPr>
        <w:br/>
        <w:t xml:space="preserve">           </w:t>
      </w:r>
      <w:r w:rsidRPr="0046660E">
        <w:rPr>
          <w:rFonts w:ascii="Verdana" w:hAnsi="Verdana"/>
          <w:i/>
          <w:sz w:val="20"/>
          <w:szCs w:val="20"/>
        </w:rPr>
        <w:t xml:space="preserve">(data i podpis)        </w:t>
      </w:r>
      <w:r w:rsidRPr="0046660E">
        <w:rPr>
          <w:rFonts w:ascii="Verdana" w:hAnsi="Verdana"/>
          <w:sz w:val="20"/>
          <w:szCs w:val="20"/>
        </w:rPr>
        <w:t xml:space="preserve">               </w:t>
      </w:r>
      <w:r w:rsidRPr="0046660E">
        <w:rPr>
          <w:rFonts w:ascii="Verdana" w:hAnsi="Verdana"/>
          <w:sz w:val="20"/>
          <w:szCs w:val="20"/>
        </w:rPr>
        <w:tab/>
      </w:r>
      <w:r w:rsidR="00785313">
        <w:rPr>
          <w:rFonts w:ascii="Verdana" w:hAnsi="Verdana"/>
          <w:sz w:val="20"/>
          <w:szCs w:val="20"/>
        </w:rPr>
        <w:tab/>
      </w:r>
      <w:r w:rsidR="00785313">
        <w:rPr>
          <w:rFonts w:ascii="Verdana" w:hAnsi="Verdana"/>
          <w:sz w:val="20"/>
          <w:szCs w:val="20"/>
        </w:rPr>
        <w:tab/>
      </w:r>
      <w:r w:rsidR="00785313">
        <w:rPr>
          <w:rFonts w:ascii="Verdana" w:hAnsi="Verdana"/>
          <w:sz w:val="20"/>
          <w:szCs w:val="20"/>
        </w:rPr>
        <w:tab/>
      </w:r>
      <w:r w:rsidRPr="0046660E">
        <w:rPr>
          <w:rFonts w:ascii="Verdana" w:hAnsi="Verdana"/>
          <w:i/>
          <w:sz w:val="20"/>
          <w:szCs w:val="20"/>
        </w:rPr>
        <w:t xml:space="preserve">(data i podpis)                    </w:t>
      </w:r>
    </w:p>
    <w:p w:rsidR="001F2213" w:rsidRDefault="001F2213" w:rsidP="005720D2">
      <w:pPr>
        <w:rPr>
          <w:rFonts w:ascii="Verdana" w:hAnsi="Verdana"/>
          <w:i/>
          <w:sz w:val="20"/>
          <w:szCs w:val="20"/>
        </w:rPr>
      </w:pPr>
    </w:p>
    <w:p w:rsidR="001F2213" w:rsidRDefault="000B3749" w:rsidP="005720D2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SPRAWDZONO POD WZGLĘDEM FORMALNO-PRAWNYM.</w:t>
      </w:r>
    </w:p>
    <w:p w:rsidR="000B3749" w:rsidRDefault="000B3749" w:rsidP="005720D2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RADCA PRAWNY DAWID MIREK, 30.01.2023 R.</w:t>
      </w:r>
    </w:p>
    <w:p w:rsidR="004E4D6D" w:rsidRDefault="004E4D6D" w:rsidP="005720D2">
      <w:pPr>
        <w:rPr>
          <w:rFonts w:ascii="Verdana" w:hAnsi="Verdana"/>
          <w:i/>
          <w:sz w:val="20"/>
          <w:szCs w:val="20"/>
        </w:rPr>
      </w:pPr>
    </w:p>
    <w:p w:rsidR="001F2213" w:rsidRDefault="001F2213" w:rsidP="005720D2">
      <w:pPr>
        <w:rPr>
          <w:rFonts w:ascii="Verdana" w:hAnsi="Verdana"/>
          <w:i/>
          <w:sz w:val="20"/>
          <w:szCs w:val="20"/>
        </w:rPr>
      </w:pPr>
    </w:p>
    <w:p w:rsidR="001F2213" w:rsidRDefault="001F2213" w:rsidP="005720D2">
      <w:pPr>
        <w:rPr>
          <w:rFonts w:ascii="Verdana" w:hAnsi="Verdana"/>
          <w:i/>
          <w:sz w:val="20"/>
          <w:szCs w:val="20"/>
        </w:rPr>
      </w:pPr>
    </w:p>
    <w:p w:rsidR="001F2213" w:rsidRPr="001F2213" w:rsidRDefault="001F2213" w:rsidP="001F2213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1F2213">
        <w:rPr>
          <w:rFonts w:ascii="Verdana" w:hAnsi="Verdana"/>
          <w:b/>
          <w:sz w:val="16"/>
          <w:szCs w:val="16"/>
        </w:rPr>
        <w:t>Zasady przetwarzania danych osobowych</w:t>
      </w:r>
    </w:p>
    <w:p w:rsidR="001F2213" w:rsidRPr="001F2213" w:rsidRDefault="001F2213" w:rsidP="001F2213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1F2213">
        <w:rPr>
          <w:rFonts w:ascii="Verdana" w:hAnsi="Verdana"/>
          <w:b/>
          <w:sz w:val="16"/>
          <w:szCs w:val="16"/>
        </w:rPr>
        <w:t>przez Generalnego Dyrektora Dróg Krajowych i Autostrad</w:t>
      </w:r>
    </w:p>
    <w:p w:rsidR="001F2213" w:rsidRPr="001F2213" w:rsidRDefault="001F2213" w:rsidP="001F2213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1F2213">
        <w:rPr>
          <w:rFonts w:ascii="Verdana" w:hAnsi="Verdana"/>
          <w:b/>
          <w:sz w:val="16"/>
          <w:szCs w:val="16"/>
        </w:rPr>
        <w:t>w związku z realizacją umów sprzedaży składników rzeczowych majątku ruchomego Skarbu Państwa  przez Generalną Dyrekcję Dróg Krajowych i Autostrad</w:t>
      </w:r>
    </w:p>
    <w:p w:rsidR="001F2213" w:rsidRPr="001F2213" w:rsidRDefault="001F2213" w:rsidP="001F2213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:rsidR="001F2213" w:rsidRPr="001F2213" w:rsidRDefault="001F2213" w:rsidP="001F2213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I.</w:t>
      </w:r>
      <w:r w:rsidRPr="001F2213">
        <w:rPr>
          <w:rFonts w:ascii="Verdana" w:hAnsi="Verdana"/>
          <w:sz w:val="16"/>
          <w:szCs w:val="16"/>
        </w:rPr>
        <w:tab/>
        <w:t xml:space="preserve">Administrator 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Administratorem Państwa danych osobowych jest Gen</w:t>
      </w:r>
      <w:r>
        <w:rPr>
          <w:rFonts w:ascii="Verdana" w:hAnsi="Verdana"/>
          <w:sz w:val="16"/>
          <w:szCs w:val="16"/>
        </w:rPr>
        <w:t xml:space="preserve">eralny Dyrektor Dróg Krajowych </w:t>
      </w:r>
      <w:r w:rsidRPr="001F2213">
        <w:rPr>
          <w:rFonts w:ascii="Verdana" w:hAnsi="Verdana"/>
          <w:sz w:val="16"/>
          <w:szCs w:val="16"/>
        </w:rPr>
        <w:t xml:space="preserve">i Autostrad, ul. Wronia 53, 00-874 Warszawa, tel. (022) 375 8888, e-mail: </w:t>
      </w:r>
      <w:hyperlink r:id="rId7" w:history="1">
        <w:r w:rsidRPr="002307B8">
          <w:rPr>
            <w:rStyle w:val="Hipercze"/>
            <w:rFonts w:ascii="Verdana" w:hAnsi="Verdana"/>
            <w:sz w:val="16"/>
            <w:szCs w:val="16"/>
          </w:rPr>
          <w:t>kancelaria@gddkia.gov.pl</w:t>
        </w:r>
      </w:hyperlink>
      <w:r w:rsidRPr="001F2213">
        <w:rPr>
          <w:rFonts w:ascii="Verdana" w:hAnsi="Verdana"/>
          <w:sz w:val="16"/>
          <w:szCs w:val="16"/>
        </w:rPr>
        <w:t>.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II.</w:t>
      </w:r>
      <w:r w:rsidRPr="001F2213">
        <w:rPr>
          <w:rFonts w:ascii="Verdana" w:hAnsi="Verdana"/>
          <w:sz w:val="16"/>
          <w:szCs w:val="16"/>
        </w:rPr>
        <w:tab/>
        <w:t>Inspektor Ochrony Danych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W sprawach związanych z przetwarzaniem danych os</w:t>
      </w:r>
      <w:r>
        <w:rPr>
          <w:rFonts w:ascii="Verdana" w:hAnsi="Verdana"/>
          <w:sz w:val="16"/>
          <w:szCs w:val="16"/>
        </w:rPr>
        <w:t xml:space="preserve">obowych, można kontaktować się </w:t>
      </w:r>
      <w:r w:rsidRPr="001F2213">
        <w:rPr>
          <w:rFonts w:ascii="Verdana" w:hAnsi="Verdana"/>
          <w:sz w:val="16"/>
          <w:szCs w:val="16"/>
        </w:rPr>
        <w:t xml:space="preserve">z Inspektorem Ochrony Danych w GDDKIA, za pośrednictwem adresu e-mail: </w:t>
      </w:r>
      <w:hyperlink r:id="rId8" w:history="1">
        <w:r w:rsidRPr="002307B8">
          <w:rPr>
            <w:rStyle w:val="Hipercze"/>
            <w:rFonts w:ascii="Verdana" w:hAnsi="Verdana"/>
            <w:sz w:val="16"/>
            <w:szCs w:val="16"/>
          </w:rPr>
          <w:t>iod@gddkia.gov.pl</w:t>
        </w:r>
      </w:hyperlink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III.</w:t>
      </w:r>
      <w:r w:rsidRPr="001F2213">
        <w:rPr>
          <w:rFonts w:ascii="Verdana" w:hAnsi="Verdana"/>
          <w:sz w:val="16"/>
          <w:szCs w:val="16"/>
        </w:rPr>
        <w:tab/>
        <w:t>Cel przetwarzania danych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Administrator przetwarza Państwa dane osobowe w celu wyłonienia Kupującego oferującego najkorzystniejsze warunki oraz zawarcia z nim, realizacji i rozliczenia umowy kupna – sprzedaży oraz w celu archiwizacji.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Państwa dane osobowe mogą być przetwarzane przez Administratora także w </w:t>
      </w:r>
      <w:r>
        <w:rPr>
          <w:rFonts w:ascii="Verdana" w:hAnsi="Verdana"/>
          <w:sz w:val="16"/>
          <w:szCs w:val="16"/>
        </w:rPr>
        <w:t xml:space="preserve">celu ustalenia, dochodzenia lub </w:t>
      </w:r>
      <w:r w:rsidRPr="001F2213">
        <w:rPr>
          <w:rFonts w:ascii="Verdana" w:hAnsi="Verdana"/>
          <w:sz w:val="16"/>
          <w:szCs w:val="16"/>
        </w:rPr>
        <w:t>obrony roszczeń.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lastRenderedPageBreak/>
        <w:t>IV.</w:t>
      </w:r>
      <w:r w:rsidRPr="001F2213">
        <w:rPr>
          <w:rFonts w:ascii="Verdana" w:hAnsi="Verdana"/>
          <w:sz w:val="16"/>
          <w:szCs w:val="16"/>
        </w:rPr>
        <w:tab/>
        <w:t xml:space="preserve">Podstawa prawna przetwarzania 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Administrator przetwarza Państwa dane osobowe: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1)</w:t>
      </w:r>
      <w:r w:rsidRPr="001F2213">
        <w:rPr>
          <w:rFonts w:ascii="Verdana" w:hAnsi="Verdana"/>
          <w:sz w:val="16"/>
          <w:szCs w:val="16"/>
        </w:rPr>
        <w:tab/>
        <w:t>w celu realizacji prawnie uzasadnionych interesó</w:t>
      </w:r>
      <w:r>
        <w:rPr>
          <w:rFonts w:ascii="Verdana" w:hAnsi="Verdana"/>
          <w:sz w:val="16"/>
          <w:szCs w:val="16"/>
        </w:rPr>
        <w:t xml:space="preserve">w Administratora, polegających na wyłonieniu </w:t>
      </w:r>
      <w:r w:rsidRPr="001F2213">
        <w:rPr>
          <w:rFonts w:ascii="Verdana" w:hAnsi="Verdana"/>
          <w:sz w:val="16"/>
          <w:szCs w:val="16"/>
        </w:rPr>
        <w:t xml:space="preserve">Wykonawcy oferującego najkorzystniejsze warunki oraz zawarciu z nim i realizacji zamówienia  oraz obrony przed roszczeniami - art. 6 ust. 1 lit f RODO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2)</w:t>
      </w:r>
      <w:r w:rsidRPr="001F2213">
        <w:rPr>
          <w:rFonts w:ascii="Verdana" w:hAnsi="Verdana"/>
          <w:sz w:val="16"/>
          <w:szCs w:val="16"/>
        </w:rPr>
        <w:tab/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3)</w:t>
      </w:r>
      <w:r w:rsidRPr="001F2213">
        <w:rPr>
          <w:rFonts w:ascii="Verdana" w:hAnsi="Verdana"/>
          <w:sz w:val="16"/>
          <w:szCs w:val="16"/>
        </w:rPr>
        <w:tab/>
        <w:t>w celu realizacji obowiązku prawnego nałożonego na Administratora na podstawie ustawy o rachunkowości (rozliczenie zamówienia), ustawy o finansach publicznych (ustalenie i doch</w:t>
      </w:r>
      <w:r>
        <w:rPr>
          <w:rFonts w:ascii="Verdana" w:hAnsi="Verdana"/>
          <w:sz w:val="16"/>
          <w:szCs w:val="16"/>
        </w:rPr>
        <w:t xml:space="preserve">odzenie roszczeń) oraz ustawy o </w:t>
      </w:r>
      <w:r w:rsidRPr="001F2213">
        <w:rPr>
          <w:rFonts w:ascii="Verdana" w:hAnsi="Verdana"/>
          <w:sz w:val="16"/>
          <w:szCs w:val="16"/>
        </w:rPr>
        <w:t>archiwizacji i archiwach państwowych - art. 6 ust. 1 lit c RODO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4)</w:t>
      </w:r>
      <w:r w:rsidRPr="001F2213">
        <w:rPr>
          <w:rFonts w:ascii="Verdana" w:hAnsi="Verdana"/>
          <w:sz w:val="16"/>
          <w:szCs w:val="16"/>
        </w:rPr>
        <w:tab/>
        <w:t>w celu realizacji prawnie uzasadnionych interesó</w:t>
      </w:r>
      <w:r>
        <w:rPr>
          <w:rFonts w:ascii="Verdana" w:hAnsi="Verdana"/>
          <w:sz w:val="16"/>
          <w:szCs w:val="16"/>
        </w:rPr>
        <w:t xml:space="preserve">w Administratora, polegających </w:t>
      </w:r>
      <w:r w:rsidRPr="001F2213">
        <w:rPr>
          <w:rFonts w:ascii="Verdana" w:hAnsi="Verdana"/>
          <w:sz w:val="16"/>
          <w:szCs w:val="16"/>
        </w:rPr>
        <w:t>na prowadzeniu analiz związanych z realizowan</w:t>
      </w:r>
      <w:r>
        <w:rPr>
          <w:rFonts w:ascii="Verdana" w:hAnsi="Verdana"/>
          <w:sz w:val="16"/>
          <w:szCs w:val="16"/>
        </w:rPr>
        <w:t xml:space="preserve">ymi zamówieniami publicznymi - </w:t>
      </w:r>
      <w:r w:rsidRPr="001F2213">
        <w:rPr>
          <w:rFonts w:ascii="Verdana" w:hAnsi="Verdana"/>
          <w:sz w:val="16"/>
          <w:szCs w:val="16"/>
        </w:rPr>
        <w:t>art. 6 ust. 1 lit f RODO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V.</w:t>
      </w:r>
      <w:r w:rsidRPr="001F2213">
        <w:rPr>
          <w:rFonts w:ascii="Verdana" w:hAnsi="Verdana"/>
          <w:sz w:val="16"/>
          <w:szCs w:val="16"/>
        </w:rPr>
        <w:tab/>
        <w:t>Rodzaje przetwarzanych danych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Administrator zbiera i przetwarza następujące dane osobowe: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Imię i nazwisko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 xml:space="preserve">Adres e-mail, nr telefonu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Stanowisko służbowe, nazwa firmy, nazwa podmiotu, nazwa pracodawcy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Nr PESEL, nr NIP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Adres zamieszkania, Adres do korespondencji, adres wykonywanej działalności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Dane zawarte w Krajowym Rejestrze Sądowym (K</w:t>
      </w:r>
      <w:r>
        <w:rPr>
          <w:rFonts w:ascii="Verdana" w:hAnsi="Verdana"/>
          <w:sz w:val="16"/>
          <w:szCs w:val="16"/>
        </w:rPr>
        <w:t xml:space="preserve">RS) lub w Centralnej Ewidencji i Informacji o </w:t>
      </w:r>
      <w:r w:rsidRPr="001F2213">
        <w:rPr>
          <w:rFonts w:ascii="Verdana" w:hAnsi="Verdana"/>
          <w:sz w:val="16"/>
          <w:szCs w:val="16"/>
        </w:rPr>
        <w:t>Działalności Gospodarczej (</w:t>
      </w:r>
      <w:proofErr w:type="spellStart"/>
      <w:r w:rsidRPr="001F2213">
        <w:rPr>
          <w:rFonts w:ascii="Verdana" w:hAnsi="Verdana"/>
          <w:sz w:val="16"/>
          <w:szCs w:val="16"/>
        </w:rPr>
        <w:t>CEiDG</w:t>
      </w:r>
      <w:proofErr w:type="spellEnd"/>
      <w:r w:rsidRPr="001F2213">
        <w:rPr>
          <w:rFonts w:ascii="Verdana" w:hAnsi="Verdana"/>
          <w:sz w:val="16"/>
          <w:szCs w:val="16"/>
        </w:rPr>
        <w:t>),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•</w:t>
      </w:r>
      <w:r w:rsidRPr="001F2213">
        <w:rPr>
          <w:rFonts w:ascii="Verdana" w:hAnsi="Verdana"/>
          <w:sz w:val="16"/>
          <w:szCs w:val="16"/>
        </w:rPr>
        <w:tab/>
        <w:t>nr rachunku bankowego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VI.</w:t>
      </w:r>
      <w:r w:rsidRPr="001F2213">
        <w:rPr>
          <w:rFonts w:ascii="Verdana" w:hAnsi="Verdana"/>
          <w:sz w:val="16"/>
          <w:szCs w:val="16"/>
        </w:rPr>
        <w:tab/>
        <w:t>Obowiązek podania danych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Podanie danych osobowych przez osoby reprezentujące Kupujących jest warunkiem przyjęcia i rozpatrzenia oferty. Skutkiem niepodania tych danych może być wykluczenie  wykonawcy z postępowania i odrzucenie oferty. 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VII.</w:t>
      </w:r>
      <w:r w:rsidRPr="001F2213">
        <w:rPr>
          <w:rFonts w:ascii="Verdana" w:hAnsi="Verdana"/>
          <w:sz w:val="16"/>
          <w:szCs w:val="16"/>
        </w:rPr>
        <w:tab/>
        <w:t>Okres przechowywania danych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Administrator będzie przechowywał Państwa dane osobowe: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1)</w:t>
      </w:r>
      <w:r w:rsidRPr="001F2213">
        <w:rPr>
          <w:rFonts w:ascii="Verdana" w:hAnsi="Verdana"/>
          <w:sz w:val="16"/>
          <w:szCs w:val="16"/>
        </w:rPr>
        <w:tab/>
        <w:t>pozyskane od Wykonawców, których oferty nie zostały uznane za najkorzystniejsze – przez okres 5 lat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2)</w:t>
      </w:r>
      <w:r w:rsidRPr="001F2213">
        <w:rPr>
          <w:rFonts w:ascii="Verdana" w:hAnsi="Verdana"/>
          <w:sz w:val="16"/>
          <w:szCs w:val="16"/>
        </w:rPr>
        <w:tab/>
        <w:t>pozyskane od Wykonawców, z którymi zawarto umowę lub podjęto współpracę bez zawierania umowy na realizację zamówienia – przez okres realizacji i rozliczenia umowy lub współpracy, a następnie przez okres 5 lat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3)</w:t>
      </w:r>
      <w:r w:rsidRPr="001F2213">
        <w:rPr>
          <w:rFonts w:ascii="Verdana" w:hAnsi="Verdana"/>
          <w:sz w:val="16"/>
          <w:szCs w:val="16"/>
        </w:rPr>
        <w:tab/>
        <w:t xml:space="preserve">przetwarzane w wyniku realizacji obowiązków wynikających z przepisów prawa – przez okres określony w tych przepisach. 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Po zakończeniu ww. okresów dane osobowe podle</w:t>
      </w:r>
      <w:r>
        <w:rPr>
          <w:rFonts w:ascii="Verdana" w:hAnsi="Verdana"/>
          <w:sz w:val="16"/>
          <w:szCs w:val="16"/>
        </w:rPr>
        <w:t xml:space="preserve">gają weryfikacji i brakowaniu, </w:t>
      </w:r>
      <w:r w:rsidRPr="001F2213">
        <w:rPr>
          <w:rFonts w:ascii="Verdana" w:hAnsi="Verdana"/>
          <w:sz w:val="16"/>
          <w:szCs w:val="16"/>
        </w:rPr>
        <w:t xml:space="preserve">a następne w zakresie w jakim wymagają tego przepisy o archiwizacji są przekazywane do archiwum.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VIII.</w:t>
      </w:r>
      <w:r w:rsidRPr="001F2213">
        <w:rPr>
          <w:rFonts w:ascii="Verdana" w:hAnsi="Verdana"/>
          <w:sz w:val="16"/>
          <w:szCs w:val="16"/>
        </w:rPr>
        <w:tab/>
        <w:t>Dostęp do danych osobowych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:rsidR="001F2213" w:rsidRDefault="001F2213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W ramach funkcjonowania systemów teleinformatycznych Administratora dane osobowe mogą zostać przekazane do państwa trzeciego. Podstawą takiego przekazania są standardowe klauzule umowne (art. 46 ust. 2 lit c</w:t>
      </w:r>
      <w:r w:rsidR="007D67A1">
        <w:rPr>
          <w:rFonts w:ascii="Verdana" w:hAnsi="Verdana"/>
          <w:sz w:val="16"/>
          <w:szCs w:val="16"/>
        </w:rPr>
        <w:t xml:space="preserve"> RODO). Szczegółowe informacje </w:t>
      </w:r>
      <w:r w:rsidRPr="001F2213">
        <w:rPr>
          <w:rFonts w:ascii="Verdana" w:hAnsi="Verdana"/>
          <w:sz w:val="16"/>
          <w:szCs w:val="16"/>
        </w:rPr>
        <w:t xml:space="preserve">na temat warunków przekazania Państwa danych osobowych do państw trzecich możne udzielić Inspektor Ochrony Danych – kontakt </w:t>
      </w:r>
      <w:hyperlink r:id="rId9" w:history="1">
        <w:r w:rsidR="007D67A1" w:rsidRPr="002307B8">
          <w:rPr>
            <w:rStyle w:val="Hipercze"/>
            <w:rFonts w:ascii="Verdana" w:hAnsi="Verdana"/>
            <w:sz w:val="16"/>
            <w:szCs w:val="16"/>
          </w:rPr>
          <w:t>iod@gddkia.gov.pl</w:t>
        </w:r>
      </w:hyperlink>
    </w:p>
    <w:p w:rsidR="007D67A1" w:rsidRPr="001F2213" w:rsidRDefault="007D67A1" w:rsidP="001F2213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IX.</w:t>
      </w:r>
      <w:r w:rsidRPr="001F2213">
        <w:rPr>
          <w:rFonts w:ascii="Verdana" w:hAnsi="Verdana"/>
          <w:sz w:val="16"/>
          <w:szCs w:val="16"/>
        </w:rPr>
        <w:tab/>
        <w:t xml:space="preserve"> Prawa osób, których dane dotyczą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Przysługują Państwu następujące prawa: </w:t>
      </w: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1)</w:t>
      </w:r>
      <w:r w:rsidRPr="001F2213">
        <w:rPr>
          <w:rFonts w:ascii="Verdana" w:hAnsi="Verdana"/>
          <w:sz w:val="16"/>
          <w:szCs w:val="16"/>
        </w:rPr>
        <w:tab/>
        <w:t>prawo dostępu do danych osobowych i ich sprostowania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 W przypadku, gdy przetwarzane dane okażą się nieaktualne, możecie Państwo zwrócić się do Administratora z wnioskiem o ich aktualizację.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2)</w:t>
      </w:r>
      <w:r w:rsidRPr="001F2213">
        <w:rPr>
          <w:rFonts w:ascii="Verdana" w:hAnsi="Verdana"/>
          <w:sz w:val="16"/>
          <w:szCs w:val="16"/>
        </w:rPr>
        <w:tab/>
        <w:t>prawo żądania ograniczenia przetwarzania - jeżeli spełnione są przesłanki określone w art. 18 RODO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Ograniczenie przetwarzania danych osobowych powoduje, że Administrator może jedynie przechowywać dane osobowe. Nie może on przekazywać tych danych innym podmiotom, modyfikować ich ani usuwać. 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Ograniczanie przetwarzania danych osobowych ma charakt</w:t>
      </w:r>
      <w:r w:rsidR="007D67A1">
        <w:rPr>
          <w:rFonts w:ascii="Verdana" w:hAnsi="Verdana"/>
          <w:sz w:val="16"/>
          <w:szCs w:val="16"/>
        </w:rPr>
        <w:t xml:space="preserve">er czasowy i trwa </w:t>
      </w:r>
      <w:r w:rsidRPr="001F2213">
        <w:rPr>
          <w:rFonts w:ascii="Verdana" w:hAnsi="Verdana"/>
          <w:sz w:val="16"/>
          <w:szCs w:val="16"/>
        </w:rPr>
        <w:t xml:space="preserve">do momentu dokonania przez Administratora oceny, czy dane osobowe są prawidłowe, przetwarzane zgodnie z prawem oraz niezbędne do </w:t>
      </w:r>
      <w:r w:rsidR="007D67A1">
        <w:rPr>
          <w:rFonts w:ascii="Verdana" w:hAnsi="Verdana"/>
          <w:sz w:val="16"/>
          <w:szCs w:val="16"/>
        </w:rPr>
        <w:t xml:space="preserve">realizacji celu przetwarzania. </w:t>
      </w:r>
      <w:r w:rsidRPr="001F2213">
        <w:rPr>
          <w:rFonts w:ascii="Verdana" w:hAnsi="Verdana"/>
          <w:sz w:val="16"/>
          <w:szCs w:val="16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3)</w:t>
      </w:r>
      <w:r w:rsidRPr="001F2213">
        <w:rPr>
          <w:rFonts w:ascii="Verdana" w:hAnsi="Verdana"/>
          <w:sz w:val="16"/>
          <w:szCs w:val="16"/>
        </w:rPr>
        <w:tab/>
        <w:t>prawo żądania usunięcia danych osobowych - jeżeli spełnione są przesłanki określone w art.  17 RODO</w:t>
      </w:r>
    </w:p>
    <w:p w:rsidR="001F2213" w:rsidRPr="001F2213" w:rsidRDefault="001F2213" w:rsidP="007D67A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 xml:space="preserve">Żądanie usunięcia danych osobowych realizowane jest m.in. gdy dalsze przetwarzanie danych nie jest już niezbędne do realizacji celu w jakim zostały zebrane lub dane osobowe były przetwarzane niezgodnie </w:t>
      </w:r>
      <w:r w:rsidR="007D67A1">
        <w:rPr>
          <w:rFonts w:ascii="Verdana" w:hAnsi="Verdana"/>
          <w:sz w:val="16"/>
          <w:szCs w:val="16"/>
        </w:rPr>
        <w:br/>
      </w:r>
      <w:r w:rsidRPr="001F2213">
        <w:rPr>
          <w:rFonts w:ascii="Verdana" w:hAnsi="Verdana"/>
          <w:sz w:val="16"/>
          <w:szCs w:val="16"/>
        </w:rPr>
        <w:t>z prawem. Szczegółowe warunki korzystania z tego prawa określa art. 17 RODO.</w:t>
      </w:r>
    </w:p>
    <w:p w:rsidR="001F2213" w:rsidRPr="001F2213" w:rsidRDefault="001F2213" w:rsidP="00F32EE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lastRenderedPageBreak/>
        <w:t>4)</w:t>
      </w:r>
      <w:r w:rsidRPr="001F2213">
        <w:rPr>
          <w:rFonts w:ascii="Verdana" w:hAnsi="Verdana"/>
          <w:sz w:val="16"/>
          <w:szCs w:val="16"/>
        </w:rPr>
        <w:tab/>
        <w:t>prawo otrzymania danych osobowych w ustrukturyzowanym powszechnie używanym formacie, przenoszenia tych danych do innych administratorów lub żądania, o ile jest to technicznie możliwe, przesłania ich przez administratora innemu administratorowi - w przypadku, gdy podstawą prze</w:t>
      </w:r>
      <w:r w:rsidR="00F32EE0">
        <w:rPr>
          <w:rFonts w:ascii="Verdana" w:hAnsi="Verdana"/>
          <w:sz w:val="16"/>
          <w:szCs w:val="16"/>
        </w:rPr>
        <w:t xml:space="preserve">twarzania danych </w:t>
      </w:r>
      <w:r w:rsidRPr="001F2213">
        <w:rPr>
          <w:rFonts w:ascii="Verdana" w:hAnsi="Verdana"/>
          <w:sz w:val="16"/>
          <w:szCs w:val="16"/>
        </w:rPr>
        <w:t xml:space="preserve">jest realizacja umowy z osobą, której dane dotyczą (art. 6 ust. 1 lit b RODO) </w:t>
      </w:r>
    </w:p>
    <w:p w:rsidR="001F2213" w:rsidRPr="001F2213" w:rsidRDefault="001F2213" w:rsidP="00F32EE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5)</w:t>
      </w:r>
      <w:r w:rsidRPr="001F2213">
        <w:rPr>
          <w:rFonts w:ascii="Verdana" w:hAnsi="Verdana"/>
          <w:sz w:val="16"/>
          <w:szCs w:val="16"/>
        </w:rPr>
        <w:tab/>
        <w:t>prawo wniesienia sprzeciwu wobec pr</w:t>
      </w:r>
      <w:r w:rsidR="00F32EE0">
        <w:rPr>
          <w:rFonts w:ascii="Verdana" w:hAnsi="Verdana"/>
          <w:sz w:val="16"/>
          <w:szCs w:val="16"/>
        </w:rPr>
        <w:t xml:space="preserve">zetwarzania danych osobowych - </w:t>
      </w:r>
      <w:r w:rsidRPr="001F2213">
        <w:rPr>
          <w:rFonts w:ascii="Verdana" w:hAnsi="Verdana"/>
          <w:sz w:val="16"/>
          <w:szCs w:val="16"/>
        </w:rPr>
        <w:t>w przypadku, gdy podstawą przetwarzania danych jest realizacja prawnie uzasadnionych interesów administrat</w:t>
      </w:r>
      <w:r w:rsidR="00F32EE0">
        <w:rPr>
          <w:rFonts w:ascii="Verdana" w:hAnsi="Verdana"/>
          <w:sz w:val="16"/>
          <w:szCs w:val="16"/>
        </w:rPr>
        <w:t xml:space="preserve">ora (art. 6 ust. 1 lit f RODO). </w:t>
      </w:r>
      <w:r w:rsidRPr="001F2213">
        <w:rPr>
          <w:rFonts w:ascii="Verdana" w:hAnsi="Verdana"/>
          <w:sz w:val="16"/>
          <w:szCs w:val="16"/>
        </w:rPr>
        <w:t>Wniesienie sprzeciwu powoduje zaprzestanie przetwarzania danych osobowych przez Administratora, chyba że wykaże on istnienie ważnych, prawnie uzasadnionych podstaw do przetwarzania, nadrzędnych wobec intere</w:t>
      </w:r>
      <w:r w:rsidR="00F32EE0">
        <w:rPr>
          <w:rFonts w:ascii="Verdana" w:hAnsi="Verdana"/>
          <w:sz w:val="16"/>
          <w:szCs w:val="16"/>
        </w:rPr>
        <w:t xml:space="preserve">sów, praw </w:t>
      </w:r>
      <w:r w:rsidRPr="001F2213">
        <w:rPr>
          <w:rFonts w:ascii="Verdana" w:hAnsi="Verdana"/>
          <w:sz w:val="16"/>
          <w:szCs w:val="16"/>
        </w:rPr>
        <w:t>i wolności osoby, której dane dotyczą, lub pod</w:t>
      </w:r>
      <w:r w:rsidR="00F32EE0">
        <w:rPr>
          <w:rFonts w:ascii="Verdana" w:hAnsi="Verdana"/>
          <w:sz w:val="16"/>
          <w:szCs w:val="16"/>
        </w:rPr>
        <w:t xml:space="preserve">staw do ustalenia, dochodzenia </w:t>
      </w:r>
      <w:r w:rsidRPr="001F2213">
        <w:rPr>
          <w:rFonts w:ascii="Verdana" w:hAnsi="Verdana"/>
          <w:sz w:val="16"/>
          <w:szCs w:val="16"/>
        </w:rPr>
        <w:t xml:space="preserve">lub obrony roszczeń. </w:t>
      </w:r>
    </w:p>
    <w:p w:rsid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6)</w:t>
      </w:r>
      <w:r w:rsidRPr="001F2213">
        <w:rPr>
          <w:rFonts w:ascii="Verdana" w:hAnsi="Verdana"/>
          <w:sz w:val="16"/>
          <w:szCs w:val="16"/>
        </w:rPr>
        <w:tab/>
        <w:t>prawo wniesienia skargi do Prezesa Urzędu Ochrony Danych Osobowych,</w:t>
      </w:r>
    </w:p>
    <w:p w:rsidR="00F32EE0" w:rsidRPr="001F2213" w:rsidRDefault="00F32EE0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p w:rsidR="001F2213" w:rsidRPr="001F2213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X.</w:t>
      </w:r>
      <w:r w:rsidRPr="001F2213">
        <w:rPr>
          <w:rFonts w:ascii="Verdana" w:hAnsi="Verdana"/>
          <w:sz w:val="16"/>
          <w:szCs w:val="16"/>
        </w:rPr>
        <w:tab/>
        <w:t xml:space="preserve">Zautomatyzowane podejmowanie decyzji </w:t>
      </w:r>
    </w:p>
    <w:p w:rsidR="002D5F32" w:rsidRDefault="001F2213" w:rsidP="001F2213">
      <w:pPr>
        <w:tabs>
          <w:tab w:val="left" w:pos="426"/>
        </w:tabs>
        <w:spacing w:after="0" w:line="240" w:lineRule="auto"/>
        <w:rPr>
          <w:rFonts w:ascii="Verdana" w:hAnsi="Verdana"/>
          <w:i/>
          <w:sz w:val="16"/>
          <w:szCs w:val="16"/>
        </w:rPr>
      </w:pPr>
      <w:r w:rsidRPr="001F2213">
        <w:rPr>
          <w:rFonts w:ascii="Verdana" w:hAnsi="Verdana"/>
          <w:sz w:val="16"/>
          <w:szCs w:val="16"/>
        </w:rPr>
        <w:t>Państwa dane osobowe nie będą podlegały zautomaty</w:t>
      </w:r>
      <w:r w:rsidR="00F32EE0">
        <w:rPr>
          <w:rFonts w:ascii="Verdana" w:hAnsi="Verdana"/>
          <w:sz w:val="16"/>
          <w:szCs w:val="16"/>
        </w:rPr>
        <w:t xml:space="preserve">zowanemu podejmowaniu decyzji, </w:t>
      </w:r>
      <w:r w:rsidRPr="001F2213">
        <w:rPr>
          <w:rFonts w:ascii="Verdana" w:hAnsi="Verdana"/>
          <w:sz w:val="16"/>
          <w:szCs w:val="16"/>
        </w:rPr>
        <w:t>w tym profilowaniu.</w:t>
      </w:r>
      <w:r w:rsidR="001F318F" w:rsidRPr="001F2213">
        <w:rPr>
          <w:rFonts w:ascii="Verdana" w:hAnsi="Verdana"/>
          <w:i/>
          <w:sz w:val="16"/>
          <w:szCs w:val="16"/>
        </w:rPr>
        <w:t xml:space="preserve">      </w:t>
      </w:r>
    </w:p>
    <w:p w:rsidR="002D5F32" w:rsidRDefault="002D5F32" w:rsidP="001F2213">
      <w:pPr>
        <w:tabs>
          <w:tab w:val="left" w:pos="426"/>
        </w:tabs>
        <w:spacing w:after="0" w:line="240" w:lineRule="auto"/>
        <w:rPr>
          <w:rFonts w:ascii="Verdana" w:hAnsi="Verdana"/>
          <w:i/>
          <w:sz w:val="16"/>
          <w:szCs w:val="16"/>
        </w:rPr>
      </w:pPr>
    </w:p>
    <w:p w:rsidR="006B7C72" w:rsidRPr="00F32EE0" w:rsidRDefault="006B7C72" w:rsidP="001F2213">
      <w:pPr>
        <w:tabs>
          <w:tab w:val="left" w:pos="426"/>
        </w:tabs>
        <w:spacing w:after="0" w:line="240" w:lineRule="auto"/>
        <w:rPr>
          <w:rFonts w:ascii="Verdana" w:hAnsi="Verdana"/>
          <w:sz w:val="16"/>
          <w:szCs w:val="16"/>
        </w:rPr>
      </w:pPr>
    </w:p>
    <w:sectPr w:rsidR="006B7C72" w:rsidRPr="00F32EE0" w:rsidSect="00F62D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455" w:rsidRDefault="00205455" w:rsidP="0078620A">
      <w:pPr>
        <w:spacing w:after="0" w:line="240" w:lineRule="auto"/>
      </w:pPr>
      <w:r>
        <w:separator/>
      </w:r>
    </w:p>
  </w:endnote>
  <w:endnote w:type="continuationSeparator" w:id="0">
    <w:p w:rsidR="00205455" w:rsidRDefault="00205455" w:rsidP="0078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455" w:rsidRDefault="00205455" w:rsidP="0078620A">
      <w:pPr>
        <w:spacing w:after="0" w:line="240" w:lineRule="auto"/>
      </w:pPr>
      <w:r>
        <w:separator/>
      </w:r>
    </w:p>
  </w:footnote>
  <w:footnote w:type="continuationSeparator" w:id="0">
    <w:p w:rsidR="00205455" w:rsidRDefault="00205455" w:rsidP="0078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99" w:rsidRPr="00025599" w:rsidRDefault="00025599" w:rsidP="00025599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26C"/>
    <w:multiLevelType w:val="hybridMultilevel"/>
    <w:tmpl w:val="530A1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21EC4"/>
    <w:multiLevelType w:val="hybridMultilevel"/>
    <w:tmpl w:val="5A66627E"/>
    <w:lvl w:ilvl="0" w:tplc="552E3BE0">
      <w:start w:val="1"/>
      <w:numFmt w:val="lowerLetter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0D252EF"/>
    <w:multiLevelType w:val="hybridMultilevel"/>
    <w:tmpl w:val="878C93FE"/>
    <w:lvl w:ilvl="0" w:tplc="92AA2D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287C0F"/>
    <w:multiLevelType w:val="hybridMultilevel"/>
    <w:tmpl w:val="F7D09BC8"/>
    <w:lvl w:ilvl="0" w:tplc="D812DF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17C7A4B"/>
    <w:multiLevelType w:val="hybridMultilevel"/>
    <w:tmpl w:val="899E0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32784"/>
    <w:multiLevelType w:val="hybridMultilevel"/>
    <w:tmpl w:val="0EAAE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62DBD"/>
    <w:multiLevelType w:val="hybridMultilevel"/>
    <w:tmpl w:val="E79266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D573A25"/>
    <w:multiLevelType w:val="hybridMultilevel"/>
    <w:tmpl w:val="31B44E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76"/>
    <w:rsid w:val="00017CFA"/>
    <w:rsid w:val="00021DB7"/>
    <w:rsid w:val="00024D76"/>
    <w:rsid w:val="00025599"/>
    <w:rsid w:val="00047414"/>
    <w:rsid w:val="00062809"/>
    <w:rsid w:val="000B3749"/>
    <w:rsid w:val="000D7591"/>
    <w:rsid w:val="000E674C"/>
    <w:rsid w:val="000E7F1D"/>
    <w:rsid w:val="00121F4B"/>
    <w:rsid w:val="00155BBC"/>
    <w:rsid w:val="00164549"/>
    <w:rsid w:val="00181147"/>
    <w:rsid w:val="00186FAB"/>
    <w:rsid w:val="001D40C3"/>
    <w:rsid w:val="001E7B56"/>
    <w:rsid w:val="001F2213"/>
    <w:rsid w:val="001F318F"/>
    <w:rsid w:val="001F522F"/>
    <w:rsid w:val="00203E24"/>
    <w:rsid w:val="00205455"/>
    <w:rsid w:val="00217771"/>
    <w:rsid w:val="00235379"/>
    <w:rsid w:val="00245080"/>
    <w:rsid w:val="00250E85"/>
    <w:rsid w:val="002547D7"/>
    <w:rsid w:val="0027585C"/>
    <w:rsid w:val="00283298"/>
    <w:rsid w:val="0029206F"/>
    <w:rsid w:val="002A1063"/>
    <w:rsid w:val="002B7B22"/>
    <w:rsid w:val="002C6F9C"/>
    <w:rsid w:val="002D5F32"/>
    <w:rsid w:val="003653A7"/>
    <w:rsid w:val="003C1E84"/>
    <w:rsid w:val="003D6FE4"/>
    <w:rsid w:val="003D7FEA"/>
    <w:rsid w:val="003F05C6"/>
    <w:rsid w:val="003F454B"/>
    <w:rsid w:val="00406B4D"/>
    <w:rsid w:val="0042466E"/>
    <w:rsid w:val="00432E3E"/>
    <w:rsid w:val="004370AC"/>
    <w:rsid w:val="0046660E"/>
    <w:rsid w:val="004A5F16"/>
    <w:rsid w:val="004C1B9D"/>
    <w:rsid w:val="004E4D6D"/>
    <w:rsid w:val="004F1895"/>
    <w:rsid w:val="00556E0A"/>
    <w:rsid w:val="005720D2"/>
    <w:rsid w:val="005D480D"/>
    <w:rsid w:val="005D51ED"/>
    <w:rsid w:val="005D6AFD"/>
    <w:rsid w:val="005E19E9"/>
    <w:rsid w:val="00602D8F"/>
    <w:rsid w:val="00626E68"/>
    <w:rsid w:val="0065395A"/>
    <w:rsid w:val="006B7C72"/>
    <w:rsid w:val="006D23FE"/>
    <w:rsid w:val="00741E72"/>
    <w:rsid w:val="007506C6"/>
    <w:rsid w:val="00750977"/>
    <w:rsid w:val="00785313"/>
    <w:rsid w:val="0078620A"/>
    <w:rsid w:val="007D67A1"/>
    <w:rsid w:val="00815E1B"/>
    <w:rsid w:val="008352AB"/>
    <w:rsid w:val="008447DC"/>
    <w:rsid w:val="0086784C"/>
    <w:rsid w:val="008962C6"/>
    <w:rsid w:val="008F12CA"/>
    <w:rsid w:val="008F34F3"/>
    <w:rsid w:val="00915BB3"/>
    <w:rsid w:val="00924454"/>
    <w:rsid w:val="00927D7A"/>
    <w:rsid w:val="0093533F"/>
    <w:rsid w:val="009469B9"/>
    <w:rsid w:val="00966A87"/>
    <w:rsid w:val="00986B5B"/>
    <w:rsid w:val="00991184"/>
    <w:rsid w:val="009B1A7B"/>
    <w:rsid w:val="009B2BEB"/>
    <w:rsid w:val="009B3DEC"/>
    <w:rsid w:val="009C5632"/>
    <w:rsid w:val="009C613E"/>
    <w:rsid w:val="009E60F1"/>
    <w:rsid w:val="00A164BA"/>
    <w:rsid w:val="00A3630F"/>
    <w:rsid w:val="00A54A08"/>
    <w:rsid w:val="00A61E06"/>
    <w:rsid w:val="00A732FB"/>
    <w:rsid w:val="00A84610"/>
    <w:rsid w:val="00A95B2E"/>
    <w:rsid w:val="00AC2C56"/>
    <w:rsid w:val="00AF318D"/>
    <w:rsid w:val="00B01B1D"/>
    <w:rsid w:val="00B21250"/>
    <w:rsid w:val="00B477D3"/>
    <w:rsid w:val="00BD77EA"/>
    <w:rsid w:val="00BE56F4"/>
    <w:rsid w:val="00C14703"/>
    <w:rsid w:val="00C936AC"/>
    <w:rsid w:val="00C972A6"/>
    <w:rsid w:val="00CB2F42"/>
    <w:rsid w:val="00CC1887"/>
    <w:rsid w:val="00CC55BA"/>
    <w:rsid w:val="00CE4B1F"/>
    <w:rsid w:val="00CE5978"/>
    <w:rsid w:val="00CF6886"/>
    <w:rsid w:val="00D26401"/>
    <w:rsid w:val="00D40187"/>
    <w:rsid w:val="00D63D62"/>
    <w:rsid w:val="00D8620C"/>
    <w:rsid w:val="00D93079"/>
    <w:rsid w:val="00DF1CE0"/>
    <w:rsid w:val="00DF619E"/>
    <w:rsid w:val="00E039CB"/>
    <w:rsid w:val="00E04FD5"/>
    <w:rsid w:val="00E2295C"/>
    <w:rsid w:val="00E542CC"/>
    <w:rsid w:val="00E60B59"/>
    <w:rsid w:val="00E61BEC"/>
    <w:rsid w:val="00E75D1F"/>
    <w:rsid w:val="00EB1DC6"/>
    <w:rsid w:val="00ED359C"/>
    <w:rsid w:val="00EF0E75"/>
    <w:rsid w:val="00EF75C1"/>
    <w:rsid w:val="00F13210"/>
    <w:rsid w:val="00F32EE0"/>
    <w:rsid w:val="00F41230"/>
    <w:rsid w:val="00F414AF"/>
    <w:rsid w:val="00F510EC"/>
    <w:rsid w:val="00F62DD3"/>
    <w:rsid w:val="00F64007"/>
    <w:rsid w:val="00F830A6"/>
    <w:rsid w:val="00FB22D4"/>
    <w:rsid w:val="00FC1F55"/>
    <w:rsid w:val="00FC7C1C"/>
    <w:rsid w:val="00FF6D8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98FCB-665E-4486-93C1-EA02D12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0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F318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1F31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1F318F"/>
    <w:rPr>
      <w:sz w:val="22"/>
      <w:szCs w:val="22"/>
      <w:lang w:eastAsia="en-US"/>
    </w:rPr>
  </w:style>
  <w:style w:type="paragraph" w:customStyle="1" w:styleId="NormalCyr">
    <w:name w:val="NormalCyr"/>
    <w:basedOn w:val="Normalny"/>
    <w:rsid w:val="001F318F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1F318F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D8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01B1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01B1D"/>
  </w:style>
  <w:style w:type="paragraph" w:styleId="Tekstdymka">
    <w:name w:val="Balloon Text"/>
    <w:basedOn w:val="Normalny"/>
    <w:link w:val="TekstdymkaZnak"/>
    <w:uiPriority w:val="99"/>
    <w:semiHidden/>
    <w:unhideWhenUsed/>
    <w:rsid w:val="005E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19E9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86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62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862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620A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F2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gddki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1847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Ulżyk Monika</dc:creator>
  <cp:keywords/>
  <dc:description/>
  <cp:lastModifiedBy>Półchłopek Marta</cp:lastModifiedBy>
  <cp:revision>2</cp:revision>
  <cp:lastPrinted>2023-01-30T12:24:00Z</cp:lastPrinted>
  <dcterms:created xsi:type="dcterms:W3CDTF">2023-03-14T10:37:00Z</dcterms:created>
  <dcterms:modified xsi:type="dcterms:W3CDTF">2023-03-14T10:37:00Z</dcterms:modified>
</cp:coreProperties>
</file>