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011" w:rsidRPr="00AD7F14" w:rsidRDefault="00606610" w:rsidP="0067010B">
      <w:pPr>
        <w:spacing w:after="0" w:line="276" w:lineRule="auto"/>
        <w:jc w:val="both"/>
        <w:rPr>
          <w:rFonts w:ascii="Lato" w:hAnsi="Lato" w:cstheme="minorHAnsi"/>
          <w:b/>
          <w:sz w:val="20"/>
          <w:szCs w:val="20"/>
        </w:rPr>
      </w:pPr>
      <w:r w:rsidRPr="00AD7F14">
        <w:rPr>
          <w:rFonts w:ascii="Lato" w:hAnsi="Lato" w:cstheme="minorHAnsi"/>
          <w:b/>
          <w:sz w:val="20"/>
          <w:szCs w:val="20"/>
        </w:rPr>
        <w:t xml:space="preserve">21 listopada obchodzimy </w:t>
      </w:r>
      <w:r w:rsidR="00011F8C" w:rsidRPr="00AD7F14">
        <w:rPr>
          <w:rFonts w:ascii="Lato" w:hAnsi="Lato" w:cstheme="minorHAnsi"/>
          <w:b/>
          <w:sz w:val="20"/>
          <w:szCs w:val="20"/>
        </w:rPr>
        <w:t>„</w:t>
      </w:r>
      <w:r w:rsidRPr="00AD7F14">
        <w:rPr>
          <w:rFonts w:ascii="Lato" w:hAnsi="Lato" w:cstheme="minorHAnsi"/>
          <w:b/>
          <w:sz w:val="20"/>
          <w:szCs w:val="20"/>
        </w:rPr>
        <w:t>Dzień Pracownika Socjalnego</w:t>
      </w:r>
      <w:r w:rsidR="00011F8C" w:rsidRPr="00AD7F14">
        <w:rPr>
          <w:rFonts w:ascii="Lato" w:hAnsi="Lato" w:cstheme="minorHAnsi"/>
          <w:b/>
          <w:sz w:val="20"/>
          <w:szCs w:val="20"/>
        </w:rPr>
        <w:t>”</w:t>
      </w:r>
      <w:r w:rsidRPr="00AD7F14">
        <w:rPr>
          <w:rFonts w:ascii="Lato" w:hAnsi="Lato" w:cstheme="minorHAnsi"/>
          <w:b/>
          <w:sz w:val="20"/>
          <w:szCs w:val="20"/>
        </w:rPr>
        <w:t xml:space="preserve">, który jest jednocześnie świętem </w:t>
      </w:r>
      <w:r w:rsidR="00EF1011" w:rsidRPr="00AD7F14">
        <w:rPr>
          <w:rFonts w:ascii="Lato" w:hAnsi="Lato" w:cstheme="minorHAnsi"/>
          <w:b/>
          <w:sz w:val="20"/>
          <w:szCs w:val="20"/>
        </w:rPr>
        <w:t>wszystkich pracowników służb społecznych, </w:t>
      </w:r>
      <w:r w:rsidR="00011F8C" w:rsidRPr="00AD7F14">
        <w:rPr>
          <w:rFonts w:ascii="Lato" w:hAnsi="Lato" w:cstheme="minorHAnsi"/>
          <w:b/>
          <w:sz w:val="20"/>
          <w:szCs w:val="20"/>
        </w:rPr>
        <w:t>ale w sposób szczególny pracowników socjalnych. Corocznie w tym dniu, Minister Rodziny i Polityki Społecznej przyznaje</w:t>
      </w:r>
      <w:r w:rsidR="00EF1011" w:rsidRPr="00AD7F14">
        <w:rPr>
          <w:rFonts w:ascii="Lato" w:hAnsi="Lato" w:cstheme="minorHAnsi"/>
          <w:b/>
          <w:sz w:val="20"/>
          <w:szCs w:val="20"/>
        </w:rPr>
        <w:t xml:space="preserve"> nagrody specjalne za wybitne, nowatorskie rozwiązania w zakresie pomocy </w:t>
      </w:r>
      <w:r w:rsidR="00011F8C" w:rsidRPr="00AD7F14">
        <w:rPr>
          <w:rFonts w:ascii="Lato" w:hAnsi="Lato" w:cstheme="minorHAnsi"/>
          <w:b/>
          <w:sz w:val="20"/>
          <w:szCs w:val="20"/>
        </w:rPr>
        <w:t xml:space="preserve">społecznej, </w:t>
      </w:r>
      <w:r w:rsidR="00AD7F14">
        <w:rPr>
          <w:rFonts w:ascii="Lato" w:hAnsi="Lato" w:cstheme="minorHAnsi"/>
          <w:b/>
          <w:sz w:val="20"/>
          <w:szCs w:val="20"/>
        </w:rPr>
        <w:t xml:space="preserve"> </w:t>
      </w:r>
      <w:r w:rsidR="00011F8C" w:rsidRPr="00AD7F14">
        <w:rPr>
          <w:rFonts w:ascii="Lato" w:hAnsi="Lato" w:cstheme="minorHAnsi"/>
          <w:b/>
          <w:sz w:val="20"/>
          <w:szCs w:val="20"/>
        </w:rPr>
        <w:t xml:space="preserve">aby podkreślić i zaakcentować wyjątkową pracę, jaką na co dzień wykonują pracownicy socjalni. </w:t>
      </w:r>
    </w:p>
    <w:p w:rsidR="00225CD6" w:rsidRPr="00AD7F14" w:rsidRDefault="00225CD6" w:rsidP="0067010B">
      <w:pPr>
        <w:spacing w:after="0" w:line="276" w:lineRule="auto"/>
        <w:jc w:val="both"/>
        <w:rPr>
          <w:rFonts w:ascii="Lato" w:hAnsi="Lato" w:cstheme="minorHAnsi"/>
          <w:sz w:val="20"/>
          <w:szCs w:val="20"/>
        </w:rPr>
      </w:pPr>
    </w:p>
    <w:p w:rsidR="00114C86" w:rsidRPr="00AD7F14" w:rsidRDefault="00114C86" w:rsidP="0067010B">
      <w:pPr>
        <w:autoSpaceDE w:val="0"/>
        <w:autoSpaceDN w:val="0"/>
        <w:adjustRightInd w:val="0"/>
        <w:spacing w:after="0" w:line="276" w:lineRule="auto"/>
        <w:ind w:firstLine="431"/>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 xml:space="preserve">Zgodnie z rozporządzeniem Ministra Polityki Społecznej z dnia 7 kwietnia 2005 roku </w:t>
      </w:r>
      <w:r w:rsidRPr="00AD7F14">
        <w:rPr>
          <w:rFonts w:ascii="Lato" w:eastAsia="Times New Roman" w:hAnsi="Lato" w:cstheme="minorHAnsi"/>
          <w:sz w:val="20"/>
          <w:szCs w:val="20"/>
          <w:lang w:eastAsia="pl-PL"/>
        </w:rPr>
        <w:br/>
        <w:t xml:space="preserve">w sprawie przyznawania nagród specjalnych w zakresie pomocy społecznej </w:t>
      </w:r>
      <w:r w:rsidRPr="00AD7F14">
        <w:rPr>
          <w:rFonts w:ascii="Lato" w:eastAsia="Times New Roman" w:hAnsi="Lato" w:cstheme="minorHAnsi"/>
          <w:sz w:val="20"/>
          <w:szCs w:val="20"/>
          <w:lang w:eastAsia="pl-PL"/>
        </w:rPr>
        <w:br/>
        <w:t>(Dz. U. z nr 74, poz. 658), Minister właściwy do spraw zabezpieczenia społecznego, przyznaje nagrody za wybitne, nowatorskie rozwiązania, zastosowane przy następujących rodzajach działań:</w:t>
      </w:r>
    </w:p>
    <w:p w:rsidR="00114C86" w:rsidRPr="00AD7F14" w:rsidRDefault="00114C86" w:rsidP="0067010B">
      <w:pPr>
        <w:pStyle w:val="Akapitzlist"/>
        <w:numPr>
          <w:ilvl w:val="0"/>
          <w:numId w:val="11"/>
        </w:numPr>
        <w:tabs>
          <w:tab w:val="right" w:pos="284"/>
          <w:tab w:val="left" w:pos="408"/>
        </w:tabs>
        <w:autoSpaceDE w:val="0"/>
        <w:autoSpaceDN w:val="0"/>
        <w:adjustRightInd w:val="0"/>
        <w:spacing w:after="0" w:line="276" w:lineRule="auto"/>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opracowaniu programu wspierania osób i rodzin znajdujących się w trudnej sytuacji życiowej, ukierunkowanego na kompleksowe rozwiązywanie problemów społeczności lokalnej przez świadczenie usług pomocy środowiskowej;</w:t>
      </w:r>
    </w:p>
    <w:p w:rsidR="00114C86" w:rsidRPr="00AD7F14" w:rsidRDefault="00114C86" w:rsidP="0067010B">
      <w:pPr>
        <w:pStyle w:val="Akapitzlist"/>
        <w:numPr>
          <w:ilvl w:val="0"/>
          <w:numId w:val="11"/>
        </w:numPr>
        <w:tabs>
          <w:tab w:val="right" w:pos="284"/>
          <w:tab w:val="left" w:pos="408"/>
        </w:tabs>
        <w:autoSpaceDE w:val="0"/>
        <w:autoSpaceDN w:val="0"/>
        <w:adjustRightInd w:val="0"/>
        <w:spacing w:after="0" w:line="276" w:lineRule="auto"/>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 xml:space="preserve">wdrożeniu programu społecznego, ukierunkowanego na rozwiązywanie trudnych problemów społecznych, takich jak narkomania, alkoholizm, bezdomność, przemoc </w:t>
      </w:r>
      <w:r w:rsidRPr="00AD7F14">
        <w:rPr>
          <w:rFonts w:ascii="Lato" w:eastAsia="Times New Roman" w:hAnsi="Lato" w:cstheme="minorHAnsi"/>
          <w:sz w:val="20"/>
          <w:szCs w:val="20"/>
          <w:lang w:eastAsia="pl-PL"/>
        </w:rPr>
        <w:br/>
        <w:t>w rodzinie;</w:t>
      </w:r>
    </w:p>
    <w:p w:rsidR="00114C86" w:rsidRPr="00AD7F14" w:rsidRDefault="00114C86" w:rsidP="0067010B">
      <w:pPr>
        <w:pStyle w:val="Akapitzlist"/>
        <w:numPr>
          <w:ilvl w:val="0"/>
          <w:numId w:val="11"/>
        </w:numPr>
        <w:tabs>
          <w:tab w:val="right" w:pos="284"/>
          <w:tab w:val="left" w:pos="408"/>
        </w:tabs>
        <w:autoSpaceDE w:val="0"/>
        <w:autoSpaceDN w:val="0"/>
        <w:adjustRightInd w:val="0"/>
        <w:spacing w:after="0" w:line="276" w:lineRule="auto"/>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realizacji przedsięwzięć wspierających różne podmioty w realizacji zadań pomocy społecznej w celu rozszerzenia oferty świadczonych usług w ramach wsparcia środowiskowego lub instytucjonalnego;</w:t>
      </w:r>
    </w:p>
    <w:p w:rsidR="00114C86" w:rsidRPr="00AD7F14" w:rsidRDefault="00114C86" w:rsidP="0067010B">
      <w:pPr>
        <w:pStyle w:val="Akapitzlist"/>
        <w:numPr>
          <w:ilvl w:val="0"/>
          <w:numId w:val="11"/>
        </w:numPr>
        <w:tabs>
          <w:tab w:val="right" w:pos="284"/>
          <w:tab w:val="left" w:pos="408"/>
        </w:tabs>
        <w:autoSpaceDE w:val="0"/>
        <w:autoSpaceDN w:val="0"/>
        <w:adjustRightInd w:val="0"/>
        <w:spacing w:after="0" w:line="276" w:lineRule="auto"/>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 xml:space="preserve">współpracy z administracją rządową lub samorządową oraz z innymi podmiotami </w:t>
      </w:r>
      <w:r w:rsidRPr="00AD7F14">
        <w:rPr>
          <w:rFonts w:ascii="Lato" w:eastAsia="Times New Roman" w:hAnsi="Lato" w:cstheme="minorHAnsi"/>
          <w:sz w:val="20"/>
          <w:szCs w:val="20"/>
          <w:lang w:eastAsia="pl-PL"/>
        </w:rPr>
        <w:br/>
        <w:t>w zakresie tworzenia warunków do usamodzielnienia jednostek i rodzin oraz integracji społecznej, w tym przez likwidowanie istniejących barier społecznych, utworzenie placówki wsparcia środowiskowego, zapewnienie dostępu do dóbr kultury, sportu i turystyki;</w:t>
      </w:r>
    </w:p>
    <w:p w:rsidR="00114C86" w:rsidRPr="00AD7F14" w:rsidRDefault="00114C86" w:rsidP="0067010B">
      <w:pPr>
        <w:pStyle w:val="Akapitzlist"/>
        <w:numPr>
          <w:ilvl w:val="0"/>
          <w:numId w:val="11"/>
        </w:numPr>
        <w:tabs>
          <w:tab w:val="right" w:pos="284"/>
          <w:tab w:val="left" w:pos="408"/>
        </w:tabs>
        <w:autoSpaceDE w:val="0"/>
        <w:autoSpaceDN w:val="0"/>
        <w:adjustRightInd w:val="0"/>
        <w:spacing w:after="0" w:line="276" w:lineRule="auto"/>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wdrażaniu przedsięwzięć umożliwiających realizację opieki nad dzieckiem i rodziną;</w:t>
      </w:r>
    </w:p>
    <w:p w:rsidR="00114C86" w:rsidRPr="00AD7F14" w:rsidRDefault="00114C86" w:rsidP="0067010B">
      <w:pPr>
        <w:pStyle w:val="Akapitzlist"/>
        <w:numPr>
          <w:ilvl w:val="0"/>
          <w:numId w:val="11"/>
        </w:numPr>
        <w:tabs>
          <w:tab w:val="right" w:pos="284"/>
          <w:tab w:val="left" w:pos="408"/>
        </w:tabs>
        <w:autoSpaceDE w:val="0"/>
        <w:autoSpaceDN w:val="0"/>
        <w:adjustRightInd w:val="0"/>
        <w:spacing w:after="0" w:line="276" w:lineRule="auto"/>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realizowaniu inicjatyw w celu aktywizowania osób i rodzin znajdujących się w trudnej sytuacji życiowej;</w:t>
      </w:r>
    </w:p>
    <w:p w:rsidR="00114C86" w:rsidRPr="00AD7F14" w:rsidRDefault="00114C86" w:rsidP="0067010B">
      <w:pPr>
        <w:pStyle w:val="Akapitzlist"/>
        <w:numPr>
          <w:ilvl w:val="0"/>
          <w:numId w:val="11"/>
        </w:numPr>
        <w:tabs>
          <w:tab w:val="right" w:pos="284"/>
          <w:tab w:val="left" w:pos="408"/>
        </w:tabs>
        <w:autoSpaceDE w:val="0"/>
        <w:autoSpaceDN w:val="0"/>
        <w:adjustRightInd w:val="0"/>
        <w:spacing w:after="0" w:line="276" w:lineRule="auto"/>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integrowaniu osób starszych i osób niepełnosprawnych w środowisku przez umożliwienie im uczestnictwa w życiu publicznym, zawodowym, kulturalnym, artystycznym;</w:t>
      </w:r>
    </w:p>
    <w:p w:rsidR="00114C86" w:rsidRPr="00AD7F14" w:rsidRDefault="00114C86" w:rsidP="0067010B">
      <w:pPr>
        <w:pStyle w:val="Akapitzlist"/>
        <w:numPr>
          <w:ilvl w:val="0"/>
          <w:numId w:val="11"/>
        </w:numPr>
        <w:tabs>
          <w:tab w:val="right" w:pos="284"/>
          <w:tab w:val="left" w:pos="408"/>
        </w:tabs>
        <w:autoSpaceDE w:val="0"/>
        <w:autoSpaceDN w:val="0"/>
        <w:adjustRightInd w:val="0"/>
        <w:spacing w:after="0" w:line="276" w:lineRule="auto"/>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aktywizowaniu społeczności lokalnej na rzecz rozwiązywania trudnych problemów społecznych oraz wspierania rodzin dysfunkcyjnych;</w:t>
      </w:r>
    </w:p>
    <w:p w:rsidR="00114C86" w:rsidRPr="00AD7F14" w:rsidRDefault="00114C86" w:rsidP="0067010B">
      <w:pPr>
        <w:pStyle w:val="Akapitzlist"/>
        <w:numPr>
          <w:ilvl w:val="0"/>
          <w:numId w:val="11"/>
        </w:numPr>
        <w:tabs>
          <w:tab w:val="right" w:pos="284"/>
          <w:tab w:val="left" w:pos="408"/>
        </w:tabs>
        <w:autoSpaceDE w:val="0"/>
        <w:autoSpaceDN w:val="0"/>
        <w:adjustRightInd w:val="0"/>
        <w:spacing w:after="0" w:line="276" w:lineRule="auto"/>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realizacji przedsięwzięć z zakresu profilaktyki rozwiązywania problemów społecznych, których celem jest integracja społeczna osób i rodzin szczególnego ryzyka.</w:t>
      </w:r>
    </w:p>
    <w:p w:rsidR="00114C86" w:rsidRPr="00AD7F14" w:rsidRDefault="00114C86" w:rsidP="0067010B">
      <w:pPr>
        <w:autoSpaceDE w:val="0"/>
        <w:autoSpaceDN w:val="0"/>
        <w:adjustRightInd w:val="0"/>
        <w:spacing w:after="0" w:line="276" w:lineRule="auto"/>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 xml:space="preserve">      </w:t>
      </w:r>
    </w:p>
    <w:p w:rsidR="00225CD6" w:rsidRPr="00AD7F14" w:rsidRDefault="00114C86" w:rsidP="0067010B">
      <w:pPr>
        <w:autoSpaceDE w:val="0"/>
        <w:autoSpaceDN w:val="0"/>
        <w:adjustRightInd w:val="0"/>
        <w:spacing w:after="0" w:line="276" w:lineRule="auto"/>
        <w:ind w:firstLine="708"/>
        <w:jc w:val="both"/>
        <w:rPr>
          <w:rFonts w:ascii="Lato" w:eastAsia="Times New Roman" w:hAnsi="Lato" w:cstheme="minorHAnsi"/>
          <w:sz w:val="20"/>
          <w:szCs w:val="20"/>
          <w:lang w:eastAsia="pl-PL"/>
        </w:rPr>
      </w:pPr>
      <w:r w:rsidRPr="00AD7F14">
        <w:rPr>
          <w:rFonts w:ascii="Lato" w:eastAsia="Times New Roman" w:hAnsi="Lato" w:cstheme="minorHAnsi"/>
          <w:sz w:val="20"/>
          <w:szCs w:val="20"/>
          <w:lang w:eastAsia="pl-PL"/>
        </w:rPr>
        <w:t xml:space="preserve">Minister może przyznać nagrody również za inne niż wymienione wyżej wybitne, nowatorskie rozwiązania, biorąc pod uwagę ich społeczną użyteczność. </w:t>
      </w:r>
      <w:r w:rsidRPr="00AD7F14">
        <w:rPr>
          <w:rFonts w:ascii="Lato" w:hAnsi="Lato" w:cstheme="minorHAnsi"/>
          <w:sz w:val="20"/>
          <w:szCs w:val="20"/>
        </w:rPr>
        <w:t xml:space="preserve">W bieżącym </w:t>
      </w:r>
      <w:r w:rsidR="00225CD6" w:rsidRPr="00AD7F14">
        <w:rPr>
          <w:rFonts w:ascii="Lato" w:hAnsi="Lato" w:cstheme="minorHAnsi"/>
          <w:sz w:val="20"/>
          <w:szCs w:val="20"/>
        </w:rPr>
        <w:t xml:space="preserve">roku </w:t>
      </w:r>
      <w:r w:rsidRPr="00AD7F14">
        <w:rPr>
          <w:rFonts w:ascii="Lato" w:hAnsi="Lato" w:cstheme="minorHAnsi"/>
          <w:sz w:val="20"/>
          <w:szCs w:val="20"/>
        </w:rPr>
        <w:br/>
      </w:r>
      <w:r w:rsidR="00225CD6" w:rsidRPr="00AD7F14">
        <w:rPr>
          <w:rFonts w:ascii="Lato" w:hAnsi="Lato" w:cstheme="minorHAnsi"/>
          <w:sz w:val="20"/>
          <w:szCs w:val="20"/>
        </w:rPr>
        <w:t>do Ministerstwa wpłynęło</w:t>
      </w:r>
      <w:r w:rsidR="00EF1011" w:rsidRPr="00AD7F14">
        <w:rPr>
          <w:rFonts w:ascii="Lato" w:hAnsi="Lato" w:cstheme="minorHAnsi"/>
          <w:sz w:val="20"/>
          <w:szCs w:val="20"/>
        </w:rPr>
        <w:t xml:space="preserve"> 13</w:t>
      </w:r>
      <w:r w:rsidR="00224208" w:rsidRPr="00AD7F14">
        <w:rPr>
          <w:rFonts w:ascii="Lato" w:hAnsi="Lato" w:cstheme="minorHAnsi"/>
          <w:sz w:val="20"/>
          <w:szCs w:val="20"/>
        </w:rPr>
        <w:t>6</w:t>
      </w:r>
      <w:r w:rsidR="00EF1011" w:rsidRPr="00AD7F14">
        <w:rPr>
          <w:rFonts w:ascii="Lato" w:hAnsi="Lato" w:cstheme="minorHAnsi"/>
          <w:sz w:val="20"/>
          <w:szCs w:val="20"/>
        </w:rPr>
        <w:t xml:space="preserve"> wniosków o nagrody za wybitne i nowatorskie rozwiązania</w:t>
      </w:r>
      <w:r w:rsidR="00011F8C" w:rsidRPr="00AD7F14">
        <w:rPr>
          <w:rFonts w:ascii="Lato" w:hAnsi="Lato" w:cstheme="minorHAnsi"/>
          <w:sz w:val="20"/>
          <w:szCs w:val="20"/>
        </w:rPr>
        <w:br/>
      </w:r>
      <w:r w:rsidR="00EF1011" w:rsidRPr="00AD7F14">
        <w:rPr>
          <w:rFonts w:ascii="Lato" w:hAnsi="Lato" w:cstheme="minorHAnsi"/>
          <w:sz w:val="20"/>
          <w:szCs w:val="20"/>
        </w:rPr>
        <w:t xml:space="preserve"> w zakresie pomocy społecznej, </w:t>
      </w:r>
      <w:bookmarkStart w:id="0" w:name="_Hlk52881357"/>
      <w:bookmarkStart w:id="1" w:name="_Hlk52878684"/>
      <w:r w:rsidR="00EF1011" w:rsidRPr="00AD7F14">
        <w:rPr>
          <w:rFonts w:ascii="Lato" w:hAnsi="Lato" w:cstheme="minorHAnsi"/>
          <w:iCs/>
          <w:sz w:val="20"/>
          <w:szCs w:val="20"/>
        </w:rPr>
        <w:t xml:space="preserve"> w tym 5</w:t>
      </w:r>
      <w:r w:rsidR="00224208" w:rsidRPr="00AD7F14">
        <w:rPr>
          <w:rFonts w:ascii="Lato" w:hAnsi="Lato" w:cstheme="minorHAnsi"/>
          <w:iCs/>
          <w:sz w:val="20"/>
          <w:szCs w:val="20"/>
        </w:rPr>
        <w:t xml:space="preserve">5 </w:t>
      </w:r>
      <w:r w:rsidR="00EF1011" w:rsidRPr="00AD7F14">
        <w:rPr>
          <w:rFonts w:ascii="Lato" w:hAnsi="Lato" w:cstheme="minorHAnsi"/>
          <w:iCs/>
          <w:sz w:val="20"/>
          <w:szCs w:val="20"/>
        </w:rPr>
        <w:t xml:space="preserve">wnioski o przyznanie nagrody </w:t>
      </w:r>
      <w:r w:rsidR="00225CD6" w:rsidRPr="00AD7F14">
        <w:rPr>
          <w:rFonts w:ascii="Lato" w:hAnsi="Lato" w:cstheme="minorHAnsi"/>
          <w:iCs/>
          <w:sz w:val="20"/>
          <w:szCs w:val="20"/>
        </w:rPr>
        <w:t xml:space="preserve">specjalnej </w:t>
      </w:r>
      <w:r w:rsidR="00EF1011" w:rsidRPr="00AD7F14">
        <w:rPr>
          <w:rFonts w:ascii="Lato" w:hAnsi="Lato" w:cstheme="minorHAnsi"/>
          <w:iCs/>
          <w:sz w:val="20"/>
          <w:szCs w:val="20"/>
        </w:rPr>
        <w:t xml:space="preserve">w kategorii indywidualnej  </w:t>
      </w:r>
      <w:r w:rsidR="00011F8C" w:rsidRPr="00AD7F14">
        <w:rPr>
          <w:rFonts w:ascii="Lato" w:hAnsi="Lato" w:cstheme="minorHAnsi"/>
          <w:iCs/>
          <w:sz w:val="20"/>
          <w:szCs w:val="20"/>
        </w:rPr>
        <w:t xml:space="preserve">oraz </w:t>
      </w:r>
      <w:r w:rsidR="00EF1011" w:rsidRPr="00AD7F14">
        <w:rPr>
          <w:rFonts w:ascii="Lato" w:hAnsi="Lato" w:cstheme="minorHAnsi"/>
          <w:iCs/>
          <w:sz w:val="20"/>
          <w:szCs w:val="20"/>
        </w:rPr>
        <w:t>8</w:t>
      </w:r>
      <w:r w:rsidR="00224208" w:rsidRPr="00AD7F14">
        <w:rPr>
          <w:rFonts w:ascii="Lato" w:hAnsi="Lato" w:cstheme="minorHAnsi"/>
          <w:iCs/>
          <w:sz w:val="20"/>
          <w:szCs w:val="20"/>
        </w:rPr>
        <w:t>1</w:t>
      </w:r>
      <w:r w:rsidR="000F3287" w:rsidRPr="00AD7F14">
        <w:rPr>
          <w:rFonts w:ascii="Lato" w:hAnsi="Lato" w:cstheme="minorHAnsi"/>
          <w:iCs/>
          <w:sz w:val="20"/>
          <w:szCs w:val="20"/>
        </w:rPr>
        <w:t xml:space="preserve"> wniosków</w:t>
      </w:r>
      <w:r w:rsidR="00EF1011" w:rsidRPr="00AD7F14">
        <w:rPr>
          <w:rFonts w:ascii="Lato" w:hAnsi="Lato" w:cstheme="minorHAnsi"/>
          <w:iCs/>
          <w:sz w:val="20"/>
          <w:szCs w:val="20"/>
        </w:rPr>
        <w:t xml:space="preserve"> w kategorii zespołowej.</w:t>
      </w:r>
      <w:r w:rsidR="00225CD6" w:rsidRPr="00AD7F14">
        <w:rPr>
          <w:rFonts w:ascii="Lato" w:hAnsi="Lato" w:cstheme="minorHAnsi"/>
          <w:sz w:val="20"/>
          <w:szCs w:val="20"/>
        </w:rPr>
        <w:t xml:space="preserve"> </w:t>
      </w:r>
      <w:r w:rsidR="00225CD6" w:rsidRPr="00AD7F14">
        <w:rPr>
          <w:rFonts w:ascii="Lato" w:hAnsi="Lato" w:cstheme="minorHAnsi"/>
          <w:iCs/>
          <w:sz w:val="20"/>
          <w:szCs w:val="20"/>
        </w:rPr>
        <w:t xml:space="preserve">Minister </w:t>
      </w:r>
      <w:r w:rsidR="00EF1011" w:rsidRPr="00AD7F14">
        <w:rPr>
          <w:rFonts w:ascii="Lato" w:hAnsi="Lato" w:cstheme="minorHAnsi"/>
          <w:iCs/>
          <w:sz w:val="20"/>
          <w:szCs w:val="20"/>
        </w:rPr>
        <w:t>Rodziny i Polityki Społecznej przyznał</w:t>
      </w:r>
      <w:r w:rsidR="00225CD6" w:rsidRPr="00AD7F14">
        <w:rPr>
          <w:rFonts w:ascii="Lato" w:hAnsi="Lato" w:cstheme="minorHAnsi"/>
          <w:iCs/>
          <w:sz w:val="20"/>
          <w:szCs w:val="20"/>
        </w:rPr>
        <w:t xml:space="preserve"> </w:t>
      </w:r>
      <w:r w:rsidR="00224208" w:rsidRPr="00AD7F14">
        <w:rPr>
          <w:rFonts w:ascii="Lato" w:hAnsi="Lato" w:cstheme="minorHAnsi"/>
          <w:iCs/>
          <w:sz w:val="20"/>
          <w:szCs w:val="20"/>
        </w:rPr>
        <w:t>7</w:t>
      </w:r>
      <w:r w:rsidR="00225CD6" w:rsidRPr="00AD7F14">
        <w:rPr>
          <w:rFonts w:ascii="Lato" w:hAnsi="Lato" w:cstheme="minorHAnsi"/>
          <w:iCs/>
          <w:sz w:val="20"/>
          <w:szCs w:val="20"/>
        </w:rPr>
        <w:t xml:space="preserve"> nagród </w:t>
      </w:r>
      <w:r w:rsidR="00EF1011" w:rsidRPr="00AD7F14">
        <w:rPr>
          <w:rFonts w:ascii="Lato" w:hAnsi="Lato" w:cstheme="minorHAnsi"/>
          <w:iCs/>
          <w:sz w:val="20"/>
          <w:szCs w:val="20"/>
        </w:rPr>
        <w:t xml:space="preserve">indywidualnych </w:t>
      </w:r>
      <w:r w:rsidR="00BD2F37" w:rsidRPr="00AD7F14">
        <w:rPr>
          <w:rFonts w:ascii="Lato" w:hAnsi="Lato" w:cstheme="minorHAnsi"/>
          <w:iCs/>
          <w:sz w:val="20"/>
          <w:szCs w:val="20"/>
        </w:rPr>
        <w:t>i 8</w:t>
      </w:r>
      <w:r w:rsidR="00224208" w:rsidRPr="00AD7F14">
        <w:rPr>
          <w:rFonts w:ascii="Lato" w:hAnsi="Lato" w:cstheme="minorHAnsi"/>
          <w:iCs/>
          <w:sz w:val="20"/>
          <w:szCs w:val="20"/>
        </w:rPr>
        <w:t xml:space="preserve"> nagród zespołowych oraz 3 nagrody </w:t>
      </w:r>
      <w:r w:rsidR="00224208" w:rsidRPr="00AD7F14">
        <w:rPr>
          <w:rFonts w:ascii="Lato" w:hAnsi="Lato" w:cstheme="minorHAnsi"/>
          <w:bCs/>
          <w:sz w:val="20"/>
          <w:szCs w:val="20"/>
        </w:rPr>
        <w:t>z własnej inicjatywy.</w:t>
      </w:r>
    </w:p>
    <w:p w:rsidR="00A031D9" w:rsidRPr="00AD7F14" w:rsidRDefault="00A031D9" w:rsidP="0067010B">
      <w:pPr>
        <w:spacing w:line="276" w:lineRule="auto"/>
        <w:rPr>
          <w:rFonts w:ascii="Lato" w:hAnsi="Lato" w:cstheme="minorHAnsi"/>
          <w:b/>
          <w:sz w:val="20"/>
          <w:szCs w:val="20"/>
        </w:rPr>
      </w:pPr>
    </w:p>
    <w:p w:rsidR="00225CD6" w:rsidRPr="00AD7F14" w:rsidRDefault="00EF1011" w:rsidP="0067010B">
      <w:pPr>
        <w:spacing w:line="276" w:lineRule="auto"/>
        <w:rPr>
          <w:rFonts w:ascii="Lato" w:hAnsi="Lato" w:cstheme="minorHAnsi"/>
          <w:b/>
          <w:sz w:val="20"/>
          <w:szCs w:val="20"/>
        </w:rPr>
      </w:pPr>
      <w:r w:rsidRPr="00AD7F14">
        <w:rPr>
          <w:rFonts w:ascii="Lato" w:hAnsi="Lato" w:cstheme="minorHAnsi"/>
          <w:b/>
          <w:sz w:val="20"/>
          <w:szCs w:val="20"/>
        </w:rPr>
        <w:t xml:space="preserve">W kategorii - Nagroda indywidualna, nagrody otrzymali: </w:t>
      </w:r>
    </w:p>
    <w:p w:rsidR="000F7B48" w:rsidRPr="00AD7F14" w:rsidRDefault="000F7B48" w:rsidP="0067010B">
      <w:pPr>
        <w:pStyle w:val="menfont"/>
        <w:numPr>
          <w:ilvl w:val="0"/>
          <w:numId w:val="6"/>
        </w:numPr>
        <w:spacing w:line="276" w:lineRule="auto"/>
        <w:jc w:val="both"/>
        <w:rPr>
          <w:rFonts w:ascii="Lato" w:hAnsi="Lato" w:cstheme="minorHAnsi"/>
          <w:color w:val="000000"/>
          <w:sz w:val="20"/>
          <w:szCs w:val="20"/>
        </w:rPr>
      </w:pPr>
      <w:r w:rsidRPr="00AD7F14">
        <w:rPr>
          <w:rFonts w:ascii="Lato" w:hAnsi="Lato" w:cstheme="minorHAnsi"/>
          <w:b/>
          <w:color w:val="000000"/>
          <w:sz w:val="20"/>
          <w:szCs w:val="20"/>
        </w:rPr>
        <w:t xml:space="preserve">Pani Marzena Kryńska </w:t>
      </w:r>
      <w:r w:rsidRPr="00AD7F14">
        <w:rPr>
          <w:rFonts w:ascii="Lato" w:hAnsi="Lato" w:cstheme="minorHAnsi"/>
          <w:color w:val="000000"/>
          <w:sz w:val="20"/>
          <w:szCs w:val="20"/>
        </w:rPr>
        <w:t xml:space="preserve">Dyrektor Ośrodka Pomocy Społecznej w Ciechanowcu za wyjątkowe zaangażowanie i liderstwo w podejmowaniu inicjatywy lokalnej ukierunkowane na skuteczne i wielopłaszczyznowe pomaganie, tworzenie i rozwijanie gminnych obszarów pomocowych odpowiadających na zdiagnozowane potrzeby społeczne. </w:t>
      </w:r>
    </w:p>
    <w:p w:rsidR="0067010B" w:rsidRPr="00AD7F14" w:rsidRDefault="0067010B" w:rsidP="0067010B">
      <w:pPr>
        <w:pStyle w:val="menfont"/>
        <w:spacing w:line="276" w:lineRule="auto"/>
        <w:ind w:left="720"/>
        <w:jc w:val="both"/>
        <w:rPr>
          <w:rFonts w:ascii="Lato" w:hAnsi="Lato" w:cstheme="minorHAnsi"/>
          <w:color w:val="000000"/>
          <w:sz w:val="20"/>
          <w:szCs w:val="20"/>
        </w:rPr>
      </w:pPr>
    </w:p>
    <w:p w:rsidR="00163446" w:rsidRPr="00AD7F14" w:rsidRDefault="00163446" w:rsidP="0067010B">
      <w:pPr>
        <w:pStyle w:val="NormalnyWeb"/>
        <w:numPr>
          <w:ilvl w:val="0"/>
          <w:numId w:val="6"/>
        </w:numPr>
        <w:spacing w:before="0" w:beforeAutospacing="0" w:after="0" w:afterAutospacing="0" w:line="276" w:lineRule="auto"/>
        <w:jc w:val="both"/>
        <w:textAlignment w:val="baseline"/>
        <w:rPr>
          <w:rFonts w:ascii="Lato" w:hAnsi="Lato" w:cstheme="minorHAnsi"/>
          <w:color w:val="000000"/>
          <w:sz w:val="20"/>
          <w:szCs w:val="20"/>
        </w:rPr>
      </w:pPr>
      <w:r w:rsidRPr="00AD7F14">
        <w:rPr>
          <w:rFonts w:ascii="Lato" w:hAnsi="Lato" w:cstheme="minorHAnsi"/>
          <w:b/>
          <w:color w:val="000000"/>
          <w:sz w:val="20"/>
          <w:szCs w:val="20"/>
        </w:rPr>
        <w:t>Pani Renat</w:t>
      </w:r>
      <w:r w:rsidR="0067010B" w:rsidRPr="00AD7F14">
        <w:rPr>
          <w:rFonts w:ascii="Lato" w:hAnsi="Lato" w:cstheme="minorHAnsi"/>
          <w:b/>
          <w:color w:val="000000"/>
          <w:sz w:val="20"/>
          <w:szCs w:val="20"/>
        </w:rPr>
        <w:t>a</w:t>
      </w:r>
      <w:r w:rsidRPr="00AD7F14">
        <w:rPr>
          <w:rFonts w:ascii="Lato" w:hAnsi="Lato" w:cstheme="minorHAnsi"/>
          <w:b/>
          <w:color w:val="000000"/>
          <w:sz w:val="20"/>
          <w:szCs w:val="20"/>
        </w:rPr>
        <w:t xml:space="preserve"> Breyer</w:t>
      </w:r>
      <w:r w:rsidRPr="00AD7F14">
        <w:rPr>
          <w:rFonts w:ascii="Lato" w:hAnsi="Lato" w:cstheme="minorHAnsi"/>
          <w:color w:val="000000"/>
          <w:sz w:val="20"/>
          <w:szCs w:val="20"/>
        </w:rPr>
        <w:t xml:space="preserve"> – Dyrektor Domu pomocy Społecznej w Resku za podjęcie działań w obszarze wdrażania mechanizmów i planów deinstytucjonalizacji usług społecznych z wdrożeniem indywidualnej ścieżki usamodzielnienia osób z niepełnosprawnościami i osób w kryzysie </w:t>
      </w:r>
      <w:r w:rsidRPr="00AD7F14">
        <w:rPr>
          <w:rFonts w:ascii="Lato" w:hAnsi="Lato" w:cstheme="minorHAnsi"/>
          <w:color w:val="000000"/>
          <w:sz w:val="20"/>
          <w:szCs w:val="20"/>
        </w:rPr>
        <w:lastRenderedPageBreak/>
        <w:t xml:space="preserve">psychicznym. Prowadzenie stałych działań w kierunku utworzenia Domu Treningowo-Usamodzielniająco-Wspomaganego. </w:t>
      </w:r>
    </w:p>
    <w:p w:rsidR="00163446" w:rsidRPr="00AD7F14" w:rsidRDefault="00163446" w:rsidP="0067010B">
      <w:pPr>
        <w:pStyle w:val="NormalnyWeb"/>
        <w:spacing w:before="0" w:beforeAutospacing="0" w:after="0" w:afterAutospacing="0" w:line="276" w:lineRule="auto"/>
        <w:ind w:left="720"/>
        <w:jc w:val="both"/>
        <w:textAlignment w:val="baseline"/>
        <w:rPr>
          <w:rFonts w:ascii="Lato" w:hAnsi="Lato" w:cstheme="minorHAnsi"/>
          <w:color w:val="000000"/>
          <w:sz w:val="20"/>
          <w:szCs w:val="20"/>
        </w:rPr>
      </w:pPr>
    </w:p>
    <w:p w:rsidR="00163446" w:rsidRPr="00AD7F14" w:rsidRDefault="00163446" w:rsidP="001D389E">
      <w:pPr>
        <w:pStyle w:val="NormalnyWeb"/>
        <w:numPr>
          <w:ilvl w:val="0"/>
          <w:numId w:val="6"/>
        </w:numPr>
        <w:spacing w:before="0" w:beforeAutospacing="0" w:after="0" w:afterAutospacing="0" w:line="276" w:lineRule="auto"/>
        <w:jc w:val="both"/>
        <w:textAlignment w:val="baseline"/>
        <w:rPr>
          <w:rFonts w:ascii="Lato" w:hAnsi="Lato" w:cstheme="minorHAnsi"/>
          <w:color w:val="000000"/>
          <w:sz w:val="20"/>
          <w:szCs w:val="20"/>
        </w:rPr>
      </w:pPr>
      <w:r w:rsidRPr="00AD7F14">
        <w:rPr>
          <w:rFonts w:ascii="Lato" w:hAnsi="Lato" w:cstheme="minorHAnsi"/>
          <w:b/>
          <w:color w:val="000000"/>
          <w:sz w:val="20"/>
          <w:szCs w:val="20"/>
        </w:rPr>
        <w:t>Pani Barbar</w:t>
      </w:r>
      <w:r w:rsidR="0067010B" w:rsidRPr="00AD7F14">
        <w:rPr>
          <w:rFonts w:ascii="Lato" w:hAnsi="Lato" w:cstheme="minorHAnsi"/>
          <w:b/>
          <w:color w:val="000000"/>
          <w:sz w:val="20"/>
          <w:szCs w:val="20"/>
        </w:rPr>
        <w:t>a</w:t>
      </w:r>
      <w:r w:rsidRPr="00AD7F14">
        <w:rPr>
          <w:rFonts w:ascii="Lato" w:hAnsi="Lato" w:cstheme="minorHAnsi"/>
          <w:b/>
          <w:color w:val="000000"/>
          <w:sz w:val="20"/>
          <w:szCs w:val="20"/>
        </w:rPr>
        <w:t xml:space="preserve"> Kolk</w:t>
      </w:r>
      <w:r w:rsidR="0067010B" w:rsidRPr="00AD7F14">
        <w:rPr>
          <w:rFonts w:ascii="Lato" w:hAnsi="Lato" w:cstheme="minorHAnsi"/>
          <w:b/>
          <w:color w:val="000000"/>
          <w:sz w:val="20"/>
          <w:szCs w:val="20"/>
        </w:rPr>
        <w:t>a</w:t>
      </w:r>
      <w:r w:rsidRPr="00AD7F14">
        <w:rPr>
          <w:rFonts w:ascii="Lato" w:hAnsi="Lato" w:cstheme="minorHAnsi"/>
          <w:color w:val="000000"/>
          <w:sz w:val="20"/>
          <w:szCs w:val="20"/>
        </w:rPr>
        <w:t xml:space="preserve"> – specjalist</w:t>
      </w:r>
      <w:r w:rsidR="0067010B" w:rsidRPr="00AD7F14">
        <w:rPr>
          <w:rFonts w:ascii="Lato" w:hAnsi="Lato" w:cstheme="minorHAnsi"/>
          <w:color w:val="000000"/>
          <w:sz w:val="20"/>
          <w:szCs w:val="20"/>
        </w:rPr>
        <w:t>a</w:t>
      </w:r>
      <w:r w:rsidRPr="00AD7F14">
        <w:rPr>
          <w:rFonts w:ascii="Lato" w:hAnsi="Lato" w:cstheme="minorHAnsi"/>
          <w:color w:val="000000"/>
          <w:sz w:val="20"/>
          <w:szCs w:val="20"/>
        </w:rPr>
        <w:t xml:space="preserve"> pracy socjalnej Gminnego Ośrodka Pomocy Społecznej w Somoninie za kompleksowe działania terapeutyczne wspierające dzieci i rodziny borykające się z problemami opiekuńczo – wychowawczymi. Za realizację programów wsparcia klienta znajdującego się w trudnej sytuacji życiowej oraz skuteczne działania w zakresie usamodzielniania i aktywizacji zawodowej. </w:t>
      </w:r>
    </w:p>
    <w:p w:rsidR="00163446" w:rsidRPr="00AD7F14" w:rsidRDefault="00163446" w:rsidP="0067010B">
      <w:pPr>
        <w:pStyle w:val="NormalnyWeb"/>
        <w:spacing w:before="0" w:beforeAutospacing="0" w:after="0" w:afterAutospacing="0" w:line="276" w:lineRule="auto"/>
        <w:ind w:left="720"/>
        <w:jc w:val="both"/>
        <w:textAlignment w:val="baseline"/>
        <w:rPr>
          <w:rFonts w:ascii="Lato" w:hAnsi="Lato" w:cstheme="minorHAnsi"/>
          <w:color w:val="000000"/>
          <w:sz w:val="20"/>
          <w:szCs w:val="20"/>
        </w:rPr>
      </w:pPr>
    </w:p>
    <w:p w:rsidR="00163446" w:rsidRPr="00AD7F14" w:rsidRDefault="00163446" w:rsidP="0067010B">
      <w:pPr>
        <w:pStyle w:val="NormalnyWeb"/>
        <w:numPr>
          <w:ilvl w:val="0"/>
          <w:numId w:val="6"/>
        </w:numPr>
        <w:spacing w:before="0" w:beforeAutospacing="0" w:after="0" w:afterAutospacing="0" w:line="276" w:lineRule="auto"/>
        <w:jc w:val="both"/>
        <w:textAlignment w:val="baseline"/>
        <w:rPr>
          <w:rFonts w:ascii="Lato" w:hAnsi="Lato" w:cstheme="minorHAnsi"/>
          <w:color w:val="000000"/>
          <w:sz w:val="20"/>
          <w:szCs w:val="20"/>
        </w:rPr>
      </w:pPr>
      <w:r w:rsidRPr="00AD7F14">
        <w:rPr>
          <w:rFonts w:ascii="Lato" w:hAnsi="Lato" w:cstheme="minorHAnsi"/>
          <w:b/>
          <w:color w:val="000000"/>
          <w:sz w:val="20"/>
          <w:szCs w:val="20"/>
        </w:rPr>
        <w:t>Pana Tomasza Kaniuka</w:t>
      </w:r>
      <w:r w:rsidRPr="00AD7F14">
        <w:rPr>
          <w:rFonts w:ascii="Lato" w:hAnsi="Lato" w:cstheme="minorHAnsi"/>
          <w:color w:val="000000"/>
          <w:sz w:val="20"/>
          <w:szCs w:val="20"/>
        </w:rPr>
        <w:t xml:space="preserve"> z Miejsko – Gminnego Ośrodka Pomocy Społecznej w Barcinie. Młodzieżowe Centrum w Barcinie dla trudnej młodzieży – to patrząc na działania Pana Tomasza Kaniuka można stwierdzić, iż jego wiedza, praca i altruizm pozwala mówić, iż o Młodzieżowych Centrach dla trudnej młodzieży z województwa Kujawsko – Pomorskiego, że są to Młodzieżowe Centra dla absorbującej młodzieży a nie trudnej. Połączenie wielodyscyplinarnej wiedzy Pana Tomasza oraz predyspozycji osobowościowych pozwala na rzetelność w działaniu na rzecz zagubionego młodego człowieka.  </w:t>
      </w:r>
    </w:p>
    <w:p w:rsidR="00163446" w:rsidRPr="00AD7F14" w:rsidRDefault="00163446" w:rsidP="0067010B">
      <w:pPr>
        <w:pStyle w:val="NormalnyWeb"/>
        <w:spacing w:before="0" w:beforeAutospacing="0" w:after="0" w:afterAutospacing="0" w:line="276" w:lineRule="auto"/>
        <w:ind w:left="720"/>
        <w:jc w:val="both"/>
        <w:textAlignment w:val="baseline"/>
        <w:rPr>
          <w:rFonts w:ascii="Lato" w:hAnsi="Lato" w:cstheme="minorHAnsi"/>
          <w:color w:val="000000"/>
          <w:sz w:val="20"/>
          <w:szCs w:val="20"/>
        </w:rPr>
      </w:pPr>
    </w:p>
    <w:p w:rsidR="00163446" w:rsidRPr="00AD7F14" w:rsidRDefault="0067010B" w:rsidP="0067010B">
      <w:pPr>
        <w:pStyle w:val="NormalnyWeb"/>
        <w:numPr>
          <w:ilvl w:val="0"/>
          <w:numId w:val="6"/>
        </w:numPr>
        <w:spacing w:before="0" w:beforeAutospacing="0" w:after="0" w:afterAutospacing="0" w:line="276" w:lineRule="auto"/>
        <w:jc w:val="both"/>
        <w:textAlignment w:val="baseline"/>
        <w:rPr>
          <w:rFonts w:ascii="Lato" w:hAnsi="Lato" w:cstheme="minorHAnsi"/>
          <w:color w:val="000000"/>
          <w:sz w:val="20"/>
          <w:szCs w:val="20"/>
        </w:rPr>
      </w:pPr>
      <w:r w:rsidRPr="00AD7F14">
        <w:rPr>
          <w:rFonts w:ascii="Lato" w:hAnsi="Lato" w:cstheme="minorHAnsi"/>
          <w:b/>
          <w:color w:val="000000"/>
          <w:sz w:val="20"/>
          <w:szCs w:val="20"/>
        </w:rPr>
        <w:t>Pana Maciej</w:t>
      </w:r>
      <w:r w:rsidR="00163446" w:rsidRPr="00AD7F14">
        <w:rPr>
          <w:rFonts w:ascii="Lato" w:hAnsi="Lato" w:cstheme="minorHAnsi"/>
          <w:b/>
          <w:color w:val="000000"/>
          <w:sz w:val="20"/>
          <w:szCs w:val="20"/>
        </w:rPr>
        <w:t xml:space="preserve"> Strzelecki</w:t>
      </w:r>
      <w:r w:rsidRPr="00AD7F14">
        <w:rPr>
          <w:rFonts w:ascii="Lato" w:hAnsi="Lato" w:cstheme="minorHAnsi"/>
          <w:color w:val="000000"/>
          <w:sz w:val="20"/>
          <w:szCs w:val="20"/>
        </w:rPr>
        <w:t xml:space="preserve"> – Kierownik</w:t>
      </w:r>
      <w:r w:rsidR="00163446" w:rsidRPr="00AD7F14">
        <w:rPr>
          <w:rFonts w:ascii="Lato" w:hAnsi="Lato" w:cstheme="minorHAnsi"/>
          <w:color w:val="000000"/>
          <w:sz w:val="20"/>
          <w:szCs w:val="20"/>
        </w:rPr>
        <w:t xml:space="preserve"> Gminnego Ośrodka Pomocy Społecznej w Miedzianej Górze za ponadstandardowe działania oraz zaangażowanie w obszarze promocji działań profilaktycznych, warsztatów wspierających rozwój i zdrowie dzieci i młodzieży. Za tworzenie i organizację licznych programów i projektów dotyczących dzieci i młodzieży angażujących i aktywizujących społeczności lokalne. </w:t>
      </w:r>
    </w:p>
    <w:p w:rsidR="00163446" w:rsidRPr="00AD7F14" w:rsidRDefault="00163446" w:rsidP="0067010B">
      <w:pPr>
        <w:pStyle w:val="Akapitzlist"/>
        <w:spacing w:line="276" w:lineRule="auto"/>
        <w:rPr>
          <w:rFonts w:ascii="Lato" w:hAnsi="Lato" w:cstheme="minorHAnsi"/>
          <w:color w:val="000000"/>
          <w:sz w:val="20"/>
          <w:szCs w:val="20"/>
        </w:rPr>
      </w:pPr>
    </w:p>
    <w:p w:rsidR="00163446" w:rsidRPr="00AD7F14" w:rsidRDefault="00163446" w:rsidP="0067010B">
      <w:pPr>
        <w:pStyle w:val="NormalnyWeb"/>
        <w:spacing w:before="0" w:beforeAutospacing="0" w:after="0" w:afterAutospacing="0" w:line="276" w:lineRule="auto"/>
        <w:ind w:left="720"/>
        <w:jc w:val="both"/>
        <w:textAlignment w:val="baseline"/>
        <w:rPr>
          <w:rFonts w:ascii="Lato" w:hAnsi="Lato" w:cstheme="minorHAnsi"/>
          <w:color w:val="000000"/>
          <w:sz w:val="20"/>
          <w:szCs w:val="20"/>
        </w:rPr>
      </w:pPr>
    </w:p>
    <w:p w:rsidR="00163446" w:rsidRPr="00AD7F14" w:rsidRDefault="0067010B" w:rsidP="0067010B">
      <w:pPr>
        <w:pStyle w:val="NormalnyWeb"/>
        <w:numPr>
          <w:ilvl w:val="0"/>
          <w:numId w:val="6"/>
        </w:numPr>
        <w:spacing w:before="0" w:beforeAutospacing="0" w:after="0" w:afterAutospacing="0" w:line="276" w:lineRule="auto"/>
        <w:jc w:val="both"/>
        <w:textAlignment w:val="baseline"/>
        <w:rPr>
          <w:rFonts w:ascii="Lato" w:hAnsi="Lato" w:cstheme="minorHAnsi"/>
          <w:color w:val="000000"/>
          <w:sz w:val="20"/>
          <w:szCs w:val="20"/>
        </w:rPr>
      </w:pPr>
      <w:r w:rsidRPr="00AD7F14">
        <w:rPr>
          <w:rFonts w:ascii="Lato" w:hAnsi="Lato" w:cstheme="minorHAnsi"/>
          <w:b/>
          <w:color w:val="000000"/>
          <w:sz w:val="20"/>
          <w:szCs w:val="20"/>
        </w:rPr>
        <w:t>Pani Kinga Chojecka</w:t>
      </w:r>
      <w:r w:rsidR="00163446" w:rsidRPr="00AD7F14">
        <w:rPr>
          <w:rFonts w:ascii="Lato" w:hAnsi="Lato" w:cstheme="minorHAnsi"/>
          <w:b/>
          <w:color w:val="000000"/>
          <w:sz w:val="20"/>
          <w:szCs w:val="20"/>
        </w:rPr>
        <w:t xml:space="preserve"> – Krasoń</w:t>
      </w:r>
      <w:r w:rsidR="00163446" w:rsidRPr="00AD7F14">
        <w:rPr>
          <w:rFonts w:ascii="Lato" w:hAnsi="Lato" w:cstheme="minorHAnsi"/>
          <w:color w:val="000000"/>
          <w:sz w:val="20"/>
          <w:szCs w:val="20"/>
        </w:rPr>
        <w:t xml:space="preserve"> – Starsz</w:t>
      </w:r>
      <w:r w:rsidR="00BE14EE" w:rsidRPr="00AD7F14">
        <w:rPr>
          <w:rFonts w:ascii="Lato" w:hAnsi="Lato" w:cstheme="minorHAnsi"/>
          <w:color w:val="000000"/>
          <w:sz w:val="20"/>
          <w:szCs w:val="20"/>
        </w:rPr>
        <w:t>y</w:t>
      </w:r>
      <w:r w:rsidR="00163446" w:rsidRPr="00AD7F14">
        <w:rPr>
          <w:rFonts w:ascii="Lato" w:hAnsi="Lato" w:cstheme="minorHAnsi"/>
          <w:color w:val="000000"/>
          <w:sz w:val="20"/>
          <w:szCs w:val="20"/>
        </w:rPr>
        <w:t xml:space="preserve"> specjalist</w:t>
      </w:r>
      <w:r w:rsidR="00BE14EE" w:rsidRPr="00AD7F14">
        <w:rPr>
          <w:rFonts w:ascii="Lato" w:hAnsi="Lato" w:cstheme="minorHAnsi"/>
          <w:color w:val="000000"/>
          <w:sz w:val="20"/>
          <w:szCs w:val="20"/>
        </w:rPr>
        <w:t>a</w:t>
      </w:r>
      <w:r w:rsidR="00163446" w:rsidRPr="00AD7F14">
        <w:rPr>
          <w:rFonts w:ascii="Lato" w:hAnsi="Lato" w:cstheme="minorHAnsi"/>
          <w:color w:val="000000"/>
          <w:sz w:val="20"/>
          <w:szCs w:val="20"/>
        </w:rPr>
        <w:t xml:space="preserve"> pracy socjalnej Miejskiego Ośrodka Pomocy Społecznej w Dębicy za nieszablonowe, kompleksowe działania w zakresie aktywizacji społecznej i zawodowej długotrwale bezrobotnych klientów pomocy społecznej. Za realizację i organizację licznych projektów w pracy z osobami bezrobotnymi, seniorami oraz na rzecz rodzin i osób znajdujących się w trudnej sytuacji życiowej. </w:t>
      </w:r>
    </w:p>
    <w:p w:rsidR="00163446" w:rsidRPr="00AD7F14" w:rsidRDefault="00163446" w:rsidP="0067010B">
      <w:pPr>
        <w:pStyle w:val="NormalnyWeb"/>
        <w:spacing w:before="0" w:beforeAutospacing="0" w:after="0" w:afterAutospacing="0" w:line="276" w:lineRule="auto"/>
        <w:jc w:val="both"/>
        <w:textAlignment w:val="baseline"/>
        <w:rPr>
          <w:rFonts w:ascii="Lato" w:hAnsi="Lato" w:cstheme="minorHAnsi"/>
          <w:color w:val="000000"/>
          <w:sz w:val="20"/>
          <w:szCs w:val="20"/>
        </w:rPr>
      </w:pPr>
    </w:p>
    <w:p w:rsidR="00EF1011" w:rsidRPr="00AD7F14" w:rsidRDefault="00163446" w:rsidP="0067010B">
      <w:pPr>
        <w:pStyle w:val="NormalnyWeb"/>
        <w:numPr>
          <w:ilvl w:val="0"/>
          <w:numId w:val="6"/>
        </w:numPr>
        <w:spacing w:before="0" w:beforeAutospacing="0" w:after="0" w:afterAutospacing="0" w:line="276" w:lineRule="auto"/>
        <w:jc w:val="both"/>
        <w:textAlignment w:val="baseline"/>
        <w:rPr>
          <w:rFonts w:ascii="Lato" w:hAnsi="Lato" w:cstheme="minorHAnsi"/>
          <w:color w:val="000000"/>
          <w:sz w:val="20"/>
          <w:szCs w:val="20"/>
        </w:rPr>
      </w:pPr>
      <w:r w:rsidRPr="00AD7F14">
        <w:rPr>
          <w:rFonts w:ascii="Lato" w:hAnsi="Lato" w:cstheme="minorHAnsi"/>
          <w:b/>
          <w:color w:val="000000"/>
          <w:sz w:val="20"/>
          <w:szCs w:val="20"/>
        </w:rPr>
        <w:t>Pani Magdalen</w:t>
      </w:r>
      <w:r w:rsidR="00AD158A" w:rsidRPr="00AD7F14">
        <w:rPr>
          <w:rFonts w:ascii="Lato" w:hAnsi="Lato" w:cstheme="minorHAnsi"/>
          <w:b/>
          <w:color w:val="000000"/>
          <w:sz w:val="20"/>
          <w:szCs w:val="20"/>
        </w:rPr>
        <w:t>a</w:t>
      </w:r>
      <w:r w:rsidRPr="00AD7F14">
        <w:rPr>
          <w:rFonts w:ascii="Lato" w:hAnsi="Lato" w:cstheme="minorHAnsi"/>
          <w:b/>
          <w:color w:val="000000"/>
          <w:sz w:val="20"/>
          <w:szCs w:val="20"/>
        </w:rPr>
        <w:t xml:space="preserve"> Popłońsk</w:t>
      </w:r>
      <w:r w:rsidR="00BE14EE" w:rsidRPr="00AD7F14">
        <w:rPr>
          <w:rFonts w:ascii="Lato" w:hAnsi="Lato" w:cstheme="minorHAnsi"/>
          <w:b/>
          <w:color w:val="000000"/>
          <w:sz w:val="20"/>
          <w:szCs w:val="20"/>
        </w:rPr>
        <w:t>a</w:t>
      </w:r>
      <w:r w:rsidRPr="00AD7F14">
        <w:rPr>
          <w:rFonts w:ascii="Lato" w:hAnsi="Lato" w:cstheme="minorHAnsi"/>
          <w:b/>
          <w:color w:val="000000"/>
          <w:sz w:val="20"/>
          <w:szCs w:val="20"/>
        </w:rPr>
        <w:t xml:space="preserve"> – Kowalsk</w:t>
      </w:r>
      <w:r w:rsidR="00BE14EE" w:rsidRPr="00AD7F14">
        <w:rPr>
          <w:rFonts w:ascii="Lato" w:hAnsi="Lato" w:cstheme="minorHAnsi"/>
          <w:b/>
          <w:color w:val="000000"/>
          <w:sz w:val="20"/>
          <w:szCs w:val="20"/>
        </w:rPr>
        <w:t>a</w:t>
      </w:r>
      <w:r w:rsidRPr="00AD7F14">
        <w:rPr>
          <w:rFonts w:ascii="Lato" w:hAnsi="Lato" w:cstheme="minorHAnsi"/>
          <w:color w:val="000000"/>
          <w:sz w:val="20"/>
          <w:szCs w:val="20"/>
        </w:rPr>
        <w:t xml:space="preserve"> – Dyrektora Ośrodka Pomocy Społecznej w Dopiewie za innowacyjne oraz wielosektorowe działania w poszukiwaniu skutecznych rozwiązań w kreowaniu lokalnej polityki społecznej. Propagowanie międzysektorowej współpracy opartej na partnerstwie i integracji różnorodnych środowisk ukierunkowanej na rozwój wspólnot lokalnych. </w:t>
      </w:r>
    </w:p>
    <w:p w:rsidR="005A67BB" w:rsidRPr="00AD7F14" w:rsidRDefault="005A67BB" w:rsidP="0067010B">
      <w:pPr>
        <w:pStyle w:val="menfont"/>
        <w:spacing w:line="276" w:lineRule="auto"/>
        <w:ind w:left="720"/>
        <w:jc w:val="both"/>
        <w:rPr>
          <w:rFonts w:ascii="Lato" w:hAnsi="Lato" w:cstheme="minorHAnsi"/>
          <w:color w:val="000000"/>
          <w:sz w:val="20"/>
          <w:szCs w:val="20"/>
        </w:rPr>
      </w:pPr>
    </w:p>
    <w:p w:rsidR="00A031D9" w:rsidRPr="00AD7F14" w:rsidRDefault="00EF1011" w:rsidP="0067010B">
      <w:pPr>
        <w:spacing w:after="0" w:line="276" w:lineRule="auto"/>
        <w:rPr>
          <w:rFonts w:ascii="Lato" w:hAnsi="Lato" w:cstheme="minorHAnsi"/>
          <w:b/>
          <w:sz w:val="20"/>
          <w:szCs w:val="20"/>
        </w:rPr>
      </w:pPr>
      <w:r w:rsidRPr="00AD7F14">
        <w:rPr>
          <w:rFonts w:ascii="Lato" w:hAnsi="Lato" w:cstheme="minorHAnsi"/>
          <w:b/>
          <w:sz w:val="20"/>
          <w:szCs w:val="20"/>
        </w:rPr>
        <w:t>W kategorii - Nagroda zespołowa, nagrody otrzymali:</w:t>
      </w:r>
    </w:p>
    <w:p w:rsidR="009B1794" w:rsidRPr="00AD7F14" w:rsidRDefault="009B1794" w:rsidP="0067010B">
      <w:pPr>
        <w:pStyle w:val="menfont"/>
        <w:spacing w:line="276" w:lineRule="auto"/>
        <w:ind w:left="720"/>
        <w:jc w:val="both"/>
        <w:rPr>
          <w:rFonts w:ascii="Lato" w:hAnsi="Lato" w:cstheme="minorHAnsi"/>
          <w:color w:val="000000"/>
          <w:sz w:val="20"/>
          <w:szCs w:val="20"/>
        </w:rPr>
      </w:pPr>
    </w:p>
    <w:bookmarkEnd w:id="0"/>
    <w:bookmarkEnd w:id="1"/>
    <w:p w:rsidR="00163446" w:rsidRPr="00AD7F14" w:rsidRDefault="00AD158A" w:rsidP="0067010B">
      <w:pPr>
        <w:pStyle w:val="NormalnyWeb"/>
        <w:numPr>
          <w:ilvl w:val="0"/>
          <w:numId w:val="19"/>
        </w:numPr>
        <w:spacing w:before="0" w:beforeAutospacing="0" w:after="0" w:afterAutospacing="0" w:line="276" w:lineRule="auto"/>
        <w:ind w:left="426"/>
        <w:jc w:val="both"/>
        <w:textAlignment w:val="baseline"/>
        <w:rPr>
          <w:rFonts w:ascii="Lato" w:hAnsi="Lato" w:cstheme="minorHAnsi"/>
          <w:color w:val="000000"/>
          <w:sz w:val="20"/>
          <w:szCs w:val="20"/>
        </w:rPr>
      </w:pPr>
      <w:r w:rsidRPr="00AD7F14">
        <w:rPr>
          <w:rFonts w:ascii="Lato" w:hAnsi="Lato" w:cstheme="minorHAnsi"/>
          <w:b/>
          <w:color w:val="000000"/>
          <w:sz w:val="20"/>
          <w:szCs w:val="20"/>
        </w:rPr>
        <w:t>Fundacja</w:t>
      </w:r>
      <w:r w:rsidR="00163446" w:rsidRPr="00AD7F14">
        <w:rPr>
          <w:rFonts w:ascii="Lato" w:hAnsi="Lato" w:cstheme="minorHAnsi"/>
          <w:b/>
          <w:color w:val="000000"/>
          <w:sz w:val="20"/>
          <w:szCs w:val="20"/>
        </w:rPr>
        <w:t xml:space="preserve"> Pomocy Wzajemnej BARKA z Poznania</w:t>
      </w:r>
      <w:r w:rsidR="00163446" w:rsidRPr="00AD7F14">
        <w:rPr>
          <w:rFonts w:ascii="Lato" w:hAnsi="Lato" w:cstheme="minorHAnsi"/>
          <w:color w:val="000000"/>
          <w:sz w:val="20"/>
          <w:szCs w:val="20"/>
        </w:rPr>
        <w:t xml:space="preserve">. „My tu nie świadczymy usług. Życiem świadczymy.” Przytoczony cytat odzwierciedla wieloletnią pracę fundacji BARKA dla godności każdego człowieka. Fundacja przez 30 lat swojej działalności wskazuje innym kierunki działań, które pomagają człowiekowi marginalizowanemu zapewnienie odbudowy ich życia we wspólnych, wzajemnych programach. Programy te angażują ich samych do działania, a system przez nich zbudowany mówi, że nie ma ludzi bezpowrotnie straconych.  </w:t>
      </w:r>
    </w:p>
    <w:p w:rsidR="00094858" w:rsidRPr="00AD7F14" w:rsidRDefault="00094858" w:rsidP="00094858">
      <w:pPr>
        <w:pStyle w:val="NormalnyWeb"/>
        <w:spacing w:before="0" w:beforeAutospacing="0" w:after="0" w:afterAutospacing="0" w:line="276" w:lineRule="auto"/>
        <w:ind w:left="426"/>
        <w:jc w:val="both"/>
        <w:textAlignment w:val="baseline"/>
        <w:rPr>
          <w:rFonts w:ascii="Lato" w:hAnsi="Lato" w:cstheme="minorHAnsi"/>
          <w:color w:val="000000"/>
          <w:sz w:val="20"/>
          <w:szCs w:val="20"/>
        </w:rPr>
      </w:pPr>
    </w:p>
    <w:p w:rsidR="00163446" w:rsidRPr="00AD7F14" w:rsidRDefault="00163446" w:rsidP="0067010B">
      <w:pPr>
        <w:pStyle w:val="NormalnyWeb"/>
        <w:numPr>
          <w:ilvl w:val="0"/>
          <w:numId w:val="19"/>
        </w:numPr>
        <w:spacing w:before="0" w:beforeAutospacing="0" w:after="0" w:afterAutospacing="0" w:line="276" w:lineRule="auto"/>
        <w:ind w:left="426"/>
        <w:jc w:val="both"/>
        <w:textAlignment w:val="baseline"/>
        <w:rPr>
          <w:rFonts w:ascii="Lato" w:hAnsi="Lato" w:cstheme="minorHAnsi"/>
          <w:color w:val="000000"/>
          <w:sz w:val="20"/>
          <w:szCs w:val="20"/>
        </w:rPr>
      </w:pPr>
      <w:r w:rsidRPr="00AD7F14">
        <w:rPr>
          <w:rFonts w:ascii="Lato" w:hAnsi="Lato" w:cstheme="minorHAnsi"/>
          <w:b/>
          <w:color w:val="000000"/>
          <w:sz w:val="20"/>
          <w:szCs w:val="20"/>
        </w:rPr>
        <w:t>Gminn</w:t>
      </w:r>
      <w:r w:rsidR="00AD158A" w:rsidRPr="00AD7F14">
        <w:rPr>
          <w:rFonts w:ascii="Lato" w:hAnsi="Lato" w:cstheme="minorHAnsi"/>
          <w:b/>
          <w:color w:val="000000"/>
          <w:sz w:val="20"/>
          <w:szCs w:val="20"/>
        </w:rPr>
        <w:t>y</w:t>
      </w:r>
      <w:r w:rsidRPr="00AD7F14">
        <w:rPr>
          <w:rFonts w:ascii="Lato" w:hAnsi="Lato" w:cstheme="minorHAnsi"/>
          <w:b/>
          <w:color w:val="000000"/>
          <w:sz w:val="20"/>
          <w:szCs w:val="20"/>
        </w:rPr>
        <w:t xml:space="preserve"> Ośrod</w:t>
      </w:r>
      <w:r w:rsidR="00AD158A" w:rsidRPr="00AD7F14">
        <w:rPr>
          <w:rFonts w:ascii="Lato" w:hAnsi="Lato" w:cstheme="minorHAnsi"/>
          <w:b/>
          <w:color w:val="000000"/>
          <w:sz w:val="20"/>
          <w:szCs w:val="20"/>
        </w:rPr>
        <w:t xml:space="preserve">ek </w:t>
      </w:r>
      <w:r w:rsidRPr="00AD7F14">
        <w:rPr>
          <w:rFonts w:ascii="Lato" w:hAnsi="Lato" w:cstheme="minorHAnsi"/>
          <w:b/>
          <w:color w:val="000000"/>
          <w:sz w:val="20"/>
          <w:szCs w:val="20"/>
        </w:rPr>
        <w:t>Pomocy Społecznej w Długołęce</w:t>
      </w:r>
      <w:r w:rsidRPr="00AD7F14">
        <w:rPr>
          <w:rFonts w:ascii="Lato" w:hAnsi="Lato" w:cstheme="minorHAnsi"/>
          <w:color w:val="000000"/>
          <w:sz w:val="20"/>
          <w:szCs w:val="20"/>
        </w:rPr>
        <w:t xml:space="preserve">. Podejmowanie przez pracowników GOPS w Długołęce działania są odpowiedzią na lokalne potrzeby społeczne i służą aktywizacji i integracji społeczności lokalnej poprzez niwelowanie wszelkiego rodzaju barier. Wśród wielu działań przez nich wykonywanych jedno z nich zasługuje na szczególną uwagę – organizacja „Mobilnego Punktu dla Osób z NIepełnosprawnością”. Realizacja tego zadania to ukłon na szczególne potrzeby osób z </w:t>
      </w:r>
      <w:r w:rsidR="008B626B" w:rsidRPr="00AD7F14">
        <w:rPr>
          <w:rFonts w:ascii="Lato" w:hAnsi="Lato" w:cstheme="minorHAnsi"/>
          <w:color w:val="000000"/>
          <w:sz w:val="20"/>
          <w:szCs w:val="20"/>
        </w:rPr>
        <w:t>niepełnosprawnością</w:t>
      </w:r>
      <w:r w:rsidRPr="00AD7F14">
        <w:rPr>
          <w:rFonts w:ascii="Lato" w:hAnsi="Lato" w:cstheme="minorHAnsi"/>
          <w:color w:val="000000"/>
          <w:sz w:val="20"/>
          <w:szCs w:val="20"/>
        </w:rPr>
        <w:t xml:space="preserve">, </w:t>
      </w:r>
      <w:r w:rsidR="00094858" w:rsidRPr="00AD7F14">
        <w:rPr>
          <w:rFonts w:ascii="Lato" w:hAnsi="Lato" w:cstheme="minorHAnsi"/>
          <w:color w:val="000000"/>
          <w:sz w:val="20"/>
          <w:szCs w:val="20"/>
        </w:rPr>
        <w:t>starszych i zależnych.</w:t>
      </w:r>
    </w:p>
    <w:p w:rsidR="00094858" w:rsidRPr="00AD7F14" w:rsidRDefault="00094858" w:rsidP="00094858">
      <w:pPr>
        <w:pStyle w:val="Akapitzlist"/>
        <w:rPr>
          <w:rFonts w:ascii="Lato" w:hAnsi="Lato" w:cstheme="minorHAnsi"/>
          <w:color w:val="000000"/>
          <w:sz w:val="20"/>
          <w:szCs w:val="20"/>
        </w:rPr>
      </w:pPr>
    </w:p>
    <w:p w:rsidR="00094858" w:rsidRPr="00AD7F14" w:rsidRDefault="00094858" w:rsidP="00094858">
      <w:pPr>
        <w:pStyle w:val="NormalnyWeb"/>
        <w:spacing w:before="0" w:beforeAutospacing="0" w:after="0" w:afterAutospacing="0" w:line="276" w:lineRule="auto"/>
        <w:ind w:left="426"/>
        <w:jc w:val="both"/>
        <w:textAlignment w:val="baseline"/>
        <w:rPr>
          <w:rFonts w:ascii="Lato" w:hAnsi="Lato" w:cstheme="minorHAnsi"/>
          <w:color w:val="000000"/>
          <w:sz w:val="20"/>
          <w:szCs w:val="20"/>
        </w:rPr>
      </w:pPr>
    </w:p>
    <w:p w:rsidR="00163446" w:rsidRPr="00AD7F14" w:rsidRDefault="00163446" w:rsidP="0067010B">
      <w:pPr>
        <w:pStyle w:val="NormalnyWeb"/>
        <w:numPr>
          <w:ilvl w:val="0"/>
          <w:numId w:val="19"/>
        </w:numPr>
        <w:spacing w:before="0" w:beforeAutospacing="0" w:after="0" w:afterAutospacing="0" w:line="276" w:lineRule="auto"/>
        <w:ind w:left="426"/>
        <w:jc w:val="both"/>
        <w:textAlignment w:val="baseline"/>
        <w:rPr>
          <w:rFonts w:ascii="Lato" w:hAnsi="Lato" w:cstheme="minorHAnsi"/>
          <w:color w:val="000000"/>
          <w:sz w:val="20"/>
          <w:szCs w:val="20"/>
        </w:rPr>
      </w:pPr>
      <w:r w:rsidRPr="00AD7F14">
        <w:rPr>
          <w:rFonts w:ascii="Lato" w:hAnsi="Lato" w:cstheme="minorHAnsi"/>
          <w:b/>
          <w:color w:val="000000"/>
          <w:sz w:val="20"/>
          <w:szCs w:val="20"/>
        </w:rPr>
        <w:t>Pani Marzen</w:t>
      </w:r>
      <w:r w:rsidR="00AD158A" w:rsidRPr="00AD7F14">
        <w:rPr>
          <w:rFonts w:ascii="Lato" w:hAnsi="Lato" w:cstheme="minorHAnsi"/>
          <w:b/>
          <w:color w:val="000000"/>
          <w:sz w:val="20"/>
          <w:szCs w:val="20"/>
        </w:rPr>
        <w:t>a</w:t>
      </w:r>
      <w:r w:rsidRPr="00AD7F14">
        <w:rPr>
          <w:rFonts w:ascii="Lato" w:hAnsi="Lato" w:cstheme="minorHAnsi"/>
          <w:b/>
          <w:color w:val="000000"/>
          <w:sz w:val="20"/>
          <w:szCs w:val="20"/>
        </w:rPr>
        <w:t xml:space="preserve"> Stanisławsk</w:t>
      </w:r>
      <w:r w:rsidR="00AD158A" w:rsidRPr="00AD7F14">
        <w:rPr>
          <w:rFonts w:ascii="Lato" w:hAnsi="Lato" w:cstheme="minorHAnsi"/>
          <w:b/>
          <w:color w:val="000000"/>
          <w:sz w:val="20"/>
          <w:szCs w:val="20"/>
        </w:rPr>
        <w:t>a</w:t>
      </w:r>
      <w:r w:rsidRPr="00AD7F14">
        <w:rPr>
          <w:rFonts w:ascii="Lato" w:hAnsi="Lato" w:cstheme="minorHAnsi"/>
          <w:b/>
          <w:color w:val="000000"/>
          <w:sz w:val="20"/>
          <w:szCs w:val="20"/>
        </w:rPr>
        <w:t>, Adel</w:t>
      </w:r>
      <w:r w:rsidR="00AD158A" w:rsidRPr="00AD7F14">
        <w:rPr>
          <w:rFonts w:ascii="Lato" w:hAnsi="Lato" w:cstheme="minorHAnsi"/>
          <w:b/>
          <w:color w:val="000000"/>
          <w:sz w:val="20"/>
          <w:szCs w:val="20"/>
        </w:rPr>
        <w:t>a</w:t>
      </w:r>
      <w:r w:rsidRPr="00AD7F14">
        <w:rPr>
          <w:rFonts w:ascii="Lato" w:hAnsi="Lato" w:cstheme="minorHAnsi"/>
          <w:b/>
          <w:color w:val="000000"/>
          <w:sz w:val="20"/>
          <w:szCs w:val="20"/>
        </w:rPr>
        <w:t xml:space="preserve"> Naumiec, Katarzyn</w:t>
      </w:r>
      <w:r w:rsidR="00AD158A" w:rsidRPr="00AD7F14">
        <w:rPr>
          <w:rFonts w:ascii="Lato" w:hAnsi="Lato" w:cstheme="minorHAnsi"/>
          <w:b/>
          <w:color w:val="000000"/>
          <w:sz w:val="20"/>
          <w:szCs w:val="20"/>
        </w:rPr>
        <w:t>a</w:t>
      </w:r>
      <w:r w:rsidRPr="00AD7F14">
        <w:rPr>
          <w:rFonts w:ascii="Lato" w:hAnsi="Lato" w:cstheme="minorHAnsi"/>
          <w:b/>
          <w:color w:val="000000"/>
          <w:sz w:val="20"/>
          <w:szCs w:val="20"/>
        </w:rPr>
        <w:t xml:space="preserve"> Pachnowsk</w:t>
      </w:r>
      <w:r w:rsidR="00AD158A" w:rsidRPr="00AD7F14">
        <w:rPr>
          <w:rFonts w:ascii="Lato" w:hAnsi="Lato" w:cstheme="minorHAnsi"/>
          <w:b/>
          <w:color w:val="000000"/>
          <w:sz w:val="20"/>
          <w:szCs w:val="20"/>
        </w:rPr>
        <w:t>a</w:t>
      </w:r>
      <w:r w:rsidRPr="00AD7F14">
        <w:rPr>
          <w:rFonts w:ascii="Lato" w:hAnsi="Lato" w:cstheme="minorHAnsi"/>
          <w:b/>
          <w:color w:val="000000"/>
          <w:sz w:val="20"/>
          <w:szCs w:val="20"/>
        </w:rPr>
        <w:t>, Ew</w:t>
      </w:r>
      <w:r w:rsidR="00AD158A" w:rsidRPr="00AD7F14">
        <w:rPr>
          <w:rFonts w:ascii="Lato" w:hAnsi="Lato" w:cstheme="minorHAnsi"/>
          <w:b/>
          <w:color w:val="000000"/>
          <w:sz w:val="20"/>
          <w:szCs w:val="20"/>
        </w:rPr>
        <w:t>a</w:t>
      </w:r>
      <w:r w:rsidR="002B0A7D" w:rsidRPr="00AD7F14">
        <w:rPr>
          <w:rFonts w:ascii="Lato" w:hAnsi="Lato" w:cstheme="minorHAnsi"/>
          <w:b/>
          <w:color w:val="000000"/>
          <w:sz w:val="20"/>
          <w:szCs w:val="20"/>
        </w:rPr>
        <w:t xml:space="preserve"> Bloch – specjaliś</w:t>
      </w:r>
      <w:r w:rsidR="00AD158A" w:rsidRPr="00AD7F14">
        <w:rPr>
          <w:rFonts w:ascii="Lato" w:hAnsi="Lato" w:cstheme="minorHAnsi"/>
          <w:b/>
          <w:color w:val="000000"/>
          <w:sz w:val="20"/>
          <w:szCs w:val="20"/>
        </w:rPr>
        <w:t>ci</w:t>
      </w:r>
      <w:r w:rsidRPr="00AD7F14">
        <w:rPr>
          <w:rFonts w:ascii="Lato" w:hAnsi="Lato" w:cstheme="minorHAnsi"/>
          <w:b/>
          <w:color w:val="000000"/>
          <w:sz w:val="20"/>
          <w:szCs w:val="20"/>
        </w:rPr>
        <w:t xml:space="preserve"> pracy socjalnej Gminnego Ośrodka Pomocy Społecznej w Tychowie</w:t>
      </w:r>
      <w:r w:rsidRPr="00AD7F14">
        <w:rPr>
          <w:rFonts w:ascii="Lato" w:hAnsi="Lato" w:cstheme="minorHAnsi"/>
          <w:color w:val="000000"/>
          <w:sz w:val="20"/>
          <w:szCs w:val="20"/>
        </w:rPr>
        <w:t xml:space="preserve"> za innowacyjne i niestandardowe metody wdrażane w prowadzonej pracy socjalnej, w szczególności z trudnym klientem. Aktywne i twórcze podejścia do rozwiązywania problemów lokalnej społeczności z pobudzaniem do działania i wykorzystaniem potencjału do samopomagania. </w:t>
      </w:r>
    </w:p>
    <w:p w:rsidR="00C74DD7" w:rsidRPr="00AD7F14" w:rsidRDefault="00C74DD7" w:rsidP="0067010B">
      <w:pPr>
        <w:pStyle w:val="NormalnyWeb"/>
        <w:spacing w:before="0" w:beforeAutospacing="0" w:after="0" w:afterAutospacing="0" w:line="276" w:lineRule="auto"/>
        <w:ind w:left="426"/>
        <w:jc w:val="both"/>
        <w:textAlignment w:val="baseline"/>
        <w:rPr>
          <w:rFonts w:ascii="Lato" w:hAnsi="Lato" w:cstheme="minorHAnsi"/>
          <w:color w:val="000000"/>
          <w:sz w:val="20"/>
          <w:szCs w:val="20"/>
        </w:rPr>
      </w:pPr>
    </w:p>
    <w:p w:rsidR="00C74DD7" w:rsidRPr="00AD7F14" w:rsidRDefault="00C74DD7" w:rsidP="0067010B">
      <w:pPr>
        <w:pStyle w:val="NormalnyWeb"/>
        <w:numPr>
          <w:ilvl w:val="0"/>
          <w:numId w:val="19"/>
        </w:numPr>
        <w:spacing w:before="0" w:beforeAutospacing="0" w:after="0" w:afterAutospacing="0" w:line="276" w:lineRule="auto"/>
        <w:ind w:left="426"/>
        <w:jc w:val="both"/>
        <w:textAlignment w:val="baseline"/>
        <w:rPr>
          <w:rFonts w:ascii="Lato" w:hAnsi="Lato" w:cstheme="minorHAnsi"/>
          <w:color w:val="000000"/>
          <w:sz w:val="20"/>
          <w:szCs w:val="20"/>
        </w:rPr>
      </w:pPr>
      <w:r w:rsidRPr="00AD7F14">
        <w:rPr>
          <w:rFonts w:ascii="Lato" w:hAnsi="Lato" w:cstheme="minorHAnsi"/>
          <w:b/>
          <w:color w:val="000000"/>
          <w:sz w:val="20"/>
          <w:szCs w:val="20"/>
        </w:rPr>
        <w:t>Środowiskow</w:t>
      </w:r>
      <w:r w:rsidR="00AD158A" w:rsidRPr="00AD7F14">
        <w:rPr>
          <w:rFonts w:ascii="Lato" w:hAnsi="Lato" w:cstheme="minorHAnsi"/>
          <w:b/>
          <w:color w:val="000000"/>
          <w:sz w:val="20"/>
          <w:szCs w:val="20"/>
        </w:rPr>
        <w:t>y</w:t>
      </w:r>
      <w:r w:rsidRPr="00AD7F14">
        <w:rPr>
          <w:rFonts w:ascii="Lato" w:hAnsi="Lato" w:cstheme="minorHAnsi"/>
          <w:b/>
          <w:color w:val="000000"/>
          <w:sz w:val="20"/>
          <w:szCs w:val="20"/>
        </w:rPr>
        <w:t xml:space="preserve"> Dom Samopomocy w Radomsku</w:t>
      </w:r>
      <w:r w:rsidR="0067010B" w:rsidRPr="00AD7F14">
        <w:rPr>
          <w:rFonts w:ascii="Lato" w:hAnsi="Lato" w:cstheme="minorHAnsi"/>
          <w:b/>
          <w:color w:val="000000"/>
          <w:sz w:val="20"/>
          <w:szCs w:val="20"/>
        </w:rPr>
        <w:t xml:space="preserve"> </w:t>
      </w:r>
      <w:r w:rsidR="0067010B" w:rsidRPr="00AD7F14">
        <w:rPr>
          <w:rFonts w:ascii="Lato" w:hAnsi="Lato" w:cstheme="minorHAnsi"/>
          <w:color w:val="000000"/>
          <w:sz w:val="20"/>
          <w:szCs w:val="20"/>
        </w:rPr>
        <w:t>– za profesjonalne świadczenie usług, stałe podnoszenie kwalifikacji przez kadrę Domu, rozbudowywanie sieci instytucji współpracujących w ramach lokalnego partnerstwa. Promowanie wzorów i modeli działań integracyjnych społeczności niepełnosprawnych i pełnosprawnych w przełamywaniu stereotypów i przeciwdziałaniu marginalizacji osób z zaburzeniami psychicznymi i ich rodzin.</w:t>
      </w:r>
    </w:p>
    <w:p w:rsidR="00C74DD7" w:rsidRPr="00AD7F14" w:rsidRDefault="00C74DD7" w:rsidP="0067010B">
      <w:pPr>
        <w:pStyle w:val="NormalnyWeb"/>
        <w:spacing w:before="0" w:beforeAutospacing="0" w:after="0" w:afterAutospacing="0" w:line="276" w:lineRule="auto"/>
        <w:ind w:left="426"/>
        <w:jc w:val="both"/>
        <w:textAlignment w:val="baseline"/>
        <w:rPr>
          <w:rFonts w:ascii="Lato" w:hAnsi="Lato" w:cstheme="minorHAnsi"/>
          <w:color w:val="000000"/>
          <w:sz w:val="20"/>
          <w:szCs w:val="20"/>
        </w:rPr>
      </w:pPr>
    </w:p>
    <w:p w:rsidR="00AD158A" w:rsidRPr="00AD7F14" w:rsidRDefault="00163446" w:rsidP="0067010B">
      <w:pPr>
        <w:pStyle w:val="NormalnyWeb"/>
        <w:numPr>
          <w:ilvl w:val="0"/>
          <w:numId w:val="19"/>
        </w:numPr>
        <w:spacing w:before="0" w:beforeAutospacing="0" w:after="0" w:afterAutospacing="0" w:line="276" w:lineRule="auto"/>
        <w:ind w:left="426"/>
        <w:jc w:val="both"/>
        <w:textAlignment w:val="baseline"/>
        <w:rPr>
          <w:rFonts w:ascii="Lato" w:hAnsi="Lato" w:cstheme="minorHAnsi"/>
          <w:color w:val="000000"/>
          <w:sz w:val="20"/>
          <w:szCs w:val="20"/>
        </w:rPr>
      </w:pPr>
      <w:r w:rsidRPr="00AD7F14">
        <w:rPr>
          <w:rFonts w:ascii="Lato" w:hAnsi="Lato" w:cstheme="minorHAnsi"/>
          <w:b/>
          <w:color w:val="000000"/>
          <w:sz w:val="20"/>
          <w:szCs w:val="20"/>
        </w:rPr>
        <w:t>Towarzystw</w:t>
      </w:r>
      <w:r w:rsidR="00AD158A" w:rsidRPr="00AD7F14">
        <w:rPr>
          <w:rFonts w:ascii="Lato" w:hAnsi="Lato" w:cstheme="minorHAnsi"/>
          <w:b/>
          <w:color w:val="000000"/>
          <w:sz w:val="20"/>
          <w:szCs w:val="20"/>
        </w:rPr>
        <w:t>o</w:t>
      </w:r>
      <w:r w:rsidRPr="00AD7F14">
        <w:rPr>
          <w:rFonts w:ascii="Lato" w:hAnsi="Lato" w:cstheme="minorHAnsi"/>
          <w:b/>
          <w:color w:val="000000"/>
          <w:sz w:val="20"/>
          <w:szCs w:val="20"/>
        </w:rPr>
        <w:t xml:space="preserve"> Rozwijania Dzieci „Szansa” Oddział Terenowy Warszawa – Ochota</w:t>
      </w:r>
      <w:r w:rsidRPr="00AD7F14">
        <w:rPr>
          <w:rFonts w:ascii="Lato" w:hAnsi="Lato" w:cstheme="minorHAnsi"/>
          <w:color w:val="000000"/>
          <w:sz w:val="20"/>
          <w:szCs w:val="20"/>
        </w:rPr>
        <w:t xml:space="preserve"> za tworzenie, wdrażanie w życie oraz propagowanie wielu nowatorskich rozwiązań i programów opiekuńczych, wspierających osoby i rodziny znajdujące się w trudnej sytuacji życiowej. Za godne podkreślenia zaangażowanie swojej działalności we wspieranie rozwoju dzieci i młodzieży, w tym dzieci z niepełnosprawnościami, w licznych programach pomocowych, profilaktycznych i edukacyjno – wychowawczych. </w:t>
      </w:r>
    </w:p>
    <w:p w:rsidR="00163446" w:rsidRPr="00AD7F14" w:rsidRDefault="00163446" w:rsidP="00AD158A">
      <w:pPr>
        <w:pStyle w:val="NormalnyWeb"/>
        <w:spacing w:before="0" w:beforeAutospacing="0" w:after="0" w:afterAutospacing="0" w:line="276" w:lineRule="auto"/>
        <w:ind w:left="426"/>
        <w:jc w:val="both"/>
        <w:textAlignment w:val="baseline"/>
        <w:rPr>
          <w:rFonts w:ascii="Lato" w:hAnsi="Lato" w:cstheme="minorHAnsi"/>
          <w:color w:val="000000"/>
          <w:sz w:val="20"/>
          <w:szCs w:val="20"/>
        </w:rPr>
      </w:pPr>
    </w:p>
    <w:p w:rsidR="00163446" w:rsidRPr="00AD7F14" w:rsidRDefault="00163446" w:rsidP="0067010B">
      <w:pPr>
        <w:pStyle w:val="NormalnyWeb"/>
        <w:numPr>
          <w:ilvl w:val="0"/>
          <w:numId w:val="19"/>
        </w:numPr>
        <w:spacing w:before="0" w:beforeAutospacing="0" w:after="0" w:afterAutospacing="0" w:line="276" w:lineRule="auto"/>
        <w:ind w:left="426"/>
        <w:jc w:val="both"/>
        <w:textAlignment w:val="baseline"/>
        <w:rPr>
          <w:rFonts w:ascii="Lato" w:hAnsi="Lato" w:cstheme="minorHAnsi"/>
          <w:color w:val="000000"/>
          <w:sz w:val="20"/>
          <w:szCs w:val="20"/>
        </w:rPr>
      </w:pPr>
      <w:r w:rsidRPr="00AD7F14">
        <w:rPr>
          <w:rFonts w:ascii="Lato" w:hAnsi="Lato" w:cstheme="minorHAnsi"/>
          <w:b/>
          <w:color w:val="000000"/>
          <w:sz w:val="20"/>
          <w:szCs w:val="20"/>
        </w:rPr>
        <w:t>Powiatowe Centrum Pomocy Rodzinie w Tucholi</w:t>
      </w:r>
      <w:r w:rsidRPr="00AD7F14">
        <w:rPr>
          <w:rFonts w:ascii="Lato" w:hAnsi="Lato" w:cstheme="minorHAnsi"/>
          <w:color w:val="000000"/>
          <w:sz w:val="20"/>
          <w:szCs w:val="20"/>
        </w:rPr>
        <w:t xml:space="preserve"> za rozszerzanie standardów funkcjonowania pomocy społecznej poprzez otwarcie na nowe obszary działalności. Za nowatorskie, kompleksowe rozwiązania wdrożone we wspieraniu i aktywizacji osób z niepełnosprawnością opartych na gospodarstwach opiekuńczych. </w:t>
      </w:r>
    </w:p>
    <w:p w:rsidR="00094858" w:rsidRPr="00AD7F14" w:rsidRDefault="00094858" w:rsidP="00094858">
      <w:pPr>
        <w:pStyle w:val="Akapitzlist"/>
        <w:rPr>
          <w:rFonts w:ascii="Lato" w:hAnsi="Lato" w:cstheme="minorHAnsi"/>
          <w:color w:val="000000"/>
          <w:sz w:val="20"/>
          <w:szCs w:val="20"/>
        </w:rPr>
      </w:pPr>
    </w:p>
    <w:p w:rsidR="00163446" w:rsidRPr="00AD7F14" w:rsidRDefault="00163446" w:rsidP="0067010B">
      <w:pPr>
        <w:pStyle w:val="NormalnyWeb"/>
        <w:numPr>
          <w:ilvl w:val="0"/>
          <w:numId w:val="19"/>
        </w:numPr>
        <w:spacing w:before="0" w:beforeAutospacing="0" w:after="0" w:afterAutospacing="0" w:line="276" w:lineRule="auto"/>
        <w:ind w:left="426"/>
        <w:jc w:val="both"/>
        <w:textAlignment w:val="baseline"/>
        <w:rPr>
          <w:rFonts w:ascii="Lato" w:hAnsi="Lato" w:cstheme="minorHAnsi"/>
          <w:color w:val="000000"/>
          <w:sz w:val="20"/>
          <w:szCs w:val="20"/>
        </w:rPr>
      </w:pPr>
      <w:r w:rsidRPr="00AD7F14">
        <w:rPr>
          <w:rFonts w:ascii="Lato" w:hAnsi="Lato" w:cstheme="minorHAnsi"/>
          <w:b/>
          <w:color w:val="000000"/>
          <w:sz w:val="20"/>
          <w:szCs w:val="20"/>
        </w:rPr>
        <w:t>Centrum usług Społecznych w Kozienicach</w:t>
      </w:r>
      <w:r w:rsidRPr="00AD7F14">
        <w:rPr>
          <w:rFonts w:ascii="Lato" w:hAnsi="Lato" w:cstheme="minorHAnsi"/>
          <w:color w:val="000000"/>
          <w:sz w:val="20"/>
          <w:szCs w:val="20"/>
        </w:rPr>
        <w:t xml:space="preserve"> za wprowadzenie innowacyjnej polityki zarządzania usługami społecznymi na poziomie lokalnym. Dzięki idei nowoczesnej pomocy społecznej katalog usług społecznych realizowanych na terenie Gminy Kozienice odzwierciedla rzeczywiste potrzeby mieszkańców. </w:t>
      </w:r>
    </w:p>
    <w:p w:rsidR="00094858" w:rsidRPr="00AD7F14" w:rsidRDefault="00094858" w:rsidP="00094858">
      <w:pPr>
        <w:pStyle w:val="NormalnyWeb"/>
        <w:spacing w:before="0" w:beforeAutospacing="0" w:after="0" w:afterAutospacing="0" w:line="276" w:lineRule="auto"/>
        <w:ind w:left="426"/>
        <w:jc w:val="both"/>
        <w:textAlignment w:val="baseline"/>
        <w:rPr>
          <w:rFonts w:ascii="Lato" w:hAnsi="Lato" w:cstheme="minorHAnsi"/>
          <w:color w:val="000000"/>
          <w:sz w:val="20"/>
          <w:szCs w:val="20"/>
        </w:rPr>
      </w:pPr>
    </w:p>
    <w:p w:rsidR="00163446" w:rsidRPr="00AD7F14" w:rsidRDefault="00163446" w:rsidP="0067010B">
      <w:pPr>
        <w:pStyle w:val="NormalnyWeb"/>
        <w:numPr>
          <w:ilvl w:val="0"/>
          <w:numId w:val="19"/>
        </w:numPr>
        <w:spacing w:before="0" w:beforeAutospacing="0" w:after="0" w:afterAutospacing="0" w:line="276" w:lineRule="auto"/>
        <w:ind w:left="426"/>
        <w:jc w:val="both"/>
        <w:textAlignment w:val="baseline"/>
        <w:rPr>
          <w:rFonts w:ascii="Lato" w:hAnsi="Lato" w:cstheme="minorHAnsi"/>
          <w:color w:val="000000"/>
          <w:sz w:val="20"/>
          <w:szCs w:val="20"/>
        </w:rPr>
      </w:pPr>
      <w:r w:rsidRPr="00AD7F14">
        <w:rPr>
          <w:rFonts w:ascii="Lato" w:hAnsi="Lato" w:cstheme="minorHAnsi"/>
          <w:b/>
          <w:color w:val="000000"/>
          <w:sz w:val="20"/>
          <w:szCs w:val="20"/>
        </w:rPr>
        <w:t>Ośrod</w:t>
      </w:r>
      <w:r w:rsidR="00AD158A" w:rsidRPr="00AD7F14">
        <w:rPr>
          <w:rFonts w:ascii="Lato" w:hAnsi="Lato" w:cstheme="minorHAnsi"/>
          <w:b/>
          <w:color w:val="000000"/>
          <w:sz w:val="20"/>
          <w:szCs w:val="20"/>
        </w:rPr>
        <w:t>ek</w:t>
      </w:r>
      <w:r w:rsidRPr="00AD7F14">
        <w:rPr>
          <w:rFonts w:ascii="Lato" w:hAnsi="Lato" w:cstheme="minorHAnsi"/>
          <w:b/>
          <w:color w:val="000000"/>
          <w:sz w:val="20"/>
          <w:szCs w:val="20"/>
        </w:rPr>
        <w:t xml:space="preserve"> dla Osób Niepełnosprawnych Miłosierdzie Boże</w:t>
      </w:r>
      <w:r w:rsidRPr="00AD7F14">
        <w:rPr>
          <w:rFonts w:ascii="Lato" w:hAnsi="Lato" w:cstheme="minorHAnsi"/>
          <w:color w:val="000000"/>
          <w:sz w:val="20"/>
          <w:szCs w:val="20"/>
        </w:rPr>
        <w:t xml:space="preserve"> </w:t>
      </w:r>
      <w:r w:rsidR="000F3287" w:rsidRPr="00AD7F14">
        <w:rPr>
          <w:rFonts w:ascii="Lato" w:hAnsi="Lato" w:cstheme="minorHAnsi"/>
          <w:b/>
          <w:color w:val="000000"/>
          <w:sz w:val="20"/>
          <w:szCs w:val="20"/>
        </w:rPr>
        <w:t>w Mikołowie</w:t>
      </w:r>
      <w:r w:rsidR="000F3287" w:rsidRPr="00AD7F14">
        <w:rPr>
          <w:rFonts w:ascii="Lato" w:hAnsi="Lato" w:cstheme="minorHAnsi"/>
          <w:color w:val="000000"/>
          <w:sz w:val="20"/>
          <w:szCs w:val="20"/>
        </w:rPr>
        <w:t xml:space="preserve"> </w:t>
      </w:r>
      <w:r w:rsidRPr="00AD7F14">
        <w:rPr>
          <w:rFonts w:ascii="Lato" w:hAnsi="Lato" w:cstheme="minorHAnsi"/>
          <w:color w:val="000000"/>
          <w:sz w:val="20"/>
          <w:szCs w:val="20"/>
        </w:rPr>
        <w:t xml:space="preserve">za ogrom pracy, pomysłów i impuls do pomagania osobom z niepełnosprawnościami. Podejmowanie działań i tworzenie oparcia do aktywizacji i godnego życia. Na podkreślenie zasługuje szczególnie wrażliwość i promowanie aktywności osób z niepełnosprawnościami w różnych dziedzinach życia. </w:t>
      </w:r>
    </w:p>
    <w:p w:rsidR="00094858" w:rsidRPr="00AD7F14" w:rsidRDefault="00094858" w:rsidP="00094858">
      <w:pPr>
        <w:pStyle w:val="Akapitzlist"/>
        <w:rPr>
          <w:rFonts w:ascii="Lato" w:hAnsi="Lato" w:cstheme="minorHAnsi"/>
          <w:color w:val="000000"/>
          <w:sz w:val="20"/>
          <w:szCs w:val="20"/>
        </w:rPr>
      </w:pPr>
    </w:p>
    <w:p w:rsidR="003332C4" w:rsidRPr="00AD7F14" w:rsidRDefault="003332C4" w:rsidP="003332C4">
      <w:pPr>
        <w:pStyle w:val="NormalnyWeb"/>
        <w:spacing w:before="0" w:beforeAutospacing="0" w:after="0" w:afterAutospacing="0" w:line="276" w:lineRule="auto"/>
        <w:ind w:left="66"/>
        <w:jc w:val="both"/>
        <w:textAlignment w:val="baseline"/>
        <w:rPr>
          <w:rFonts w:ascii="Lato" w:hAnsi="Lato" w:cstheme="minorHAnsi"/>
          <w:b/>
          <w:sz w:val="20"/>
          <w:szCs w:val="20"/>
        </w:rPr>
      </w:pPr>
      <w:r w:rsidRPr="00AD7F14">
        <w:rPr>
          <w:rFonts w:ascii="Lato" w:hAnsi="Lato" w:cstheme="minorHAnsi"/>
          <w:b/>
          <w:sz w:val="20"/>
          <w:szCs w:val="20"/>
        </w:rPr>
        <w:t>W kategorii - Nagroda przyznana z inicjatywy własnej Ministra Rodziny i Polityki Społecznej</w:t>
      </w:r>
    </w:p>
    <w:p w:rsidR="00094858" w:rsidRPr="00AD7F14" w:rsidRDefault="00094858" w:rsidP="003332C4">
      <w:pPr>
        <w:pStyle w:val="NormalnyWeb"/>
        <w:spacing w:before="0" w:beforeAutospacing="0" w:after="0" w:afterAutospacing="0" w:line="276" w:lineRule="auto"/>
        <w:ind w:left="66"/>
        <w:jc w:val="both"/>
        <w:textAlignment w:val="baseline"/>
        <w:rPr>
          <w:rFonts w:ascii="Lato" w:hAnsi="Lato" w:cstheme="minorHAnsi"/>
          <w:b/>
          <w:sz w:val="20"/>
          <w:szCs w:val="20"/>
        </w:rPr>
      </w:pPr>
    </w:p>
    <w:p w:rsidR="003332C4" w:rsidRDefault="00094858" w:rsidP="00312104">
      <w:pPr>
        <w:pStyle w:val="Akapitzlist"/>
        <w:numPr>
          <w:ilvl w:val="0"/>
          <w:numId w:val="20"/>
        </w:numPr>
        <w:spacing w:after="0" w:line="240" w:lineRule="auto"/>
        <w:jc w:val="both"/>
        <w:rPr>
          <w:rFonts w:ascii="Lato" w:hAnsi="Lato" w:cstheme="minorHAnsi"/>
          <w:sz w:val="20"/>
          <w:szCs w:val="20"/>
        </w:rPr>
      </w:pPr>
      <w:r w:rsidRPr="00312104">
        <w:rPr>
          <w:rFonts w:ascii="Lato" w:hAnsi="Lato" w:cstheme="minorHAnsi"/>
          <w:b/>
          <w:sz w:val="20"/>
          <w:szCs w:val="20"/>
        </w:rPr>
        <w:t>Pani Anna Sławińska</w:t>
      </w:r>
      <w:r w:rsidRPr="00312104">
        <w:rPr>
          <w:rFonts w:ascii="Lato" w:hAnsi="Lato" w:cstheme="minorHAnsi"/>
          <w:sz w:val="20"/>
          <w:szCs w:val="20"/>
        </w:rPr>
        <w:t xml:space="preserve">, </w:t>
      </w:r>
      <w:r w:rsidR="003332C4" w:rsidRPr="00312104">
        <w:rPr>
          <w:rFonts w:ascii="Lato" w:hAnsi="Lato" w:cstheme="minorHAnsi"/>
          <w:sz w:val="20"/>
          <w:szCs w:val="20"/>
        </w:rPr>
        <w:t>Dyrektor Domu Pomocy Społecznej  dla dzieci w Strumieniu</w:t>
      </w:r>
      <w:r w:rsidR="00312104" w:rsidRPr="00312104">
        <w:rPr>
          <w:rFonts w:ascii="Lato" w:hAnsi="Lato" w:cstheme="minorHAnsi"/>
          <w:sz w:val="20"/>
          <w:szCs w:val="20"/>
        </w:rPr>
        <w:t xml:space="preserve"> za innowacyjne podejście do pracy i kierowania zespołem pracowników, podejmowanie wielu cennych inicjatyw na rzecz mieszkańców Domu Pomocy Społecznej w Strumieniu</w:t>
      </w:r>
      <w:r w:rsidR="00312104">
        <w:rPr>
          <w:rFonts w:ascii="Lato" w:hAnsi="Lato" w:cstheme="minorHAnsi"/>
          <w:sz w:val="20"/>
          <w:szCs w:val="20"/>
        </w:rPr>
        <w:t>.</w:t>
      </w:r>
    </w:p>
    <w:p w:rsidR="00312104" w:rsidRPr="00312104" w:rsidRDefault="00312104" w:rsidP="00312104">
      <w:pPr>
        <w:pStyle w:val="Akapitzlist"/>
        <w:spacing w:after="0" w:line="240" w:lineRule="auto"/>
        <w:ind w:left="426"/>
        <w:jc w:val="both"/>
        <w:rPr>
          <w:rFonts w:ascii="Lato" w:hAnsi="Lato" w:cstheme="minorHAnsi"/>
          <w:sz w:val="20"/>
          <w:szCs w:val="20"/>
        </w:rPr>
      </w:pPr>
    </w:p>
    <w:p w:rsidR="00265E4E" w:rsidRDefault="003332C4" w:rsidP="00312104">
      <w:pPr>
        <w:pStyle w:val="Akapitzlist"/>
        <w:numPr>
          <w:ilvl w:val="0"/>
          <w:numId w:val="20"/>
        </w:numPr>
        <w:rPr>
          <w:rFonts w:ascii="Lato" w:hAnsi="Lato" w:cstheme="minorHAnsi"/>
          <w:sz w:val="20"/>
          <w:szCs w:val="20"/>
        </w:rPr>
      </w:pPr>
      <w:r w:rsidRPr="00312104">
        <w:rPr>
          <w:rFonts w:ascii="Lato" w:hAnsi="Lato" w:cstheme="minorHAnsi"/>
          <w:b/>
          <w:sz w:val="20"/>
          <w:szCs w:val="20"/>
        </w:rPr>
        <w:t>Pani Władysława Czajkowska</w:t>
      </w:r>
      <w:r w:rsidRPr="00312104">
        <w:rPr>
          <w:rFonts w:ascii="Lato" w:hAnsi="Lato" w:cstheme="minorHAnsi"/>
          <w:sz w:val="20"/>
          <w:szCs w:val="20"/>
        </w:rPr>
        <w:t>, Dyrektor Centrum Usług Społecznych w Rawiczu</w:t>
      </w:r>
      <w:r w:rsidR="00312104" w:rsidRPr="00312104">
        <w:rPr>
          <w:rFonts w:ascii="Lato" w:hAnsi="Lato" w:cstheme="minorHAnsi"/>
          <w:sz w:val="20"/>
          <w:szCs w:val="20"/>
        </w:rPr>
        <w:t xml:space="preserve"> za całokształt realizowanych działań, które przekładają się na poprawę jakości  i dostępności systemu pomocy w środowisku lokalnym</w:t>
      </w:r>
      <w:r w:rsidR="00312104">
        <w:rPr>
          <w:rFonts w:ascii="Lato" w:hAnsi="Lato" w:cstheme="minorHAnsi"/>
          <w:sz w:val="20"/>
          <w:szCs w:val="20"/>
        </w:rPr>
        <w:t>.</w:t>
      </w:r>
    </w:p>
    <w:p w:rsidR="00312104" w:rsidRPr="00312104" w:rsidRDefault="00312104" w:rsidP="00E72993">
      <w:pPr>
        <w:pStyle w:val="Akapitzlist"/>
        <w:ind w:left="426"/>
        <w:rPr>
          <w:rFonts w:ascii="Lato" w:hAnsi="Lato" w:cstheme="minorHAnsi"/>
          <w:sz w:val="20"/>
          <w:szCs w:val="20"/>
        </w:rPr>
      </w:pPr>
    </w:p>
    <w:p w:rsidR="003332C4" w:rsidRPr="00AD7F14" w:rsidRDefault="003332C4" w:rsidP="00312104">
      <w:pPr>
        <w:pStyle w:val="Akapitzlist"/>
        <w:numPr>
          <w:ilvl w:val="0"/>
          <w:numId w:val="20"/>
        </w:numPr>
        <w:tabs>
          <w:tab w:val="left" w:pos="426"/>
        </w:tabs>
        <w:spacing w:after="0" w:line="276" w:lineRule="auto"/>
        <w:jc w:val="both"/>
        <w:textAlignment w:val="baseline"/>
        <w:rPr>
          <w:rFonts w:ascii="Lato" w:hAnsi="Lato" w:cstheme="minorHAnsi"/>
          <w:color w:val="000000"/>
          <w:sz w:val="20"/>
          <w:szCs w:val="20"/>
        </w:rPr>
      </w:pPr>
      <w:r w:rsidRPr="00AD7F14">
        <w:rPr>
          <w:rFonts w:ascii="Lato" w:hAnsi="Lato" w:cstheme="minorHAnsi"/>
          <w:b/>
          <w:sz w:val="20"/>
          <w:szCs w:val="20"/>
        </w:rPr>
        <w:t>P</w:t>
      </w:r>
      <w:r w:rsidR="004424BB" w:rsidRPr="00AD7F14">
        <w:rPr>
          <w:rFonts w:ascii="Lato" w:hAnsi="Lato" w:cstheme="minorHAnsi"/>
          <w:b/>
          <w:sz w:val="20"/>
          <w:szCs w:val="20"/>
        </w:rPr>
        <w:t>ani Donata Majchrzak-Popławska</w:t>
      </w:r>
      <w:r w:rsidRPr="00AD7F14">
        <w:rPr>
          <w:rFonts w:ascii="Lato" w:hAnsi="Lato" w:cstheme="minorHAnsi"/>
          <w:sz w:val="20"/>
          <w:szCs w:val="20"/>
        </w:rPr>
        <w:t>, Dyrektor Miejskiego Ośrodka Pomocy Rodzinie w</w:t>
      </w:r>
      <w:r w:rsidR="00A408F6" w:rsidRPr="00AD7F14">
        <w:rPr>
          <w:rFonts w:ascii="Lato" w:hAnsi="Lato" w:cstheme="minorHAnsi"/>
          <w:sz w:val="20"/>
          <w:szCs w:val="20"/>
        </w:rPr>
        <w:t> </w:t>
      </w:r>
      <w:r w:rsidR="00312104">
        <w:rPr>
          <w:rFonts w:ascii="Lato" w:hAnsi="Lato" w:cstheme="minorHAnsi"/>
          <w:sz w:val="20"/>
          <w:szCs w:val="20"/>
        </w:rPr>
        <w:t xml:space="preserve">Lesznie </w:t>
      </w:r>
      <w:r w:rsidR="00312104" w:rsidRPr="00312104">
        <w:rPr>
          <w:rFonts w:ascii="Lato" w:hAnsi="Lato" w:cstheme="minorHAnsi"/>
          <w:sz w:val="20"/>
          <w:szCs w:val="20"/>
        </w:rPr>
        <w:t>za innowacyjne oraz wielosektorowe działania w poszukiwaniu skutecznych rozwiązań w kreowaniu lokalnej polityki społecznej</w:t>
      </w:r>
      <w:r w:rsidR="00312104">
        <w:rPr>
          <w:rFonts w:ascii="Lato" w:hAnsi="Lato" w:cstheme="minorHAnsi"/>
          <w:sz w:val="20"/>
          <w:szCs w:val="20"/>
        </w:rPr>
        <w:t>.</w:t>
      </w:r>
    </w:p>
    <w:p w:rsidR="007C3CE7" w:rsidRPr="00AD7F14" w:rsidRDefault="007C3CE7" w:rsidP="0067010B">
      <w:pPr>
        <w:spacing w:line="276" w:lineRule="auto"/>
        <w:rPr>
          <w:rFonts w:ascii="Lato" w:hAnsi="Lato" w:cstheme="minorHAnsi"/>
          <w:sz w:val="20"/>
          <w:szCs w:val="20"/>
        </w:rPr>
      </w:pPr>
      <w:bookmarkStart w:id="2" w:name="_GoBack"/>
      <w:bookmarkEnd w:id="2"/>
    </w:p>
    <w:sectPr w:rsidR="007C3CE7" w:rsidRPr="00AD7F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A00000AF" w:usb1="50006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0F97"/>
    <w:multiLevelType w:val="hybridMultilevel"/>
    <w:tmpl w:val="0A84E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C2885"/>
    <w:multiLevelType w:val="hybridMultilevel"/>
    <w:tmpl w:val="3976DC68"/>
    <w:lvl w:ilvl="0" w:tplc="F170DC26">
      <w:start w:val="1"/>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018DE"/>
    <w:multiLevelType w:val="hybridMultilevel"/>
    <w:tmpl w:val="7E04C7A2"/>
    <w:lvl w:ilvl="0" w:tplc="68A611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5409D6"/>
    <w:multiLevelType w:val="hybridMultilevel"/>
    <w:tmpl w:val="0B7E3E98"/>
    <w:lvl w:ilvl="0" w:tplc="FA3C51C8">
      <w:start w:val="1"/>
      <w:numFmt w:val="decimal"/>
      <w:lvlText w:val="%1)"/>
      <w:lvlJc w:val="left"/>
      <w:pPr>
        <w:ind w:left="54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4" w15:restartNumberingAfterBreak="0">
    <w:nsid w:val="1FC27B36"/>
    <w:multiLevelType w:val="hybridMultilevel"/>
    <w:tmpl w:val="DFDC9EFA"/>
    <w:lvl w:ilvl="0" w:tplc="0A5A7C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E561B"/>
    <w:multiLevelType w:val="hybridMultilevel"/>
    <w:tmpl w:val="34889DE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E62680"/>
    <w:multiLevelType w:val="hybridMultilevel"/>
    <w:tmpl w:val="73863C92"/>
    <w:lvl w:ilvl="0" w:tplc="FDDCA4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3662EE"/>
    <w:multiLevelType w:val="hybridMultilevel"/>
    <w:tmpl w:val="3976DC68"/>
    <w:lvl w:ilvl="0" w:tplc="F170DC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6E5AA3"/>
    <w:multiLevelType w:val="hybridMultilevel"/>
    <w:tmpl w:val="D8BE9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B34D53"/>
    <w:multiLevelType w:val="hybridMultilevel"/>
    <w:tmpl w:val="5E50B6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CD0215"/>
    <w:multiLevelType w:val="hybridMultilevel"/>
    <w:tmpl w:val="1D64F582"/>
    <w:lvl w:ilvl="0" w:tplc="2B280AEA">
      <w:start w:val="1"/>
      <w:numFmt w:val="decimal"/>
      <w:lvlText w:val="%1."/>
      <w:lvlJc w:val="left"/>
      <w:pPr>
        <w:ind w:left="426" w:hanging="360"/>
      </w:pPr>
      <w:rPr>
        <w:rFonts w:ascii="Times New Roman" w:eastAsiaTheme="minorHAnsi" w:hAnsi="Times New Roman" w:cs="Times New Roman"/>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1" w15:restartNumberingAfterBreak="0">
    <w:nsid w:val="5A360D68"/>
    <w:multiLevelType w:val="hybridMultilevel"/>
    <w:tmpl w:val="F5881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3548A4"/>
    <w:multiLevelType w:val="hybridMultilevel"/>
    <w:tmpl w:val="E58017B6"/>
    <w:lvl w:ilvl="0" w:tplc="0415000F">
      <w:start w:val="1"/>
      <w:numFmt w:val="decimal"/>
      <w:lvlText w:val="%1."/>
      <w:lvlJc w:val="left"/>
      <w:pPr>
        <w:ind w:left="810" w:hanging="360"/>
      </w:p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3" w15:restartNumberingAfterBreak="0">
    <w:nsid w:val="61D15148"/>
    <w:multiLevelType w:val="hybridMultilevel"/>
    <w:tmpl w:val="1186C9BE"/>
    <w:lvl w:ilvl="0" w:tplc="FDDCA460">
      <w:start w:val="1"/>
      <w:numFmt w:val="decimal"/>
      <w:lvlText w:val="%1)"/>
      <w:lvlJc w:val="left"/>
      <w:pPr>
        <w:ind w:left="540" w:hanging="360"/>
      </w:pPr>
      <w:rPr>
        <w:rFonts w:hint="default"/>
      </w:rPr>
    </w:lvl>
    <w:lvl w:ilvl="1" w:tplc="04150019" w:tentative="1">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14" w15:restartNumberingAfterBreak="0">
    <w:nsid w:val="62D557A8"/>
    <w:multiLevelType w:val="hybridMultilevel"/>
    <w:tmpl w:val="2BC6CA50"/>
    <w:lvl w:ilvl="0" w:tplc="FDDCA46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EF7D91"/>
    <w:multiLevelType w:val="hybridMultilevel"/>
    <w:tmpl w:val="E75447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E93D3F"/>
    <w:multiLevelType w:val="hybridMultilevel"/>
    <w:tmpl w:val="A1189D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72A20479"/>
    <w:multiLevelType w:val="hybridMultilevel"/>
    <w:tmpl w:val="D0A0099E"/>
    <w:lvl w:ilvl="0" w:tplc="FA3C51C8">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8" w15:restartNumberingAfterBreak="0">
    <w:nsid w:val="76EA3CB6"/>
    <w:multiLevelType w:val="hybridMultilevel"/>
    <w:tmpl w:val="9A66AFC0"/>
    <w:lvl w:ilvl="0" w:tplc="68A611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4173AD"/>
    <w:multiLevelType w:val="hybridMultilevel"/>
    <w:tmpl w:val="EB409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
  </w:num>
  <w:num w:numId="3">
    <w:abstractNumId w:val="15"/>
  </w:num>
  <w:num w:numId="4">
    <w:abstractNumId w:val="6"/>
  </w:num>
  <w:num w:numId="5">
    <w:abstractNumId w:val="5"/>
  </w:num>
  <w:num w:numId="6">
    <w:abstractNumId w:val="11"/>
  </w:num>
  <w:num w:numId="7">
    <w:abstractNumId w:val="14"/>
  </w:num>
  <w:num w:numId="8">
    <w:abstractNumId w:val="17"/>
  </w:num>
  <w:num w:numId="9">
    <w:abstractNumId w:val="3"/>
  </w:num>
  <w:num w:numId="10">
    <w:abstractNumId w:val="13"/>
  </w:num>
  <w:num w:numId="11">
    <w:abstractNumId w:val="12"/>
  </w:num>
  <w:num w:numId="12">
    <w:abstractNumId w:val="4"/>
  </w:num>
  <w:num w:numId="13">
    <w:abstractNumId w:val="0"/>
  </w:num>
  <w:num w:numId="14">
    <w:abstractNumId w:val="16"/>
  </w:num>
  <w:num w:numId="15">
    <w:abstractNumId w:val="19"/>
  </w:num>
  <w:num w:numId="16">
    <w:abstractNumId w:val="9"/>
  </w:num>
  <w:num w:numId="17">
    <w:abstractNumId w:val="8"/>
  </w:num>
  <w:num w:numId="18">
    <w:abstractNumId w:val="7"/>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11"/>
    <w:rsid w:val="00001D56"/>
    <w:rsid w:val="000075D3"/>
    <w:rsid w:val="00011F8C"/>
    <w:rsid w:val="0001786F"/>
    <w:rsid w:val="00017E23"/>
    <w:rsid w:val="0002073C"/>
    <w:rsid w:val="000407D8"/>
    <w:rsid w:val="00056F6A"/>
    <w:rsid w:val="000763B8"/>
    <w:rsid w:val="00076CD0"/>
    <w:rsid w:val="0008314B"/>
    <w:rsid w:val="00094858"/>
    <w:rsid w:val="000A0B6C"/>
    <w:rsid w:val="000B1D02"/>
    <w:rsid w:val="000F3287"/>
    <w:rsid w:val="000F3643"/>
    <w:rsid w:val="000F7B48"/>
    <w:rsid w:val="00111668"/>
    <w:rsid w:val="00114C86"/>
    <w:rsid w:val="0014156A"/>
    <w:rsid w:val="0015504C"/>
    <w:rsid w:val="00163446"/>
    <w:rsid w:val="0017614E"/>
    <w:rsid w:val="00183C59"/>
    <w:rsid w:val="001A46E0"/>
    <w:rsid w:val="002137FB"/>
    <w:rsid w:val="00224208"/>
    <w:rsid w:val="00225CD6"/>
    <w:rsid w:val="00231ADF"/>
    <w:rsid w:val="00265E4E"/>
    <w:rsid w:val="00270949"/>
    <w:rsid w:val="002719B8"/>
    <w:rsid w:val="002B0A7D"/>
    <w:rsid w:val="00312104"/>
    <w:rsid w:val="003332C4"/>
    <w:rsid w:val="00350F7B"/>
    <w:rsid w:val="003815C6"/>
    <w:rsid w:val="00386943"/>
    <w:rsid w:val="003A571C"/>
    <w:rsid w:val="003F44A0"/>
    <w:rsid w:val="004424BB"/>
    <w:rsid w:val="004B2F11"/>
    <w:rsid w:val="00545F81"/>
    <w:rsid w:val="005530BB"/>
    <w:rsid w:val="005A67BB"/>
    <w:rsid w:val="005B74D9"/>
    <w:rsid w:val="0060486E"/>
    <w:rsid w:val="00606610"/>
    <w:rsid w:val="0067010B"/>
    <w:rsid w:val="006951A7"/>
    <w:rsid w:val="006B074E"/>
    <w:rsid w:val="006B57AB"/>
    <w:rsid w:val="006C73BB"/>
    <w:rsid w:val="006D5F3E"/>
    <w:rsid w:val="007618A8"/>
    <w:rsid w:val="0076415D"/>
    <w:rsid w:val="007706A3"/>
    <w:rsid w:val="007C23FE"/>
    <w:rsid w:val="007C3CE7"/>
    <w:rsid w:val="00836D43"/>
    <w:rsid w:val="00853686"/>
    <w:rsid w:val="008B626B"/>
    <w:rsid w:val="008E2D37"/>
    <w:rsid w:val="0090406C"/>
    <w:rsid w:val="009A2A7D"/>
    <w:rsid w:val="009A7F66"/>
    <w:rsid w:val="009B1794"/>
    <w:rsid w:val="009B4520"/>
    <w:rsid w:val="009D5D72"/>
    <w:rsid w:val="00A031D9"/>
    <w:rsid w:val="00A11029"/>
    <w:rsid w:val="00A2137F"/>
    <w:rsid w:val="00A24457"/>
    <w:rsid w:val="00A408F6"/>
    <w:rsid w:val="00A8709E"/>
    <w:rsid w:val="00A87712"/>
    <w:rsid w:val="00AD158A"/>
    <w:rsid w:val="00AD6040"/>
    <w:rsid w:val="00AD7F14"/>
    <w:rsid w:val="00B3325B"/>
    <w:rsid w:val="00B47737"/>
    <w:rsid w:val="00B77CB5"/>
    <w:rsid w:val="00B86060"/>
    <w:rsid w:val="00BD0269"/>
    <w:rsid w:val="00BD2F37"/>
    <w:rsid w:val="00BE14EE"/>
    <w:rsid w:val="00C21EF9"/>
    <w:rsid w:val="00C30A12"/>
    <w:rsid w:val="00C35CA5"/>
    <w:rsid w:val="00C47106"/>
    <w:rsid w:val="00C74DD7"/>
    <w:rsid w:val="00C93463"/>
    <w:rsid w:val="00CA0401"/>
    <w:rsid w:val="00CA318F"/>
    <w:rsid w:val="00CE4EF5"/>
    <w:rsid w:val="00CF3C5A"/>
    <w:rsid w:val="00D52F72"/>
    <w:rsid w:val="00DB7AB9"/>
    <w:rsid w:val="00DF6254"/>
    <w:rsid w:val="00E04E20"/>
    <w:rsid w:val="00E668F2"/>
    <w:rsid w:val="00E72993"/>
    <w:rsid w:val="00E91E69"/>
    <w:rsid w:val="00EA1A31"/>
    <w:rsid w:val="00EB69FA"/>
    <w:rsid w:val="00EF1011"/>
    <w:rsid w:val="00F0120A"/>
    <w:rsid w:val="00F267B5"/>
    <w:rsid w:val="00F4547D"/>
    <w:rsid w:val="00F535D6"/>
    <w:rsid w:val="00F90569"/>
    <w:rsid w:val="00FD49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5C33"/>
  <w15:chartTrackingRefBased/>
  <w15:docId w15:val="{C807EDF0-2B76-4B7E-86C0-6841DA53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zwrotnynakopercie">
    <w:name w:val="envelope return"/>
    <w:basedOn w:val="Normalny"/>
    <w:uiPriority w:val="99"/>
    <w:semiHidden/>
    <w:unhideWhenUsed/>
    <w:rsid w:val="00F0120A"/>
    <w:pPr>
      <w:spacing w:after="0" w:line="240" w:lineRule="auto"/>
    </w:pPr>
    <w:rPr>
      <w:rFonts w:asciiTheme="majorHAnsi" w:eastAsiaTheme="majorEastAsia" w:hAnsiTheme="majorHAnsi" w:cstheme="majorBidi"/>
      <w:b/>
      <w:sz w:val="20"/>
      <w:szCs w:val="20"/>
    </w:rPr>
  </w:style>
  <w:style w:type="paragraph" w:styleId="Akapitzlist">
    <w:name w:val="List Paragraph"/>
    <w:basedOn w:val="Normalny"/>
    <w:uiPriority w:val="34"/>
    <w:qFormat/>
    <w:rsid w:val="00EF1011"/>
    <w:pPr>
      <w:ind w:left="720"/>
      <w:contextualSpacing/>
    </w:pPr>
  </w:style>
  <w:style w:type="paragraph" w:customStyle="1" w:styleId="menfont">
    <w:name w:val="men font"/>
    <w:basedOn w:val="Normalny"/>
    <w:rsid w:val="00EF1011"/>
    <w:pPr>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A2445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4457"/>
    <w:rPr>
      <w:rFonts w:ascii="Segoe UI" w:hAnsi="Segoe UI" w:cs="Segoe UI"/>
      <w:sz w:val="18"/>
      <w:szCs w:val="18"/>
    </w:rPr>
  </w:style>
  <w:style w:type="paragraph" w:styleId="Bezodstpw">
    <w:name w:val="No Spacing"/>
    <w:uiPriority w:val="1"/>
    <w:qFormat/>
    <w:rsid w:val="000F7B48"/>
    <w:pPr>
      <w:spacing w:after="0" w:line="240" w:lineRule="auto"/>
    </w:pPr>
  </w:style>
  <w:style w:type="paragraph" w:styleId="NormalnyWeb">
    <w:name w:val="Normal (Web)"/>
    <w:basedOn w:val="Normalny"/>
    <w:uiPriority w:val="99"/>
    <w:unhideWhenUsed/>
    <w:rsid w:val="000F7B4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1396</Words>
  <Characters>8381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Strzeminska</dc:creator>
  <cp:keywords/>
  <dc:description/>
  <cp:lastModifiedBy>Konewko Wacław</cp:lastModifiedBy>
  <cp:revision>26</cp:revision>
  <dcterms:created xsi:type="dcterms:W3CDTF">2023-11-13T11:59:00Z</dcterms:created>
  <dcterms:modified xsi:type="dcterms:W3CDTF">2023-11-16T13:21:00Z</dcterms:modified>
</cp:coreProperties>
</file>