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4718" w14:textId="61864558" w:rsidR="00237228" w:rsidRPr="00237228" w:rsidRDefault="00237228" w:rsidP="0040437A">
      <w:pPr>
        <w:spacing w:line="360" w:lineRule="auto"/>
        <w:rPr>
          <w:rFonts w:ascii="Lato" w:hAnsi="Lato" w:cs="Calibri"/>
          <w:sz w:val="22"/>
          <w:szCs w:val="22"/>
        </w:rPr>
      </w:pPr>
      <w:r w:rsidRPr="00237228">
        <w:rPr>
          <w:rFonts w:ascii="Lato" w:eastAsia="Lato" w:hAnsi="Lato" w:cs="Lato"/>
          <w:b/>
          <w:bCs/>
          <w:sz w:val="22"/>
          <w:szCs w:val="22"/>
        </w:rPr>
        <w:t>UMOWA ZLECENIA</w:t>
      </w:r>
      <w:r w:rsidR="0040437A">
        <w:rPr>
          <w:rFonts w:ascii="Lato" w:eastAsia="Lato" w:hAnsi="Lato" w:cs="Lato"/>
          <w:b/>
          <w:bCs/>
          <w:sz w:val="22"/>
          <w:szCs w:val="22"/>
        </w:rPr>
        <w:t>/UMOWA</w:t>
      </w:r>
      <w:r w:rsidRPr="00237228">
        <w:rPr>
          <w:rFonts w:ascii="Lato" w:eastAsia="Lato" w:hAnsi="Lato" w:cs="Lato"/>
          <w:b/>
          <w:bCs/>
          <w:sz w:val="22"/>
          <w:szCs w:val="22"/>
        </w:rPr>
        <w:t xml:space="preserve"> nr ….</w:t>
      </w:r>
      <w:r w:rsidR="0040437A">
        <w:rPr>
          <w:rFonts w:ascii="Lato" w:eastAsia="Lato" w:hAnsi="Lato" w:cs="Lato"/>
          <w:b/>
          <w:bCs/>
          <w:sz w:val="22"/>
          <w:szCs w:val="22"/>
        </w:rPr>
        <w:t xml:space="preserve"> (w zależności od podmiotu, który zostanie wyłoniony po rozpoznaniu rynku)</w:t>
      </w:r>
    </w:p>
    <w:p w14:paraId="2A102AAD" w14:textId="77777777" w:rsidR="00237228" w:rsidRPr="00237228" w:rsidRDefault="00237228" w:rsidP="0040437A">
      <w:pPr>
        <w:numPr>
          <w:ilvl w:val="1"/>
          <w:numId w:val="0"/>
        </w:numPr>
        <w:spacing w:line="360" w:lineRule="auto"/>
        <w:rPr>
          <w:rFonts w:ascii="Lato" w:eastAsia="Lato" w:hAnsi="Lato"/>
          <w:sz w:val="22"/>
          <w:szCs w:val="22"/>
          <w:lang w:eastAsia="en-US"/>
        </w:rPr>
      </w:pPr>
      <w:r w:rsidRPr="00237228">
        <w:rPr>
          <w:rFonts w:ascii="Lato" w:eastAsia="Lato" w:hAnsi="Lato" w:cs="Lato"/>
          <w:sz w:val="22"/>
          <w:szCs w:val="22"/>
          <w:lang w:eastAsia="en-US"/>
        </w:rPr>
        <w:t>(zwana dalej “Umową”)</w:t>
      </w:r>
    </w:p>
    <w:p w14:paraId="49420936" w14:textId="0B05B38E" w:rsidR="00237228" w:rsidRPr="00237228" w:rsidRDefault="00237228" w:rsidP="0040437A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237228">
        <w:rPr>
          <w:rFonts w:ascii="Lato" w:hAnsi="Lato"/>
          <w:sz w:val="20"/>
          <w:szCs w:val="20"/>
        </w:rPr>
        <w:t xml:space="preserve">zawarta w dniu ………………… w Warszawie/ zawarta w dniu, o którym mowa w § </w:t>
      </w:r>
      <w:r w:rsidRPr="001A0455">
        <w:rPr>
          <w:rFonts w:ascii="Lato" w:hAnsi="Lato"/>
          <w:sz w:val="20"/>
          <w:szCs w:val="20"/>
        </w:rPr>
        <w:t>1</w:t>
      </w:r>
      <w:r w:rsidR="006A2D8C">
        <w:rPr>
          <w:rFonts w:ascii="Lato" w:hAnsi="Lato"/>
          <w:sz w:val="20"/>
          <w:szCs w:val="20"/>
        </w:rPr>
        <w:t>3</w:t>
      </w:r>
      <w:r w:rsidRPr="001A0455">
        <w:rPr>
          <w:rFonts w:ascii="Lato" w:hAnsi="Lato"/>
          <w:sz w:val="20"/>
          <w:szCs w:val="20"/>
        </w:rPr>
        <w:t xml:space="preserve"> ust. </w:t>
      </w:r>
      <w:r>
        <w:rPr>
          <w:rFonts w:ascii="Lato" w:hAnsi="Lato"/>
          <w:sz w:val="20"/>
          <w:szCs w:val="20"/>
        </w:rPr>
        <w:t>6</w:t>
      </w:r>
      <w:r w:rsidRPr="00237228">
        <w:rPr>
          <w:rFonts w:ascii="Lato" w:hAnsi="Lato"/>
          <w:sz w:val="20"/>
          <w:szCs w:val="20"/>
        </w:rPr>
        <w:t xml:space="preserve"> Umowy,</w:t>
      </w:r>
      <w:r w:rsidRPr="00237228">
        <w:rPr>
          <w:rFonts w:ascii="Lato" w:hAnsi="Lato"/>
          <w:sz w:val="20"/>
          <w:szCs w:val="20"/>
          <w:vertAlign w:val="superscript"/>
        </w:rPr>
        <w:footnoteReference w:id="1"/>
      </w:r>
      <w:r w:rsidRPr="00237228">
        <w:rPr>
          <w:rFonts w:ascii="Lato" w:hAnsi="Lato"/>
          <w:sz w:val="20"/>
          <w:szCs w:val="20"/>
        </w:rPr>
        <w:t xml:space="preserve"> pomiędzy:</w:t>
      </w:r>
    </w:p>
    <w:p w14:paraId="056838B5" w14:textId="77777777" w:rsidR="00237228" w:rsidRPr="00237228" w:rsidRDefault="00237228" w:rsidP="0040437A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0A54344D" w14:textId="77777777" w:rsidR="00237228" w:rsidRPr="00237228" w:rsidRDefault="00237228" w:rsidP="0040437A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237228">
        <w:rPr>
          <w:rFonts w:ascii="Lato" w:hAnsi="Lato"/>
          <w:b/>
          <w:sz w:val="20"/>
          <w:szCs w:val="20"/>
        </w:rPr>
        <w:t>Skarbem Państwa - Głównym Inspektoratem Sanitarnym</w:t>
      </w:r>
      <w:r w:rsidRPr="00237228">
        <w:rPr>
          <w:rFonts w:ascii="Lato" w:hAnsi="Lato"/>
          <w:sz w:val="20"/>
          <w:szCs w:val="20"/>
        </w:rPr>
        <w:t xml:space="preserve"> z siedzibą w Warszawie, ul. Targowa 65, </w:t>
      </w:r>
      <w:r w:rsidRPr="00237228">
        <w:rPr>
          <w:rFonts w:ascii="Lato" w:hAnsi="Lato"/>
          <w:sz w:val="20"/>
          <w:szCs w:val="20"/>
        </w:rPr>
        <w:br/>
        <w:t xml:space="preserve">03-729 Warszawa, NIP: 5252147194, REGON: 016182448, </w:t>
      </w:r>
    </w:p>
    <w:p w14:paraId="5B671875" w14:textId="29EB947D" w:rsidR="00237228" w:rsidRPr="00237228" w:rsidRDefault="00237228" w:rsidP="0040437A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237228">
        <w:rPr>
          <w:rFonts w:ascii="Lato" w:hAnsi="Lato"/>
          <w:sz w:val="20"/>
          <w:szCs w:val="20"/>
        </w:rPr>
        <w:t xml:space="preserve">reprezentowanym przez: Panią/Pana ………………………………….. – Dyrektora Generalnego Głównego Inspektoratu Sanitarnego, zwanym w treści </w:t>
      </w:r>
      <w:r w:rsidR="00B33D1F">
        <w:rPr>
          <w:rFonts w:ascii="Lato" w:hAnsi="Lato"/>
          <w:sz w:val="20"/>
          <w:szCs w:val="20"/>
        </w:rPr>
        <w:t>U</w:t>
      </w:r>
      <w:r w:rsidRPr="00237228">
        <w:rPr>
          <w:rFonts w:ascii="Lato" w:hAnsi="Lato"/>
          <w:sz w:val="20"/>
          <w:szCs w:val="20"/>
        </w:rPr>
        <w:t xml:space="preserve">mowy </w:t>
      </w:r>
      <w:r w:rsidRPr="00237228">
        <w:rPr>
          <w:rFonts w:ascii="Lato" w:hAnsi="Lato"/>
          <w:b/>
          <w:sz w:val="20"/>
          <w:szCs w:val="20"/>
        </w:rPr>
        <w:t>„Zleceniodawcą"</w:t>
      </w:r>
    </w:p>
    <w:p w14:paraId="1D2219F9" w14:textId="77777777" w:rsidR="00237228" w:rsidRPr="00237228" w:rsidRDefault="00237228" w:rsidP="0040437A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237228">
        <w:rPr>
          <w:rFonts w:ascii="Lato" w:hAnsi="Lato"/>
          <w:sz w:val="20"/>
          <w:szCs w:val="20"/>
        </w:rPr>
        <w:t>a</w:t>
      </w:r>
    </w:p>
    <w:p w14:paraId="404B144A" w14:textId="77777777" w:rsidR="00237228" w:rsidRPr="00237228" w:rsidRDefault="00237228" w:rsidP="0040437A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  <w:r w:rsidRPr="00237228">
        <w:rPr>
          <w:rFonts w:ascii="Lato" w:hAnsi="Lato"/>
          <w:sz w:val="20"/>
          <w:szCs w:val="20"/>
        </w:rPr>
        <w:t xml:space="preserve">Panem/Panią ………, prowadzącą/prowadzącym działalność gospodarczą pod nazwą …………………………….., w ……………………... (kod pocztowy ………………. ) przy ul. ……………………….., wpisaną do Centralnej Ewidencji i Informacji o Działalności Gospodarczej, posiadającą/posiadającym NIP: ………………., REGON: ……………….., </w:t>
      </w:r>
    </w:p>
    <w:p w14:paraId="1B562284" w14:textId="77777777" w:rsidR="00237228" w:rsidRPr="00237228" w:rsidRDefault="00237228" w:rsidP="0040437A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  <w:r w:rsidRPr="00237228">
        <w:rPr>
          <w:rFonts w:ascii="Lato" w:hAnsi="Lato"/>
          <w:sz w:val="20"/>
          <w:szCs w:val="20"/>
        </w:rPr>
        <w:t>zwaną/zwanym dalej „</w:t>
      </w:r>
      <w:r w:rsidRPr="00237228">
        <w:rPr>
          <w:rFonts w:ascii="Lato" w:hAnsi="Lato"/>
          <w:b/>
          <w:bCs/>
          <w:sz w:val="20"/>
          <w:szCs w:val="20"/>
        </w:rPr>
        <w:t>Zleceniobiorcą</w:t>
      </w:r>
      <w:r w:rsidRPr="00237228">
        <w:rPr>
          <w:rFonts w:ascii="Lato" w:hAnsi="Lato"/>
          <w:sz w:val="20"/>
          <w:szCs w:val="20"/>
        </w:rPr>
        <w:t>”,</w:t>
      </w:r>
    </w:p>
    <w:p w14:paraId="5276EE4E" w14:textId="77777777" w:rsidR="00237228" w:rsidRPr="00237228" w:rsidRDefault="00237228" w:rsidP="0040437A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Lato" w:hAnsi="Lato"/>
          <w:sz w:val="20"/>
          <w:szCs w:val="20"/>
        </w:rPr>
      </w:pPr>
      <w:r w:rsidRPr="00237228">
        <w:rPr>
          <w:rFonts w:ascii="Lato" w:hAnsi="Lato"/>
          <w:sz w:val="20"/>
          <w:szCs w:val="20"/>
        </w:rPr>
        <w:t>lub</w:t>
      </w:r>
    </w:p>
    <w:p w14:paraId="37A103B3" w14:textId="77777777" w:rsidR="00237228" w:rsidRPr="00237228" w:rsidRDefault="00237228" w:rsidP="0040437A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Lato" w:hAnsi="Lato"/>
          <w:sz w:val="20"/>
          <w:szCs w:val="20"/>
        </w:rPr>
      </w:pPr>
      <w:r w:rsidRPr="00237228">
        <w:rPr>
          <w:rFonts w:ascii="Lato" w:hAnsi="Lato"/>
          <w:sz w:val="20"/>
          <w:szCs w:val="20"/>
        </w:rPr>
        <w:t>Panem/Panią …………………zamieszkałym/ą w …………………………… (xx-xxx), przy ulicy ………………………………., posiadającą/posiadającym PESEL: ………….., zwaną/zwanym dalej „</w:t>
      </w:r>
      <w:r w:rsidRPr="00237228">
        <w:rPr>
          <w:rFonts w:ascii="Lato" w:hAnsi="Lato"/>
          <w:b/>
          <w:bCs/>
          <w:sz w:val="20"/>
          <w:szCs w:val="20"/>
        </w:rPr>
        <w:t>Zleceniobiorcą</w:t>
      </w:r>
      <w:r w:rsidRPr="00237228">
        <w:rPr>
          <w:rFonts w:ascii="Lato" w:hAnsi="Lato"/>
          <w:sz w:val="20"/>
          <w:szCs w:val="20"/>
        </w:rPr>
        <w:t>”,</w:t>
      </w:r>
    </w:p>
    <w:p w14:paraId="3717A9F1" w14:textId="77777777" w:rsidR="00237228" w:rsidRPr="00237228" w:rsidRDefault="00237228" w:rsidP="0040437A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Lato" w:hAnsi="Lato"/>
          <w:sz w:val="20"/>
          <w:szCs w:val="20"/>
        </w:rPr>
      </w:pPr>
      <w:r w:rsidRPr="00237228">
        <w:rPr>
          <w:rFonts w:ascii="Lato" w:hAnsi="Lato"/>
          <w:sz w:val="20"/>
          <w:szCs w:val="20"/>
        </w:rPr>
        <w:t>lub</w:t>
      </w:r>
    </w:p>
    <w:p w14:paraId="21DF5A12" w14:textId="77777777" w:rsidR="00237228" w:rsidRPr="00237228" w:rsidRDefault="00237228" w:rsidP="0040437A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Lato" w:hAnsi="Lato"/>
          <w:sz w:val="20"/>
          <w:szCs w:val="20"/>
        </w:rPr>
      </w:pPr>
      <w:r w:rsidRPr="00237228">
        <w:rPr>
          <w:rFonts w:ascii="Lato" w:hAnsi="Lato"/>
          <w:sz w:val="20"/>
          <w:szCs w:val="20"/>
        </w:rPr>
        <w:t>……………………………… z siedzibą w ……………………….. (miejscowość) (kod pocztowy………………………….), ulica…………, posiadającą NIP: …………………….., REGON: …………………. wpisaną do Rejestru Przedsiębiorców Krajowego Rejestru Sądowego, prowadzonego przez Sąd Rejonowy w ………..………………, Wydział Gospodarczy Krajowego Rejestru Sądowego, pod numerem KRS: ……………………………………………, o kapitale zakładowym w wysokości</w:t>
      </w:r>
      <w:r w:rsidRPr="00237228">
        <w:rPr>
          <w:rFonts w:ascii="Lato" w:hAnsi="Lato"/>
          <w:sz w:val="20"/>
          <w:szCs w:val="20"/>
          <w:vertAlign w:val="superscript"/>
        </w:rPr>
        <w:footnoteReference w:customMarkFollows="1" w:id="2"/>
        <w:t>[1]</w:t>
      </w:r>
      <w:r w:rsidRPr="00237228">
        <w:rPr>
          <w:rFonts w:ascii="Lato" w:hAnsi="Lato"/>
          <w:sz w:val="20"/>
          <w:szCs w:val="20"/>
        </w:rPr>
        <w:t>: …………………….zł, opłacony w całości</w:t>
      </w:r>
      <w:r w:rsidRPr="00237228">
        <w:rPr>
          <w:rFonts w:ascii="Lato" w:hAnsi="Lato"/>
          <w:sz w:val="20"/>
          <w:szCs w:val="20"/>
          <w:vertAlign w:val="superscript"/>
        </w:rPr>
        <w:footnoteReference w:customMarkFollows="1" w:id="3"/>
        <w:t>[2]</w:t>
      </w:r>
      <w:r w:rsidRPr="00237228">
        <w:rPr>
          <w:rFonts w:ascii="Lato" w:hAnsi="Lato"/>
          <w:sz w:val="20"/>
          <w:szCs w:val="20"/>
        </w:rPr>
        <w:t>, zwaną dalej „</w:t>
      </w:r>
      <w:r w:rsidRPr="00237228">
        <w:rPr>
          <w:rFonts w:ascii="Lato" w:hAnsi="Lato"/>
          <w:b/>
          <w:bCs/>
          <w:sz w:val="20"/>
          <w:szCs w:val="20"/>
        </w:rPr>
        <w:t>Zleceniobiorcą</w:t>
      </w:r>
      <w:r w:rsidRPr="00237228">
        <w:rPr>
          <w:rFonts w:ascii="Lato" w:hAnsi="Lato"/>
          <w:sz w:val="20"/>
          <w:szCs w:val="20"/>
        </w:rPr>
        <w:t>”,</w:t>
      </w:r>
    </w:p>
    <w:p w14:paraId="108F1E03" w14:textId="77777777" w:rsidR="00237228" w:rsidRPr="00237228" w:rsidRDefault="00237228" w:rsidP="0040437A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i/>
          <w:iCs/>
          <w:sz w:val="18"/>
          <w:szCs w:val="18"/>
        </w:rPr>
      </w:pPr>
      <w:r w:rsidRPr="00237228">
        <w:rPr>
          <w:rFonts w:ascii="Lato" w:hAnsi="Lato"/>
          <w:i/>
          <w:iCs/>
          <w:sz w:val="18"/>
          <w:szCs w:val="18"/>
        </w:rPr>
        <w:t>(wydruk z Centralnej Ewidencji i Informacji o Działalności Gospodarczej lub wydruk informacji odpowiadającej odpisowi aktualnemu z rejestru przedsiębiorców KRS Zleceniobiorcy, kopia dokumentu, który upoważnia przedstawiciela Zleceniobiorcy do zawarcia umowy, stanowią Załącznik nr …. do Umowy)</w:t>
      </w:r>
    </w:p>
    <w:p w14:paraId="5D7F18C7" w14:textId="77777777" w:rsidR="00237228" w:rsidRPr="00237228" w:rsidRDefault="00237228" w:rsidP="0040437A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  <w:r w:rsidRPr="00237228">
        <w:rPr>
          <w:rFonts w:ascii="Lato" w:hAnsi="Lato"/>
          <w:sz w:val="20"/>
          <w:szCs w:val="20"/>
        </w:rPr>
        <w:t>zwanymi dalej łącznie „</w:t>
      </w:r>
      <w:r w:rsidRPr="00237228">
        <w:rPr>
          <w:rFonts w:ascii="Lato" w:hAnsi="Lato"/>
          <w:b/>
          <w:bCs/>
          <w:sz w:val="20"/>
          <w:szCs w:val="20"/>
        </w:rPr>
        <w:t>Stronami</w:t>
      </w:r>
      <w:r w:rsidRPr="00237228">
        <w:rPr>
          <w:rFonts w:ascii="Lato" w:hAnsi="Lato"/>
          <w:sz w:val="20"/>
          <w:szCs w:val="20"/>
        </w:rPr>
        <w:t>”, a pojedynczo „</w:t>
      </w:r>
      <w:r w:rsidRPr="00237228">
        <w:rPr>
          <w:rFonts w:ascii="Lato" w:hAnsi="Lato"/>
          <w:b/>
          <w:bCs/>
          <w:sz w:val="20"/>
          <w:szCs w:val="20"/>
        </w:rPr>
        <w:t>Stroną</w:t>
      </w:r>
      <w:r w:rsidRPr="00237228">
        <w:rPr>
          <w:rFonts w:ascii="Lato" w:hAnsi="Lato"/>
          <w:sz w:val="20"/>
          <w:szCs w:val="20"/>
        </w:rPr>
        <w:t xml:space="preserve">”, </w:t>
      </w:r>
    </w:p>
    <w:p w14:paraId="6FE67344" w14:textId="77777777" w:rsidR="00237228" w:rsidRPr="00237228" w:rsidRDefault="00237228" w:rsidP="0040437A">
      <w:pPr>
        <w:spacing w:line="360" w:lineRule="auto"/>
        <w:ind w:right="38"/>
        <w:jc w:val="both"/>
        <w:rPr>
          <w:rFonts w:ascii="Lato" w:hAnsi="Lato" w:cs="Arial"/>
          <w:sz w:val="20"/>
          <w:szCs w:val="20"/>
          <w:lang w:val="x-none" w:eastAsia="x-none"/>
        </w:rPr>
      </w:pPr>
      <w:r w:rsidRPr="00237228">
        <w:rPr>
          <w:rFonts w:ascii="Lato" w:hAnsi="Lato" w:cs="Arial"/>
          <w:sz w:val="20"/>
          <w:szCs w:val="20"/>
          <w:lang w:val="x-none" w:eastAsia="x-none"/>
        </w:rPr>
        <w:t>o następującej treści:</w:t>
      </w:r>
    </w:p>
    <w:p w14:paraId="76E0E3E6" w14:textId="77777777" w:rsidR="00237228" w:rsidRPr="00237228" w:rsidRDefault="00237228" w:rsidP="0040437A">
      <w:pPr>
        <w:spacing w:line="360" w:lineRule="auto"/>
        <w:rPr>
          <w:rFonts w:ascii="Lato" w:hAnsi="Lato" w:cs="Arial"/>
          <w:sz w:val="20"/>
          <w:szCs w:val="20"/>
        </w:rPr>
      </w:pPr>
    </w:p>
    <w:p w14:paraId="2C93D37C" w14:textId="77777777" w:rsidR="00237228" w:rsidRPr="00237228" w:rsidRDefault="00237228" w:rsidP="0040437A">
      <w:pPr>
        <w:spacing w:line="360" w:lineRule="auto"/>
        <w:rPr>
          <w:rFonts w:ascii="Lato" w:hAnsi="Lato" w:cs="Arial"/>
          <w:sz w:val="20"/>
          <w:szCs w:val="20"/>
        </w:rPr>
      </w:pPr>
      <w:r w:rsidRPr="00237228">
        <w:rPr>
          <w:rFonts w:ascii="Lato" w:hAnsi="Lato" w:cs="Arial"/>
          <w:sz w:val="20"/>
          <w:szCs w:val="20"/>
        </w:rPr>
        <w:t>Z uwagi na wartość Umowy nieprzekraczającą 170 000 zł netto, w oparciu o art. 2 ust. 1 pkt 1</w:t>
      </w:r>
    </w:p>
    <w:p w14:paraId="3E25094C" w14:textId="462AFBBD" w:rsidR="00237228" w:rsidRPr="00237228" w:rsidRDefault="00237228" w:rsidP="0040437A">
      <w:pPr>
        <w:spacing w:line="360" w:lineRule="auto"/>
        <w:rPr>
          <w:rFonts w:ascii="Lato" w:hAnsi="Lato" w:cs="Arial"/>
          <w:sz w:val="20"/>
          <w:szCs w:val="20"/>
        </w:rPr>
      </w:pPr>
      <w:r w:rsidRPr="00237228">
        <w:rPr>
          <w:rFonts w:ascii="Lato" w:hAnsi="Lato" w:cs="Arial"/>
          <w:sz w:val="20"/>
          <w:szCs w:val="20"/>
        </w:rPr>
        <w:t>ustawy z dnia 11 września 2019 r. - Prawo zamówień publicznych, nie stosuje się przepisów ustawy.</w:t>
      </w:r>
    </w:p>
    <w:p w14:paraId="4B8A9031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03EBF3FB" w14:textId="77777777" w:rsidR="0040437A" w:rsidRDefault="0040437A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  <w:r>
        <w:rPr>
          <w:rFonts w:ascii="Lato" w:hAnsi="Lato" w:cs="Arial"/>
          <w:bCs/>
          <w:sz w:val="22"/>
          <w:szCs w:val="22"/>
        </w:rPr>
        <w:br w:type="page"/>
      </w:r>
    </w:p>
    <w:p w14:paraId="1DCA93A0" w14:textId="771F3973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lastRenderedPageBreak/>
        <w:t>§ 1.</w:t>
      </w:r>
    </w:p>
    <w:p w14:paraId="7F8E2335" w14:textId="6666D74D" w:rsidR="00BB6775" w:rsidRPr="00BB6775" w:rsidRDefault="00BB6775" w:rsidP="0040437A">
      <w:pPr>
        <w:numPr>
          <w:ilvl w:val="0"/>
          <w:numId w:val="1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 xml:space="preserve">Przedmiotem niniejszej </w:t>
      </w:r>
      <w:r w:rsidR="00B33D1F">
        <w:rPr>
          <w:rFonts w:ascii="Lato" w:hAnsi="Lato" w:cs="Arial"/>
          <w:bCs/>
          <w:sz w:val="22"/>
          <w:szCs w:val="22"/>
        </w:rPr>
        <w:t>U</w:t>
      </w:r>
      <w:r w:rsidRPr="00BB6775">
        <w:rPr>
          <w:rFonts w:ascii="Lato" w:hAnsi="Lato" w:cs="Arial"/>
          <w:bCs/>
          <w:sz w:val="22"/>
          <w:szCs w:val="22"/>
        </w:rPr>
        <w:t xml:space="preserve">mowy jest wsparcie merytoryczne i operacyjne Departamentu Bezpieczeństwa Żywności i Żywienia w zakresie </w:t>
      </w:r>
      <w:r w:rsidRPr="00BB6775">
        <w:rPr>
          <w:rFonts w:ascii="Lato" w:hAnsi="Lato" w:cs="Arial"/>
          <w:bCs/>
          <w:iCs/>
          <w:sz w:val="22"/>
          <w:szCs w:val="22"/>
        </w:rPr>
        <w:t>realizacji określonych zadań Polskiego Punktu Koordynacyjnego (PPK) EFSA, wynikających z porozumienia szczegółowego EFSA-GIS na 202</w:t>
      </w:r>
      <w:r w:rsidR="004923A7">
        <w:rPr>
          <w:rFonts w:ascii="Lato" w:hAnsi="Lato" w:cs="Arial"/>
          <w:bCs/>
          <w:iCs/>
          <w:sz w:val="22"/>
          <w:szCs w:val="22"/>
        </w:rPr>
        <w:t>6</w:t>
      </w:r>
      <w:r w:rsidRPr="00BB6775">
        <w:rPr>
          <w:rFonts w:ascii="Lato" w:hAnsi="Lato" w:cs="Arial"/>
          <w:bCs/>
          <w:iCs/>
          <w:sz w:val="22"/>
          <w:szCs w:val="22"/>
        </w:rPr>
        <w:t xml:space="preserve"> r.,</w:t>
      </w:r>
      <w:r w:rsidRPr="00BB6775">
        <w:rPr>
          <w:rFonts w:ascii="Lato" w:hAnsi="Lato" w:cs="Arial"/>
          <w:bCs/>
          <w:sz w:val="22"/>
          <w:szCs w:val="22"/>
        </w:rPr>
        <w:t xml:space="preserve"> w zakresie, o którym mowa w § 2 niniejszej </w:t>
      </w:r>
      <w:r w:rsidR="00B33D1F">
        <w:rPr>
          <w:rFonts w:ascii="Lato" w:hAnsi="Lato" w:cs="Arial"/>
          <w:bCs/>
          <w:sz w:val="22"/>
          <w:szCs w:val="22"/>
        </w:rPr>
        <w:t>U</w:t>
      </w:r>
      <w:r w:rsidRPr="00BB6775">
        <w:rPr>
          <w:rFonts w:ascii="Lato" w:hAnsi="Lato" w:cs="Arial"/>
          <w:bCs/>
          <w:sz w:val="22"/>
          <w:szCs w:val="22"/>
        </w:rPr>
        <w:t>mowy.</w:t>
      </w:r>
    </w:p>
    <w:p w14:paraId="0AE9B067" w14:textId="10EC0EB7" w:rsidR="00BB6775" w:rsidRPr="00BB6775" w:rsidRDefault="00BB6775" w:rsidP="0040437A">
      <w:pPr>
        <w:numPr>
          <w:ilvl w:val="0"/>
          <w:numId w:val="1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  <w:lang w:bidi="pl-PL"/>
        </w:rPr>
        <w:t xml:space="preserve">Zleceniobiorca zobowiązany jest do wykonywania usług wynikających z niniejszej </w:t>
      </w:r>
      <w:r w:rsidR="00B33D1F">
        <w:rPr>
          <w:rFonts w:ascii="Lato" w:hAnsi="Lato" w:cs="Arial"/>
          <w:bCs/>
          <w:sz w:val="22"/>
          <w:szCs w:val="22"/>
          <w:lang w:bidi="pl-PL"/>
        </w:rPr>
        <w:t>U</w:t>
      </w:r>
      <w:r w:rsidRPr="00BB6775">
        <w:rPr>
          <w:rFonts w:ascii="Lato" w:hAnsi="Lato" w:cs="Arial"/>
          <w:bCs/>
          <w:sz w:val="22"/>
          <w:szCs w:val="22"/>
          <w:lang w:bidi="pl-PL"/>
        </w:rPr>
        <w:t>mowy w sposób i w terminie, które z punktu widzenia interesów Zleceniodawcy, będą w danych okolicznościach wymagane do należytego ich wykonania. Zleceniodawca udostępni Zleceniobiorcy dokumentację niezbędną</w:t>
      </w:r>
      <w:r w:rsidRPr="00BB6775">
        <w:rPr>
          <w:rFonts w:ascii="Lato" w:hAnsi="Lato" w:cs="Arial"/>
          <w:bCs/>
          <w:sz w:val="22"/>
          <w:szCs w:val="22"/>
        </w:rPr>
        <w:t xml:space="preserve"> do wykonania przedmiotu </w:t>
      </w:r>
      <w:r w:rsidR="00506DC2">
        <w:rPr>
          <w:rFonts w:ascii="Lato" w:hAnsi="Lato" w:cs="Arial"/>
          <w:bCs/>
          <w:sz w:val="22"/>
          <w:szCs w:val="22"/>
        </w:rPr>
        <w:t>U</w:t>
      </w:r>
      <w:r w:rsidRPr="00BB6775">
        <w:rPr>
          <w:rFonts w:ascii="Lato" w:hAnsi="Lato" w:cs="Arial"/>
          <w:bCs/>
          <w:sz w:val="22"/>
          <w:szCs w:val="22"/>
        </w:rPr>
        <w:t xml:space="preserve">mowy, a także sprzęt i rozwiązania informatyczne niezbędne do wykonania przedmiotu </w:t>
      </w:r>
      <w:r w:rsidR="00506DC2">
        <w:rPr>
          <w:rFonts w:ascii="Lato" w:hAnsi="Lato" w:cs="Arial"/>
          <w:bCs/>
          <w:sz w:val="22"/>
          <w:szCs w:val="22"/>
        </w:rPr>
        <w:t>U</w:t>
      </w:r>
      <w:r w:rsidRPr="00BB6775">
        <w:rPr>
          <w:rFonts w:ascii="Lato" w:hAnsi="Lato" w:cs="Arial"/>
          <w:bCs/>
          <w:sz w:val="22"/>
          <w:szCs w:val="22"/>
        </w:rPr>
        <w:t>mowy.</w:t>
      </w:r>
    </w:p>
    <w:p w14:paraId="4221148B" w14:textId="4AFD34E8" w:rsidR="00BB6775" w:rsidRPr="00BB6775" w:rsidRDefault="00BB6775" w:rsidP="0040437A">
      <w:pPr>
        <w:numPr>
          <w:ilvl w:val="0"/>
          <w:numId w:val="1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 xml:space="preserve">Osobą uprawnioną w imieniu Zleceniodawcy do realizacji czynności wynikających z niniejszej </w:t>
      </w:r>
      <w:r w:rsidR="00506DC2">
        <w:rPr>
          <w:rFonts w:ascii="Lato" w:hAnsi="Lato" w:cs="Arial"/>
          <w:bCs/>
          <w:sz w:val="22"/>
          <w:szCs w:val="22"/>
        </w:rPr>
        <w:t>U</w:t>
      </w:r>
      <w:r w:rsidRPr="00BB6775">
        <w:rPr>
          <w:rFonts w:ascii="Lato" w:hAnsi="Lato" w:cs="Arial"/>
          <w:bCs/>
          <w:sz w:val="22"/>
          <w:szCs w:val="22"/>
        </w:rPr>
        <w:t xml:space="preserve">mowy, w tym do potwierdzenia prawidłowości jej wykonania przez Zleceniobiorcę oraz przekazywania Zleceniobiorcy spraw, jest Dyrektor Departamentu Bezpieczeństwa Żywności i Żywienia Głównego Inspektoratu Sanitarnego. </w:t>
      </w:r>
    </w:p>
    <w:p w14:paraId="0A1DEA06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38A78D45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§ 2.</w:t>
      </w:r>
    </w:p>
    <w:p w14:paraId="0EE36689" w14:textId="6EE38B7C" w:rsidR="00BB6775" w:rsidRPr="00BB6775" w:rsidRDefault="00BB6775" w:rsidP="0040437A">
      <w:pPr>
        <w:numPr>
          <w:ilvl w:val="0"/>
          <w:numId w:val="2"/>
        </w:numPr>
        <w:spacing w:line="360" w:lineRule="auto"/>
        <w:ind w:left="284" w:hanging="284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 xml:space="preserve">Na szczegółowy zakres przedmiotu </w:t>
      </w:r>
      <w:r w:rsidR="00506DC2">
        <w:rPr>
          <w:rFonts w:ascii="Lato" w:hAnsi="Lato" w:cs="Arial"/>
          <w:bCs/>
          <w:sz w:val="22"/>
          <w:szCs w:val="22"/>
        </w:rPr>
        <w:t>U</w:t>
      </w:r>
      <w:r w:rsidRPr="00BB6775">
        <w:rPr>
          <w:rFonts w:ascii="Lato" w:hAnsi="Lato" w:cs="Arial"/>
          <w:bCs/>
          <w:sz w:val="22"/>
          <w:szCs w:val="22"/>
        </w:rPr>
        <w:t>mowy składają się następujące czynności:</w:t>
      </w:r>
    </w:p>
    <w:p w14:paraId="3388586F" w14:textId="77777777" w:rsidR="00BA561F" w:rsidRPr="00BA561F" w:rsidRDefault="00BA561F">
      <w:pPr>
        <w:pStyle w:val="Akapitzlist"/>
        <w:numPr>
          <w:ilvl w:val="0"/>
          <w:numId w:val="16"/>
        </w:numPr>
        <w:spacing w:line="360" w:lineRule="auto"/>
        <w:ind w:left="709" w:hanging="425"/>
        <w:jc w:val="both"/>
        <w:rPr>
          <w:rFonts w:ascii="Lato" w:hAnsi="Lato" w:cs="Arial"/>
          <w:sz w:val="22"/>
          <w:szCs w:val="22"/>
        </w:rPr>
      </w:pPr>
      <w:r w:rsidRPr="00BA561F">
        <w:rPr>
          <w:rFonts w:ascii="Lato" w:hAnsi="Lato" w:cs="Arial"/>
          <w:sz w:val="22"/>
          <w:szCs w:val="22"/>
        </w:rPr>
        <w:t>opracowywanie notatek zlecanych przez PPK EFSA, m.in. dotyczących możliwości aktualnie oferowanych przez EFSA lub opinii naukowych czy doniesień;</w:t>
      </w:r>
    </w:p>
    <w:p w14:paraId="10B57AD6" w14:textId="77777777" w:rsidR="00BA561F" w:rsidRPr="00BA561F" w:rsidRDefault="00BA561F">
      <w:pPr>
        <w:pStyle w:val="Akapitzlist"/>
        <w:numPr>
          <w:ilvl w:val="0"/>
          <w:numId w:val="16"/>
        </w:numPr>
        <w:spacing w:line="360" w:lineRule="auto"/>
        <w:ind w:left="709" w:hanging="425"/>
        <w:jc w:val="both"/>
        <w:rPr>
          <w:rFonts w:ascii="Lato" w:hAnsi="Lato" w:cs="Arial"/>
          <w:sz w:val="22"/>
          <w:szCs w:val="22"/>
        </w:rPr>
      </w:pPr>
      <w:r w:rsidRPr="00BA561F">
        <w:rPr>
          <w:rFonts w:ascii="Lato" w:hAnsi="Lato" w:cs="Arial"/>
          <w:sz w:val="22"/>
          <w:szCs w:val="22"/>
        </w:rPr>
        <w:t>przygotowywanie projektów pism, sprawozdań, materiałów informacyjnych dotyczących działania EFSA lub PPK EFSA;</w:t>
      </w:r>
    </w:p>
    <w:p w14:paraId="1D36156C" w14:textId="77777777" w:rsidR="00BA561F" w:rsidRPr="00BA561F" w:rsidRDefault="00BA561F">
      <w:pPr>
        <w:pStyle w:val="Akapitzlist"/>
        <w:numPr>
          <w:ilvl w:val="0"/>
          <w:numId w:val="16"/>
        </w:numPr>
        <w:spacing w:line="360" w:lineRule="auto"/>
        <w:ind w:left="709" w:hanging="425"/>
        <w:jc w:val="both"/>
        <w:rPr>
          <w:rFonts w:ascii="Lato" w:hAnsi="Lato" w:cs="Arial"/>
          <w:sz w:val="22"/>
          <w:szCs w:val="22"/>
        </w:rPr>
      </w:pPr>
      <w:r w:rsidRPr="00BA561F">
        <w:rPr>
          <w:rFonts w:ascii="Lato" w:hAnsi="Lato" w:cs="Arial"/>
          <w:sz w:val="22"/>
          <w:szCs w:val="22"/>
        </w:rPr>
        <w:t>przygotowywanie roboczych, nieformalnych tłumaczeń z jęz. angielskiego (notatki, materiały informacyjne itp.);</w:t>
      </w:r>
    </w:p>
    <w:p w14:paraId="3EE0941F" w14:textId="1A37A1EF" w:rsidR="00BA561F" w:rsidRPr="00BA561F" w:rsidRDefault="00BA561F">
      <w:pPr>
        <w:pStyle w:val="Akapitzlist"/>
        <w:numPr>
          <w:ilvl w:val="0"/>
          <w:numId w:val="16"/>
        </w:numPr>
        <w:spacing w:line="360" w:lineRule="auto"/>
        <w:ind w:left="709" w:hanging="425"/>
        <w:jc w:val="both"/>
        <w:rPr>
          <w:rFonts w:ascii="Lato" w:hAnsi="Lato" w:cs="Arial"/>
          <w:sz w:val="22"/>
          <w:szCs w:val="22"/>
        </w:rPr>
      </w:pPr>
      <w:r w:rsidRPr="00BA561F">
        <w:rPr>
          <w:rFonts w:ascii="Lato" w:hAnsi="Lato" w:cs="Arial"/>
          <w:sz w:val="22"/>
          <w:szCs w:val="22"/>
        </w:rPr>
        <w:t xml:space="preserve">wyszukiwanie informacji, w tym adresowych, przydatnych dla sprawnego funkcjonowania Polskiego Punktu </w:t>
      </w:r>
      <w:r w:rsidR="00164C46">
        <w:rPr>
          <w:rFonts w:ascii="Lato" w:hAnsi="Lato" w:cs="Arial"/>
          <w:sz w:val="22"/>
          <w:szCs w:val="22"/>
        </w:rPr>
        <w:t>K</w:t>
      </w:r>
      <w:r w:rsidRPr="00BA561F">
        <w:rPr>
          <w:rFonts w:ascii="Lato" w:hAnsi="Lato" w:cs="Arial"/>
          <w:sz w:val="22"/>
          <w:szCs w:val="22"/>
        </w:rPr>
        <w:t>oordynacyjnego EFSA;</w:t>
      </w:r>
    </w:p>
    <w:p w14:paraId="489F3277" w14:textId="77777777" w:rsidR="00BA561F" w:rsidRPr="00BA561F" w:rsidRDefault="00BA561F">
      <w:pPr>
        <w:pStyle w:val="Akapitzlist"/>
        <w:numPr>
          <w:ilvl w:val="0"/>
          <w:numId w:val="16"/>
        </w:numPr>
        <w:spacing w:line="360" w:lineRule="auto"/>
        <w:ind w:left="709" w:hanging="425"/>
        <w:jc w:val="both"/>
        <w:rPr>
          <w:rFonts w:ascii="Lato" w:hAnsi="Lato" w:cs="Arial"/>
          <w:sz w:val="22"/>
          <w:szCs w:val="22"/>
        </w:rPr>
      </w:pPr>
      <w:r w:rsidRPr="00BA561F">
        <w:rPr>
          <w:rFonts w:ascii="Lato" w:hAnsi="Lato" w:cs="Arial"/>
          <w:sz w:val="22"/>
          <w:szCs w:val="22"/>
        </w:rPr>
        <w:t xml:space="preserve">wsparcie w obsłudze bazy danych dotyczącej polskich organizacji kompetentnych </w:t>
      </w:r>
      <w:r w:rsidRPr="00BA561F">
        <w:rPr>
          <w:rFonts w:ascii="Lato" w:hAnsi="Lato" w:cs="Arial"/>
          <w:sz w:val="22"/>
          <w:szCs w:val="22"/>
        </w:rPr>
        <w:br/>
        <w:t>w wypełnianiu misji EFSA oraz bazy danych dotyczącej polskich ekspertów w sieciach naukowych EFSA (po odpowiednim przeszkoleniu);</w:t>
      </w:r>
    </w:p>
    <w:p w14:paraId="1E5FEAD4" w14:textId="77777777" w:rsidR="00BA561F" w:rsidRPr="00BA561F" w:rsidRDefault="00BA561F">
      <w:pPr>
        <w:pStyle w:val="Akapitzlist"/>
        <w:numPr>
          <w:ilvl w:val="0"/>
          <w:numId w:val="16"/>
        </w:numPr>
        <w:spacing w:line="360" w:lineRule="auto"/>
        <w:ind w:left="709" w:hanging="425"/>
        <w:jc w:val="both"/>
        <w:rPr>
          <w:rFonts w:ascii="Lato" w:hAnsi="Lato" w:cs="Arial"/>
          <w:sz w:val="22"/>
          <w:szCs w:val="22"/>
        </w:rPr>
      </w:pPr>
      <w:r w:rsidRPr="00BA561F">
        <w:rPr>
          <w:rFonts w:ascii="Lato" w:hAnsi="Lato" w:cs="Arial"/>
          <w:sz w:val="22"/>
          <w:szCs w:val="22"/>
        </w:rPr>
        <w:t xml:space="preserve">realizowanie zadań związanych z przygotowaniem i obsługą spotkań, konferencji </w:t>
      </w:r>
      <w:r w:rsidRPr="00BA561F">
        <w:rPr>
          <w:rFonts w:ascii="Lato" w:hAnsi="Lato" w:cs="Arial"/>
          <w:sz w:val="22"/>
          <w:szCs w:val="22"/>
        </w:rPr>
        <w:br/>
        <w:t>i szkoleń online, realizowanych przez PPK EFSA.</w:t>
      </w:r>
    </w:p>
    <w:p w14:paraId="2A850FE6" w14:textId="22AF6305" w:rsidR="00BB6775" w:rsidRPr="00BB6775" w:rsidRDefault="00C35590" w:rsidP="0040437A">
      <w:pPr>
        <w:numPr>
          <w:ilvl w:val="0"/>
          <w:numId w:val="2"/>
        </w:numPr>
        <w:spacing w:line="360" w:lineRule="auto"/>
        <w:ind w:left="284" w:hanging="284"/>
        <w:rPr>
          <w:rFonts w:ascii="Lato" w:hAnsi="Lato" w:cs="Arial"/>
          <w:bCs/>
          <w:sz w:val="22"/>
          <w:szCs w:val="22"/>
        </w:rPr>
      </w:pPr>
      <w:r>
        <w:rPr>
          <w:rFonts w:ascii="Lato" w:hAnsi="Lato" w:cs="Arial"/>
          <w:bCs/>
          <w:sz w:val="22"/>
          <w:szCs w:val="22"/>
        </w:rPr>
        <w:t>Zleceniobiorca</w:t>
      </w:r>
      <w:r w:rsidR="00BB6775" w:rsidRPr="00BB6775">
        <w:rPr>
          <w:rFonts w:ascii="Lato" w:hAnsi="Lato" w:cs="Arial"/>
          <w:bCs/>
          <w:sz w:val="22"/>
          <w:szCs w:val="22"/>
        </w:rPr>
        <w:t xml:space="preserve"> zobowiązuje się do przygotowania materiałów i dokumentów, o których mowa w ust. 1, w formie elektronicznej, wykorzystując odpowiednie zasady tworzenia                                  i generowania plików dostępnych cyfrowo w celu dostosowania ich dostępności dla osób ze szczególnymi potrzebami.</w:t>
      </w:r>
    </w:p>
    <w:p w14:paraId="4DBFBA6E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4F5FD990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lastRenderedPageBreak/>
        <w:t>§ 3.</w:t>
      </w:r>
    </w:p>
    <w:p w14:paraId="2B2A4DB8" w14:textId="2A6B00C5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Umowa została zawarta na okres od dnia jej zawarcia do dnia 14 grudnia 202</w:t>
      </w:r>
      <w:r w:rsidR="00237228">
        <w:rPr>
          <w:rFonts w:ascii="Lato" w:hAnsi="Lato" w:cs="Arial"/>
          <w:bCs/>
          <w:sz w:val="22"/>
          <w:szCs w:val="22"/>
        </w:rPr>
        <w:t>6</w:t>
      </w:r>
      <w:r w:rsidRPr="00BB6775">
        <w:rPr>
          <w:rFonts w:ascii="Lato" w:hAnsi="Lato" w:cs="Arial"/>
          <w:bCs/>
          <w:sz w:val="22"/>
          <w:szCs w:val="22"/>
        </w:rPr>
        <w:t xml:space="preserve"> r. Wykonywanie czynności w ramach </w:t>
      </w:r>
      <w:r w:rsidR="00506DC2">
        <w:rPr>
          <w:rFonts w:ascii="Lato" w:hAnsi="Lato" w:cs="Arial"/>
          <w:bCs/>
          <w:sz w:val="22"/>
          <w:szCs w:val="22"/>
        </w:rPr>
        <w:t>U</w:t>
      </w:r>
      <w:r w:rsidRPr="00BB6775">
        <w:rPr>
          <w:rFonts w:ascii="Lato" w:hAnsi="Lato" w:cs="Arial"/>
          <w:bCs/>
          <w:sz w:val="22"/>
          <w:szCs w:val="22"/>
        </w:rPr>
        <w:t xml:space="preserve">mowy zlecenia </w:t>
      </w:r>
      <w:r w:rsidR="00EF4CAC">
        <w:rPr>
          <w:rFonts w:ascii="Lato" w:hAnsi="Lato" w:cs="Arial"/>
          <w:bCs/>
          <w:sz w:val="22"/>
          <w:szCs w:val="22"/>
        </w:rPr>
        <w:t xml:space="preserve">odbywać się będzie w przedziale od 50 do 100 </w:t>
      </w:r>
      <w:r w:rsidR="00EF4CAC" w:rsidRPr="00BB6775">
        <w:rPr>
          <w:rFonts w:ascii="Lato" w:hAnsi="Lato" w:cs="Arial"/>
          <w:bCs/>
          <w:sz w:val="22"/>
          <w:szCs w:val="22"/>
        </w:rPr>
        <w:t>godzin roboczych</w:t>
      </w:r>
      <w:r w:rsidR="00EF4CAC">
        <w:rPr>
          <w:rFonts w:ascii="Lato" w:hAnsi="Lato" w:cs="Arial"/>
          <w:bCs/>
          <w:sz w:val="22"/>
          <w:szCs w:val="22"/>
        </w:rPr>
        <w:t xml:space="preserve"> mi</w:t>
      </w:r>
      <w:r w:rsidRPr="00BB6775">
        <w:rPr>
          <w:rFonts w:ascii="Lato" w:hAnsi="Lato" w:cs="Arial"/>
          <w:bCs/>
          <w:sz w:val="22"/>
          <w:szCs w:val="22"/>
        </w:rPr>
        <w:t>esięcznie, z zastrzeżeniem, że przez godzinę roboczą Zleceniodawca rozumie 60 minut zegarowych.</w:t>
      </w:r>
    </w:p>
    <w:p w14:paraId="10F44E9C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07786415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§ 4.</w:t>
      </w:r>
    </w:p>
    <w:p w14:paraId="30A42FF4" w14:textId="77777777" w:rsidR="00BB6775" w:rsidRPr="00BB6775" w:rsidRDefault="00BB6775">
      <w:pPr>
        <w:numPr>
          <w:ilvl w:val="0"/>
          <w:numId w:val="3"/>
        </w:numPr>
        <w:tabs>
          <w:tab w:val="num" w:pos="142"/>
        </w:tabs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 xml:space="preserve">Za prawidłowe wykonanie czynności, o których mowa w § 2, Zleceniobiorca uprawniony będzie do otrzymania łącznego wynagrodzenia w wysokości …………..brutto (słownie: ……………………………. złotych). </w:t>
      </w:r>
    </w:p>
    <w:p w14:paraId="25D07191" w14:textId="77777777" w:rsidR="00BB6775" w:rsidRPr="00BB6775" w:rsidRDefault="00BB6775">
      <w:pPr>
        <w:numPr>
          <w:ilvl w:val="0"/>
          <w:numId w:val="3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Wynagrodzenie, o którym mowa w ust. 1, płatne będzie ze środków pozabudżetowych EFSA w następujących częściach:</w:t>
      </w:r>
    </w:p>
    <w:p w14:paraId="48A19DEB" w14:textId="6014E14D" w:rsidR="00BB6775" w:rsidRPr="00BB6775" w:rsidRDefault="00BB6775">
      <w:pPr>
        <w:numPr>
          <w:ilvl w:val="0"/>
          <w:numId w:val="4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 xml:space="preserve">za okres od momentu jej podpisania do dnia 31 </w:t>
      </w:r>
      <w:r w:rsidR="00CD68DC">
        <w:rPr>
          <w:rFonts w:ascii="Lato" w:hAnsi="Lato" w:cs="Arial"/>
          <w:bCs/>
          <w:sz w:val="22"/>
          <w:szCs w:val="22"/>
        </w:rPr>
        <w:t>lipca</w:t>
      </w:r>
      <w:r w:rsidRPr="00BB6775">
        <w:rPr>
          <w:rFonts w:ascii="Lato" w:hAnsi="Lato" w:cs="Arial"/>
          <w:bCs/>
          <w:sz w:val="22"/>
          <w:szCs w:val="22"/>
        </w:rPr>
        <w:t xml:space="preserve"> 202</w:t>
      </w:r>
      <w:r w:rsidR="004923A7">
        <w:rPr>
          <w:rFonts w:ascii="Lato" w:hAnsi="Lato" w:cs="Arial"/>
          <w:bCs/>
          <w:sz w:val="22"/>
          <w:szCs w:val="22"/>
        </w:rPr>
        <w:t>6</w:t>
      </w:r>
      <w:r w:rsidRPr="00BB6775">
        <w:rPr>
          <w:rFonts w:ascii="Lato" w:hAnsi="Lato" w:cs="Arial"/>
          <w:bCs/>
          <w:sz w:val="22"/>
          <w:szCs w:val="22"/>
        </w:rPr>
        <w:t xml:space="preserve"> roku w kwocie …………………….brutto (słownie …………..);</w:t>
      </w:r>
    </w:p>
    <w:p w14:paraId="7B341CD4" w14:textId="7263F838" w:rsidR="00BB6775" w:rsidRPr="00BB6775" w:rsidRDefault="00BB6775">
      <w:pPr>
        <w:numPr>
          <w:ilvl w:val="0"/>
          <w:numId w:val="4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 xml:space="preserve">za każdy kolejny miesiąc, od </w:t>
      </w:r>
      <w:r w:rsidR="00CD68DC" w:rsidRPr="00BB6775">
        <w:rPr>
          <w:rFonts w:ascii="Lato" w:hAnsi="Lato" w:cs="Arial"/>
          <w:bCs/>
          <w:sz w:val="22"/>
          <w:szCs w:val="22"/>
        </w:rPr>
        <w:t>sierpnia</w:t>
      </w:r>
      <w:r w:rsidRPr="00BB6775">
        <w:rPr>
          <w:rFonts w:ascii="Lato" w:hAnsi="Lato" w:cs="Arial"/>
          <w:bCs/>
          <w:sz w:val="22"/>
          <w:szCs w:val="22"/>
        </w:rPr>
        <w:t xml:space="preserve"> do</w:t>
      </w:r>
      <w:r w:rsidR="00237228">
        <w:rPr>
          <w:rFonts w:ascii="Lato" w:hAnsi="Lato" w:cs="Arial"/>
          <w:bCs/>
          <w:sz w:val="22"/>
          <w:szCs w:val="22"/>
        </w:rPr>
        <w:t xml:space="preserve"> </w:t>
      </w:r>
      <w:r w:rsidRPr="00BB6775">
        <w:rPr>
          <w:rFonts w:ascii="Lato" w:hAnsi="Lato" w:cs="Arial"/>
          <w:bCs/>
          <w:sz w:val="22"/>
          <w:szCs w:val="22"/>
        </w:rPr>
        <w:t>listopada 202</w:t>
      </w:r>
      <w:r w:rsidR="004923A7">
        <w:rPr>
          <w:rFonts w:ascii="Lato" w:hAnsi="Lato" w:cs="Arial"/>
          <w:bCs/>
          <w:sz w:val="22"/>
          <w:szCs w:val="22"/>
        </w:rPr>
        <w:t>6</w:t>
      </w:r>
      <w:r w:rsidRPr="00BB6775">
        <w:rPr>
          <w:rFonts w:ascii="Lato" w:hAnsi="Lato" w:cs="Arial"/>
          <w:bCs/>
          <w:sz w:val="22"/>
          <w:szCs w:val="22"/>
        </w:rPr>
        <w:t xml:space="preserve"> roku, w równych częściach w wysokości ……………brutto  (słownie…………….) za każdy miesiąc kalendarzowy;</w:t>
      </w:r>
    </w:p>
    <w:p w14:paraId="1942F6C4" w14:textId="0B9FD814" w:rsidR="00BB6775" w:rsidRDefault="00BB6775">
      <w:pPr>
        <w:numPr>
          <w:ilvl w:val="0"/>
          <w:numId w:val="4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za okres od dnia 1 grudnia 202</w:t>
      </w:r>
      <w:r w:rsidR="004923A7">
        <w:rPr>
          <w:rFonts w:ascii="Lato" w:hAnsi="Lato" w:cs="Arial"/>
          <w:bCs/>
          <w:sz w:val="22"/>
          <w:szCs w:val="22"/>
        </w:rPr>
        <w:t>6</w:t>
      </w:r>
      <w:r w:rsidRPr="00BB6775">
        <w:rPr>
          <w:rFonts w:ascii="Lato" w:hAnsi="Lato" w:cs="Arial"/>
          <w:bCs/>
          <w:sz w:val="22"/>
          <w:szCs w:val="22"/>
        </w:rPr>
        <w:t xml:space="preserve"> roku do dnia 14 grudnia 202</w:t>
      </w:r>
      <w:r w:rsidR="004923A7">
        <w:rPr>
          <w:rFonts w:ascii="Lato" w:hAnsi="Lato" w:cs="Arial"/>
          <w:bCs/>
          <w:sz w:val="22"/>
          <w:szCs w:val="22"/>
        </w:rPr>
        <w:t>6</w:t>
      </w:r>
      <w:r w:rsidRPr="00BB6775">
        <w:rPr>
          <w:rFonts w:ascii="Lato" w:hAnsi="Lato" w:cs="Arial"/>
          <w:bCs/>
          <w:sz w:val="22"/>
          <w:szCs w:val="22"/>
        </w:rPr>
        <w:t xml:space="preserve"> roku                                                     w kwocie ………………..brutto (słownie…………..). </w:t>
      </w:r>
    </w:p>
    <w:p w14:paraId="54F6E63C" w14:textId="66094E9F" w:rsidR="00B97EB6" w:rsidRPr="00BB6775" w:rsidRDefault="00B97EB6" w:rsidP="00B97EB6">
      <w:pPr>
        <w:spacing w:line="360" w:lineRule="auto"/>
        <w:rPr>
          <w:rFonts w:ascii="Lato" w:hAnsi="Lato" w:cs="Arial"/>
          <w:bCs/>
          <w:sz w:val="22"/>
          <w:szCs w:val="22"/>
        </w:rPr>
      </w:pPr>
      <w:r w:rsidRPr="0000334F">
        <w:rPr>
          <w:rFonts w:ascii="Lato" w:hAnsi="Lato"/>
          <w:sz w:val="22"/>
          <w:szCs w:val="22"/>
        </w:rPr>
        <w:t xml:space="preserve">Wynagrodzenie za godzinę w ramach </w:t>
      </w:r>
      <w:r w:rsidR="00506DC2">
        <w:rPr>
          <w:rFonts w:ascii="Lato" w:hAnsi="Lato"/>
          <w:sz w:val="22"/>
          <w:szCs w:val="22"/>
        </w:rPr>
        <w:t>U</w:t>
      </w:r>
      <w:r w:rsidRPr="0000334F">
        <w:rPr>
          <w:rFonts w:ascii="Lato" w:hAnsi="Lato"/>
          <w:sz w:val="22"/>
          <w:szCs w:val="22"/>
        </w:rPr>
        <w:t>mowy zlecenia nie będzie niższe niż 31,40 brutto.</w:t>
      </w:r>
    </w:p>
    <w:p w14:paraId="39017985" w14:textId="179B9606" w:rsidR="00BB6775" w:rsidRDefault="00BB6775">
      <w:pPr>
        <w:pStyle w:val="Akapitzlist"/>
        <w:numPr>
          <w:ilvl w:val="0"/>
          <w:numId w:val="3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55056D">
        <w:rPr>
          <w:rFonts w:ascii="Lato" w:hAnsi="Lato" w:cs="Arial"/>
          <w:bCs/>
          <w:sz w:val="22"/>
          <w:szCs w:val="22"/>
        </w:rPr>
        <w:t xml:space="preserve">Wynagrodzenie płatne będzie w ciągu 14 dni od dnia otrzymania przez Zleceniodawcę </w:t>
      </w:r>
      <w:r w:rsidR="0055056D">
        <w:rPr>
          <w:rFonts w:ascii="Lato" w:hAnsi="Lato" w:cs="Arial"/>
          <w:bCs/>
          <w:sz w:val="22"/>
          <w:szCs w:val="22"/>
        </w:rPr>
        <w:t xml:space="preserve">prawidłowo wystawionego </w:t>
      </w:r>
      <w:r w:rsidRPr="0055056D">
        <w:rPr>
          <w:rFonts w:ascii="Lato" w:hAnsi="Lato" w:cs="Arial"/>
          <w:bCs/>
          <w:sz w:val="22"/>
          <w:szCs w:val="22"/>
        </w:rPr>
        <w:t xml:space="preserve">rachunku przez Zleceniobiorcę wraz ze sprawozdaniem, o którym mowa w § 7 ust. 1, po stwierdzeniu przez Zleceniodawcę wykonania </w:t>
      </w:r>
      <w:r w:rsidR="00506DC2">
        <w:rPr>
          <w:rFonts w:ascii="Lato" w:hAnsi="Lato" w:cs="Arial"/>
          <w:bCs/>
          <w:sz w:val="22"/>
          <w:szCs w:val="22"/>
        </w:rPr>
        <w:t>U</w:t>
      </w:r>
      <w:r w:rsidRPr="0055056D">
        <w:rPr>
          <w:rFonts w:ascii="Lato" w:hAnsi="Lato" w:cs="Arial"/>
          <w:bCs/>
          <w:sz w:val="22"/>
          <w:szCs w:val="22"/>
        </w:rPr>
        <w:t xml:space="preserve">mowy w sposób właściwy i zgodny z treścią niniejszej </w:t>
      </w:r>
      <w:r w:rsidR="00506DC2">
        <w:rPr>
          <w:rFonts w:ascii="Lato" w:hAnsi="Lato" w:cs="Arial"/>
          <w:bCs/>
          <w:sz w:val="22"/>
          <w:szCs w:val="22"/>
        </w:rPr>
        <w:t>U</w:t>
      </w:r>
      <w:r w:rsidRPr="0055056D">
        <w:rPr>
          <w:rFonts w:ascii="Lato" w:hAnsi="Lato" w:cs="Arial"/>
          <w:bCs/>
          <w:sz w:val="22"/>
          <w:szCs w:val="22"/>
        </w:rPr>
        <w:t xml:space="preserve">mowy. </w:t>
      </w:r>
    </w:p>
    <w:p w14:paraId="089FC5A0" w14:textId="417D9F02" w:rsidR="00BB6775" w:rsidRDefault="00BB6775">
      <w:pPr>
        <w:pStyle w:val="Akapitzlist"/>
        <w:numPr>
          <w:ilvl w:val="0"/>
          <w:numId w:val="3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55056D">
        <w:rPr>
          <w:rFonts w:ascii="Lato" w:hAnsi="Lato" w:cs="Arial"/>
          <w:bCs/>
          <w:sz w:val="22"/>
          <w:szCs w:val="22"/>
        </w:rPr>
        <w:t>Wynagrodzenie płatne będzie na rachunek bankowy Zleceniobiorcy, prowadzony</w:t>
      </w:r>
      <w:r w:rsidRPr="0055056D">
        <w:rPr>
          <w:rFonts w:ascii="Lato" w:hAnsi="Lato" w:cs="Arial"/>
          <w:bCs/>
          <w:sz w:val="22"/>
          <w:szCs w:val="22"/>
        </w:rPr>
        <w:br/>
        <w:t>w: ……………………………………, nr konta:………………………………………………..</w:t>
      </w:r>
    </w:p>
    <w:p w14:paraId="032EC186" w14:textId="3C018762" w:rsidR="0055056D" w:rsidRDefault="00BB6775">
      <w:pPr>
        <w:pStyle w:val="Akapitzlist"/>
        <w:numPr>
          <w:ilvl w:val="0"/>
          <w:numId w:val="3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55056D">
        <w:rPr>
          <w:rFonts w:ascii="Lato" w:hAnsi="Lato" w:cs="Arial"/>
          <w:bCs/>
          <w:sz w:val="22"/>
          <w:szCs w:val="22"/>
        </w:rPr>
        <w:t>Za datę zapłaty strony ustalają dzień, w którym Zleceniodawca wydał swojemu bankowi dyspozycję polecenia przelewu pieniędzy na konto Zleceniobiorcy.</w:t>
      </w:r>
    </w:p>
    <w:p w14:paraId="510CF564" w14:textId="09CBCE58" w:rsidR="0055056D" w:rsidRPr="00C35590" w:rsidRDefault="0055056D">
      <w:pPr>
        <w:pStyle w:val="Tekstpodstawowywcity"/>
        <w:numPr>
          <w:ilvl w:val="0"/>
          <w:numId w:val="3"/>
        </w:numPr>
        <w:tabs>
          <w:tab w:val="left" w:pos="2160"/>
        </w:tabs>
        <w:suppressAutoHyphens/>
        <w:spacing w:after="0" w:line="360" w:lineRule="auto"/>
        <w:rPr>
          <w:rFonts w:ascii="Lato" w:hAnsi="Lato" w:cs="Arial"/>
          <w:bCs/>
          <w:sz w:val="22"/>
          <w:szCs w:val="22"/>
        </w:rPr>
      </w:pPr>
      <w:r w:rsidRPr="00C35590">
        <w:rPr>
          <w:rFonts w:ascii="Lato" w:hAnsi="Lato" w:cs="Arial"/>
          <w:bCs/>
          <w:sz w:val="22"/>
          <w:szCs w:val="22"/>
        </w:rPr>
        <w:t xml:space="preserve">Zleceniobiorca oświadcza, że wynagrodzenie określone w ust. 1 jest całkowitą kwotą wynagrodzenia należną Zleceniobiorcy z tytułu prawidłowego wykonania Przedmiotu Umowy, w tym z tytułu przeniesienia na Zleceniodawcę autorskich praw majątkowych, zgód i zezwoleń, o których mowa w § 6 Umowy, na zasadach tam opisanych oraz, że wynagrodzenie pokrywa wszelkie koszty, opłaty, wydatki jakie Zleceniobiorca poniesie w związku z realizacją Umowy. </w:t>
      </w:r>
      <w:r w:rsidR="001A0455" w:rsidRPr="00C35590">
        <w:rPr>
          <w:rFonts w:ascii="Lato" w:hAnsi="Lato" w:cs="Arial"/>
          <w:bCs/>
          <w:sz w:val="22"/>
          <w:szCs w:val="22"/>
        </w:rPr>
        <w:t>Wynagrodzenie nie będzie podlegało waloryzacji.</w:t>
      </w:r>
    </w:p>
    <w:p w14:paraId="078F909C" w14:textId="77777777" w:rsidR="0055056D" w:rsidRPr="0055056D" w:rsidRDefault="0055056D">
      <w:pPr>
        <w:pStyle w:val="Akapitzlist"/>
        <w:numPr>
          <w:ilvl w:val="0"/>
          <w:numId w:val="3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55056D">
        <w:rPr>
          <w:rFonts w:ascii="Lato" w:hAnsi="Lato" w:cs="Arial"/>
          <w:bCs/>
          <w:sz w:val="22"/>
          <w:szCs w:val="22"/>
        </w:rPr>
        <w:t xml:space="preserve">Nieprawidłowo wystawiony przez Zleceniobiorcę rachunek nie będzie stanowił podstawy do zapłaty wynagrodzenia i zostanie mu zwrócony. W takim przypadku, termin zapłaty </w:t>
      </w:r>
      <w:r w:rsidRPr="0055056D">
        <w:rPr>
          <w:rFonts w:ascii="Lato" w:hAnsi="Lato" w:cs="Arial"/>
          <w:bCs/>
          <w:sz w:val="22"/>
          <w:szCs w:val="22"/>
        </w:rPr>
        <w:lastRenderedPageBreak/>
        <w:t>należnego Zleceniobiorcy wynagrodzenia biegnie od dnia doręczenia Zleceniodawcy prawidłowo wystawionego rachunku.</w:t>
      </w:r>
    </w:p>
    <w:p w14:paraId="29AB7755" w14:textId="77777777" w:rsidR="0055056D" w:rsidRPr="0055056D" w:rsidRDefault="0055056D">
      <w:pPr>
        <w:pStyle w:val="Akapitzlist"/>
        <w:numPr>
          <w:ilvl w:val="0"/>
          <w:numId w:val="3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55056D">
        <w:rPr>
          <w:rFonts w:ascii="Lato" w:hAnsi="Lato" w:cs="Arial"/>
          <w:bCs/>
          <w:sz w:val="22"/>
          <w:szCs w:val="22"/>
        </w:rPr>
        <w:t>Zleceniobiorca ma prawo żądać od Zleceniodawcy ustawowych odsetek w razie opóźnienia w płatności, z zastrzeżeniem ust. 7.</w:t>
      </w:r>
    </w:p>
    <w:p w14:paraId="61649FB5" w14:textId="47A197F3" w:rsidR="0055056D" w:rsidRPr="0055056D" w:rsidRDefault="0055056D">
      <w:pPr>
        <w:pStyle w:val="Akapitzlist"/>
        <w:numPr>
          <w:ilvl w:val="0"/>
          <w:numId w:val="3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55056D">
        <w:rPr>
          <w:rFonts w:ascii="Lato" w:hAnsi="Lato" w:cs="Arial"/>
          <w:bCs/>
          <w:sz w:val="22"/>
          <w:szCs w:val="22"/>
        </w:rPr>
        <w:t xml:space="preserve">Jeżeli Zleceniodawca, mimo zastrzeżeń zgłoszonych w protokole zdawczo-odbiorczym, przyjmie </w:t>
      </w:r>
      <w:r w:rsidR="00506DC2">
        <w:rPr>
          <w:rFonts w:ascii="Lato" w:hAnsi="Lato" w:cs="Arial"/>
          <w:bCs/>
          <w:sz w:val="22"/>
          <w:szCs w:val="22"/>
        </w:rPr>
        <w:t>p</w:t>
      </w:r>
      <w:r w:rsidRPr="0055056D">
        <w:rPr>
          <w:rFonts w:ascii="Lato" w:hAnsi="Lato" w:cs="Arial"/>
          <w:bCs/>
          <w:sz w:val="22"/>
          <w:szCs w:val="22"/>
        </w:rPr>
        <w:t xml:space="preserve">rzedmiot Umowy z zastrzeżeniami, wówczas wynagrodzenie może ulec obniżeniu proporcjonalnie do zakresu wadliwości </w:t>
      </w:r>
      <w:r w:rsidR="00506DC2">
        <w:rPr>
          <w:rFonts w:ascii="Lato" w:hAnsi="Lato" w:cs="Arial"/>
          <w:bCs/>
          <w:sz w:val="22"/>
          <w:szCs w:val="22"/>
        </w:rPr>
        <w:t>p</w:t>
      </w:r>
      <w:r w:rsidRPr="0055056D">
        <w:rPr>
          <w:rFonts w:ascii="Lato" w:hAnsi="Lato" w:cs="Arial"/>
          <w:bCs/>
          <w:sz w:val="22"/>
          <w:szCs w:val="22"/>
        </w:rPr>
        <w:t xml:space="preserve">rzedmiotu Umowy. </w:t>
      </w:r>
    </w:p>
    <w:p w14:paraId="57EED454" w14:textId="65D57148" w:rsidR="001A0455" w:rsidRDefault="001A0455" w:rsidP="0040437A">
      <w:pPr>
        <w:spacing w:line="360" w:lineRule="auto"/>
        <w:rPr>
          <w:rFonts w:ascii="Lato" w:hAnsi="Lato" w:cs="Arial"/>
          <w:bCs/>
          <w:i/>
          <w:iCs/>
          <w:sz w:val="22"/>
          <w:szCs w:val="22"/>
        </w:rPr>
      </w:pPr>
      <w:r w:rsidRPr="001A0455">
        <w:rPr>
          <w:rFonts w:ascii="Lato" w:hAnsi="Lato" w:cs="Arial"/>
          <w:bCs/>
          <w:i/>
          <w:iCs/>
          <w:sz w:val="22"/>
          <w:szCs w:val="22"/>
        </w:rPr>
        <w:t xml:space="preserve">/ </w:t>
      </w:r>
      <w:r w:rsidRPr="001A0455">
        <w:rPr>
          <w:rFonts w:ascii="Lato" w:hAnsi="Lato" w:cs="Arial"/>
          <w:b/>
          <w:i/>
          <w:iCs/>
          <w:sz w:val="22"/>
          <w:szCs w:val="22"/>
        </w:rPr>
        <w:t xml:space="preserve">w przypadku gdy Zleceniobiorca będzie przedsiębiorcą zastosowanie będą mieć poniże zapisy dotyczące rozliczeń </w:t>
      </w:r>
      <w:r w:rsidR="00C35590">
        <w:rPr>
          <w:rFonts w:ascii="Lato" w:hAnsi="Lato" w:cs="Arial"/>
          <w:b/>
          <w:i/>
          <w:iCs/>
          <w:sz w:val="22"/>
          <w:szCs w:val="22"/>
        </w:rPr>
        <w:t xml:space="preserve">z zastosowaniem </w:t>
      </w:r>
      <w:proofErr w:type="spellStart"/>
      <w:r w:rsidRPr="001A0455">
        <w:rPr>
          <w:rFonts w:ascii="Lato" w:hAnsi="Lato" w:cs="Arial"/>
          <w:b/>
          <w:i/>
          <w:iCs/>
          <w:sz w:val="22"/>
          <w:szCs w:val="22"/>
        </w:rPr>
        <w:t>KSeF</w:t>
      </w:r>
      <w:proofErr w:type="spellEnd"/>
      <w:r w:rsidRPr="001A0455">
        <w:rPr>
          <w:rFonts w:ascii="Lato" w:hAnsi="Lato" w:cs="Arial"/>
          <w:bCs/>
          <w:i/>
          <w:iCs/>
          <w:sz w:val="22"/>
          <w:szCs w:val="22"/>
        </w:rPr>
        <w:t>/</w:t>
      </w:r>
    </w:p>
    <w:p w14:paraId="2479AB2D" w14:textId="4B8A6A1F" w:rsidR="001A0455" w:rsidRDefault="001A0455">
      <w:pPr>
        <w:pStyle w:val="Akapitzlist"/>
        <w:numPr>
          <w:ilvl w:val="0"/>
          <w:numId w:val="21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1A0455">
        <w:rPr>
          <w:rFonts w:ascii="Lato" w:hAnsi="Lato" w:cs="Arial"/>
          <w:bCs/>
          <w:sz w:val="22"/>
          <w:szCs w:val="22"/>
        </w:rPr>
        <w:t>Strony zgodnie postanawiają, że faktury będą wystawiane wyłącznie za pośrednictwem Krajowego Systemu e-Faktur (</w:t>
      </w:r>
      <w:proofErr w:type="spellStart"/>
      <w:r w:rsidRPr="001A0455">
        <w:rPr>
          <w:rFonts w:ascii="Lato" w:hAnsi="Lato" w:cs="Arial"/>
          <w:bCs/>
          <w:sz w:val="22"/>
          <w:szCs w:val="22"/>
        </w:rPr>
        <w:t>KSeF</w:t>
      </w:r>
      <w:proofErr w:type="spellEnd"/>
      <w:r w:rsidRPr="001A0455">
        <w:rPr>
          <w:rFonts w:ascii="Lato" w:hAnsi="Lato" w:cs="Arial"/>
          <w:bCs/>
          <w:sz w:val="22"/>
          <w:szCs w:val="22"/>
        </w:rPr>
        <w:t xml:space="preserve">), a doręczenie faktury następuje z chwilą nadania jej numeru identyfikującego w </w:t>
      </w:r>
      <w:proofErr w:type="spellStart"/>
      <w:r w:rsidRPr="001A0455">
        <w:rPr>
          <w:rFonts w:ascii="Lato" w:hAnsi="Lato" w:cs="Arial"/>
          <w:bCs/>
          <w:sz w:val="22"/>
          <w:szCs w:val="22"/>
        </w:rPr>
        <w:t>KSeF</w:t>
      </w:r>
      <w:proofErr w:type="spellEnd"/>
      <w:r w:rsidRPr="001A0455">
        <w:rPr>
          <w:rFonts w:ascii="Lato" w:hAnsi="Lato" w:cs="Arial"/>
          <w:bCs/>
          <w:sz w:val="22"/>
          <w:szCs w:val="22"/>
        </w:rPr>
        <w:t xml:space="preserve">. </w:t>
      </w:r>
    </w:p>
    <w:p w14:paraId="6AA8B563" w14:textId="73354543" w:rsidR="001A0455" w:rsidRDefault="001A0455">
      <w:pPr>
        <w:pStyle w:val="Akapitzlist"/>
        <w:numPr>
          <w:ilvl w:val="0"/>
          <w:numId w:val="21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1A0455">
        <w:rPr>
          <w:rFonts w:ascii="Lato" w:hAnsi="Lato" w:cs="Arial"/>
          <w:bCs/>
          <w:sz w:val="22"/>
          <w:szCs w:val="22"/>
        </w:rPr>
        <w:t>Za prawidłowo wystawioną fakturę uznaje się fakturę wystawioną zgodnie postanowieniami Umowy i przepisami ustawy z dnia 11 marca 2004 r. o podatku od towarów i usług.</w:t>
      </w:r>
    </w:p>
    <w:p w14:paraId="65438CB6" w14:textId="1F2ECB09" w:rsidR="001A0455" w:rsidRDefault="001A0455">
      <w:pPr>
        <w:pStyle w:val="Akapitzlist"/>
        <w:numPr>
          <w:ilvl w:val="0"/>
          <w:numId w:val="21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1A0455">
        <w:rPr>
          <w:rFonts w:ascii="Lato" w:hAnsi="Lato" w:cs="Arial"/>
          <w:bCs/>
          <w:sz w:val="22"/>
          <w:szCs w:val="22"/>
        </w:rPr>
        <w:t xml:space="preserve">W przypadku gdy dostarczenie faktury drogą, o której mowa w ust. 4 z przyczyn technicznych okazało się niemożliwe, faktury zostaną dostarczone w wersji elektronicznej, na adres e-mail: inspektorat@sanepid.gov.pl.  </w:t>
      </w:r>
    </w:p>
    <w:p w14:paraId="6B7A204B" w14:textId="7C1067A8" w:rsidR="001A0455" w:rsidRPr="001A0455" w:rsidRDefault="001A0455">
      <w:pPr>
        <w:pStyle w:val="Akapitzlist"/>
        <w:numPr>
          <w:ilvl w:val="0"/>
          <w:numId w:val="21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1A0455">
        <w:rPr>
          <w:rFonts w:ascii="Lato" w:hAnsi="Lato" w:cs="Arial"/>
          <w:bCs/>
          <w:sz w:val="22"/>
          <w:szCs w:val="22"/>
        </w:rPr>
        <w:t xml:space="preserve">W celu usunięcia wątpliwości, Strony ustalają, że w przypadku nieobjęcia Wykonawcy obowiązkiem wystawiania faktur ustrukturyzowanych przy użyciu </w:t>
      </w:r>
      <w:proofErr w:type="spellStart"/>
      <w:r w:rsidRPr="001A0455">
        <w:rPr>
          <w:rFonts w:ascii="Lato" w:hAnsi="Lato" w:cs="Arial"/>
          <w:bCs/>
          <w:sz w:val="22"/>
          <w:szCs w:val="22"/>
        </w:rPr>
        <w:t>KSeF</w:t>
      </w:r>
      <w:proofErr w:type="spellEnd"/>
      <w:r w:rsidRPr="001A0455">
        <w:rPr>
          <w:rFonts w:ascii="Lato" w:hAnsi="Lato" w:cs="Arial"/>
          <w:bCs/>
          <w:sz w:val="22"/>
          <w:szCs w:val="22"/>
        </w:rPr>
        <w:t xml:space="preserve">, za datę doręczenia faktury przyjmuje się: </w:t>
      </w:r>
    </w:p>
    <w:p w14:paraId="4735D8F4" w14:textId="38C72D1F" w:rsidR="001A0455" w:rsidRDefault="001A0455">
      <w:pPr>
        <w:pStyle w:val="Akapitzlist"/>
        <w:numPr>
          <w:ilvl w:val="0"/>
          <w:numId w:val="23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1A0455">
        <w:rPr>
          <w:rFonts w:ascii="Lato" w:hAnsi="Lato" w:cs="Arial"/>
          <w:bCs/>
          <w:sz w:val="22"/>
          <w:szCs w:val="22"/>
        </w:rPr>
        <w:t xml:space="preserve">w przypadku faktury papierowej - datę wpływu do Zamawiającego; </w:t>
      </w:r>
    </w:p>
    <w:p w14:paraId="77D0DE48" w14:textId="1FE2F440" w:rsidR="001A0455" w:rsidRDefault="001A0455">
      <w:pPr>
        <w:pStyle w:val="Akapitzlist"/>
        <w:numPr>
          <w:ilvl w:val="0"/>
          <w:numId w:val="23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1A0455">
        <w:rPr>
          <w:rFonts w:ascii="Lato" w:hAnsi="Lato" w:cs="Arial"/>
          <w:bCs/>
          <w:sz w:val="22"/>
          <w:szCs w:val="22"/>
        </w:rPr>
        <w:t xml:space="preserve">w przypadku faktury elektronicznej — datę przesłania faktury do Zamawiającego w formacie pdf na adres e-mail: inspektorat@sanepid.gov.pl; </w:t>
      </w:r>
    </w:p>
    <w:p w14:paraId="22EC619A" w14:textId="7ABBD2AF" w:rsidR="001A0455" w:rsidRPr="001A0455" w:rsidRDefault="001A0455">
      <w:pPr>
        <w:pStyle w:val="Akapitzlist"/>
        <w:numPr>
          <w:ilvl w:val="0"/>
          <w:numId w:val="23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1A0455">
        <w:rPr>
          <w:rFonts w:ascii="Lato" w:hAnsi="Lato" w:cs="Arial"/>
          <w:bCs/>
          <w:sz w:val="22"/>
          <w:szCs w:val="22"/>
        </w:rPr>
        <w:t>przypadku ustrukturyzowanej faktury elektronicznej - datę przekazania Zamawiającemu faktury za pośrednictwem Platformy Elektronicznego Fakturowania (PEF), o której mowa w ustawie z dnia 9 listopada 2018 r. o elektronicznym fakturowaniu w zamówieniach publicznych, koncesjach na roboty budowlane lub usługi oraz partnerstwie publiczno-prywatnym.</w:t>
      </w:r>
    </w:p>
    <w:p w14:paraId="616904B8" w14:textId="0EB93660" w:rsidR="001A0455" w:rsidRDefault="001A0455">
      <w:pPr>
        <w:pStyle w:val="Akapitzlist"/>
        <w:numPr>
          <w:ilvl w:val="0"/>
          <w:numId w:val="22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1A0455">
        <w:rPr>
          <w:rFonts w:ascii="Lato" w:hAnsi="Lato" w:cs="Arial"/>
          <w:bCs/>
          <w:sz w:val="22"/>
          <w:szCs w:val="22"/>
        </w:rPr>
        <w:t>Z zastrzeżeniem postanowień ust. 9 wynagrodzenie będzie płatne na rachunek bankowy Wykonawcy wskazany w fakturze. Za dzień dokonania płatności przyjmuje się dzień obciążenia rachunku bankowego Zamawiającego.</w:t>
      </w:r>
    </w:p>
    <w:p w14:paraId="14E6F464" w14:textId="2BF6083D" w:rsidR="001A0455" w:rsidRDefault="001A0455">
      <w:pPr>
        <w:pStyle w:val="Akapitzlist"/>
        <w:numPr>
          <w:ilvl w:val="0"/>
          <w:numId w:val="22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1A0455">
        <w:rPr>
          <w:rFonts w:ascii="Lato" w:hAnsi="Lato" w:cs="Arial"/>
          <w:bCs/>
          <w:sz w:val="22"/>
          <w:szCs w:val="22"/>
        </w:rPr>
        <w:t xml:space="preserve">Zamawiający przy dokonywaniu płatności ma prawo zastosować mechanizm podzielonej płatności, o którym mowa w ustawie z dnia 11 marca 2004 r. o podatku od towarów i usług.  </w:t>
      </w:r>
    </w:p>
    <w:p w14:paraId="7B3A693B" w14:textId="278107C2" w:rsidR="001A0455" w:rsidRDefault="001A0455">
      <w:pPr>
        <w:pStyle w:val="Akapitzlist"/>
        <w:numPr>
          <w:ilvl w:val="0"/>
          <w:numId w:val="22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1A0455">
        <w:rPr>
          <w:rFonts w:ascii="Lato" w:hAnsi="Lato" w:cs="Arial"/>
          <w:bCs/>
          <w:sz w:val="22"/>
          <w:szCs w:val="22"/>
        </w:rPr>
        <w:lastRenderedPageBreak/>
        <w:t>Wykonawca oświadcza, iż wskazany przez niego rachunek bankowy, o którym mowa w ust. 8, znajduje się w wykazie podatników VAT udostępnianym w Biuletynie Informacji Publicznej na stronie podmiotowej urzędu obsługującego ministra właściwego do spraw finansów publicznych.</w:t>
      </w:r>
    </w:p>
    <w:p w14:paraId="0AE3F286" w14:textId="42CC7F63" w:rsidR="001A0455" w:rsidRDefault="001A0455">
      <w:pPr>
        <w:pStyle w:val="Akapitzlist"/>
        <w:numPr>
          <w:ilvl w:val="0"/>
          <w:numId w:val="22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1A0455">
        <w:rPr>
          <w:rFonts w:ascii="Lato" w:hAnsi="Lato" w:cs="Arial"/>
          <w:bCs/>
          <w:sz w:val="22"/>
          <w:szCs w:val="22"/>
        </w:rPr>
        <w:t>Wykonawca zobowiązuje się powiadomić w ciągu 24 godzin Zamawiającego o wykreśleniu jego rachunku bankowego z wykazu, o którym mowa w przepisie art. 96b ust. 1 ustawy z dnia 11 marca 2004 r. o podatku od towarów i usług, prowadzonym przez Szefa Krajowej Administracji Skarbowej lub o utracie statusu czynnego podatnika VAT. Naruszenie powyższego obowiązku skutkuje powstaniem roszczenia odszkodowawczego do wysokości poniesionej szkody.</w:t>
      </w:r>
    </w:p>
    <w:p w14:paraId="65DBBC58" w14:textId="01CB9567" w:rsidR="001A0455" w:rsidRDefault="001A0455">
      <w:pPr>
        <w:pStyle w:val="Akapitzlist"/>
        <w:numPr>
          <w:ilvl w:val="0"/>
          <w:numId w:val="22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1A0455">
        <w:rPr>
          <w:rFonts w:ascii="Lato" w:hAnsi="Lato" w:cs="Arial"/>
          <w:bCs/>
          <w:sz w:val="22"/>
          <w:szCs w:val="22"/>
        </w:rPr>
        <w:t>Jeżeli rachunek bankowy nie został uwidoczniony w wykazie, o którym mowa w ust. 11, Zamawiający zastrzega sobie możliwość do wstrzymania płatności z faktury do czasu spełnienia wymogów opisanych w ustępach poprzednich, a termin płatności tej faktury ulega wydłużeniu o czas tego opóźnienia. W takim przypadku Wykonawcy nie przysługują odsetki za nieterminową płatność i uprawnienie do wstrzymania lub braku realizacji obowiązków wynikających z Umowy.</w:t>
      </w:r>
    </w:p>
    <w:p w14:paraId="39D5689E" w14:textId="62B366E2" w:rsidR="001A0455" w:rsidRDefault="001A0455">
      <w:pPr>
        <w:pStyle w:val="Akapitzlist"/>
        <w:numPr>
          <w:ilvl w:val="0"/>
          <w:numId w:val="22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1A0455">
        <w:rPr>
          <w:rFonts w:ascii="Lato" w:hAnsi="Lato" w:cs="Arial"/>
          <w:bCs/>
          <w:sz w:val="22"/>
          <w:szCs w:val="22"/>
        </w:rPr>
        <w:t>W przypadku gdy termin zapłaty za fakturę, w związku z wydłużeniem terminu płatności, o którym mowa w ust. 12, przekroczyłby 30 dni kalendarzowych, do którego zachowania Zamawiający jest zobowiązany na podstawie art. 8 ust. 2 ustawy z dnia 8 marca 2013 r. o przeciwdziałaniu nadmiernym opóźnieniom w transakcjach , liczonych od dnia doręczenia Zamawiającemu prawidłowo wystawionej faktury, Zamawiający zrealizuje płatność na rachunek wskazany przez Wykonawcę i złoży zawiadomienie o zapłacie należności na ten rachunek do naczelnika urzędu skarbowego właściwego dla Wykonawcy w terminie 7 dni od dnia zlecenia przelewu oraz poinformuje Wykonawcę drogą elektroniczną o płatności.</w:t>
      </w:r>
    </w:p>
    <w:p w14:paraId="4B1B3769" w14:textId="79DF97A5" w:rsidR="001A0455" w:rsidRDefault="001A0455">
      <w:pPr>
        <w:pStyle w:val="Akapitzlist"/>
        <w:numPr>
          <w:ilvl w:val="0"/>
          <w:numId w:val="22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1A0455">
        <w:rPr>
          <w:rFonts w:ascii="Lato" w:hAnsi="Lato" w:cs="Arial"/>
          <w:bCs/>
          <w:sz w:val="22"/>
          <w:szCs w:val="22"/>
        </w:rPr>
        <w:t>Nieprawidłowo wystawiona faktura nie będzie stanowiła podstawy do zapłaty wynagrodzenia. W takim przypadku termin zapłaty należnego Wykonawcy wynagrodzenia biegnie od dnia doręczenia Zamawiającemu prawidłowo wystawionej faktury.</w:t>
      </w:r>
    </w:p>
    <w:p w14:paraId="2C0EF68B" w14:textId="77777777" w:rsidR="00C35590" w:rsidRDefault="001A0455">
      <w:pPr>
        <w:pStyle w:val="Akapitzlist"/>
        <w:numPr>
          <w:ilvl w:val="0"/>
          <w:numId w:val="22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1A0455">
        <w:rPr>
          <w:rFonts w:ascii="Lato" w:hAnsi="Lato" w:cs="Arial"/>
          <w:bCs/>
          <w:sz w:val="22"/>
          <w:szCs w:val="22"/>
        </w:rPr>
        <w:t>Wykonawca ma prawo żądać od Zamawiającego ustawowych odsetek w razie opóźnienia w płatności, z zastrzeżeniem ust. 12.</w:t>
      </w:r>
    </w:p>
    <w:p w14:paraId="54540638" w14:textId="0CBB4E07" w:rsidR="001A0455" w:rsidRPr="00C35590" w:rsidRDefault="00C35590">
      <w:pPr>
        <w:pStyle w:val="Tekstpodstawowywcity"/>
        <w:numPr>
          <w:ilvl w:val="0"/>
          <w:numId w:val="22"/>
        </w:numPr>
        <w:tabs>
          <w:tab w:val="left" w:pos="2160"/>
        </w:tabs>
        <w:suppressAutoHyphens/>
        <w:spacing w:after="0" w:line="360" w:lineRule="auto"/>
        <w:rPr>
          <w:rFonts w:ascii="Lato" w:hAnsi="Lato" w:cs="Arial"/>
          <w:bCs/>
          <w:sz w:val="22"/>
          <w:szCs w:val="22"/>
        </w:rPr>
      </w:pPr>
      <w:r w:rsidRPr="00C35590">
        <w:rPr>
          <w:rFonts w:ascii="Lato" w:hAnsi="Lato" w:cs="Arial"/>
          <w:bCs/>
          <w:sz w:val="22"/>
          <w:szCs w:val="22"/>
        </w:rPr>
        <w:t xml:space="preserve">Zleceniobiorca oświadcza, że wynagrodzenie określone w ust. 1 jest całkowitą kwotą wynagrodzenia należną Zleceniobiorcy z tytułu prawidłowego wykonania Przedmiotu Umowy, w tym z tytułu przeniesienia na Zleceniodawcę autorskich praw majątkowych, zgód i zezwoleń, o których mowa w § 6 Umowy, na zasadach tam opisanych oraz, że wynagrodzenie pokrywa wszelkie koszty, opłaty, wydatki jakie Zleceniobiorca poniesie w </w:t>
      </w:r>
      <w:r w:rsidRPr="00C35590">
        <w:rPr>
          <w:rFonts w:ascii="Lato" w:hAnsi="Lato" w:cs="Arial"/>
          <w:bCs/>
          <w:sz w:val="22"/>
          <w:szCs w:val="22"/>
        </w:rPr>
        <w:lastRenderedPageBreak/>
        <w:t>związku z realizacją Umowy. Wynagrodzenie nie będzie podlegało waloryzacji.</w:t>
      </w:r>
      <w:r w:rsidR="0055056D" w:rsidRPr="00C35590">
        <w:rPr>
          <w:rFonts w:ascii="Lato" w:hAnsi="Lato" w:cs="Arial"/>
          <w:bCs/>
          <w:i/>
          <w:iCs/>
          <w:sz w:val="22"/>
          <w:szCs w:val="22"/>
        </w:rPr>
        <w:br/>
      </w:r>
    </w:p>
    <w:p w14:paraId="09BA9473" w14:textId="5F2CCA26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§ 5.</w:t>
      </w:r>
    </w:p>
    <w:p w14:paraId="55DDA4CA" w14:textId="1D4F1D3F" w:rsidR="00BB6775" w:rsidRPr="00BB6775" w:rsidRDefault="00BB6775">
      <w:pPr>
        <w:numPr>
          <w:ilvl w:val="0"/>
          <w:numId w:val="5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 xml:space="preserve">Zleceniobiorca oświadcza, że posiada wszelkie niezbędne uprawnienia oraz kwalifikacje do wykonania niniejszej </w:t>
      </w:r>
      <w:r w:rsidR="00506DC2">
        <w:rPr>
          <w:rFonts w:ascii="Lato" w:hAnsi="Lato" w:cs="Arial"/>
          <w:bCs/>
          <w:sz w:val="22"/>
          <w:szCs w:val="22"/>
        </w:rPr>
        <w:t>U</w:t>
      </w:r>
      <w:r w:rsidRPr="00BB6775">
        <w:rPr>
          <w:rFonts w:ascii="Lato" w:hAnsi="Lato" w:cs="Arial"/>
          <w:bCs/>
          <w:sz w:val="22"/>
          <w:szCs w:val="22"/>
        </w:rPr>
        <w:t>mowy.</w:t>
      </w:r>
    </w:p>
    <w:p w14:paraId="3307CF3F" w14:textId="4B6ECA29" w:rsidR="00BB6775" w:rsidRPr="00BB6775" w:rsidRDefault="00BB6775">
      <w:pPr>
        <w:numPr>
          <w:ilvl w:val="0"/>
          <w:numId w:val="5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 xml:space="preserve">Zleceniobiorca zobowiązuje się do wykonywania niniejszej </w:t>
      </w:r>
      <w:r w:rsidR="00506DC2">
        <w:rPr>
          <w:rFonts w:ascii="Lato" w:hAnsi="Lato" w:cs="Arial"/>
          <w:bCs/>
          <w:sz w:val="22"/>
          <w:szCs w:val="22"/>
        </w:rPr>
        <w:t>U</w:t>
      </w:r>
      <w:r w:rsidRPr="00BB6775">
        <w:rPr>
          <w:rFonts w:ascii="Lato" w:hAnsi="Lato" w:cs="Arial"/>
          <w:bCs/>
          <w:sz w:val="22"/>
          <w:szCs w:val="22"/>
        </w:rPr>
        <w:t xml:space="preserve">mowy z należytą starannością, wymaganą dla prawidłowego wykonania czynności stanowiących przedmiot niniejszej </w:t>
      </w:r>
      <w:r w:rsidR="00506DC2">
        <w:rPr>
          <w:rFonts w:ascii="Lato" w:hAnsi="Lato" w:cs="Arial"/>
          <w:bCs/>
          <w:sz w:val="22"/>
          <w:szCs w:val="22"/>
        </w:rPr>
        <w:t>U</w:t>
      </w:r>
      <w:r w:rsidRPr="00BB6775">
        <w:rPr>
          <w:rFonts w:ascii="Lato" w:hAnsi="Lato" w:cs="Arial"/>
          <w:bCs/>
          <w:sz w:val="22"/>
          <w:szCs w:val="22"/>
        </w:rPr>
        <w:t>mowy.</w:t>
      </w:r>
    </w:p>
    <w:p w14:paraId="4DA67303" w14:textId="77777777" w:rsidR="00BB6775" w:rsidRPr="00BB6775" w:rsidRDefault="00BB6775">
      <w:pPr>
        <w:numPr>
          <w:ilvl w:val="0"/>
          <w:numId w:val="5"/>
        </w:numPr>
        <w:tabs>
          <w:tab w:val="num" w:pos="0"/>
        </w:tabs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Zleceniobiorca zobowiązuje się do wykonywania zleconych czynności w terminie umożliwiającym Zleceniodawcy zachowanie terminów ustawowych lub wskazanych przez Zleceniodawcę.</w:t>
      </w:r>
    </w:p>
    <w:p w14:paraId="05970CBD" w14:textId="77777777" w:rsidR="00BB6775" w:rsidRPr="00BB6775" w:rsidRDefault="00BB6775">
      <w:pPr>
        <w:numPr>
          <w:ilvl w:val="0"/>
          <w:numId w:val="5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Zleceniobiorca zobowiązuje się realizować przedmiot Umowy osobiście i nie może powierzyć wykonania zlecenia osobie trzeciej bez uprzedniej wyraźnej zgody Zleceniodawcy wyrażonej na piśmie pod rygorem nieważności. W przypadku powierzenia wykonania zlecenia osobie trzeciej, Zleceniobiorca ponosi przez Zleceniodawcą pełną odpowiedzialność za należyte oraz terminowe wykonanie powierzonego zlecenia.</w:t>
      </w:r>
    </w:p>
    <w:p w14:paraId="0ED06F8D" w14:textId="77777777" w:rsidR="00BB6775" w:rsidRPr="00BB6775" w:rsidRDefault="00BB6775">
      <w:pPr>
        <w:numPr>
          <w:ilvl w:val="0"/>
          <w:numId w:val="5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Zleceniobiorca zobowiązuje się do realizacji przedmiotu Umowy wyłącznie z wykorzystaniem narzędzi, w tym sprzętu informatycznego zapewnionego i odpowiednio zabezpieczonego przez Zleceniodawcę. Zleceniobiorca przyjmuje do wiadomości całkowity zakaz wykorzystywania własnego sprzętu i narzędzi oraz sprzętu i narzędzi podmiotów trzecich do realizacji czynności określonych w niniejszej Umowie bez uprzedniej zgody Zleceniodawcy wyrażonej na piśmie.</w:t>
      </w:r>
    </w:p>
    <w:p w14:paraId="6D54333C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523E7BC8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§ 6.</w:t>
      </w:r>
    </w:p>
    <w:p w14:paraId="3ADE1D19" w14:textId="744E721D" w:rsidR="00A50E1E" w:rsidRPr="00C35590" w:rsidRDefault="00BB6775">
      <w:pPr>
        <w:numPr>
          <w:ilvl w:val="0"/>
          <w:numId w:val="6"/>
        </w:numPr>
        <w:spacing w:line="360" w:lineRule="auto"/>
        <w:ind w:left="426" w:hanging="284"/>
        <w:rPr>
          <w:rFonts w:ascii="Lato" w:hAnsi="Lato" w:cs="Arial"/>
          <w:bCs/>
          <w:sz w:val="22"/>
          <w:szCs w:val="22"/>
          <w:lang w:bidi="pl-PL"/>
        </w:rPr>
      </w:pPr>
      <w:r w:rsidRPr="00BB6775">
        <w:rPr>
          <w:rFonts w:ascii="Lato" w:hAnsi="Lato" w:cs="Arial"/>
          <w:bCs/>
          <w:sz w:val="22"/>
          <w:szCs w:val="22"/>
          <w:lang w:bidi="pl-PL"/>
        </w:rPr>
        <w:t xml:space="preserve">Zleceniobiorca oświadcza, iż na wypadek, gdyby wykonanie przez niego niniejszej </w:t>
      </w:r>
      <w:r w:rsidR="00506DC2">
        <w:rPr>
          <w:rFonts w:ascii="Lato" w:hAnsi="Lato" w:cs="Arial"/>
          <w:bCs/>
          <w:sz w:val="22"/>
          <w:szCs w:val="22"/>
          <w:lang w:bidi="pl-PL"/>
        </w:rPr>
        <w:t>U</w:t>
      </w:r>
      <w:r w:rsidRPr="00BB6775">
        <w:rPr>
          <w:rFonts w:ascii="Lato" w:hAnsi="Lato" w:cs="Arial"/>
          <w:bCs/>
          <w:sz w:val="22"/>
          <w:szCs w:val="22"/>
          <w:lang w:bidi="pl-PL"/>
        </w:rPr>
        <w:t xml:space="preserve">mowy skutkowało powstaniem utworu w rozumieniu prawa autorskiego, </w:t>
      </w:r>
      <w:r w:rsidR="00A50E1E">
        <w:rPr>
          <w:rFonts w:ascii="Lato" w:hAnsi="Lato" w:cs="Arial"/>
          <w:bCs/>
          <w:sz w:val="22"/>
          <w:szCs w:val="22"/>
          <w:lang w:bidi="pl-PL"/>
        </w:rPr>
        <w:t xml:space="preserve">w ramach wypłaconego wynagrodzenia wskazanego w </w:t>
      </w:r>
      <w:r w:rsidR="00A50E1E" w:rsidRPr="00A50E1E">
        <w:rPr>
          <w:rFonts w:ascii="Lato" w:hAnsi="Lato" w:cs="Arial"/>
          <w:bCs/>
          <w:sz w:val="22"/>
          <w:szCs w:val="22"/>
          <w:lang w:bidi="pl-PL"/>
        </w:rPr>
        <w:t xml:space="preserve">§ </w:t>
      </w:r>
      <w:r w:rsidR="00A50E1E">
        <w:rPr>
          <w:rFonts w:ascii="Lato" w:hAnsi="Lato" w:cs="Arial"/>
          <w:bCs/>
          <w:sz w:val="22"/>
          <w:szCs w:val="22"/>
          <w:lang w:bidi="pl-PL"/>
        </w:rPr>
        <w:t xml:space="preserve">4 ust. 1 </w:t>
      </w:r>
      <w:r w:rsidRPr="00BB6775">
        <w:rPr>
          <w:rFonts w:ascii="Lato" w:hAnsi="Lato" w:cs="Arial"/>
          <w:bCs/>
          <w:sz w:val="22"/>
          <w:szCs w:val="22"/>
          <w:lang w:bidi="pl-PL"/>
        </w:rPr>
        <w:t xml:space="preserve"> </w:t>
      </w:r>
      <w:r w:rsidR="00A50E1E" w:rsidRPr="00C35590">
        <w:rPr>
          <w:rFonts w:ascii="Lato" w:hAnsi="Lato" w:cs="Arial"/>
          <w:bCs/>
          <w:sz w:val="22"/>
          <w:szCs w:val="22"/>
          <w:lang w:bidi="pl-PL"/>
        </w:rPr>
        <w:t xml:space="preserve">Umowy, Zleceniobiorca przenosi na Zleceniodawcę całość autorskich praw majątkowych do korzystania i rozporządzania </w:t>
      </w:r>
      <w:r w:rsidR="00C35590" w:rsidRPr="00C35590">
        <w:rPr>
          <w:rFonts w:ascii="Lato" w:hAnsi="Lato" w:cs="Arial"/>
          <w:bCs/>
          <w:sz w:val="22"/>
          <w:szCs w:val="22"/>
          <w:lang w:bidi="pl-PL"/>
        </w:rPr>
        <w:t>utworem</w:t>
      </w:r>
      <w:r w:rsidR="00A50E1E" w:rsidRPr="00C35590">
        <w:rPr>
          <w:rFonts w:ascii="Lato" w:hAnsi="Lato" w:cs="Arial"/>
          <w:bCs/>
          <w:sz w:val="22"/>
          <w:szCs w:val="22"/>
          <w:lang w:bidi="pl-PL"/>
        </w:rPr>
        <w:t xml:space="preserve"> podczas realizacji Umowy, w całości lub we fragmentach dowolnie wybranych przez Zleceniodawcę, bez ograniczeń terytorialnych i czasowych na wszystkich znanych polach eksploatacji, w tym w szczególności wskazanych w art. 50 ustawy o prawie autorskim i prawach pokrewnych, w szczególności w zakresie:</w:t>
      </w:r>
    </w:p>
    <w:p w14:paraId="760F2870" w14:textId="77777777" w:rsidR="00A50E1E" w:rsidRPr="00C35590" w:rsidRDefault="00A50E1E">
      <w:pPr>
        <w:numPr>
          <w:ilvl w:val="0"/>
          <w:numId w:val="18"/>
        </w:numPr>
        <w:spacing w:line="360" w:lineRule="auto"/>
        <w:ind w:left="851"/>
        <w:contextualSpacing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t>wytwarzania, zwielokrotniania, kopiowania nieograniczonej liczby egzemplarzy dowolną techniką, utrwalania na dowolnej ilości dowolnego rodzaju nośnikach danych i udostępniania;</w:t>
      </w:r>
    </w:p>
    <w:p w14:paraId="3E8F4128" w14:textId="77777777" w:rsidR="00A50E1E" w:rsidRPr="00C35590" w:rsidRDefault="00A50E1E">
      <w:pPr>
        <w:numPr>
          <w:ilvl w:val="0"/>
          <w:numId w:val="18"/>
        </w:numPr>
        <w:spacing w:line="360" w:lineRule="auto"/>
        <w:ind w:left="851"/>
        <w:contextualSpacing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lastRenderedPageBreak/>
        <w:t>obrotu oryginałem albo egzemplarzami, na których utwór lub jego elementy utrwalono - wprowadzania do obrotu, użyczania lub najmu egzemplarzy, wyświetlania, publicznego odtwarzania, użytkowania Utworu na własny użytek oraz użytek osób trzecich w celach związanych z realizacją zadań Zleceniodawcy;</w:t>
      </w:r>
    </w:p>
    <w:p w14:paraId="18C367BC" w14:textId="77777777" w:rsidR="00A50E1E" w:rsidRPr="00C35590" w:rsidRDefault="00A50E1E">
      <w:pPr>
        <w:numPr>
          <w:ilvl w:val="0"/>
          <w:numId w:val="18"/>
        </w:numPr>
        <w:spacing w:line="360" w:lineRule="auto"/>
        <w:ind w:left="851"/>
        <w:contextualSpacing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t>rozpowszechniania danego utworu lub jego elementów w sposób inny niż mowa powyżej - publicznego udostępniania w taki sposób, aby każdy mógł mieć do nich dostęp w miejscu i w czasie przez siebie wybranym; w sieciach Internet, intranet i innych sieciach teleinformatycznych, multimedialnych i komputerowych;</w:t>
      </w:r>
    </w:p>
    <w:p w14:paraId="692EB35E" w14:textId="5796B9B3" w:rsidR="00A50E1E" w:rsidRPr="00C35590" w:rsidRDefault="00A50E1E">
      <w:pPr>
        <w:numPr>
          <w:ilvl w:val="0"/>
          <w:numId w:val="18"/>
        </w:numPr>
        <w:spacing w:line="360" w:lineRule="auto"/>
        <w:ind w:left="851"/>
        <w:contextualSpacing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t>wykorzystania w utworach multimedialnych, wykorzystywania całości lub fragmentów w materiałach wydawniczych, w tym promocyjnych, reklamowych, informacyjnych i szkoleniowych.</w:t>
      </w:r>
    </w:p>
    <w:p w14:paraId="1BC48F5E" w14:textId="77777777" w:rsidR="00A50E1E" w:rsidRDefault="00A50E1E">
      <w:pPr>
        <w:numPr>
          <w:ilvl w:val="0"/>
          <w:numId w:val="20"/>
        </w:numPr>
        <w:tabs>
          <w:tab w:val="clear" w:pos="720"/>
          <w:tab w:val="num" w:pos="709"/>
        </w:tabs>
        <w:spacing w:line="360" w:lineRule="auto"/>
        <w:ind w:hanging="578"/>
        <w:contextualSpacing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t>W ramach wynagrodzenia, o którym mowa w § 4 ust. 1 Umowy, Zleceniobiorca upoważnia Zleceniodawcę do rozporządzania oraz korzystania z utworów stanowiących opracowanie utworu wykonanego na podstawie niniejszej Umowy (wykonywanie zależnego prawa autorskiego) oraz upoważnia Zleceniodawcę do zezwalania osobom trzecim na wykonywanie autorskich praw zależnych, w szczególności dokonania zmian, przeróbek, skrótów, kontynuacji, adaptacji oraz opracowania innej jego wersji oraz korzystania z nich w zakresie audiowizualnej eksploatacji na polach wymienionych w ust. 2. Ponadto, Zleceniobiorca zezwala Zleceniodawcy na dokonywanie zmian w utworze bez konieczności uzyskiwania odrębnej zgody.</w:t>
      </w:r>
    </w:p>
    <w:p w14:paraId="5EBCB98D" w14:textId="7C06D4FB" w:rsidR="00A50E1E" w:rsidRPr="00C35590" w:rsidRDefault="00A50E1E">
      <w:pPr>
        <w:numPr>
          <w:ilvl w:val="0"/>
          <w:numId w:val="20"/>
        </w:numPr>
        <w:spacing w:line="360" w:lineRule="auto"/>
        <w:ind w:hanging="578"/>
        <w:contextualSpacing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t>Zleceniobiorca zobowiązuje się do niewykonywania następujących autorskich praw osobistych:</w:t>
      </w:r>
    </w:p>
    <w:p w14:paraId="09273D1A" w14:textId="77777777" w:rsidR="00A50E1E" w:rsidRPr="00C35590" w:rsidRDefault="00A50E1E">
      <w:pPr>
        <w:numPr>
          <w:ilvl w:val="0"/>
          <w:numId w:val="17"/>
        </w:numPr>
        <w:suppressAutoHyphens/>
        <w:spacing w:line="360" w:lineRule="auto"/>
        <w:ind w:left="993" w:hanging="284"/>
        <w:contextualSpacing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t>autorstwa utworu,</w:t>
      </w:r>
    </w:p>
    <w:p w14:paraId="415FD0FB" w14:textId="77777777" w:rsidR="00A50E1E" w:rsidRPr="00C35590" w:rsidRDefault="00A50E1E">
      <w:pPr>
        <w:numPr>
          <w:ilvl w:val="0"/>
          <w:numId w:val="17"/>
        </w:numPr>
        <w:suppressAutoHyphens/>
        <w:spacing w:line="360" w:lineRule="auto"/>
        <w:ind w:left="993" w:hanging="426"/>
        <w:contextualSpacing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t>oznaczenia utworu swoim nazwiskiem lub pseudonimem albo do udostępniania utworu anonimowo;</w:t>
      </w:r>
    </w:p>
    <w:p w14:paraId="13E1126A" w14:textId="77777777" w:rsidR="00A50E1E" w:rsidRPr="00C35590" w:rsidRDefault="00A50E1E">
      <w:pPr>
        <w:numPr>
          <w:ilvl w:val="0"/>
          <w:numId w:val="17"/>
        </w:numPr>
        <w:suppressAutoHyphens/>
        <w:spacing w:line="360" w:lineRule="auto"/>
        <w:ind w:left="993" w:hanging="284"/>
        <w:contextualSpacing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t>nienaruszalności treści i formy utworu oraz jego rzetelnego wykorzystania;</w:t>
      </w:r>
    </w:p>
    <w:p w14:paraId="3C8C2F32" w14:textId="77777777" w:rsidR="00A50E1E" w:rsidRPr="00C35590" w:rsidRDefault="00A50E1E">
      <w:pPr>
        <w:numPr>
          <w:ilvl w:val="0"/>
          <w:numId w:val="17"/>
        </w:numPr>
        <w:suppressAutoHyphens/>
        <w:spacing w:line="360" w:lineRule="auto"/>
        <w:ind w:left="993" w:hanging="284"/>
        <w:contextualSpacing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t>decydowania o pierwszym udostępnianiu utworu publiczności;</w:t>
      </w:r>
    </w:p>
    <w:p w14:paraId="68FB5DF7" w14:textId="77777777" w:rsidR="00A50E1E" w:rsidRPr="00C35590" w:rsidRDefault="00A50E1E">
      <w:pPr>
        <w:numPr>
          <w:ilvl w:val="0"/>
          <w:numId w:val="17"/>
        </w:numPr>
        <w:suppressAutoHyphens/>
        <w:spacing w:line="360" w:lineRule="auto"/>
        <w:ind w:left="993" w:hanging="284"/>
        <w:contextualSpacing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t>nadzoru nad sposobem korzystania z utworu.</w:t>
      </w:r>
    </w:p>
    <w:p w14:paraId="0E50AD8B" w14:textId="77777777" w:rsidR="00A50E1E" w:rsidRPr="00C35590" w:rsidRDefault="00A50E1E">
      <w:pPr>
        <w:numPr>
          <w:ilvl w:val="0"/>
          <w:numId w:val="20"/>
        </w:numPr>
        <w:tabs>
          <w:tab w:val="clear" w:pos="720"/>
          <w:tab w:val="num" w:pos="709"/>
          <w:tab w:val="num" w:pos="851"/>
        </w:tabs>
        <w:suppressAutoHyphens/>
        <w:spacing w:line="360" w:lineRule="auto"/>
        <w:ind w:left="851" w:hanging="709"/>
        <w:contextualSpacing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t>Zleceniobiorca oświadcza, że:</w:t>
      </w:r>
    </w:p>
    <w:p w14:paraId="481E54AF" w14:textId="77777777" w:rsidR="00A50E1E" w:rsidRPr="00C35590" w:rsidRDefault="00A50E1E">
      <w:pPr>
        <w:numPr>
          <w:ilvl w:val="0"/>
          <w:numId w:val="19"/>
        </w:numPr>
        <w:suppressAutoHyphens/>
        <w:spacing w:line="360" w:lineRule="auto"/>
        <w:ind w:left="993" w:hanging="284"/>
        <w:contextualSpacing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t xml:space="preserve">wszelkie utwory w rozumieniu ustawy o prawie autorskim i prawach pokrewnych, jakimi będzie się posługiwano w toku realizacji Przedmiotu Umowy, a także powstałe w trakcie lub w wyniku realizacji Przedmiotu Umowy, będą oryginalne, bez niedozwolonych zapożyczeń z utworów osób trzecich oraz nie będą naruszać </w:t>
      </w:r>
      <w:r w:rsidRPr="00C35590">
        <w:rPr>
          <w:rFonts w:ascii="Lato" w:hAnsi="Lato" w:cs="Arial"/>
          <w:bCs/>
          <w:sz w:val="22"/>
          <w:szCs w:val="22"/>
          <w:lang w:bidi="pl-PL"/>
        </w:rPr>
        <w:lastRenderedPageBreak/>
        <w:t>jakichkolwiek praw przysługujących osobom trzecim, a w szczególności praw autorskich oraz dóbr osobistych tych osób;</w:t>
      </w:r>
    </w:p>
    <w:p w14:paraId="4EA39756" w14:textId="77777777" w:rsidR="00A50E1E" w:rsidRPr="00C35590" w:rsidRDefault="00A50E1E">
      <w:pPr>
        <w:numPr>
          <w:ilvl w:val="0"/>
          <w:numId w:val="19"/>
        </w:numPr>
        <w:suppressAutoHyphens/>
        <w:spacing w:line="360" w:lineRule="auto"/>
        <w:ind w:left="993" w:hanging="284"/>
        <w:contextualSpacing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t>nie dokona rozporządzeń prawami, w tym autorskimi prawami majątkowymi do utworów w zakresie, jaki uniemożliwiłby ich nabycie przez Zleceniodawcę i dysponowanie na polach eksploatacji określonych w ust. 2;</w:t>
      </w:r>
    </w:p>
    <w:p w14:paraId="74F1AF4E" w14:textId="77777777" w:rsidR="00A50E1E" w:rsidRPr="00C35590" w:rsidRDefault="00A50E1E">
      <w:pPr>
        <w:numPr>
          <w:ilvl w:val="0"/>
          <w:numId w:val="19"/>
        </w:numPr>
        <w:suppressAutoHyphens/>
        <w:spacing w:line="360" w:lineRule="auto"/>
        <w:ind w:left="993" w:hanging="284"/>
        <w:contextualSpacing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t>do dnia przeniesienia autorskich praw majątkowych będzie wykonywał te prawa wyłącznie dla celów realizacji Przedmiotu Umowy;</w:t>
      </w:r>
    </w:p>
    <w:p w14:paraId="76DF4735" w14:textId="77777777" w:rsidR="00A50E1E" w:rsidRPr="00C35590" w:rsidRDefault="00A50E1E">
      <w:pPr>
        <w:numPr>
          <w:ilvl w:val="0"/>
          <w:numId w:val="19"/>
        </w:numPr>
        <w:suppressAutoHyphens/>
        <w:spacing w:line="360" w:lineRule="auto"/>
        <w:ind w:left="993" w:hanging="284"/>
        <w:contextualSpacing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t>wartość autorskich praw majątkowych stanowi wartość ….. zł brutto w ramach kwoty wynagrodzenia, o której mowa w § 4 ust.1.</w:t>
      </w:r>
    </w:p>
    <w:p w14:paraId="6EBBB077" w14:textId="77777777" w:rsidR="00A50E1E" w:rsidRDefault="00A50E1E">
      <w:pPr>
        <w:numPr>
          <w:ilvl w:val="0"/>
          <w:numId w:val="20"/>
        </w:numPr>
        <w:tabs>
          <w:tab w:val="clear" w:pos="720"/>
          <w:tab w:val="num" w:pos="502"/>
          <w:tab w:val="num" w:pos="851"/>
        </w:tabs>
        <w:suppressAutoHyphens/>
        <w:spacing w:line="360" w:lineRule="auto"/>
        <w:ind w:left="567" w:hanging="578"/>
        <w:contextualSpacing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t>Przeniesienie autorskich praw majątkowych i udzielenie zezwoleń, o których mowa w ust. 2 i 3, nastąpi z chwilą przekazania projektu prezentacji Zleceniodawcy. Przeniesienie autorskich praw majątkowych powoduje przejście na Zleceniodawcę własności egzemplarzy (nośników) powstałych w ramach realizacji Umowy.</w:t>
      </w:r>
    </w:p>
    <w:p w14:paraId="316DBAF2" w14:textId="77777777" w:rsidR="00A50E1E" w:rsidRDefault="00A50E1E">
      <w:pPr>
        <w:numPr>
          <w:ilvl w:val="0"/>
          <w:numId w:val="20"/>
        </w:numPr>
        <w:tabs>
          <w:tab w:val="clear" w:pos="720"/>
          <w:tab w:val="num" w:pos="502"/>
          <w:tab w:val="num" w:pos="851"/>
        </w:tabs>
        <w:suppressAutoHyphens/>
        <w:spacing w:line="360" w:lineRule="auto"/>
        <w:ind w:left="567" w:hanging="578"/>
        <w:contextualSpacing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t>Zleceniobiorca zobowiązany jest do wykonania i dostarczenia utworów wolnych od wad fizycznych i prawnych i oświadcza, że przysługują mu wyłączne autorskie prawa majątkowe do utworu w zakresie koniecznym do przeniesienia tych praw na Zleceniodawcę oraz że prawa te nie są w żaden sposób ograniczone. Ponadto Zleceniobiorca oświadcza, że korzystanie lub rozporządzanie utworami nie narusza żadnych praw własności przemysłowej i intelektualnej, w szczególności praw patentowych, praw autorskich oraz praw do znaków towarowych.</w:t>
      </w:r>
    </w:p>
    <w:p w14:paraId="59A9972D" w14:textId="77777777" w:rsidR="00A50E1E" w:rsidRDefault="00A50E1E">
      <w:pPr>
        <w:numPr>
          <w:ilvl w:val="0"/>
          <w:numId w:val="20"/>
        </w:numPr>
        <w:tabs>
          <w:tab w:val="clear" w:pos="720"/>
          <w:tab w:val="num" w:pos="502"/>
          <w:tab w:val="num" w:pos="851"/>
        </w:tabs>
        <w:suppressAutoHyphens/>
        <w:spacing w:line="360" w:lineRule="auto"/>
        <w:ind w:left="567" w:hanging="578"/>
        <w:contextualSpacing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t>W przypadku wystąpienia przeciwko Zleceniodawcy przez osobę trzecią z roszczeniami wynikającymi z naruszenia jej praw, Zleceniobiorca zobowiązuje się do ich zaspokojenia i zwolnienia Zleceniodawcy od obowiązku jakichkolwiek świadczeń z tego tytułu.</w:t>
      </w:r>
    </w:p>
    <w:p w14:paraId="5A197B34" w14:textId="77777777" w:rsidR="00A50E1E" w:rsidRDefault="00A50E1E">
      <w:pPr>
        <w:numPr>
          <w:ilvl w:val="0"/>
          <w:numId w:val="20"/>
        </w:numPr>
        <w:tabs>
          <w:tab w:val="clear" w:pos="720"/>
          <w:tab w:val="num" w:pos="502"/>
          <w:tab w:val="num" w:pos="851"/>
        </w:tabs>
        <w:suppressAutoHyphens/>
        <w:spacing w:line="360" w:lineRule="auto"/>
        <w:ind w:left="567" w:hanging="578"/>
        <w:contextualSpacing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t>W przypadku dochodzenia na drodze sądowej przez osoby trzecie roszczeń wynikających z naruszenia ich praw przeciwko Zleceniodawcy, Zleceniobiorca zobowiązany jest do przystąpienia w postępowaniu do Zleceniodawcy i podjęcia wszelkich czynności w celu jego zwolnienia z udziału w postępowaniu.</w:t>
      </w:r>
    </w:p>
    <w:p w14:paraId="1E985C46" w14:textId="292D6585" w:rsidR="00A50E1E" w:rsidRPr="00C35590" w:rsidRDefault="00A50E1E">
      <w:pPr>
        <w:numPr>
          <w:ilvl w:val="0"/>
          <w:numId w:val="20"/>
        </w:numPr>
        <w:tabs>
          <w:tab w:val="clear" w:pos="720"/>
          <w:tab w:val="num" w:pos="502"/>
          <w:tab w:val="num" w:pos="851"/>
        </w:tabs>
        <w:suppressAutoHyphens/>
        <w:spacing w:line="360" w:lineRule="auto"/>
        <w:ind w:left="567" w:hanging="578"/>
        <w:contextualSpacing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t xml:space="preserve">W razie stwierdzenia nieprawdziwości oświadczeń, o których mowa powyżej, lub też wad prawnych utworów, Zleceniodawca będzie uprawniony do wypowiedzenia Umowy bez zachowania okresu wypowiedzenia i do żądania od Zleceniobiorcy zapłaty kary umownej, o której mowa w § 10 ust. 1 pkt 2 Umowy. </w:t>
      </w:r>
    </w:p>
    <w:p w14:paraId="18D21DBE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  <w:lang w:bidi="pl-PL"/>
        </w:rPr>
      </w:pPr>
    </w:p>
    <w:p w14:paraId="4FCBCA41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§ 7.</w:t>
      </w:r>
    </w:p>
    <w:p w14:paraId="581AFD59" w14:textId="5F6A6E0E" w:rsidR="00BB6775" w:rsidRPr="00BB6775" w:rsidRDefault="00BB6775">
      <w:pPr>
        <w:numPr>
          <w:ilvl w:val="0"/>
          <w:numId w:val="7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 xml:space="preserve">Zleceniobiorca, w terminie do trzech dni od dnia zakończeniem każdego okresu rozliczeniowego, określonego w § 4 ust. 2 lub po wcześniejszym rozwiązaniu </w:t>
      </w:r>
      <w:r w:rsidR="00506DC2">
        <w:rPr>
          <w:rFonts w:ascii="Lato" w:hAnsi="Lato" w:cs="Arial"/>
          <w:bCs/>
          <w:sz w:val="22"/>
          <w:szCs w:val="22"/>
        </w:rPr>
        <w:t>U</w:t>
      </w:r>
      <w:r w:rsidRPr="00BB6775">
        <w:rPr>
          <w:rFonts w:ascii="Lato" w:hAnsi="Lato" w:cs="Arial"/>
          <w:bCs/>
          <w:sz w:val="22"/>
          <w:szCs w:val="22"/>
        </w:rPr>
        <w:t xml:space="preserve">mowy, </w:t>
      </w:r>
      <w:r w:rsidRPr="00BB6775">
        <w:rPr>
          <w:rFonts w:ascii="Lato" w:hAnsi="Lato" w:cs="Arial"/>
          <w:bCs/>
          <w:sz w:val="22"/>
          <w:szCs w:val="22"/>
        </w:rPr>
        <w:lastRenderedPageBreak/>
        <w:t xml:space="preserve">składa Zleceniodawcy w formie pisemnej szczegółowe sprawozdanie z realizacji </w:t>
      </w:r>
      <w:r w:rsidR="00506DC2">
        <w:rPr>
          <w:rFonts w:ascii="Lato" w:hAnsi="Lato" w:cs="Arial"/>
          <w:bCs/>
          <w:sz w:val="22"/>
          <w:szCs w:val="22"/>
        </w:rPr>
        <w:t>U</w:t>
      </w:r>
      <w:r w:rsidRPr="00BB6775">
        <w:rPr>
          <w:rFonts w:ascii="Lato" w:hAnsi="Lato" w:cs="Arial"/>
          <w:bCs/>
          <w:sz w:val="22"/>
          <w:szCs w:val="22"/>
        </w:rPr>
        <w:t xml:space="preserve">mowy w danym miesiącu, zawierające informację o liczbie godzin przeznaczonych na realizację każdej z czynności określonych </w:t>
      </w:r>
      <w:r w:rsidR="00506DC2">
        <w:rPr>
          <w:rFonts w:ascii="Lato" w:hAnsi="Lato" w:cs="Arial"/>
          <w:bCs/>
          <w:sz w:val="22"/>
          <w:szCs w:val="22"/>
        </w:rPr>
        <w:t>U</w:t>
      </w:r>
      <w:r w:rsidRPr="00BB6775">
        <w:rPr>
          <w:rFonts w:ascii="Lato" w:hAnsi="Lato" w:cs="Arial"/>
          <w:bCs/>
          <w:sz w:val="22"/>
          <w:szCs w:val="22"/>
        </w:rPr>
        <w:t>mową, z zastrzeżeniem ust. 3.</w:t>
      </w:r>
    </w:p>
    <w:p w14:paraId="1E762217" w14:textId="77777777" w:rsidR="00BB6775" w:rsidRPr="00BB6775" w:rsidRDefault="00BB6775">
      <w:pPr>
        <w:numPr>
          <w:ilvl w:val="0"/>
          <w:numId w:val="7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Zatwierdzenie przez Zleceniodawcę sprawozdań, o których mowa w ust. 1, jest podstawą dokonania rozliczenia ze Zleceniobiorcą.</w:t>
      </w:r>
    </w:p>
    <w:p w14:paraId="35068F44" w14:textId="110CF90A" w:rsidR="00BB6775" w:rsidRPr="00BB6775" w:rsidRDefault="00BB6775">
      <w:pPr>
        <w:numPr>
          <w:ilvl w:val="0"/>
          <w:numId w:val="7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 xml:space="preserve">Zleceniobiorca sprawozdanie, o którym mowa w ust. 1, za </w:t>
      </w:r>
      <w:r w:rsidR="00506DC2">
        <w:rPr>
          <w:rFonts w:ascii="Lato" w:hAnsi="Lato" w:cs="Arial"/>
          <w:bCs/>
          <w:sz w:val="22"/>
          <w:szCs w:val="22"/>
        </w:rPr>
        <w:t>usługi</w:t>
      </w:r>
      <w:r w:rsidRPr="00BB6775">
        <w:rPr>
          <w:rFonts w:ascii="Lato" w:hAnsi="Lato" w:cs="Arial"/>
          <w:bCs/>
          <w:sz w:val="22"/>
          <w:szCs w:val="22"/>
        </w:rPr>
        <w:t xml:space="preserve"> wykonane w grudniu 202</w:t>
      </w:r>
      <w:r w:rsidR="006A2D8C">
        <w:rPr>
          <w:rFonts w:ascii="Lato" w:hAnsi="Lato" w:cs="Arial"/>
          <w:bCs/>
          <w:sz w:val="22"/>
          <w:szCs w:val="22"/>
        </w:rPr>
        <w:t>6</w:t>
      </w:r>
      <w:r w:rsidRPr="00BB6775">
        <w:rPr>
          <w:rFonts w:ascii="Lato" w:hAnsi="Lato" w:cs="Arial"/>
          <w:bCs/>
          <w:sz w:val="22"/>
          <w:szCs w:val="22"/>
        </w:rPr>
        <w:t xml:space="preserve"> roku, składa do dnia 15 grudnia 202</w:t>
      </w:r>
      <w:r w:rsidR="004923A7">
        <w:rPr>
          <w:rFonts w:ascii="Lato" w:hAnsi="Lato" w:cs="Arial"/>
          <w:bCs/>
          <w:sz w:val="22"/>
          <w:szCs w:val="22"/>
        </w:rPr>
        <w:t>6</w:t>
      </w:r>
      <w:r w:rsidRPr="00BB6775">
        <w:rPr>
          <w:rFonts w:ascii="Lato" w:hAnsi="Lato" w:cs="Arial"/>
          <w:bCs/>
          <w:sz w:val="22"/>
          <w:szCs w:val="22"/>
        </w:rPr>
        <w:t xml:space="preserve"> roku. </w:t>
      </w:r>
    </w:p>
    <w:p w14:paraId="57B30569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09E36198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§ 8.</w:t>
      </w:r>
    </w:p>
    <w:p w14:paraId="7323AC87" w14:textId="39BAA1F7" w:rsidR="00BB6775" w:rsidRPr="00BB6775" w:rsidRDefault="00BB6775">
      <w:pPr>
        <w:numPr>
          <w:ilvl w:val="0"/>
          <w:numId w:val="8"/>
        </w:numPr>
        <w:spacing w:line="360" w:lineRule="auto"/>
        <w:ind w:left="426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 xml:space="preserve">Po wykonaniu zlecenia lub po wcześniejszym rozwiązaniu </w:t>
      </w:r>
      <w:r w:rsidR="00506DC2">
        <w:rPr>
          <w:rFonts w:ascii="Lato" w:hAnsi="Lato" w:cs="Arial"/>
          <w:bCs/>
          <w:sz w:val="22"/>
          <w:szCs w:val="22"/>
        </w:rPr>
        <w:t>U</w:t>
      </w:r>
      <w:r w:rsidRPr="00BB6775">
        <w:rPr>
          <w:rFonts w:ascii="Lato" w:hAnsi="Lato" w:cs="Arial"/>
          <w:bCs/>
          <w:sz w:val="22"/>
          <w:szCs w:val="22"/>
        </w:rPr>
        <w:t>mowy Zleceniobiorca wyda Zleceniodawcy wszystko, co przy wykonaniu zlecenia dla niego uzyskał, chociażby w imieniu własnym.</w:t>
      </w:r>
    </w:p>
    <w:p w14:paraId="3A9EAC9B" w14:textId="47E45673" w:rsidR="00BB6775" w:rsidRPr="00BB6775" w:rsidRDefault="00BB6775">
      <w:pPr>
        <w:numPr>
          <w:ilvl w:val="0"/>
          <w:numId w:val="8"/>
        </w:numPr>
        <w:spacing w:line="360" w:lineRule="auto"/>
        <w:ind w:left="426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  <w:lang w:bidi="pl-PL"/>
        </w:rPr>
        <w:t xml:space="preserve">Zleceniobiorca zobowiązuje się wobec Zleceniodawcy, iż w czasie obowiązywania niniejszej Umowy nie będzie przyjmować jakichkolwiek korzyści majątkowych lub osobistych albo obietnic od jakichkolwiek osób fizycznych lub prawnych, z którymi pozostaje w relacjach biznesowych lub służbowych on lub Zleceniodawca, w związku z wykonywaniem obowiązków wynikających z niniejszej </w:t>
      </w:r>
      <w:r w:rsidR="00FD551E">
        <w:rPr>
          <w:rFonts w:ascii="Lato" w:hAnsi="Lato" w:cs="Arial"/>
          <w:bCs/>
          <w:sz w:val="22"/>
          <w:szCs w:val="22"/>
          <w:lang w:bidi="pl-PL"/>
        </w:rPr>
        <w:t>U</w:t>
      </w:r>
      <w:r w:rsidRPr="00BB6775">
        <w:rPr>
          <w:rFonts w:ascii="Lato" w:hAnsi="Lato" w:cs="Arial"/>
          <w:bCs/>
          <w:sz w:val="22"/>
          <w:szCs w:val="22"/>
          <w:lang w:bidi="pl-PL"/>
        </w:rPr>
        <w:t>mowy.</w:t>
      </w:r>
    </w:p>
    <w:p w14:paraId="74508FFF" w14:textId="77777777" w:rsidR="00BB6775" w:rsidRPr="00BB6775" w:rsidRDefault="00BB6775">
      <w:pPr>
        <w:numPr>
          <w:ilvl w:val="0"/>
          <w:numId w:val="8"/>
        </w:numPr>
        <w:spacing w:line="360" w:lineRule="auto"/>
        <w:ind w:left="426" w:hanging="426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  <w:lang w:bidi="pl-PL"/>
        </w:rPr>
        <w:t>W przypadku naruszenia przez Zleceniobiorcę ust. 2, Zleceniobiorca zapłaci na rzecz Zleceniodawcy karę umowną w kwocie stanowiącej równowartość 1-krotnego miesięcznego wynagrodzenia określonego w § 4 ust. 2 pkt. 2 za każdy przypadek takiego naruszenia. Strony uzgadniają także, iż Zleceniodawca będzie uprawniony do dochodzenia od Zleceniobiorcy odszkodowania przekraczającego wysokość zastrzeżonej kary umownej w przypadku, gdy szkoda spowodowana naruszeniem przez Zleceniobiorcę ust. 2 przekraczać będzie kwotę kary umownej.</w:t>
      </w:r>
    </w:p>
    <w:p w14:paraId="1A9798FC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44D4CA5F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§ 9.</w:t>
      </w:r>
    </w:p>
    <w:p w14:paraId="062B01CA" w14:textId="5C02CE0E" w:rsidR="006A2D8C" w:rsidRPr="00C35590" w:rsidRDefault="006A2D8C">
      <w:pPr>
        <w:pStyle w:val="Akapitzlist"/>
        <w:numPr>
          <w:ilvl w:val="2"/>
          <w:numId w:val="24"/>
        </w:numPr>
        <w:autoSpaceDE w:val="0"/>
        <w:spacing w:line="360" w:lineRule="auto"/>
        <w:ind w:left="426" w:hanging="426"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t>Zleceniodawca może wypowiedzieć Umowę z zachowaniem 15-dniowego okresu wypowiedzenia, liczonego od daty złożenia drugiej Stronie oświadczenia w tym przedmiocie.</w:t>
      </w:r>
    </w:p>
    <w:p w14:paraId="3AF04AD8" w14:textId="77777777" w:rsidR="006A2D8C" w:rsidRPr="00C35590" w:rsidRDefault="006A2D8C">
      <w:pPr>
        <w:pStyle w:val="Akapitzlist"/>
        <w:numPr>
          <w:ilvl w:val="2"/>
          <w:numId w:val="24"/>
        </w:numPr>
        <w:autoSpaceDE w:val="0"/>
        <w:spacing w:line="360" w:lineRule="auto"/>
        <w:ind w:left="426" w:hanging="426"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t>Zleceniodawca zastrzega sobie prawo wypowiedzenia Umowy bez zachowania okresu wypowiedzenia z ważnych powodów, w szczególności w następujących przypadkach:</w:t>
      </w:r>
    </w:p>
    <w:p w14:paraId="2F741D9B" w14:textId="1DD54BD4" w:rsidR="006A2D8C" w:rsidRPr="00C35590" w:rsidRDefault="006A2D8C">
      <w:pPr>
        <w:pStyle w:val="Akapitzlist"/>
        <w:numPr>
          <w:ilvl w:val="0"/>
          <w:numId w:val="25"/>
        </w:numPr>
        <w:spacing w:line="360" w:lineRule="auto"/>
        <w:ind w:hanging="294"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t xml:space="preserve">gdy Zleceniobiorca wykonuje </w:t>
      </w:r>
      <w:r w:rsidR="00FD551E">
        <w:rPr>
          <w:rFonts w:ascii="Lato" w:hAnsi="Lato" w:cs="Arial"/>
          <w:bCs/>
          <w:sz w:val="22"/>
          <w:szCs w:val="22"/>
          <w:lang w:bidi="pl-PL"/>
        </w:rPr>
        <w:t>p</w:t>
      </w:r>
      <w:r w:rsidRPr="00C35590">
        <w:rPr>
          <w:rFonts w:ascii="Lato" w:hAnsi="Lato" w:cs="Arial"/>
          <w:bCs/>
          <w:sz w:val="22"/>
          <w:szCs w:val="22"/>
          <w:lang w:bidi="pl-PL"/>
        </w:rPr>
        <w:t>rzedmiot Umowy w sposób nienależyty i mimo wezwania go przez Zleceniodawcę do zmiany sposobu postępowania, Zleceniobiorca nie czyni tego w wyznaczonych terminie (niniejsze postanowienie nie obejmuje przypadków, o których mowa w pkt 2-3 poniżej);</w:t>
      </w:r>
    </w:p>
    <w:p w14:paraId="14A094AF" w14:textId="2E7385B2" w:rsidR="006A2D8C" w:rsidRPr="00C35590" w:rsidRDefault="006A2D8C">
      <w:pPr>
        <w:pStyle w:val="Akapitzlist"/>
        <w:numPr>
          <w:ilvl w:val="0"/>
          <w:numId w:val="25"/>
        </w:numPr>
        <w:spacing w:line="360" w:lineRule="auto"/>
        <w:ind w:hanging="294"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lastRenderedPageBreak/>
        <w:t xml:space="preserve">w razie naruszenia postanowień, o których mowa w § 12 Umowy; </w:t>
      </w:r>
    </w:p>
    <w:p w14:paraId="6F74BB16" w14:textId="6273141E" w:rsidR="006A2D8C" w:rsidRPr="00C35590" w:rsidRDefault="006A2D8C">
      <w:pPr>
        <w:pStyle w:val="Akapitzlist"/>
        <w:numPr>
          <w:ilvl w:val="0"/>
          <w:numId w:val="25"/>
        </w:numPr>
        <w:spacing w:line="360" w:lineRule="auto"/>
        <w:ind w:hanging="294"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t xml:space="preserve">w razie naruszenia postanowień, o których mowa w § 2 ust. 2 Umowy. </w:t>
      </w:r>
    </w:p>
    <w:p w14:paraId="6C3A4010" w14:textId="77777777" w:rsidR="006A2D8C" w:rsidRPr="00C35590" w:rsidRDefault="006A2D8C">
      <w:pPr>
        <w:pStyle w:val="Akapitzlist"/>
        <w:numPr>
          <w:ilvl w:val="2"/>
          <w:numId w:val="24"/>
        </w:numPr>
        <w:autoSpaceDE w:val="0"/>
        <w:spacing w:line="360" w:lineRule="auto"/>
        <w:ind w:left="426" w:hanging="426"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t>W przypadku, o którym mowa w ust. 1 i 2, Zleceniobiorcy przysługuje wyłącznie wynagrodzenie z tytułu należytego wykonania Umowy do momentu wygaśnięcia Umowy (ustanie obowiązywania Umowy w związku z jej wypowiedzeniem). W przypadku powstania wątpliwości po ustaniu obowiązywania Umowy w związku z jej wypowiedzeniem, Strony zgodnie podejmą działania, celem ustalenia zakresu świadczenia zrealizowanego przez Zleceniobiorcę na podstawie Umowy do momentu wygaśnięcia Umowy oraz wysokości wynagrodzenia przysługującego Zleceniobiorcy w powyższym zakresie.</w:t>
      </w:r>
    </w:p>
    <w:p w14:paraId="11B8966F" w14:textId="77777777" w:rsidR="006A2D8C" w:rsidRPr="00C35590" w:rsidRDefault="006A2D8C">
      <w:pPr>
        <w:pStyle w:val="Akapitzlist"/>
        <w:numPr>
          <w:ilvl w:val="2"/>
          <w:numId w:val="24"/>
        </w:numPr>
        <w:autoSpaceDE w:val="0"/>
        <w:spacing w:line="360" w:lineRule="auto"/>
        <w:ind w:left="426" w:hanging="426"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t>Wypowiedzenie Umowy następuje w formie pisemnej lub elektronicznej pod rygorem nieważności.</w:t>
      </w:r>
    </w:p>
    <w:p w14:paraId="716FD419" w14:textId="77777777" w:rsidR="006A2D8C" w:rsidRPr="00C35590" w:rsidRDefault="006A2D8C">
      <w:pPr>
        <w:pStyle w:val="Akapitzlist"/>
        <w:numPr>
          <w:ilvl w:val="2"/>
          <w:numId w:val="24"/>
        </w:numPr>
        <w:autoSpaceDE w:val="0"/>
        <w:spacing w:line="360" w:lineRule="auto"/>
        <w:ind w:left="426" w:hanging="426"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t>Wypowiedzenie Umowy nie powoduje odpowiedzialności odszkodowawczej Zleceniodawcy w związku ze skróceniem terminu obowiązywania Umowy.</w:t>
      </w:r>
    </w:p>
    <w:p w14:paraId="6580F835" w14:textId="48CA16D3" w:rsidR="00BB6775" w:rsidRPr="00C35590" w:rsidRDefault="006A2D8C">
      <w:pPr>
        <w:pStyle w:val="Akapitzlist"/>
        <w:numPr>
          <w:ilvl w:val="2"/>
          <w:numId w:val="24"/>
        </w:numPr>
        <w:autoSpaceDE w:val="0"/>
        <w:spacing w:line="360" w:lineRule="auto"/>
        <w:ind w:left="426" w:hanging="426"/>
        <w:rPr>
          <w:rFonts w:ascii="Lato" w:hAnsi="Lato" w:cs="Arial"/>
          <w:bCs/>
          <w:sz w:val="22"/>
          <w:szCs w:val="22"/>
          <w:lang w:bidi="pl-PL"/>
        </w:rPr>
      </w:pPr>
      <w:r w:rsidRPr="00C35590">
        <w:rPr>
          <w:rFonts w:ascii="Lato" w:hAnsi="Lato" w:cs="Arial"/>
          <w:bCs/>
          <w:sz w:val="22"/>
          <w:szCs w:val="22"/>
          <w:lang w:bidi="pl-PL"/>
        </w:rPr>
        <w:t>W przypadku wypowiedzenia Umowy przez Zleceniodawcę, Zleceniodawca nie traci uprawnienia do naliczenia kar umownych za okoliczności powstałe w trakcie trwania Umowy.</w:t>
      </w:r>
      <w:r w:rsidR="00BB6775" w:rsidRPr="006A2D8C">
        <w:rPr>
          <w:rFonts w:ascii="Lato" w:hAnsi="Lato" w:cs="Arial"/>
          <w:bCs/>
          <w:sz w:val="22"/>
          <w:szCs w:val="22"/>
          <w:lang w:bidi="pl-PL"/>
        </w:rPr>
        <w:br/>
      </w:r>
    </w:p>
    <w:p w14:paraId="1FBEEFFC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§ 10.</w:t>
      </w:r>
    </w:p>
    <w:p w14:paraId="7B094B25" w14:textId="77777777" w:rsidR="00BB6775" w:rsidRPr="00BB6775" w:rsidRDefault="00BB6775">
      <w:pPr>
        <w:numPr>
          <w:ilvl w:val="0"/>
          <w:numId w:val="9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Zleceniobiorca zapłaci Zleceniodawcy kary umowne w przypadku:</w:t>
      </w:r>
    </w:p>
    <w:p w14:paraId="2E94B7EA" w14:textId="1ACAB386" w:rsidR="00BB6775" w:rsidRDefault="00BB6775">
      <w:pPr>
        <w:numPr>
          <w:ilvl w:val="0"/>
          <w:numId w:val="10"/>
        </w:numPr>
        <w:tabs>
          <w:tab w:val="clear" w:pos="360"/>
          <w:tab w:val="num" w:pos="709"/>
        </w:tabs>
        <w:spacing w:line="360" w:lineRule="auto"/>
        <w:ind w:left="567" w:hanging="283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 xml:space="preserve">nienależytego wykonania </w:t>
      </w:r>
      <w:r w:rsidR="00FD551E">
        <w:rPr>
          <w:rFonts w:ascii="Lato" w:hAnsi="Lato" w:cs="Arial"/>
          <w:bCs/>
          <w:sz w:val="22"/>
          <w:szCs w:val="22"/>
        </w:rPr>
        <w:t>U</w:t>
      </w:r>
      <w:r w:rsidRPr="00BB6775">
        <w:rPr>
          <w:rFonts w:ascii="Lato" w:hAnsi="Lato" w:cs="Arial"/>
          <w:bCs/>
          <w:sz w:val="22"/>
          <w:szCs w:val="22"/>
        </w:rPr>
        <w:t>mowy – w wysokości 5 % całkowitego wynagrodzenia brutto, określonego w § 4 ust. 1;</w:t>
      </w:r>
    </w:p>
    <w:p w14:paraId="1A604E06" w14:textId="10E4B89A" w:rsidR="00BB6775" w:rsidRDefault="00BB6775">
      <w:pPr>
        <w:numPr>
          <w:ilvl w:val="0"/>
          <w:numId w:val="10"/>
        </w:numPr>
        <w:tabs>
          <w:tab w:val="clear" w:pos="360"/>
          <w:tab w:val="num" w:pos="709"/>
        </w:tabs>
        <w:spacing w:line="360" w:lineRule="auto"/>
        <w:ind w:left="567" w:hanging="283"/>
        <w:rPr>
          <w:rFonts w:ascii="Lato" w:hAnsi="Lato" w:cs="Arial"/>
          <w:bCs/>
          <w:sz w:val="22"/>
          <w:szCs w:val="22"/>
        </w:rPr>
      </w:pPr>
      <w:r w:rsidRPr="00C35590">
        <w:rPr>
          <w:rFonts w:ascii="Lato" w:hAnsi="Lato" w:cs="Arial"/>
          <w:bCs/>
          <w:sz w:val="22"/>
          <w:szCs w:val="22"/>
        </w:rPr>
        <w:t xml:space="preserve">rozwiązania umowy przez Zleceniodawcę z przyczyn leżących po stronie Zleceniobiorcy lub rozwiązania </w:t>
      </w:r>
      <w:r w:rsidR="00FD551E">
        <w:rPr>
          <w:rFonts w:ascii="Lato" w:hAnsi="Lato" w:cs="Arial"/>
          <w:bCs/>
          <w:sz w:val="22"/>
          <w:szCs w:val="22"/>
        </w:rPr>
        <w:t>U</w:t>
      </w:r>
      <w:r w:rsidRPr="00C35590">
        <w:rPr>
          <w:rFonts w:ascii="Lato" w:hAnsi="Lato" w:cs="Arial"/>
          <w:bCs/>
          <w:sz w:val="22"/>
          <w:szCs w:val="22"/>
        </w:rPr>
        <w:t xml:space="preserve">mowy przez Zleceniobiorcę z przyczyn, za które odpowiedzialności nie ponosi Zleceniodawca – w wysokości 5 % całkowitego wynagrodzenia brutto, określonego w § 4 ust. 1 </w:t>
      </w:r>
      <w:r w:rsidR="00FD551E">
        <w:rPr>
          <w:rFonts w:ascii="Lato" w:hAnsi="Lato" w:cs="Arial"/>
          <w:bCs/>
          <w:sz w:val="22"/>
          <w:szCs w:val="22"/>
        </w:rPr>
        <w:t>U</w:t>
      </w:r>
      <w:r w:rsidRPr="00C35590">
        <w:rPr>
          <w:rFonts w:ascii="Lato" w:hAnsi="Lato" w:cs="Arial"/>
          <w:bCs/>
          <w:sz w:val="22"/>
          <w:szCs w:val="22"/>
        </w:rPr>
        <w:t>mowy;</w:t>
      </w:r>
    </w:p>
    <w:p w14:paraId="75253005" w14:textId="77777777" w:rsidR="00BB6775" w:rsidRPr="00BB6775" w:rsidRDefault="00BB6775">
      <w:pPr>
        <w:numPr>
          <w:ilvl w:val="0"/>
          <w:numId w:val="9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Kary umowne określone w ust. 1 nie mogą być naliczone łącznie.</w:t>
      </w:r>
    </w:p>
    <w:p w14:paraId="2EB0206F" w14:textId="77777777" w:rsidR="00BB6775" w:rsidRPr="00BB6775" w:rsidRDefault="00BB6775">
      <w:pPr>
        <w:numPr>
          <w:ilvl w:val="0"/>
          <w:numId w:val="11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Strony mogą dochodzić na zasadach ogólnych odszkodowania przewyższającego wysokość kar umownych.</w:t>
      </w:r>
    </w:p>
    <w:p w14:paraId="35D91C77" w14:textId="77777777" w:rsidR="00BB6775" w:rsidRPr="00BB6775" w:rsidRDefault="00BB6775">
      <w:pPr>
        <w:numPr>
          <w:ilvl w:val="0"/>
          <w:numId w:val="11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 xml:space="preserve">Zleceniobiorca wyraża zgodę na potrącenia przez Zleceniodawcę kar umownych z wynagrodzenia przysługującego Zleceniobiorcy. W przypadku braku pokrycia nałożonych kar umownych w kwotach pozostałych do zapłaty, Zleceniobiorca zobowiązuje się do uregulowania kary w terminie 14 dni od daty doręczenia mu noty obciążeniowej. </w:t>
      </w:r>
    </w:p>
    <w:p w14:paraId="70A014D6" w14:textId="4240829D" w:rsidR="00C35590" w:rsidRDefault="00BB6775">
      <w:pPr>
        <w:numPr>
          <w:ilvl w:val="0"/>
          <w:numId w:val="11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lastRenderedPageBreak/>
        <w:t xml:space="preserve">Za nienależyte wykonanie </w:t>
      </w:r>
      <w:r w:rsidR="00FD551E">
        <w:rPr>
          <w:rFonts w:ascii="Lato" w:hAnsi="Lato" w:cs="Arial"/>
          <w:bCs/>
          <w:sz w:val="22"/>
          <w:szCs w:val="22"/>
        </w:rPr>
        <w:t>p</w:t>
      </w:r>
      <w:r w:rsidRPr="00BB6775">
        <w:rPr>
          <w:rFonts w:ascii="Lato" w:hAnsi="Lato" w:cs="Arial"/>
          <w:bCs/>
          <w:sz w:val="22"/>
          <w:szCs w:val="22"/>
        </w:rPr>
        <w:t xml:space="preserve">rzedmiotu Umowy należy uznać w szczególności realizację </w:t>
      </w:r>
      <w:r w:rsidR="00FD551E">
        <w:rPr>
          <w:rFonts w:ascii="Lato" w:hAnsi="Lato" w:cs="Arial"/>
          <w:bCs/>
          <w:sz w:val="22"/>
          <w:szCs w:val="22"/>
        </w:rPr>
        <w:t>U</w:t>
      </w:r>
      <w:r w:rsidRPr="00BB6775">
        <w:rPr>
          <w:rFonts w:ascii="Lato" w:hAnsi="Lato" w:cs="Arial"/>
          <w:bCs/>
          <w:sz w:val="22"/>
          <w:szCs w:val="22"/>
        </w:rPr>
        <w:t>mowy w sposób odbiegający jakościowo od ustalonego przez Strony, wadliwy, sprzeczny z </w:t>
      </w:r>
      <w:r w:rsidR="00FD551E">
        <w:rPr>
          <w:rFonts w:ascii="Lato" w:hAnsi="Lato" w:cs="Arial"/>
          <w:bCs/>
          <w:sz w:val="22"/>
          <w:szCs w:val="22"/>
        </w:rPr>
        <w:t>U</w:t>
      </w:r>
      <w:r w:rsidRPr="00BB6775">
        <w:rPr>
          <w:rFonts w:ascii="Lato" w:hAnsi="Lato" w:cs="Arial"/>
          <w:bCs/>
          <w:sz w:val="22"/>
          <w:szCs w:val="22"/>
        </w:rPr>
        <w:t>mową.</w:t>
      </w:r>
    </w:p>
    <w:p w14:paraId="581B2E56" w14:textId="77777777" w:rsidR="00C35590" w:rsidRDefault="00C35590" w:rsidP="00C35590">
      <w:pPr>
        <w:spacing w:line="360" w:lineRule="auto"/>
        <w:ind w:left="360"/>
        <w:rPr>
          <w:rFonts w:ascii="Lato" w:hAnsi="Lato" w:cs="Arial"/>
          <w:bCs/>
          <w:sz w:val="22"/>
          <w:szCs w:val="22"/>
        </w:rPr>
      </w:pPr>
    </w:p>
    <w:p w14:paraId="3D3AD93B" w14:textId="6E8B49EE" w:rsidR="00BB6775" w:rsidRPr="00C35590" w:rsidRDefault="00BB6775" w:rsidP="00C35590">
      <w:pPr>
        <w:spacing w:line="360" w:lineRule="auto"/>
        <w:rPr>
          <w:rFonts w:ascii="Lato" w:hAnsi="Lato" w:cs="Arial"/>
          <w:bCs/>
          <w:sz w:val="22"/>
          <w:szCs w:val="22"/>
        </w:rPr>
      </w:pPr>
      <w:r w:rsidRPr="00C35590">
        <w:rPr>
          <w:rFonts w:ascii="Lato" w:hAnsi="Lato" w:cs="Arial"/>
          <w:bCs/>
          <w:sz w:val="22"/>
          <w:szCs w:val="22"/>
        </w:rPr>
        <w:t>§ 11.</w:t>
      </w:r>
    </w:p>
    <w:p w14:paraId="15AC9077" w14:textId="77777777" w:rsidR="00BB6775" w:rsidRPr="00BB6775" w:rsidRDefault="00BB6775">
      <w:pPr>
        <w:numPr>
          <w:ilvl w:val="0"/>
          <w:numId w:val="12"/>
        </w:numPr>
        <w:spacing w:line="360" w:lineRule="auto"/>
        <w:ind w:left="284" w:hanging="284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Strony ustalają, że osobami odpowiedzialnymi za nadzór nad realizacją Umowy będą ze strony:</w:t>
      </w:r>
    </w:p>
    <w:p w14:paraId="182EEB84" w14:textId="77777777" w:rsidR="00BB6775" w:rsidRPr="00BB6775" w:rsidRDefault="00BB6775">
      <w:pPr>
        <w:numPr>
          <w:ilvl w:val="0"/>
          <w:numId w:val="13"/>
        </w:numPr>
        <w:spacing w:line="360" w:lineRule="auto"/>
        <w:ind w:left="284" w:hanging="284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Zleceniodawcy:</w:t>
      </w:r>
    </w:p>
    <w:p w14:paraId="5B0DE8F7" w14:textId="77777777" w:rsidR="00BB6775" w:rsidRPr="00BB6775" w:rsidRDefault="00BB6775" w:rsidP="0040437A">
      <w:pPr>
        <w:spacing w:line="360" w:lineRule="auto"/>
        <w:ind w:left="284" w:hanging="284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……………………………..; tel. ………………………………………</w:t>
      </w:r>
    </w:p>
    <w:p w14:paraId="3FAF268B" w14:textId="77777777" w:rsidR="00BB6775" w:rsidRPr="00BB6775" w:rsidRDefault="00BB6775">
      <w:pPr>
        <w:numPr>
          <w:ilvl w:val="0"/>
          <w:numId w:val="13"/>
        </w:numPr>
        <w:spacing w:line="360" w:lineRule="auto"/>
        <w:ind w:left="284" w:hanging="284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Zleceniobiorcy:</w:t>
      </w:r>
    </w:p>
    <w:p w14:paraId="3D668208" w14:textId="77777777" w:rsidR="00BB6775" w:rsidRPr="00BB6775" w:rsidRDefault="00BB6775" w:rsidP="0040437A">
      <w:pPr>
        <w:spacing w:line="360" w:lineRule="auto"/>
        <w:ind w:left="284" w:hanging="284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……………………………..; tel. ………………………………………</w:t>
      </w:r>
    </w:p>
    <w:p w14:paraId="20973716" w14:textId="77777777" w:rsidR="00BB6775" w:rsidRPr="00BB6775" w:rsidRDefault="00BB6775">
      <w:pPr>
        <w:numPr>
          <w:ilvl w:val="0"/>
          <w:numId w:val="12"/>
        </w:numPr>
        <w:spacing w:line="360" w:lineRule="auto"/>
        <w:ind w:left="284" w:hanging="284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Strony ustalają, że osobami odpowiedzialnymi w zakresie bieżącej współpracy będą ze strony:</w:t>
      </w:r>
    </w:p>
    <w:p w14:paraId="64291A16" w14:textId="77777777" w:rsidR="00BB6775" w:rsidRPr="00BB6775" w:rsidRDefault="00BB6775">
      <w:pPr>
        <w:numPr>
          <w:ilvl w:val="0"/>
          <w:numId w:val="14"/>
        </w:numPr>
        <w:spacing w:line="360" w:lineRule="auto"/>
        <w:ind w:left="284" w:hanging="284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Zleceniodawcy:</w:t>
      </w:r>
    </w:p>
    <w:p w14:paraId="17DAA8B1" w14:textId="77777777" w:rsidR="00BB6775" w:rsidRPr="00BB6775" w:rsidRDefault="00BB6775" w:rsidP="0040437A">
      <w:pPr>
        <w:spacing w:line="360" w:lineRule="auto"/>
        <w:ind w:left="284" w:hanging="284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……………………………..; tel. ………………………………………</w:t>
      </w:r>
    </w:p>
    <w:p w14:paraId="3A865AF4" w14:textId="77777777" w:rsidR="00BB6775" w:rsidRPr="00BB6775" w:rsidRDefault="00BB6775">
      <w:pPr>
        <w:numPr>
          <w:ilvl w:val="0"/>
          <w:numId w:val="14"/>
        </w:numPr>
        <w:spacing w:line="360" w:lineRule="auto"/>
        <w:ind w:left="284" w:hanging="284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Zleceniobiorcy:</w:t>
      </w:r>
    </w:p>
    <w:p w14:paraId="4F5C1583" w14:textId="77777777" w:rsidR="00BB6775" w:rsidRPr="00BB6775" w:rsidRDefault="00BB6775" w:rsidP="0040437A">
      <w:pPr>
        <w:spacing w:line="360" w:lineRule="auto"/>
        <w:ind w:left="284" w:hanging="284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……………………………..; tel. ………………………………………</w:t>
      </w:r>
    </w:p>
    <w:p w14:paraId="1AB21863" w14:textId="77777777" w:rsidR="00BB6775" w:rsidRPr="00BB6775" w:rsidRDefault="00BB6775">
      <w:pPr>
        <w:numPr>
          <w:ilvl w:val="0"/>
          <w:numId w:val="12"/>
        </w:numPr>
        <w:spacing w:line="360" w:lineRule="auto"/>
        <w:ind w:left="284" w:hanging="284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Każda ze Stron ma prawo do zmiany osób wymienionych w ust. 1 i 2 za uprzednim pisemnym powiadomieniem drugiej Strony. Powyższa zmiana nie będzie stanowiła zmiany postanowień niniejszej umowy i nie wymaga formy aneksu.</w:t>
      </w:r>
    </w:p>
    <w:p w14:paraId="3D5E409E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63E1BF25" w14:textId="77777777" w:rsid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§ 12.</w:t>
      </w:r>
    </w:p>
    <w:p w14:paraId="2509EB0C" w14:textId="3FDF8B5D" w:rsidR="006A2D8C" w:rsidRDefault="006A2D8C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rFonts w:ascii="Lato" w:hAnsi="Lato" w:cs="Arial"/>
          <w:bCs/>
          <w:sz w:val="22"/>
          <w:szCs w:val="22"/>
        </w:rPr>
      </w:pPr>
      <w:r w:rsidRPr="006A2D8C">
        <w:rPr>
          <w:rFonts w:ascii="Lato" w:hAnsi="Lato" w:cs="Arial"/>
          <w:bCs/>
          <w:sz w:val="22"/>
          <w:szCs w:val="22"/>
        </w:rPr>
        <w:t xml:space="preserve">Zleceniobiorca zobowiązuje się w zakresie danych osobowych do postępowania zgodnie z rozporządzeniem Parlamentu Europejskiego i Rady (UE)2016/679 z dnia 27 kwietnia 2016 r. w sprawie ochrony osób fizycznych w związku z przetwarzaniem danych osobowych i w sprawie swobodnego przepływu takich danych oraz uchylenia dyrektywy 95/46/WE (Dz. Urz. UE L 119/1 z 04.05.2016, dalej jako: „RODO") oraz do zachowania w tajemnicy wszelkich informacji poufnych, w tym danych osobowych, uzyskanych od Zleceniodawcy, w czasie realizacji Umowy i po jej ustaniu. Zleceniobiorca zobowiązuje się do ich wykorzystywania wyłącznie do celów związanych z wykonywaniem </w:t>
      </w:r>
      <w:r w:rsidR="00FD551E">
        <w:rPr>
          <w:rFonts w:ascii="Lato" w:hAnsi="Lato" w:cs="Arial"/>
          <w:bCs/>
          <w:sz w:val="22"/>
          <w:szCs w:val="22"/>
        </w:rPr>
        <w:t>p</w:t>
      </w:r>
      <w:r w:rsidRPr="006A2D8C">
        <w:rPr>
          <w:rFonts w:ascii="Lato" w:hAnsi="Lato" w:cs="Arial"/>
          <w:bCs/>
          <w:sz w:val="22"/>
          <w:szCs w:val="22"/>
        </w:rPr>
        <w:t>rzedmiotu Umowy.</w:t>
      </w:r>
    </w:p>
    <w:p w14:paraId="088AEE46" w14:textId="7DBB9C9D" w:rsidR="006A2D8C" w:rsidRDefault="006A2D8C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rFonts w:ascii="Lato" w:hAnsi="Lato" w:cs="Arial"/>
          <w:bCs/>
          <w:sz w:val="22"/>
          <w:szCs w:val="22"/>
        </w:rPr>
      </w:pPr>
      <w:r w:rsidRPr="006A2D8C">
        <w:rPr>
          <w:rFonts w:ascii="Lato" w:hAnsi="Lato" w:cs="Arial"/>
          <w:bCs/>
          <w:sz w:val="22"/>
          <w:szCs w:val="22"/>
        </w:rPr>
        <w:t>Zleceniobiorca zobowiązuje się do zachowania w tajemnicy informacji, w których posiadanie wejdzie w związku z niniejszą Umową, niezależnie od sposobu ich przekazania.</w:t>
      </w:r>
    </w:p>
    <w:p w14:paraId="54E3AEC6" w14:textId="34216365" w:rsidR="006A2D8C" w:rsidRDefault="006A2D8C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rFonts w:ascii="Lato" w:hAnsi="Lato" w:cs="Arial"/>
          <w:bCs/>
          <w:sz w:val="22"/>
          <w:szCs w:val="22"/>
        </w:rPr>
      </w:pPr>
      <w:r w:rsidRPr="009F3546">
        <w:rPr>
          <w:rFonts w:ascii="Lato" w:hAnsi="Lato" w:cs="Arial"/>
          <w:bCs/>
          <w:sz w:val="22"/>
          <w:szCs w:val="22"/>
        </w:rPr>
        <w:t xml:space="preserve">Zleceniobiorca oświadcza, iż zapoznał się z klauzulą informacyjną stanowiącą Załącznik nr </w:t>
      </w:r>
      <w:r w:rsidR="009F3546">
        <w:rPr>
          <w:rFonts w:ascii="Lato" w:hAnsi="Lato" w:cs="Arial"/>
          <w:bCs/>
          <w:sz w:val="22"/>
          <w:szCs w:val="22"/>
        </w:rPr>
        <w:t>1</w:t>
      </w:r>
      <w:r w:rsidRPr="009F3546">
        <w:rPr>
          <w:rFonts w:ascii="Lato" w:hAnsi="Lato" w:cs="Arial"/>
          <w:bCs/>
          <w:sz w:val="22"/>
          <w:szCs w:val="22"/>
        </w:rPr>
        <w:t xml:space="preserve"> do Umowy.</w:t>
      </w:r>
    </w:p>
    <w:p w14:paraId="3DB4B660" w14:textId="64DDF1FC" w:rsidR="006A2D8C" w:rsidRDefault="006A2D8C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rFonts w:ascii="Lato" w:hAnsi="Lato" w:cs="Arial"/>
          <w:bCs/>
          <w:sz w:val="22"/>
          <w:szCs w:val="22"/>
        </w:rPr>
      </w:pPr>
      <w:r w:rsidRPr="009F3546">
        <w:rPr>
          <w:rFonts w:ascii="Lato" w:hAnsi="Lato" w:cs="Arial"/>
          <w:bCs/>
          <w:sz w:val="22"/>
          <w:szCs w:val="22"/>
        </w:rPr>
        <w:lastRenderedPageBreak/>
        <w:t xml:space="preserve">Zleceniobiorca zobowiązuje się, że w przypadku wyznaczenia lub wskazania osób do działania lub współdziałania, w jakiejkolwiek formie lub zakresie, przy wykonywaniu Umowy, najpóźniej wraz z przekazaniem Zleceniodawcy danych osobowych tych osób, poinformuje pisemnie każdą z nich, o zasadach i podstawie przetwarzania jej danych osobowych przez Zleceniodawcę zgodnie z treścią Załącznika nr </w:t>
      </w:r>
      <w:r w:rsidR="009F3546">
        <w:rPr>
          <w:rFonts w:ascii="Lato" w:hAnsi="Lato" w:cs="Arial"/>
          <w:bCs/>
          <w:sz w:val="22"/>
          <w:szCs w:val="22"/>
        </w:rPr>
        <w:t>1</w:t>
      </w:r>
      <w:r w:rsidRPr="009F3546">
        <w:rPr>
          <w:rFonts w:ascii="Lato" w:hAnsi="Lato" w:cs="Arial"/>
          <w:bCs/>
          <w:sz w:val="22"/>
          <w:szCs w:val="22"/>
        </w:rPr>
        <w:t xml:space="preserve"> do niniejszej Umowy. </w:t>
      </w:r>
    </w:p>
    <w:p w14:paraId="58C54F8C" w14:textId="3B4D1D4D" w:rsidR="006A2D8C" w:rsidRDefault="006A2D8C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rFonts w:ascii="Lato" w:hAnsi="Lato" w:cs="Arial"/>
          <w:bCs/>
          <w:sz w:val="22"/>
          <w:szCs w:val="22"/>
        </w:rPr>
      </w:pPr>
      <w:r w:rsidRPr="009F3546">
        <w:rPr>
          <w:rFonts w:ascii="Lato" w:hAnsi="Lato" w:cs="Arial"/>
          <w:bCs/>
          <w:sz w:val="22"/>
          <w:szCs w:val="22"/>
        </w:rPr>
        <w:t>Zleceniobiorca udostępni, na żądanie Zleceniodawcy, potwierdzenie wykonania obowiązku informacyjnego, o którym mowa w ust. 3 i 4.</w:t>
      </w:r>
    </w:p>
    <w:p w14:paraId="5CCFCFA0" w14:textId="77777777" w:rsidR="00887C60" w:rsidRDefault="006A2D8C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rFonts w:ascii="Lato" w:hAnsi="Lato" w:cs="Arial"/>
          <w:bCs/>
          <w:sz w:val="22"/>
          <w:szCs w:val="22"/>
        </w:rPr>
      </w:pPr>
      <w:r w:rsidRPr="009F3546">
        <w:rPr>
          <w:rFonts w:ascii="Lato" w:hAnsi="Lato" w:cs="Arial"/>
          <w:bCs/>
          <w:sz w:val="22"/>
          <w:szCs w:val="22"/>
        </w:rPr>
        <w:t xml:space="preserve">Mając na uwadze, że wykonywanie niniejszej Umowy wiąże się z przetwarzaniem przez Zleceniobiorcę danych osobowych, w stosunku do których Zleceniodawca pełni rolę administratora w rozumieniu art. 4 pkt 7) RODO, Strony zawierają umowę powierzenia przetwarzania danych osobowych w celu wykonania obowiązku określonego w art. 28 ust. 3 RODO, której treść stanowi Załącznik nr </w:t>
      </w:r>
      <w:r w:rsidR="009F3546">
        <w:rPr>
          <w:rFonts w:ascii="Lato" w:hAnsi="Lato" w:cs="Arial"/>
          <w:bCs/>
          <w:sz w:val="22"/>
          <w:szCs w:val="22"/>
        </w:rPr>
        <w:t xml:space="preserve">1 </w:t>
      </w:r>
      <w:r w:rsidRPr="009F3546">
        <w:rPr>
          <w:rFonts w:ascii="Lato" w:hAnsi="Lato" w:cs="Arial"/>
          <w:bCs/>
          <w:sz w:val="22"/>
          <w:szCs w:val="22"/>
        </w:rPr>
        <w:t>do niniejszej Umowy</w:t>
      </w:r>
      <w:r w:rsidR="00887C60">
        <w:rPr>
          <w:rFonts w:ascii="Lato" w:hAnsi="Lato" w:cs="Arial"/>
          <w:bCs/>
          <w:sz w:val="22"/>
          <w:szCs w:val="22"/>
        </w:rPr>
        <w:t>.</w:t>
      </w:r>
    </w:p>
    <w:p w14:paraId="2489A36D" w14:textId="1B63342C" w:rsidR="006A2D8C" w:rsidRPr="009F3546" w:rsidRDefault="00887C60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rFonts w:ascii="Lato" w:hAnsi="Lato" w:cs="Arial"/>
          <w:bCs/>
          <w:sz w:val="22"/>
          <w:szCs w:val="22"/>
        </w:rPr>
      </w:pPr>
      <w:r w:rsidRPr="00887C60">
        <w:rPr>
          <w:rFonts w:ascii="Lato" w:hAnsi="Lato" w:cs="Arial"/>
          <w:bCs/>
          <w:sz w:val="22"/>
          <w:szCs w:val="22"/>
        </w:rPr>
        <w:t>Zleceniobiorcy zostanie wydane przez Zleceniodawcę upoważnienie do przetwarzania danych osobowych w zakresie niezbędnym do realizacji przedmiotu Umowy.</w:t>
      </w:r>
    </w:p>
    <w:p w14:paraId="349045B6" w14:textId="16D33096" w:rsidR="006A2D8C" w:rsidRPr="009F3546" w:rsidRDefault="006A2D8C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rFonts w:ascii="Lato" w:hAnsi="Lato" w:cs="Arial"/>
          <w:bCs/>
          <w:sz w:val="22"/>
          <w:szCs w:val="22"/>
        </w:rPr>
      </w:pPr>
      <w:r w:rsidRPr="009F3546">
        <w:rPr>
          <w:rFonts w:ascii="Lato" w:hAnsi="Lato" w:cs="Arial"/>
          <w:bCs/>
          <w:sz w:val="22"/>
          <w:szCs w:val="22"/>
        </w:rPr>
        <w:t>Obowiązek zachowania informacji poufnych obowiązuje Zleceniobiorcę zarówno w czasie trwania Umowy, jak też po jej wygaśnięciu, w tym wypowiedzeniu. Mając jednakże na uwadze treść art. 365¹ Kodeksu cywilnego – Strony na wypadek uznania, iż przepis ten ma zastosowanie do zobowiązania do zachowania poufności informacji poufnych, przewidują 10 letni okres wypowiedzenia niniejszego zobowiązania, z zastrzeżeniem przepisów prawa powszechnie obowiązującego, w szczególności RODO.</w:t>
      </w:r>
    </w:p>
    <w:p w14:paraId="25119514" w14:textId="77777777" w:rsidR="0040437A" w:rsidRDefault="0040437A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7C641F1E" w14:textId="1A32AC88" w:rsidR="006A2D8C" w:rsidRPr="00BB6775" w:rsidRDefault="006A2D8C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  <w:r w:rsidRPr="006A2D8C">
        <w:rPr>
          <w:rFonts w:ascii="Lato" w:hAnsi="Lato" w:cs="Arial"/>
          <w:bCs/>
          <w:sz w:val="22"/>
          <w:szCs w:val="22"/>
        </w:rPr>
        <w:t>§ 1</w:t>
      </w:r>
      <w:r>
        <w:rPr>
          <w:rFonts w:ascii="Lato" w:hAnsi="Lato" w:cs="Arial"/>
          <w:bCs/>
          <w:sz w:val="22"/>
          <w:szCs w:val="22"/>
        </w:rPr>
        <w:t>3</w:t>
      </w:r>
      <w:r w:rsidRPr="006A2D8C">
        <w:rPr>
          <w:rFonts w:ascii="Lato" w:hAnsi="Lato" w:cs="Arial"/>
          <w:bCs/>
          <w:sz w:val="22"/>
          <w:szCs w:val="22"/>
        </w:rPr>
        <w:t>.</w:t>
      </w:r>
    </w:p>
    <w:p w14:paraId="666ECECC" w14:textId="7DF24FD0" w:rsidR="00BB6775" w:rsidRPr="00BB6775" w:rsidRDefault="00BB6775">
      <w:pPr>
        <w:numPr>
          <w:ilvl w:val="0"/>
          <w:numId w:val="15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 xml:space="preserve">Wszelkie zmiany niniejszej </w:t>
      </w:r>
      <w:r w:rsidR="00FD551E">
        <w:rPr>
          <w:rFonts w:ascii="Lato" w:hAnsi="Lato" w:cs="Arial"/>
          <w:bCs/>
          <w:sz w:val="22"/>
          <w:szCs w:val="22"/>
        </w:rPr>
        <w:t>U</w:t>
      </w:r>
      <w:r w:rsidRPr="00BB6775">
        <w:rPr>
          <w:rFonts w:ascii="Lato" w:hAnsi="Lato" w:cs="Arial"/>
          <w:bCs/>
          <w:sz w:val="22"/>
          <w:szCs w:val="22"/>
        </w:rPr>
        <w:t>mowy wymagają formy pisemnej pod rygorem nieważności.</w:t>
      </w:r>
    </w:p>
    <w:p w14:paraId="44005894" w14:textId="2D2979EF" w:rsidR="00BB6775" w:rsidRPr="00BB6775" w:rsidRDefault="00BB6775">
      <w:pPr>
        <w:numPr>
          <w:ilvl w:val="0"/>
          <w:numId w:val="15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 xml:space="preserve">Zleceniodawca przewiduje możliwość zmiany zawartej </w:t>
      </w:r>
      <w:r w:rsidR="00FD551E">
        <w:rPr>
          <w:rFonts w:ascii="Lato" w:hAnsi="Lato" w:cs="Arial"/>
          <w:bCs/>
          <w:sz w:val="22"/>
          <w:szCs w:val="22"/>
        </w:rPr>
        <w:t>U</w:t>
      </w:r>
      <w:r w:rsidRPr="00BB6775">
        <w:rPr>
          <w:rFonts w:ascii="Lato" w:hAnsi="Lato" w:cs="Arial"/>
          <w:bCs/>
          <w:sz w:val="22"/>
          <w:szCs w:val="22"/>
        </w:rPr>
        <w:t xml:space="preserve">mowy w przypadku, gdy zmianie ulegnie stan prawny w zakresie dotyczącym realizowanej </w:t>
      </w:r>
      <w:r w:rsidR="00FD551E">
        <w:rPr>
          <w:rFonts w:ascii="Lato" w:hAnsi="Lato" w:cs="Arial"/>
          <w:bCs/>
          <w:sz w:val="22"/>
          <w:szCs w:val="22"/>
        </w:rPr>
        <w:t>U</w:t>
      </w:r>
      <w:r w:rsidRPr="00BB6775">
        <w:rPr>
          <w:rFonts w:ascii="Lato" w:hAnsi="Lato" w:cs="Arial"/>
          <w:bCs/>
          <w:sz w:val="22"/>
          <w:szCs w:val="22"/>
        </w:rPr>
        <w:t xml:space="preserve">mowy, skutkujący koniecznością dokonania zmiany </w:t>
      </w:r>
      <w:r w:rsidR="00FD551E">
        <w:rPr>
          <w:rFonts w:ascii="Lato" w:hAnsi="Lato" w:cs="Arial"/>
          <w:bCs/>
          <w:sz w:val="22"/>
          <w:szCs w:val="22"/>
        </w:rPr>
        <w:t>U</w:t>
      </w:r>
      <w:r w:rsidRPr="00BB6775">
        <w:rPr>
          <w:rFonts w:ascii="Lato" w:hAnsi="Lato" w:cs="Arial"/>
          <w:bCs/>
          <w:sz w:val="22"/>
          <w:szCs w:val="22"/>
        </w:rPr>
        <w:t>mowy.</w:t>
      </w:r>
    </w:p>
    <w:p w14:paraId="5C52F1E4" w14:textId="2B379088" w:rsidR="00BB6775" w:rsidRPr="00BB6775" w:rsidRDefault="00BB6775">
      <w:pPr>
        <w:numPr>
          <w:ilvl w:val="0"/>
          <w:numId w:val="15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 xml:space="preserve">Korespondencja będzie przesyłana na adresy Stron wskazane w </w:t>
      </w:r>
      <w:r w:rsidR="00FD551E">
        <w:rPr>
          <w:rFonts w:ascii="Lato" w:hAnsi="Lato" w:cs="Arial"/>
          <w:bCs/>
          <w:sz w:val="22"/>
          <w:szCs w:val="22"/>
        </w:rPr>
        <w:t>U</w:t>
      </w:r>
      <w:r w:rsidRPr="00BB6775">
        <w:rPr>
          <w:rFonts w:ascii="Lato" w:hAnsi="Lato" w:cs="Arial"/>
          <w:bCs/>
          <w:sz w:val="22"/>
          <w:szCs w:val="22"/>
        </w:rPr>
        <w:t>mowie. W przypadku zmiany adresu Strony będą się o tym informować, a w przypadku zaniechania tego obowiązku korespondencję wysłaną na ostatni znany adres uważa się za skutecznie doręczoną po upływie 14 dni od dnia jej nadania.</w:t>
      </w:r>
    </w:p>
    <w:p w14:paraId="7516A6A5" w14:textId="0DB0688F" w:rsidR="00BB6775" w:rsidRPr="00BB6775" w:rsidRDefault="00BB6775">
      <w:pPr>
        <w:numPr>
          <w:ilvl w:val="0"/>
          <w:numId w:val="15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 xml:space="preserve">W sprawach nieuregulowanych w </w:t>
      </w:r>
      <w:r w:rsidR="00FD551E">
        <w:rPr>
          <w:rFonts w:ascii="Lato" w:hAnsi="Lato" w:cs="Arial"/>
          <w:bCs/>
          <w:sz w:val="22"/>
          <w:szCs w:val="22"/>
        </w:rPr>
        <w:t>U</w:t>
      </w:r>
      <w:r w:rsidRPr="00BB6775">
        <w:rPr>
          <w:rFonts w:ascii="Lato" w:hAnsi="Lato" w:cs="Arial"/>
          <w:bCs/>
          <w:sz w:val="22"/>
          <w:szCs w:val="22"/>
        </w:rPr>
        <w:t>mowie mają zastosowanie odpowiednie przepisy ustawy z dnia 23 kwietnia 1964 r. Kodeks cywilny</w:t>
      </w:r>
      <w:r w:rsidR="009F3546">
        <w:rPr>
          <w:rFonts w:ascii="Lato" w:hAnsi="Lato" w:cs="Arial"/>
          <w:bCs/>
          <w:sz w:val="22"/>
          <w:szCs w:val="22"/>
        </w:rPr>
        <w:t>.</w:t>
      </w:r>
    </w:p>
    <w:p w14:paraId="0103FA96" w14:textId="43A7DD70" w:rsidR="00BB6775" w:rsidRPr="00BB6775" w:rsidRDefault="00BB6775">
      <w:pPr>
        <w:numPr>
          <w:ilvl w:val="0"/>
          <w:numId w:val="15"/>
        </w:num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 xml:space="preserve">Spory mogące wyniknąć w związku z realizacją niniejszej </w:t>
      </w:r>
      <w:r w:rsidR="00FD551E">
        <w:rPr>
          <w:rFonts w:ascii="Lato" w:hAnsi="Lato" w:cs="Arial"/>
          <w:bCs/>
          <w:sz w:val="22"/>
          <w:szCs w:val="22"/>
        </w:rPr>
        <w:t>U</w:t>
      </w:r>
      <w:r w:rsidRPr="00BB6775">
        <w:rPr>
          <w:rFonts w:ascii="Lato" w:hAnsi="Lato" w:cs="Arial"/>
          <w:bCs/>
          <w:sz w:val="22"/>
          <w:szCs w:val="22"/>
        </w:rPr>
        <w:t>mowy rozstrzygać będzie sąd</w:t>
      </w:r>
      <w:r w:rsidR="009238F2">
        <w:rPr>
          <w:rFonts w:ascii="Lato" w:hAnsi="Lato" w:cs="Arial"/>
          <w:bCs/>
          <w:sz w:val="22"/>
          <w:szCs w:val="22"/>
        </w:rPr>
        <w:t xml:space="preserve"> </w:t>
      </w:r>
      <w:r w:rsidR="00F81095">
        <w:rPr>
          <w:rFonts w:ascii="Lato" w:hAnsi="Lato" w:cs="Arial"/>
          <w:bCs/>
          <w:sz w:val="22"/>
          <w:szCs w:val="22"/>
        </w:rPr>
        <w:t>rejonowy</w:t>
      </w:r>
      <w:r w:rsidRPr="00BB6775">
        <w:rPr>
          <w:rFonts w:ascii="Lato" w:hAnsi="Lato" w:cs="Arial"/>
          <w:bCs/>
          <w:sz w:val="22"/>
          <w:szCs w:val="22"/>
        </w:rPr>
        <w:t xml:space="preserve"> właściwy dla siedziby Zleceniodawcy.</w:t>
      </w:r>
    </w:p>
    <w:p w14:paraId="6A6C2D60" w14:textId="0D5C7237" w:rsidR="00237228" w:rsidRPr="00C35590" w:rsidRDefault="00237228">
      <w:pPr>
        <w:pStyle w:val="Akapitzlist"/>
        <w:numPr>
          <w:ilvl w:val="0"/>
          <w:numId w:val="15"/>
        </w:numPr>
        <w:suppressAutoHyphens/>
        <w:autoSpaceDE w:val="0"/>
        <w:spacing w:line="360" w:lineRule="auto"/>
        <w:jc w:val="both"/>
        <w:rPr>
          <w:rFonts w:ascii="Lato" w:eastAsia="Courier New" w:hAnsi="Lato"/>
          <w:color w:val="000000"/>
          <w:sz w:val="22"/>
          <w:szCs w:val="22"/>
          <w:lang w:bidi="pl-PL"/>
        </w:rPr>
      </w:pPr>
      <w:r w:rsidRPr="00C35590">
        <w:rPr>
          <w:rFonts w:ascii="Lato" w:eastAsia="Courier New" w:hAnsi="Lato"/>
          <w:color w:val="000000"/>
          <w:sz w:val="22"/>
          <w:szCs w:val="22"/>
          <w:lang w:bidi="pl-PL"/>
        </w:rPr>
        <w:lastRenderedPageBreak/>
        <w:t>Umowa została sporządzona w formie pisemnej w dwóch jednobrzmiących egzemplarzach, w tym jeden dla Zleceniobiorcy oraz jeden dla Zleceniodawcy / w formie elektronicznej z użyciem kwalifikowanych podpisów elektronicznych</w:t>
      </w:r>
      <w:r w:rsidRPr="00C35590">
        <w:rPr>
          <w:rStyle w:val="Odwoanieprzypisudolnego"/>
          <w:rFonts w:ascii="Lato" w:eastAsia="Courier New" w:hAnsi="Lato"/>
          <w:color w:val="000000"/>
          <w:sz w:val="22"/>
          <w:szCs w:val="22"/>
          <w:lang w:bidi="pl-PL"/>
        </w:rPr>
        <w:footnoteReference w:id="4"/>
      </w:r>
      <w:r w:rsidRPr="00C35590">
        <w:rPr>
          <w:rFonts w:ascii="Lato" w:eastAsia="Courier New" w:hAnsi="Lato"/>
          <w:color w:val="000000"/>
          <w:sz w:val="22"/>
          <w:szCs w:val="22"/>
          <w:lang w:bidi="pl-PL"/>
        </w:rPr>
        <w:t xml:space="preserve"> i zawarta w dacie złożenia podpisu przez ostatnią ze Stron. </w:t>
      </w:r>
    </w:p>
    <w:p w14:paraId="5A8E8859" w14:textId="77777777" w:rsidR="0025449E" w:rsidRPr="00C35590" w:rsidRDefault="0025449E">
      <w:pPr>
        <w:numPr>
          <w:ilvl w:val="0"/>
          <w:numId w:val="15"/>
        </w:numPr>
        <w:spacing w:line="360" w:lineRule="auto"/>
        <w:contextualSpacing/>
        <w:rPr>
          <w:rFonts w:ascii="Lato" w:hAnsi="Lato" w:cs="Arial"/>
          <w:color w:val="000000" w:themeColor="text1"/>
          <w:sz w:val="22"/>
          <w:szCs w:val="22"/>
        </w:rPr>
      </w:pPr>
      <w:r w:rsidRPr="00C35590">
        <w:rPr>
          <w:rFonts w:ascii="Lato" w:hAnsi="Lato" w:cs="Arial"/>
          <w:color w:val="000000" w:themeColor="text1"/>
          <w:sz w:val="22"/>
          <w:szCs w:val="22"/>
        </w:rPr>
        <w:t>Integralną część Umowy stanowią następujące załączniki:</w:t>
      </w:r>
    </w:p>
    <w:p w14:paraId="7BB13CFD" w14:textId="1DF95CF3" w:rsidR="0025449E" w:rsidRPr="00C35590" w:rsidRDefault="0025449E">
      <w:pPr>
        <w:pStyle w:val="Akapitzlist"/>
        <w:numPr>
          <w:ilvl w:val="0"/>
          <w:numId w:val="27"/>
        </w:numPr>
        <w:tabs>
          <w:tab w:val="num" w:pos="709"/>
        </w:tabs>
        <w:spacing w:line="360" w:lineRule="auto"/>
        <w:ind w:hanging="1428"/>
        <w:rPr>
          <w:rFonts w:ascii="Lato" w:hAnsi="Lato" w:cs="Arial"/>
          <w:bCs/>
          <w:sz w:val="22"/>
          <w:szCs w:val="22"/>
        </w:rPr>
      </w:pPr>
      <w:r w:rsidRPr="00C35590">
        <w:rPr>
          <w:rFonts w:ascii="Lato" w:hAnsi="Lato" w:cs="Arial"/>
          <w:bCs/>
          <w:sz w:val="22"/>
          <w:szCs w:val="22"/>
        </w:rPr>
        <w:t>Załącznik nr 1 – klauzula informacyjna;</w:t>
      </w:r>
    </w:p>
    <w:p w14:paraId="597DB9DC" w14:textId="101DB396" w:rsidR="0025449E" w:rsidRPr="00C35590" w:rsidRDefault="0025449E">
      <w:pPr>
        <w:pStyle w:val="Akapitzlist"/>
        <w:numPr>
          <w:ilvl w:val="0"/>
          <w:numId w:val="27"/>
        </w:numPr>
        <w:tabs>
          <w:tab w:val="num" w:pos="709"/>
        </w:tabs>
        <w:spacing w:line="360" w:lineRule="auto"/>
        <w:ind w:hanging="1428"/>
        <w:rPr>
          <w:rFonts w:ascii="Lato" w:hAnsi="Lato" w:cs="Arial"/>
          <w:bCs/>
          <w:sz w:val="22"/>
          <w:szCs w:val="22"/>
        </w:rPr>
      </w:pPr>
      <w:r w:rsidRPr="00C35590">
        <w:rPr>
          <w:rFonts w:ascii="Lato" w:hAnsi="Lato" w:cs="Arial"/>
          <w:bCs/>
          <w:sz w:val="22"/>
          <w:szCs w:val="22"/>
        </w:rPr>
        <w:t>Załącznik nr 2 – rachunek dla Głównego Inspektoratu Sanitarnego;</w:t>
      </w:r>
    </w:p>
    <w:p w14:paraId="475001D1" w14:textId="77777777" w:rsidR="0025449E" w:rsidRPr="00C35590" w:rsidRDefault="0025449E">
      <w:pPr>
        <w:pStyle w:val="Akapitzlist"/>
        <w:numPr>
          <w:ilvl w:val="0"/>
          <w:numId w:val="27"/>
        </w:numPr>
        <w:tabs>
          <w:tab w:val="num" w:pos="709"/>
        </w:tabs>
        <w:spacing w:line="360" w:lineRule="auto"/>
        <w:ind w:hanging="1428"/>
        <w:rPr>
          <w:rFonts w:ascii="Lato" w:hAnsi="Lato" w:cs="Arial"/>
          <w:bCs/>
          <w:sz w:val="22"/>
          <w:szCs w:val="22"/>
        </w:rPr>
      </w:pPr>
      <w:r w:rsidRPr="00C35590">
        <w:rPr>
          <w:rFonts w:ascii="Lato" w:hAnsi="Lato" w:cs="Arial"/>
          <w:bCs/>
          <w:sz w:val="22"/>
          <w:szCs w:val="22"/>
        </w:rPr>
        <w:t>Załącznik nr 3 - protokół zdawczo-odbiorczy</w:t>
      </w:r>
    </w:p>
    <w:p w14:paraId="7B9F6EC8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2E69DA08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t>ZLECENIODAWCA:</w:t>
      </w:r>
      <w:r w:rsidRPr="00BB6775">
        <w:rPr>
          <w:rFonts w:ascii="Lato" w:hAnsi="Lato" w:cs="Arial"/>
          <w:bCs/>
          <w:sz w:val="22"/>
          <w:szCs w:val="22"/>
        </w:rPr>
        <w:tab/>
      </w:r>
      <w:r w:rsidRPr="00BB6775">
        <w:rPr>
          <w:rFonts w:ascii="Lato" w:hAnsi="Lato" w:cs="Arial"/>
          <w:bCs/>
          <w:sz w:val="22"/>
          <w:szCs w:val="22"/>
        </w:rPr>
        <w:tab/>
      </w:r>
      <w:r w:rsidRPr="00BB6775">
        <w:rPr>
          <w:rFonts w:ascii="Lato" w:hAnsi="Lato" w:cs="Arial"/>
          <w:bCs/>
          <w:sz w:val="22"/>
          <w:szCs w:val="22"/>
        </w:rPr>
        <w:tab/>
      </w:r>
      <w:r w:rsidRPr="00BB6775">
        <w:rPr>
          <w:rFonts w:ascii="Lato" w:hAnsi="Lato" w:cs="Arial"/>
          <w:bCs/>
          <w:sz w:val="22"/>
          <w:szCs w:val="22"/>
        </w:rPr>
        <w:tab/>
      </w:r>
      <w:r w:rsidRPr="00BB6775">
        <w:rPr>
          <w:rFonts w:ascii="Lato" w:hAnsi="Lato" w:cs="Arial"/>
          <w:bCs/>
          <w:sz w:val="22"/>
          <w:szCs w:val="22"/>
        </w:rPr>
        <w:tab/>
      </w:r>
      <w:r w:rsidRPr="00BB6775">
        <w:rPr>
          <w:rFonts w:ascii="Lato" w:hAnsi="Lato" w:cs="Arial"/>
          <w:bCs/>
          <w:sz w:val="22"/>
          <w:szCs w:val="22"/>
        </w:rPr>
        <w:tab/>
      </w:r>
      <w:r w:rsidRPr="00BB6775">
        <w:rPr>
          <w:rFonts w:ascii="Lato" w:hAnsi="Lato" w:cs="Arial"/>
          <w:bCs/>
          <w:sz w:val="22"/>
          <w:szCs w:val="22"/>
        </w:rPr>
        <w:tab/>
        <w:t>ZLECENIOBIORCA:</w:t>
      </w:r>
    </w:p>
    <w:p w14:paraId="3DF3D60E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49CB6FE2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br w:type="page"/>
      </w:r>
    </w:p>
    <w:p w14:paraId="1C8FFB95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  <w:r w:rsidRPr="00BB6775">
        <w:rPr>
          <w:rFonts w:ascii="Lato" w:hAnsi="Lato" w:cs="Arial"/>
          <w:bCs/>
          <w:sz w:val="22"/>
          <w:szCs w:val="22"/>
        </w:rPr>
        <w:lastRenderedPageBreak/>
        <w:t>Załącznik nr 1</w:t>
      </w:r>
    </w:p>
    <w:p w14:paraId="5BBD3920" w14:textId="77777777" w:rsidR="009F3546" w:rsidRPr="009F3546" w:rsidRDefault="009F3546" w:rsidP="0040437A">
      <w:pPr>
        <w:widowControl w:val="0"/>
        <w:spacing w:line="360" w:lineRule="auto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b/>
          <w:bCs/>
          <w:sz w:val="22"/>
          <w:szCs w:val="22"/>
        </w:rPr>
        <w:t>Klauzula informacyjna Głównego Inspektora Sanitarnego z siedzibą w Warszawie</w:t>
      </w:r>
      <w:r w:rsidRPr="009F3546">
        <w:rPr>
          <w:rFonts w:ascii="Lato" w:eastAsia="Arial Narrow" w:hAnsi="Lato" w:cs="Arial Narrow"/>
          <w:b/>
          <w:bCs/>
          <w:sz w:val="22"/>
          <w:szCs w:val="22"/>
        </w:rPr>
        <w:br/>
        <w:t>w związku z zawieraniem i realizacją umów</w:t>
      </w:r>
    </w:p>
    <w:p w14:paraId="0545634F" w14:textId="77777777" w:rsidR="009F3546" w:rsidRPr="009F3546" w:rsidRDefault="009F3546">
      <w:pPr>
        <w:widowControl w:val="0"/>
        <w:numPr>
          <w:ilvl w:val="0"/>
          <w:numId w:val="28"/>
        </w:numPr>
        <w:tabs>
          <w:tab w:val="left" w:pos="341"/>
        </w:tabs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 xml:space="preserve">W celu realizacji wymogów Rozporządzenia Parlamentu Europejskiego i Rady (UE) 2016/679 z dnia 27 kwietnia 2016 r. w sprawie ochrony osób fizycznych,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9F3546">
        <w:rPr>
          <w:rFonts w:ascii="Lato" w:eastAsia="Arial Narrow" w:hAnsi="Lato" w:cs="Arial Narrow"/>
          <w:sz w:val="22"/>
          <w:szCs w:val="22"/>
        </w:rPr>
        <w:t>późn</w:t>
      </w:r>
      <w:proofErr w:type="spellEnd"/>
      <w:r w:rsidRPr="009F3546">
        <w:rPr>
          <w:rFonts w:ascii="Lato" w:eastAsia="Arial Narrow" w:hAnsi="Lato" w:cs="Arial Narrow"/>
          <w:sz w:val="22"/>
          <w:szCs w:val="22"/>
        </w:rPr>
        <w:t>. zm.) – dalej: „</w:t>
      </w:r>
      <w:r w:rsidRPr="009F3546">
        <w:rPr>
          <w:rFonts w:ascii="Lato" w:eastAsia="Arial Narrow" w:hAnsi="Lato" w:cs="Arial Narrow"/>
          <w:b/>
          <w:bCs/>
          <w:sz w:val="22"/>
          <w:szCs w:val="22"/>
        </w:rPr>
        <w:t>RODO</w:t>
      </w:r>
      <w:r w:rsidRPr="009F3546">
        <w:rPr>
          <w:rFonts w:ascii="Lato" w:eastAsia="Arial Narrow" w:hAnsi="Lato" w:cs="Arial Narrow"/>
          <w:sz w:val="22"/>
          <w:szCs w:val="22"/>
        </w:rPr>
        <w:t xml:space="preserve">”, </w:t>
      </w:r>
      <w:r w:rsidRPr="009F3546">
        <w:rPr>
          <w:rFonts w:ascii="Lato" w:eastAsia="Arial Narrow" w:hAnsi="Lato" w:cs="Arial Narrow"/>
          <w:b/>
          <w:bCs/>
          <w:sz w:val="22"/>
          <w:szCs w:val="22"/>
        </w:rPr>
        <w:t xml:space="preserve">Główny Inspektor Sanitarny z siedzibą w Warszawie </w:t>
      </w:r>
      <w:r w:rsidRPr="009F3546">
        <w:rPr>
          <w:rFonts w:ascii="Lato" w:eastAsia="Arial Narrow" w:hAnsi="Lato" w:cs="Arial Narrow"/>
          <w:sz w:val="22"/>
          <w:szCs w:val="22"/>
        </w:rPr>
        <w:t>informuje, że jest administratorem w rozumieniu art. 4 pkt 7) RODO w odniesieniu do danych osobowych:</w:t>
      </w:r>
    </w:p>
    <w:p w14:paraId="51FF89A4" w14:textId="77777777" w:rsidR="009F3546" w:rsidRPr="009F3546" w:rsidRDefault="009F3546">
      <w:pPr>
        <w:widowControl w:val="0"/>
        <w:numPr>
          <w:ilvl w:val="0"/>
          <w:numId w:val="29"/>
        </w:numPr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>osób fizycznych będących stronami umów (w tym też dążących do ich zawarcia) zawieranych przez Skarb Państwa-Główny Inspektorat Sanitarny oraz umów zawieranych przez Głównego Inspektora Sanitarnego (w tym też osób fizycznych prowadzących tzw. jednoosobową działalność gospodarczą oraz osób prowadzących działalność w postaci spółek prawa cywilnego),</w:t>
      </w:r>
    </w:p>
    <w:p w14:paraId="53503E68" w14:textId="77777777" w:rsidR="009F3546" w:rsidRPr="009F3546" w:rsidRDefault="009F3546">
      <w:pPr>
        <w:widowControl w:val="0"/>
        <w:numPr>
          <w:ilvl w:val="0"/>
          <w:numId w:val="29"/>
        </w:numPr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>osób fizycznych niebędących stronami umów, o których mowa w lit. a. powyżej, lecz będących reprezentantami tych stron (w tym też osób/podmiotów dążących do zawarcia umów), biorących udział w ich realizacji w imieniu tych stron, wskazywanych przez te strony jako osoby do kontaktu, lub których dane osobowe Główny Inspektor Sanitarny uzyska w związku z realizacją umowy lub dążeniem do jej zawarcia.</w:t>
      </w:r>
    </w:p>
    <w:p w14:paraId="4876EFDA" w14:textId="77777777" w:rsidR="009F3546" w:rsidRPr="009F3546" w:rsidRDefault="009F3546" w:rsidP="0040437A">
      <w:pPr>
        <w:widowControl w:val="0"/>
        <w:spacing w:line="360" w:lineRule="auto"/>
        <w:ind w:left="426"/>
        <w:jc w:val="both"/>
        <w:rPr>
          <w:rFonts w:ascii="Lato" w:eastAsia="Arial Narrow" w:hAnsi="Lato" w:cs="Arial Narrow"/>
          <w:sz w:val="22"/>
          <w:szCs w:val="22"/>
        </w:rPr>
      </w:pPr>
    </w:p>
    <w:p w14:paraId="15DC5065" w14:textId="77777777" w:rsidR="009F3546" w:rsidRPr="009F3546" w:rsidRDefault="009F3546">
      <w:pPr>
        <w:widowControl w:val="0"/>
        <w:numPr>
          <w:ilvl w:val="0"/>
          <w:numId w:val="28"/>
        </w:numPr>
        <w:tabs>
          <w:tab w:val="left" w:pos="341"/>
        </w:tabs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>Z Głównym Inspektorem Sanitarnym z siedzibą w Warszawie (ul. Targowa 65, 03-729 Warszawa) – dalej: „</w:t>
      </w:r>
      <w:r w:rsidRPr="009F3546">
        <w:rPr>
          <w:rFonts w:ascii="Lato" w:eastAsia="Arial Narrow" w:hAnsi="Lato" w:cs="Arial Narrow"/>
          <w:b/>
          <w:bCs/>
          <w:sz w:val="22"/>
          <w:szCs w:val="22"/>
        </w:rPr>
        <w:t>Administrator</w:t>
      </w:r>
      <w:r w:rsidRPr="009F3546">
        <w:rPr>
          <w:rFonts w:ascii="Lato" w:eastAsia="Arial Narrow" w:hAnsi="Lato" w:cs="Arial Narrow"/>
          <w:sz w:val="22"/>
          <w:szCs w:val="22"/>
        </w:rPr>
        <w:t>”, można skontaktować się:</w:t>
      </w:r>
    </w:p>
    <w:p w14:paraId="4004F022" w14:textId="77777777" w:rsidR="009F3546" w:rsidRPr="009F3546" w:rsidRDefault="009F3546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 xml:space="preserve">drogą tradycyjną, kierując korespondencję na adres: Główny Inspektorat Sanitarny, </w:t>
      </w:r>
      <w:r w:rsidRPr="009F3546">
        <w:rPr>
          <w:rFonts w:ascii="Lato" w:eastAsia="Arial Narrow" w:hAnsi="Lato" w:cs="Arial Narrow"/>
          <w:sz w:val="22"/>
          <w:szCs w:val="22"/>
        </w:rPr>
        <w:br/>
        <w:t>ul. Targowa 65, 03</w:t>
      </w:r>
      <w:r w:rsidRPr="009F3546">
        <w:rPr>
          <w:rFonts w:ascii="Lato" w:eastAsia="Arial Narrow" w:hAnsi="Lato" w:cs="Arial Narrow"/>
          <w:sz w:val="22"/>
          <w:szCs w:val="22"/>
        </w:rPr>
        <w:softHyphen/>
        <w:t>729 Warszawa,</w:t>
      </w:r>
    </w:p>
    <w:p w14:paraId="187D2018" w14:textId="77777777" w:rsidR="009F3546" w:rsidRPr="009F3546" w:rsidRDefault="009F3546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 xml:space="preserve">drogą elektroniczną, kierując wiadomość poczty elektronicznej na adres: </w:t>
      </w:r>
      <w:r w:rsidRPr="009F3546">
        <w:rPr>
          <w:rFonts w:ascii="Lato" w:eastAsia="Arial Narrow" w:hAnsi="Lato" w:cs="Arial Narrow"/>
          <w:sz w:val="22"/>
          <w:szCs w:val="22"/>
        </w:rPr>
        <w:br/>
      </w:r>
      <w:hyperlink r:id="rId8" w:history="1">
        <w:r w:rsidRPr="009F3546">
          <w:rPr>
            <w:rFonts w:ascii="Lato" w:eastAsia="Arial Narrow" w:hAnsi="Lato" w:cs="Arial Narrow"/>
            <w:color w:val="0000FF"/>
            <w:sz w:val="22"/>
            <w:szCs w:val="22"/>
            <w:u w:val="single"/>
          </w:rPr>
          <w:t>inspektorat@sanepid.gov.pl</w:t>
        </w:r>
      </w:hyperlink>
      <w:r w:rsidRPr="009F3546">
        <w:rPr>
          <w:rFonts w:ascii="Lato" w:eastAsia="Arial Narrow" w:hAnsi="Lato" w:cs="Arial Narrow"/>
          <w:sz w:val="22"/>
          <w:szCs w:val="22"/>
          <w:u w:val="single"/>
        </w:rPr>
        <w:t xml:space="preserve"> </w:t>
      </w:r>
      <w:r w:rsidRPr="009F3546">
        <w:rPr>
          <w:rFonts w:ascii="Lato" w:eastAsia="Arial Narrow" w:hAnsi="Lato" w:cs="Arial Narrow"/>
          <w:color w:val="0563C1"/>
          <w:sz w:val="22"/>
          <w:szCs w:val="22"/>
          <w:u w:val="single"/>
        </w:rPr>
        <w:t xml:space="preserve"> </w:t>
      </w:r>
    </w:p>
    <w:p w14:paraId="13450719" w14:textId="77777777" w:rsidR="009F3546" w:rsidRPr="009F3546" w:rsidRDefault="009F3546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>telefonicznie, pod numerem (+48) 22 34 53 300,</w:t>
      </w:r>
    </w:p>
    <w:p w14:paraId="5A2DFD68" w14:textId="77777777" w:rsidR="009F3546" w:rsidRPr="009F3546" w:rsidRDefault="009F3546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Calibri" w:hAnsi="Lato" w:cs="Arial Narrow"/>
          <w:sz w:val="22"/>
          <w:szCs w:val="22"/>
        </w:rPr>
        <w:t xml:space="preserve">za pomocą elektronicznej skrzynki podawczej na platformie </w:t>
      </w:r>
      <w:proofErr w:type="spellStart"/>
      <w:r w:rsidRPr="009F3546">
        <w:rPr>
          <w:rFonts w:ascii="Lato" w:eastAsia="Calibri" w:hAnsi="Lato" w:cs="Arial Narrow"/>
          <w:sz w:val="22"/>
          <w:szCs w:val="22"/>
        </w:rPr>
        <w:t>eDoręczeń</w:t>
      </w:r>
      <w:proofErr w:type="spellEnd"/>
      <w:r w:rsidRPr="009F3546">
        <w:rPr>
          <w:rFonts w:ascii="Lato" w:eastAsia="Calibri" w:hAnsi="Lato" w:cs="Arial Narrow"/>
          <w:sz w:val="22"/>
          <w:szCs w:val="22"/>
        </w:rPr>
        <w:t xml:space="preserve"> : AE: PL-72760- 97472-ESGVB-36.</w:t>
      </w:r>
    </w:p>
    <w:p w14:paraId="315F68E2" w14:textId="77777777" w:rsidR="009F3546" w:rsidRPr="009F3546" w:rsidRDefault="009F3546">
      <w:pPr>
        <w:widowControl w:val="0"/>
        <w:numPr>
          <w:ilvl w:val="0"/>
          <w:numId w:val="28"/>
        </w:numPr>
        <w:tabs>
          <w:tab w:val="left" w:pos="341"/>
        </w:tabs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>Administrator wyznaczył Inspektora Ochrony Danych, z którym można kontaktować się w sprawach dotyczących ochrony danych osobowych oraz realizacją praw z tym związanych:</w:t>
      </w:r>
    </w:p>
    <w:p w14:paraId="3447615F" w14:textId="77777777" w:rsidR="009F3546" w:rsidRPr="009F3546" w:rsidRDefault="009F3546">
      <w:pPr>
        <w:widowControl w:val="0"/>
        <w:numPr>
          <w:ilvl w:val="0"/>
          <w:numId w:val="31"/>
        </w:numPr>
        <w:tabs>
          <w:tab w:val="left" w:pos="733"/>
        </w:tabs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 xml:space="preserve">drogą elektroniczną, kierując wiadomość poczty elektronicznej na adres:  </w:t>
      </w:r>
      <w:r w:rsidRPr="009F3546">
        <w:rPr>
          <w:rFonts w:ascii="Lato" w:eastAsia="Arial Narrow" w:hAnsi="Lato" w:cs="Arial Narrow"/>
          <w:sz w:val="22"/>
          <w:szCs w:val="22"/>
        </w:rPr>
        <w:br/>
        <w:t xml:space="preserve">                 </w:t>
      </w:r>
      <w:hyperlink r:id="rId9" w:history="1">
        <w:r w:rsidRPr="009F3546">
          <w:rPr>
            <w:rFonts w:ascii="Lato" w:eastAsia="Arial Narrow" w:hAnsi="Lato" w:cs="Arial Narrow"/>
            <w:color w:val="0000FF"/>
            <w:sz w:val="22"/>
            <w:szCs w:val="22"/>
            <w:u w:val="single"/>
          </w:rPr>
          <w:t>iod@sanepid.gov.pl</w:t>
        </w:r>
      </w:hyperlink>
      <w:r w:rsidRPr="009F3546">
        <w:rPr>
          <w:rFonts w:ascii="Lato" w:eastAsia="Arial Narrow" w:hAnsi="Lato" w:cs="Arial Narrow"/>
          <w:color w:val="0563C1"/>
          <w:sz w:val="22"/>
          <w:szCs w:val="22"/>
          <w:u w:val="single"/>
        </w:rPr>
        <w:t>;</w:t>
      </w:r>
    </w:p>
    <w:p w14:paraId="316F46FD" w14:textId="77777777" w:rsidR="009F3546" w:rsidRPr="009F3546" w:rsidRDefault="009F3546">
      <w:pPr>
        <w:widowControl w:val="0"/>
        <w:numPr>
          <w:ilvl w:val="0"/>
          <w:numId w:val="31"/>
        </w:numPr>
        <w:tabs>
          <w:tab w:val="left" w:pos="735"/>
        </w:tabs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 xml:space="preserve">drogą tradycyjną, kierując korespondencję na adres: Główny Inspektorat Sanitarny, ul. </w:t>
      </w:r>
      <w:r w:rsidRPr="009F3546">
        <w:rPr>
          <w:rFonts w:ascii="Lato" w:eastAsia="Arial Narrow" w:hAnsi="Lato" w:cs="Arial Narrow"/>
          <w:sz w:val="22"/>
          <w:szCs w:val="22"/>
        </w:rPr>
        <w:lastRenderedPageBreak/>
        <w:t>Targowa 65, 03</w:t>
      </w:r>
      <w:r w:rsidRPr="009F3546">
        <w:rPr>
          <w:rFonts w:ascii="Lato" w:eastAsia="Arial Narrow" w:hAnsi="Lato" w:cs="Arial Narrow"/>
          <w:sz w:val="22"/>
          <w:szCs w:val="22"/>
        </w:rPr>
        <w:softHyphen/>
        <w:t>729 Warszawa (z dopiskiem: „</w:t>
      </w:r>
      <w:r w:rsidRPr="009F3546">
        <w:rPr>
          <w:rFonts w:ascii="Lato" w:eastAsia="Arial Narrow" w:hAnsi="Lato" w:cs="Arial Narrow"/>
          <w:i/>
          <w:iCs/>
          <w:sz w:val="22"/>
          <w:szCs w:val="22"/>
        </w:rPr>
        <w:t>Inspektor Ochrony Danych</w:t>
      </w:r>
      <w:r w:rsidRPr="009F3546">
        <w:rPr>
          <w:rFonts w:ascii="Lato" w:eastAsia="Arial Narrow" w:hAnsi="Lato" w:cs="Arial Narrow"/>
          <w:sz w:val="22"/>
          <w:szCs w:val="22"/>
        </w:rPr>
        <w:t>”).</w:t>
      </w:r>
    </w:p>
    <w:p w14:paraId="15032AB5" w14:textId="77777777" w:rsidR="009F3546" w:rsidRPr="009F3546" w:rsidRDefault="009F3546" w:rsidP="0040437A">
      <w:pPr>
        <w:widowControl w:val="0"/>
        <w:tabs>
          <w:tab w:val="left" w:pos="735"/>
        </w:tabs>
        <w:spacing w:line="360" w:lineRule="auto"/>
        <w:ind w:left="709"/>
        <w:jc w:val="both"/>
        <w:rPr>
          <w:rFonts w:ascii="Lato" w:eastAsia="Arial Narrow" w:hAnsi="Lato" w:cs="Arial Narrow"/>
          <w:sz w:val="22"/>
          <w:szCs w:val="22"/>
        </w:rPr>
      </w:pPr>
    </w:p>
    <w:p w14:paraId="358A3094" w14:textId="77777777" w:rsidR="009F3546" w:rsidRPr="009F3546" w:rsidRDefault="009F3546">
      <w:pPr>
        <w:widowControl w:val="0"/>
        <w:numPr>
          <w:ilvl w:val="0"/>
          <w:numId w:val="28"/>
        </w:numPr>
        <w:tabs>
          <w:tab w:val="left" w:pos="341"/>
        </w:tabs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>Dane osobowe mogą być przez Administratora przetwarzane w celach następujących i w oparciu o następujące podstawy prawne:</w:t>
      </w:r>
    </w:p>
    <w:p w14:paraId="11767AE8" w14:textId="77777777" w:rsidR="009F3546" w:rsidRPr="009F3546" w:rsidRDefault="009F3546">
      <w:pPr>
        <w:widowControl w:val="0"/>
        <w:numPr>
          <w:ilvl w:val="0"/>
          <w:numId w:val="32"/>
        </w:numPr>
        <w:tabs>
          <w:tab w:val="left" w:pos="733"/>
        </w:tabs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>w odniesieniu do osób fizycznych, o których mowa w pkt 1. lit. a. powyżej:</w:t>
      </w:r>
    </w:p>
    <w:p w14:paraId="0955C14B" w14:textId="77777777" w:rsidR="009F3546" w:rsidRPr="009F3546" w:rsidRDefault="009F3546">
      <w:pPr>
        <w:widowControl w:val="0"/>
        <w:numPr>
          <w:ilvl w:val="0"/>
          <w:numId w:val="33"/>
        </w:numPr>
        <w:tabs>
          <w:tab w:val="left" w:pos="1195"/>
        </w:tabs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 xml:space="preserve"> w celu zawarcia i realizacji umowy (podstawa prawna przetwarzania: art. 6 ust. </w:t>
      </w:r>
      <w:r w:rsidRPr="009F3546">
        <w:rPr>
          <w:rFonts w:ascii="Lato" w:eastAsia="Arial Narrow" w:hAnsi="Lato" w:cs="Arial Narrow"/>
          <w:sz w:val="22"/>
          <w:szCs w:val="22"/>
        </w:rPr>
        <w:br/>
        <w:t xml:space="preserve">                            1 lit. b )  RODO),</w:t>
      </w:r>
    </w:p>
    <w:p w14:paraId="39E517C3" w14:textId="77777777" w:rsidR="009F3546" w:rsidRPr="009F3546" w:rsidRDefault="009F3546">
      <w:pPr>
        <w:widowControl w:val="0"/>
        <w:numPr>
          <w:ilvl w:val="0"/>
          <w:numId w:val="33"/>
        </w:numPr>
        <w:tabs>
          <w:tab w:val="left" w:pos="1195"/>
        </w:tabs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 xml:space="preserve">w celu </w:t>
      </w:r>
      <w:r w:rsidRPr="009F3546">
        <w:rPr>
          <w:rFonts w:ascii="Lato" w:eastAsia="Arial Narrow" w:hAnsi="Lato" w:cs="Arial Narrow"/>
          <w:color w:val="222222"/>
          <w:sz w:val="22"/>
          <w:szCs w:val="22"/>
        </w:rPr>
        <w:t xml:space="preserve">wypełniania obowiązków prawnych, w szczególności określonych </w:t>
      </w:r>
      <w:r w:rsidRPr="009F3546">
        <w:rPr>
          <w:rFonts w:ascii="Lato" w:eastAsia="Arial Narrow" w:hAnsi="Lato" w:cs="Arial Narrow"/>
          <w:color w:val="222222"/>
          <w:sz w:val="22"/>
          <w:szCs w:val="22"/>
        </w:rPr>
        <w:br/>
        <w:t>przepisami: ustawy z</w:t>
      </w:r>
      <w:r w:rsidRPr="009F3546">
        <w:rPr>
          <w:rFonts w:ascii="Lato" w:eastAsia="Arial Narrow" w:hAnsi="Lato" w:cs="Arial Narrow"/>
          <w:sz w:val="22"/>
          <w:szCs w:val="22"/>
        </w:rPr>
        <w:t xml:space="preserve"> </w:t>
      </w:r>
      <w:r w:rsidRPr="009F3546">
        <w:rPr>
          <w:rFonts w:ascii="Lato" w:eastAsia="Arial Narrow" w:hAnsi="Lato" w:cs="Arial Narrow"/>
          <w:color w:val="222222"/>
          <w:sz w:val="22"/>
          <w:szCs w:val="22"/>
        </w:rPr>
        <w:t>dnia 11 września 2019 r. – Prawo zamówień publicznych</w:t>
      </w:r>
      <w:r w:rsidRPr="009F3546">
        <w:rPr>
          <w:rFonts w:ascii="Lato" w:eastAsia="Arial Narrow" w:hAnsi="Lato" w:cs="Arial Narrow"/>
          <w:sz w:val="22"/>
          <w:szCs w:val="22"/>
        </w:rPr>
        <w:t>; ustawy z dnia 6 września 2001 r. o dostępie do informacji publicznej (zwłaszcza w celu udostępniania informacji publicznej); ustawy z dnia 14 lipca 1983 r. o narodowym zasobie archiwalnym i archiwach (zwłaszcza w celu archiwizacji dokumentów w interesie publicznym); Rozporządzenia Ministra Kultury i Dziedzictwa Narodowego z dnia 20 października 2015 r. w sprawie klasyfikowania i kwalifikowania dokumentacji, przekazywania materiałów archiwalnych do archiwów państwowych i brakowania dokumentacji niearchiwalnej; ustawy z dnia 29 czerwca 1995 r. o statystyce publicznej (zwłaszcza w celu statystycznym); ustawy z dnia 11 sierpnia 2021 r. o otwartych danych i ponownym wykorzystywaniu informacji sektora publicznego; a także określonych przepisami prawa podatkowego i finansowo-księgowych (podstawa prawna przetwarzania: art. 6 ust. 1 lit. c) RODO, art. 9 ust. 2 lit. b) RODO),</w:t>
      </w:r>
    </w:p>
    <w:p w14:paraId="24CD728D" w14:textId="77777777" w:rsidR="009F3546" w:rsidRPr="009F3546" w:rsidRDefault="009F3546">
      <w:pPr>
        <w:widowControl w:val="0"/>
        <w:numPr>
          <w:ilvl w:val="0"/>
          <w:numId w:val="33"/>
        </w:numPr>
        <w:tabs>
          <w:tab w:val="left" w:pos="1311"/>
        </w:tabs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>w celu realizacji prawnie uzasadnionego interesu polegającego na realizacji prawa dochodzenia i podejmowania obrony przed roszczeniami związanymi z zawartą umową, zwłaszcza jeśli takie roszczenia się pojawią (podstawa prawna przetwarzania: art. 6 ust. 1 lit. f) RODO);</w:t>
      </w:r>
    </w:p>
    <w:p w14:paraId="78B05579" w14:textId="77777777" w:rsidR="009F3546" w:rsidRPr="009F3546" w:rsidRDefault="009F3546">
      <w:pPr>
        <w:widowControl w:val="0"/>
        <w:numPr>
          <w:ilvl w:val="0"/>
          <w:numId w:val="33"/>
        </w:numPr>
        <w:tabs>
          <w:tab w:val="left" w:pos="1286"/>
        </w:tabs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>w związku z udzieloną zgodą na przetwarzanie danych osobowych (w przypadku, gdy zgoda taka jest udzielona) np. w zakresie udzielonego zezwolenia na rozpowszechnianie wizerunku (podstawa prawna przetwarzania: art. 6 ust. 1 lit. a) RODO);</w:t>
      </w:r>
    </w:p>
    <w:p w14:paraId="1FCC0363" w14:textId="77777777" w:rsidR="009F3546" w:rsidRPr="009F3546" w:rsidRDefault="009F3546">
      <w:pPr>
        <w:widowControl w:val="0"/>
        <w:numPr>
          <w:ilvl w:val="0"/>
          <w:numId w:val="32"/>
        </w:numPr>
        <w:tabs>
          <w:tab w:val="left" w:pos="730"/>
        </w:tabs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>w odniesieniu do osób fizycznych, o których mowa w pkt 1. lit. b. powyżej:</w:t>
      </w:r>
    </w:p>
    <w:p w14:paraId="70AAAD53" w14:textId="77777777" w:rsidR="009F3546" w:rsidRPr="009F3546" w:rsidRDefault="009F3546">
      <w:pPr>
        <w:widowControl w:val="0"/>
        <w:numPr>
          <w:ilvl w:val="0"/>
          <w:numId w:val="34"/>
        </w:numPr>
        <w:tabs>
          <w:tab w:val="left" w:pos="1277"/>
        </w:tabs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 xml:space="preserve">w celu </w:t>
      </w:r>
      <w:r w:rsidRPr="009F3546">
        <w:rPr>
          <w:rFonts w:ascii="Lato" w:eastAsia="Arial Narrow" w:hAnsi="Lato" w:cs="Arial Narrow"/>
          <w:color w:val="222222"/>
          <w:sz w:val="22"/>
          <w:szCs w:val="22"/>
        </w:rPr>
        <w:t xml:space="preserve">wypełniania obowiązków prawnych, w szczególności określonych </w:t>
      </w:r>
      <w:r w:rsidRPr="009F3546">
        <w:rPr>
          <w:rFonts w:ascii="Lato" w:eastAsia="Arial Narrow" w:hAnsi="Lato" w:cs="Arial Narrow"/>
          <w:color w:val="222222"/>
          <w:sz w:val="22"/>
          <w:szCs w:val="22"/>
        </w:rPr>
        <w:br/>
        <w:t>przepisami: ustawy z</w:t>
      </w:r>
      <w:r w:rsidRPr="009F3546">
        <w:rPr>
          <w:rFonts w:ascii="Lato" w:eastAsia="Arial Narrow" w:hAnsi="Lato" w:cs="Arial Narrow"/>
          <w:sz w:val="22"/>
          <w:szCs w:val="22"/>
        </w:rPr>
        <w:t xml:space="preserve"> </w:t>
      </w:r>
      <w:r w:rsidRPr="009F3546">
        <w:rPr>
          <w:rFonts w:ascii="Lato" w:eastAsia="Arial Narrow" w:hAnsi="Lato" w:cs="Arial Narrow"/>
          <w:color w:val="222222"/>
          <w:sz w:val="22"/>
          <w:szCs w:val="22"/>
        </w:rPr>
        <w:t>dnia 11 września 2019 r. – Prawo zamówień publicznych</w:t>
      </w:r>
      <w:r w:rsidRPr="009F3546">
        <w:rPr>
          <w:rFonts w:ascii="Lato" w:eastAsia="Arial Narrow" w:hAnsi="Lato" w:cs="Arial Narrow"/>
          <w:sz w:val="22"/>
          <w:szCs w:val="22"/>
        </w:rPr>
        <w:t xml:space="preserve">; ustawy z dnia 6 września 2001 r. o dostępie do informacji publicznej (zwłaszcza w celu udostępniania informacji publicznej); ustawy z dnia 14 lipca 1983 r. o narodowym zasobie archiwalnym i archiwach (zwłaszcza w celu archiwizacji dokumentów w interesie publicznym); Rozporządzenia Ministra Kultury i Dziedzictwa Narodowego z dnia 20 października 2015 r. w sprawie klasyfikowania i kwalifikowania dokumentacji, przekazywania materiałów archiwalnych do archiwów państwowych i brakowania dokumentacji niearchiwalnej; ustawy z dnia 29 czerwca 1995 r. o </w:t>
      </w:r>
      <w:r w:rsidRPr="009F3546">
        <w:rPr>
          <w:rFonts w:ascii="Lato" w:eastAsia="Arial Narrow" w:hAnsi="Lato" w:cs="Arial Narrow"/>
          <w:sz w:val="22"/>
          <w:szCs w:val="22"/>
        </w:rPr>
        <w:lastRenderedPageBreak/>
        <w:t>statystyce publicznej (zwłaszcza w celu statystycznym); ustawy z dnia 11 sierpnia 2021 r. o otwartych danych i ponownym wykorzystywaniu informacji sektora publicznego; a także określonych przepisami prawa podatkowego i finansowo-księgowych,</w:t>
      </w:r>
    </w:p>
    <w:p w14:paraId="5EC84A7A" w14:textId="77777777" w:rsidR="009F3546" w:rsidRPr="009F3546" w:rsidRDefault="009F3546">
      <w:pPr>
        <w:widowControl w:val="0"/>
        <w:numPr>
          <w:ilvl w:val="0"/>
          <w:numId w:val="34"/>
        </w:numPr>
        <w:tabs>
          <w:tab w:val="left" w:pos="1276"/>
        </w:tabs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>w celu realizacji prawnie uzasadnionego interesu polegającego na realizacji umowy zawartej przez Administratora lub Skarb Państwa-Główny Inspektorat Sanitarny z osobą/podmiotem innym niż osoba, której dane dotyczą (zwłaszcza poprzez komunikację w celu jej realizacji) oraz realizacji prawa dochodzenia i podejmowania obrony przed roszczeniami związanymi z taką umową, zwłaszcza jeśli takie roszczenia się pojawią (podstawa prawna przetwarzania: art. 6 ust. 1 lit. f) RODO);</w:t>
      </w:r>
    </w:p>
    <w:p w14:paraId="44DE17F1" w14:textId="77777777" w:rsidR="009F3546" w:rsidRPr="009F3546" w:rsidRDefault="009F3546">
      <w:pPr>
        <w:widowControl w:val="0"/>
        <w:numPr>
          <w:ilvl w:val="0"/>
          <w:numId w:val="34"/>
        </w:numPr>
        <w:tabs>
          <w:tab w:val="left" w:pos="1286"/>
        </w:tabs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>w związku z udzieloną zgodą na przetwarzanie danych osobowych (w przypadku, gdy zgoda taka jest udzielona) np. w zakresie udzielonego zezwolenia na rozpowszechnianie wizerunku (podstawa prawna przetwarzania: art. 6 ust. 1 lit. a) RODO).</w:t>
      </w:r>
    </w:p>
    <w:p w14:paraId="1749486D" w14:textId="77777777" w:rsidR="009F3546" w:rsidRPr="009F3546" w:rsidRDefault="009F3546">
      <w:pPr>
        <w:widowControl w:val="0"/>
        <w:numPr>
          <w:ilvl w:val="0"/>
          <w:numId w:val="28"/>
        </w:numPr>
        <w:tabs>
          <w:tab w:val="left" w:pos="341"/>
        </w:tabs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>W odniesieniu do osób fizycznych, o których mowa w pkt 1. lit. b. powyżej, Administrator przetwarza ich dane osobowe przekazywane przez stronę zawartej z Administratorem lub Skarbem Państwa-Głównym Inspektoratem Sanitarnym umowy lub przez osoby/podmioty przez nie upoważnione, co w szczególności może dotyczyć następujących kategorii danych: imię, nazwisko, stanowisko i miejsce pracy, funkcja, numer służbowego telefonu, służbowy adres email, podpis.</w:t>
      </w:r>
    </w:p>
    <w:p w14:paraId="716C4933" w14:textId="77777777" w:rsidR="009F3546" w:rsidRPr="009F3546" w:rsidRDefault="009F3546">
      <w:pPr>
        <w:widowControl w:val="0"/>
        <w:numPr>
          <w:ilvl w:val="0"/>
          <w:numId w:val="28"/>
        </w:numPr>
        <w:tabs>
          <w:tab w:val="left" w:pos="341"/>
        </w:tabs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>Odbiorcami danych osobowych mogą być podmioty współpracujące, w tym realizujące na rzecz Administratora lub Skarbu Państwa-Głównego Inspektoratu Sanitarnego usługi, w szczególności usługi techniczne i organizacyjne (np. doradcy, audytorzy, podmioty świadczące usługi IT, usługi serwisowe) oraz podmioty uprawnione do ich otrzymania na podstawie przepisów prawa.</w:t>
      </w:r>
    </w:p>
    <w:p w14:paraId="62410DEE" w14:textId="77777777" w:rsidR="009F3546" w:rsidRPr="009F3546" w:rsidRDefault="009F3546">
      <w:pPr>
        <w:widowControl w:val="0"/>
        <w:numPr>
          <w:ilvl w:val="0"/>
          <w:numId w:val="28"/>
        </w:numPr>
        <w:tabs>
          <w:tab w:val="left" w:pos="341"/>
        </w:tabs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>Dane osobowe są przetwarzane przez okres niezbędny do zawarcia i realizacji zawartej z Administratorem lub Skarbem Państwa-Głównym Inspektoratem Sanitarnym umowy, przez okres przedawnienia roszczeń, przez okres realizacji obowiązków wynikających z przepisów prawa (zwłaszcza przepisów o archiwizacji), a także przez okres oznaczony kategorią archiwalną wskazaną w Jednolitym Rzeczowym Wykazie Akt Głównego Inspektoratu Sanitarnego oraz wynikający z Instrukcji Kancelaryjnej Głównego Inspektoratu Sanitarnego.</w:t>
      </w:r>
    </w:p>
    <w:p w14:paraId="74C04C95" w14:textId="77777777" w:rsidR="009F3546" w:rsidRPr="009F3546" w:rsidRDefault="009F3546">
      <w:pPr>
        <w:widowControl w:val="0"/>
        <w:numPr>
          <w:ilvl w:val="0"/>
          <w:numId w:val="28"/>
        </w:numPr>
        <w:tabs>
          <w:tab w:val="left" w:pos="341"/>
        </w:tabs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 xml:space="preserve">Osobom, o których mowa w pkt 1. powyżej, na zasadach wynikających z RODO, przysługuje prawo żądania od Administratora: dostępu do danych osobowych, ich sprostowania, usunięcia, ograniczenia przetwarzania, a także prawo do: przenoszenia danych (jeżeli przetwarzanie obywa się na podstawie art. 6 ust. 1 lit. a), lit. b) RODO), cofnięcia zgody w dowolnym momencie bez wpływu na zgodność z prawem przetwarzania, którego dokonano na podstawie zgody przed jej cofnięciem (jeżeli przetwarzanie obywa się na podstawie zgody tj. art. 6 ust. 1 lit. a) RODO), </w:t>
      </w:r>
      <w:r w:rsidRPr="009F3546">
        <w:rPr>
          <w:rFonts w:ascii="Lato" w:eastAsia="Arial Narrow" w:hAnsi="Lato" w:cs="Arial Narrow"/>
          <w:sz w:val="22"/>
          <w:szCs w:val="22"/>
        </w:rPr>
        <w:lastRenderedPageBreak/>
        <w:t>wniesienia sprzeciwu wobec ich przetwarzania (w przypadku przetwarzania opartego na podstawie art. 6 ust. 1 lit. f) RODO) i wniesienia skargi do organu nadzorczego tj. Prezesa Urzędu Ochrony Danych Osobowych.</w:t>
      </w:r>
    </w:p>
    <w:p w14:paraId="1046EA44" w14:textId="77777777" w:rsidR="009F3546" w:rsidRPr="009F3546" w:rsidRDefault="009F3546">
      <w:pPr>
        <w:widowControl w:val="0"/>
        <w:numPr>
          <w:ilvl w:val="0"/>
          <w:numId w:val="28"/>
        </w:numPr>
        <w:tabs>
          <w:tab w:val="left" w:pos="341"/>
        </w:tabs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>Podanie danych osobowych w celach:</w:t>
      </w:r>
    </w:p>
    <w:p w14:paraId="0B95E92E" w14:textId="77777777" w:rsidR="009F3546" w:rsidRPr="009F3546" w:rsidRDefault="009F3546">
      <w:pPr>
        <w:widowControl w:val="0"/>
        <w:numPr>
          <w:ilvl w:val="0"/>
          <w:numId w:val="35"/>
        </w:numPr>
        <w:tabs>
          <w:tab w:val="left" w:pos="710"/>
        </w:tabs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>realizacji przedmiotu umowy jest warunkiem jej zawarcia, a niepodanie danych może skutkować brakiem możliwości jej zawarcia lub należytego jej wykonania,</w:t>
      </w:r>
    </w:p>
    <w:p w14:paraId="111F3F37" w14:textId="77777777" w:rsidR="009F3546" w:rsidRPr="009F3546" w:rsidRDefault="009F3546">
      <w:pPr>
        <w:widowControl w:val="0"/>
        <w:numPr>
          <w:ilvl w:val="0"/>
          <w:numId w:val="35"/>
        </w:numPr>
        <w:tabs>
          <w:tab w:val="left" w:pos="710"/>
        </w:tabs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 xml:space="preserve">w celach wynikających z przepisów prawa jest obligatoryjne na podstawie przepisów </w:t>
      </w:r>
      <w:r w:rsidRPr="009F3546">
        <w:rPr>
          <w:rFonts w:ascii="Lato" w:eastAsia="Arial Narrow" w:hAnsi="Lato" w:cs="Arial Narrow"/>
          <w:sz w:val="22"/>
          <w:szCs w:val="22"/>
        </w:rPr>
        <w:br/>
        <w:t>prawa,</w:t>
      </w:r>
    </w:p>
    <w:p w14:paraId="76C8C89D" w14:textId="77777777" w:rsidR="009F3546" w:rsidRPr="009F3546" w:rsidRDefault="009F3546">
      <w:pPr>
        <w:widowControl w:val="0"/>
        <w:numPr>
          <w:ilvl w:val="0"/>
          <w:numId w:val="35"/>
        </w:numPr>
        <w:tabs>
          <w:tab w:val="left" w:pos="710"/>
        </w:tabs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>w pozostałych przypadkach jest dobrowolne jednakże niezbędne do realizacji umowy, a brak ich podania może wpłynąć na nieprawidłową realizację umowy.</w:t>
      </w:r>
    </w:p>
    <w:p w14:paraId="1B336304" w14:textId="77777777" w:rsidR="009F3546" w:rsidRPr="009F3546" w:rsidRDefault="009F3546">
      <w:pPr>
        <w:widowControl w:val="0"/>
        <w:numPr>
          <w:ilvl w:val="0"/>
          <w:numId w:val="28"/>
        </w:numPr>
        <w:tabs>
          <w:tab w:val="left" w:pos="356"/>
        </w:tabs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>Dane osobowe nie są przetwarzane w sposób zautomatyzowany, który jednocześnie mógłby prowadzić do podejmowania wobec osób wskazanych w pkt 1. powyżej decyzji wywołującej skutki prawne lub w podobny sposób istotnie wpływać na ich sytuację.</w:t>
      </w:r>
    </w:p>
    <w:p w14:paraId="1D6A49DA" w14:textId="2E90F888" w:rsidR="009F3546" w:rsidRPr="009F3546" w:rsidRDefault="009F3546">
      <w:pPr>
        <w:widowControl w:val="0"/>
        <w:numPr>
          <w:ilvl w:val="0"/>
          <w:numId w:val="28"/>
        </w:numPr>
        <w:tabs>
          <w:tab w:val="left" w:pos="356"/>
        </w:tabs>
        <w:autoSpaceDE w:val="0"/>
        <w:autoSpaceDN w:val="0"/>
        <w:spacing w:line="360" w:lineRule="auto"/>
        <w:jc w:val="both"/>
        <w:rPr>
          <w:rFonts w:ascii="Lato" w:eastAsia="Arial Narrow" w:hAnsi="Lato" w:cs="Arial Narrow"/>
          <w:sz w:val="22"/>
          <w:szCs w:val="22"/>
        </w:rPr>
      </w:pPr>
      <w:r w:rsidRPr="009F3546">
        <w:rPr>
          <w:rFonts w:ascii="Lato" w:eastAsia="Arial Narrow" w:hAnsi="Lato" w:cs="Arial Narrow"/>
          <w:sz w:val="22"/>
          <w:szCs w:val="22"/>
        </w:rPr>
        <w:t>Dane osobowe nie są przekazywane poza Europejski Obszar Gospodarczy tj. do państwa trzeciego ani organizacji międzynarodowej w rozumieniu RODO.</w:t>
      </w:r>
      <w:bookmarkStart w:id="0" w:name="_Hlk205297549"/>
      <w:bookmarkStart w:id="1" w:name="_Hlk205297550"/>
    </w:p>
    <w:p w14:paraId="119FE8EB" w14:textId="77777777" w:rsidR="009F3546" w:rsidRPr="009F3546" w:rsidRDefault="009F3546" w:rsidP="0040437A">
      <w:pPr>
        <w:spacing w:line="360" w:lineRule="auto"/>
        <w:ind w:left="5245"/>
        <w:rPr>
          <w:rFonts w:ascii="Lato" w:eastAsia="Aptos" w:hAnsi="Lato"/>
          <w:kern w:val="2"/>
          <w:sz w:val="16"/>
          <w:szCs w:val="16"/>
          <w:lang w:eastAsia="en-US"/>
        </w:rPr>
      </w:pPr>
    </w:p>
    <w:bookmarkEnd w:id="0"/>
    <w:bookmarkEnd w:id="1"/>
    <w:p w14:paraId="5AB34BBC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0DAEA586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0010B317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1BB32FAE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4438F423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57FAC698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4AA193EE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33B4DBB7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3C5DD58B" w14:textId="77777777" w:rsidR="00BB6775" w:rsidRP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76D61C12" w14:textId="77777777" w:rsidR="00BB6775" w:rsidRDefault="00BB6775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60F798A2" w14:textId="77777777" w:rsidR="009F3546" w:rsidRDefault="009F3546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54BF7066" w14:textId="77777777" w:rsidR="009F3546" w:rsidRDefault="009F3546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13DC7110" w14:textId="77777777" w:rsidR="009F3546" w:rsidRDefault="009F3546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532D9DAB" w14:textId="77777777" w:rsidR="009F3546" w:rsidRDefault="009F3546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4C428FE5" w14:textId="77777777" w:rsidR="009F3546" w:rsidRDefault="009F3546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2E935FA9" w14:textId="77777777" w:rsidR="009F3546" w:rsidRDefault="009F3546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5F9800B4" w14:textId="77777777" w:rsidR="009F3546" w:rsidRDefault="009F3546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2BA408AA" w14:textId="77777777" w:rsidR="009F3546" w:rsidRDefault="009F3546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799F0198" w14:textId="77777777" w:rsidR="009F3546" w:rsidRDefault="009F3546" w:rsidP="0040437A">
      <w:pPr>
        <w:spacing w:line="360" w:lineRule="auto"/>
        <w:rPr>
          <w:rFonts w:ascii="Lato" w:hAnsi="Lato" w:cs="Arial"/>
          <w:bCs/>
          <w:sz w:val="22"/>
          <w:szCs w:val="22"/>
        </w:rPr>
      </w:pPr>
    </w:p>
    <w:p w14:paraId="59B4D816" w14:textId="2BDAA9FE" w:rsidR="00C72C2C" w:rsidRPr="002324F3" w:rsidRDefault="00C72C2C" w:rsidP="0040437A">
      <w:pPr>
        <w:spacing w:line="360" w:lineRule="auto"/>
        <w:rPr>
          <w:rFonts w:ascii="Lato" w:hAnsi="Lato" w:cs="Arial"/>
          <w:sz w:val="22"/>
          <w:szCs w:val="22"/>
        </w:rPr>
      </w:pPr>
      <w:r w:rsidRPr="002324F3">
        <w:rPr>
          <w:rFonts w:ascii="Lato" w:hAnsi="Lato" w:cs="Arial"/>
          <w:sz w:val="22"/>
          <w:szCs w:val="22"/>
        </w:rPr>
        <w:lastRenderedPageBreak/>
        <w:t xml:space="preserve">Załącznik nr </w:t>
      </w:r>
      <w:r>
        <w:rPr>
          <w:rFonts w:ascii="Lato" w:hAnsi="Lato" w:cs="Arial"/>
          <w:sz w:val="22"/>
          <w:szCs w:val="22"/>
        </w:rPr>
        <w:t>2</w:t>
      </w:r>
      <w:r w:rsidR="0040437A">
        <w:rPr>
          <w:rFonts w:ascii="Lato" w:hAnsi="Lato" w:cs="Arial"/>
          <w:sz w:val="22"/>
          <w:szCs w:val="22"/>
        </w:rPr>
        <w:t xml:space="preserve"> (o ile dotyczy – dotyczy jedynie umowy zlecenie)</w:t>
      </w:r>
    </w:p>
    <w:p w14:paraId="09D2A40E" w14:textId="77777777" w:rsidR="00C72C2C" w:rsidRDefault="00C72C2C" w:rsidP="0040437A">
      <w:pPr>
        <w:spacing w:line="360" w:lineRule="auto"/>
        <w:jc w:val="right"/>
        <w:rPr>
          <w:sz w:val="20"/>
        </w:rPr>
      </w:pPr>
      <w:r>
        <w:rPr>
          <w:sz w:val="20"/>
        </w:rPr>
        <w:t xml:space="preserve">Warszawa, dnia …………………… </w:t>
      </w:r>
      <w:r w:rsidRPr="00865669">
        <w:rPr>
          <w:sz w:val="20"/>
        </w:rPr>
        <w:t xml:space="preserve"> r.</w:t>
      </w:r>
    </w:p>
    <w:p w14:paraId="70EC5B50" w14:textId="77777777" w:rsidR="00C72C2C" w:rsidRDefault="00C72C2C" w:rsidP="0040437A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………………………………………………………………..</w:t>
      </w:r>
    </w:p>
    <w:p w14:paraId="36780F0A" w14:textId="77777777" w:rsidR="00C72C2C" w:rsidRDefault="00C72C2C" w:rsidP="0040437A">
      <w:pPr>
        <w:spacing w:line="360" w:lineRule="auto"/>
        <w:ind w:firstLine="708"/>
        <w:jc w:val="both"/>
        <w:rPr>
          <w:sz w:val="20"/>
        </w:rPr>
      </w:pPr>
      <w:r>
        <w:rPr>
          <w:sz w:val="20"/>
        </w:rPr>
        <w:t>Nazwisko i imiona</w:t>
      </w:r>
    </w:p>
    <w:p w14:paraId="36E5B997" w14:textId="77777777" w:rsidR="00C72C2C" w:rsidRDefault="00C72C2C" w:rsidP="0040437A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………………………………………………………………..</w:t>
      </w:r>
    </w:p>
    <w:p w14:paraId="260DB039" w14:textId="77777777" w:rsidR="00C72C2C" w:rsidRDefault="00C72C2C" w:rsidP="0040437A">
      <w:pPr>
        <w:spacing w:line="360" w:lineRule="auto"/>
        <w:ind w:firstLine="708"/>
        <w:jc w:val="both"/>
        <w:rPr>
          <w:sz w:val="20"/>
        </w:rPr>
      </w:pPr>
      <w:r>
        <w:rPr>
          <w:sz w:val="20"/>
        </w:rPr>
        <w:t>telefon kontaktowy</w:t>
      </w:r>
    </w:p>
    <w:p w14:paraId="762E306D" w14:textId="77777777" w:rsidR="00C72C2C" w:rsidRDefault="00C72C2C" w:rsidP="0040437A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……………………………………..</w:t>
      </w:r>
    </w:p>
    <w:p w14:paraId="6504CEDD" w14:textId="77777777" w:rsidR="00C72C2C" w:rsidRDefault="00C72C2C" w:rsidP="0040437A">
      <w:pPr>
        <w:spacing w:line="360" w:lineRule="auto"/>
        <w:ind w:firstLine="708"/>
        <w:jc w:val="both"/>
        <w:rPr>
          <w:sz w:val="20"/>
        </w:rPr>
      </w:pPr>
      <w:r>
        <w:rPr>
          <w:sz w:val="20"/>
        </w:rPr>
        <w:t>PESEL</w:t>
      </w:r>
    </w:p>
    <w:p w14:paraId="0480EB80" w14:textId="77777777" w:rsidR="00C72C2C" w:rsidRDefault="00C72C2C" w:rsidP="0040437A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……………………………………..</w:t>
      </w:r>
    </w:p>
    <w:p w14:paraId="60D74099" w14:textId="77777777" w:rsidR="00C72C2C" w:rsidRDefault="00C72C2C" w:rsidP="0040437A">
      <w:pPr>
        <w:spacing w:line="360" w:lineRule="auto"/>
        <w:ind w:firstLine="708"/>
        <w:jc w:val="both"/>
        <w:rPr>
          <w:sz w:val="20"/>
        </w:rPr>
      </w:pPr>
      <w:r>
        <w:rPr>
          <w:sz w:val="20"/>
        </w:rPr>
        <w:t>NIP</w:t>
      </w:r>
    </w:p>
    <w:p w14:paraId="3CD62924" w14:textId="77777777" w:rsidR="00C72C2C" w:rsidRDefault="00C72C2C" w:rsidP="0040437A">
      <w:pPr>
        <w:pStyle w:val="Tekstpodstawowy"/>
        <w:spacing w:after="0" w:line="360" w:lineRule="auto"/>
      </w:pPr>
      <w:r>
        <w:t xml:space="preserve"> </w:t>
      </w:r>
    </w:p>
    <w:p w14:paraId="7EF511B5" w14:textId="77777777" w:rsidR="00C72C2C" w:rsidRDefault="00C72C2C" w:rsidP="0040437A">
      <w:pPr>
        <w:spacing w:line="360" w:lineRule="auto"/>
        <w:jc w:val="center"/>
        <w:rPr>
          <w:b/>
          <w:sz w:val="22"/>
        </w:rPr>
      </w:pPr>
      <w:r w:rsidRPr="00F2534E">
        <w:rPr>
          <w:b/>
          <w:szCs w:val="28"/>
        </w:rPr>
        <w:t>RACHUNEK</w:t>
      </w:r>
    </w:p>
    <w:p w14:paraId="1AB53F79" w14:textId="77777777" w:rsidR="00C72C2C" w:rsidRPr="00F2534E" w:rsidRDefault="00C72C2C" w:rsidP="0040437A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 xml:space="preserve"> dla Głównego Inspektoratu Sanitarnego</w:t>
      </w:r>
    </w:p>
    <w:p w14:paraId="3650BC08" w14:textId="77777777" w:rsidR="00C72C2C" w:rsidRDefault="00C72C2C" w:rsidP="0040437A">
      <w:pPr>
        <w:spacing w:line="360" w:lineRule="auto"/>
        <w:jc w:val="both"/>
        <w:rPr>
          <w:sz w:val="22"/>
          <w:szCs w:val="22"/>
        </w:rPr>
      </w:pPr>
    </w:p>
    <w:p w14:paraId="524A45CA" w14:textId="77777777" w:rsidR="00C72C2C" w:rsidRDefault="00C72C2C" w:rsidP="0040437A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 w:rsidRPr="00D8786D">
        <w:rPr>
          <w:sz w:val="18"/>
          <w:szCs w:val="18"/>
        </w:rPr>
        <w:t xml:space="preserve">Za wykonanie </w:t>
      </w:r>
      <w:r>
        <w:rPr>
          <w:sz w:val="18"/>
          <w:szCs w:val="18"/>
        </w:rPr>
        <w:t>zadań zleconych umową nr…………………………….. z dnia</w:t>
      </w:r>
      <w:r w:rsidRPr="006A3EB9">
        <w:rPr>
          <w:sz w:val="18"/>
          <w:szCs w:val="18"/>
        </w:rPr>
        <w:t>……</w:t>
      </w:r>
      <w:r>
        <w:rPr>
          <w:sz w:val="18"/>
          <w:szCs w:val="18"/>
        </w:rPr>
        <w:t>……..</w:t>
      </w:r>
      <w:r w:rsidRPr="006A3EB9">
        <w:rPr>
          <w:sz w:val="18"/>
          <w:szCs w:val="18"/>
        </w:rPr>
        <w:t>………</w:t>
      </w:r>
      <w:r>
        <w:rPr>
          <w:sz w:val="18"/>
          <w:szCs w:val="18"/>
        </w:rPr>
        <w:t xml:space="preserve">…………………, </w:t>
      </w:r>
    </w:p>
    <w:p w14:paraId="066429C8" w14:textId="77777777" w:rsidR="00C72C2C" w:rsidRDefault="00C72C2C" w:rsidP="0040437A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wykonanych w dniach od………………………… do …………………………w  godzinach (liczba godzin) ……………….</w:t>
      </w:r>
    </w:p>
    <w:p w14:paraId="4BA39780" w14:textId="77777777" w:rsidR="00C72C2C" w:rsidRPr="00D8786D" w:rsidRDefault="00C72C2C" w:rsidP="0040437A">
      <w:pPr>
        <w:spacing w:line="360" w:lineRule="auto"/>
        <w:jc w:val="both"/>
        <w:rPr>
          <w:sz w:val="18"/>
          <w:szCs w:val="18"/>
        </w:rPr>
      </w:pPr>
      <w:r w:rsidRPr="00D8786D">
        <w:rPr>
          <w:sz w:val="18"/>
          <w:szCs w:val="18"/>
        </w:rPr>
        <w:t xml:space="preserve">Należność w kwocie ogólnej zł.………… słownie </w:t>
      </w:r>
      <w:r>
        <w:rPr>
          <w:sz w:val="18"/>
          <w:szCs w:val="18"/>
        </w:rPr>
        <w:t>………………….</w:t>
      </w:r>
      <w:r w:rsidRPr="00D8786D">
        <w:rPr>
          <w:sz w:val="18"/>
          <w:szCs w:val="18"/>
        </w:rPr>
        <w:t>…………………………………………………………</w:t>
      </w:r>
    </w:p>
    <w:p w14:paraId="5DF7EC07" w14:textId="77777777" w:rsidR="00C72C2C" w:rsidRPr="00D8786D" w:rsidRDefault="00C72C2C" w:rsidP="0040437A">
      <w:pPr>
        <w:spacing w:line="360" w:lineRule="auto"/>
        <w:jc w:val="both"/>
        <w:rPr>
          <w:sz w:val="18"/>
          <w:szCs w:val="18"/>
        </w:rPr>
      </w:pPr>
    </w:p>
    <w:p w14:paraId="0B26C347" w14:textId="77777777" w:rsidR="00C72C2C" w:rsidRPr="00D8786D" w:rsidRDefault="00C72C2C" w:rsidP="0040437A">
      <w:pPr>
        <w:spacing w:line="360" w:lineRule="auto"/>
        <w:jc w:val="both"/>
        <w:rPr>
          <w:sz w:val="18"/>
          <w:szCs w:val="18"/>
        </w:rPr>
      </w:pPr>
      <w:r w:rsidRPr="00D8786D">
        <w:rPr>
          <w:sz w:val="18"/>
          <w:szCs w:val="18"/>
        </w:rPr>
        <w:tab/>
      </w:r>
      <w:r w:rsidRPr="00D8786D">
        <w:rPr>
          <w:sz w:val="18"/>
          <w:szCs w:val="18"/>
        </w:rPr>
        <w:tab/>
      </w:r>
      <w:r w:rsidRPr="00D8786D">
        <w:rPr>
          <w:sz w:val="18"/>
          <w:szCs w:val="18"/>
        </w:rPr>
        <w:tab/>
      </w:r>
      <w:r w:rsidRPr="00D8786D">
        <w:rPr>
          <w:sz w:val="18"/>
          <w:szCs w:val="18"/>
        </w:rPr>
        <w:tab/>
      </w:r>
      <w:r w:rsidRPr="00D8786D">
        <w:rPr>
          <w:sz w:val="18"/>
          <w:szCs w:val="18"/>
        </w:rPr>
        <w:tab/>
      </w:r>
      <w:r w:rsidRPr="00D8786D">
        <w:rPr>
          <w:sz w:val="18"/>
          <w:szCs w:val="18"/>
        </w:rPr>
        <w:tab/>
      </w:r>
      <w:r w:rsidRPr="00D8786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8786D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>…..</w:t>
      </w:r>
      <w:r w:rsidRPr="00D8786D">
        <w:rPr>
          <w:sz w:val="18"/>
          <w:szCs w:val="18"/>
        </w:rPr>
        <w:t>…………</w:t>
      </w:r>
    </w:p>
    <w:p w14:paraId="691E427F" w14:textId="77777777" w:rsidR="00C72C2C" w:rsidRDefault="00C72C2C" w:rsidP="0040437A">
      <w:pPr>
        <w:spacing w:line="360" w:lineRule="auto"/>
        <w:jc w:val="both"/>
        <w:rPr>
          <w:sz w:val="18"/>
          <w:szCs w:val="18"/>
        </w:rPr>
      </w:pPr>
      <w:r w:rsidRPr="00D8786D">
        <w:rPr>
          <w:sz w:val="18"/>
          <w:szCs w:val="18"/>
        </w:rPr>
        <w:tab/>
      </w:r>
      <w:r w:rsidRPr="00D8786D">
        <w:rPr>
          <w:sz w:val="18"/>
          <w:szCs w:val="18"/>
        </w:rPr>
        <w:tab/>
      </w:r>
      <w:r w:rsidRPr="00D8786D">
        <w:rPr>
          <w:sz w:val="18"/>
          <w:szCs w:val="18"/>
        </w:rPr>
        <w:tab/>
      </w:r>
      <w:r w:rsidRPr="00D8786D">
        <w:rPr>
          <w:sz w:val="18"/>
          <w:szCs w:val="18"/>
        </w:rPr>
        <w:tab/>
      </w:r>
      <w:r w:rsidRPr="00D8786D">
        <w:rPr>
          <w:sz w:val="18"/>
          <w:szCs w:val="18"/>
        </w:rPr>
        <w:tab/>
      </w:r>
      <w:r w:rsidRPr="00D8786D">
        <w:rPr>
          <w:sz w:val="18"/>
          <w:szCs w:val="18"/>
        </w:rPr>
        <w:tab/>
      </w:r>
      <w:r w:rsidRPr="00D8786D">
        <w:rPr>
          <w:sz w:val="18"/>
          <w:szCs w:val="18"/>
        </w:rPr>
        <w:tab/>
      </w:r>
      <w:r w:rsidRPr="00D8786D">
        <w:rPr>
          <w:sz w:val="18"/>
          <w:szCs w:val="18"/>
        </w:rPr>
        <w:tab/>
      </w:r>
      <w:r>
        <w:rPr>
          <w:sz w:val="18"/>
          <w:szCs w:val="18"/>
        </w:rPr>
        <w:t xml:space="preserve">     (data i </w:t>
      </w:r>
      <w:r w:rsidRPr="00D8786D">
        <w:rPr>
          <w:sz w:val="18"/>
          <w:szCs w:val="18"/>
        </w:rPr>
        <w:t>podpis wystawcy rachunku)</w:t>
      </w:r>
    </w:p>
    <w:p w14:paraId="48E9FBD2" w14:textId="77777777" w:rsidR="00C72C2C" w:rsidRPr="00CB5A54" w:rsidRDefault="00C72C2C" w:rsidP="0040437A">
      <w:pPr>
        <w:spacing w:line="360" w:lineRule="auto"/>
        <w:jc w:val="center"/>
        <w:rPr>
          <w:b/>
          <w:bCs/>
          <w:sz w:val="18"/>
          <w:szCs w:val="18"/>
        </w:rPr>
      </w:pPr>
    </w:p>
    <w:p w14:paraId="536E8087" w14:textId="77777777" w:rsidR="00C72C2C" w:rsidRPr="00CB5A54" w:rsidRDefault="00C72C2C" w:rsidP="0040437A">
      <w:pPr>
        <w:spacing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OŚWIADCZENIE ZLECENIOBIORCY</w:t>
      </w:r>
    </w:p>
    <w:p w14:paraId="5145A1B2" w14:textId="77777777" w:rsidR="00C72C2C" w:rsidRDefault="00C72C2C" w:rsidP="0040437A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Dane zawarte w ww. umowie oraz w oświadczeniu dla celów podatkowych przekazanym przeze mnie zleceniodawcy</w:t>
      </w:r>
      <w:r>
        <w:rPr>
          <w:sz w:val="18"/>
          <w:szCs w:val="18"/>
        </w:rPr>
        <w:br/>
        <w:t>w dacie wystawienia niniejszego rachunku pozostają bez zmian.</w:t>
      </w:r>
    </w:p>
    <w:p w14:paraId="7758FDA8" w14:textId="77777777" w:rsidR="00C72C2C" w:rsidRPr="00D8786D" w:rsidRDefault="00C72C2C" w:rsidP="0040437A">
      <w:pPr>
        <w:spacing w:line="360" w:lineRule="auto"/>
        <w:ind w:left="4956" w:firstLine="708"/>
        <w:jc w:val="both"/>
        <w:rPr>
          <w:sz w:val="18"/>
          <w:szCs w:val="18"/>
        </w:rPr>
      </w:pPr>
      <w:r w:rsidRPr="00D8786D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>…..</w:t>
      </w:r>
      <w:r w:rsidRPr="00D8786D">
        <w:rPr>
          <w:sz w:val="18"/>
          <w:szCs w:val="18"/>
        </w:rPr>
        <w:t>…………</w:t>
      </w:r>
    </w:p>
    <w:p w14:paraId="2C0807A0" w14:textId="77777777" w:rsidR="00C72C2C" w:rsidRPr="00D8786D" w:rsidRDefault="00C72C2C" w:rsidP="0040437A">
      <w:pPr>
        <w:spacing w:line="360" w:lineRule="auto"/>
        <w:jc w:val="both"/>
        <w:rPr>
          <w:sz w:val="18"/>
          <w:szCs w:val="18"/>
        </w:rPr>
      </w:pPr>
      <w:r w:rsidRPr="00D8786D">
        <w:rPr>
          <w:sz w:val="18"/>
          <w:szCs w:val="18"/>
        </w:rPr>
        <w:tab/>
      </w:r>
      <w:r w:rsidRPr="00D8786D">
        <w:rPr>
          <w:sz w:val="18"/>
          <w:szCs w:val="18"/>
        </w:rPr>
        <w:tab/>
      </w:r>
      <w:r w:rsidRPr="00D8786D">
        <w:rPr>
          <w:sz w:val="18"/>
          <w:szCs w:val="18"/>
        </w:rPr>
        <w:tab/>
      </w:r>
      <w:r w:rsidRPr="00D8786D">
        <w:rPr>
          <w:sz w:val="18"/>
          <w:szCs w:val="18"/>
        </w:rPr>
        <w:tab/>
      </w:r>
      <w:r w:rsidRPr="00D8786D">
        <w:rPr>
          <w:sz w:val="18"/>
          <w:szCs w:val="18"/>
        </w:rPr>
        <w:tab/>
      </w:r>
      <w:r w:rsidRPr="00D8786D">
        <w:rPr>
          <w:sz w:val="18"/>
          <w:szCs w:val="18"/>
        </w:rPr>
        <w:tab/>
      </w:r>
      <w:r w:rsidRPr="00D8786D">
        <w:rPr>
          <w:sz w:val="18"/>
          <w:szCs w:val="18"/>
        </w:rPr>
        <w:tab/>
      </w:r>
      <w:r w:rsidRPr="00D8786D">
        <w:rPr>
          <w:sz w:val="18"/>
          <w:szCs w:val="18"/>
        </w:rPr>
        <w:tab/>
      </w:r>
      <w:r>
        <w:rPr>
          <w:sz w:val="18"/>
          <w:szCs w:val="18"/>
        </w:rPr>
        <w:t xml:space="preserve">         (data i </w:t>
      </w:r>
      <w:r w:rsidRPr="00D8786D">
        <w:rPr>
          <w:sz w:val="18"/>
          <w:szCs w:val="18"/>
        </w:rPr>
        <w:t xml:space="preserve">podpis </w:t>
      </w:r>
      <w:r>
        <w:rPr>
          <w:sz w:val="18"/>
          <w:szCs w:val="18"/>
        </w:rPr>
        <w:t xml:space="preserve"> wystawcy rachunku</w:t>
      </w:r>
      <w:r w:rsidRPr="00D8786D">
        <w:rPr>
          <w:sz w:val="18"/>
          <w:szCs w:val="18"/>
        </w:rPr>
        <w:t>)</w:t>
      </w:r>
    </w:p>
    <w:p w14:paraId="4B1946B0" w14:textId="77777777" w:rsidR="00C72C2C" w:rsidRPr="009425E4" w:rsidRDefault="00C72C2C" w:rsidP="0040437A">
      <w:pPr>
        <w:spacing w:line="360" w:lineRule="auto"/>
        <w:jc w:val="both"/>
        <w:rPr>
          <w:b/>
          <w:sz w:val="18"/>
          <w:szCs w:val="18"/>
        </w:rPr>
      </w:pPr>
      <w:r w:rsidRPr="009425E4">
        <w:rPr>
          <w:b/>
          <w:sz w:val="18"/>
          <w:szCs w:val="18"/>
        </w:rPr>
        <w:t>=========================================================</w:t>
      </w:r>
      <w:r>
        <w:rPr>
          <w:b/>
          <w:sz w:val="18"/>
          <w:szCs w:val="18"/>
        </w:rPr>
        <w:t>===============================</w:t>
      </w:r>
    </w:p>
    <w:p w14:paraId="23B9A54E" w14:textId="77777777" w:rsidR="00C72C2C" w:rsidRPr="00D8786D" w:rsidRDefault="00C72C2C" w:rsidP="0040437A">
      <w:pPr>
        <w:spacing w:line="360" w:lineRule="auto"/>
        <w:jc w:val="both"/>
        <w:rPr>
          <w:sz w:val="18"/>
          <w:szCs w:val="18"/>
        </w:rPr>
      </w:pPr>
    </w:p>
    <w:p w14:paraId="2407733C" w14:textId="77777777" w:rsidR="00C72C2C" w:rsidRDefault="00C72C2C" w:rsidP="0040437A">
      <w:pPr>
        <w:spacing w:line="360" w:lineRule="auto"/>
        <w:jc w:val="both"/>
        <w:rPr>
          <w:sz w:val="20"/>
        </w:rPr>
      </w:pPr>
      <w:r w:rsidRPr="0035746E">
        <w:rPr>
          <w:sz w:val="20"/>
        </w:rPr>
        <w:t xml:space="preserve">Kierując bez zastrzeżeń do zapłaty </w:t>
      </w:r>
      <w:r>
        <w:rPr>
          <w:sz w:val="20"/>
        </w:rPr>
        <w:t>rachunek</w:t>
      </w:r>
      <w:r w:rsidRPr="0035746E">
        <w:rPr>
          <w:sz w:val="20"/>
        </w:rPr>
        <w:t xml:space="preserve"> stwierdza się wykonanie i przyjęcie całości pracy wykonanej </w:t>
      </w:r>
      <w:r>
        <w:rPr>
          <w:sz w:val="20"/>
        </w:rPr>
        <w:br/>
      </w:r>
      <w:r w:rsidRPr="0035746E">
        <w:rPr>
          <w:sz w:val="20"/>
        </w:rPr>
        <w:t>w sposób należyty i zgodny z</w:t>
      </w:r>
      <w:r>
        <w:rPr>
          <w:sz w:val="20"/>
        </w:rPr>
        <w:t xml:space="preserve"> umową.</w:t>
      </w:r>
      <w:r w:rsidRPr="0035746E">
        <w:rPr>
          <w:sz w:val="20"/>
        </w:rPr>
        <w:t xml:space="preserve"> Praca nie wchodzi w zakres obowiązków służbowych wykonawcy. Materiały służące na potwierdzenie wykonanej pracy znajdują się w aktach komórki zlecającej. </w:t>
      </w:r>
      <w:r>
        <w:rPr>
          <w:sz w:val="20"/>
        </w:rPr>
        <w:br/>
      </w:r>
      <w:r w:rsidRPr="0035746E">
        <w:rPr>
          <w:sz w:val="20"/>
        </w:rPr>
        <w:t>Do rachunku załączono kopię obustronnie podpisanego protokołu zdawczo-odbiorczego/sprawozdania wykonawc</w:t>
      </w:r>
      <w:r>
        <w:rPr>
          <w:sz w:val="20"/>
        </w:rPr>
        <w:t>y*.</w:t>
      </w:r>
      <w:r w:rsidRPr="0035746E">
        <w:rPr>
          <w:sz w:val="20"/>
        </w:rPr>
        <w:t xml:space="preserve"> </w:t>
      </w:r>
    </w:p>
    <w:p w14:paraId="4CDC8CBA" w14:textId="77777777" w:rsidR="00C72C2C" w:rsidRPr="0035746E" w:rsidRDefault="00C72C2C" w:rsidP="0040437A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*Niepotrzebne skreślić. </w:t>
      </w:r>
    </w:p>
    <w:p w14:paraId="440FA3CC" w14:textId="77777777" w:rsidR="00C72C2C" w:rsidRDefault="00C72C2C" w:rsidP="0040437A">
      <w:pPr>
        <w:spacing w:line="360" w:lineRule="auto"/>
        <w:ind w:right="13"/>
        <w:jc w:val="both"/>
        <w:rPr>
          <w:color w:val="000000"/>
          <w:sz w:val="20"/>
        </w:rPr>
      </w:pPr>
      <w:r w:rsidRPr="0035746E">
        <w:rPr>
          <w:b/>
          <w:color w:val="000000"/>
          <w:sz w:val="20"/>
        </w:rPr>
        <w:t>Pozycja planu rzeczowo-finansowego</w:t>
      </w:r>
      <w:r w:rsidRPr="0035746E">
        <w:rPr>
          <w:color w:val="000000"/>
          <w:sz w:val="20"/>
        </w:rPr>
        <w:t xml:space="preserve"> …</w:t>
      </w:r>
      <w:r>
        <w:rPr>
          <w:color w:val="000000"/>
          <w:sz w:val="20"/>
        </w:rPr>
        <w:t>……………………………..</w:t>
      </w:r>
      <w:r w:rsidRPr="0035746E">
        <w:rPr>
          <w:color w:val="000000"/>
          <w:sz w:val="20"/>
        </w:rPr>
        <w:t>…..…</w:t>
      </w:r>
    </w:p>
    <w:p w14:paraId="270B95FD" w14:textId="77777777" w:rsidR="00C72C2C" w:rsidRPr="0035746E" w:rsidRDefault="00C72C2C" w:rsidP="0040437A">
      <w:pPr>
        <w:spacing w:line="360" w:lineRule="auto"/>
        <w:ind w:right="13"/>
        <w:jc w:val="both"/>
        <w:rPr>
          <w:sz w:val="20"/>
        </w:rPr>
      </w:pPr>
      <w:r w:rsidRPr="0035746E">
        <w:rPr>
          <w:b/>
          <w:sz w:val="20"/>
        </w:rPr>
        <w:t>Wniosek o uruchomienie środków</w:t>
      </w:r>
      <w:r w:rsidRPr="00F6427B">
        <w:rPr>
          <w:b/>
          <w:bCs/>
          <w:sz w:val="20"/>
        </w:rPr>
        <w:t xml:space="preserve"> finansowych</w:t>
      </w:r>
      <w:r>
        <w:rPr>
          <w:sz w:val="20"/>
        </w:rPr>
        <w:t xml:space="preserve"> </w:t>
      </w:r>
      <w:r w:rsidRPr="0035746E">
        <w:rPr>
          <w:sz w:val="20"/>
        </w:rPr>
        <w:t>Nr ……z dnia……...…</w:t>
      </w:r>
      <w:r>
        <w:rPr>
          <w:sz w:val="20"/>
        </w:rPr>
        <w:t>….</w:t>
      </w:r>
    </w:p>
    <w:p w14:paraId="0285CC54" w14:textId="77777777" w:rsidR="00C72C2C" w:rsidRPr="0035746E" w:rsidRDefault="00C72C2C" w:rsidP="0040437A">
      <w:pPr>
        <w:spacing w:line="360" w:lineRule="auto"/>
        <w:ind w:right="13"/>
        <w:jc w:val="both"/>
        <w:rPr>
          <w:color w:val="000000"/>
          <w:sz w:val="20"/>
        </w:rPr>
      </w:pPr>
      <w:r w:rsidRPr="0035746E">
        <w:rPr>
          <w:b/>
          <w:color w:val="000000"/>
          <w:sz w:val="20"/>
        </w:rPr>
        <w:t>BUDŻET ZADANIOWY</w:t>
      </w:r>
      <w:r w:rsidRPr="0035746E">
        <w:rPr>
          <w:color w:val="000000"/>
          <w:sz w:val="20"/>
        </w:rPr>
        <w:tab/>
        <w:t>Działanie…</w:t>
      </w:r>
      <w:r>
        <w:rPr>
          <w:color w:val="000000"/>
          <w:sz w:val="20"/>
        </w:rPr>
        <w:t>……………………..……</w:t>
      </w:r>
      <w:r w:rsidRPr="0035746E">
        <w:rPr>
          <w:color w:val="000000"/>
          <w:sz w:val="20"/>
        </w:rPr>
        <w:t>…..</w:t>
      </w:r>
      <w:r w:rsidRPr="0035746E">
        <w:rPr>
          <w:color w:val="000000"/>
          <w:sz w:val="20"/>
        </w:rPr>
        <w:tab/>
      </w:r>
      <w:r w:rsidRPr="0035746E">
        <w:rPr>
          <w:color w:val="000000"/>
          <w:sz w:val="20"/>
        </w:rPr>
        <w:tab/>
      </w:r>
      <w:r w:rsidRPr="0035746E">
        <w:rPr>
          <w:color w:val="000000"/>
          <w:sz w:val="20"/>
        </w:rPr>
        <w:tab/>
      </w:r>
      <w:r w:rsidRPr="0035746E">
        <w:rPr>
          <w:color w:val="000000"/>
          <w:sz w:val="20"/>
        </w:rPr>
        <w:tab/>
      </w:r>
      <w:r w:rsidRPr="0035746E">
        <w:rPr>
          <w:color w:val="000000"/>
          <w:sz w:val="20"/>
        </w:rPr>
        <w:tab/>
      </w:r>
      <w:r w:rsidRPr="0035746E">
        <w:rPr>
          <w:color w:val="000000"/>
          <w:sz w:val="20"/>
        </w:rPr>
        <w:tab/>
      </w:r>
    </w:p>
    <w:p w14:paraId="61FC5595" w14:textId="77777777" w:rsidR="00C72C2C" w:rsidRDefault="00C72C2C" w:rsidP="0040437A">
      <w:pPr>
        <w:spacing w:line="360" w:lineRule="auto"/>
        <w:ind w:left="4248" w:right="13" w:firstLine="708"/>
        <w:jc w:val="both"/>
        <w:rPr>
          <w:b/>
          <w:color w:val="000000"/>
          <w:sz w:val="20"/>
        </w:rPr>
      </w:pPr>
      <w:r w:rsidRPr="0035746E">
        <w:rPr>
          <w:b/>
          <w:color w:val="000000"/>
          <w:sz w:val="20"/>
        </w:rPr>
        <w:t>Sprawdzono pod względem merytorycznym</w:t>
      </w:r>
    </w:p>
    <w:p w14:paraId="5492A840" w14:textId="77777777" w:rsidR="00C72C2C" w:rsidRPr="0035746E" w:rsidRDefault="00C72C2C" w:rsidP="0040437A">
      <w:pPr>
        <w:spacing w:line="360" w:lineRule="auto"/>
        <w:ind w:left="4248" w:right="13" w:firstLine="708"/>
        <w:jc w:val="both"/>
        <w:rPr>
          <w:bCs/>
          <w:color w:val="000000"/>
          <w:sz w:val="20"/>
        </w:rPr>
      </w:pPr>
      <w:r w:rsidRPr="0035746E">
        <w:rPr>
          <w:bCs/>
          <w:color w:val="000000"/>
          <w:sz w:val="20"/>
        </w:rPr>
        <w:t>…………………………………………………</w:t>
      </w:r>
    </w:p>
    <w:p w14:paraId="194D8574" w14:textId="77777777" w:rsidR="00C72C2C" w:rsidRPr="0035746E" w:rsidRDefault="00C72C2C" w:rsidP="0040437A">
      <w:pPr>
        <w:spacing w:line="360" w:lineRule="auto"/>
        <w:ind w:left="3540" w:right="13" w:firstLine="708"/>
        <w:jc w:val="both"/>
        <w:rPr>
          <w:bCs/>
          <w:color w:val="000000"/>
          <w:sz w:val="16"/>
          <w:szCs w:val="16"/>
        </w:rPr>
      </w:pPr>
      <w:r w:rsidRPr="0035746E">
        <w:rPr>
          <w:bCs/>
          <w:color w:val="000000"/>
          <w:sz w:val="20"/>
        </w:rPr>
        <w:t xml:space="preserve">              </w:t>
      </w:r>
      <w:r>
        <w:rPr>
          <w:bCs/>
          <w:color w:val="000000"/>
          <w:sz w:val="20"/>
        </w:rPr>
        <w:tab/>
      </w:r>
      <w:r>
        <w:rPr>
          <w:bCs/>
          <w:color w:val="000000"/>
          <w:sz w:val="20"/>
        </w:rPr>
        <w:tab/>
      </w:r>
      <w:r w:rsidRPr="0035746E">
        <w:rPr>
          <w:bCs/>
          <w:color w:val="000000"/>
          <w:sz w:val="16"/>
          <w:szCs w:val="16"/>
        </w:rPr>
        <w:t xml:space="preserve"> data, podpis i pieczątka</w:t>
      </w:r>
    </w:p>
    <w:p w14:paraId="4E0583B0" w14:textId="77777777" w:rsidR="00C72C2C" w:rsidRPr="0035746E" w:rsidRDefault="00C72C2C" w:rsidP="0040437A">
      <w:pPr>
        <w:spacing w:line="360" w:lineRule="auto"/>
        <w:ind w:right="13"/>
        <w:jc w:val="both"/>
        <w:rPr>
          <w:b/>
          <w:bCs/>
          <w:sz w:val="20"/>
        </w:rPr>
      </w:pPr>
      <w:r w:rsidRPr="0035746E">
        <w:rPr>
          <w:b/>
          <w:bCs/>
          <w:sz w:val="20"/>
        </w:rPr>
        <w:lastRenderedPageBreak/>
        <w:t xml:space="preserve">Sprawdzono pod względem formalnym  i rachunkowym                </w:t>
      </w:r>
    </w:p>
    <w:p w14:paraId="4499DAE4" w14:textId="77777777" w:rsidR="00C72C2C" w:rsidRPr="001B1786" w:rsidRDefault="00C72C2C" w:rsidP="0040437A">
      <w:pPr>
        <w:spacing w:line="360" w:lineRule="auto"/>
        <w:ind w:right="13"/>
        <w:jc w:val="both"/>
        <w:rPr>
          <w:color w:val="000000"/>
          <w:sz w:val="20"/>
        </w:rPr>
      </w:pPr>
      <w:r w:rsidRPr="001B1786">
        <w:rPr>
          <w:color w:val="000000"/>
          <w:sz w:val="20"/>
        </w:rPr>
        <w:t>………………………………………………</w:t>
      </w:r>
    </w:p>
    <w:p w14:paraId="5D6F4281" w14:textId="77777777" w:rsidR="00C72C2C" w:rsidRPr="0035746E" w:rsidRDefault="00C72C2C" w:rsidP="0040437A">
      <w:pPr>
        <w:spacing w:line="360" w:lineRule="auto"/>
        <w:ind w:right="13"/>
        <w:jc w:val="both"/>
        <w:rPr>
          <w:color w:val="000000"/>
          <w:sz w:val="16"/>
          <w:szCs w:val="16"/>
        </w:rPr>
      </w:pPr>
      <w:r w:rsidRPr="001B1786">
        <w:rPr>
          <w:color w:val="000000"/>
          <w:sz w:val="20"/>
        </w:rPr>
        <w:tab/>
      </w:r>
      <w:r w:rsidRPr="0035746E">
        <w:rPr>
          <w:color w:val="000000"/>
          <w:sz w:val="16"/>
          <w:szCs w:val="16"/>
        </w:rPr>
        <w:t>data, podpis i pieczątka</w:t>
      </w:r>
    </w:p>
    <w:p w14:paraId="10573B5D" w14:textId="77777777" w:rsidR="00C72C2C" w:rsidRDefault="00C72C2C" w:rsidP="0040437A">
      <w:pPr>
        <w:spacing w:line="360" w:lineRule="auto"/>
        <w:ind w:right="13"/>
        <w:jc w:val="both"/>
        <w:rPr>
          <w:color w:val="000000"/>
          <w:sz w:val="20"/>
        </w:rPr>
      </w:pPr>
    </w:p>
    <w:p w14:paraId="7D8D12DB" w14:textId="77777777" w:rsidR="00C72C2C" w:rsidRPr="0035746E" w:rsidRDefault="00C72C2C" w:rsidP="0040437A">
      <w:pPr>
        <w:spacing w:line="360" w:lineRule="auto"/>
        <w:ind w:right="13"/>
        <w:jc w:val="both"/>
        <w:rPr>
          <w:color w:val="000000"/>
          <w:sz w:val="20"/>
        </w:rPr>
      </w:pPr>
      <w:r w:rsidRPr="0035746E">
        <w:rPr>
          <w:b/>
          <w:bCs/>
          <w:color w:val="000000"/>
          <w:sz w:val="20"/>
        </w:rPr>
        <w:t>Zapłacono przelewem dnia</w:t>
      </w:r>
      <w:r w:rsidRPr="0035746E">
        <w:rPr>
          <w:color w:val="000000"/>
          <w:sz w:val="20"/>
        </w:rPr>
        <w:t>………………………</w:t>
      </w:r>
    </w:p>
    <w:p w14:paraId="281964FB" w14:textId="77777777" w:rsidR="00C72C2C" w:rsidRDefault="00C72C2C" w:rsidP="0040437A">
      <w:pPr>
        <w:spacing w:line="360" w:lineRule="auto"/>
        <w:ind w:right="13"/>
        <w:jc w:val="both"/>
        <w:rPr>
          <w:color w:val="000000"/>
          <w:sz w:val="20"/>
        </w:rPr>
      </w:pPr>
      <w:r>
        <w:rPr>
          <w:color w:val="000000"/>
          <w:sz w:val="20"/>
        </w:rPr>
        <w:t>…………………………………………………...</w:t>
      </w:r>
    </w:p>
    <w:p w14:paraId="7143A9C0" w14:textId="77777777" w:rsidR="00C72C2C" w:rsidRDefault="00C72C2C" w:rsidP="0040437A">
      <w:pPr>
        <w:widowControl w:val="0"/>
        <w:spacing w:line="360" w:lineRule="auto"/>
        <w:rPr>
          <w:rFonts w:ascii="Lato" w:eastAsia="Verdana" w:hAnsi="Lato" w:cs="Arial"/>
          <w:sz w:val="22"/>
          <w:szCs w:val="22"/>
        </w:rPr>
      </w:pPr>
      <w:r>
        <w:rPr>
          <w:color w:val="000000"/>
          <w:sz w:val="20"/>
        </w:rPr>
        <w:tab/>
      </w:r>
      <w:r w:rsidRPr="0035746E">
        <w:rPr>
          <w:color w:val="000000"/>
          <w:sz w:val="16"/>
          <w:szCs w:val="16"/>
        </w:rPr>
        <w:t>data, podpis i pieczątka</w:t>
      </w:r>
    </w:p>
    <w:p w14:paraId="03AD2B60" w14:textId="77777777" w:rsidR="0040437A" w:rsidRDefault="0040437A">
      <w:pPr>
        <w:rPr>
          <w:rFonts w:ascii="Lato" w:eastAsia="Verdana" w:hAnsi="Lato" w:cs="Arial"/>
          <w:sz w:val="22"/>
          <w:szCs w:val="22"/>
        </w:rPr>
      </w:pPr>
      <w:r>
        <w:rPr>
          <w:rFonts w:ascii="Lato" w:eastAsia="Verdana" w:hAnsi="Lato" w:cs="Arial"/>
          <w:sz w:val="22"/>
          <w:szCs w:val="22"/>
        </w:rPr>
        <w:br w:type="page"/>
      </w:r>
    </w:p>
    <w:p w14:paraId="4BD43046" w14:textId="0A9B5233" w:rsidR="00C72C2C" w:rsidRPr="00322ADE" w:rsidRDefault="00C72C2C" w:rsidP="0040437A">
      <w:pPr>
        <w:widowControl w:val="0"/>
        <w:spacing w:line="360" w:lineRule="auto"/>
        <w:rPr>
          <w:rFonts w:ascii="Lato" w:eastAsia="Verdana" w:hAnsi="Lato" w:cs="Arial"/>
          <w:sz w:val="22"/>
          <w:szCs w:val="22"/>
        </w:rPr>
      </w:pPr>
      <w:r w:rsidRPr="00322ADE">
        <w:rPr>
          <w:rFonts w:ascii="Lato" w:eastAsia="Verdana" w:hAnsi="Lato" w:cs="Arial"/>
          <w:sz w:val="22"/>
          <w:szCs w:val="22"/>
        </w:rPr>
        <w:lastRenderedPageBreak/>
        <w:t>Załącznik nr 3</w:t>
      </w:r>
    </w:p>
    <w:p w14:paraId="264CBB48" w14:textId="77777777" w:rsidR="00C72C2C" w:rsidRPr="00322ADE" w:rsidRDefault="00C72C2C" w:rsidP="0040437A">
      <w:pPr>
        <w:widowControl w:val="0"/>
        <w:spacing w:line="360" w:lineRule="auto"/>
        <w:rPr>
          <w:rFonts w:ascii="Lato" w:eastAsia="Verdana" w:hAnsi="Lato" w:cs="Arial"/>
          <w:sz w:val="22"/>
          <w:szCs w:val="22"/>
        </w:rPr>
      </w:pPr>
      <w:r w:rsidRPr="00322ADE">
        <w:rPr>
          <w:rFonts w:ascii="Lato" w:eastAsia="Verdana" w:hAnsi="Lato" w:cs="Arial"/>
          <w:b/>
          <w:bCs/>
          <w:sz w:val="22"/>
          <w:szCs w:val="22"/>
        </w:rPr>
        <w:t>PROTOKÓŁ ZDAWCZO-ODBIORCZY</w:t>
      </w:r>
    </w:p>
    <w:p w14:paraId="68B9886E" w14:textId="77777777" w:rsidR="00C72C2C" w:rsidRPr="00322ADE" w:rsidRDefault="00C72C2C" w:rsidP="0040437A">
      <w:pPr>
        <w:widowControl w:val="0"/>
        <w:spacing w:line="360" w:lineRule="auto"/>
        <w:rPr>
          <w:rFonts w:ascii="Lato" w:eastAsia="Verdana" w:hAnsi="Lato" w:cs="Arial"/>
          <w:sz w:val="22"/>
          <w:szCs w:val="22"/>
        </w:rPr>
      </w:pPr>
      <w:r w:rsidRPr="00322ADE">
        <w:rPr>
          <w:rFonts w:ascii="Lato" w:eastAsia="Verdana" w:hAnsi="Lato" w:cs="Arial"/>
          <w:sz w:val="22"/>
          <w:szCs w:val="22"/>
        </w:rPr>
        <w:t>Sporządzony w dniu................................................ w ……………………………….………….……….</w:t>
      </w:r>
    </w:p>
    <w:p w14:paraId="30B3C48B" w14:textId="77777777" w:rsidR="00C72C2C" w:rsidRPr="00322ADE" w:rsidRDefault="00C72C2C" w:rsidP="0040437A">
      <w:pPr>
        <w:widowControl w:val="0"/>
        <w:spacing w:line="360" w:lineRule="auto"/>
        <w:rPr>
          <w:rFonts w:ascii="Lato" w:eastAsia="Verdana" w:hAnsi="Lato" w:cs="Arial"/>
          <w:sz w:val="22"/>
          <w:szCs w:val="22"/>
        </w:rPr>
      </w:pPr>
      <w:r w:rsidRPr="00322ADE">
        <w:rPr>
          <w:rFonts w:ascii="Lato" w:eastAsia="Verdana" w:hAnsi="Lato" w:cs="Arial"/>
          <w:sz w:val="22"/>
          <w:szCs w:val="22"/>
        </w:rPr>
        <w:t>w sprawie odbioru przedmiotu umowy............................................ z dnia..........................................................</w:t>
      </w:r>
    </w:p>
    <w:p w14:paraId="7B87E780" w14:textId="77777777" w:rsidR="00C72C2C" w:rsidRPr="00322ADE" w:rsidRDefault="00C72C2C" w:rsidP="0040437A">
      <w:pPr>
        <w:widowControl w:val="0"/>
        <w:spacing w:line="360" w:lineRule="auto"/>
        <w:rPr>
          <w:rFonts w:ascii="Lato" w:eastAsia="Verdana" w:hAnsi="Lato" w:cs="Arial"/>
          <w:sz w:val="22"/>
          <w:szCs w:val="22"/>
        </w:rPr>
      </w:pPr>
      <w:r w:rsidRPr="00322ADE">
        <w:rPr>
          <w:rFonts w:ascii="Lato" w:eastAsia="Verdana" w:hAnsi="Lato" w:cs="Arial"/>
          <w:sz w:val="22"/>
          <w:szCs w:val="22"/>
        </w:rPr>
        <w:t>Zleceniodawcy: ……………………………………………………........................................…………………………………………………………………</w:t>
      </w:r>
    </w:p>
    <w:p w14:paraId="27C925FE" w14:textId="77777777" w:rsidR="00C72C2C" w:rsidRPr="00322ADE" w:rsidRDefault="00C72C2C" w:rsidP="0040437A">
      <w:pPr>
        <w:widowControl w:val="0"/>
        <w:spacing w:line="360" w:lineRule="auto"/>
        <w:rPr>
          <w:rFonts w:ascii="Lato" w:eastAsia="Verdana" w:hAnsi="Lato" w:cs="Arial"/>
          <w:sz w:val="22"/>
          <w:szCs w:val="22"/>
        </w:rPr>
      </w:pPr>
      <w:r w:rsidRPr="00322ADE">
        <w:rPr>
          <w:rFonts w:ascii="Lato" w:eastAsia="Verdana" w:hAnsi="Lato" w:cs="Arial"/>
          <w:sz w:val="22"/>
          <w:szCs w:val="22"/>
        </w:rPr>
        <w:t>w imieniu którego odbioru dokonuje:</w:t>
      </w:r>
    </w:p>
    <w:p w14:paraId="6AC34AED" w14:textId="77777777" w:rsidR="00C72C2C" w:rsidRPr="00322ADE" w:rsidRDefault="00C72C2C" w:rsidP="0040437A">
      <w:pPr>
        <w:widowControl w:val="0"/>
        <w:spacing w:line="360" w:lineRule="auto"/>
        <w:rPr>
          <w:rFonts w:ascii="Lato" w:eastAsia="Verdana" w:hAnsi="Lato" w:cs="Arial"/>
          <w:sz w:val="22"/>
          <w:szCs w:val="22"/>
        </w:rPr>
      </w:pPr>
    </w:p>
    <w:p w14:paraId="611E5524" w14:textId="77777777" w:rsidR="00C72C2C" w:rsidRPr="00322ADE" w:rsidRDefault="00C72C2C" w:rsidP="0040437A">
      <w:pPr>
        <w:widowControl w:val="0"/>
        <w:spacing w:line="360" w:lineRule="auto"/>
        <w:rPr>
          <w:rFonts w:ascii="Lato" w:eastAsia="Verdana" w:hAnsi="Lato" w:cs="Arial"/>
          <w:sz w:val="22"/>
          <w:szCs w:val="22"/>
        </w:rPr>
      </w:pPr>
      <w:r w:rsidRPr="00322ADE">
        <w:rPr>
          <w:rFonts w:ascii="Lato" w:eastAsia="Verdana" w:hAnsi="Lato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63B52742" w14:textId="77777777" w:rsidR="00C72C2C" w:rsidRPr="00322ADE" w:rsidRDefault="00C72C2C" w:rsidP="0040437A">
      <w:pPr>
        <w:widowControl w:val="0"/>
        <w:spacing w:line="360" w:lineRule="auto"/>
        <w:rPr>
          <w:rFonts w:ascii="Lato" w:eastAsia="Verdana" w:hAnsi="Lato" w:cs="Arial"/>
          <w:sz w:val="22"/>
          <w:szCs w:val="22"/>
        </w:rPr>
      </w:pPr>
      <w:r w:rsidRPr="00322ADE">
        <w:rPr>
          <w:rFonts w:ascii="Lato" w:eastAsia="Verdana" w:hAnsi="Lato" w:cs="Arial"/>
          <w:sz w:val="22"/>
          <w:szCs w:val="22"/>
        </w:rPr>
        <w:tab/>
      </w:r>
      <w:r w:rsidRPr="00322ADE">
        <w:rPr>
          <w:rFonts w:ascii="Lato" w:eastAsia="Verdana" w:hAnsi="Lato" w:cs="Arial"/>
          <w:sz w:val="22"/>
          <w:szCs w:val="22"/>
        </w:rPr>
        <w:tab/>
        <w:t>imię i nazwisko</w:t>
      </w:r>
      <w:r w:rsidRPr="00322ADE">
        <w:rPr>
          <w:rFonts w:ascii="Lato" w:eastAsia="Verdana" w:hAnsi="Lato" w:cs="Arial"/>
          <w:sz w:val="22"/>
          <w:szCs w:val="22"/>
        </w:rPr>
        <w:tab/>
      </w:r>
      <w:r w:rsidRPr="00322ADE">
        <w:rPr>
          <w:rFonts w:ascii="Lato" w:eastAsia="Verdana" w:hAnsi="Lato" w:cs="Arial"/>
          <w:sz w:val="22"/>
          <w:szCs w:val="22"/>
        </w:rPr>
        <w:tab/>
      </w:r>
      <w:r w:rsidRPr="00322ADE">
        <w:rPr>
          <w:rFonts w:ascii="Lato" w:eastAsia="Verdana" w:hAnsi="Lato" w:cs="Arial"/>
          <w:sz w:val="22"/>
          <w:szCs w:val="22"/>
        </w:rPr>
        <w:tab/>
      </w:r>
      <w:r w:rsidRPr="00322ADE">
        <w:rPr>
          <w:rFonts w:ascii="Lato" w:eastAsia="Verdana" w:hAnsi="Lato" w:cs="Arial"/>
          <w:sz w:val="22"/>
          <w:szCs w:val="22"/>
        </w:rPr>
        <w:tab/>
        <w:t>stanowisko</w:t>
      </w:r>
    </w:p>
    <w:p w14:paraId="37AFFF5F" w14:textId="77777777" w:rsidR="00C72C2C" w:rsidRPr="00322ADE" w:rsidRDefault="00C72C2C" w:rsidP="0040437A">
      <w:pPr>
        <w:widowControl w:val="0"/>
        <w:spacing w:line="360" w:lineRule="auto"/>
        <w:rPr>
          <w:rFonts w:ascii="Lato" w:eastAsia="Verdana" w:hAnsi="Lato" w:cs="Arial"/>
          <w:sz w:val="22"/>
          <w:szCs w:val="22"/>
        </w:rPr>
      </w:pPr>
    </w:p>
    <w:p w14:paraId="75E4A4AB" w14:textId="77777777" w:rsidR="00C72C2C" w:rsidRPr="00322ADE" w:rsidRDefault="00C72C2C" w:rsidP="0040437A">
      <w:pPr>
        <w:widowControl w:val="0"/>
        <w:spacing w:line="360" w:lineRule="auto"/>
        <w:rPr>
          <w:rFonts w:ascii="Lato" w:eastAsia="Verdana" w:hAnsi="Lato" w:cs="Arial"/>
          <w:sz w:val="22"/>
          <w:szCs w:val="22"/>
        </w:rPr>
      </w:pPr>
      <w:r w:rsidRPr="00322ADE">
        <w:rPr>
          <w:rFonts w:ascii="Lato" w:eastAsia="Verdana" w:hAnsi="Lato" w:cs="Arial"/>
          <w:sz w:val="22"/>
          <w:szCs w:val="22"/>
        </w:rPr>
        <w:t>Zleceniobiorca: ..................................................................................................................................................................................................</w:t>
      </w:r>
    </w:p>
    <w:p w14:paraId="5F8E270F" w14:textId="77777777" w:rsidR="00C72C2C" w:rsidRPr="00322ADE" w:rsidRDefault="00C72C2C" w:rsidP="0040437A">
      <w:pPr>
        <w:widowControl w:val="0"/>
        <w:spacing w:line="360" w:lineRule="auto"/>
        <w:rPr>
          <w:rFonts w:ascii="Lato" w:eastAsia="Verdana" w:hAnsi="Lato" w:cs="Arial"/>
          <w:sz w:val="22"/>
          <w:szCs w:val="22"/>
        </w:rPr>
      </w:pPr>
      <w:r w:rsidRPr="00322ADE">
        <w:rPr>
          <w:rFonts w:ascii="Lato" w:eastAsia="Verdana" w:hAnsi="Lato" w:cs="Arial"/>
          <w:sz w:val="22"/>
          <w:szCs w:val="22"/>
        </w:rPr>
        <w:t>w imieniu którego przekazuje:</w:t>
      </w:r>
    </w:p>
    <w:p w14:paraId="6B7D5CDD" w14:textId="77777777" w:rsidR="00C72C2C" w:rsidRPr="00322ADE" w:rsidRDefault="00C72C2C" w:rsidP="0040437A">
      <w:pPr>
        <w:widowControl w:val="0"/>
        <w:spacing w:line="360" w:lineRule="auto"/>
        <w:rPr>
          <w:rFonts w:ascii="Lato" w:eastAsia="Verdana" w:hAnsi="Lato" w:cs="Arial"/>
          <w:sz w:val="22"/>
          <w:szCs w:val="22"/>
        </w:rPr>
      </w:pPr>
    </w:p>
    <w:p w14:paraId="43607223" w14:textId="77777777" w:rsidR="00C72C2C" w:rsidRPr="00322ADE" w:rsidRDefault="00C72C2C" w:rsidP="0040437A">
      <w:pPr>
        <w:widowControl w:val="0"/>
        <w:spacing w:line="360" w:lineRule="auto"/>
        <w:rPr>
          <w:rFonts w:ascii="Lato" w:eastAsia="Verdana" w:hAnsi="Lato" w:cs="Arial"/>
          <w:sz w:val="22"/>
          <w:szCs w:val="22"/>
        </w:rPr>
      </w:pPr>
      <w:r w:rsidRPr="00322ADE">
        <w:rPr>
          <w:rFonts w:ascii="Lato" w:eastAsia="Verdana" w:hAnsi="Lato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66077943" w14:textId="77777777" w:rsidR="00C72C2C" w:rsidRPr="00322ADE" w:rsidRDefault="00C72C2C" w:rsidP="0040437A">
      <w:pPr>
        <w:widowControl w:val="0"/>
        <w:spacing w:line="360" w:lineRule="auto"/>
        <w:rPr>
          <w:rFonts w:ascii="Lato" w:eastAsia="Verdana" w:hAnsi="Lato" w:cs="Arial"/>
          <w:sz w:val="22"/>
          <w:szCs w:val="22"/>
        </w:rPr>
      </w:pPr>
    </w:p>
    <w:p w14:paraId="47C3E34B" w14:textId="77777777" w:rsidR="00C72C2C" w:rsidRPr="00322ADE" w:rsidRDefault="00C72C2C" w:rsidP="0040437A">
      <w:pPr>
        <w:widowControl w:val="0"/>
        <w:spacing w:line="360" w:lineRule="auto"/>
        <w:rPr>
          <w:rFonts w:ascii="Lato" w:eastAsia="Verdana" w:hAnsi="Lato" w:cs="Arial"/>
          <w:sz w:val="22"/>
          <w:szCs w:val="22"/>
        </w:rPr>
      </w:pPr>
      <w:r w:rsidRPr="00322ADE">
        <w:rPr>
          <w:rFonts w:ascii="Lato" w:eastAsia="Verdana" w:hAnsi="Lato" w:cs="Arial"/>
          <w:sz w:val="22"/>
          <w:szCs w:val="22"/>
        </w:rPr>
        <w:tab/>
      </w:r>
      <w:r w:rsidRPr="00322ADE">
        <w:rPr>
          <w:rFonts w:ascii="Lato" w:eastAsia="Verdana" w:hAnsi="Lato" w:cs="Arial"/>
          <w:sz w:val="22"/>
          <w:szCs w:val="22"/>
        </w:rPr>
        <w:tab/>
        <w:t>imię i nazwisko</w:t>
      </w:r>
      <w:r w:rsidRPr="00322ADE">
        <w:rPr>
          <w:rFonts w:ascii="Lato" w:eastAsia="Verdana" w:hAnsi="Lato" w:cs="Arial"/>
          <w:sz w:val="22"/>
          <w:szCs w:val="22"/>
        </w:rPr>
        <w:tab/>
      </w:r>
      <w:r w:rsidRPr="00322ADE">
        <w:rPr>
          <w:rFonts w:ascii="Lato" w:eastAsia="Verdana" w:hAnsi="Lato" w:cs="Arial"/>
          <w:sz w:val="22"/>
          <w:szCs w:val="22"/>
        </w:rPr>
        <w:tab/>
      </w:r>
      <w:r w:rsidRPr="00322ADE">
        <w:rPr>
          <w:rFonts w:ascii="Lato" w:eastAsia="Verdana" w:hAnsi="Lato" w:cs="Arial"/>
          <w:sz w:val="22"/>
          <w:szCs w:val="22"/>
        </w:rPr>
        <w:tab/>
      </w:r>
      <w:r w:rsidRPr="00322ADE">
        <w:rPr>
          <w:rFonts w:ascii="Lato" w:eastAsia="Verdana" w:hAnsi="Lato" w:cs="Arial"/>
          <w:sz w:val="22"/>
          <w:szCs w:val="22"/>
        </w:rPr>
        <w:tab/>
        <w:t>stanowisko</w:t>
      </w:r>
    </w:p>
    <w:p w14:paraId="40F399ED" w14:textId="77777777" w:rsidR="00C72C2C" w:rsidRPr="00322ADE" w:rsidRDefault="00C72C2C" w:rsidP="0040437A">
      <w:pPr>
        <w:widowControl w:val="0"/>
        <w:spacing w:line="360" w:lineRule="auto"/>
        <w:rPr>
          <w:rFonts w:ascii="Lato" w:eastAsia="Verdana" w:hAnsi="Lato" w:cs="Arial"/>
          <w:sz w:val="22"/>
          <w:szCs w:val="22"/>
        </w:rPr>
      </w:pPr>
      <w:r w:rsidRPr="00322ADE">
        <w:rPr>
          <w:rFonts w:ascii="Lato" w:eastAsia="Verdana" w:hAnsi="Lato" w:cs="Arial"/>
          <w:sz w:val="22"/>
          <w:szCs w:val="22"/>
        </w:rPr>
        <w:t>Przedmiot umowy: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64DF3B" w14:textId="77777777" w:rsidR="00C72C2C" w:rsidRPr="00322ADE" w:rsidRDefault="00C72C2C" w:rsidP="0040437A">
      <w:pPr>
        <w:widowControl w:val="0"/>
        <w:spacing w:line="360" w:lineRule="auto"/>
        <w:rPr>
          <w:rFonts w:ascii="Lato" w:eastAsia="Verdana" w:hAnsi="Lato" w:cs="Arial"/>
          <w:sz w:val="22"/>
          <w:szCs w:val="22"/>
        </w:rPr>
      </w:pPr>
    </w:p>
    <w:p w14:paraId="24D4B4E0" w14:textId="77777777" w:rsidR="00C72C2C" w:rsidRPr="00322ADE" w:rsidRDefault="00C72C2C" w:rsidP="0040437A">
      <w:pPr>
        <w:widowControl w:val="0"/>
        <w:spacing w:line="360" w:lineRule="auto"/>
        <w:rPr>
          <w:rFonts w:ascii="Lato" w:eastAsia="Verdana" w:hAnsi="Lato" w:cs="Arial"/>
          <w:sz w:val="22"/>
          <w:szCs w:val="22"/>
          <w:vertAlign w:val="superscript"/>
        </w:rPr>
      </w:pPr>
      <w:r w:rsidRPr="00322ADE">
        <w:rPr>
          <w:rFonts w:ascii="Lato" w:eastAsia="Verdana" w:hAnsi="Lato" w:cs="Arial"/>
          <w:sz w:val="22"/>
          <w:szCs w:val="22"/>
        </w:rPr>
        <w:t>1. Zleceniobiorca wykonał przedmiot umowy a Zleceniodawca przyjął go bez zastrzeżeń stwierdzając, że przedmiot umowy został wykonany zgodnie z zawartą umową.</w:t>
      </w:r>
      <w:r w:rsidRPr="00322ADE">
        <w:rPr>
          <w:rFonts w:ascii="Lato" w:eastAsia="Verdana" w:hAnsi="Lato" w:cs="Arial"/>
          <w:sz w:val="22"/>
          <w:szCs w:val="22"/>
          <w:vertAlign w:val="superscript"/>
        </w:rPr>
        <w:t>1)</w:t>
      </w:r>
    </w:p>
    <w:p w14:paraId="0F2BB212" w14:textId="77777777" w:rsidR="00C72C2C" w:rsidRPr="00322ADE" w:rsidRDefault="00C72C2C" w:rsidP="0040437A">
      <w:pPr>
        <w:widowControl w:val="0"/>
        <w:spacing w:line="360" w:lineRule="auto"/>
        <w:rPr>
          <w:rFonts w:ascii="Lato" w:eastAsia="Verdana" w:hAnsi="Lato" w:cs="Arial"/>
          <w:sz w:val="22"/>
          <w:szCs w:val="22"/>
          <w:vertAlign w:val="superscript"/>
        </w:rPr>
      </w:pPr>
      <w:r w:rsidRPr="00322ADE">
        <w:rPr>
          <w:rFonts w:ascii="Lato" w:eastAsia="Verdana" w:hAnsi="Lato" w:cs="Arial"/>
          <w:sz w:val="22"/>
          <w:szCs w:val="22"/>
        </w:rPr>
        <w:t>2. Zleceniodawca zgłosił następujące zastrzeżenia i uwagi do wykonanego przedmiotu umowy:</w:t>
      </w:r>
      <w:r w:rsidRPr="00322ADE">
        <w:rPr>
          <w:rFonts w:ascii="Lato" w:eastAsia="Verdana" w:hAnsi="Lato" w:cs="Arial"/>
          <w:sz w:val="22"/>
          <w:szCs w:val="22"/>
          <w:vertAlign w:val="superscript"/>
        </w:rPr>
        <w:t>1)</w:t>
      </w:r>
    </w:p>
    <w:p w14:paraId="1A5B14F6" w14:textId="77777777" w:rsidR="00C72C2C" w:rsidRPr="00322ADE" w:rsidRDefault="00C72C2C" w:rsidP="0040437A">
      <w:pPr>
        <w:widowControl w:val="0"/>
        <w:spacing w:line="360" w:lineRule="auto"/>
        <w:rPr>
          <w:rFonts w:ascii="Lato" w:eastAsia="Verdana" w:hAnsi="Lato" w:cs="Arial"/>
          <w:sz w:val="22"/>
          <w:szCs w:val="22"/>
        </w:rPr>
      </w:pPr>
      <w:r w:rsidRPr="00322ADE">
        <w:rPr>
          <w:rFonts w:ascii="Lato" w:eastAsia="Verdana" w:hAnsi="Lato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333FF297" w14:textId="77777777" w:rsidR="00C72C2C" w:rsidRPr="00322ADE" w:rsidRDefault="00C72C2C" w:rsidP="0040437A">
      <w:pPr>
        <w:widowControl w:val="0"/>
        <w:spacing w:line="360" w:lineRule="auto"/>
        <w:rPr>
          <w:rFonts w:ascii="Lato" w:eastAsia="Verdana" w:hAnsi="Lato" w:cs="Arial"/>
          <w:sz w:val="22"/>
          <w:szCs w:val="22"/>
        </w:rPr>
      </w:pPr>
      <w:r w:rsidRPr="00322ADE">
        <w:rPr>
          <w:rFonts w:ascii="Lato" w:eastAsia="Verdana" w:hAnsi="Lato" w:cs="Arial"/>
          <w:sz w:val="22"/>
          <w:szCs w:val="22"/>
        </w:rPr>
        <w:t xml:space="preserve">3. Zleceniobiorca w terminie .............................................................................. uzupełni i poprawi wykonany przedmiot umowy zgodnie z zastrzeżeniami i uwagami </w:t>
      </w:r>
    </w:p>
    <w:p w14:paraId="374A60CD" w14:textId="77777777" w:rsidR="00C72C2C" w:rsidRPr="00322ADE" w:rsidRDefault="00C72C2C" w:rsidP="0040437A">
      <w:pPr>
        <w:widowControl w:val="0"/>
        <w:spacing w:line="360" w:lineRule="auto"/>
        <w:rPr>
          <w:rFonts w:ascii="Lato" w:eastAsia="Verdana" w:hAnsi="Lato" w:cs="Arial"/>
          <w:sz w:val="22"/>
          <w:szCs w:val="22"/>
        </w:rPr>
      </w:pPr>
      <w:r w:rsidRPr="00322ADE">
        <w:rPr>
          <w:rFonts w:ascii="Lato" w:eastAsia="Verdana" w:hAnsi="Lato" w:cs="Arial"/>
          <w:sz w:val="22"/>
          <w:szCs w:val="22"/>
        </w:rPr>
        <w:t>wymienionymi w pkt 2 niniejszego protokołu.</w:t>
      </w:r>
    </w:p>
    <w:p w14:paraId="3B705910" w14:textId="77777777" w:rsidR="00C72C2C" w:rsidRPr="00322ADE" w:rsidRDefault="00C72C2C" w:rsidP="0040437A">
      <w:pPr>
        <w:widowControl w:val="0"/>
        <w:spacing w:line="360" w:lineRule="auto"/>
        <w:rPr>
          <w:rFonts w:ascii="Lato" w:eastAsia="Verdana" w:hAnsi="Lato" w:cs="Arial"/>
          <w:sz w:val="22"/>
          <w:szCs w:val="22"/>
        </w:rPr>
      </w:pPr>
    </w:p>
    <w:p w14:paraId="60158451" w14:textId="77777777" w:rsidR="00C72C2C" w:rsidRPr="00322ADE" w:rsidRDefault="00C72C2C" w:rsidP="0040437A">
      <w:pPr>
        <w:widowControl w:val="0"/>
        <w:spacing w:line="360" w:lineRule="auto"/>
        <w:rPr>
          <w:rFonts w:ascii="Lato" w:eastAsia="Verdana" w:hAnsi="Lato" w:cs="Arial"/>
          <w:sz w:val="22"/>
          <w:szCs w:val="22"/>
        </w:rPr>
      </w:pPr>
      <w:r w:rsidRPr="00322ADE">
        <w:rPr>
          <w:rFonts w:ascii="Lato" w:eastAsia="Verdana" w:hAnsi="Lato" w:cs="Arial"/>
          <w:sz w:val="22"/>
          <w:szCs w:val="22"/>
        </w:rPr>
        <w:t xml:space="preserve">…………………………………………… </w:t>
      </w:r>
      <w:r w:rsidRPr="00322ADE">
        <w:rPr>
          <w:rFonts w:ascii="Lato" w:eastAsia="Verdana" w:hAnsi="Lato" w:cs="Arial"/>
          <w:sz w:val="22"/>
          <w:szCs w:val="22"/>
        </w:rPr>
        <w:tab/>
      </w:r>
      <w:r w:rsidRPr="00322ADE">
        <w:rPr>
          <w:rFonts w:ascii="Lato" w:eastAsia="Verdana" w:hAnsi="Lato" w:cs="Arial"/>
          <w:sz w:val="22"/>
          <w:szCs w:val="22"/>
        </w:rPr>
        <w:tab/>
      </w:r>
      <w:r w:rsidRPr="00322ADE">
        <w:rPr>
          <w:rFonts w:ascii="Lato" w:eastAsia="Verdana" w:hAnsi="Lato" w:cs="Arial"/>
          <w:sz w:val="22"/>
          <w:szCs w:val="22"/>
        </w:rPr>
        <w:tab/>
      </w:r>
      <w:r w:rsidRPr="00322ADE">
        <w:rPr>
          <w:rFonts w:ascii="Lato" w:eastAsia="Verdana" w:hAnsi="Lato" w:cs="Arial"/>
          <w:sz w:val="22"/>
          <w:szCs w:val="22"/>
        </w:rPr>
        <w:tab/>
        <w:t>……………………………………………</w:t>
      </w:r>
    </w:p>
    <w:p w14:paraId="3481F889" w14:textId="77777777" w:rsidR="00C72C2C" w:rsidRPr="00322ADE" w:rsidRDefault="00C72C2C" w:rsidP="0040437A">
      <w:pPr>
        <w:widowControl w:val="0"/>
        <w:spacing w:line="360" w:lineRule="auto"/>
        <w:rPr>
          <w:rFonts w:ascii="Lato" w:eastAsia="Verdana" w:hAnsi="Lato" w:cs="Arial"/>
          <w:sz w:val="22"/>
          <w:szCs w:val="22"/>
        </w:rPr>
      </w:pPr>
      <w:r w:rsidRPr="00322ADE">
        <w:rPr>
          <w:rFonts w:ascii="Lato" w:eastAsia="Verdana" w:hAnsi="Lato" w:cs="Arial"/>
          <w:sz w:val="22"/>
          <w:szCs w:val="22"/>
        </w:rPr>
        <w:t xml:space="preserve">Ze strony Zleceniodawcy </w:t>
      </w:r>
      <w:r w:rsidRPr="00322ADE">
        <w:rPr>
          <w:rFonts w:ascii="Lato" w:eastAsia="Verdana" w:hAnsi="Lato" w:cs="Arial"/>
          <w:sz w:val="22"/>
          <w:szCs w:val="22"/>
        </w:rPr>
        <w:tab/>
      </w:r>
      <w:r w:rsidRPr="00322ADE">
        <w:rPr>
          <w:rFonts w:ascii="Lato" w:eastAsia="Verdana" w:hAnsi="Lato" w:cs="Arial"/>
          <w:sz w:val="22"/>
          <w:szCs w:val="22"/>
        </w:rPr>
        <w:tab/>
      </w:r>
      <w:r w:rsidRPr="00322ADE">
        <w:rPr>
          <w:rFonts w:ascii="Lato" w:eastAsia="Verdana" w:hAnsi="Lato" w:cs="Arial"/>
          <w:sz w:val="22"/>
          <w:szCs w:val="22"/>
        </w:rPr>
        <w:tab/>
      </w:r>
      <w:r w:rsidRPr="00322ADE">
        <w:rPr>
          <w:rFonts w:ascii="Lato" w:eastAsia="Verdana" w:hAnsi="Lato" w:cs="Arial"/>
          <w:sz w:val="22"/>
          <w:szCs w:val="22"/>
        </w:rPr>
        <w:tab/>
        <w:t>Ze strony Zleceniobiorca</w:t>
      </w:r>
    </w:p>
    <w:p w14:paraId="792862D4" w14:textId="77777777" w:rsidR="00C72C2C" w:rsidRPr="00322ADE" w:rsidRDefault="00C72C2C" w:rsidP="0040437A">
      <w:pPr>
        <w:widowControl w:val="0"/>
        <w:spacing w:line="360" w:lineRule="auto"/>
        <w:rPr>
          <w:rFonts w:ascii="Lato" w:eastAsia="Verdana" w:hAnsi="Lato" w:cs="Arial"/>
          <w:sz w:val="22"/>
          <w:szCs w:val="22"/>
        </w:rPr>
      </w:pPr>
    </w:p>
    <w:p w14:paraId="45B922E3" w14:textId="2665B198" w:rsidR="00C42253" w:rsidRPr="00BB6775" w:rsidRDefault="00C72C2C" w:rsidP="0040437A">
      <w:pPr>
        <w:widowControl w:val="0"/>
        <w:spacing w:line="360" w:lineRule="auto"/>
        <w:rPr>
          <w:rFonts w:ascii="Lato" w:eastAsia="Verdana" w:hAnsi="Lato" w:cs="Arial"/>
          <w:bCs/>
          <w:sz w:val="22"/>
          <w:szCs w:val="22"/>
        </w:rPr>
      </w:pPr>
      <w:r w:rsidRPr="00322ADE">
        <w:rPr>
          <w:rFonts w:ascii="Lato" w:eastAsia="Verdana" w:hAnsi="Lato" w:cs="Arial"/>
          <w:sz w:val="22"/>
          <w:szCs w:val="22"/>
          <w:vertAlign w:val="superscript"/>
        </w:rPr>
        <w:t>1)</w:t>
      </w:r>
      <w:r w:rsidRPr="00322ADE">
        <w:rPr>
          <w:rFonts w:ascii="Lato" w:eastAsia="Verdana" w:hAnsi="Lato" w:cs="Arial"/>
          <w:sz w:val="22"/>
          <w:szCs w:val="22"/>
        </w:rPr>
        <w:t xml:space="preserve">niepotrzebne skreślić </w:t>
      </w:r>
    </w:p>
    <w:sectPr w:rsidR="00C42253" w:rsidRPr="00BB6775" w:rsidSect="00B50F42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39392" w14:textId="77777777" w:rsidR="005401A7" w:rsidRDefault="005401A7">
      <w:r>
        <w:separator/>
      </w:r>
    </w:p>
  </w:endnote>
  <w:endnote w:type="continuationSeparator" w:id="0">
    <w:p w14:paraId="34CA40DE" w14:textId="77777777" w:rsidR="005401A7" w:rsidRDefault="0054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3DEE" w14:textId="77777777" w:rsidR="00085C72" w:rsidRDefault="00007DBB" w:rsidP="00DD631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5C7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2A904D" w14:textId="77777777" w:rsidR="00085C72" w:rsidRDefault="00085C72" w:rsidP="00DD631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2705433"/>
      <w:docPartObj>
        <w:docPartGallery w:val="Page Numbers (Bottom of Page)"/>
        <w:docPartUnique/>
      </w:docPartObj>
    </w:sdtPr>
    <w:sdtContent>
      <w:p w14:paraId="0487AD0D" w14:textId="56F5D2D1" w:rsidR="00C35590" w:rsidRDefault="00C355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8087A1" w14:textId="77777777" w:rsidR="00085C72" w:rsidRDefault="00085C72" w:rsidP="00DD631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21FE7" w14:textId="77777777" w:rsidR="005401A7" w:rsidRDefault="005401A7">
      <w:r>
        <w:separator/>
      </w:r>
    </w:p>
  </w:footnote>
  <w:footnote w:type="continuationSeparator" w:id="0">
    <w:p w14:paraId="67862B7E" w14:textId="77777777" w:rsidR="005401A7" w:rsidRDefault="005401A7">
      <w:r>
        <w:continuationSeparator/>
      </w:r>
    </w:p>
  </w:footnote>
  <w:footnote w:id="1">
    <w:p w14:paraId="2DE28CDD" w14:textId="77777777" w:rsidR="00237228" w:rsidRPr="003369E4" w:rsidRDefault="00237228" w:rsidP="0023722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3369E4">
        <w:rPr>
          <w:rStyle w:val="Odwoanieprzypisudolnego"/>
          <w:rFonts w:ascii="Lato" w:hAnsi="Lato"/>
          <w:sz w:val="18"/>
          <w:szCs w:val="18"/>
        </w:rPr>
        <w:footnoteRef/>
      </w:r>
      <w:r w:rsidRPr="003369E4">
        <w:rPr>
          <w:rFonts w:ascii="Lato" w:hAnsi="Lato"/>
          <w:sz w:val="18"/>
          <w:szCs w:val="18"/>
        </w:rPr>
        <w:t xml:space="preserve"> niepotrzebne skreślić; do uzgodnienia przez Strony przed zawarciem umowy</w:t>
      </w:r>
    </w:p>
  </w:footnote>
  <w:footnote w:id="2">
    <w:p w14:paraId="6742D579" w14:textId="77777777" w:rsidR="00237228" w:rsidRPr="003369E4" w:rsidRDefault="00237228" w:rsidP="00237228">
      <w:pPr>
        <w:pStyle w:val="Tekstprzypisudolnego"/>
        <w:ind w:left="142" w:hanging="142"/>
        <w:jc w:val="both"/>
        <w:rPr>
          <w:rFonts w:ascii="Lato" w:hAnsi="Lato"/>
          <w:sz w:val="18"/>
          <w:szCs w:val="18"/>
        </w:rPr>
      </w:pPr>
      <w:r w:rsidRPr="003369E4">
        <w:rPr>
          <w:rStyle w:val="Odwoanieprzypisudolnego"/>
          <w:rFonts w:ascii="Lato" w:hAnsi="Lato"/>
          <w:sz w:val="18"/>
          <w:szCs w:val="18"/>
        </w:rPr>
        <w:t>[1]</w:t>
      </w:r>
      <w:r w:rsidRPr="003369E4">
        <w:rPr>
          <w:rFonts w:ascii="Lato" w:hAnsi="Lato"/>
          <w:sz w:val="18"/>
          <w:szCs w:val="18"/>
        </w:rPr>
        <w:t xml:space="preserve"> Wysokość kapitału zakładowego należy podać w odniesieniu do spółki komandytowo - akcyjnej, </w:t>
      </w:r>
      <w:r w:rsidRPr="003369E4">
        <w:rPr>
          <w:rFonts w:ascii="Lato" w:hAnsi="Lato"/>
          <w:sz w:val="18"/>
          <w:szCs w:val="18"/>
        </w:rPr>
        <w:br/>
        <w:t xml:space="preserve">sp. z o.o., oraz spółki akcyjnej.     </w:t>
      </w:r>
    </w:p>
  </w:footnote>
  <w:footnote w:id="3">
    <w:p w14:paraId="0A045EF9" w14:textId="77777777" w:rsidR="00237228" w:rsidRDefault="00237228" w:rsidP="00237228">
      <w:pPr>
        <w:pStyle w:val="Tekstprzypisudolnego"/>
        <w:jc w:val="both"/>
        <w:rPr>
          <w:sz w:val="18"/>
          <w:szCs w:val="18"/>
          <w:lang w:eastAsia="en-US"/>
        </w:rPr>
      </w:pPr>
      <w:r w:rsidRPr="003369E4">
        <w:rPr>
          <w:rStyle w:val="Odwoanieprzypisudolnego"/>
          <w:rFonts w:ascii="Lato" w:hAnsi="Lato"/>
          <w:sz w:val="18"/>
          <w:szCs w:val="18"/>
        </w:rPr>
        <w:t>[2]</w:t>
      </w:r>
      <w:r w:rsidRPr="003369E4">
        <w:rPr>
          <w:rFonts w:ascii="Lato" w:hAnsi="Lato"/>
          <w:sz w:val="18"/>
          <w:szCs w:val="18"/>
        </w:rPr>
        <w:t xml:space="preserve"> Wysokość kapitału wpłaconego należy podać w odniesieniu do spółki komandytowo-akcyjnej oraz spółki akcyjnej.</w:t>
      </w:r>
      <w:r>
        <w:rPr>
          <w:sz w:val="18"/>
          <w:szCs w:val="18"/>
        </w:rPr>
        <w:t xml:space="preserve"> </w:t>
      </w:r>
    </w:p>
  </w:footnote>
  <w:footnote w:id="4">
    <w:p w14:paraId="5315BCE7" w14:textId="77777777" w:rsidR="00237228" w:rsidRPr="00D2260A" w:rsidRDefault="00237228" w:rsidP="00237228">
      <w:pPr>
        <w:pStyle w:val="Tekstprzypisudolnego"/>
        <w:rPr>
          <w:rFonts w:ascii="Lato" w:hAnsi="Lato"/>
        </w:rPr>
      </w:pPr>
      <w:r w:rsidRPr="00D2260A">
        <w:rPr>
          <w:rStyle w:val="Odwoanieprzypisudolnego"/>
          <w:rFonts w:ascii="Lato" w:hAnsi="Lato"/>
        </w:rPr>
        <w:footnoteRef/>
      </w:r>
      <w:r w:rsidRPr="00D2260A">
        <w:rPr>
          <w:rFonts w:ascii="Lato" w:hAnsi="Lato"/>
        </w:rPr>
        <w:t xml:space="preserve"> niepotrzebne skreślić</w:t>
      </w:r>
    </w:p>
    <w:p w14:paraId="03FCBB85" w14:textId="77777777" w:rsidR="00237228" w:rsidRDefault="00237228" w:rsidP="0023722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  <w:sz w:val="22"/>
      </w:rPr>
    </w:lvl>
  </w:abstractNum>
  <w:abstractNum w:abstractNumId="2" w15:restartNumberingAfterBreak="0">
    <w:nsid w:val="00000003"/>
    <w:multiLevelType w:val="singleLevel"/>
    <w:tmpl w:val="368AA4C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05B10D9E"/>
    <w:multiLevelType w:val="hybridMultilevel"/>
    <w:tmpl w:val="B5DAE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A3213"/>
    <w:multiLevelType w:val="hybridMultilevel"/>
    <w:tmpl w:val="1E96A01C"/>
    <w:lvl w:ilvl="0" w:tplc="88E8D2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E8D2FC">
      <w:start w:val="1"/>
      <w:numFmt w:val="decimal"/>
      <w:lvlText w:val="%2)"/>
      <w:lvlJc w:val="left"/>
      <w:pPr>
        <w:ind w:left="1920" w:hanging="360"/>
      </w:pPr>
      <w:rPr>
        <w:rFonts w:hint="default"/>
      </w:rPr>
    </w:lvl>
    <w:lvl w:ilvl="2" w:tplc="0F50E97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5157F"/>
    <w:multiLevelType w:val="hybridMultilevel"/>
    <w:tmpl w:val="4768B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158B1"/>
    <w:multiLevelType w:val="hybridMultilevel"/>
    <w:tmpl w:val="A9F807A8"/>
    <w:name w:val="WW8Num123"/>
    <w:lvl w:ilvl="0" w:tplc="4B7A0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D372E"/>
    <w:multiLevelType w:val="hybridMultilevel"/>
    <w:tmpl w:val="34EA86DE"/>
    <w:name w:val="WW8Num12"/>
    <w:lvl w:ilvl="0" w:tplc="B8D2DA2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E3145C"/>
    <w:multiLevelType w:val="multilevel"/>
    <w:tmpl w:val="A23E8DA2"/>
    <w:lvl w:ilvl="0">
      <w:start w:val="1"/>
      <w:numFmt w:val="lowerLetter"/>
      <w:lvlText w:val="%1.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5F0648"/>
    <w:multiLevelType w:val="hybridMultilevel"/>
    <w:tmpl w:val="0EFC4A9C"/>
    <w:lvl w:ilvl="0" w:tplc="1C28A3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83928"/>
    <w:multiLevelType w:val="hybridMultilevel"/>
    <w:tmpl w:val="E642FD32"/>
    <w:name w:val="WW8Num1222"/>
    <w:lvl w:ilvl="0" w:tplc="B8D2DA2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B47DF8"/>
    <w:multiLevelType w:val="multilevel"/>
    <w:tmpl w:val="03CE4B22"/>
    <w:lvl w:ilvl="0">
      <w:start w:val="1"/>
      <w:numFmt w:val="decimal"/>
      <w:lvlText w:val="%1."/>
      <w:lvlJc w:val="left"/>
      <w:rPr>
        <w:rFonts w:ascii="Lato" w:eastAsia="Times New Roman" w:hAnsi="Lato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897496"/>
    <w:multiLevelType w:val="hybridMultilevel"/>
    <w:tmpl w:val="03C28E44"/>
    <w:name w:val="WW8Num12322222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9B7388"/>
    <w:multiLevelType w:val="hybridMultilevel"/>
    <w:tmpl w:val="DDF48786"/>
    <w:lvl w:ilvl="0" w:tplc="A9F8090A">
      <w:start w:val="1"/>
      <w:numFmt w:val="lowerLetter"/>
      <w:lvlText w:val="%1)"/>
      <w:lvlJc w:val="left"/>
      <w:pPr>
        <w:ind w:left="136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3D49573F"/>
    <w:multiLevelType w:val="hybridMultilevel"/>
    <w:tmpl w:val="70A61B26"/>
    <w:name w:val="WW8Num1232"/>
    <w:lvl w:ilvl="0" w:tplc="D76274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8D4C2F"/>
    <w:multiLevelType w:val="singleLevel"/>
    <w:tmpl w:val="368AA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45517AB5"/>
    <w:multiLevelType w:val="hybridMultilevel"/>
    <w:tmpl w:val="9AEE3170"/>
    <w:lvl w:ilvl="0" w:tplc="A2B442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965581"/>
    <w:multiLevelType w:val="multilevel"/>
    <w:tmpl w:val="2EAE2BE8"/>
    <w:lvl w:ilvl="0">
      <w:start w:val="1"/>
      <w:numFmt w:val="lowerLetter"/>
      <w:lvlText w:val="%1.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2532AD"/>
    <w:multiLevelType w:val="multilevel"/>
    <w:tmpl w:val="0D164744"/>
    <w:lvl w:ilvl="0">
      <w:start w:val="1"/>
      <w:numFmt w:val="lowerLetter"/>
      <w:lvlText w:val="%1.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D893FAA"/>
    <w:multiLevelType w:val="hybridMultilevel"/>
    <w:tmpl w:val="ED628372"/>
    <w:lvl w:ilvl="0" w:tplc="34A4D46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0" w15:restartNumberingAfterBreak="0">
    <w:nsid w:val="4EC76D22"/>
    <w:multiLevelType w:val="hybridMultilevel"/>
    <w:tmpl w:val="1F9C2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E2EA5"/>
    <w:multiLevelType w:val="hybridMultilevel"/>
    <w:tmpl w:val="D67AA898"/>
    <w:lvl w:ilvl="0" w:tplc="88E8D2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37E6F3E4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F4D0148"/>
    <w:multiLevelType w:val="hybridMultilevel"/>
    <w:tmpl w:val="91AC07B8"/>
    <w:lvl w:ilvl="0" w:tplc="5044C76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F4493"/>
    <w:multiLevelType w:val="multilevel"/>
    <w:tmpl w:val="3B720A58"/>
    <w:lvl w:ilvl="0">
      <w:start w:val="1"/>
      <w:numFmt w:val="lowerLetter"/>
      <w:lvlText w:val="%1.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2F3D63"/>
    <w:multiLevelType w:val="hybridMultilevel"/>
    <w:tmpl w:val="5EA68A2A"/>
    <w:lvl w:ilvl="0" w:tplc="65C008A8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978B3"/>
    <w:multiLevelType w:val="hybridMultilevel"/>
    <w:tmpl w:val="5D2A8D9A"/>
    <w:name w:val="WW8Num12322"/>
    <w:lvl w:ilvl="0" w:tplc="4B7A0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0E33E2"/>
    <w:multiLevelType w:val="hybridMultilevel"/>
    <w:tmpl w:val="DD74647A"/>
    <w:lvl w:ilvl="0" w:tplc="88E8D2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7E6F3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B7C14"/>
    <w:multiLevelType w:val="hybridMultilevel"/>
    <w:tmpl w:val="BC5E1404"/>
    <w:name w:val="WW8Num122"/>
    <w:lvl w:ilvl="0" w:tplc="B8D2DA2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497E64"/>
    <w:multiLevelType w:val="hybridMultilevel"/>
    <w:tmpl w:val="32C0452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E1F279E"/>
    <w:multiLevelType w:val="hybridMultilevel"/>
    <w:tmpl w:val="DDDA73B0"/>
    <w:lvl w:ilvl="0" w:tplc="88E8D2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E8D2FC">
      <w:start w:val="1"/>
      <w:numFmt w:val="decimal"/>
      <w:lvlText w:val="%2)"/>
      <w:lvlJc w:val="left"/>
      <w:pPr>
        <w:ind w:left="1920" w:hanging="360"/>
      </w:pPr>
      <w:rPr>
        <w:rFonts w:hint="default"/>
      </w:rPr>
    </w:lvl>
    <w:lvl w:ilvl="2" w:tplc="0F50E97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E0971"/>
    <w:multiLevelType w:val="hybridMultilevel"/>
    <w:tmpl w:val="A964DDD2"/>
    <w:name w:val="WW8Num123222"/>
    <w:lvl w:ilvl="0" w:tplc="06A0952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4825E0"/>
    <w:multiLevelType w:val="multilevel"/>
    <w:tmpl w:val="9BE2AF00"/>
    <w:lvl w:ilvl="0">
      <w:start w:val="1"/>
      <w:numFmt w:val="lowerRoman"/>
      <w:lvlText w:val="%1.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633654"/>
    <w:multiLevelType w:val="multilevel"/>
    <w:tmpl w:val="C86A3BB6"/>
    <w:lvl w:ilvl="0">
      <w:start w:val="1"/>
      <w:numFmt w:val="lowerRoman"/>
      <w:lvlText w:val="%1.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6A72D1"/>
    <w:multiLevelType w:val="hybridMultilevel"/>
    <w:tmpl w:val="36BAD4D2"/>
    <w:lvl w:ilvl="0" w:tplc="E460B4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64213"/>
    <w:multiLevelType w:val="hybridMultilevel"/>
    <w:tmpl w:val="59A0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2AC0D74"/>
    <w:multiLevelType w:val="multilevel"/>
    <w:tmpl w:val="91B204E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48D267A"/>
    <w:multiLevelType w:val="hybridMultilevel"/>
    <w:tmpl w:val="A1B6318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797C53E4"/>
    <w:multiLevelType w:val="hybridMultilevel"/>
    <w:tmpl w:val="8800E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61A4FA8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C3DBF"/>
    <w:multiLevelType w:val="multilevel"/>
    <w:tmpl w:val="92E28618"/>
    <w:lvl w:ilvl="0">
      <w:start w:val="1"/>
      <w:numFmt w:val="decimal"/>
      <w:lvlText w:val="%1.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C06456"/>
    <w:multiLevelType w:val="hybridMultilevel"/>
    <w:tmpl w:val="310E3860"/>
    <w:name w:val="WW8Num123222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CC199D"/>
    <w:multiLevelType w:val="multilevel"/>
    <w:tmpl w:val="E0665384"/>
    <w:lvl w:ilvl="0">
      <w:start w:val="1"/>
      <w:numFmt w:val="lowerLetter"/>
      <w:lvlText w:val="%1.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8376328">
    <w:abstractNumId w:val="2"/>
    <w:lvlOverride w:ilvl="0">
      <w:startOverride w:val="1"/>
    </w:lvlOverride>
  </w:num>
  <w:num w:numId="2" w16cid:durableId="1980526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0208568">
    <w:abstractNumId w:val="16"/>
  </w:num>
  <w:num w:numId="4" w16cid:durableId="3554298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9879240">
    <w:abstractNumId w:val="15"/>
    <w:lvlOverride w:ilvl="0">
      <w:startOverride w:val="1"/>
    </w:lvlOverride>
  </w:num>
  <w:num w:numId="6" w16cid:durableId="45777079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76659247">
    <w:abstractNumId w:val="0"/>
    <w:lvlOverride w:ilvl="0">
      <w:startOverride w:val="1"/>
    </w:lvlOverride>
  </w:num>
  <w:num w:numId="8" w16cid:durableId="15445551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3420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6885528">
    <w:abstractNumId w:val="39"/>
  </w:num>
  <w:num w:numId="11" w16cid:durableId="199224747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774470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04233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3810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23041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0540532">
    <w:abstractNumId w:val="35"/>
  </w:num>
  <w:num w:numId="17" w16cid:durableId="166412315">
    <w:abstractNumId w:val="26"/>
  </w:num>
  <w:num w:numId="18" w16cid:durableId="360136034">
    <w:abstractNumId w:val="37"/>
  </w:num>
  <w:num w:numId="19" w16cid:durableId="1026904511">
    <w:abstractNumId w:val="21"/>
  </w:num>
  <w:num w:numId="20" w16cid:durableId="1334066539">
    <w:abstractNumId w:val="33"/>
  </w:num>
  <w:num w:numId="21" w16cid:durableId="1121344656">
    <w:abstractNumId w:val="22"/>
  </w:num>
  <w:num w:numId="22" w16cid:durableId="803892760">
    <w:abstractNumId w:val="24"/>
  </w:num>
  <w:num w:numId="23" w16cid:durableId="2011325725">
    <w:abstractNumId w:val="20"/>
  </w:num>
  <w:num w:numId="24" w16cid:durableId="1513181115">
    <w:abstractNumId w:val="4"/>
  </w:num>
  <w:num w:numId="25" w16cid:durableId="593124637">
    <w:abstractNumId w:val="29"/>
  </w:num>
  <w:num w:numId="26" w16cid:durableId="271591697">
    <w:abstractNumId w:val="9"/>
  </w:num>
  <w:num w:numId="27" w16cid:durableId="1069041263">
    <w:abstractNumId w:val="28"/>
  </w:num>
  <w:num w:numId="28" w16cid:durableId="1644458487">
    <w:abstractNumId w:val="38"/>
  </w:num>
  <w:num w:numId="29" w16cid:durableId="1593783548">
    <w:abstractNumId w:val="40"/>
  </w:num>
  <w:num w:numId="30" w16cid:durableId="1973633721">
    <w:abstractNumId w:val="8"/>
  </w:num>
  <w:num w:numId="31" w16cid:durableId="746956">
    <w:abstractNumId w:val="18"/>
  </w:num>
  <w:num w:numId="32" w16cid:durableId="10880460">
    <w:abstractNumId w:val="23"/>
  </w:num>
  <w:num w:numId="33" w16cid:durableId="537818570">
    <w:abstractNumId w:val="31"/>
  </w:num>
  <w:num w:numId="34" w16cid:durableId="248077994">
    <w:abstractNumId w:val="32"/>
  </w:num>
  <w:num w:numId="35" w16cid:durableId="1767573390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1E7"/>
    <w:rsid w:val="00000C77"/>
    <w:rsid w:val="000027B9"/>
    <w:rsid w:val="0000509F"/>
    <w:rsid w:val="0000780D"/>
    <w:rsid w:val="00007DBB"/>
    <w:rsid w:val="000114EE"/>
    <w:rsid w:val="00011D0A"/>
    <w:rsid w:val="0001452E"/>
    <w:rsid w:val="00017BE8"/>
    <w:rsid w:val="00032564"/>
    <w:rsid w:val="0003585C"/>
    <w:rsid w:val="00037C52"/>
    <w:rsid w:val="00040ACE"/>
    <w:rsid w:val="000411ED"/>
    <w:rsid w:val="000414CD"/>
    <w:rsid w:val="000441BB"/>
    <w:rsid w:val="00044B25"/>
    <w:rsid w:val="00044BC1"/>
    <w:rsid w:val="00046110"/>
    <w:rsid w:val="00050F50"/>
    <w:rsid w:val="000518BD"/>
    <w:rsid w:val="000528DD"/>
    <w:rsid w:val="00057191"/>
    <w:rsid w:val="00057380"/>
    <w:rsid w:val="000574FD"/>
    <w:rsid w:val="000618E8"/>
    <w:rsid w:val="0006336E"/>
    <w:rsid w:val="0006589C"/>
    <w:rsid w:val="00071309"/>
    <w:rsid w:val="000743B9"/>
    <w:rsid w:val="000748DF"/>
    <w:rsid w:val="0008086F"/>
    <w:rsid w:val="0008091C"/>
    <w:rsid w:val="00080A02"/>
    <w:rsid w:val="00084C6B"/>
    <w:rsid w:val="00085AB6"/>
    <w:rsid w:val="00085C72"/>
    <w:rsid w:val="00086B61"/>
    <w:rsid w:val="00092217"/>
    <w:rsid w:val="000947FC"/>
    <w:rsid w:val="000A18F3"/>
    <w:rsid w:val="000A23EE"/>
    <w:rsid w:val="000A3E39"/>
    <w:rsid w:val="000A3E4D"/>
    <w:rsid w:val="000B0C9D"/>
    <w:rsid w:val="000C2B72"/>
    <w:rsid w:val="000C49C5"/>
    <w:rsid w:val="000C55D2"/>
    <w:rsid w:val="000D1619"/>
    <w:rsid w:val="000D2502"/>
    <w:rsid w:val="000E3426"/>
    <w:rsid w:val="000E3F7E"/>
    <w:rsid w:val="000E54C9"/>
    <w:rsid w:val="000F62E7"/>
    <w:rsid w:val="001020B2"/>
    <w:rsid w:val="00105459"/>
    <w:rsid w:val="001060B3"/>
    <w:rsid w:val="00106ECD"/>
    <w:rsid w:val="00110ED7"/>
    <w:rsid w:val="0011227B"/>
    <w:rsid w:val="0011370C"/>
    <w:rsid w:val="00113D85"/>
    <w:rsid w:val="0012695F"/>
    <w:rsid w:val="00127DE2"/>
    <w:rsid w:val="00131271"/>
    <w:rsid w:val="00131708"/>
    <w:rsid w:val="001321CA"/>
    <w:rsid w:val="00132478"/>
    <w:rsid w:val="001336D7"/>
    <w:rsid w:val="00133BA7"/>
    <w:rsid w:val="001360D7"/>
    <w:rsid w:val="001436FE"/>
    <w:rsid w:val="00145520"/>
    <w:rsid w:val="00147974"/>
    <w:rsid w:val="00152306"/>
    <w:rsid w:val="0015331B"/>
    <w:rsid w:val="00153FBE"/>
    <w:rsid w:val="001633A8"/>
    <w:rsid w:val="00164C46"/>
    <w:rsid w:val="00166D9D"/>
    <w:rsid w:val="00171A8D"/>
    <w:rsid w:val="00171E20"/>
    <w:rsid w:val="00171ECE"/>
    <w:rsid w:val="00173265"/>
    <w:rsid w:val="00174C75"/>
    <w:rsid w:val="00176D4A"/>
    <w:rsid w:val="0018100A"/>
    <w:rsid w:val="0018325F"/>
    <w:rsid w:val="00187D7B"/>
    <w:rsid w:val="001926D3"/>
    <w:rsid w:val="00194879"/>
    <w:rsid w:val="0019608E"/>
    <w:rsid w:val="00197A4E"/>
    <w:rsid w:val="001A0455"/>
    <w:rsid w:val="001A188A"/>
    <w:rsid w:val="001A327C"/>
    <w:rsid w:val="001B3E29"/>
    <w:rsid w:val="001B5C39"/>
    <w:rsid w:val="001B7745"/>
    <w:rsid w:val="001C0643"/>
    <w:rsid w:val="001C0C92"/>
    <w:rsid w:val="001C2820"/>
    <w:rsid w:val="001C33A4"/>
    <w:rsid w:val="001C3AE1"/>
    <w:rsid w:val="001C4247"/>
    <w:rsid w:val="001D029F"/>
    <w:rsid w:val="001D0666"/>
    <w:rsid w:val="001D24FF"/>
    <w:rsid w:val="001D3D35"/>
    <w:rsid w:val="001D75D6"/>
    <w:rsid w:val="001E22B5"/>
    <w:rsid w:val="001E22ED"/>
    <w:rsid w:val="001E37A8"/>
    <w:rsid w:val="001E38E2"/>
    <w:rsid w:val="001E52B0"/>
    <w:rsid w:val="001E7462"/>
    <w:rsid w:val="001F2515"/>
    <w:rsid w:val="001F452F"/>
    <w:rsid w:val="001F5422"/>
    <w:rsid w:val="001F5A14"/>
    <w:rsid w:val="001F6402"/>
    <w:rsid w:val="001F67FB"/>
    <w:rsid w:val="00214209"/>
    <w:rsid w:val="00215655"/>
    <w:rsid w:val="00222211"/>
    <w:rsid w:val="00225407"/>
    <w:rsid w:val="00225813"/>
    <w:rsid w:val="00225A8E"/>
    <w:rsid w:val="00227324"/>
    <w:rsid w:val="002302A2"/>
    <w:rsid w:val="0023436D"/>
    <w:rsid w:val="00236567"/>
    <w:rsid w:val="00237228"/>
    <w:rsid w:val="002373B3"/>
    <w:rsid w:val="002459E7"/>
    <w:rsid w:val="00250CA6"/>
    <w:rsid w:val="00252602"/>
    <w:rsid w:val="0025449E"/>
    <w:rsid w:val="0026226D"/>
    <w:rsid w:val="00264738"/>
    <w:rsid w:val="0026672B"/>
    <w:rsid w:val="00272279"/>
    <w:rsid w:val="00273162"/>
    <w:rsid w:val="00274011"/>
    <w:rsid w:val="00277131"/>
    <w:rsid w:val="0028437D"/>
    <w:rsid w:val="002941BC"/>
    <w:rsid w:val="002A09B3"/>
    <w:rsid w:val="002A15F2"/>
    <w:rsid w:val="002A3C07"/>
    <w:rsid w:val="002A44E8"/>
    <w:rsid w:val="002B0AF0"/>
    <w:rsid w:val="002B250F"/>
    <w:rsid w:val="002B5D3D"/>
    <w:rsid w:val="002B6329"/>
    <w:rsid w:val="002C0ADE"/>
    <w:rsid w:val="002C0EF6"/>
    <w:rsid w:val="002C719C"/>
    <w:rsid w:val="002C7468"/>
    <w:rsid w:val="002C7B8A"/>
    <w:rsid w:val="002D0C1D"/>
    <w:rsid w:val="002D4D92"/>
    <w:rsid w:val="002E0865"/>
    <w:rsid w:val="002E4620"/>
    <w:rsid w:val="002F0294"/>
    <w:rsid w:val="002F350C"/>
    <w:rsid w:val="002F4F2C"/>
    <w:rsid w:val="00302FE4"/>
    <w:rsid w:val="00305AD7"/>
    <w:rsid w:val="003103CF"/>
    <w:rsid w:val="0031051D"/>
    <w:rsid w:val="00312E83"/>
    <w:rsid w:val="00314253"/>
    <w:rsid w:val="00321EDA"/>
    <w:rsid w:val="0032580C"/>
    <w:rsid w:val="00335B40"/>
    <w:rsid w:val="00340A97"/>
    <w:rsid w:val="00340C68"/>
    <w:rsid w:val="00343BA6"/>
    <w:rsid w:val="003468D2"/>
    <w:rsid w:val="00355867"/>
    <w:rsid w:val="00356FA9"/>
    <w:rsid w:val="0036193C"/>
    <w:rsid w:val="0036393A"/>
    <w:rsid w:val="00370751"/>
    <w:rsid w:val="00370869"/>
    <w:rsid w:val="00370BEE"/>
    <w:rsid w:val="003740AC"/>
    <w:rsid w:val="0038634F"/>
    <w:rsid w:val="00386AEF"/>
    <w:rsid w:val="003878AE"/>
    <w:rsid w:val="00396526"/>
    <w:rsid w:val="00397266"/>
    <w:rsid w:val="003A38D4"/>
    <w:rsid w:val="003A5950"/>
    <w:rsid w:val="003B113C"/>
    <w:rsid w:val="003C19F0"/>
    <w:rsid w:val="003C4316"/>
    <w:rsid w:val="003C5B08"/>
    <w:rsid w:val="003C707A"/>
    <w:rsid w:val="003D39DE"/>
    <w:rsid w:val="003D3AE1"/>
    <w:rsid w:val="003D72D0"/>
    <w:rsid w:val="003E5289"/>
    <w:rsid w:val="003E60D4"/>
    <w:rsid w:val="003F3B24"/>
    <w:rsid w:val="004005F4"/>
    <w:rsid w:val="00400BFC"/>
    <w:rsid w:val="00401615"/>
    <w:rsid w:val="0040437A"/>
    <w:rsid w:val="00406AF4"/>
    <w:rsid w:val="004079B3"/>
    <w:rsid w:val="00416643"/>
    <w:rsid w:val="004242F7"/>
    <w:rsid w:val="0042547B"/>
    <w:rsid w:val="00432352"/>
    <w:rsid w:val="00436F13"/>
    <w:rsid w:val="004413BB"/>
    <w:rsid w:val="0044367C"/>
    <w:rsid w:val="004463E5"/>
    <w:rsid w:val="0044670A"/>
    <w:rsid w:val="00453990"/>
    <w:rsid w:val="004547B1"/>
    <w:rsid w:val="004601E7"/>
    <w:rsid w:val="00461378"/>
    <w:rsid w:val="00462335"/>
    <w:rsid w:val="00465AD8"/>
    <w:rsid w:val="00465C88"/>
    <w:rsid w:val="00466BFC"/>
    <w:rsid w:val="004725B8"/>
    <w:rsid w:val="004728FC"/>
    <w:rsid w:val="00475E9D"/>
    <w:rsid w:val="00480C5D"/>
    <w:rsid w:val="00481911"/>
    <w:rsid w:val="00481DF1"/>
    <w:rsid w:val="0048216B"/>
    <w:rsid w:val="00484AB7"/>
    <w:rsid w:val="00485A33"/>
    <w:rsid w:val="004923A7"/>
    <w:rsid w:val="00493A1E"/>
    <w:rsid w:val="00493AAD"/>
    <w:rsid w:val="004A0294"/>
    <w:rsid w:val="004A52DF"/>
    <w:rsid w:val="004B0290"/>
    <w:rsid w:val="004B45BA"/>
    <w:rsid w:val="004B5048"/>
    <w:rsid w:val="004B7155"/>
    <w:rsid w:val="004B7B42"/>
    <w:rsid w:val="004C0335"/>
    <w:rsid w:val="004C1CC5"/>
    <w:rsid w:val="004C1FF6"/>
    <w:rsid w:val="004C237C"/>
    <w:rsid w:val="004D4960"/>
    <w:rsid w:val="004D725C"/>
    <w:rsid w:val="004D7CC2"/>
    <w:rsid w:val="004E0FF1"/>
    <w:rsid w:val="004F27DE"/>
    <w:rsid w:val="004F289D"/>
    <w:rsid w:val="004F398D"/>
    <w:rsid w:val="00503443"/>
    <w:rsid w:val="00503C70"/>
    <w:rsid w:val="00506C79"/>
    <w:rsid w:val="00506DC2"/>
    <w:rsid w:val="005074ED"/>
    <w:rsid w:val="00511A82"/>
    <w:rsid w:val="00511E80"/>
    <w:rsid w:val="00512BED"/>
    <w:rsid w:val="00512F15"/>
    <w:rsid w:val="005148CF"/>
    <w:rsid w:val="005151F6"/>
    <w:rsid w:val="00521B20"/>
    <w:rsid w:val="00523D5E"/>
    <w:rsid w:val="00526E95"/>
    <w:rsid w:val="00527129"/>
    <w:rsid w:val="005304CA"/>
    <w:rsid w:val="005318F5"/>
    <w:rsid w:val="0053228E"/>
    <w:rsid w:val="005323B8"/>
    <w:rsid w:val="00535C51"/>
    <w:rsid w:val="005400C0"/>
    <w:rsid w:val="005401A7"/>
    <w:rsid w:val="005412B2"/>
    <w:rsid w:val="00544ED0"/>
    <w:rsid w:val="00546C05"/>
    <w:rsid w:val="0055056D"/>
    <w:rsid w:val="00552BBF"/>
    <w:rsid w:val="00553298"/>
    <w:rsid w:val="00553AB0"/>
    <w:rsid w:val="005553BA"/>
    <w:rsid w:val="00562AC3"/>
    <w:rsid w:val="00564A0D"/>
    <w:rsid w:val="00576DD6"/>
    <w:rsid w:val="00582CDA"/>
    <w:rsid w:val="005852C4"/>
    <w:rsid w:val="00590751"/>
    <w:rsid w:val="00592D8E"/>
    <w:rsid w:val="005A4478"/>
    <w:rsid w:val="005A44FC"/>
    <w:rsid w:val="005A735D"/>
    <w:rsid w:val="005A79CB"/>
    <w:rsid w:val="005B06B8"/>
    <w:rsid w:val="005B27C7"/>
    <w:rsid w:val="005B446A"/>
    <w:rsid w:val="005B5B3F"/>
    <w:rsid w:val="005B6BCC"/>
    <w:rsid w:val="005B7830"/>
    <w:rsid w:val="005C02F4"/>
    <w:rsid w:val="005C658B"/>
    <w:rsid w:val="005C6A63"/>
    <w:rsid w:val="005C799A"/>
    <w:rsid w:val="005D0E97"/>
    <w:rsid w:val="005D72B5"/>
    <w:rsid w:val="005E173D"/>
    <w:rsid w:val="005E3192"/>
    <w:rsid w:val="005E42EE"/>
    <w:rsid w:val="005F2CDD"/>
    <w:rsid w:val="005F409F"/>
    <w:rsid w:val="005F551C"/>
    <w:rsid w:val="005F6290"/>
    <w:rsid w:val="00600554"/>
    <w:rsid w:val="00604865"/>
    <w:rsid w:val="00607ACE"/>
    <w:rsid w:val="00607BCA"/>
    <w:rsid w:val="00607C0E"/>
    <w:rsid w:val="00607F45"/>
    <w:rsid w:val="006105C0"/>
    <w:rsid w:val="00611681"/>
    <w:rsid w:val="00612027"/>
    <w:rsid w:val="00612315"/>
    <w:rsid w:val="00614EF6"/>
    <w:rsid w:val="00615481"/>
    <w:rsid w:val="00621838"/>
    <w:rsid w:val="006235DB"/>
    <w:rsid w:val="00626ABC"/>
    <w:rsid w:val="00632E37"/>
    <w:rsid w:val="006367A0"/>
    <w:rsid w:val="00637022"/>
    <w:rsid w:val="006406F9"/>
    <w:rsid w:val="0064416C"/>
    <w:rsid w:val="0064556B"/>
    <w:rsid w:val="00645A24"/>
    <w:rsid w:val="00646261"/>
    <w:rsid w:val="00650BDC"/>
    <w:rsid w:val="00653D59"/>
    <w:rsid w:val="00654D4D"/>
    <w:rsid w:val="0065624D"/>
    <w:rsid w:val="006563BE"/>
    <w:rsid w:val="00660D7C"/>
    <w:rsid w:val="00661117"/>
    <w:rsid w:val="00663D92"/>
    <w:rsid w:val="006670B7"/>
    <w:rsid w:val="00667601"/>
    <w:rsid w:val="00683769"/>
    <w:rsid w:val="00691262"/>
    <w:rsid w:val="0069131E"/>
    <w:rsid w:val="006A0DCF"/>
    <w:rsid w:val="006A10BC"/>
    <w:rsid w:val="006A1935"/>
    <w:rsid w:val="006A2D8C"/>
    <w:rsid w:val="006A59D5"/>
    <w:rsid w:val="006A5DBB"/>
    <w:rsid w:val="006B3190"/>
    <w:rsid w:val="006B6521"/>
    <w:rsid w:val="006B76B1"/>
    <w:rsid w:val="006B7B83"/>
    <w:rsid w:val="006C12B4"/>
    <w:rsid w:val="006C7344"/>
    <w:rsid w:val="006D09E5"/>
    <w:rsid w:val="006D0B7C"/>
    <w:rsid w:val="006D277E"/>
    <w:rsid w:val="006D3064"/>
    <w:rsid w:val="006D6654"/>
    <w:rsid w:val="006D6CE7"/>
    <w:rsid w:val="006E0339"/>
    <w:rsid w:val="006F06C6"/>
    <w:rsid w:val="006F0B76"/>
    <w:rsid w:val="006F556D"/>
    <w:rsid w:val="006F5E93"/>
    <w:rsid w:val="00700CF1"/>
    <w:rsid w:val="00701CB6"/>
    <w:rsid w:val="00705A34"/>
    <w:rsid w:val="007063BA"/>
    <w:rsid w:val="00711FE5"/>
    <w:rsid w:val="00713DD7"/>
    <w:rsid w:val="00714143"/>
    <w:rsid w:val="00714B2D"/>
    <w:rsid w:val="00716C7F"/>
    <w:rsid w:val="00717F07"/>
    <w:rsid w:val="00720632"/>
    <w:rsid w:val="00720E9D"/>
    <w:rsid w:val="00726819"/>
    <w:rsid w:val="00727814"/>
    <w:rsid w:val="00730957"/>
    <w:rsid w:val="00733142"/>
    <w:rsid w:val="00734EB5"/>
    <w:rsid w:val="00735106"/>
    <w:rsid w:val="00736E3E"/>
    <w:rsid w:val="00737207"/>
    <w:rsid w:val="007401F2"/>
    <w:rsid w:val="0074086D"/>
    <w:rsid w:val="00741C0F"/>
    <w:rsid w:val="00741C93"/>
    <w:rsid w:val="00746ED1"/>
    <w:rsid w:val="00747A05"/>
    <w:rsid w:val="0075037D"/>
    <w:rsid w:val="00750F6A"/>
    <w:rsid w:val="007603EB"/>
    <w:rsid w:val="0076178D"/>
    <w:rsid w:val="00765E55"/>
    <w:rsid w:val="007740AF"/>
    <w:rsid w:val="00777638"/>
    <w:rsid w:val="00781A28"/>
    <w:rsid w:val="00782A53"/>
    <w:rsid w:val="007856BE"/>
    <w:rsid w:val="00785766"/>
    <w:rsid w:val="0078799D"/>
    <w:rsid w:val="007946DC"/>
    <w:rsid w:val="00794D12"/>
    <w:rsid w:val="007A4365"/>
    <w:rsid w:val="007A5E4D"/>
    <w:rsid w:val="007A76E4"/>
    <w:rsid w:val="007B38E0"/>
    <w:rsid w:val="007C06FA"/>
    <w:rsid w:val="007C1218"/>
    <w:rsid w:val="007C1FF0"/>
    <w:rsid w:val="007C529D"/>
    <w:rsid w:val="007C5E6C"/>
    <w:rsid w:val="007C78DF"/>
    <w:rsid w:val="007D1F66"/>
    <w:rsid w:val="007D2F9A"/>
    <w:rsid w:val="007D3397"/>
    <w:rsid w:val="007D3AAB"/>
    <w:rsid w:val="007D7294"/>
    <w:rsid w:val="007E2F3E"/>
    <w:rsid w:val="007E3BED"/>
    <w:rsid w:val="007E4509"/>
    <w:rsid w:val="007E4FA9"/>
    <w:rsid w:val="007E7BDB"/>
    <w:rsid w:val="007F4625"/>
    <w:rsid w:val="00802769"/>
    <w:rsid w:val="0080353F"/>
    <w:rsid w:val="0080363D"/>
    <w:rsid w:val="0080417F"/>
    <w:rsid w:val="0080524E"/>
    <w:rsid w:val="008064AD"/>
    <w:rsid w:val="00810CAE"/>
    <w:rsid w:val="00813E8B"/>
    <w:rsid w:val="0081562E"/>
    <w:rsid w:val="00816475"/>
    <w:rsid w:val="00821E03"/>
    <w:rsid w:val="00822190"/>
    <w:rsid w:val="00823D6A"/>
    <w:rsid w:val="00824085"/>
    <w:rsid w:val="00826446"/>
    <w:rsid w:val="00831333"/>
    <w:rsid w:val="00831A11"/>
    <w:rsid w:val="00832420"/>
    <w:rsid w:val="0083295D"/>
    <w:rsid w:val="0083301E"/>
    <w:rsid w:val="00833D56"/>
    <w:rsid w:val="00834EC4"/>
    <w:rsid w:val="00836614"/>
    <w:rsid w:val="00836721"/>
    <w:rsid w:val="00840051"/>
    <w:rsid w:val="008426D7"/>
    <w:rsid w:val="00850887"/>
    <w:rsid w:val="00853494"/>
    <w:rsid w:val="00861A97"/>
    <w:rsid w:val="00861C51"/>
    <w:rsid w:val="0087175F"/>
    <w:rsid w:val="008731D8"/>
    <w:rsid w:val="008771C8"/>
    <w:rsid w:val="00883FE2"/>
    <w:rsid w:val="0088472B"/>
    <w:rsid w:val="00887C60"/>
    <w:rsid w:val="00890157"/>
    <w:rsid w:val="00891486"/>
    <w:rsid w:val="00894D56"/>
    <w:rsid w:val="008976FC"/>
    <w:rsid w:val="00897EB1"/>
    <w:rsid w:val="008A0ED7"/>
    <w:rsid w:val="008A1983"/>
    <w:rsid w:val="008A1E80"/>
    <w:rsid w:val="008A4303"/>
    <w:rsid w:val="008A66AF"/>
    <w:rsid w:val="008A72ED"/>
    <w:rsid w:val="008B095E"/>
    <w:rsid w:val="008B2E31"/>
    <w:rsid w:val="008C047A"/>
    <w:rsid w:val="008C0704"/>
    <w:rsid w:val="008C2733"/>
    <w:rsid w:val="008C3A38"/>
    <w:rsid w:val="008C5C90"/>
    <w:rsid w:val="008D3761"/>
    <w:rsid w:val="008D50E8"/>
    <w:rsid w:val="008D5ED4"/>
    <w:rsid w:val="008E0C2A"/>
    <w:rsid w:val="008E0C67"/>
    <w:rsid w:val="008E3CE7"/>
    <w:rsid w:val="008E55C4"/>
    <w:rsid w:val="008F5BE2"/>
    <w:rsid w:val="008F7266"/>
    <w:rsid w:val="00901402"/>
    <w:rsid w:val="00902294"/>
    <w:rsid w:val="00902A5F"/>
    <w:rsid w:val="00906611"/>
    <w:rsid w:val="009109D0"/>
    <w:rsid w:val="00914717"/>
    <w:rsid w:val="0092241F"/>
    <w:rsid w:val="009238F2"/>
    <w:rsid w:val="009268D9"/>
    <w:rsid w:val="009305F7"/>
    <w:rsid w:val="00940E30"/>
    <w:rsid w:val="0094177D"/>
    <w:rsid w:val="00941A6F"/>
    <w:rsid w:val="00941C98"/>
    <w:rsid w:val="00943BE4"/>
    <w:rsid w:val="00944A30"/>
    <w:rsid w:val="00950D3D"/>
    <w:rsid w:val="00963CC8"/>
    <w:rsid w:val="00966C89"/>
    <w:rsid w:val="0096798C"/>
    <w:rsid w:val="00971EA5"/>
    <w:rsid w:val="00974763"/>
    <w:rsid w:val="009757C3"/>
    <w:rsid w:val="0098247C"/>
    <w:rsid w:val="0098297F"/>
    <w:rsid w:val="00991FE9"/>
    <w:rsid w:val="00996510"/>
    <w:rsid w:val="009A3A0D"/>
    <w:rsid w:val="009A6B28"/>
    <w:rsid w:val="009A779C"/>
    <w:rsid w:val="009B61DD"/>
    <w:rsid w:val="009B677B"/>
    <w:rsid w:val="009B7287"/>
    <w:rsid w:val="009B7787"/>
    <w:rsid w:val="009C412B"/>
    <w:rsid w:val="009C488C"/>
    <w:rsid w:val="009C48BA"/>
    <w:rsid w:val="009C6CB3"/>
    <w:rsid w:val="009D3C54"/>
    <w:rsid w:val="009D76FE"/>
    <w:rsid w:val="009E18A2"/>
    <w:rsid w:val="009E421B"/>
    <w:rsid w:val="009E5E77"/>
    <w:rsid w:val="009E6B60"/>
    <w:rsid w:val="009F3546"/>
    <w:rsid w:val="009F773E"/>
    <w:rsid w:val="00A05D09"/>
    <w:rsid w:val="00A060C9"/>
    <w:rsid w:val="00A1540F"/>
    <w:rsid w:val="00A16D09"/>
    <w:rsid w:val="00A22520"/>
    <w:rsid w:val="00A32BDA"/>
    <w:rsid w:val="00A35683"/>
    <w:rsid w:val="00A35A23"/>
    <w:rsid w:val="00A4280A"/>
    <w:rsid w:val="00A428AC"/>
    <w:rsid w:val="00A42E9D"/>
    <w:rsid w:val="00A50E1E"/>
    <w:rsid w:val="00A523AA"/>
    <w:rsid w:val="00A549F4"/>
    <w:rsid w:val="00A557B7"/>
    <w:rsid w:val="00A62BB7"/>
    <w:rsid w:val="00A64532"/>
    <w:rsid w:val="00A664CE"/>
    <w:rsid w:val="00A670D0"/>
    <w:rsid w:val="00A71433"/>
    <w:rsid w:val="00A71EB6"/>
    <w:rsid w:val="00A7592E"/>
    <w:rsid w:val="00A82938"/>
    <w:rsid w:val="00A83509"/>
    <w:rsid w:val="00A91BF1"/>
    <w:rsid w:val="00A932D6"/>
    <w:rsid w:val="00AA00C0"/>
    <w:rsid w:val="00AA37F0"/>
    <w:rsid w:val="00AA39DF"/>
    <w:rsid w:val="00AA5013"/>
    <w:rsid w:val="00AA5111"/>
    <w:rsid w:val="00AB1B0B"/>
    <w:rsid w:val="00AB65DE"/>
    <w:rsid w:val="00AC22D0"/>
    <w:rsid w:val="00AC720A"/>
    <w:rsid w:val="00AD0493"/>
    <w:rsid w:val="00AD09C7"/>
    <w:rsid w:val="00AD0BF0"/>
    <w:rsid w:val="00AD1EA8"/>
    <w:rsid w:val="00AD6ECE"/>
    <w:rsid w:val="00AE0826"/>
    <w:rsid w:val="00AE149F"/>
    <w:rsid w:val="00AF0F8B"/>
    <w:rsid w:val="00AF3916"/>
    <w:rsid w:val="00AF514D"/>
    <w:rsid w:val="00B00244"/>
    <w:rsid w:val="00B00B97"/>
    <w:rsid w:val="00B1247A"/>
    <w:rsid w:val="00B15926"/>
    <w:rsid w:val="00B15F8F"/>
    <w:rsid w:val="00B202CE"/>
    <w:rsid w:val="00B221EF"/>
    <w:rsid w:val="00B22B97"/>
    <w:rsid w:val="00B24E1C"/>
    <w:rsid w:val="00B24F17"/>
    <w:rsid w:val="00B272D5"/>
    <w:rsid w:val="00B300E3"/>
    <w:rsid w:val="00B314F9"/>
    <w:rsid w:val="00B3274D"/>
    <w:rsid w:val="00B33D1F"/>
    <w:rsid w:val="00B34D2D"/>
    <w:rsid w:val="00B35D7A"/>
    <w:rsid w:val="00B36D05"/>
    <w:rsid w:val="00B36FF5"/>
    <w:rsid w:val="00B464E2"/>
    <w:rsid w:val="00B50F42"/>
    <w:rsid w:val="00B52E43"/>
    <w:rsid w:val="00B54572"/>
    <w:rsid w:val="00B55489"/>
    <w:rsid w:val="00B55F89"/>
    <w:rsid w:val="00B6336D"/>
    <w:rsid w:val="00B63963"/>
    <w:rsid w:val="00B67CA0"/>
    <w:rsid w:val="00B75897"/>
    <w:rsid w:val="00B7719D"/>
    <w:rsid w:val="00B8056C"/>
    <w:rsid w:val="00B85C60"/>
    <w:rsid w:val="00B86B63"/>
    <w:rsid w:val="00B90A01"/>
    <w:rsid w:val="00B927A6"/>
    <w:rsid w:val="00B95BB0"/>
    <w:rsid w:val="00B95FDC"/>
    <w:rsid w:val="00B97EB6"/>
    <w:rsid w:val="00BA1310"/>
    <w:rsid w:val="00BA428D"/>
    <w:rsid w:val="00BA46FF"/>
    <w:rsid w:val="00BA548A"/>
    <w:rsid w:val="00BA561F"/>
    <w:rsid w:val="00BA71ED"/>
    <w:rsid w:val="00BB4080"/>
    <w:rsid w:val="00BB6775"/>
    <w:rsid w:val="00BB6893"/>
    <w:rsid w:val="00BB69BE"/>
    <w:rsid w:val="00BB7AAF"/>
    <w:rsid w:val="00BC0903"/>
    <w:rsid w:val="00BC193F"/>
    <w:rsid w:val="00BD0221"/>
    <w:rsid w:val="00BD1548"/>
    <w:rsid w:val="00BD58FE"/>
    <w:rsid w:val="00BD6268"/>
    <w:rsid w:val="00BE51EF"/>
    <w:rsid w:val="00BF1434"/>
    <w:rsid w:val="00BF2074"/>
    <w:rsid w:val="00BF4A9E"/>
    <w:rsid w:val="00BF549D"/>
    <w:rsid w:val="00BF571C"/>
    <w:rsid w:val="00C00751"/>
    <w:rsid w:val="00C01882"/>
    <w:rsid w:val="00C01CBB"/>
    <w:rsid w:val="00C12CAB"/>
    <w:rsid w:val="00C168DA"/>
    <w:rsid w:val="00C16DD8"/>
    <w:rsid w:val="00C17697"/>
    <w:rsid w:val="00C24162"/>
    <w:rsid w:val="00C25395"/>
    <w:rsid w:val="00C304EE"/>
    <w:rsid w:val="00C31BBB"/>
    <w:rsid w:val="00C34035"/>
    <w:rsid w:val="00C351FB"/>
    <w:rsid w:val="00C35590"/>
    <w:rsid w:val="00C35748"/>
    <w:rsid w:val="00C421C7"/>
    <w:rsid w:val="00C42253"/>
    <w:rsid w:val="00C55854"/>
    <w:rsid w:val="00C55EB6"/>
    <w:rsid w:val="00C563F7"/>
    <w:rsid w:val="00C6042E"/>
    <w:rsid w:val="00C61106"/>
    <w:rsid w:val="00C625D7"/>
    <w:rsid w:val="00C62997"/>
    <w:rsid w:val="00C71BD4"/>
    <w:rsid w:val="00C7201F"/>
    <w:rsid w:val="00C72C2C"/>
    <w:rsid w:val="00C736CC"/>
    <w:rsid w:val="00C73782"/>
    <w:rsid w:val="00C75A1C"/>
    <w:rsid w:val="00C7685A"/>
    <w:rsid w:val="00C76AA8"/>
    <w:rsid w:val="00C7796A"/>
    <w:rsid w:val="00C80B71"/>
    <w:rsid w:val="00C851B0"/>
    <w:rsid w:val="00C908EA"/>
    <w:rsid w:val="00C94672"/>
    <w:rsid w:val="00C94806"/>
    <w:rsid w:val="00C960B2"/>
    <w:rsid w:val="00C96F3F"/>
    <w:rsid w:val="00CA27E2"/>
    <w:rsid w:val="00CA6CB9"/>
    <w:rsid w:val="00CA742A"/>
    <w:rsid w:val="00CB134C"/>
    <w:rsid w:val="00CB360E"/>
    <w:rsid w:val="00CB68E1"/>
    <w:rsid w:val="00CC31C9"/>
    <w:rsid w:val="00CC4696"/>
    <w:rsid w:val="00CC7EE1"/>
    <w:rsid w:val="00CD467C"/>
    <w:rsid w:val="00CD5EAA"/>
    <w:rsid w:val="00CD68DC"/>
    <w:rsid w:val="00CF37AC"/>
    <w:rsid w:val="00D00BDC"/>
    <w:rsid w:val="00D00F00"/>
    <w:rsid w:val="00D02003"/>
    <w:rsid w:val="00D03D52"/>
    <w:rsid w:val="00D062AA"/>
    <w:rsid w:val="00D108BB"/>
    <w:rsid w:val="00D25A10"/>
    <w:rsid w:val="00D26E18"/>
    <w:rsid w:val="00D27EE8"/>
    <w:rsid w:val="00D36223"/>
    <w:rsid w:val="00D37141"/>
    <w:rsid w:val="00D42A2D"/>
    <w:rsid w:val="00D4370A"/>
    <w:rsid w:val="00D45ED5"/>
    <w:rsid w:val="00D50633"/>
    <w:rsid w:val="00D50F01"/>
    <w:rsid w:val="00D52F3F"/>
    <w:rsid w:val="00D53240"/>
    <w:rsid w:val="00D54256"/>
    <w:rsid w:val="00D54476"/>
    <w:rsid w:val="00D575E7"/>
    <w:rsid w:val="00D64EB1"/>
    <w:rsid w:val="00D67397"/>
    <w:rsid w:val="00D676CC"/>
    <w:rsid w:val="00D72123"/>
    <w:rsid w:val="00D7213F"/>
    <w:rsid w:val="00D73FFE"/>
    <w:rsid w:val="00D83E5D"/>
    <w:rsid w:val="00D86E3D"/>
    <w:rsid w:val="00D91456"/>
    <w:rsid w:val="00D92611"/>
    <w:rsid w:val="00D9616C"/>
    <w:rsid w:val="00D97400"/>
    <w:rsid w:val="00DA0B2F"/>
    <w:rsid w:val="00DA4E30"/>
    <w:rsid w:val="00DA65F5"/>
    <w:rsid w:val="00DA714C"/>
    <w:rsid w:val="00DB0719"/>
    <w:rsid w:val="00DB1281"/>
    <w:rsid w:val="00DB1785"/>
    <w:rsid w:val="00DB2FFE"/>
    <w:rsid w:val="00DB72FD"/>
    <w:rsid w:val="00DB7999"/>
    <w:rsid w:val="00DC1E83"/>
    <w:rsid w:val="00DC5677"/>
    <w:rsid w:val="00DD133B"/>
    <w:rsid w:val="00DD3734"/>
    <w:rsid w:val="00DD49E0"/>
    <w:rsid w:val="00DD6312"/>
    <w:rsid w:val="00DD638F"/>
    <w:rsid w:val="00DE00E6"/>
    <w:rsid w:val="00DE11FC"/>
    <w:rsid w:val="00DE28C6"/>
    <w:rsid w:val="00DE301F"/>
    <w:rsid w:val="00DE5B8F"/>
    <w:rsid w:val="00DE6FCF"/>
    <w:rsid w:val="00DF4477"/>
    <w:rsid w:val="00E000ED"/>
    <w:rsid w:val="00E015B9"/>
    <w:rsid w:val="00E01954"/>
    <w:rsid w:val="00E03B1A"/>
    <w:rsid w:val="00E07054"/>
    <w:rsid w:val="00E072BD"/>
    <w:rsid w:val="00E07E9D"/>
    <w:rsid w:val="00E102F5"/>
    <w:rsid w:val="00E17A83"/>
    <w:rsid w:val="00E214EC"/>
    <w:rsid w:val="00E22424"/>
    <w:rsid w:val="00E244F0"/>
    <w:rsid w:val="00E26C25"/>
    <w:rsid w:val="00E315D0"/>
    <w:rsid w:val="00E334C7"/>
    <w:rsid w:val="00E334DC"/>
    <w:rsid w:val="00E3716A"/>
    <w:rsid w:val="00E37D0C"/>
    <w:rsid w:val="00E40F1B"/>
    <w:rsid w:val="00E44FBF"/>
    <w:rsid w:val="00E456B8"/>
    <w:rsid w:val="00E56151"/>
    <w:rsid w:val="00E573B2"/>
    <w:rsid w:val="00E6011F"/>
    <w:rsid w:val="00E640AD"/>
    <w:rsid w:val="00E64122"/>
    <w:rsid w:val="00E70A70"/>
    <w:rsid w:val="00E80221"/>
    <w:rsid w:val="00E91B9E"/>
    <w:rsid w:val="00E94F86"/>
    <w:rsid w:val="00E95E86"/>
    <w:rsid w:val="00E9755C"/>
    <w:rsid w:val="00E97D7A"/>
    <w:rsid w:val="00EA10A4"/>
    <w:rsid w:val="00EA1D5D"/>
    <w:rsid w:val="00EA2843"/>
    <w:rsid w:val="00EA6AA4"/>
    <w:rsid w:val="00EB0703"/>
    <w:rsid w:val="00EB0EEE"/>
    <w:rsid w:val="00EB136C"/>
    <w:rsid w:val="00EB18B4"/>
    <w:rsid w:val="00EB2BBD"/>
    <w:rsid w:val="00EB35FE"/>
    <w:rsid w:val="00EB4A3F"/>
    <w:rsid w:val="00EB654C"/>
    <w:rsid w:val="00EB7313"/>
    <w:rsid w:val="00EC38C7"/>
    <w:rsid w:val="00EC3E20"/>
    <w:rsid w:val="00EC439A"/>
    <w:rsid w:val="00EC72EF"/>
    <w:rsid w:val="00ED3384"/>
    <w:rsid w:val="00ED4E12"/>
    <w:rsid w:val="00ED5C14"/>
    <w:rsid w:val="00ED684D"/>
    <w:rsid w:val="00EE263B"/>
    <w:rsid w:val="00EE451B"/>
    <w:rsid w:val="00EE6826"/>
    <w:rsid w:val="00EE700D"/>
    <w:rsid w:val="00EE7952"/>
    <w:rsid w:val="00EF0F06"/>
    <w:rsid w:val="00EF1635"/>
    <w:rsid w:val="00EF4CAC"/>
    <w:rsid w:val="00EF6733"/>
    <w:rsid w:val="00EF7688"/>
    <w:rsid w:val="00F07515"/>
    <w:rsid w:val="00F076C8"/>
    <w:rsid w:val="00F11854"/>
    <w:rsid w:val="00F13A08"/>
    <w:rsid w:val="00F210B0"/>
    <w:rsid w:val="00F225BB"/>
    <w:rsid w:val="00F30A01"/>
    <w:rsid w:val="00F35E57"/>
    <w:rsid w:val="00F42B86"/>
    <w:rsid w:val="00F44151"/>
    <w:rsid w:val="00F47D58"/>
    <w:rsid w:val="00F47FE5"/>
    <w:rsid w:val="00F51245"/>
    <w:rsid w:val="00F5244B"/>
    <w:rsid w:val="00F54657"/>
    <w:rsid w:val="00F54A4B"/>
    <w:rsid w:val="00F62E52"/>
    <w:rsid w:val="00F63BBF"/>
    <w:rsid w:val="00F6759C"/>
    <w:rsid w:val="00F675C1"/>
    <w:rsid w:val="00F70416"/>
    <w:rsid w:val="00F715BB"/>
    <w:rsid w:val="00F71771"/>
    <w:rsid w:val="00F73A3F"/>
    <w:rsid w:val="00F741B2"/>
    <w:rsid w:val="00F74248"/>
    <w:rsid w:val="00F77046"/>
    <w:rsid w:val="00F80234"/>
    <w:rsid w:val="00F807BC"/>
    <w:rsid w:val="00F80A0E"/>
    <w:rsid w:val="00F81095"/>
    <w:rsid w:val="00F8322E"/>
    <w:rsid w:val="00F86DFF"/>
    <w:rsid w:val="00F93B69"/>
    <w:rsid w:val="00FA7F15"/>
    <w:rsid w:val="00FB1262"/>
    <w:rsid w:val="00FC04C5"/>
    <w:rsid w:val="00FC4BC6"/>
    <w:rsid w:val="00FC5285"/>
    <w:rsid w:val="00FD551E"/>
    <w:rsid w:val="00FE0311"/>
    <w:rsid w:val="00FE05B7"/>
    <w:rsid w:val="00FE07CA"/>
    <w:rsid w:val="00FE0EE3"/>
    <w:rsid w:val="00FE1F58"/>
    <w:rsid w:val="00FE5CE8"/>
    <w:rsid w:val="00FF07D1"/>
    <w:rsid w:val="00FF1407"/>
    <w:rsid w:val="00FF16EA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B8BE7C"/>
  <w15:docId w15:val="{9C567352-F114-4772-83DC-9A3848D6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63B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D631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D6312"/>
  </w:style>
  <w:style w:type="paragraph" w:styleId="Tekstpodstawowywcity">
    <w:name w:val="Body Text Indent"/>
    <w:basedOn w:val="Normalny"/>
    <w:link w:val="TekstpodstawowywcityZnak"/>
    <w:rsid w:val="00C55EB6"/>
    <w:pPr>
      <w:spacing w:after="120" w:line="480" w:lineRule="auto"/>
    </w:pPr>
  </w:style>
  <w:style w:type="paragraph" w:customStyle="1" w:styleId="ZnakZnak1ZnakZnak">
    <w:name w:val="Znak Znak1 Znak Znak"/>
    <w:basedOn w:val="Normalny"/>
    <w:rsid w:val="00BF571C"/>
  </w:style>
  <w:style w:type="paragraph" w:customStyle="1" w:styleId="Akapitzlist1">
    <w:name w:val="Akapit z listą1"/>
    <w:basedOn w:val="Normalny"/>
    <w:rsid w:val="00944A3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277131"/>
    <w:pPr>
      <w:spacing w:after="120"/>
    </w:pPr>
  </w:style>
  <w:style w:type="character" w:customStyle="1" w:styleId="TekstpodstawowyZnak">
    <w:name w:val="Tekst podstawowy Znak"/>
    <w:link w:val="Tekstpodstawowy"/>
    <w:rsid w:val="00277131"/>
    <w:rPr>
      <w:sz w:val="24"/>
      <w:szCs w:val="24"/>
    </w:rPr>
  </w:style>
  <w:style w:type="paragraph" w:styleId="Akapitzlist">
    <w:name w:val="List Paragraph"/>
    <w:aliases w:val="L1,Numerowanie,List Paragraph,Normalny PDST,lp1,Preambuła,HŁ_Bullet1,CW_Lista,Akapit z listą BS,Kolorowa lista — akcent 11,Dot pt,F5 List Paragraph,Recommendation,List Paragraph11,Use Case List Paragraph,Heading2,Body Bullet,Odstavec"/>
    <w:basedOn w:val="Normalny"/>
    <w:link w:val="AkapitzlistZnak"/>
    <w:qFormat/>
    <w:rsid w:val="00277131"/>
    <w:pPr>
      <w:ind w:left="720"/>
      <w:contextualSpacing/>
    </w:pPr>
  </w:style>
  <w:style w:type="paragraph" w:customStyle="1" w:styleId="Tekstpodstawowywcity1">
    <w:name w:val="Tekst podstawowy wcięty1"/>
    <w:basedOn w:val="Normalny"/>
    <w:rsid w:val="00277131"/>
    <w:pPr>
      <w:ind w:left="540" w:hanging="540"/>
      <w:jc w:val="both"/>
    </w:pPr>
  </w:style>
  <w:style w:type="paragraph" w:styleId="Tekstprzypisudolnego">
    <w:name w:val="footnote text"/>
    <w:basedOn w:val="Normalny"/>
    <w:link w:val="TekstprzypisudolnegoZnak"/>
    <w:rsid w:val="00DB72FD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DB72FD"/>
    <w:rPr>
      <w:vertAlign w:val="superscript"/>
    </w:rPr>
  </w:style>
  <w:style w:type="paragraph" w:customStyle="1" w:styleId="DomylnaczcionkaakapituAkapitZnak">
    <w:name w:val="Domyślna czcionka akapitu Akapit Znak"/>
    <w:basedOn w:val="Normalny"/>
    <w:rsid w:val="000B0C9D"/>
  </w:style>
  <w:style w:type="paragraph" w:styleId="Nagwek">
    <w:name w:val="header"/>
    <w:basedOn w:val="Normalny"/>
    <w:rsid w:val="00F7041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FC528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FC5285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76178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617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6178D"/>
  </w:style>
  <w:style w:type="paragraph" w:styleId="Tematkomentarza">
    <w:name w:val="annotation subject"/>
    <w:basedOn w:val="Tekstkomentarza"/>
    <w:next w:val="Tekstkomentarza"/>
    <w:link w:val="TematkomentarzaZnak"/>
    <w:rsid w:val="0076178D"/>
    <w:rPr>
      <w:b/>
      <w:bCs/>
    </w:rPr>
  </w:style>
  <w:style w:type="character" w:customStyle="1" w:styleId="TematkomentarzaZnak">
    <w:name w:val="Temat komentarza Znak"/>
    <w:link w:val="Tematkomentarza"/>
    <w:rsid w:val="0076178D"/>
    <w:rPr>
      <w:b/>
      <w:bCs/>
    </w:rPr>
  </w:style>
  <w:style w:type="character" w:customStyle="1" w:styleId="Teksttreci">
    <w:name w:val="Tekst treści_"/>
    <w:basedOn w:val="Domylnaczcionkaakapitu"/>
    <w:link w:val="Teksttreci0"/>
    <w:rsid w:val="00B314F9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14F9"/>
    <w:pPr>
      <w:widowControl w:val="0"/>
      <w:shd w:val="clear" w:color="auto" w:fill="FFFFFF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kapitzlistZnak">
    <w:name w:val="Akapit z listą Znak"/>
    <w:aliases w:val="L1 Znak,Numerowanie Znak,List Paragraph Znak,Normalny PDST Znak,lp1 Znak,Preambuła Znak,HŁ_Bullet1 Znak,CW_Lista Znak,Akapit z listą BS Znak,Kolorowa lista — akcent 11 Znak,Dot pt Znak,F5 List Paragraph Znak,Recommendation Znak"/>
    <w:link w:val="Akapitzlist"/>
    <w:uiPriority w:val="34"/>
    <w:qFormat/>
    <w:locked/>
    <w:rsid w:val="00B314F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563BE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B300E3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6775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rsid w:val="00237228"/>
  </w:style>
  <w:style w:type="character" w:customStyle="1" w:styleId="TekstpodstawowywcityZnak">
    <w:name w:val="Tekst podstawowy wcięty Znak"/>
    <w:basedOn w:val="Domylnaczcionkaakapitu"/>
    <w:link w:val="Tekstpodstawowywcity"/>
    <w:rsid w:val="00C3559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355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at@sanepid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5A080-B075-4C1F-BB9B-9D3DCEB0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20</Pages>
  <Words>5742</Words>
  <Characters>34452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>GIS</Company>
  <LinksUpToDate>false</LinksUpToDate>
  <CharactersWithSpaces>40114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creator>mczapla</dc:creator>
  <cp:lastModifiedBy>GIS - Mirosława Kalińska</cp:lastModifiedBy>
  <cp:revision>51</cp:revision>
  <cp:lastPrinted>2020-01-17T10:53:00Z</cp:lastPrinted>
  <dcterms:created xsi:type="dcterms:W3CDTF">2024-12-23T14:38:00Z</dcterms:created>
  <dcterms:modified xsi:type="dcterms:W3CDTF">2026-06-01T09:45:00Z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5221389b91f0fcf1afa48ee43a04c6a5fcb34bae4128bcfe1031b985adb80056</vt:lpwstr>
  </property>
</Properties>
</file>