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2B62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381AF30B" w14:textId="77777777" w:rsidTr="00A70DEC">
        <w:trPr>
          <w:trHeight w:val="193"/>
        </w:trPr>
        <w:tc>
          <w:tcPr>
            <w:tcW w:w="5032" w:type="dxa"/>
          </w:tcPr>
          <w:p w14:paraId="0862242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1684E74A" wp14:editId="03A9C2DA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8127B8F" w14:textId="6DA9779D" w:rsidR="009D68CB" w:rsidRPr="00D035D6" w:rsidRDefault="009D68CB" w:rsidP="004B6683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4B668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F25E3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czerwca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372A0A74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CEABB84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5428C4F1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3B18337C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A7BDF09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6D281E94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08EC8C4F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62DFD330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3FB5CA7B" w14:textId="61E72025" w:rsidR="009D68CB" w:rsidRPr="00D035D6" w:rsidRDefault="009D68CB" w:rsidP="004B6683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F25E3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10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3C2595B1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75CF607A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2FB527D9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4B6683">
        <w:rPr>
          <w:rFonts w:ascii="Times New Roman" w:hAnsi="Times New Roman" w:cs="Times New Roman"/>
          <w:b/>
          <w:sz w:val="28"/>
          <w:szCs w:val="28"/>
        </w:rPr>
        <w:t>piątego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53C68FAA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8252D0" w14:textId="37D4725E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1</w:t>
      </w:r>
      <w:r w:rsidR="006E160F">
        <w:rPr>
          <w:rFonts w:ascii="Arial" w:hAnsi="Arial" w:cs="Arial"/>
          <w:sz w:val="24"/>
          <w:szCs w:val="24"/>
        </w:rPr>
        <w:t>5</w:t>
      </w:r>
      <w:r w:rsidR="004B6683">
        <w:rPr>
          <w:rFonts w:ascii="Arial" w:hAnsi="Arial" w:cs="Arial"/>
          <w:sz w:val="24"/>
          <w:szCs w:val="24"/>
        </w:rPr>
        <w:t xml:space="preserve"> </w:t>
      </w:r>
      <w:r w:rsidR="00F25E33">
        <w:rPr>
          <w:rFonts w:ascii="Arial" w:hAnsi="Arial" w:cs="Arial"/>
          <w:sz w:val="24"/>
          <w:szCs w:val="24"/>
        </w:rPr>
        <w:t>czerwca</w:t>
      </w:r>
      <w:r w:rsidR="00CC39FE" w:rsidRPr="00D664BB">
        <w:rPr>
          <w:rFonts w:ascii="Arial" w:hAnsi="Arial" w:cs="Arial"/>
          <w:sz w:val="24"/>
          <w:szCs w:val="24"/>
        </w:rPr>
        <w:t xml:space="preserve"> 202</w:t>
      </w:r>
      <w:r w:rsidR="006E160F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F25E33">
        <w:rPr>
          <w:rFonts w:ascii="Arial" w:hAnsi="Arial" w:cs="Arial"/>
          <w:sz w:val="24"/>
          <w:szCs w:val="24"/>
        </w:rPr>
        <w:t>6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6E160F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6E160F">
        <w:rPr>
          <w:rFonts w:ascii="Arial" w:hAnsi="Arial" w:cs="Arial"/>
          <w:sz w:val="24"/>
          <w:szCs w:val="24"/>
        </w:rPr>
        <w:t xml:space="preserve">                  </w:t>
      </w:r>
      <w:r w:rsidRPr="00D664BB">
        <w:rPr>
          <w:rFonts w:ascii="Arial" w:hAnsi="Arial" w:cs="Arial"/>
          <w:sz w:val="24"/>
          <w:szCs w:val="24"/>
        </w:rPr>
        <w:t xml:space="preserve">z dnia </w:t>
      </w:r>
      <w:r w:rsidR="00F25E33">
        <w:rPr>
          <w:rFonts w:ascii="Arial" w:hAnsi="Arial" w:cs="Arial"/>
          <w:sz w:val="24"/>
          <w:szCs w:val="24"/>
        </w:rPr>
        <w:t>15</w:t>
      </w:r>
      <w:r w:rsidR="00C62433" w:rsidRPr="00D664BB">
        <w:rPr>
          <w:rFonts w:ascii="Arial" w:hAnsi="Arial" w:cs="Arial"/>
          <w:sz w:val="24"/>
          <w:szCs w:val="24"/>
        </w:rPr>
        <w:t xml:space="preserve"> </w:t>
      </w:r>
      <w:r w:rsidR="00F25E33">
        <w:rPr>
          <w:rFonts w:ascii="Arial" w:hAnsi="Arial" w:cs="Arial"/>
          <w:sz w:val="24"/>
          <w:szCs w:val="24"/>
        </w:rPr>
        <w:t>maja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6E160F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</w:t>
      </w:r>
      <w:r w:rsidR="006E160F">
        <w:rPr>
          <w:rFonts w:ascii="Arial" w:hAnsi="Arial" w:cs="Arial"/>
          <w:sz w:val="24"/>
          <w:szCs w:val="24"/>
        </w:rPr>
        <w:t xml:space="preserve">                 </w:t>
      </w:r>
      <w:r w:rsidRPr="00D664BB">
        <w:rPr>
          <w:rFonts w:ascii="Arial" w:hAnsi="Arial" w:cs="Arial"/>
          <w:sz w:val="24"/>
          <w:szCs w:val="24"/>
        </w:rPr>
        <w:t xml:space="preserve">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B6683">
        <w:rPr>
          <w:rFonts w:ascii="Arial" w:hAnsi="Arial" w:cs="Arial"/>
          <w:sz w:val="24"/>
          <w:szCs w:val="24"/>
        </w:rPr>
        <w:t>piąty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4B6683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ocena złożonych dokumentów</w:t>
      </w:r>
      <w:r w:rsidRPr="00D664BB">
        <w:rPr>
          <w:rFonts w:ascii="Arial" w:hAnsi="Arial" w:cs="Arial"/>
          <w:sz w:val="24"/>
          <w:szCs w:val="24"/>
        </w:rPr>
        <w:t>.</w:t>
      </w:r>
    </w:p>
    <w:p w14:paraId="39AFB82D" w14:textId="77777777" w:rsidR="000F430E" w:rsidRPr="00D664BB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Wyniki </w:t>
      </w:r>
      <w:r w:rsidR="004B6683">
        <w:rPr>
          <w:rFonts w:ascii="Arial" w:hAnsi="Arial" w:cs="Arial"/>
          <w:sz w:val="24"/>
          <w:szCs w:val="24"/>
        </w:rPr>
        <w:t>piątego</w:t>
      </w:r>
      <w:r w:rsidRPr="00D664BB">
        <w:rPr>
          <w:rFonts w:ascii="Arial" w:hAnsi="Arial" w:cs="Arial"/>
          <w:sz w:val="24"/>
          <w:szCs w:val="24"/>
        </w:rPr>
        <w:t xml:space="preserve"> etapu</w:t>
      </w:r>
      <w:r w:rsidR="00E81F9C" w:rsidRPr="00D664BB">
        <w:rPr>
          <w:rFonts w:ascii="Arial" w:hAnsi="Arial" w:cs="Arial"/>
          <w:sz w:val="24"/>
          <w:szCs w:val="24"/>
        </w:rPr>
        <w:t xml:space="preserve">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</w:tblGrid>
      <w:tr w:rsidR="00F33B04" w:rsidRPr="000B3377" w14:paraId="36EA4666" w14:textId="77777777" w:rsidTr="00F33B04">
        <w:trPr>
          <w:jc w:val="center"/>
        </w:trPr>
        <w:tc>
          <w:tcPr>
            <w:tcW w:w="609" w:type="dxa"/>
          </w:tcPr>
          <w:p w14:paraId="25395C2F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249235A4" w14:textId="77777777" w:rsidR="00F33B04" w:rsidRPr="00D664BB" w:rsidRDefault="00F33B04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umer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identyfikacyjny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</w:p>
        </w:tc>
        <w:tc>
          <w:tcPr>
            <w:tcW w:w="2464" w:type="dxa"/>
          </w:tcPr>
          <w:p w14:paraId="1820A1C2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 etapu</w:t>
            </w:r>
          </w:p>
        </w:tc>
      </w:tr>
      <w:tr w:rsidR="00F33B04" w:rsidRPr="000B5021" w14:paraId="1FEBD707" w14:textId="77777777" w:rsidTr="00F33B04">
        <w:trPr>
          <w:jc w:val="center"/>
        </w:trPr>
        <w:tc>
          <w:tcPr>
            <w:tcW w:w="609" w:type="dxa"/>
          </w:tcPr>
          <w:p w14:paraId="549B965D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6FE4496B" w14:textId="59035CA8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2.2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23E193B2" w14:textId="77777777" w:rsidR="00F33B04" w:rsidRPr="00D664BB" w:rsidRDefault="00F33B04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60A3B950" w14:textId="77777777" w:rsidTr="00F33B04">
        <w:trPr>
          <w:jc w:val="center"/>
        </w:trPr>
        <w:tc>
          <w:tcPr>
            <w:tcW w:w="609" w:type="dxa"/>
          </w:tcPr>
          <w:p w14:paraId="35A4E655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12252CF7" w14:textId="527BA365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2.5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373AAA4A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35CBAF35" w14:textId="77777777" w:rsidTr="00F33B04">
        <w:trPr>
          <w:jc w:val="center"/>
        </w:trPr>
        <w:tc>
          <w:tcPr>
            <w:tcW w:w="609" w:type="dxa"/>
          </w:tcPr>
          <w:p w14:paraId="04092981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6E89DB81" w14:textId="014CE23D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2.6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39B6D30F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3D0A40FB" w14:textId="77777777" w:rsidTr="00F33B04">
        <w:trPr>
          <w:jc w:val="center"/>
        </w:trPr>
        <w:tc>
          <w:tcPr>
            <w:tcW w:w="609" w:type="dxa"/>
          </w:tcPr>
          <w:p w14:paraId="620D460A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13" w:type="dxa"/>
          </w:tcPr>
          <w:p w14:paraId="3244D9E8" w14:textId="605EDB19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2.7.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16685ED1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5342948F" w14:textId="77777777" w:rsidR="00953B5C" w:rsidRDefault="00953B5C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4A111C" w14:textId="77777777" w:rsidR="00F33B04" w:rsidRPr="009A36D5" w:rsidRDefault="00F33B04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7F2CE0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29E94EB7" w14:textId="657006B5" w:rsidR="001562AB" w:rsidRPr="00D664BB" w:rsidRDefault="001562AB" w:rsidP="002F0CD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 związku z powyższym do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etapu zakwalifikowały się osoby z wynikiem pozytywnym.  Jednocześnie informujemy, iż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5D7B16">
        <w:rPr>
          <w:rFonts w:ascii="Arial" w:hAnsi="Arial" w:cs="Arial"/>
          <w:sz w:val="24"/>
          <w:szCs w:val="24"/>
        </w:rPr>
        <w:t>e</w:t>
      </w:r>
      <w:r w:rsidRPr="00D664BB">
        <w:rPr>
          <w:rFonts w:ascii="Arial" w:hAnsi="Arial" w:cs="Arial"/>
          <w:sz w:val="24"/>
          <w:szCs w:val="24"/>
        </w:rPr>
        <w:t xml:space="preserve">tap naboru do służby tj. </w:t>
      </w:r>
      <w:r w:rsidR="004B6683">
        <w:rPr>
          <w:rFonts w:ascii="Arial" w:hAnsi="Arial" w:cs="Arial"/>
          <w:sz w:val="24"/>
          <w:szCs w:val="24"/>
        </w:rPr>
        <w:t xml:space="preserve">rozmowa kwalifikacyjna </w:t>
      </w:r>
      <w:r w:rsidRPr="00D664BB">
        <w:rPr>
          <w:rFonts w:ascii="Arial" w:hAnsi="Arial" w:cs="Arial"/>
          <w:sz w:val="24"/>
          <w:szCs w:val="24"/>
        </w:rPr>
        <w:t xml:space="preserve">ustala się na dzień </w:t>
      </w:r>
      <w:r w:rsidRPr="00D664BB">
        <w:rPr>
          <w:rFonts w:ascii="Arial" w:hAnsi="Arial" w:cs="Arial"/>
          <w:b/>
          <w:sz w:val="24"/>
          <w:szCs w:val="24"/>
        </w:rPr>
        <w:t>1</w:t>
      </w:r>
      <w:r w:rsidR="00F25E33">
        <w:rPr>
          <w:rFonts w:ascii="Arial" w:hAnsi="Arial" w:cs="Arial"/>
          <w:b/>
          <w:sz w:val="24"/>
          <w:szCs w:val="24"/>
        </w:rPr>
        <w:t>9</w:t>
      </w:r>
      <w:r w:rsidR="006E160F">
        <w:rPr>
          <w:rFonts w:ascii="Arial" w:hAnsi="Arial" w:cs="Arial"/>
          <w:b/>
          <w:sz w:val="24"/>
          <w:szCs w:val="24"/>
        </w:rPr>
        <w:t xml:space="preserve"> </w:t>
      </w:r>
      <w:r w:rsidR="00F25E33">
        <w:rPr>
          <w:rFonts w:ascii="Arial" w:hAnsi="Arial" w:cs="Arial"/>
          <w:b/>
          <w:sz w:val="24"/>
          <w:szCs w:val="24"/>
        </w:rPr>
        <w:t>czerwca</w:t>
      </w:r>
      <w:r w:rsidRPr="00D664BB">
        <w:rPr>
          <w:rFonts w:ascii="Arial" w:hAnsi="Arial" w:cs="Arial"/>
          <w:b/>
          <w:sz w:val="24"/>
          <w:szCs w:val="24"/>
        </w:rPr>
        <w:t xml:space="preserve"> 202</w:t>
      </w:r>
      <w:r w:rsidR="006E160F">
        <w:rPr>
          <w:rFonts w:ascii="Arial" w:hAnsi="Arial" w:cs="Arial"/>
          <w:b/>
          <w:sz w:val="24"/>
          <w:szCs w:val="24"/>
        </w:rPr>
        <w:t>3</w:t>
      </w:r>
      <w:r w:rsidRPr="00D664BB">
        <w:rPr>
          <w:rFonts w:ascii="Arial" w:hAnsi="Arial" w:cs="Arial"/>
          <w:b/>
          <w:sz w:val="24"/>
          <w:szCs w:val="24"/>
        </w:rPr>
        <w:t xml:space="preserve"> r. o godz. </w:t>
      </w:r>
      <w:r w:rsidR="004B6683">
        <w:rPr>
          <w:rFonts w:ascii="Arial" w:hAnsi="Arial" w:cs="Arial"/>
          <w:b/>
          <w:sz w:val="24"/>
          <w:szCs w:val="24"/>
        </w:rPr>
        <w:t>8</w:t>
      </w:r>
      <w:r w:rsidR="004B6683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D664BB">
        <w:rPr>
          <w:rFonts w:ascii="Arial" w:hAnsi="Arial" w:cs="Arial"/>
          <w:b/>
          <w:sz w:val="24"/>
          <w:szCs w:val="24"/>
          <w:vertAlign w:val="superscript"/>
        </w:rPr>
        <w:t>0</w:t>
      </w:r>
      <w:r w:rsidRPr="00D664BB">
        <w:rPr>
          <w:rFonts w:ascii="Arial" w:hAnsi="Arial" w:cs="Arial"/>
          <w:sz w:val="24"/>
          <w:szCs w:val="24"/>
        </w:rPr>
        <w:t xml:space="preserve"> w siedzibie Komendy Powiatowej PSP w Nowym Dworze Gdańskim przy ul. Warszawskiej 53</w:t>
      </w:r>
      <w:r w:rsidR="004B6683">
        <w:rPr>
          <w:rFonts w:ascii="Arial" w:hAnsi="Arial" w:cs="Arial"/>
          <w:sz w:val="24"/>
          <w:szCs w:val="24"/>
        </w:rPr>
        <w:t>.</w:t>
      </w:r>
      <w:r w:rsidRPr="00D664BB">
        <w:rPr>
          <w:rFonts w:ascii="Arial" w:hAnsi="Arial" w:cs="Arial"/>
          <w:sz w:val="24"/>
          <w:szCs w:val="24"/>
        </w:rPr>
        <w:t xml:space="preserve"> </w:t>
      </w:r>
    </w:p>
    <w:p w14:paraId="767D84F1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4861FB50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71F3018E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128F8818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2764BC97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5EA3A55A" w14:textId="18A16613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F25E33">
        <w:rPr>
          <w:rFonts w:ascii="Arial" w:hAnsi="Arial" w:cs="Arial"/>
          <w:sz w:val="24"/>
          <w:szCs w:val="24"/>
        </w:rPr>
        <w:t>mł</w:t>
      </w:r>
      <w:r w:rsidR="009D68CB">
        <w:rPr>
          <w:rFonts w:ascii="Arial" w:hAnsi="Arial" w:cs="Arial"/>
          <w:sz w:val="24"/>
          <w:szCs w:val="24"/>
        </w:rPr>
        <w:t xml:space="preserve">. </w:t>
      </w:r>
      <w:r w:rsidR="00F25E33">
        <w:rPr>
          <w:rFonts w:ascii="Arial" w:hAnsi="Arial" w:cs="Arial"/>
          <w:sz w:val="24"/>
          <w:szCs w:val="24"/>
        </w:rPr>
        <w:t>bryg</w:t>
      </w:r>
      <w:r w:rsidRPr="00F33B04">
        <w:rPr>
          <w:rFonts w:ascii="Arial" w:hAnsi="Arial" w:cs="Arial"/>
          <w:sz w:val="24"/>
          <w:szCs w:val="24"/>
        </w:rPr>
        <w:t xml:space="preserve">.  </w:t>
      </w:r>
      <w:r w:rsidR="00F25E33">
        <w:rPr>
          <w:rFonts w:ascii="Arial" w:hAnsi="Arial" w:cs="Arial"/>
          <w:sz w:val="24"/>
          <w:szCs w:val="24"/>
        </w:rPr>
        <w:t xml:space="preserve">Adam Mieczkowski </w:t>
      </w:r>
    </w:p>
    <w:p w14:paraId="470B45E3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870F0"/>
    <w:rsid w:val="000E2C06"/>
    <w:rsid w:val="000F430E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F0CDE"/>
    <w:rsid w:val="00345FB3"/>
    <w:rsid w:val="003677B5"/>
    <w:rsid w:val="003B69BD"/>
    <w:rsid w:val="003E023C"/>
    <w:rsid w:val="00471FC8"/>
    <w:rsid w:val="004B1D57"/>
    <w:rsid w:val="004B544C"/>
    <w:rsid w:val="004B6683"/>
    <w:rsid w:val="004F7D5B"/>
    <w:rsid w:val="00573508"/>
    <w:rsid w:val="005D7B16"/>
    <w:rsid w:val="00611E9F"/>
    <w:rsid w:val="0061696D"/>
    <w:rsid w:val="006351A4"/>
    <w:rsid w:val="006E160F"/>
    <w:rsid w:val="006F31E6"/>
    <w:rsid w:val="006F74DA"/>
    <w:rsid w:val="007414D9"/>
    <w:rsid w:val="007C04A9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E50217"/>
    <w:rsid w:val="00E81F9C"/>
    <w:rsid w:val="00ED3E83"/>
    <w:rsid w:val="00F13BA9"/>
    <w:rsid w:val="00F22719"/>
    <w:rsid w:val="00F25E33"/>
    <w:rsid w:val="00F33B04"/>
    <w:rsid w:val="00F35879"/>
    <w:rsid w:val="00F4686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526E"/>
  <w15:docId w15:val="{743E9427-C647-4D2B-9651-540DEFD9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5BD4-921B-4271-B9D4-801DA422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wynikach piątego etapu postępowania kwalifikacyjnego - wersja do czytania</dc:title>
  <dc:creator>xcv</dc:creator>
  <cp:lastModifiedBy>Michal</cp:lastModifiedBy>
  <cp:revision>29</cp:revision>
  <cp:lastPrinted>2023-06-15T08:08:00Z</cp:lastPrinted>
  <dcterms:created xsi:type="dcterms:W3CDTF">2018-10-11T11:35:00Z</dcterms:created>
  <dcterms:modified xsi:type="dcterms:W3CDTF">2023-06-15T11:21:00Z</dcterms:modified>
</cp:coreProperties>
</file>