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4C76" w14:textId="0FA608BC" w:rsidR="001E0FE4" w:rsidRPr="00B107F4" w:rsidRDefault="001E0FE4" w:rsidP="00F3698E">
      <w:pPr>
        <w:spacing w:before="120"/>
        <w:jc w:val="right"/>
        <w:rPr>
          <w:color w:val="FF0000"/>
          <w:lang w:val="pl-PL"/>
        </w:rPr>
      </w:pPr>
      <w:r w:rsidRPr="0014621D">
        <w:rPr>
          <w:rFonts w:ascii="Cambria" w:eastAsia="Times New Roman" w:hAnsi="Cambria" w:cs="Arial"/>
          <w:b/>
          <w:bCs/>
          <w:color w:val="000000"/>
          <w:lang w:val="pl-PL" w:eastAsia="ar-SA"/>
        </w:rPr>
        <w:t xml:space="preserve">Znak sprawy: </w:t>
      </w:r>
      <w:r w:rsidR="0079260A" w:rsidRPr="00AD0BB9">
        <w:rPr>
          <w:rFonts w:ascii="Cambria" w:eastAsia="Times New Roman" w:hAnsi="Cambria" w:cs="Arial"/>
          <w:b/>
          <w:bCs/>
          <w:lang w:val="pl-PL" w:eastAsia="ar-SA"/>
        </w:rPr>
        <w:t>SA</w:t>
      </w:r>
      <w:r w:rsidRPr="00AD0BB9">
        <w:rPr>
          <w:rFonts w:ascii="Cambria" w:eastAsia="Times New Roman" w:hAnsi="Cambria" w:cs="Arial"/>
          <w:b/>
          <w:bCs/>
          <w:lang w:val="pl-PL" w:eastAsia="ar-SA"/>
        </w:rPr>
        <w:t>.270</w:t>
      </w:r>
      <w:r w:rsidR="00AD0BB9">
        <w:rPr>
          <w:rFonts w:ascii="Cambria" w:eastAsia="Times New Roman" w:hAnsi="Cambria" w:cs="Arial"/>
          <w:b/>
          <w:bCs/>
          <w:lang w:val="pl-PL" w:eastAsia="ar-SA"/>
        </w:rPr>
        <w:t>.</w:t>
      </w:r>
      <w:r w:rsidR="00BA1F77">
        <w:rPr>
          <w:rFonts w:ascii="Cambria" w:eastAsia="Times New Roman" w:hAnsi="Cambria" w:cs="Arial"/>
          <w:b/>
          <w:bCs/>
          <w:lang w:val="pl-PL" w:eastAsia="ar-SA"/>
        </w:rPr>
        <w:t>1</w:t>
      </w:r>
      <w:r w:rsidR="006B5672">
        <w:rPr>
          <w:rFonts w:ascii="Cambria" w:eastAsia="Times New Roman" w:hAnsi="Cambria" w:cs="Arial"/>
          <w:b/>
          <w:bCs/>
          <w:lang w:val="pl-PL" w:eastAsia="ar-SA"/>
        </w:rPr>
        <w:t>9</w:t>
      </w:r>
      <w:r w:rsidR="00AD0BB9">
        <w:rPr>
          <w:rFonts w:ascii="Cambria" w:eastAsia="Times New Roman" w:hAnsi="Cambria" w:cs="Arial"/>
          <w:b/>
          <w:bCs/>
          <w:lang w:val="pl-PL" w:eastAsia="ar-SA"/>
        </w:rPr>
        <w:t>.</w:t>
      </w:r>
      <w:r w:rsidRPr="00AD0BB9">
        <w:rPr>
          <w:rFonts w:ascii="Cambria" w:eastAsia="Times New Roman" w:hAnsi="Cambria" w:cs="Arial"/>
          <w:b/>
          <w:bCs/>
          <w:lang w:val="pl-PL" w:eastAsia="ar-SA"/>
        </w:rPr>
        <w:t>20</w:t>
      </w:r>
      <w:r w:rsidR="009A69F1" w:rsidRPr="00AD0BB9">
        <w:rPr>
          <w:rFonts w:ascii="Cambria" w:eastAsia="Times New Roman" w:hAnsi="Cambria" w:cs="Arial"/>
          <w:b/>
          <w:bCs/>
          <w:lang w:val="pl-PL" w:eastAsia="ar-SA"/>
        </w:rPr>
        <w:t>2</w:t>
      </w:r>
      <w:r w:rsidR="00F3698E">
        <w:rPr>
          <w:rFonts w:ascii="Cambria" w:eastAsia="Times New Roman" w:hAnsi="Cambria" w:cs="Arial"/>
          <w:b/>
          <w:bCs/>
          <w:lang w:val="pl-PL" w:eastAsia="ar-SA"/>
        </w:rPr>
        <w:t>1</w:t>
      </w:r>
      <w:r w:rsidRPr="00AD0BB9">
        <w:rPr>
          <w:rFonts w:ascii="Cambria" w:eastAsia="Times New Roman" w:hAnsi="Cambria" w:cs="Arial"/>
          <w:b/>
          <w:bCs/>
          <w:lang w:val="pl-PL" w:eastAsia="ar-SA"/>
        </w:rPr>
        <w:t xml:space="preserve">                                                                    </w:t>
      </w:r>
      <w:r w:rsidR="001E7376" w:rsidRPr="00AD0BB9">
        <w:rPr>
          <w:rFonts w:ascii="Cambria" w:eastAsia="Times New Roman" w:hAnsi="Cambria" w:cs="Arial"/>
          <w:b/>
          <w:bCs/>
          <w:lang w:val="pl-PL" w:eastAsia="ar-SA"/>
        </w:rPr>
        <w:t xml:space="preserve">                         </w:t>
      </w:r>
      <w:r w:rsidR="00DC1DAB" w:rsidRPr="00AD0BB9">
        <w:rPr>
          <w:rFonts w:ascii="Cambria" w:eastAsia="Times New Roman" w:hAnsi="Cambria" w:cs="Arial"/>
          <w:b/>
          <w:bCs/>
          <w:lang w:val="pl-PL" w:eastAsia="ar-SA"/>
        </w:rPr>
        <w:t xml:space="preserve">  </w:t>
      </w:r>
      <w:r w:rsidR="001E7376" w:rsidRPr="00AD0BB9">
        <w:rPr>
          <w:rFonts w:ascii="Cambria" w:eastAsia="Times New Roman" w:hAnsi="Cambria" w:cs="Arial"/>
          <w:b/>
          <w:bCs/>
          <w:lang w:val="pl-PL" w:eastAsia="ar-SA"/>
        </w:rPr>
        <w:t xml:space="preserve"> </w:t>
      </w:r>
      <w:r w:rsidRPr="00AD0BB9">
        <w:rPr>
          <w:rFonts w:ascii="Cambria" w:eastAsia="Times New Roman" w:hAnsi="Cambria" w:cs="Arial"/>
          <w:lang w:val="pl-PL" w:eastAsia="ar-SA"/>
        </w:rPr>
        <w:t xml:space="preserve">Załącznik nr </w:t>
      </w:r>
      <w:r w:rsidR="00C51204">
        <w:rPr>
          <w:rFonts w:ascii="Cambria" w:eastAsia="Times New Roman" w:hAnsi="Cambria" w:cs="Arial"/>
          <w:lang w:val="pl-PL" w:eastAsia="ar-SA"/>
        </w:rPr>
        <w:t>6</w:t>
      </w:r>
    </w:p>
    <w:p w14:paraId="4E7F0DDA" w14:textId="77777777" w:rsidR="001E0FE4" w:rsidRPr="0014621D" w:rsidRDefault="001E0FE4" w:rsidP="001E0FE4">
      <w:pPr>
        <w:spacing w:before="120"/>
        <w:jc w:val="right"/>
        <w:rPr>
          <w:rFonts w:ascii="Cambria" w:eastAsia="Times New Roman" w:hAnsi="Cambria" w:cs="Arial"/>
          <w:b/>
          <w:bCs/>
          <w:color w:val="00B0F0"/>
          <w:lang w:val="pl-PL" w:eastAsia="ar-SA"/>
        </w:rPr>
      </w:pPr>
    </w:p>
    <w:p w14:paraId="7B434CDE" w14:textId="77777777" w:rsidR="001E0FE4" w:rsidRPr="0014621D" w:rsidRDefault="001E0FE4" w:rsidP="001E0FE4">
      <w:pPr>
        <w:spacing w:before="120"/>
        <w:jc w:val="right"/>
        <w:rPr>
          <w:rFonts w:ascii="Cambria" w:eastAsia="Times New Roman" w:hAnsi="Cambria" w:cs="Arial"/>
          <w:bCs/>
          <w:color w:val="000000"/>
          <w:lang w:val="pl-PL" w:eastAsia="ar-SA"/>
        </w:rPr>
      </w:pPr>
      <w:r w:rsidRPr="0014621D">
        <w:rPr>
          <w:rFonts w:ascii="Cambria" w:eastAsia="Times New Roman" w:hAnsi="Cambria" w:cs="Arial"/>
          <w:bCs/>
          <w:color w:val="000000"/>
          <w:lang w:val="pl-PL" w:eastAsia="ar-SA"/>
        </w:rPr>
        <w:t>_____________________________________________, dnia _____________ r.</w:t>
      </w:r>
    </w:p>
    <w:p w14:paraId="5FE8D755" w14:textId="77777777" w:rsidR="00302046" w:rsidRPr="0014621D" w:rsidRDefault="00302046" w:rsidP="001E0FE4">
      <w:pPr>
        <w:spacing w:before="120"/>
        <w:jc w:val="center"/>
        <w:rPr>
          <w:rFonts w:ascii="Cambria" w:eastAsia="Times New Roman" w:hAnsi="Cambria" w:cs="Arial"/>
          <w:b/>
          <w:bCs/>
          <w:color w:val="000000"/>
          <w:lang w:val="pl-PL" w:eastAsia="ar-SA"/>
        </w:rPr>
      </w:pPr>
    </w:p>
    <w:p w14:paraId="0299CD4C" w14:textId="77777777" w:rsidR="001E0FE4" w:rsidRPr="0014621D" w:rsidRDefault="001E0FE4" w:rsidP="001E0FE4">
      <w:pPr>
        <w:spacing w:before="120"/>
        <w:jc w:val="center"/>
        <w:rPr>
          <w:rFonts w:ascii="Cambria" w:eastAsia="Times New Roman" w:hAnsi="Cambria" w:cs="Arial"/>
          <w:b/>
          <w:bCs/>
          <w:color w:val="000000"/>
          <w:lang w:val="pl-PL" w:eastAsia="ar-SA"/>
        </w:rPr>
      </w:pPr>
      <w:r w:rsidRPr="0014621D">
        <w:rPr>
          <w:rFonts w:ascii="Cambria" w:eastAsia="Times New Roman" w:hAnsi="Cambria" w:cs="Arial"/>
          <w:b/>
          <w:bCs/>
          <w:color w:val="000000"/>
          <w:lang w:val="pl-PL" w:eastAsia="ar-SA"/>
        </w:rPr>
        <w:t>OBOWIĄZEK INFORMACYJNY ART. 13 RODO* - Wykonawca</w:t>
      </w:r>
    </w:p>
    <w:p w14:paraId="616581EC" w14:textId="77777777" w:rsidR="00302046" w:rsidRPr="0014621D" w:rsidRDefault="00302046" w:rsidP="001E0FE4">
      <w:pPr>
        <w:spacing w:before="120"/>
        <w:jc w:val="center"/>
        <w:rPr>
          <w:rFonts w:ascii="Cambria" w:eastAsia="Times New Roman" w:hAnsi="Cambria" w:cs="Arial"/>
          <w:b/>
          <w:bCs/>
          <w:color w:val="000000"/>
          <w:lang w:val="pl-PL" w:eastAsia="ar-SA"/>
        </w:rPr>
      </w:pPr>
    </w:p>
    <w:p w14:paraId="0E36261D" w14:textId="49FB0D76" w:rsidR="001E0FE4" w:rsidRPr="0014621D" w:rsidRDefault="001E0FE4" w:rsidP="00FE3D24">
      <w:pPr>
        <w:spacing w:line="276" w:lineRule="auto"/>
        <w:ind w:firstLine="708"/>
        <w:jc w:val="both"/>
        <w:rPr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 xml:space="preserve">Na podstawie art. 13 Rozporządzenia Parlamentu Europejskiego i Rady (UE)) 2016/679 </w:t>
      </w:r>
      <w:r w:rsidR="00BA1F77">
        <w:rPr>
          <w:rFonts w:ascii="Cambria" w:eastAsia="Calibri" w:hAnsi="Cambria" w:cs="Arial"/>
          <w:color w:val="000000"/>
          <w:lang w:val="pl-PL"/>
        </w:rPr>
        <w:t xml:space="preserve">  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BA1F77">
        <w:rPr>
          <w:rFonts w:ascii="Cambria" w:eastAsia="Calibri" w:hAnsi="Cambria" w:cs="Arial"/>
          <w:b/>
          <w:iCs/>
          <w:color w:val="000000"/>
          <w:lang w:val="pl-PL"/>
        </w:rPr>
        <w:t>Nadleśnictwo Janów Lubelski</w:t>
      </w:r>
      <w:r w:rsidRPr="0014621D">
        <w:rPr>
          <w:rFonts w:ascii="Cambria" w:eastAsia="Calibri" w:hAnsi="Cambria" w:cs="Arial"/>
          <w:b/>
          <w:i/>
          <w:color w:val="000000"/>
          <w:lang w:val="pl-PL"/>
        </w:rPr>
        <w:t xml:space="preserve"> </w:t>
      </w:r>
      <w:r w:rsidRPr="0014621D">
        <w:rPr>
          <w:rFonts w:ascii="Cambria" w:eastAsia="Calibri" w:hAnsi="Cambria" w:cs="Arial"/>
          <w:color w:val="000000"/>
          <w:lang w:val="pl-PL"/>
        </w:rPr>
        <w:t>informuje, iż:</w:t>
      </w:r>
    </w:p>
    <w:p w14:paraId="4E60D5D0" w14:textId="2C550D89" w:rsidR="001E0FE4" w:rsidRPr="0014621D" w:rsidRDefault="001E0FE4" w:rsidP="00FE3D24">
      <w:pPr>
        <w:widowControl/>
        <w:numPr>
          <w:ilvl w:val="0"/>
          <w:numId w:val="1"/>
        </w:numPr>
        <w:spacing w:line="276" w:lineRule="auto"/>
        <w:jc w:val="both"/>
        <w:rPr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 xml:space="preserve">Administratorem danych osobowych jest </w:t>
      </w:r>
      <w:r w:rsidRPr="002D61DD">
        <w:rPr>
          <w:rFonts w:ascii="Cambria" w:eastAsia="Calibri" w:hAnsi="Cambria" w:cs="Arial"/>
          <w:b/>
          <w:bCs/>
          <w:color w:val="000000"/>
          <w:lang w:val="pl-PL"/>
        </w:rPr>
        <w:t xml:space="preserve">Nadleśnictwo Janów Lubelski </w:t>
      </w:r>
      <w:r w:rsidR="002D61DD" w:rsidRPr="002D61DD">
        <w:rPr>
          <w:rFonts w:ascii="Cambria" w:eastAsia="Calibri" w:hAnsi="Cambria" w:cs="Arial"/>
          <w:b/>
          <w:bCs/>
          <w:color w:val="000000"/>
          <w:lang w:val="pl-PL"/>
        </w:rPr>
        <w:t xml:space="preserve">ul. Bohaterów </w:t>
      </w:r>
      <w:proofErr w:type="spellStart"/>
      <w:r w:rsidR="002D61DD" w:rsidRPr="002D61DD">
        <w:rPr>
          <w:rFonts w:ascii="Cambria" w:eastAsia="Calibri" w:hAnsi="Cambria" w:cs="Arial"/>
          <w:b/>
          <w:bCs/>
          <w:color w:val="000000"/>
          <w:lang w:val="pl-PL"/>
        </w:rPr>
        <w:t>Porytowego</w:t>
      </w:r>
      <w:proofErr w:type="spellEnd"/>
      <w:r w:rsidR="002D61DD" w:rsidRPr="002D61DD">
        <w:rPr>
          <w:rFonts w:ascii="Cambria" w:eastAsia="Calibri" w:hAnsi="Cambria" w:cs="Arial"/>
          <w:b/>
          <w:bCs/>
          <w:color w:val="000000"/>
          <w:lang w:val="pl-PL"/>
        </w:rPr>
        <w:t xml:space="preserve"> Wzgórza 35, 23-300 Janów Lubelski</w:t>
      </w:r>
      <w:r w:rsidR="002D61DD">
        <w:rPr>
          <w:rFonts w:ascii="Cambria" w:eastAsia="Calibri" w:hAnsi="Cambria" w:cs="Arial"/>
          <w:color w:val="000000"/>
          <w:lang w:val="pl-PL"/>
        </w:rPr>
        <w:t xml:space="preserve"> </w:t>
      </w:r>
      <w:r w:rsidRPr="0014621D">
        <w:rPr>
          <w:rFonts w:ascii="Cambria" w:eastAsia="Calibri" w:hAnsi="Cambria" w:cs="Arial"/>
          <w:color w:val="000000"/>
          <w:lang w:val="pl-PL"/>
        </w:rPr>
        <w:t>zwan</w:t>
      </w:r>
      <w:r w:rsidR="002D61DD">
        <w:rPr>
          <w:rFonts w:ascii="Cambria" w:eastAsia="Calibri" w:hAnsi="Cambria" w:cs="Arial"/>
          <w:color w:val="000000"/>
          <w:lang w:val="pl-PL"/>
        </w:rPr>
        <w:t>e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dalej </w:t>
      </w:r>
      <w:r w:rsidRPr="0014621D">
        <w:rPr>
          <w:rFonts w:ascii="Cambria" w:eastAsia="Calibri" w:hAnsi="Cambria" w:cs="Arial"/>
          <w:b/>
          <w:color w:val="000000"/>
          <w:lang w:val="pl-PL"/>
        </w:rPr>
        <w:t>Administratorem</w:t>
      </w:r>
      <w:r w:rsidR="002D61DD">
        <w:rPr>
          <w:rFonts w:ascii="Cambria" w:eastAsia="Calibri" w:hAnsi="Cambria" w:cs="Arial"/>
          <w:b/>
          <w:color w:val="000000"/>
          <w:lang w:val="pl-PL"/>
        </w:rPr>
        <w:t xml:space="preserve"> Danych</w:t>
      </w:r>
      <w:r w:rsidRPr="0014621D">
        <w:rPr>
          <w:rFonts w:ascii="Cambria" w:eastAsia="Calibri" w:hAnsi="Cambria" w:cs="Arial"/>
          <w:color w:val="000000"/>
          <w:lang w:val="pl-PL"/>
        </w:rPr>
        <w:t>, tel.:</w:t>
      </w:r>
      <w:r w:rsidRPr="0014621D">
        <w:rPr>
          <w:rFonts w:ascii="Cambria" w:hAnsi="Cambria" w:cs="Arial"/>
          <w:color w:val="000000"/>
          <w:lang w:val="pl-PL"/>
        </w:rPr>
        <w:t xml:space="preserve"> </w:t>
      </w:r>
      <w:r w:rsidRPr="002D61DD">
        <w:rPr>
          <w:rFonts w:ascii="Cambria" w:eastAsia="Calibri" w:hAnsi="Cambria" w:cs="Arial"/>
          <w:b/>
          <w:bCs/>
          <w:color w:val="000000"/>
          <w:lang w:val="pl-PL"/>
        </w:rPr>
        <w:t>15 8720072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, e-mail: </w:t>
      </w:r>
      <w:r w:rsidRPr="0014621D">
        <w:rPr>
          <w:rFonts w:ascii="Cambria" w:hAnsi="Cambria" w:cs="Arial"/>
          <w:color w:val="000000"/>
          <w:u w:val="single"/>
          <w:lang w:val="pl-PL"/>
        </w:rPr>
        <w:t>janowlubelski@lublin.lasy.gov.pl</w:t>
      </w:r>
    </w:p>
    <w:p w14:paraId="73F77E00" w14:textId="77777777" w:rsidR="001E0FE4" w:rsidRPr="0014621D" w:rsidRDefault="001E0FE4" w:rsidP="00FE3D24">
      <w:pPr>
        <w:widowControl/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W sprawach związanych z przetwarzaniem danych osobowych proszę kontaktować się pod adresem e-mail lub telefonem wskazanym w pkt 1.</w:t>
      </w:r>
    </w:p>
    <w:p w14:paraId="5FEF4802" w14:textId="35723CB2" w:rsidR="00F3698E" w:rsidRPr="006B5672" w:rsidRDefault="001E0FE4" w:rsidP="00FE3D24">
      <w:pPr>
        <w:widowControl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b/>
          <w:bCs/>
          <w:lang w:val="pl-PL"/>
        </w:rPr>
      </w:pPr>
      <w:bookmarkStart w:id="0" w:name="_Hlk89152748"/>
      <w:r w:rsidRPr="00F3698E">
        <w:rPr>
          <w:rFonts w:ascii="Cambria" w:eastAsia="Calibri" w:hAnsi="Cambria" w:cs="Arial"/>
          <w:color w:val="000000"/>
          <w:lang w:val="pl-PL"/>
        </w:rPr>
        <w:t>Celem przetwarzania danych jest prowadzenie postępowania o udzielenie zamówienia tj</w:t>
      </w:r>
      <w:r w:rsidR="001E7376" w:rsidRPr="00F3698E">
        <w:rPr>
          <w:rFonts w:ascii="Cambria" w:eastAsia="Calibri" w:hAnsi="Cambria" w:cs="Arial"/>
          <w:color w:val="000000"/>
          <w:lang w:val="pl-PL"/>
        </w:rPr>
        <w:t>.</w:t>
      </w:r>
      <w:r w:rsidR="00D9441E" w:rsidRPr="00F3698E">
        <w:rPr>
          <w:rFonts w:ascii="Cambria" w:eastAsia="Calibri" w:hAnsi="Cambria" w:cs="Arial"/>
          <w:color w:val="000000"/>
          <w:lang w:val="pl-PL"/>
        </w:rPr>
        <w:t>:</w:t>
      </w:r>
      <w:r w:rsidR="001E7376" w:rsidRPr="00F3698E">
        <w:rPr>
          <w:rFonts w:ascii="Cambria" w:eastAsia="Calibri" w:hAnsi="Cambria" w:cs="Arial"/>
          <w:color w:val="000000"/>
          <w:lang w:val="pl-PL"/>
        </w:rPr>
        <w:t xml:space="preserve"> </w:t>
      </w:r>
      <w:r w:rsidR="00F3698E" w:rsidRPr="00F3698E">
        <w:rPr>
          <w:rFonts w:ascii="Cambria" w:hAnsi="Cambria" w:cs="Arial"/>
          <w:b/>
          <w:sz w:val="24"/>
          <w:szCs w:val="24"/>
          <w:lang w:val="pl-PL"/>
        </w:rPr>
        <w:t xml:space="preserve">        </w:t>
      </w:r>
      <w:bookmarkStart w:id="1" w:name="_Hlk46905335"/>
      <w:r w:rsidR="002D2A6F" w:rsidRPr="002D2A6F">
        <w:rPr>
          <w:rFonts w:ascii="Cambria" w:hAnsi="Cambria" w:cs="Arial"/>
          <w:lang w:val="pl-PL"/>
        </w:rPr>
        <w:t xml:space="preserve">„Rozbiórka budynku – zaplecza warsztaty naprawcze o nr </w:t>
      </w:r>
      <w:proofErr w:type="spellStart"/>
      <w:r w:rsidR="002D2A6F" w:rsidRPr="002D2A6F">
        <w:rPr>
          <w:rFonts w:ascii="Cambria" w:hAnsi="Cambria" w:cs="Arial"/>
          <w:lang w:val="pl-PL"/>
        </w:rPr>
        <w:t>inw</w:t>
      </w:r>
      <w:proofErr w:type="spellEnd"/>
      <w:r w:rsidR="002D2A6F" w:rsidRPr="002D2A6F">
        <w:rPr>
          <w:rFonts w:ascii="Cambria" w:hAnsi="Cambria" w:cs="Arial"/>
          <w:lang w:val="pl-PL"/>
        </w:rPr>
        <w:t>. 108/108</w:t>
      </w:r>
      <w:bookmarkEnd w:id="1"/>
      <w:r w:rsidR="002D2A6F" w:rsidRPr="002D2A6F">
        <w:rPr>
          <w:rFonts w:ascii="Cambria" w:hAnsi="Cambria" w:cs="Arial"/>
          <w:lang w:val="pl-PL"/>
        </w:rPr>
        <w:t>”</w:t>
      </w:r>
      <w:r w:rsidR="002D2A6F" w:rsidRPr="002D2A6F">
        <w:rPr>
          <w:rFonts w:ascii="Cambria" w:hAnsi="Cambria" w:cs="Arial"/>
          <w:lang w:val="pl-PL"/>
        </w:rPr>
        <w:t>.</w:t>
      </w:r>
    </w:p>
    <w:p w14:paraId="2BD1436E" w14:textId="6C3FB85B" w:rsidR="001E0FE4" w:rsidRPr="0014621D" w:rsidRDefault="002D61DD" w:rsidP="00FE3D24">
      <w:pPr>
        <w:widowControl/>
        <w:numPr>
          <w:ilvl w:val="0"/>
          <w:numId w:val="1"/>
        </w:numPr>
        <w:spacing w:line="276" w:lineRule="auto"/>
        <w:jc w:val="both"/>
        <w:rPr>
          <w:lang w:val="pl-PL"/>
        </w:rPr>
      </w:pPr>
      <w:bookmarkStart w:id="2" w:name="_Hlk89090398"/>
      <w:bookmarkEnd w:id="0"/>
      <w:r>
        <w:rPr>
          <w:rFonts w:ascii="Cambria" w:eastAsia="Calibri" w:hAnsi="Cambria" w:cs="Arial"/>
          <w:color w:val="000000"/>
          <w:lang w:val="pl-PL"/>
        </w:rPr>
        <w:t xml:space="preserve">Przetwarzanie danych osobowych odbywa się na podstawie </w:t>
      </w:r>
      <w:r w:rsidR="001E0FE4" w:rsidRPr="00F3698E">
        <w:rPr>
          <w:rFonts w:ascii="Cambria" w:eastAsia="Calibri" w:hAnsi="Cambria" w:cs="Arial"/>
          <w:color w:val="000000"/>
          <w:lang w:val="pl-PL"/>
        </w:rPr>
        <w:t>jest art. 6 ust. 1 lit. c) RODO –</w:t>
      </w:r>
      <w:r w:rsidR="001E0FE4" w:rsidRPr="00F3698E">
        <w:rPr>
          <w:rFonts w:ascii="Cambria" w:eastAsia="Calibri" w:hAnsi="Cambria" w:cs="Times New Roman"/>
          <w:color w:val="000000"/>
          <w:lang w:val="pl-PL"/>
        </w:rPr>
        <w:t xml:space="preserve"> </w:t>
      </w:r>
      <w:r w:rsidR="001E0FE4" w:rsidRPr="00F3698E">
        <w:rPr>
          <w:rFonts w:ascii="Cambria" w:eastAsia="Calibri" w:hAnsi="Cambria" w:cs="Arial"/>
          <w:color w:val="000000"/>
          <w:lang w:val="pl-PL"/>
        </w:rPr>
        <w:t>niezbędne do wypełnienia obowiązku prawnego ciążącego na Administratorze</w:t>
      </w:r>
      <w:r>
        <w:rPr>
          <w:rFonts w:ascii="Cambria" w:eastAsia="Calibri" w:hAnsi="Cambria" w:cs="Arial"/>
          <w:color w:val="000000"/>
          <w:lang w:val="pl-PL"/>
        </w:rPr>
        <w:t xml:space="preserve"> w szczególności ustawą z dnia 11 września 2019 r. – Prawo zamówień publicznych, aktualna Decyzja </w:t>
      </w:r>
      <w:r w:rsidR="004064B3">
        <w:rPr>
          <w:rFonts w:ascii="Cambria" w:eastAsia="Calibri" w:hAnsi="Cambria" w:cs="Arial"/>
          <w:color w:val="000000"/>
          <w:lang w:val="pl-PL"/>
        </w:rPr>
        <w:t xml:space="preserve">Dyrektora Generalnego Lasów Państwowych w sprawie udostępnienia jednolitych wzorów dokumentów dotyczących zamawiania usług leśnych z zakresu gospodarki leśnej w jednostkach organizacyjnych Lasów Państwowych, oraz art. 6 ust. 1 lit b) </w:t>
      </w:r>
      <w:r w:rsidR="001E0FE4" w:rsidRPr="0014621D">
        <w:rPr>
          <w:rFonts w:ascii="Cambria" w:eastAsia="Calibri" w:hAnsi="Cambria" w:cs="Arial"/>
          <w:color w:val="000000"/>
          <w:lang w:val="pl-PL"/>
        </w:rPr>
        <w:t>RODO – przetwarzanie jest niezbędne do wykonania umowy, lub do podjęcia działań przed zawarciem umowy.</w:t>
      </w:r>
    </w:p>
    <w:bookmarkEnd w:id="2"/>
    <w:p w14:paraId="310273FC" w14:textId="5FEB8994" w:rsidR="001E0FE4" w:rsidRPr="0014621D" w:rsidRDefault="001E0FE4" w:rsidP="00FE3D24">
      <w:pPr>
        <w:widowControl/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Dane osobowe mogą zostać ujawnione jednostkom organizacyjnym PGL Lasy Państwowe, dostawcom usług prawnych i doradczych</w:t>
      </w:r>
      <w:r w:rsidR="004064B3">
        <w:rPr>
          <w:rFonts w:ascii="Cambria" w:eastAsia="Calibri" w:hAnsi="Cambria" w:cs="Arial"/>
          <w:color w:val="000000"/>
          <w:lang w:val="pl-PL"/>
        </w:rPr>
        <w:t xml:space="preserve">, </w:t>
      </w:r>
      <w:r w:rsidRPr="0014621D">
        <w:rPr>
          <w:rFonts w:ascii="Cambria" w:eastAsia="Calibri" w:hAnsi="Cambria" w:cs="Arial"/>
          <w:color w:val="000000"/>
          <w:lang w:val="pl-PL"/>
        </w:rPr>
        <w:t>podmiotom, z który</w:t>
      </w:r>
      <w:r w:rsidR="00F74629">
        <w:rPr>
          <w:rFonts w:ascii="Cambria" w:eastAsia="Calibri" w:hAnsi="Cambria" w:cs="Arial"/>
          <w:color w:val="000000"/>
          <w:lang w:val="pl-PL"/>
        </w:rPr>
        <w:t>ch usług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</w:t>
      </w:r>
      <w:r w:rsidR="00F74629">
        <w:rPr>
          <w:rFonts w:ascii="Cambria" w:eastAsia="Calibri" w:hAnsi="Cambria" w:cs="Arial"/>
          <w:color w:val="000000"/>
          <w:lang w:val="pl-PL"/>
        </w:rPr>
        <w:t>A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dministrator </w:t>
      </w:r>
      <w:r w:rsidR="00F74629">
        <w:rPr>
          <w:rFonts w:ascii="Cambria" w:eastAsia="Calibri" w:hAnsi="Cambria" w:cs="Arial"/>
          <w:color w:val="000000"/>
          <w:lang w:val="pl-PL"/>
        </w:rPr>
        <w:t xml:space="preserve">Danych 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będzie </w:t>
      </w:r>
      <w:r w:rsidR="00F74629">
        <w:rPr>
          <w:rFonts w:ascii="Cambria" w:eastAsia="Calibri" w:hAnsi="Cambria" w:cs="Arial"/>
          <w:color w:val="000000"/>
          <w:lang w:val="pl-PL"/>
        </w:rPr>
        <w:t>korzystał w ramach realizacji umów.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</w:t>
      </w:r>
    </w:p>
    <w:p w14:paraId="46285088" w14:textId="77777777" w:rsidR="001E0FE4" w:rsidRPr="0014621D" w:rsidRDefault="001E0FE4" w:rsidP="00FE3D24">
      <w:pPr>
        <w:widowControl/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 xml:space="preserve">Dane osobowe nie są przekazywane poza Europejski Obszar Gospodarczy lub organizacji międzynarodowej. </w:t>
      </w:r>
    </w:p>
    <w:p w14:paraId="13A63DE9" w14:textId="46065AAA" w:rsidR="001E0FE4" w:rsidRPr="0014621D" w:rsidRDefault="001E0FE4" w:rsidP="00FE3D24">
      <w:pPr>
        <w:widowControl/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Ma</w:t>
      </w:r>
      <w:r w:rsidR="002B1962">
        <w:rPr>
          <w:rFonts w:ascii="Cambria" w:eastAsia="Calibri" w:hAnsi="Cambria" w:cs="Arial"/>
          <w:color w:val="000000"/>
          <w:lang w:val="pl-PL"/>
        </w:rPr>
        <w:t xml:space="preserve"> Pan/Pani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prawo do:</w:t>
      </w:r>
    </w:p>
    <w:p w14:paraId="6BA1D894" w14:textId="77777777" w:rsidR="001E0FE4" w:rsidRPr="0014621D" w:rsidRDefault="001E0FE4" w:rsidP="00FE3D24">
      <w:pPr>
        <w:widowControl/>
        <w:numPr>
          <w:ilvl w:val="0"/>
          <w:numId w:val="2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dostępu do treści swoich danych oraz otrzymania ich kopii (art. 15 RODO),</w:t>
      </w:r>
    </w:p>
    <w:p w14:paraId="3AFE83CD" w14:textId="77777777" w:rsidR="001E0FE4" w:rsidRPr="0014621D" w:rsidRDefault="001E0FE4" w:rsidP="00FE3D24">
      <w:pPr>
        <w:widowControl/>
        <w:numPr>
          <w:ilvl w:val="0"/>
          <w:numId w:val="2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sprostowania danych (art. 16. RODO),</w:t>
      </w:r>
    </w:p>
    <w:p w14:paraId="511327D0" w14:textId="77777777" w:rsidR="001E0FE4" w:rsidRPr="0014621D" w:rsidRDefault="001E0FE4" w:rsidP="00FE3D24">
      <w:pPr>
        <w:widowControl/>
        <w:numPr>
          <w:ilvl w:val="0"/>
          <w:numId w:val="2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usunięcia danych (art. 17 RODO),</w:t>
      </w:r>
    </w:p>
    <w:p w14:paraId="66EB3652" w14:textId="77777777" w:rsidR="001E0FE4" w:rsidRPr="0014621D" w:rsidRDefault="001E0FE4" w:rsidP="00FE3D24">
      <w:pPr>
        <w:widowControl/>
        <w:numPr>
          <w:ilvl w:val="0"/>
          <w:numId w:val="2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ograniczenia przetwarzania danych (art. 18 RODO),</w:t>
      </w:r>
    </w:p>
    <w:p w14:paraId="688FC6DF" w14:textId="77777777" w:rsidR="001E0FE4" w:rsidRPr="0014621D" w:rsidRDefault="001E0FE4" w:rsidP="00FE3D24">
      <w:pPr>
        <w:widowControl/>
        <w:numPr>
          <w:ilvl w:val="0"/>
          <w:numId w:val="2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przenoszenia danych (art. 20 RODO),</w:t>
      </w:r>
    </w:p>
    <w:p w14:paraId="6ECD461B" w14:textId="77777777" w:rsidR="001E0FE4" w:rsidRPr="0014621D" w:rsidRDefault="001E0FE4" w:rsidP="00FE3D24">
      <w:pPr>
        <w:widowControl/>
        <w:numPr>
          <w:ilvl w:val="0"/>
          <w:numId w:val="2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wniesienia sprzeciwu wobec przetwarzania danych (art. 21 RODO),</w:t>
      </w:r>
    </w:p>
    <w:p w14:paraId="540765A1" w14:textId="77777777" w:rsidR="001E0FE4" w:rsidRPr="0014621D" w:rsidRDefault="001E0FE4" w:rsidP="00FE3D24">
      <w:pPr>
        <w:widowControl/>
        <w:numPr>
          <w:ilvl w:val="0"/>
          <w:numId w:val="2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niepodlegania decyzjom podjętym w warunkach zautomatyzowanego przetwarzania danych, w tym profilowania (art. 22 RODO).</w:t>
      </w:r>
    </w:p>
    <w:p w14:paraId="3AD2BA04" w14:textId="44E9B33E" w:rsidR="001E0FE4" w:rsidRPr="0014621D" w:rsidRDefault="001E0FE4" w:rsidP="00FE3D24">
      <w:pPr>
        <w:widowControl/>
        <w:numPr>
          <w:ilvl w:val="0"/>
          <w:numId w:val="2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 xml:space="preserve">wniesienia skargi do organu nadzorczego (Urzędu Ochrony Danych Osobowych, ul. Stawki 2, 00 - 193 Warszawa) nadzorującego zgodność przetwarzania danych z przepisami </w:t>
      </w:r>
      <w:r w:rsidR="00735F75">
        <w:rPr>
          <w:rFonts w:ascii="Cambria" w:eastAsia="Calibri" w:hAnsi="Cambria" w:cs="Arial"/>
          <w:color w:val="000000"/>
          <w:lang w:val="pl-PL"/>
        </w:rPr>
        <w:t xml:space="preserve">               </w:t>
      </w:r>
      <w:r w:rsidRPr="0014621D">
        <w:rPr>
          <w:rFonts w:ascii="Cambria" w:eastAsia="Calibri" w:hAnsi="Cambria" w:cs="Arial"/>
          <w:color w:val="000000"/>
          <w:lang w:val="pl-PL"/>
        </w:rPr>
        <w:t>o ochronie danych osobowych</w:t>
      </w:r>
      <w:r w:rsidR="00735F75">
        <w:rPr>
          <w:rFonts w:ascii="Cambria" w:eastAsia="Calibri" w:hAnsi="Cambria" w:cs="Arial"/>
          <w:color w:val="000000"/>
          <w:lang w:val="pl-PL"/>
        </w:rPr>
        <w:t>.</w:t>
      </w:r>
    </w:p>
    <w:p w14:paraId="4136EDD7" w14:textId="514FEEBD" w:rsidR="001E0FE4" w:rsidRPr="0014621D" w:rsidRDefault="001E0FE4" w:rsidP="00FE3D24">
      <w:pPr>
        <w:widowControl/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 xml:space="preserve">Administrator ma obowiązek przechowywać dane osobowe nie dłużej niż okres wynikający </w:t>
      </w:r>
      <w:r w:rsidR="00735F75">
        <w:rPr>
          <w:rFonts w:ascii="Cambria" w:eastAsia="Calibri" w:hAnsi="Cambria" w:cs="Arial"/>
          <w:color w:val="000000"/>
          <w:lang w:val="pl-PL"/>
        </w:rPr>
        <w:t xml:space="preserve">    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z ustawy z dnia </w:t>
      </w:r>
      <w:r w:rsidR="00F3698E">
        <w:rPr>
          <w:rFonts w:ascii="Cambria" w:eastAsia="Calibri" w:hAnsi="Cambria" w:cs="Arial"/>
          <w:color w:val="000000"/>
          <w:lang w:val="pl-PL"/>
        </w:rPr>
        <w:t>11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</w:t>
      </w:r>
      <w:r w:rsidR="00F3698E">
        <w:rPr>
          <w:rFonts w:ascii="Cambria" w:eastAsia="Calibri" w:hAnsi="Cambria" w:cs="Arial"/>
          <w:color w:val="000000"/>
          <w:lang w:val="pl-PL"/>
        </w:rPr>
        <w:t>września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20</w:t>
      </w:r>
      <w:r w:rsidR="00F3698E">
        <w:rPr>
          <w:rFonts w:ascii="Cambria" w:eastAsia="Calibri" w:hAnsi="Cambria" w:cs="Arial"/>
          <w:color w:val="000000"/>
          <w:lang w:val="pl-PL"/>
        </w:rPr>
        <w:t>19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r. Prawo zamówień publicznych od następnego roku </w:t>
      </w:r>
      <w:r w:rsidRPr="0014621D">
        <w:rPr>
          <w:rFonts w:ascii="Cambria" w:eastAsia="Calibri" w:hAnsi="Cambria" w:cs="Arial"/>
          <w:color w:val="000000"/>
          <w:lang w:val="pl-PL"/>
        </w:rPr>
        <w:lastRenderedPageBreak/>
        <w:t>kalendarzowego, po zakończeniu postępowania o udzielenie zamówienia, zgodnie z Zarządzeniem Dyrektora Generalnego Lasów Państwowych</w:t>
      </w:r>
      <w:r w:rsidR="00F74629">
        <w:rPr>
          <w:rFonts w:ascii="Cambria" w:eastAsia="Calibri" w:hAnsi="Cambria" w:cs="Arial"/>
          <w:color w:val="000000"/>
          <w:lang w:val="pl-PL"/>
        </w:rPr>
        <w:t xml:space="preserve"> </w:t>
      </w:r>
      <w:r w:rsidRPr="0014621D">
        <w:rPr>
          <w:rFonts w:ascii="Cambria" w:eastAsia="Calibri" w:hAnsi="Cambria" w:cs="Arial"/>
          <w:color w:val="000000"/>
          <w:lang w:val="pl-PL"/>
        </w:rPr>
        <w:t>w sprawie jednolitego rzeczowego wykazu akt Państwowego Gospodarstwa Leśnego Lasy Państwowe</w:t>
      </w:r>
      <w:r w:rsidR="00F74629">
        <w:rPr>
          <w:rFonts w:ascii="Cambria" w:eastAsia="Calibri" w:hAnsi="Cambria" w:cs="Arial"/>
          <w:color w:val="000000"/>
          <w:lang w:val="pl-PL"/>
        </w:rPr>
        <w:t>.</w:t>
      </w:r>
    </w:p>
    <w:p w14:paraId="734F2865" w14:textId="77777777" w:rsidR="001E0FE4" w:rsidRPr="0014621D" w:rsidRDefault="001E0FE4" w:rsidP="00FE3D24">
      <w:pPr>
        <w:widowControl/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może skutkować wykluczony z postępowania o udzielenie zamówienia i realizacji umowy cywilnoprawnej. </w:t>
      </w:r>
    </w:p>
    <w:p w14:paraId="3ECD9BFC" w14:textId="77777777" w:rsidR="001E0FE4" w:rsidRPr="0014621D" w:rsidRDefault="001E0FE4" w:rsidP="00FE3D24">
      <w:pPr>
        <w:widowControl/>
        <w:numPr>
          <w:ilvl w:val="0"/>
          <w:numId w:val="1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Dane osobowe nie podlegają zautomatyzowanemu podejmowaniu decyzji, w tym o profilowaniu.</w:t>
      </w:r>
    </w:p>
    <w:p w14:paraId="3D997B6F" w14:textId="77777777" w:rsidR="00025FC7" w:rsidRPr="0014621D" w:rsidRDefault="00025FC7" w:rsidP="0088683C">
      <w:pPr>
        <w:spacing w:before="120"/>
        <w:rPr>
          <w:rFonts w:ascii="Cambria" w:eastAsia="Times New Roman" w:hAnsi="Cambria" w:cs="Arial"/>
          <w:b/>
          <w:bCs/>
          <w:color w:val="000000"/>
          <w:lang w:val="pl-PL" w:eastAsia="ar-SA"/>
        </w:rPr>
      </w:pPr>
    </w:p>
    <w:p w14:paraId="5B9D0603" w14:textId="408B9109" w:rsidR="0088683C" w:rsidRDefault="00025FC7" w:rsidP="0088683C">
      <w:pPr>
        <w:spacing w:before="120"/>
        <w:jc w:val="center"/>
        <w:rPr>
          <w:rFonts w:ascii="Cambria" w:eastAsia="Times New Roman" w:hAnsi="Cambria" w:cs="Arial"/>
          <w:b/>
          <w:bCs/>
          <w:color w:val="000000"/>
          <w:lang w:val="pl-PL" w:eastAsia="ar-SA"/>
        </w:rPr>
      </w:pPr>
      <w:r w:rsidRPr="0014621D">
        <w:rPr>
          <w:rFonts w:ascii="Cambria" w:eastAsia="Times New Roman" w:hAnsi="Cambria" w:cs="Arial"/>
          <w:b/>
          <w:bCs/>
          <w:color w:val="000000"/>
          <w:lang w:val="pl-PL" w:eastAsia="ar-SA"/>
        </w:rPr>
        <w:t>OBOWIĄZEK INFORMACYJNY ART. 14 RODO** - Podwykonawcy/podmioty trzecie</w:t>
      </w:r>
    </w:p>
    <w:p w14:paraId="4547D924" w14:textId="77777777" w:rsidR="0088683C" w:rsidRPr="0014621D" w:rsidRDefault="0088683C" w:rsidP="0088683C">
      <w:pPr>
        <w:spacing w:before="120"/>
        <w:jc w:val="center"/>
        <w:rPr>
          <w:rFonts w:ascii="Cambria" w:eastAsia="Times New Roman" w:hAnsi="Cambria" w:cs="Arial"/>
          <w:b/>
          <w:bCs/>
          <w:color w:val="000000"/>
          <w:lang w:val="pl-PL" w:eastAsia="ar-SA"/>
        </w:rPr>
      </w:pPr>
    </w:p>
    <w:p w14:paraId="461D4BF7" w14:textId="54F6BAEA" w:rsidR="00025FC7" w:rsidRPr="0014621D" w:rsidRDefault="00025FC7" w:rsidP="00FE3D24">
      <w:pPr>
        <w:spacing w:line="276" w:lineRule="auto"/>
        <w:ind w:firstLine="708"/>
        <w:jc w:val="both"/>
        <w:rPr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 xml:space="preserve">Na podstawie art. 14 Rozporządzenia Parlamentu Europejskiego i Rady (UE)) 2016/679 </w:t>
      </w:r>
      <w:r w:rsidR="00F74629">
        <w:rPr>
          <w:rFonts w:ascii="Cambria" w:eastAsia="Calibri" w:hAnsi="Cambria" w:cs="Arial"/>
          <w:color w:val="000000"/>
          <w:lang w:val="pl-PL"/>
        </w:rPr>
        <w:t xml:space="preserve">   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14621D">
        <w:rPr>
          <w:rFonts w:ascii="Cambria" w:eastAsia="Calibri" w:hAnsi="Cambria" w:cs="Arial"/>
          <w:b/>
          <w:color w:val="000000"/>
          <w:lang w:val="pl-PL"/>
        </w:rPr>
        <w:t xml:space="preserve">Nadleśnictwo Janów Lubelski </w:t>
      </w:r>
      <w:r w:rsidRPr="0014621D">
        <w:rPr>
          <w:rFonts w:ascii="Cambria" w:eastAsia="Calibri" w:hAnsi="Cambria" w:cs="Arial"/>
          <w:color w:val="000000"/>
          <w:lang w:val="pl-PL"/>
        </w:rPr>
        <w:t>informuje, iż:</w:t>
      </w:r>
    </w:p>
    <w:p w14:paraId="6CF82868" w14:textId="453F76D8" w:rsidR="00025FC7" w:rsidRPr="0014621D" w:rsidRDefault="00025FC7" w:rsidP="00FE3D24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  <w:u w:val="single"/>
        </w:rPr>
      </w:pPr>
      <w:r w:rsidRPr="0014621D">
        <w:rPr>
          <w:rFonts w:ascii="Cambria" w:hAnsi="Cambria" w:cs="Arial"/>
          <w:color w:val="000000"/>
          <w:sz w:val="22"/>
          <w:szCs w:val="22"/>
        </w:rPr>
        <w:t xml:space="preserve">Administratorem danych osobowych jest </w:t>
      </w:r>
      <w:r w:rsidRPr="00F74629">
        <w:rPr>
          <w:rFonts w:ascii="Cambria" w:hAnsi="Cambria" w:cs="Arial"/>
          <w:b/>
          <w:bCs/>
          <w:color w:val="000000"/>
          <w:sz w:val="22"/>
          <w:szCs w:val="22"/>
        </w:rPr>
        <w:t xml:space="preserve">Nadleśnictwo Janów Lubelski </w:t>
      </w:r>
      <w:r w:rsidR="00F74629" w:rsidRPr="00F74629">
        <w:rPr>
          <w:rFonts w:ascii="Cambria" w:hAnsi="Cambria" w:cs="Arial"/>
          <w:b/>
          <w:bCs/>
          <w:color w:val="000000"/>
          <w:sz w:val="22"/>
          <w:szCs w:val="22"/>
        </w:rPr>
        <w:t xml:space="preserve">ul. Bohaterów </w:t>
      </w:r>
      <w:proofErr w:type="spellStart"/>
      <w:r w:rsidR="00F74629" w:rsidRPr="00F74629">
        <w:rPr>
          <w:rFonts w:ascii="Cambria" w:hAnsi="Cambria" w:cs="Arial"/>
          <w:b/>
          <w:bCs/>
          <w:color w:val="000000"/>
          <w:sz w:val="22"/>
          <w:szCs w:val="22"/>
        </w:rPr>
        <w:t>Porytowego</w:t>
      </w:r>
      <w:proofErr w:type="spellEnd"/>
      <w:r w:rsidR="00F74629" w:rsidRPr="00F74629">
        <w:rPr>
          <w:rFonts w:ascii="Cambria" w:hAnsi="Cambria" w:cs="Arial"/>
          <w:b/>
          <w:bCs/>
          <w:color w:val="000000"/>
          <w:sz w:val="22"/>
          <w:szCs w:val="22"/>
        </w:rPr>
        <w:t xml:space="preserve"> Wzgórza 35, 23-300 Janów Lubelski</w:t>
      </w:r>
      <w:r w:rsidR="00F74629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14621D">
        <w:rPr>
          <w:rFonts w:ascii="Cambria" w:hAnsi="Cambria" w:cs="Arial"/>
          <w:color w:val="000000"/>
          <w:sz w:val="22"/>
          <w:szCs w:val="22"/>
        </w:rPr>
        <w:t>zwan</w:t>
      </w:r>
      <w:r w:rsidR="00F74629">
        <w:rPr>
          <w:rFonts w:ascii="Cambria" w:hAnsi="Cambria" w:cs="Arial"/>
          <w:color w:val="000000"/>
          <w:sz w:val="22"/>
          <w:szCs w:val="22"/>
        </w:rPr>
        <w:t>e</w:t>
      </w:r>
      <w:r w:rsidR="00D66BAC" w:rsidRPr="0014621D">
        <w:rPr>
          <w:rFonts w:ascii="Cambria" w:hAnsi="Cambria" w:cs="Arial"/>
          <w:color w:val="000000"/>
          <w:sz w:val="22"/>
          <w:szCs w:val="22"/>
        </w:rPr>
        <w:t xml:space="preserve"> dalej </w:t>
      </w:r>
      <w:r w:rsidR="00F74629" w:rsidRPr="00F74629">
        <w:rPr>
          <w:rFonts w:ascii="Cambria" w:hAnsi="Cambria" w:cs="Arial"/>
          <w:b/>
          <w:bCs/>
          <w:color w:val="000000"/>
          <w:sz w:val="22"/>
          <w:szCs w:val="22"/>
        </w:rPr>
        <w:t>Administratorem Danych</w:t>
      </w:r>
      <w:r w:rsidR="00F74629">
        <w:rPr>
          <w:rFonts w:ascii="Cambria" w:hAnsi="Cambria" w:cs="Arial"/>
          <w:color w:val="000000"/>
          <w:sz w:val="22"/>
          <w:szCs w:val="22"/>
        </w:rPr>
        <w:t>,</w:t>
      </w:r>
      <w:r w:rsidRPr="0014621D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735F75">
        <w:rPr>
          <w:rFonts w:ascii="Cambria" w:hAnsi="Cambria" w:cs="Arial"/>
          <w:b/>
          <w:bCs/>
          <w:color w:val="000000"/>
          <w:sz w:val="22"/>
          <w:szCs w:val="22"/>
        </w:rPr>
        <w:t>tel. 15 8720072</w:t>
      </w:r>
      <w:r w:rsidRPr="0014621D">
        <w:rPr>
          <w:rFonts w:ascii="Cambria" w:hAnsi="Cambria" w:cs="Arial"/>
          <w:color w:val="000000"/>
          <w:sz w:val="22"/>
          <w:szCs w:val="22"/>
        </w:rPr>
        <w:t xml:space="preserve">, </w:t>
      </w:r>
      <w:r w:rsidRPr="0014621D">
        <w:rPr>
          <w:rFonts w:ascii="Cambria" w:hAnsi="Cambria" w:cs="Arial"/>
          <w:b/>
          <w:color w:val="000000"/>
          <w:sz w:val="22"/>
          <w:szCs w:val="22"/>
        </w:rPr>
        <w:t xml:space="preserve"> </w:t>
      </w:r>
      <w:r w:rsidRPr="0014621D">
        <w:rPr>
          <w:rFonts w:ascii="Cambria" w:hAnsi="Cambria" w:cs="Arial"/>
          <w:bCs/>
          <w:color w:val="000000"/>
          <w:sz w:val="22"/>
          <w:szCs w:val="22"/>
        </w:rPr>
        <w:t>e-mail:</w:t>
      </w:r>
      <w:r w:rsidRPr="0014621D">
        <w:rPr>
          <w:rFonts w:ascii="Cambria" w:eastAsia="SimSun" w:hAnsi="Cambria" w:cs="F"/>
          <w:bCs/>
          <w:color w:val="000000"/>
          <w:sz w:val="22"/>
          <w:szCs w:val="22"/>
          <w:lang w:eastAsia="en-US"/>
        </w:rPr>
        <w:t xml:space="preserve"> </w:t>
      </w:r>
      <w:hyperlink r:id="rId5" w:history="1">
        <w:r w:rsidRPr="0014621D">
          <w:rPr>
            <w:rStyle w:val="Hipercze"/>
            <w:rFonts w:ascii="Cambria" w:hAnsi="Cambria" w:cs="Arial"/>
            <w:bCs/>
            <w:color w:val="000000"/>
            <w:sz w:val="22"/>
            <w:szCs w:val="22"/>
          </w:rPr>
          <w:t>janowlubelski</w:t>
        </w:r>
      </w:hyperlink>
      <w:r w:rsidRPr="0014621D">
        <w:rPr>
          <w:rFonts w:ascii="Cambria" w:hAnsi="Cambria" w:cs="Arial"/>
          <w:bCs/>
          <w:color w:val="000000"/>
          <w:sz w:val="22"/>
          <w:szCs w:val="22"/>
          <w:u w:val="single"/>
        </w:rPr>
        <w:t>@lublin.lasy.gov.pl</w:t>
      </w:r>
      <w:r w:rsidRPr="0014621D">
        <w:rPr>
          <w:rFonts w:ascii="Cambria" w:hAnsi="Cambria" w:cs="Arial"/>
          <w:color w:val="000000"/>
          <w:sz w:val="22"/>
          <w:szCs w:val="22"/>
          <w:u w:val="single"/>
        </w:rPr>
        <w:t xml:space="preserve"> </w:t>
      </w:r>
    </w:p>
    <w:p w14:paraId="07330A48" w14:textId="0286B7B5" w:rsidR="00025FC7" w:rsidRDefault="00025FC7" w:rsidP="00FE3D24">
      <w:pPr>
        <w:widowControl/>
        <w:numPr>
          <w:ilvl w:val="0"/>
          <w:numId w:val="3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W sprawach związanych z przetwarzaniem danych osobowych proszę kontaktować się pod adresem e-mail lub telefonem wskazanym w pkt 1.</w:t>
      </w:r>
    </w:p>
    <w:p w14:paraId="05425594" w14:textId="2E3EF8EA" w:rsidR="00735F75" w:rsidRPr="00735F75" w:rsidRDefault="00735F75" w:rsidP="00FE3D24">
      <w:pPr>
        <w:widowControl/>
        <w:numPr>
          <w:ilvl w:val="0"/>
          <w:numId w:val="3"/>
        </w:numPr>
        <w:spacing w:line="276" w:lineRule="auto"/>
        <w:jc w:val="both"/>
        <w:rPr>
          <w:rFonts w:ascii="Cambria" w:hAnsi="Cambria" w:cs="Arial"/>
          <w:b/>
          <w:bCs/>
          <w:lang w:val="pl-PL"/>
        </w:rPr>
      </w:pPr>
      <w:r w:rsidRPr="00F3698E">
        <w:rPr>
          <w:rFonts w:ascii="Cambria" w:eastAsia="Calibri" w:hAnsi="Cambria" w:cs="Arial"/>
          <w:color w:val="000000"/>
          <w:lang w:val="pl-PL"/>
        </w:rPr>
        <w:t xml:space="preserve">Celem przetwarzania danych jest prowadzenie postępowania o udzielenie zamówienia tj.: </w:t>
      </w:r>
      <w:r w:rsidRPr="00F3698E">
        <w:rPr>
          <w:rFonts w:ascii="Cambria" w:hAnsi="Cambria" w:cs="Arial"/>
          <w:b/>
          <w:sz w:val="24"/>
          <w:szCs w:val="24"/>
          <w:lang w:val="pl-PL"/>
        </w:rPr>
        <w:t xml:space="preserve">        </w:t>
      </w:r>
      <w:r w:rsidR="002D2A6F" w:rsidRPr="002D2A6F">
        <w:rPr>
          <w:rFonts w:ascii="Cambria" w:hAnsi="Cambria" w:cs="Arial"/>
          <w:lang w:val="pl-PL"/>
        </w:rPr>
        <w:t xml:space="preserve">„Rozbiórka budynku – zaplecza warsztaty naprawcze o nr </w:t>
      </w:r>
      <w:proofErr w:type="spellStart"/>
      <w:r w:rsidR="002D2A6F" w:rsidRPr="002D2A6F">
        <w:rPr>
          <w:rFonts w:ascii="Cambria" w:hAnsi="Cambria" w:cs="Arial"/>
          <w:lang w:val="pl-PL"/>
        </w:rPr>
        <w:t>inw</w:t>
      </w:r>
      <w:proofErr w:type="spellEnd"/>
      <w:r w:rsidR="002D2A6F" w:rsidRPr="002D2A6F">
        <w:rPr>
          <w:rFonts w:ascii="Cambria" w:hAnsi="Cambria" w:cs="Arial"/>
          <w:lang w:val="pl-PL"/>
        </w:rPr>
        <w:t>. 108/108”</w:t>
      </w:r>
      <w:r w:rsidR="002D2A6F" w:rsidRPr="002D2A6F">
        <w:rPr>
          <w:rFonts w:ascii="Cambria" w:hAnsi="Cambria" w:cs="Arial"/>
          <w:lang w:val="pl-PL"/>
        </w:rPr>
        <w:t>.</w:t>
      </w:r>
    </w:p>
    <w:p w14:paraId="2ABFB944" w14:textId="52F8E74F" w:rsidR="00F74629" w:rsidRPr="0014621D" w:rsidRDefault="00F74629" w:rsidP="00FE3D24">
      <w:pPr>
        <w:widowControl/>
        <w:numPr>
          <w:ilvl w:val="0"/>
          <w:numId w:val="3"/>
        </w:numPr>
        <w:spacing w:line="276" w:lineRule="auto"/>
        <w:jc w:val="both"/>
        <w:rPr>
          <w:lang w:val="pl-PL"/>
        </w:rPr>
      </w:pPr>
      <w:r>
        <w:rPr>
          <w:rFonts w:ascii="Cambria" w:eastAsia="Calibri" w:hAnsi="Cambria" w:cs="Arial"/>
          <w:color w:val="000000"/>
          <w:lang w:val="pl-PL"/>
        </w:rPr>
        <w:t xml:space="preserve">Przetwarzanie danych osobowych odbywa się na podstawie </w:t>
      </w:r>
      <w:r w:rsidRPr="00F3698E">
        <w:rPr>
          <w:rFonts w:ascii="Cambria" w:eastAsia="Calibri" w:hAnsi="Cambria" w:cs="Arial"/>
          <w:color w:val="000000"/>
          <w:lang w:val="pl-PL"/>
        </w:rPr>
        <w:t>jest art. 6 ust. 1 lit. c) RODO –</w:t>
      </w:r>
      <w:r w:rsidRPr="00F3698E">
        <w:rPr>
          <w:rFonts w:ascii="Cambria" w:eastAsia="Calibri" w:hAnsi="Cambria" w:cs="Times New Roman"/>
          <w:color w:val="000000"/>
          <w:lang w:val="pl-PL"/>
        </w:rPr>
        <w:t xml:space="preserve"> </w:t>
      </w:r>
      <w:r w:rsidRPr="00F3698E">
        <w:rPr>
          <w:rFonts w:ascii="Cambria" w:eastAsia="Calibri" w:hAnsi="Cambria" w:cs="Arial"/>
          <w:color w:val="000000"/>
          <w:lang w:val="pl-PL"/>
        </w:rPr>
        <w:t>niezbędne do wypełnienia obowiązku prawnego ciążącego na Administratorze</w:t>
      </w:r>
      <w:r>
        <w:rPr>
          <w:rFonts w:ascii="Cambria" w:eastAsia="Calibri" w:hAnsi="Cambria" w:cs="Arial"/>
          <w:color w:val="000000"/>
          <w:lang w:val="pl-PL"/>
        </w:rPr>
        <w:t xml:space="preserve"> w szczególności ustawą z dnia 11 września 2019 r. – Prawo zamówień publicznych, aktualna Decyzja Dyrektora Generalnego Lasów Państwowych w sprawie udostępnienia jednolitych wzorów dokumentów dotyczących zamawiania usług leśnych z zakresu gospodarki leśnej </w:t>
      </w:r>
      <w:r w:rsidR="00735F75">
        <w:rPr>
          <w:rFonts w:ascii="Cambria" w:eastAsia="Calibri" w:hAnsi="Cambria" w:cs="Arial"/>
          <w:color w:val="000000"/>
          <w:lang w:val="pl-PL"/>
        </w:rPr>
        <w:t xml:space="preserve">        </w:t>
      </w:r>
      <w:r>
        <w:rPr>
          <w:rFonts w:ascii="Cambria" w:eastAsia="Calibri" w:hAnsi="Cambria" w:cs="Arial"/>
          <w:color w:val="000000"/>
          <w:lang w:val="pl-PL"/>
        </w:rPr>
        <w:t xml:space="preserve">w jednostkach organizacyjnych Lasów Państwowych, oraz art. 6 ust. 1 lit b) </w:t>
      </w:r>
      <w:r w:rsidRPr="0014621D">
        <w:rPr>
          <w:rFonts w:ascii="Cambria" w:eastAsia="Calibri" w:hAnsi="Cambria" w:cs="Arial"/>
          <w:color w:val="000000"/>
          <w:lang w:val="pl-PL"/>
        </w:rPr>
        <w:t>RODO – przetwarzanie jest niezbędne do wykonania umowy, lub do podjęcia działań przed zawarciem umowy.</w:t>
      </w:r>
    </w:p>
    <w:p w14:paraId="0CE74C33" w14:textId="77777777" w:rsidR="00025FC7" w:rsidRPr="0014621D" w:rsidRDefault="00025FC7" w:rsidP="00FE3D24">
      <w:pPr>
        <w:widowControl/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Administrator pozyskuje kategorie odnośnych danych osobowych niezbędnych do realizacji niniejszego</w:t>
      </w:r>
      <w:r w:rsidRPr="0014621D">
        <w:rPr>
          <w:rFonts w:ascii="Cambria" w:eastAsia="Calibri" w:hAnsi="Cambria" w:cs="Arial"/>
          <w:b/>
          <w:color w:val="000000"/>
          <w:lang w:val="pl-PL"/>
        </w:rPr>
        <w:t xml:space="preserve"> </w:t>
      </w:r>
      <w:r w:rsidRPr="0014621D">
        <w:rPr>
          <w:rFonts w:ascii="Cambria" w:eastAsia="Calibri" w:hAnsi="Cambria" w:cs="Arial"/>
          <w:color w:val="000000"/>
          <w:lang w:val="pl-PL"/>
        </w:rPr>
        <w:t>postępowania o udzielenie zamówienia, w szczególności imiona i nazwiska, dane kontaktowe, zakład pracy, stanowisko, doświadczenie, kwalifikacje.</w:t>
      </w:r>
    </w:p>
    <w:p w14:paraId="2062EB63" w14:textId="0A8E11B7" w:rsidR="00025FC7" w:rsidRPr="0014621D" w:rsidRDefault="00025FC7" w:rsidP="00FE3D24">
      <w:pPr>
        <w:widowControl/>
        <w:numPr>
          <w:ilvl w:val="0"/>
          <w:numId w:val="3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Dane osobowe mogą zostać ujawnione jednostkom organizacyjnym PGL Lasy Państwowe, dostawcom usług prawnych i doradczych, podmiotom, z który</w:t>
      </w:r>
      <w:r w:rsidR="00BA1F77">
        <w:rPr>
          <w:rFonts w:ascii="Cambria" w:eastAsia="Calibri" w:hAnsi="Cambria" w:cs="Arial"/>
          <w:color w:val="000000"/>
          <w:lang w:val="pl-PL"/>
        </w:rPr>
        <w:t>ch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</w:t>
      </w:r>
      <w:r w:rsidR="00BA1F77">
        <w:rPr>
          <w:rFonts w:ascii="Cambria" w:eastAsia="Calibri" w:hAnsi="Cambria" w:cs="Arial"/>
          <w:color w:val="000000"/>
          <w:lang w:val="pl-PL"/>
        </w:rPr>
        <w:t>A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dministrator </w:t>
      </w:r>
      <w:r w:rsidR="00BA1F77">
        <w:rPr>
          <w:rFonts w:ascii="Cambria" w:eastAsia="Calibri" w:hAnsi="Cambria" w:cs="Arial"/>
          <w:color w:val="000000"/>
          <w:lang w:val="pl-PL"/>
        </w:rPr>
        <w:t xml:space="preserve">Danych 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będzie </w:t>
      </w:r>
      <w:r w:rsidR="00BA1F77">
        <w:rPr>
          <w:rFonts w:ascii="Cambria" w:eastAsia="Calibri" w:hAnsi="Cambria" w:cs="Arial"/>
          <w:color w:val="000000"/>
          <w:lang w:val="pl-PL"/>
        </w:rPr>
        <w:t>korzystał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w ramach </w:t>
      </w:r>
      <w:r w:rsidR="00BA1F77">
        <w:rPr>
          <w:rFonts w:ascii="Cambria" w:eastAsia="Calibri" w:hAnsi="Cambria" w:cs="Arial"/>
          <w:color w:val="000000"/>
          <w:lang w:val="pl-PL"/>
        </w:rPr>
        <w:t>realizacji umów.</w:t>
      </w:r>
    </w:p>
    <w:p w14:paraId="0DED0AE9" w14:textId="77777777" w:rsidR="00025FC7" w:rsidRPr="0014621D" w:rsidRDefault="00025FC7" w:rsidP="00FE3D24">
      <w:pPr>
        <w:widowControl/>
        <w:numPr>
          <w:ilvl w:val="0"/>
          <w:numId w:val="3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 xml:space="preserve">Dane osobowe nie są przekazywane poza Europejski Obszar Gospodarczy lub organizacji międzynarodowej. </w:t>
      </w:r>
    </w:p>
    <w:p w14:paraId="59C84D3B" w14:textId="6AED1AA6" w:rsidR="00025FC7" w:rsidRPr="0014621D" w:rsidRDefault="00025FC7" w:rsidP="00FE3D24">
      <w:pPr>
        <w:widowControl/>
        <w:numPr>
          <w:ilvl w:val="0"/>
          <w:numId w:val="3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 xml:space="preserve">Administrator ma obowiązek przechowywać dane osobowe nie dłużej niż okres wynikający </w:t>
      </w:r>
      <w:r w:rsidR="00FE3D24">
        <w:rPr>
          <w:rFonts w:ascii="Cambria" w:eastAsia="Calibri" w:hAnsi="Cambria" w:cs="Arial"/>
          <w:color w:val="000000"/>
          <w:lang w:val="pl-PL"/>
        </w:rPr>
        <w:t xml:space="preserve">    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z ustawy z dnia </w:t>
      </w:r>
      <w:r w:rsidR="00F3698E">
        <w:rPr>
          <w:rFonts w:ascii="Cambria" w:eastAsia="Calibri" w:hAnsi="Cambria" w:cs="Arial"/>
          <w:color w:val="000000"/>
          <w:lang w:val="pl-PL"/>
        </w:rPr>
        <w:t>11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</w:t>
      </w:r>
      <w:r w:rsidR="00F3698E">
        <w:rPr>
          <w:rFonts w:ascii="Cambria" w:eastAsia="Calibri" w:hAnsi="Cambria" w:cs="Arial"/>
          <w:color w:val="000000"/>
          <w:lang w:val="pl-PL"/>
        </w:rPr>
        <w:t>września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20</w:t>
      </w:r>
      <w:r w:rsidR="00F3698E">
        <w:rPr>
          <w:rFonts w:ascii="Cambria" w:eastAsia="Calibri" w:hAnsi="Cambria" w:cs="Arial"/>
          <w:color w:val="000000"/>
          <w:lang w:val="pl-PL"/>
        </w:rPr>
        <w:t>19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r. – Prawo zamówień publicznych od następnego roku kalendarzowego, po zakończeniu postępowania o udzielenie zamówienia, zgodnie z Zarządzeniem</w:t>
      </w:r>
      <w:r w:rsidR="00BA1F77">
        <w:rPr>
          <w:rFonts w:ascii="Cambria" w:eastAsia="Calibri" w:hAnsi="Cambria" w:cs="Arial"/>
          <w:color w:val="000000"/>
          <w:lang w:val="pl-PL"/>
        </w:rPr>
        <w:t xml:space="preserve"> 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Dyrektora Generalnego Lasów Państwowych w sprawie jednolitego rzeczowego wykazu akt Państwowego Gospodarstwa Leśnego Lasy </w:t>
      </w:r>
      <w:r w:rsidR="00BA1F77">
        <w:rPr>
          <w:rFonts w:ascii="Cambria" w:eastAsia="Calibri" w:hAnsi="Cambria" w:cs="Arial"/>
          <w:color w:val="000000"/>
          <w:lang w:val="pl-PL"/>
        </w:rPr>
        <w:t>Państwowe.</w:t>
      </w:r>
    </w:p>
    <w:p w14:paraId="7FA92B13" w14:textId="160749CB" w:rsidR="00025FC7" w:rsidRPr="0014621D" w:rsidRDefault="00025FC7" w:rsidP="002D2A6F">
      <w:pPr>
        <w:widowControl/>
        <w:numPr>
          <w:ilvl w:val="0"/>
          <w:numId w:val="5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lastRenderedPageBreak/>
        <w:t>Ma</w:t>
      </w:r>
      <w:r w:rsidR="00FE3D24">
        <w:rPr>
          <w:rFonts w:ascii="Cambria" w:eastAsia="Calibri" w:hAnsi="Cambria" w:cs="Arial"/>
          <w:color w:val="000000"/>
          <w:lang w:val="pl-PL"/>
        </w:rPr>
        <w:t xml:space="preserve"> Pan/Pani</w:t>
      </w:r>
      <w:r w:rsidRPr="0014621D">
        <w:rPr>
          <w:rFonts w:ascii="Cambria" w:eastAsia="Calibri" w:hAnsi="Cambria" w:cs="Arial"/>
          <w:color w:val="000000"/>
          <w:lang w:val="pl-PL"/>
        </w:rPr>
        <w:t xml:space="preserve"> prawo do:</w:t>
      </w:r>
    </w:p>
    <w:p w14:paraId="17E687B1" w14:textId="77777777" w:rsidR="00025FC7" w:rsidRPr="0014621D" w:rsidRDefault="00025FC7" w:rsidP="00FE3D24">
      <w:pPr>
        <w:widowControl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dostępu do treści swoich danych oraz otrzymania ich kopii (art. 15 RODO),</w:t>
      </w:r>
    </w:p>
    <w:p w14:paraId="01F05AA9" w14:textId="77777777" w:rsidR="00025FC7" w:rsidRPr="0014621D" w:rsidRDefault="00025FC7" w:rsidP="00FE3D24">
      <w:pPr>
        <w:widowControl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sprostowania danych (art. 16. RODO),</w:t>
      </w:r>
    </w:p>
    <w:p w14:paraId="7CD2B233" w14:textId="77777777" w:rsidR="00025FC7" w:rsidRPr="0014621D" w:rsidRDefault="00025FC7" w:rsidP="00FE3D24">
      <w:pPr>
        <w:widowControl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usunięcia danych (art. 17 RODO),</w:t>
      </w:r>
    </w:p>
    <w:p w14:paraId="3A0B4032" w14:textId="77777777" w:rsidR="00025FC7" w:rsidRPr="0014621D" w:rsidRDefault="00025FC7" w:rsidP="00FE3D24">
      <w:pPr>
        <w:widowControl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ograniczenia przetwarzania danych (art. 18 RODO),</w:t>
      </w:r>
    </w:p>
    <w:p w14:paraId="5CAA9DB2" w14:textId="77777777" w:rsidR="00025FC7" w:rsidRPr="0014621D" w:rsidRDefault="00025FC7" w:rsidP="00FE3D24">
      <w:pPr>
        <w:widowControl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przenoszenia danych (art. 20 RODO),</w:t>
      </w:r>
    </w:p>
    <w:p w14:paraId="1870A636" w14:textId="77777777" w:rsidR="00025FC7" w:rsidRPr="0014621D" w:rsidRDefault="00025FC7" w:rsidP="00FE3D24">
      <w:pPr>
        <w:widowControl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wniesienia sprzeciwu wobec przetwarzania danych (art. 21 RODO),</w:t>
      </w:r>
    </w:p>
    <w:p w14:paraId="34A5125A" w14:textId="77777777" w:rsidR="00025FC7" w:rsidRPr="0014621D" w:rsidRDefault="00025FC7" w:rsidP="00FE3D24">
      <w:pPr>
        <w:widowControl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niepodlegania decyzjom podjętym w warunkach zautomatyzowanego przetwarzania danych, w tym profilowania (art. 22 RODO).</w:t>
      </w:r>
    </w:p>
    <w:p w14:paraId="3BBDCB08" w14:textId="30A6BED3" w:rsidR="00025FC7" w:rsidRPr="0014621D" w:rsidRDefault="00025FC7" w:rsidP="00FE3D24">
      <w:pPr>
        <w:widowControl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Arial"/>
          <w:color w:val="000000"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wniesienia skargi do organu nadzorczego (Urzędu Ochrony Danych Osobowych, ul. Stawki 2, 00</w:t>
      </w:r>
      <w:r w:rsidR="00BA1F77">
        <w:rPr>
          <w:rFonts w:ascii="Cambria" w:eastAsia="Calibri" w:hAnsi="Cambria" w:cs="Arial"/>
          <w:color w:val="000000"/>
          <w:lang w:val="pl-PL"/>
        </w:rPr>
        <w:t xml:space="preserve"> </w:t>
      </w:r>
      <w:r w:rsidRPr="0014621D">
        <w:rPr>
          <w:rFonts w:ascii="Cambria" w:eastAsia="Calibri" w:hAnsi="Cambria" w:cs="Arial"/>
          <w:color w:val="000000"/>
          <w:lang w:val="pl-PL"/>
        </w:rPr>
        <w:t>-</w:t>
      </w:r>
      <w:r w:rsidR="00BA1F77">
        <w:rPr>
          <w:rFonts w:ascii="Cambria" w:eastAsia="Calibri" w:hAnsi="Cambria" w:cs="Arial"/>
          <w:color w:val="000000"/>
          <w:lang w:val="pl-PL"/>
        </w:rPr>
        <w:t xml:space="preserve"> </w:t>
      </w:r>
      <w:r w:rsidRPr="0014621D">
        <w:rPr>
          <w:rFonts w:ascii="Cambria" w:eastAsia="Calibri" w:hAnsi="Cambria" w:cs="Arial"/>
          <w:color w:val="000000"/>
          <w:lang w:val="pl-PL"/>
        </w:rPr>
        <w:t>193 Warszawa) nadzorującego zgodność przetwarzania danych z przepisami o ochronie danych osobowych</w:t>
      </w:r>
      <w:r w:rsidR="00FE3D24">
        <w:rPr>
          <w:rFonts w:ascii="Cambria" w:eastAsia="Calibri" w:hAnsi="Cambria" w:cs="Arial"/>
          <w:color w:val="000000"/>
          <w:lang w:val="pl-PL"/>
        </w:rPr>
        <w:t>.</w:t>
      </w:r>
    </w:p>
    <w:p w14:paraId="7B22BE8E" w14:textId="77777777" w:rsidR="00025FC7" w:rsidRPr="0014621D" w:rsidRDefault="00025FC7" w:rsidP="00FE3D24">
      <w:pPr>
        <w:widowControl/>
        <w:numPr>
          <w:ilvl w:val="0"/>
          <w:numId w:val="6"/>
        </w:numPr>
        <w:spacing w:line="276" w:lineRule="auto"/>
        <w:jc w:val="both"/>
        <w:rPr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Podanie danych osobowych jest wymogiem ustawowym a następnie wymogiem umownym wynikającym z prowadzonego postępowania o udzielenie zamówienia.</w:t>
      </w:r>
    </w:p>
    <w:p w14:paraId="46BAEC63" w14:textId="07F36279" w:rsidR="00BA1F77" w:rsidRDefault="00025FC7" w:rsidP="00FE3D24">
      <w:pPr>
        <w:widowControl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b/>
          <w:bCs/>
          <w:lang w:val="pl-PL"/>
        </w:rPr>
      </w:pPr>
      <w:r w:rsidRPr="0014621D">
        <w:rPr>
          <w:rFonts w:ascii="Cambria" w:eastAsia="Calibri" w:hAnsi="Cambria" w:cs="Arial"/>
          <w:color w:val="000000"/>
          <w:lang w:val="pl-PL"/>
        </w:rPr>
        <w:t>Źródłem pochodzenia danych jest Wykonawca postępowania o udzielenie zamówienia</w:t>
      </w:r>
      <w:r w:rsidR="00FE3D24">
        <w:rPr>
          <w:rFonts w:ascii="Cambria" w:eastAsia="Calibri" w:hAnsi="Cambria" w:cs="Arial"/>
          <w:color w:val="000000"/>
          <w:lang w:val="pl-PL"/>
        </w:rPr>
        <w:t>.</w:t>
      </w:r>
    </w:p>
    <w:p w14:paraId="7EF546D1" w14:textId="2EA37EF5" w:rsidR="00025FC7" w:rsidRPr="00BA1F77" w:rsidRDefault="00025FC7" w:rsidP="00FE3D24">
      <w:pPr>
        <w:widowControl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b/>
          <w:bCs/>
          <w:lang w:val="pl-PL"/>
        </w:rPr>
      </w:pPr>
      <w:r w:rsidRPr="00BA1F77">
        <w:rPr>
          <w:rFonts w:ascii="Cambria" w:eastAsia="Calibri" w:hAnsi="Cambria" w:cs="Arial"/>
          <w:color w:val="000000"/>
          <w:lang w:val="pl-PL"/>
        </w:rPr>
        <w:t xml:space="preserve">Dane osobowe nie podlegają zautomatyzowanemu podejmowaniu decyzji, w tym o profilowaniu. </w:t>
      </w:r>
    </w:p>
    <w:p w14:paraId="22AABC3C" w14:textId="77777777" w:rsidR="00025FC7" w:rsidRPr="0014621D" w:rsidRDefault="00025FC7" w:rsidP="00FE3D24">
      <w:pPr>
        <w:spacing w:line="276" w:lineRule="auto"/>
        <w:rPr>
          <w:lang w:val="pl-PL"/>
        </w:rPr>
      </w:pPr>
    </w:p>
    <w:p w14:paraId="0B040A77" w14:textId="77777777" w:rsidR="00025FC7" w:rsidRPr="0014621D" w:rsidRDefault="00025FC7" w:rsidP="00025FC7">
      <w:pPr>
        <w:pStyle w:val="Standard"/>
        <w:jc w:val="center"/>
        <w:rPr>
          <w:b/>
          <w:bCs/>
          <w:color w:val="000000"/>
          <w:sz w:val="20"/>
          <w:szCs w:val="20"/>
        </w:rPr>
      </w:pPr>
    </w:p>
    <w:p w14:paraId="35122157" w14:textId="77777777" w:rsidR="00025FC7" w:rsidRPr="0014621D" w:rsidRDefault="00025FC7" w:rsidP="00025FC7">
      <w:pPr>
        <w:pStyle w:val="Standard"/>
        <w:rPr>
          <w:bCs/>
          <w:color w:val="000000"/>
          <w:sz w:val="14"/>
          <w:szCs w:val="20"/>
        </w:rPr>
      </w:pPr>
    </w:p>
    <w:p w14:paraId="1395E398" w14:textId="77777777" w:rsidR="00025FC7" w:rsidRPr="0014621D" w:rsidRDefault="00025FC7" w:rsidP="00025FC7">
      <w:pPr>
        <w:pStyle w:val="Textbody"/>
        <w:spacing w:line="274" w:lineRule="exact"/>
      </w:pPr>
    </w:p>
    <w:p w14:paraId="784901A7" w14:textId="77777777" w:rsidR="00025FC7" w:rsidRPr="0014621D" w:rsidRDefault="00025FC7" w:rsidP="00025FC7">
      <w:pPr>
        <w:rPr>
          <w:lang w:val="pl-PL"/>
        </w:rPr>
      </w:pPr>
    </w:p>
    <w:p w14:paraId="23D14FCB" w14:textId="77777777" w:rsidR="007053EA" w:rsidRPr="0014621D" w:rsidRDefault="007053EA">
      <w:pPr>
        <w:rPr>
          <w:lang w:val="pl-PL"/>
        </w:rPr>
      </w:pPr>
    </w:p>
    <w:sectPr w:rsidR="007053EA" w:rsidRPr="00146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6C38"/>
    <w:multiLevelType w:val="multilevel"/>
    <w:tmpl w:val="CDF4A7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65B3BAF"/>
    <w:multiLevelType w:val="multilevel"/>
    <w:tmpl w:val="B8E4B39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235AC"/>
    <w:multiLevelType w:val="multilevel"/>
    <w:tmpl w:val="8A740F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7576"/>
    <w:multiLevelType w:val="multilevel"/>
    <w:tmpl w:val="09F077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A150D"/>
    <w:multiLevelType w:val="multilevel"/>
    <w:tmpl w:val="11764E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0A3A9E"/>
    <w:multiLevelType w:val="multilevel"/>
    <w:tmpl w:val="B138577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E4"/>
    <w:rsid w:val="00025FC7"/>
    <w:rsid w:val="0014621D"/>
    <w:rsid w:val="001A6643"/>
    <w:rsid w:val="001E0FE4"/>
    <w:rsid w:val="001E7376"/>
    <w:rsid w:val="00290EC4"/>
    <w:rsid w:val="002B1962"/>
    <w:rsid w:val="002D2A6F"/>
    <w:rsid w:val="002D61DD"/>
    <w:rsid w:val="00302046"/>
    <w:rsid w:val="004064B3"/>
    <w:rsid w:val="0053739D"/>
    <w:rsid w:val="00620861"/>
    <w:rsid w:val="006B5672"/>
    <w:rsid w:val="007053EA"/>
    <w:rsid w:val="00735F75"/>
    <w:rsid w:val="00771869"/>
    <w:rsid w:val="0079260A"/>
    <w:rsid w:val="00794262"/>
    <w:rsid w:val="0088683C"/>
    <w:rsid w:val="009724D8"/>
    <w:rsid w:val="009A69F1"/>
    <w:rsid w:val="00A17DC6"/>
    <w:rsid w:val="00AD0BB9"/>
    <w:rsid w:val="00B107F4"/>
    <w:rsid w:val="00BA1F77"/>
    <w:rsid w:val="00C44687"/>
    <w:rsid w:val="00C51204"/>
    <w:rsid w:val="00D66BAC"/>
    <w:rsid w:val="00D9441E"/>
    <w:rsid w:val="00DC1DAB"/>
    <w:rsid w:val="00F3698E"/>
    <w:rsid w:val="00F7462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9F22"/>
  <w15:chartTrackingRefBased/>
  <w15:docId w15:val="{5EF15234-DBE0-430D-A1C0-6A569D34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629"/>
    <w:pPr>
      <w:widowControl w:val="0"/>
      <w:suppressAutoHyphens/>
      <w:autoSpaceDN w:val="0"/>
      <w:spacing w:after="0" w:line="240" w:lineRule="auto"/>
    </w:pPr>
    <w:rPr>
      <w:rFonts w:ascii="Calibri" w:eastAsia="SimSun" w:hAnsi="Calibri" w:cs="F"/>
      <w:kern w:val="3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1E0FE4"/>
    <w:rPr>
      <w:color w:val="0563C1"/>
      <w:u w:val="single" w:color="000000"/>
    </w:rPr>
  </w:style>
  <w:style w:type="paragraph" w:customStyle="1" w:styleId="Standard">
    <w:name w:val="Standard"/>
    <w:rsid w:val="001E0F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E0FE4"/>
  </w:style>
  <w:style w:type="paragraph" w:styleId="Akapitzlist">
    <w:name w:val="List Paragraph"/>
    <w:basedOn w:val="Standard"/>
    <w:qFormat/>
    <w:rsid w:val="001E0FE4"/>
    <w:pPr>
      <w:ind w:left="303" w:hanging="201"/>
    </w:pPr>
  </w:style>
  <w:style w:type="paragraph" w:styleId="Stopka">
    <w:name w:val="footer"/>
    <w:basedOn w:val="Normalny"/>
    <w:link w:val="StopkaZnak"/>
    <w:uiPriority w:val="99"/>
    <w:semiHidden/>
    <w:unhideWhenUsed/>
    <w:rsid w:val="00F369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698E"/>
    <w:rPr>
      <w:rFonts w:ascii="Calibri" w:eastAsia="SimSun" w:hAnsi="Calibri" w:cs="F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owlubelski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Ewelina Kołtyś-Peret</cp:lastModifiedBy>
  <cp:revision>4</cp:revision>
  <dcterms:created xsi:type="dcterms:W3CDTF">2021-11-29T14:04:00Z</dcterms:created>
  <dcterms:modified xsi:type="dcterms:W3CDTF">2021-11-30T07:28:00Z</dcterms:modified>
</cp:coreProperties>
</file>