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11A5" w14:textId="77777777" w:rsidR="00DA7835" w:rsidRDefault="00DA7835" w:rsidP="00DA7835">
      <w:pPr>
        <w:rPr>
          <w:kern w:val="0"/>
          <w14:ligatures w14:val="none"/>
        </w:rPr>
      </w:pPr>
    </w:p>
    <w:p w14:paraId="76308C6C" w14:textId="77777777" w:rsidR="005950CE" w:rsidRPr="00DA7835" w:rsidRDefault="005950CE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00805DE3" w14:textId="77777777" w:rsidR="005B4248" w:rsidRPr="003B0D9C" w:rsidRDefault="005B4248" w:rsidP="005B4248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Powiatowa </w:t>
      </w: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579E79F9" w14:textId="77777777" w:rsidR="005B4248" w:rsidRPr="003B0D9C" w:rsidRDefault="005B4248" w:rsidP="005B4248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>
        <w:rPr>
          <w:kern w:val="0"/>
          <w:sz w:val="28"/>
          <w:szCs w:val="28"/>
          <w14:ligatures w14:val="none"/>
        </w:rPr>
        <w:t>Wyzwolenia 7</w:t>
      </w:r>
    </w:p>
    <w:p w14:paraId="75BA1B40" w14:textId="77777777" w:rsidR="005B4248" w:rsidRPr="003B0D9C" w:rsidRDefault="005B4248" w:rsidP="005B4248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66-500 Strzelce Kraj. </w:t>
      </w: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127121FC" w14:textId="4F5F464A" w:rsid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63B18879" w14:textId="77777777" w:rsidR="00A70DB5" w:rsidRPr="00A70DB5" w:rsidRDefault="00A70DB5" w:rsidP="00A70DB5">
      <w:pPr>
        <w:spacing w:after="200" w:line="276" w:lineRule="auto"/>
        <w:ind w:left="284"/>
        <w:rPr>
          <w:rFonts w:cstheme="minorHAnsi"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>dostępności informacyjno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82FA64" w14:textId="77777777" w:rsidR="00A70DB5" w:rsidRDefault="00A70DB5" w:rsidP="00A70DB5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</w:p>
    <w:p w14:paraId="4BC921FE" w14:textId="2CCD6406" w:rsidR="00A70DB5" w:rsidRPr="00B4440C" w:rsidRDefault="00A70DB5" w:rsidP="00A70DB5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r w:rsidRPr="00B4440C">
        <w:rPr>
          <w:rFonts w:eastAsia="Times New Roman"/>
          <w:b/>
          <w:bCs/>
          <w:kern w:val="0"/>
          <w:lang w:eastAsia="pl-PL"/>
          <w14:ligatures w14:val="none"/>
        </w:rPr>
        <w:t>Klauzula informacyjna dotycząca obsługi spraw związanych z zapewnieniem dostępności osobom ze szczególnymi potrzebami</w:t>
      </w:r>
    </w:p>
    <w:p w14:paraId="7E29F306" w14:textId="46654B1A" w:rsidR="00A70DB5" w:rsidRPr="00B4440C" w:rsidRDefault="00A70DB5" w:rsidP="00A70DB5">
      <w:p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 Komendant </w:t>
      </w:r>
      <w:r w:rsidR="00E65149">
        <w:rPr>
          <w:rFonts w:eastAsia="Times New Roman"/>
          <w:kern w:val="0"/>
          <w:lang w:eastAsia="pl-PL"/>
          <w14:ligatures w14:val="none"/>
        </w:rPr>
        <w:t>Powiatowy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Państwowej Straży Pożarnej </w:t>
      </w:r>
      <w:r w:rsidR="00476490">
        <w:rPr>
          <w:rFonts w:eastAsia="Times New Roman"/>
          <w:kern w:val="0"/>
          <w:lang w:eastAsia="pl-PL"/>
          <w14:ligatures w14:val="none"/>
        </w:rPr>
        <w:t xml:space="preserve">w Strzelcach Krajeńskich </w:t>
      </w:r>
      <w:r w:rsidRPr="00B4440C">
        <w:rPr>
          <w:rFonts w:eastAsia="Times New Roman"/>
          <w:kern w:val="0"/>
          <w:lang w:eastAsia="pl-PL"/>
          <w14:ligatures w14:val="none"/>
        </w:rPr>
        <w:t>informuje, że:</w:t>
      </w:r>
    </w:p>
    <w:p w14:paraId="23B7F0EA" w14:textId="77777777" w:rsidR="005B4248" w:rsidRPr="00B4440C" w:rsidRDefault="005B4248" w:rsidP="005B4248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Administratorem przetwarzającym Państwa dane osobowe jest Komendant </w:t>
      </w:r>
      <w:r>
        <w:rPr>
          <w:rFonts w:eastAsia="Times New Roman"/>
          <w:kern w:val="0"/>
          <w:lang w:eastAsia="pl-PL"/>
          <w14:ligatures w14:val="none"/>
        </w:rPr>
        <w:t>Powiatowy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Państwowej Straży Pożarnej w </w:t>
      </w:r>
      <w:r>
        <w:rPr>
          <w:rFonts w:eastAsia="Times New Roman"/>
          <w:kern w:val="0"/>
          <w:lang w:eastAsia="pl-PL"/>
          <w14:ligatures w14:val="none"/>
        </w:rPr>
        <w:t>Strzelcach Krajeńskich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ul. Wy</w:t>
      </w:r>
      <w:r>
        <w:rPr>
          <w:rFonts w:eastAsia="Times New Roman"/>
          <w:kern w:val="0"/>
          <w:lang w:eastAsia="pl-PL"/>
          <w14:ligatures w14:val="none"/>
        </w:rPr>
        <w:t>zwolenia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</w:t>
      </w:r>
      <w:r>
        <w:rPr>
          <w:rFonts w:eastAsia="Times New Roman"/>
          <w:kern w:val="0"/>
          <w:lang w:eastAsia="pl-PL"/>
          <w14:ligatures w14:val="none"/>
        </w:rPr>
        <w:t>7</w:t>
      </w:r>
      <w:r w:rsidRPr="00B4440C">
        <w:rPr>
          <w:rFonts w:eastAsia="Times New Roman"/>
          <w:kern w:val="0"/>
          <w:lang w:eastAsia="pl-PL"/>
          <w14:ligatures w14:val="none"/>
        </w:rPr>
        <w:t>, tel. 95 7</w:t>
      </w:r>
      <w:r>
        <w:rPr>
          <w:rFonts w:eastAsia="Times New Roman"/>
          <w:kern w:val="0"/>
          <w:lang w:eastAsia="pl-PL"/>
          <w14:ligatures w14:val="none"/>
        </w:rPr>
        <w:t>63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</w:t>
      </w:r>
      <w:r>
        <w:rPr>
          <w:rFonts w:eastAsia="Times New Roman"/>
          <w:kern w:val="0"/>
          <w:lang w:eastAsia="pl-PL"/>
          <w14:ligatures w14:val="none"/>
        </w:rPr>
        <w:t>96 71</w:t>
      </w:r>
      <w:r w:rsidRPr="00B4440C">
        <w:rPr>
          <w:rFonts w:eastAsia="Times New Roman"/>
          <w:kern w:val="0"/>
          <w:lang w:eastAsia="pl-PL"/>
          <w14:ligatures w14:val="none"/>
        </w:rPr>
        <w:t>,</w:t>
      </w:r>
      <w:r>
        <w:rPr>
          <w:rFonts w:eastAsia="Times New Roman"/>
          <w:kern w:val="0"/>
          <w:lang w:eastAsia="pl-PL"/>
          <w14:ligatures w14:val="none"/>
        </w:rPr>
        <w:br/>
      </w:r>
      <w:r w:rsidRPr="00B4440C">
        <w:rPr>
          <w:rFonts w:eastAsia="Times New Roman"/>
          <w:kern w:val="0"/>
          <w:lang w:eastAsia="pl-PL"/>
          <w14:ligatures w14:val="none"/>
        </w:rPr>
        <w:t xml:space="preserve">e-mail: </w:t>
      </w:r>
      <w:hyperlink r:id="rId5" w:history="1">
        <w:r w:rsidRPr="00581F34">
          <w:rPr>
            <w:rStyle w:val="Hipercze"/>
            <w:rFonts w:eastAsia="Times New Roman"/>
            <w:kern w:val="0"/>
            <w:lang w:eastAsia="pl-PL"/>
            <w14:ligatures w14:val="none"/>
          </w:rPr>
          <w:t>sekretariat@straz.strzelce.pl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2E23AA7B" w14:textId="77777777" w:rsidR="005B4248" w:rsidRPr="00B4440C" w:rsidRDefault="005B4248" w:rsidP="005B4248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W Komendzie </w:t>
      </w:r>
      <w:r>
        <w:rPr>
          <w:rFonts w:eastAsia="Times New Roman"/>
          <w:kern w:val="0"/>
          <w:lang w:eastAsia="pl-PL"/>
          <w14:ligatures w14:val="none"/>
        </w:rPr>
        <w:t>Powiatowej PSP w Strzelcach Krajeńskich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wyznaczony został Inspektor Ochrony Danych, z którym można się skontaktować pod nr tel. 95 733 83 18 lub korzystając</w:t>
      </w:r>
      <w:r>
        <w:rPr>
          <w:rFonts w:eastAsia="Times New Roman"/>
          <w:kern w:val="0"/>
          <w:lang w:eastAsia="pl-PL"/>
          <w14:ligatures w14:val="none"/>
        </w:rPr>
        <w:br/>
      </w:r>
      <w:r w:rsidRPr="00B4440C">
        <w:rPr>
          <w:rFonts w:eastAsia="Times New Roman"/>
          <w:kern w:val="0"/>
          <w:lang w:eastAsia="pl-PL"/>
          <w14:ligatures w14:val="none"/>
        </w:rPr>
        <w:t xml:space="preserve">z adresu e-mail: </w:t>
      </w:r>
      <w:hyperlink r:id="rId6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inspektor.rodo@straz.gorzow.pl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6EDD1746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32D2D5F0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4A500C80" w14:textId="77777777" w:rsidR="00716AC0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716AC0">
        <w:rPr>
          <w:rFonts w:eastAsia="Times New Roman"/>
          <w:kern w:val="0"/>
          <w:lang w:eastAsia="pl-PL"/>
          <w14:ligatures w14:val="none"/>
        </w:rPr>
        <w:lastRenderedPageBreak/>
        <w:t>Podstawą prawną przetwarzania Państwa danych osobowych oraz Państwa przedstawicieli ustawowych jest art. 30 ustawy z dnia 19 lipca 2019 r. o zapewnianiu dostępności osobom ze szczególnymi potrzebami oraz art.18. ustawy z dnia 4 kwietnia 2019 r. o dostępności cyfrowej stron internetowych i aplikacji mobilnych podmiotów publicznych</w:t>
      </w:r>
      <w:r w:rsidR="00716AC0">
        <w:rPr>
          <w:rFonts w:eastAsia="Times New Roman"/>
          <w:kern w:val="0"/>
          <w:lang w:eastAsia="pl-PL"/>
          <w14:ligatures w14:val="none"/>
        </w:rPr>
        <w:t>;</w:t>
      </w:r>
    </w:p>
    <w:p w14:paraId="304A39E1" w14:textId="10C0AA40" w:rsidR="00A70DB5" w:rsidRPr="00716AC0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716AC0">
        <w:rPr>
          <w:rFonts w:eastAsia="Times New Roman"/>
          <w:kern w:val="0"/>
          <w:lang w:eastAsia="pl-PL"/>
          <w14:ligatures w14:val="none"/>
        </w:rPr>
        <w:t xml:space="preserve">Państwa dane osobowe będą przechowywane przez okres związany z realizacją ww. celów zgodnie z Jednolitym Rzeczowym Wykazem Akt dla jednostek Państwowej Straży Pożarnej.   </w:t>
      </w:r>
    </w:p>
    <w:p w14:paraId="2A9B295B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1D8E5FE1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do: </w:t>
      </w:r>
      <w:r w:rsidRPr="00B4440C">
        <w:rPr>
          <w:rFonts w:eastAsia="Times New Roman"/>
          <w:kern w:val="0"/>
          <w:lang w:eastAsia="pl-PL"/>
          <w14:ligatures w14:val="none"/>
        </w:rPr>
        <w:br/>
        <w:t>a.    żądania dostępu do treści danych,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b.    prawo do ich sprostowania,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c.    ograniczenia przetwarzania,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d.    wniesienia sprzeciwu wobec przetwarzania. </w:t>
      </w:r>
    </w:p>
    <w:p w14:paraId="7A00E9B7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nie będą przekazywane do państwa trzeciego lub organizacji międzynarodowej.</w:t>
      </w:r>
    </w:p>
    <w:p w14:paraId="10130D6A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Przetwarzanie Państwa danych osobowych nie będzie podlegało zautomatyzowanemu podejmowaniu decyzji, w tym profilowaniu, o którym mowa w art. 22 ust. 1 i 4 ogólnego rozporządzenia o ochronie danych osobowych z dnia 27 kwietnia 2016 r.</w:t>
      </w:r>
    </w:p>
    <w:p w14:paraId="02B36D0B" w14:textId="77777777" w:rsidR="00AB64B3" w:rsidRDefault="00AB64B3"/>
    <w:sectPr w:rsidR="00AB64B3" w:rsidSect="00E43D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3"/>
  </w:num>
  <w:num w:numId="2" w16cid:durableId="726689818">
    <w:abstractNumId w:val="1"/>
  </w:num>
  <w:num w:numId="3" w16cid:durableId="1827278610">
    <w:abstractNumId w:val="4"/>
  </w:num>
  <w:num w:numId="4" w16cid:durableId="1584488507">
    <w:abstractNumId w:val="2"/>
  </w:num>
  <w:num w:numId="5" w16cid:durableId="141821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230D10"/>
    <w:rsid w:val="00295512"/>
    <w:rsid w:val="00476490"/>
    <w:rsid w:val="005950CE"/>
    <w:rsid w:val="005B4248"/>
    <w:rsid w:val="005F7783"/>
    <w:rsid w:val="00716AC0"/>
    <w:rsid w:val="00742DF3"/>
    <w:rsid w:val="00776CA8"/>
    <w:rsid w:val="00782478"/>
    <w:rsid w:val="0082276B"/>
    <w:rsid w:val="009150DE"/>
    <w:rsid w:val="009A6194"/>
    <w:rsid w:val="009D5426"/>
    <w:rsid w:val="00A70DB5"/>
    <w:rsid w:val="00A72F15"/>
    <w:rsid w:val="00AB64B3"/>
    <w:rsid w:val="00CC794E"/>
    <w:rsid w:val="00DA7835"/>
    <w:rsid w:val="00DE27B1"/>
    <w:rsid w:val="00DE29C9"/>
    <w:rsid w:val="00E43D7F"/>
    <w:rsid w:val="00E65149"/>
    <w:rsid w:val="00E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straz.gorzow.pl" TargetMode="External"/><Relationship Id="rId5" Type="http://schemas.openxmlformats.org/officeDocument/2006/relationships/hyperlink" Target="mailto:sekretariat@straz.strz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K.Kordyńska (KP Strzelce Krajeńskie)</cp:lastModifiedBy>
  <cp:revision>9</cp:revision>
  <dcterms:created xsi:type="dcterms:W3CDTF">2023-12-15T14:03:00Z</dcterms:created>
  <dcterms:modified xsi:type="dcterms:W3CDTF">2024-02-16T11:17:00Z</dcterms:modified>
</cp:coreProperties>
</file>