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F39D" w14:textId="77777777" w:rsidR="009F1675" w:rsidRDefault="009F1675" w:rsidP="009F1675">
      <w:pPr>
        <w:jc w:val="center"/>
        <w:rPr>
          <w:rFonts w:ascii="Arial" w:hAnsi="Arial" w:cs="Arial"/>
        </w:rPr>
      </w:pPr>
    </w:p>
    <w:p w14:paraId="1C03C0FA" w14:textId="77777777" w:rsidR="009F1675" w:rsidRDefault="009F1675" w:rsidP="009F1675">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570F02DF" w14:textId="77777777" w:rsidR="009F1675" w:rsidRPr="00696B4D" w:rsidRDefault="009F1675" w:rsidP="009F1675">
      <w:pPr>
        <w:jc w:val="center"/>
        <w:rPr>
          <w:rFonts w:ascii="Arial" w:hAnsi="Arial" w:cs="Arial"/>
        </w:rPr>
      </w:pPr>
    </w:p>
    <w:p w14:paraId="75EE0CDC" w14:textId="77777777" w:rsidR="009F1675" w:rsidRPr="00696B4D" w:rsidRDefault="009F1675" w:rsidP="009F1675">
      <w:pPr>
        <w:pStyle w:val="Tytu"/>
        <w:rPr>
          <w:rFonts w:ascii="Arial" w:hAnsi="Arial" w:cs="Arial"/>
          <w:szCs w:val="24"/>
        </w:rPr>
      </w:pPr>
      <w:r w:rsidRPr="00696B4D">
        <w:rPr>
          <w:rFonts w:ascii="Arial" w:hAnsi="Arial" w:cs="Arial"/>
          <w:szCs w:val="24"/>
        </w:rPr>
        <w:t>obiektu budowlanego wykonanych</w:t>
      </w:r>
      <w:r w:rsidRPr="00696B4D">
        <w:rPr>
          <w:rFonts w:ascii="Arial" w:hAnsi="Arial" w:cs="Arial"/>
          <w:szCs w:val="24"/>
        </w:rPr>
        <w:br/>
        <w:t xml:space="preserve">robót w okresie gwarancji </w:t>
      </w:r>
    </w:p>
    <w:p w14:paraId="48704AAF" w14:textId="77777777" w:rsidR="009F1675" w:rsidRPr="00696B4D" w:rsidRDefault="009F1675" w:rsidP="009F1675">
      <w:pPr>
        <w:jc w:val="center"/>
        <w:rPr>
          <w:rFonts w:ascii="Arial" w:hAnsi="Arial" w:cs="Arial"/>
        </w:rPr>
      </w:pPr>
      <w:r w:rsidRPr="00696B4D">
        <w:rPr>
          <w:rFonts w:ascii="Arial" w:hAnsi="Arial" w:cs="Arial"/>
        </w:rPr>
        <w:t>sporządzona w dniu ..................................r.</w:t>
      </w:r>
    </w:p>
    <w:p w14:paraId="16EDF1AB" w14:textId="77777777" w:rsidR="009F1675" w:rsidRPr="00696B4D" w:rsidRDefault="009F1675" w:rsidP="009F1675">
      <w:pPr>
        <w:jc w:val="center"/>
        <w:rPr>
          <w:rFonts w:ascii="Arial" w:hAnsi="Arial" w:cs="Arial"/>
        </w:rPr>
      </w:pPr>
    </w:p>
    <w:p w14:paraId="415CFBA5" w14:textId="77777777" w:rsidR="009F1675" w:rsidRPr="00696B4D" w:rsidRDefault="009F1675" w:rsidP="009F1675">
      <w:pPr>
        <w:jc w:val="both"/>
        <w:rPr>
          <w:rFonts w:ascii="Arial" w:hAnsi="Arial" w:cs="Arial"/>
        </w:rPr>
      </w:pPr>
      <w:r w:rsidRPr="00696B4D">
        <w:rPr>
          <w:rFonts w:ascii="Arial" w:hAnsi="Arial" w:cs="Arial"/>
        </w:rPr>
        <w:t>1. Strony:</w:t>
      </w:r>
    </w:p>
    <w:p w14:paraId="272ED092" w14:textId="77777777" w:rsidR="009F1675" w:rsidRPr="00696B4D" w:rsidRDefault="009F1675" w:rsidP="009F1675">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4A042C88" w14:textId="77777777" w:rsidR="009F1675" w:rsidRPr="00696B4D" w:rsidRDefault="009F1675" w:rsidP="009F1675">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1D2D3FCA" w14:textId="77777777" w:rsidR="009F1675" w:rsidRDefault="009F1675" w:rsidP="009F1675">
      <w:pPr>
        <w:jc w:val="both"/>
        <w:rPr>
          <w:rFonts w:ascii="Arial" w:hAnsi="Arial" w:cs="Arial"/>
        </w:rPr>
      </w:pPr>
    </w:p>
    <w:p w14:paraId="6BF4EED0" w14:textId="77777777" w:rsidR="009F1675" w:rsidRPr="00696B4D" w:rsidRDefault="009F1675" w:rsidP="009F1675">
      <w:pPr>
        <w:jc w:val="both"/>
        <w:rPr>
          <w:rFonts w:ascii="Arial" w:hAnsi="Arial" w:cs="Arial"/>
        </w:rPr>
      </w:pPr>
      <w:r w:rsidRPr="00696B4D">
        <w:rPr>
          <w:rFonts w:ascii="Arial" w:hAnsi="Arial" w:cs="Arial"/>
        </w:rPr>
        <w:t>2. Przedmiot karty gwarancyjnej:</w:t>
      </w:r>
    </w:p>
    <w:p w14:paraId="2E7A97E0" w14:textId="77777777" w:rsidR="009F1675" w:rsidRPr="00696B4D" w:rsidRDefault="009F1675" w:rsidP="009F1675">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30213F06" w14:textId="77777777" w:rsidR="009F1675" w:rsidRDefault="009F1675" w:rsidP="009F1675">
      <w:pPr>
        <w:pStyle w:val="Akapitzlist"/>
        <w:ind w:left="0"/>
        <w:jc w:val="both"/>
        <w:rPr>
          <w:rFonts w:ascii="Arial" w:hAnsi="Arial" w:cs="Arial"/>
          <w:sz w:val="24"/>
          <w:szCs w:val="24"/>
        </w:rPr>
      </w:pPr>
    </w:p>
    <w:p w14:paraId="067B8A12" w14:textId="77777777" w:rsidR="009F1675" w:rsidRDefault="009F1675" w:rsidP="009F1675">
      <w:pPr>
        <w:pStyle w:val="Akapitzlist"/>
        <w:ind w:left="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4C6C938E" w14:textId="77777777" w:rsidR="009F1675" w:rsidRDefault="009F1675" w:rsidP="009F1675">
      <w:pPr>
        <w:pStyle w:val="Akapitzlist"/>
        <w:ind w:left="0"/>
        <w:jc w:val="both"/>
        <w:rPr>
          <w:rFonts w:ascii="Arial" w:hAnsi="Arial" w:cs="Arial"/>
          <w:sz w:val="24"/>
          <w:szCs w:val="24"/>
        </w:rPr>
      </w:pPr>
    </w:p>
    <w:p w14:paraId="7C657F35" w14:textId="77777777" w:rsidR="009F1675" w:rsidRDefault="009F1675" w:rsidP="009F1675">
      <w:pPr>
        <w:pStyle w:val="Akapitzlist"/>
        <w:ind w:left="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5CCDFF2D" w14:textId="77777777" w:rsidR="009F1675" w:rsidRDefault="009F1675" w:rsidP="009F1675">
      <w:pPr>
        <w:pStyle w:val="Akapitzlist"/>
        <w:ind w:left="0"/>
        <w:jc w:val="both"/>
        <w:rPr>
          <w:rFonts w:ascii="Arial" w:hAnsi="Arial" w:cs="Arial"/>
          <w:sz w:val="24"/>
          <w:szCs w:val="24"/>
        </w:rPr>
      </w:pPr>
    </w:p>
    <w:p w14:paraId="65C342FA" w14:textId="77777777" w:rsidR="009F1675" w:rsidRPr="00696B4D" w:rsidRDefault="009F1675" w:rsidP="009F1675">
      <w:pPr>
        <w:pStyle w:val="Akapitzlist"/>
        <w:ind w:left="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0EED64AA" w14:textId="77777777" w:rsidR="009F1675" w:rsidRPr="00696B4D" w:rsidRDefault="009F1675" w:rsidP="009F1675">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443B7A31" w14:textId="77777777" w:rsidR="009F1675" w:rsidRPr="00696B4D" w:rsidRDefault="009F1675" w:rsidP="009F1675">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38CB78A0" w14:textId="77777777" w:rsidR="009F1675" w:rsidRPr="00696B4D" w:rsidRDefault="009F1675" w:rsidP="009F1675">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0DF6F42" w14:textId="77777777" w:rsidR="009F1675" w:rsidRPr="00696B4D" w:rsidRDefault="009F1675" w:rsidP="009F1675">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46BC2EB6" w14:textId="77777777" w:rsidR="009F1675" w:rsidRDefault="009F1675" w:rsidP="009F1675">
      <w:pPr>
        <w:ind w:left="567" w:hanging="567"/>
        <w:jc w:val="both"/>
        <w:rPr>
          <w:rFonts w:ascii="Arial" w:hAnsi="Arial" w:cs="Arial"/>
        </w:rPr>
      </w:pPr>
    </w:p>
    <w:p w14:paraId="3C58E026" w14:textId="77777777" w:rsidR="009F1675" w:rsidRPr="00696B4D" w:rsidRDefault="009F1675" w:rsidP="009F1675">
      <w:pPr>
        <w:ind w:left="567" w:hanging="567"/>
        <w:jc w:val="both"/>
        <w:rPr>
          <w:rFonts w:ascii="Arial" w:hAnsi="Arial" w:cs="Arial"/>
        </w:rPr>
      </w:pPr>
      <w:r w:rsidRPr="00696B4D">
        <w:rPr>
          <w:rFonts w:ascii="Arial" w:hAnsi="Arial" w:cs="Arial"/>
        </w:rPr>
        <w:t xml:space="preserve">6. Okres gwarancji </w:t>
      </w:r>
    </w:p>
    <w:p w14:paraId="389BD817" w14:textId="77777777" w:rsidR="009F1675" w:rsidRPr="00696B4D" w:rsidRDefault="009F1675" w:rsidP="009F1675">
      <w:pPr>
        <w:jc w:val="both"/>
        <w:rPr>
          <w:rFonts w:ascii="Arial" w:hAnsi="Arial" w:cs="Arial"/>
        </w:rPr>
      </w:pPr>
      <w:r w:rsidRPr="00696B4D">
        <w:rPr>
          <w:rFonts w:ascii="Arial" w:hAnsi="Arial" w:cs="Arial"/>
        </w:rPr>
        <w:t xml:space="preserve">Okres gwarancji wynosi </w:t>
      </w:r>
      <w:r>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4DBDAC5E" w14:textId="77777777" w:rsidR="009F1675" w:rsidRDefault="009F1675" w:rsidP="009F1675">
      <w:pPr>
        <w:ind w:left="567" w:hanging="567"/>
        <w:jc w:val="both"/>
        <w:rPr>
          <w:rFonts w:ascii="Arial" w:hAnsi="Arial" w:cs="Arial"/>
        </w:rPr>
      </w:pPr>
    </w:p>
    <w:p w14:paraId="008A6CF7" w14:textId="77777777" w:rsidR="009F1675" w:rsidRDefault="009F1675" w:rsidP="009F1675">
      <w:pPr>
        <w:ind w:left="567" w:hanging="567"/>
        <w:jc w:val="both"/>
        <w:rPr>
          <w:rFonts w:ascii="Arial" w:hAnsi="Arial" w:cs="Arial"/>
        </w:rPr>
      </w:pPr>
    </w:p>
    <w:p w14:paraId="5982F8E6" w14:textId="77777777" w:rsidR="009F1675" w:rsidRPr="00696B4D" w:rsidRDefault="009F1675" w:rsidP="009F1675">
      <w:pPr>
        <w:ind w:left="567" w:hanging="567"/>
        <w:jc w:val="both"/>
        <w:rPr>
          <w:rFonts w:ascii="Arial" w:hAnsi="Arial" w:cs="Arial"/>
        </w:rPr>
      </w:pPr>
      <w:r w:rsidRPr="00696B4D">
        <w:rPr>
          <w:rFonts w:ascii="Arial" w:hAnsi="Arial" w:cs="Arial"/>
        </w:rPr>
        <w:t>7. Terminy</w:t>
      </w:r>
    </w:p>
    <w:p w14:paraId="1093801A" w14:textId="77777777" w:rsidR="009F1675" w:rsidRPr="00696B4D" w:rsidRDefault="009F1675" w:rsidP="009F1675">
      <w:pPr>
        <w:ind w:left="284"/>
        <w:jc w:val="both"/>
        <w:rPr>
          <w:rFonts w:ascii="Arial" w:hAnsi="Arial" w:cs="Arial"/>
        </w:rPr>
      </w:pPr>
      <w:r w:rsidRPr="00696B4D">
        <w:rPr>
          <w:rFonts w:ascii="Arial" w:hAnsi="Arial" w:cs="Arial"/>
        </w:rPr>
        <w:t>7.1 Ustala się poniższe terminy i warunki usuwania wad:</w:t>
      </w:r>
    </w:p>
    <w:p w14:paraId="05A61DA5" w14:textId="77777777" w:rsidR="009F1675" w:rsidRPr="00696B4D" w:rsidRDefault="009F1675" w:rsidP="009F1675">
      <w:pPr>
        <w:numPr>
          <w:ilvl w:val="0"/>
          <w:numId w:val="13"/>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50CBFF42" w14:textId="77777777" w:rsidR="009F1675" w:rsidRPr="00696B4D" w:rsidRDefault="009F1675" w:rsidP="009F1675">
      <w:pPr>
        <w:numPr>
          <w:ilvl w:val="0"/>
          <w:numId w:val="13"/>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D0C6948" w14:textId="77777777" w:rsidR="009F1675" w:rsidRPr="00696B4D" w:rsidRDefault="009F1675" w:rsidP="009F1675">
      <w:pPr>
        <w:numPr>
          <w:ilvl w:val="0"/>
          <w:numId w:val="13"/>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202FD4FC" w14:textId="77777777" w:rsidR="009F1675" w:rsidRPr="00696B4D" w:rsidRDefault="009F1675" w:rsidP="009F1675">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60A9B9D" w14:textId="77777777" w:rsidR="009F1675" w:rsidRPr="00696B4D" w:rsidRDefault="009F1675" w:rsidP="009F1675">
      <w:pPr>
        <w:ind w:left="284"/>
        <w:jc w:val="both"/>
        <w:rPr>
          <w:rFonts w:ascii="Arial" w:hAnsi="Arial" w:cs="Arial"/>
        </w:rPr>
      </w:pPr>
      <w:r w:rsidRPr="00696B4D">
        <w:rPr>
          <w:rFonts w:ascii="Arial" w:hAnsi="Arial" w:cs="Arial"/>
        </w:rPr>
        <w:lastRenderedPageBreak/>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000CE98" w14:textId="77777777" w:rsidR="009F1675" w:rsidRPr="00696B4D" w:rsidRDefault="009F1675" w:rsidP="009F1675">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2924C0">
        <w:rPr>
          <w:rFonts w:ascii="Arial" w:hAnsi="Arial" w:cs="Arial"/>
        </w:rPr>
        <w:t>Jeśli wada fizyczna elementu budowli o dłuższym okresie gwarancji spowodowała uszkodzenie elementu, dla którego okres gwarancji już upłynął, Wykonawca zobowiązuje się do nieodpłatnego usunięcia wad w obu elementach.</w:t>
      </w:r>
    </w:p>
    <w:p w14:paraId="7A028105" w14:textId="77777777" w:rsidR="009F1675" w:rsidRPr="00696B4D" w:rsidRDefault="009F1675" w:rsidP="009F1675">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Pr>
          <w:rFonts w:ascii="Arial" w:hAnsi="Arial" w:cs="Arial"/>
        </w:rPr>
        <w:t xml:space="preserve"> Wypadki takie traktowane będą jako nagłe w rozumieniu art. 480 §3 kodeksu cywilnego.</w:t>
      </w:r>
    </w:p>
    <w:p w14:paraId="4D1C9AEC" w14:textId="77777777" w:rsidR="009F1675" w:rsidRPr="00696B4D" w:rsidRDefault="009F1675" w:rsidP="009F1675">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5D701E2F" w14:textId="77777777" w:rsidR="009F1675" w:rsidRPr="00696B4D" w:rsidRDefault="009F1675" w:rsidP="009F1675">
      <w:pPr>
        <w:numPr>
          <w:ilvl w:val="0"/>
          <w:numId w:val="14"/>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3142D1BC" w14:textId="77777777" w:rsidR="009F1675" w:rsidRPr="00696B4D" w:rsidRDefault="009F1675" w:rsidP="009F1675">
      <w:pPr>
        <w:numPr>
          <w:ilvl w:val="0"/>
          <w:numId w:val="14"/>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6B74D8E9" w14:textId="77777777" w:rsidR="009F1675" w:rsidRPr="00696B4D" w:rsidRDefault="009F1675" w:rsidP="009F1675">
      <w:pPr>
        <w:numPr>
          <w:ilvl w:val="0"/>
          <w:numId w:val="14"/>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7CB244A6" w14:textId="77777777" w:rsidR="009F1675" w:rsidRPr="00696B4D" w:rsidRDefault="009F1675" w:rsidP="009F1675">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2924C0">
        <w:rPr>
          <w:rFonts w:ascii="Arial" w:hAnsi="Arial" w:cs="Arial"/>
        </w:rPr>
        <w:t>i protokołu przekazania budowli do użytkowania</w:t>
      </w:r>
      <w:r w:rsidRPr="00696B4D">
        <w:rPr>
          <w:rFonts w:ascii="Arial" w:hAnsi="Arial" w:cs="Arial"/>
        </w:rPr>
        <w:t>.</w:t>
      </w:r>
    </w:p>
    <w:p w14:paraId="5E00849F" w14:textId="77777777" w:rsidR="009F1675" w:rsidRPr="00696B4D" w:rsidRDefault="009F1675" w:rsidP="009F1675">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54ECAC64" w14:textId="77777777" w:rsidR="009F1675" w:rsidRPr="00696B4D" w:rsidRDefault="009F1675" w:rsidP="009F1675">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169E4FFF" w14:textId="77777777" w:rsidR="009F1675" w:rsidRPr="00696B4D" w:rsidRDefault="009F1675" w:rsidP="009F1675">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526FB10B" w14:textId="77777777" w:rsidR="009F1675" w:rsidRDefault="009F1675" w:rsidP="009F1675">
      <w:pPr>
        <w:jc w:val="both"/>
        <w:rPr>
          <w:rFonts w:ascii="Arial" w:hAnsi="Arial" w:cs="Arial"/>
        </w:rPr>
      </w:pPr>
    </w:p>
    <w:p w14:paraId="21E7D0CF" w14:textId="77777777" w:rsidR="009F1675" w:rsidRDefault="009F1675" w:rsidP="009F1675">
      <w:pPr>
        <w:jc w:val="both"/>
        <w:rPr>
          <w:rFonts w:ascii="Arial" w:hAnsi="Arial" w:cs="Arial"/>
        </w:rPr>
      </w:pPr>
    </w:p>
    <w:p w14:paraId="5542588F" w14:textId="77777777" w:rsidR="009F1675" w:rsidRPr="00696B4D" w:rsidRDefault="009F1675" w:rsidP="009F1675">
      <w:pPr>
        <w:jc w:val="both"/>
        <w:rPr>
          <w:rFonts w:ascii="Arial" w:hAnsi="Arial" w:cs="Arial"/>
        </w:rPr>
      </w:pPr>
      <w:r w:rsidRPr="00696B4D">
        <w:rPr>
          <w:rFonts w:ascii="Arial" w:hAnsi="Arial" w:cs="Arial"/>
        </w:rPr>
        <w:t>8. Gwarancja a rękojmia</w:t>
      </w:r>
    </w:p>
    <w:p w14:paraId="6D4C4B1A" w14:textId="77777777" w:rsidR="009F1675" w:rsidRPr="00696B4D" w:rsidRDefault="009F1675" w:rsidP="009F1675">
      <w:pPr>
        <w:jc w:val="both"/>
        <w:rPr>
          <w:rFonts w:ascii="Arial" w:hAnsi="Arial" w:cs="Arial"/>
        </w:rPr>
      </w:pPr>
      <w:r w:rsidRPr="00696B4D">
        <w:rPr>
          <w:rFonts w:ascii="Arial" w:hAnsi="Arial" w:cs="Arial"/>
        </w:rPr>
        <w:t xml:space="preserve">Niezależnie od uprawnień z tytułu  udzielonej gwarancji jakości, Zamawiający może wykonywać uprawnienia z tytułu rękojmi za wady i </w:t>
      </w:r>
      <w:r w:rsidRPr="002924C0">
        <w:rPr>
          <w:rFonts w:ascii="Arial" w:hAnsi="Arial" w:cs="Arial"/>
        </w:rPr>
        <w:t>usterki 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22EA0687" w14:textId="77777777" w:rsidR="009F1675" w:rsidRPr="00696B4D" w:rsidRDefault="009F1675" w:rsidP="009F1675">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07093A0B" w14:textId="77777777" w:rsidR="009F1675" w:rsidRPr="00696B4D" w:rsidRDefault="009F1675" w:rsidP="009F1675">
      <w:pPr>
        <w:ind w:left="567" w:hanging="567"/>
        <w:jc w:val="both"/>
        <w:rPr>
          <w:rFonts w:ascii="Arial" w:hAnsi="Arial" w:cs="Arial"/>
        </w:rPr>
      </w:pPr>
    </w:p>
    <w:p w14:paraId="0804790A" w14:textId="77777777" w:rsidR="009F1675" w:rsidRPr="00696B4D" w:rsidRDefault="009F1675" w:rsidP="009F1675">
      <w:pPr>
        <w:ind w:left="567" w:hanging="567"/>
        <w:jc w:val="both"/>
        <w:rPr>
          <w:rFonts w:ascii="Arial" w:hAnsi="Arial" w:cs="Arial"/>
        </w:rPr>
      </w:pPr>
      <w:r w:rsidRPr="00696B4D">
        <w:rPr>
          <w:rFonts w:ascii="Arial" w:hAnsi="Arial" w:cs="Arial"/>
        </w:rPr>
        <w:t>9. Pozostałe ustalenia</w:t>
      </w:r>
    </w:p>
    <w:p w14:paraId="2EA41B39" w14:textId="77777777" w:rsidR="009F1675" w:rsidRPr="00696B4D" w:rsidRDefault="009F1675" w:rsidP="009F1675">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Pr>
          <w:rFonts w:ascii="Arial" w:hAnsi="Arial" w:cs="Arial"/>
        </w:rPr>
        <w:t>y</w:t>
      </w:r>
      <w:r w:rsidRPr="00696B4D">
        <w:rPr>
          <w:rFonts w:ascii="Arial" w:hAnsi="Arial" w:cs="Arial"/>
        </w:rPr>
        <w:t xml:space="preserve"> </w:t>
      </w:r>
      <w:r>
        <w:rPr>
          <w:rFonts w:ascii="Arial" w:hAnsi="Arial" w:cs="Arial"/>
        </w:rPr>
        <w:t xml:space="preserve">jest </w:t>
      </w:r>
      <w:r w:rsidRPr="00696B4D">
        <w:rPr>
          <w:rFonts w:ascii="Arial" w:hAnsi="Arial" w:cs="Arial"/>
        </w:rPr>
        <w:t xml:space="preserve"> do pisemnego </w:t>
      </w:r>
      <w:r>
        <w:rPr>
          <w:rFonts w:ascii="Arial" w:hAnsi="Arial" w:cs="Arial"/>
        </w:rPr>
        <w:t xml:space="preserve"> </w:t>
      </w:r>
      <w:r w:rsidRPr="00696B4D">
        <w:rPr>
          <w:rFonts w:ascii="Arial" w:hAnsi="Arial" w:cs="Arial"/>
        </w:rPr>
        <w:t xml:space="preserve">zawiadomienia </w:t>
      </w:r>
      <w:r>
        <w:rPr>
          <w:rFonts w:ascii="Arial" w:hAnsi="Arial" w:cs="Arial"/>
        </w:rPr>
        <w:t xml:space="preserve">Zamawiającego </w:t>
      </w:r>
      <w:r w:rsidRPr="00696B4D">
        <w:rPr>
          <w:rFonts w:ascii="Arial" w:hAnsi="Arial" w:cs="Arial"/>
        </w:rPr>
        <w:t>w terminie 7 dni o:</w:t>
      </w:r>
    </w:p>
    <w:p w14:paraId="68B52216" w14:textId="77777777" w:rsidR="009F1675" w:rsidRPr="00696B4D" w:rsidRDefault="009F1675" w:rsidP="009F1675">
      <w:pPr>
        <w:numPr>
          <w:ilvl w:val="0"/>
          <w:numId w:val="15"/>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07E991AB" w14:textId="77777777" w:rsidR="009F1675" w:rsidRPr="00696B4D" w:rsidRDefault="009F1675" w:rsidP="009F1675">
      <w:pPr>
        <w:numPr>
          <w:ilvl w:val="0"/>
          <w:numId w:val="15"/>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26860146" w14:textId="77777777" w:rsidR="009F1675" w:rsidRPr="00696B4D" w:rsidRDefault="009F1675" w:rsidP="009F1675">
      <w:pPr>
        <w:numPr>
          <w:ilvl w:val="0"/>
          <w:numId w:val="15"/>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Pr>
          <w:rFonts w:ascii="Arial" w:hAnsi="Arial" w:cs="Arial"/>
        </w:rPr>
        <w:t xml:space="preserve"> albo egzekucyjnego</w:t>
      </w:r>
    </w:p>
    <w:p w14:paraId="7DEB9E16" w14:textId="77777777" w:rsidR="009F1675" w:rsidRPr="00696B4D" w:rsidRDefault="009F1675" w:rsidP="009F1675">
      <w:pPr>
        <w:numPr>
          <w:ilvl w:val="0"/>
          <w:numId w:val="15"/>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531CB305" w14:textId="77777777" w:rsidR="009F1675" w:rsidRDefault="009F1675" w:rsidP="009F1675">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0F0C9891" w14:textId="77777777" w:rsidR="009F1675" w:rsidRPr="00696B4D" w:rsidRDefault="009F1675" w:rsidP="009F1675">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7145ACAB" w14:textId="77777777" w:rsidR="009F1675" w:rsidRPr="00C162D5" w:rsidRDefault="009F1675" w:rsidP="009F1675">
      <w:pPr>
        <w:jc w:val="both"/>
        <w:rPr>
          <w:rFonts w:ascii="Arial" w:hAnsi="Arial" w:cs="Arial"/>
          <w:bCs/>
        </w:rPr>
      </w:pPr>
    </w:p>
    <w:p w14:paraId="18FE0C97" w14:textId="0BD028A5" w:rsidR="009F1675" w:rsidRDefault="009F1675" w:rsidP="009F1675">
      <w:pPr>
        <w:jc w:val="both"/>
        <w:rPr>
          <w:rFonts w:ascii="Arial" w:hAnsi="Arial" w:cs="Arial"/>
          <w:bCs/>
        </w:rPr>
      </w:pPr>
    </w:p>
    <w:p w14:paraId="4BB3EA8D" w14:textId="503A0E4B" w:rsidR="00504D37" w:rsidRDefault="00504D37" w:rsidP="009F1675">
      <w:pPr>
        <w:jc w:val="both"/>
        <w:rPr>
          <w:rFonts w:ascii="Arial" w:hAnsi="Arial" w:cs="Arial"/>
          <w:bCs/>
        </w:rPr>
      </w:pPr>
    </w:p>
    <w:p w14:paraId="5E4342BD" w14:textId="5564314A" w:rsidR="00504D37" w:rsidRDefault="00504D37" w:rsidP="009F1675">
      <w:pPr>
        <w:jc w:val="both"/>
        <w:rPr>
          <w:rFonts w:ascii="Arial" w:hAnsi="Arial" w:cs="Arial"/>
          <w:bCs/>
        </w:rPr>
      </w:pPr>
    </w:p>
    <w:p w14:paraId="7FC3BB8C" w14:textId="12FED7A2" w:rsidR="00504D37" w:rsidRDefault="00504D37" w:rsidP="009F1675">
      <w:pPr>
        <w:jc w:val="both"/>
        <w:rPr>
          <w:rFonts w:ascii="Arial" w:hAnsi="Arial" w:cs="Arial"/>
          <w:bCs/>
        </w:rPr>
      </w:pPr>
    </w:p>
    <w:p w14:paraId="55A3195F" w14:textId="6D114234" w:rsidR="00504D37" w:rsidRDefault="00504D37" w:rsidP="009F1675">
      <w:pPr>
        <w:jc w:val="both"/>
        <w:rPr>
          <w:rFonts w:ascii="Arial" w:hAnsi="Arial" w:cs="Arial"/>
          <w:bCs/>
        </w:rPr>
      </w:pPr>
    </w:p>
    <w:p w14:paraId="4A25A5EC" w14:textId="215B3144" w:rsidR="00504D37" w:rsidRDefault="00504D37" w:rsidP="009F1675">
      <w:pPr>
        <w:jc w:val="both"/>
        <w:rPr>
          <w:rFonts w:ascii="Arial" w:hAnsi="Arial" w:cs="Arial"/>
          <w:bCs/>
        </w:rPr>
      </w:pPr>
    </w:p>
    <w:p w14:paraId="427DD213" w14:textId="6FF0EA9B" w:rsidR="00504D37" w:rsidRDefault="00504D37" w:rsidP="009F1675">
      <w:pPr>
        <w:jc w:val="both"/>
        <w:rPr>
          <w:rFonts w:ascii="Arial" w:hAnsi="Arial" w:cs="Arial"/>
          <w:bCs/>
        </w:rPr>
      </w:pPr>
    </w:p>
    <w:p w14:paraId="086535FF" w14:textId="77777777" w:rsidR="00504D37" w:rsidRDefault="00504D37" w:rsidP="009F1675">
      <w:pPr>
        <w:jc w:val="both"/>
        <w:rPr>
          <w:rFonts w:ascii="Arial" w:hAnsi="Arial" w:cs="Arial"/>
          <w:bCs/>
        </w:rPr>
      </w:pPr>
    </w:p>
    <w:p w14:paraId="6535C90E" w14:textId="77777777" w:rsidR="009F1675" w:rsidRPr="00C162D5" w:rsidRDefault="009F1675" w:rsidP="009F1675">
      <w:pPr>
        <w:jc w:val="center"/>
        <w:rPr>
          <w:rFonts w:ascii="Arial" w:hAnsi="Arial" w:cs="Arial"/>
          <w:bCs/>
        </w:rPr>
      </w:pPr>
      <w:r w:rsidRPr="00C162D5">
        <w:rPr>
          <w:rFonts w:ascii="Arial" w:hAnsi="Arial" w:cs="Arial"/>
          <w:bCs/>
        </w:rPr>
        <w:lastRenderedPageBreak/>
        <w:t>Warunki gwarancji podpisali:</w:t>
      </w:r>
    </w:p>
    <w:p w14:paraId="5B6F13DF" w14:textId="77777777" w:rsidR="009F1675" w:rsidRDefault="009F1675" w:rsidP="009F1675">
      <w:pPr>
        <w:pStyle w:val="Tekstpodstawowywcity2"/>
        <w:ind w:left="426" w:hanging="426"/>
        <w:rPr>
          <w:rFonts w:ascii="Arial" w:hAnsi="Arial" w:cs="Arial"/>
          <w:bCs/>
        </w:rPr>
      </w:pPr>
      <w:r>
        <w:rPr>
          <w:rFonts w:ascii="Arial" w:hAnsi="Arial" w:cs="Arial"/>
          <w:bCs/>
        </w:rPr>
        <w:t xml:space="preserve"> </w:t>
      </w:r>
    </w:p>
    <w:p w14:paraId="4F5A4088" w14:textId="77777777" w:rsidR="009F1675" w:rsidRPr="00C162D5" w:rsidRDefault="009F1675" w:rsidP="009F1675">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546A782C" w14:textId="77777777" w:rsidR="009F1675" w:rsidRPr="00C162D5" w:rsidRDefault="009F1675" w:rsidP="009F1675">
      <w:pPr>
        <w:pStyle w:val="Tekstpodstawowywcity2"/>
        <w:ind w:left="426" w:hanging="426"/>
        <w:rPr>
          <w:rFonts w:ascii="Arial" w:hAnsi="Arial" w:cs="Arial"/>
          <w:bCs/>
        </w:rPr>
      </w:pPr>
    </w:p>
    <w:p w14:paraId="139116DD" w14:textId="77777777" w:rsidR="009F1675" w:rsidRPr="00C162D5" w:rsidRDefault="009F1675" w:rsidP="009F1675">
      <w:pPr>
        <w:jc w:val="both"/>
        <w:rPr>
          <w:rFonts w:ascii="Arial" w:hAnsi="Arial" w:cs="Arial"/>
          <w:bCs/>
        </w:rPr>
      </w:pPr>
      <w:r w:rsidRPr="00C162D5">
        <w:rPr>
          <w:rFonts w:ascii="Arial" w:hAnsi="Arial" w:cs="Arial"/>
          <w:bCs/>
        </w:rPr>
        <w:t xml:space="preserve"> </w:t>
      </w:r>
    </w:p>
    <w:p w14:paraId="4026DED2" w14:textId="2DD52A84" w:rsidR="009F1675" w:rsidRDefault="009F1675" w:rsidP="009F1675">
      <w:pPr>
        <w:pStyle w:val="Tekstpodstawowywcity2"/>
        <w:ind w:left="426" w:hanging="426"/>
        <w:rPr>
          <w:rFonts w:ascii="Arial" w:hAnsi="Arial" w:cs="Arial"/>
          <w:bCs/>
        </w:rPr>
      </w:pPr>
    </w:p>
    <w:p w14:paraId="65CCCA3D" w14:textId="77777777" w:rsidR="00504D37" w:rsidRPr="00C162D5" w:rsidRDefault="00504D37" w:rsidP="009F1675">
      <w:pPr>
        <w:pStyle w:val="Tekstpodstawowywcity2"/>
        <w:ind w:left="426" w:hanging="426"/>
        <w:rPr>
          <w:rFonts w:ascii="Arial" w:hAnsi="Arial" w:cs="Arial"/>
          <w:bCs/>
        </w:rPr>
      </w:pPr>
    </w:p>
    <w:p w14:paraId="2E3F0385" w14:textId="77777777" w:rsidR="009F1675" w:rsidRPr="00C162D5" w:rsidRDefault="009F1675" w:rsidP="009F1675">
      <w:pPr>
        <w:jc w:val="both"/>
        <w:rPr>
          <w:rFonts w:ascii="Arial" w:hAnsi="Arial" w:cs="Arial"/>
          <w:bCs/>
        </w:rPr>
      </w:pPr>
    </w:p>
    <w:p w14:paraId="4276C801" w14:textId="77777777" w:rsidR="009F1675" w:rsidRDefault="009F1675" w:rsidP="009F1675">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61E39B2A" w14:textId="77777777" w:rsidR="009F1675" w:rsidRPr="005451AB" w:rsidRDefault="009F1675" w:rsidP="009F1675">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73C47B10" w14:textId="77777777" w:rsidR="009F1675" w:rsidRPr="00696B4D" w:rsidRDefault="009F1675" w:rsidP="009F1675">
      <w:pPr>
        <w:widowControl w:val="0"/>
        <w:suppressAutoHyphens/>
        <w:jc w:val="right"/>
        <w:rPr>
          <w:rFonts w:ascii="Arial" w:hAnsi="Arial" w:cs="Arial"/>
        </w:rPr>
      </w:pPr>
    </w:p>
    <w:p w14:paraId="53B208BA" w14:textId="77777777" w:rsidR="009F1675" w:rsidRDefault="009F1675" w:rsidP="009F1675">
      <w:pPr>
        <w:widowControl w:val="0"/>
        <w:suppressAutoHyphens/>
        <w:jc w:val="right"/>
        <w:rPr>
          <w:rFonts w:ascii="Arial" w:hAnsi="Arial" w:cs="Arial"/>
        </w:rPr>
      </w:pPr>
    </w:p>
    <w:p w14:paraId="7005A168" w14:textId="77777777" w:rsidR="009F1675" w:rsidRDefault="009F1675" w:rsidP="009F1675">
      <w:pPr>
        <w:widowControl w:val="0"/>
        <w:suppressAutoHyphens/>
        <w:jc w:val="center"/>
        <w:rPr>
          <w:rFonts w:ascii="Arial" w:hAnsi="Arial" w:cs="Arial"/>
        </w:rPr>
      </w:pPr>
    </w:p>
    <w:p w14:paraId="230E0AD2" w14:textId="77777777" w:rsidR="009F1675" w:rsidRDefault="009F1675" w:rsidP="009F1675">
      <w:pPr>
        <w:widowControl w:val="0"/>
        <w:suppressAutoHyphens/>
        <w:jc w:val="center"/>
        <w:rPr>
          <w:rFonts w:ascii="Arial" w:hAnsi="Arial" w:cs="Arial"/>
        </w:rPr>
      </w:pPr>
    </w:p>
    <w:p w14:paraId="6CC1CD76" w14:textId="77777777" w:rsidR="009F1675" w:rsidRDefault="009F1675" w:rsidP="009F1675">
      <w:pPr>
        <w:widowControl w:val="0"/>
        <w:suppressAutoHyphens/>
        <w:jc w:val="center"/>
        <w:rPr>
          <w:rFonts w:ascii="Arial" w:hAnsi="Arial" w:cs="Arial"/>
        </w:rPr>
      </w:pPr>
    </w:p>
    <w:p w14:paraId="61F42A64" w14:textId="77777777" w:rsidR="009F1675" w:rsidRDefault="009F1675" w:rsidP="009F1675">
      <w:pPr>
        <w:widowControl w:val="0"/>
        <w:suppressAutoHyphens/>
        <w:jc w:val="center"/>
        <w:rPr>
          <w:rFonts w:ascii="Arial" w:hAnsi="Arial" w:cs="Arial"/>
        </w:rPr>
      </w:pPr>
    </w:p>
    <w:p w14:paraId="6F0B2859" w14:textId="77777777" w:rsidR="009F1675" w:rsidRDefault="009F1675" w:rsidP="009F1675">
      <w:pPr>
        <w:widowControl w:val="0"/>
        <w:suppressAutoHyphens/>
        <w:jc w:val="center"/>
        <w:rPr>
          <w:rFonts w:ascii="Arial" w:hAnsi="Arial" w:cs="Arial"/>
        </w:rPr>
      </w:pPr>
    </w:p>
    <w:p w14:paraId="1A17DF5C" w14:textId="77777777" w:rsidR="009F1675" w:rsidRDefault="009F1675" w:rsidP="009F1675">
      <w:pPr>
        <w:widowControl w:val="0"/>
        <w:suppressAutoHyphens/>
        <w:jc w:val="center"/>
        <w:rPr>
          <w:rFonts w:ascii="Arial" w:hAnsi="Arial" w:cs="Arial"/>
        </w:rPr>
      </w:pPr>
    </w:p>
    <w:p w14:paraId="20E09E2C" w14:textId="77777777" w:rsidR="009F1675" w:rsidRDefault="009F1675" w:rsidP="009F1675">
      <w:pPr>
        <w:widowControl w:val="0"/>
        <w:suppressAutoHyphens/>
        <w:jc w:val="center"/>
        <w:rPr>
          <w:rFonts w:ascii="Arial" w:hAnsi="Arial" w:cs="Arial"/>
        </w:rPr>
      </w:pPr>
    </w:p>
    <w:p w14:paraId="6420B7FA" w14:textId="77777777" w:rsidR="009F1675" w:rsidRDefault="009F1675" w:rsidP="009F1675">
      <w:pPr>
        <w:widowControl w:val="0"/>
        <w:suppressAutoHyphens/>
        <w:jc w:val="center"/>
        <w:rPr>
          <w:rFonts w:ascii="Arial" w:hAnsi="Arial" w:cs="Arial"/>
        </w:rPr>
      </w:pPr>
    </w:p>
    <w:p w14:paraId="563EE249" w14:textId="77777777" w:rsidR="009F1675" w:rsidRDefault="009F1675" w:rsidP="009F1675">
      <w:pPr>
        <w:widowControl w:val="0"/>
        <w:suppressAutoHyphens/>
        <w:jc w:val="center"/>
        <w:rPr>
          <w:rFonts w:ascii="Arial" w:hAnsi="Arial" w:cs="Arial"/>
        </w:rPr>
      </w:pPr>
    </w:p>
    <w:p w14:paraId="457BFD03" w14:textId="77777777" w:rsidR="009F1675" w:rsidRDefault="009F1675" w:rsidP="009F1675">
      <w:pPr>
        <w:widowControl w:val="0"/>
        <w:suppressAutoHyphens/>
        <w:rPr>
          <w:rFonts w:ascii="Arial" w:hAnsi="Arial" w:cs="Arial"/>
        </w:rPr>
      </w:pPr>
    </w:p>
    <w:p w14:paraId="3BB2DB9A" w14:textId="04228FA6" w:rsidR="00085411" w:rsidRPr="009F1675" w:rsidRDefault="00085411" w:rsidP="009F1675"/>
    <w:sectPr w:rsidR="00085411" w:rsidRPr="009F167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50D9" w14:textId="77777777" w:rsidR="00EA23DF" w:rsidRDefault="00EA23DF" w:rsidP="003D324B">
      <w:r>
        <w:separator/>
      </w:r>
    </w:p>
  </w:endnote>
  <w:endnote w:type="continuationSeparator" w:id="0">
    <w:p w14:paraId="0601C710" w14:textId="77777777" w:rsidR="00EA23DF" w:rsidRDefault="00EA23DF" w:rsidP="003D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5565" w14:textId="77777777" w:rsidR="00CC246F" w:rsidRDefault="00CC24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C379" w14:textId="77777777" w:rsidR="00CC246F" w:rsidRDefault="00CC24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D5CD" w14:textId="77777777" w:rsidR="00CC246F" w:rsidRDefault="00CC24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4856" w14:textId="77777777" w:rsidR="00EA23DF" w:rsidRDefault="00EA23DF" w:rsidP="003D324B">
      <w:r>
        <w:separator/>
      </w:r>
    </w:p>
  </w:footnote>
  <w:footnote w:type="continuationSeparator" w:id="0">
    <w:p w14:paraId="207CB010" w14:textId="77777777" w:rsidR="00EA23DF" w:rsidRDefault="00EA23DF" w:rsidP="003D324B">
      <w:r>
        <w:continuationSeparator/>
      </w:r>
    </w:p>
  </w:footnote>
  <w:footnote w:id="1">
    <w:p w14:paraId="40A6248C" w14:textId="77777777" w:rsidR="009F1675" w:rsidRDefault="009F1675" w:rsidP="009F1675">
      <w:pPr>
        <w:pStyle w:val="Tekstprzypisudolnego"/>
      </w:pPr>
      <w:r>
        <w:rPr>
          <w:rStyle w:val="Odwoanieprzypisudolnego"/>
        </w:rPr>
        <w:footnoteRef/>
      </w:r>
      <w:r>
        <w:t xml:space="preserve"> Stanowiąca integralny załącznik do umowy/ dokumentacji przetargowej</w:t>
      </w:r>
    </w:p>
  </w:footnote>
  <w:footnote w:id="2">
    <w:p w14:paraId="40D4DB23" w14:textId="77777777" w:rsidR="009F1675" w:rsidRDefault="009F1675" w:rsidP="009F1675">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0282" w14:textId="77777777" w:rsidR="00CC246F" w:rsidRDefault="00CC24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3AA3" w14:textId="23A0FC12" w:rsidR="0062006B" w:rsidRPr="00230AC8" w:rsidRDefault="0062006B" w:rsidP="00230AC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57A0" w14:textId="77777777" w:rsidR="00CC246F" w:rsidRDefault="00CC24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685F"/>
    <w:multiLevelType w:val="hybridMultilevel"/>
    <w:tmpl w:val="7E283E16"/>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A801AB"/>
    <w:multiLevelType w:val="singleLevel"/>
    <w:tmpl w:val="28EA1B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405E15"/>
    <w:multiLevelType w:val="singleLevel"/>
    <w:tmpl w:val="28EA1B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3E4A6E"/>
    <w:multiLevelType w:val="singleLevel"/>
    <w:tmpl w:val="28EA1B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0E04B3"/>
    <w:multiLevelType w:val="hybridMultilevel"/>
    <w:tmpl w:val="0316BFE8"/>
    <w:lvl w:ilvl="0" w:tplc="04743A2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1DA208AE"/>
    <w:multiLevelType w:val="hybridMultilevel"/>
    <w:tmpl w:val="62606400"/>
    <w:lvl w:ilvl="0" w:tplc="04743A2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264301F9"/>
    <w:multiLevelType w:val="singleLevel"/>
    <w:tmpl w:val="B21420D8"/>
    <w:lvl w:ilvl="0">
      <w:start w:val="1"/>
      <w:numFmt w:val="lowerLetter"/>
      <w:lvlText w:val="%1)"/>
      <w:lvlJc w:val="left"/>
      <w:pPr>
        <w:tabs>
          <w:tab w:val="num" w:pos="780"/>
        </w:tabs>
        <w:ind w:left="780" w:hanging="360"/>
      </w:pPr>
      <w:rPr>
        <w:rFonts w:hint="default"/>
      </w:rPr>
    </w:lvl>
  </w:abstractNum>
  <w:abstractNum w:abstractNumId="7"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15:restartNumberingAfterBreak="0">
    <w:nsid w:val="30F309F1"/>
    <w:multiLevelType w:val="singleLevel"/>
    <w:tmpl w:val="28EA1BA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096A38"/>
    <w:multiLevelType w:val="singleLevel"/>
    <w:tmpl w:val="28EA1B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C94FD8"/>
    <w:multiLevelType w:val="singleLevel"/>
    <w:tmpl w:val="C450D75A"/>
    <w:lvl w:ilvl="0">
      <w:start w:val="1"/>
      <w:numFmt w:val="lowerLetter"/>
      <w:lvlText w:val="%1)"/>
      <w:lvlJc w:val="left"/>
      <w:pPr>
        <w:tabs>
          <w:tab w:val="num" w:pos="645"/>
        </w:tabs>
        <w:ind w:left="645" w:hanging="360"/>
      </w:pPr>
      <w:rPr>
        <w:rFonts w:hint="default"/>
      </w:rPr>
    </w:lvl>
  </w:abstractNum>
  <w:abstractNum w:abstractNumId="1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3" w15:restartNumberingAfterBreak="0">
    <w:nsid w:val="4B007A24"/>
    <w:multiLevelType w:val="singleLevel"/>
    <w:tmpl w:val="28EA1BA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A77B52"/>
    <w:multiLevelType w:val="multilevel"/>
    <w:tmpl w:val="B3B6DAD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A14728"/>
    <w:multiLevelType w:val="hybridMultilevel"/>
    <w:tmpl w:val="C0A65AFC"/>
    <w:lvl w:ilvl="0" w:tplc="C562F8FE">
      <w:start w:val="8"/>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6E9A650A"/>
    <w:multiLevelType w:val="multilevel"/>
    <w:tmpl w:val="0E7AA6DE"/>
    <w:lvl w:ilvl="0">
      <w:start w:val="6"/>
      <w:numFmt w:val="decimal"/>
      <w:lvlText w:val="%1"/>
      <w:lvlJc w:val="left"/>
      <w:pPr>
        <w:ind w:left="360" w:hanging="360"/>
      </w:pPr>
      <w:rPr>
        <w:rFonts w:hint="default"/>
      </w:rPr>
    </w:lvl>
    <w:lvl w:ilvl="1">
      <w:start w:val="3"/>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7"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70890386"/>
    <w:multiLevelType w:val="multilevel"/>
    <w:tmpl w:val="3E7EDB88"/>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144501226">
    <w:abstractNumId w:val="18"/>
  </w:num>
  <w:num w:numId="2" w16cid:durableId="768543648">
    <w:abstractNumId w:val="13"/>
  </w:num>
  <w:num w:numId="3" w16cid:durableId="829635363">
    <w:abstractNumId w:val="1"/>
  </w:num>
  <w:num w:numId="4" w16cid:durableId="1834564558">
    <w:abstractNumId w:val="10"/>
  </w:num>
  <w:num w:numId="5" w16cid:durableId="1868324339">
    <w:abstractNumId w:val="8"/>
  </w:num>
  <w:num w:numId="6" w16cid:durableId="1487211958">
    <w:abstractNumId w:val="3"/>
  </w:num>
  <w:num w:numId="7" w16cid:durableId="1358390344">
    <w:abstractNumId w:val="2"/>
  </w:num>
  <w:num w:numId="8" w16cid:durableId="1513453030">
    <w:abstractNumId w:val="6"/>
  </w:num>
  <w:num w:numId="9" w16cid:durableId="606818684">
    <w:abstractNumId w:val="11"/>
  </w:num>
  <w:num w:numId="10" w16cid:durableId="197747364">
    <w:abstractNumId w:val="0"/>
  </w:num>
  <w:num w:numId="11" w16cid:durableId="977496760">
    <w:abstractNumId w:val="5"/>
  </w:num>
  <w:num w:numId="12" w16cid:durableId="308217104">
    <w:abstractNumId w:val="4"/>
  </w:num>
  <w:num w:numId="13" w16cid:durableId="1951889022">
    <w:abstractNumId w:val="7"/>
  </w:num>
  <w:num w:numId="14" w16cid:durableId="1501383034">
    <w:abstractNumId w:val="12"/>
  </w:num>
  <w:num w:numId="15" w16cid:durableId="1772892844">
    <w:abstractNumId w:val="9"/>
  </w:num>
  <w:num w:numId="16" w16cid:durableId="1297175545">
    <w:abstractNumId w:val="14"/>
  </w:num>
  <w:num w:numId="17" w16cid:durableId="216400213">
    <w:abstractNumId w:val="17"/>
  </w:num>
  <w:num w:numId="18" w16cid:durableId="1403992250">
    <w:abstractNumId w:val="15"/>
  </w:num>
  <w:num w:numId="19" w16cid:durableId="1278023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56"/>
    <w:rsid w:val="0001138E"/>
    <w:rsid w:val="000300E7"/>
    <w:rsid w:val="00043F61"/>
    <w:rsid w:val="00057107"/>
    <w:rsid w:val="00077CD7"/>
    <w:rsid w:val="00085411"/>
    <w:rsid w:val="00093C1E"/>
    <w:rsid w:val="000A6539"/>
    <w:rsid w:val="000A721A"/>
    <w:rsid w:val="000E40FD"/>
    <w:rsid w:val="000F12B7"/>
    <w:rsid w:val="00105D7D"/>
    <w:rsid w:val="0011660F"/>
    <w:rsid w:val="00126BC5"/>
    <w:rsid w:val="00132A4A"/>
    <w:rsid w:val="00134E70"/>
    <w:rsid w:val="00150678"/>
    <w:rsid w:val="00155755"/>
    <w:rsid w:val="00161188"/>
    <w:rsid w:val="001825AA"/>
    <w:rsid w:val="001A0CB5"/>
    <w:rsid w:val="001B0B4C"/>
    <w:rsid w:val="001B564C"/>
    <w:rsid w:val="001F3BB7"/>
    <w:rsid w:val="002240D1"/>
    <w:rsid w:val="00230AC8"/>
    <w:rsid w:val="00277000"/>
    <w:rsid w:val="002924C0"/>
    <w:rsid w:val="002F0D9E"/>
    <w:rsid w:val="00317DDA"/>
    <w:rsid w:val="00335028"/>
    <w:rsid w:val="00336136"/>
    <w:rsid w:val="003A7A98"/>
    <w:rsid w:val="003B0EDC"/>
    <w:rsid w:val="003B57BF"/>
    <w:rsid w:val="003D324B"/>
    <w:rsid w:val="003D773E"/>
    <w:rsid w:val="0044083F"/>
    <w:rsid w:val="00457EF1"/>
    <w:rsid w:val="00461DE5"/>
    <w:rsid w:val="00463577"/>
    <w:rsid w:val="004B4D0A"/>
    <w:rsid w:val="004D2D9E"/>
    <w:rsid w:val="004F0465"/>
    <w:rsid w:val="00504D37"/>
    <w:rsid w:val="00510E01"/>
    <w:rsid w:val="00595C4E"/>
    <w:rsid w:val="005975F1"/>
    <w:rsid w:val="005A1032"/>
    <w:rsid w:val="005C0CF2"/>
    <w:rsid w:val="005D36A4"/>
    <w:rsid w:val="00611601"/>
    <w:rsid w:val="0062006B"/>
    <w:rsid w:val="00633FB3"/>
    <w:rsid w:val="00646B11"/>
    <w:rsid w:val="0066788B"/>
    <w:rsid w:val="006C362B"/>
    <w:rsid w:val="007537A8"/>
    <w:rsid w:val="0081735E"/>
    <w:rsid w:val="00846B75"/>
    <w:rsid w:val="00896DE8"/>
    <w:rsid w:val="008D1B1C"/>
    <w:rsid w:val="008F41E3"/>
    <w:rsid w:val="00934CF9"/>
    <w:rsid w:val="009972FB"/>
    <w:rsid w:val="009C5044"/>
    <w:rsid w:val="009F1675"/>
    <w:rsid w:val="009F6E24"/>
    <w:rsid w:val="00A07608"/>
    <w:rsid w:val="00A50B4E"/>
    <w:rsid w:val="00AA3156"/>
    <w:rsid w:val="00B0409D"/>
    <w:rsid w:val="00B15F57"/>
    <w:rsid w:val="00B2405B"/>
    <w:rsid w:val="00BB5EB4"/>
    <w:rsid w:val="00BC32DD"/>
    <w:rsid w:val="00C00935"/>
    <w:rsid w:val="00C50E5B"/>
    <w:rsid w:val="00C8608F"/>
    <w:rsid w:val="00CA38E6"/>
    <w:rsid w:val="00CA477F"/>
    <w:rsid w:val="00CC246F"/>
    <w:rsid w:val="00CC66E2"/>
    <w:rsid w:val="00D11D44"/>
    <w:rsid w:val="00DA43D6"/>
    <w:rsid w:val="00DC4415"/>
    <w:rsid w:val="00DC7AD5"/>
    <w:rsid w:val="00E7003F"/>
    <w:rsid w:val="00E730FC"/>
    <w:rsid w:val="00E91942"/>
    <w:rsid w:val="00EA23DF"/>
    <w:rsid w:val="00EA3C5D"/>
    <w:rsid w:val="00ED77C5"/>
    <w:rsid w:val="00F11F59"/>
    <w:rsid w:val="00F73A29"/>
    <w:rsid w:val="00F975F6"/>
    <w:rsid w:val="00FB75AE"/>
    <w:rsid w:val="00FF5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3B95F"/>
  <w15:chartTrackingRefBased/>
  <w15:docId w15:val="{97D31F5D-B65C-454B-B246-59065A07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jc w:val="center"/>
    </w:pPr>
    <w:rPr>
      <w:sz w:val="24"/>
    </w:rPr>
  </w:style>
  <w:style w:type="paragraph" w:styleId="Tekstpodstawowywcity">
    <w:name w:val="Body Text Indent"/>
    <w:basedOn w:val="Normalny"/>
    <w:semiHidden/>
    <w:pPr>
      <w:ind w:left="426" w:hanging="426"/>
      <w:jc w:val="both"/>
    </w:pPr>
  </w:style>
  <w:style w:type="paragraph" w:styleId="Tekstpodstawowywcity2">
    <w:name w:val="Body Text Indent 2"/>
    <w:basedOn w:val="Normalny"/>
    <w:semiHidden/>
    <w:pPr>
      <w:ind w:left="284" w:hanging="284"/>
      <w:jc w:val="both"/>
    </w:pPr>
  </w:style>
  <w:style w:type="character" w:styleId="Odwoaniedokomentarza">
    <w:name w:val="annotation reference"/>
    <w:uiPriority w:val="99"/>
    <w:unhideWhenUsed/>
    <w:rsid w:val="003D324B"/>
    <w:rPr>
      <w:sz w:val="16"/>
      <w:szCs w:val="16"/>
    </w:rPr>
  </w:style>
  <w:style w:type="paragraph" w:styleId="Tekstkomentarza">
    <w:name w:val="annotation text"/>
    <w:basedOn w:val="Normalny"/>
    <w:link w:val="TekstkomentarzaZnak"/>
    <w:uiPriority w:val="99"/>
    <w:semiHidden/>
    <w:unhideWhenUsed/>
    <w:rsid w:val="003D324B"/>
  </w:style>
  <w:style w:type="character" w:customStyle="1" w:styleId="TekstkomentarzaZnak">
    <w:name w:val="Tekst komentarza Znak"/>
    <w:basedOn w:val="Domylnaczcionkaakapitu"/>
    <w:link w:val="Tekstkomentarza"/>
    <w:uiPriority w:val="99"/>
    <w:semiHidden/>
    <w:rsid w:val="003D324B"/>
  </w:style>
  <w:style w:type="paragraph" w:styleId="Tematkomentarza">
    <w:name w:val="annotation subject"/>
    <w:basedOn w:val="Tekstkomentarza"/>
    <w:next w:val="Tekstkomentarza"/>
    <w:link w:val="TematkomentarzaZnak"/>
    <w:uiPriority w:val="99"/>
    <w:semiHidden/>
    <w:unhideWhenUsed/>
    <w:rsid w:val="003D324B"/>
    <w:rPr>
      <w:b/>
      <w:bCs/>
    </w:rPr>
  </w:style>
  <w:style w:type="character" w:customStyle="1" w:styleId="TematkomentarzaZnak">
    <w:name w:val="Temat komentarza Znak"/>
    <w:link w:val="Tematkomentarza"/>
    <w:uiPriority w:val="99"/>
    <w:semiHidden/>
    <w:rsid w:val="003D324B"/>
    <w:rPr>
      <w:b/>
      <w:bCs/>
    </w:rPr>
  </w:style>
  <w:style w:type="paragraph" w:styleId="Poprawka">
    <w:name w:val="Revision"/>
    <w:hidden/>
    <w:uiPriority w:val="99"/>
    <w:semiHidden/>
    <w:rsid w:val="003D324B"/>
  </w:style>
  <w:style w:type="paragraph" w:styleId="Tekstdymka">
    <w:name w:val="Balloon Text"/>
    <w:basedOn w:val="Normalny"/>
    <w:link w:val="TekstdymkaZnak"/>
    <w:uiPriority w:val="99"/>
    <w:semiHidden/>
    <w:unhideWhenUsed/>
    <w:rsid w:val="003D324B"/>
    <w:rPr>
      <w:rFonts w:ascii="Segoe UI" w:hAnsi="Segoe UI" w:cs="Segoe UI"/>
      <w:sz w:val="18"/>
      <w:szCs w:val="18"/>
    </w:rPr>
  </w:style>
  <w:style w:type="character" w:customStyle="1" w:styleId="TekstdymkaZnak">
    <w:name w:val="Tekst dymka Znak"/>
    <w:link w:val="Tekstdymka"/>
    <w:uiPriority w:val="99"/>
    <w:semiHidden/>
    <w:rsid w:val="003D324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D324B"/>
  </w:style>
  <w:style w:type="character" w:customStyle="1" w:styleId="TekstprzypisudolnegoZnak">
    <w:name w:val="Tekst przypisu dolnego Znak"/>
    <w:basedOn w:val="Domylnaczcionkaakapitu"/>
    <w:link w:val="Tekstprzypisudolnego"/>
    <w:uiPriority w:val="99"/>
    <w:semiHidden/>
    <w:rsid w:val="003D324B"/>
  </w:style>
  <w:style w:type="character" w:styleId="Odwoanieprzypisudolnego">
    <w:name w:val="footnote reference"/>
    <w:uiPriority w:val="99"/>
    <w:semiHidden/>
    <w:unhideWhenUsed/>
    <w:rsid w:val="003D324B"/>
    <w:rPr>
      <w:vertAlign w:val="superscript"/>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ED77C5"/>
    <w:pPr>
      <w:ind w:left="708"/>
    </w:pPr>
  </w:style>
  <w:style w:type="paragraph" w:styleId="Nagwek">
    <w:name w:val="header"/>
    <w:basedOn w:val="Normalny"/>
    <w:link w:val="NagwekZnak"/>
    <w:uiPriority w:val="99"/>
    <w:unhideWhenUsed/>
    <w:rsid w:val="0062006B"/>
    <w:pPr>
      <w:tabs>
        <w:tab w:val="center" w:pos="4536"/>
        <w:tab w:val="right" w:pos="9072"/>
      </w:tabs>
    </w:pPr>
  </w:style>
  <w:style w:type="character" w:customStyle="1" w:styleId="NagwekZnak">
    <w:name w:val="Nagłówek Znak"/>
    <w:basedOn w:val="Domylnaczcionkaakapitu"/>
    <w:link w:val="Nagwek"/>
    <w:uiPriority w:val="99"/>
    <w:rsid w:val="0062006B"/>
  </w:style>
  <w:style w:type="paragraph" w:styleId="Stopka">
    <w:name w:val="footer"/>
    <w:basedOn w:val="Normalny"/>
    <w:link w:val="StopkaZnak"/>
    <w:uiPriority w:val="99"/>
    <w:unhideWhenUsed/>
    <w:rsid w:val="0062006B"/>
    <w:pPr>
      <w:tabs>
        <w:tab w:val="center" w:pos="4536"/>
        <w:tab w:val="right" w:pos="9072"/>
      </w:tabs>
    </w:pPr>
  </w:style>
  <w:style w:type="character" w:customStyle="1" w:styleId="StopkaZnak">
    <w:name w:val="Stopka Znak"/>
    <w:basedOn w:val="Domylnaczcionkaakapitu"/>
    <w:link w:val="Stopka"/>
    <w:uiPriority w:val="99"/>
    <w:rsid w:val="0062006B"/>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uiPriority w:val="34"/>
    <w:rsid w:val="009F1675"/>
  </w:style>
  <w:style w:type="character" w:customStyle="1" w:styleId="TytuZnak">
    <w:name w:val="Tytuł Znak"/>
    <w:basedOn w:val="Domylnaczcionkaakapitu"/>
    <w:link w:val="Tytu"/>
    <w:rsid w:val="009F16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BA890D47B4F9944BE81BFA24173F6BA" ma:contentTypeVersion="1" ma:contentTypeDescription="Utwórz nowy dokument." ma:contentTypeScope="" ma:versionID="261f7b351e3b2e14f627302025769fb4">
  <xsd:schema xmlns:xsd="http://www.w3.org/2001/XMLSchema" xmlns:xs="http://www.w3.org/2001/XMLSchema" xmlns:p="http://schemas.microsoft.com/office/2006/metadata/properties" xmlns:ns2="b8ad9e2a-f15e-4cea-99fc-a9767dfa5810" targetNamespace="http://schemas.microsoft.com/office/2006/metadata/properties" ma:root="true" ma:fieldsID="3d5eadea69c8e130c53f6f5c1535ad33" ns2:_="">
    <xsd:import namespace="b8ad9e2a-f15e-4cea-99fc-a9767dfa5810"/>
    <xsd:element name="properties">
      <xsd:complexType>
        <xsd:sequence>
          <xsd:element name="documentManagement">
            <xsd:complexType>
              <xsd:all>
                <xsd:element ref="ns2:Ta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d9e2a-f15e-4cea-99fc-a9767dfa5810"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i xmlns="b8ad9e2a-f15e-4cea-99fc-a9767dfa5810" xsi:nil="true"/>
  </documentManagement>
</p:properties>
</file>

<file path=customXml/itemProps1.xml><?xml version="1.0" encoding="utf-8"?>
<ds:datastoreItem xmlns:ds="http://schemas.openxmlformats.org/officeDocument/2006/customXml" ds:itemID="{0CD87E58-8CF1-41C9-BC8D-9E1A2D512F5F}">
  <ds:schemaRefs>
    <ds:schemaRef ds:uri="http://schemas.openxmlformats.org/officeDocument/2006/bibliography"/>
  </ds:schemaRefs>
</ds:datastoreItem>
</file>

<file path=customXml/itemProps2.xml><?xml version="1.0" encoding="utf-8"?>
<ds:datastoreItem xmlns:ds="http://schemas.openxmlformats.org/officeDocument/2006/customXml" ds:itemID="{7281FC56-241B-47B3-A464-256A9348C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d9e2a-f15e-4cea-99fc-a9767dfa5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45B4E-BD19-4C87-99FC-18F5DDB6D0AA}">
  <ds:schemaRefs>
    <ds:schemaRef ds:uri="http://schemas.microsoft.com/sharepoint/v3/contenttype/forms"/>
  </ds:schemaRefs>
</ds:datastoreItem>
</file>

<file path=customXml/itemProps4.xml><?xml version="1.0" encoding="utf-8"?>
<ds:datastoreItem xmlns:ds="http://schemas.openxmlformats.org/officeDocument/2006/customXml" ds:itemID="{7448EA3E-C53E-4388-B6E1-FB4056759117}">
  <ds:schemaRefs>
    <ds:schemaRef ds:uri="http://schemas.microsoft.com/office/2006/metadata/properties"/>
    <ds:schemaRef ds:uri="http://schemas.microsoft.com/office/infopath/2007/PartnerControls"/>
    <ds:schemaRef ds:uri="b8ad9e2a-f15e-4cea-99fc-a9767dfa581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913</Words>
  <Characters>5481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Karta gwarancyjna obiektu budowlanego wykonanych robót w okresie gwarancji i rękojmi</vt:lpstr>
    </vt:vector>
  </TitlesOfParts>
  <Company>FABER</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Zał.6 Karta gwarancyjna</dc:title>
  <dc:subject/>
  <dc:creator>QQ</dc:creator>
  <cp:keywords/>
  <cp:lastModifiedBy>Dominika Przypaśniak</cp:lastModifiedBy>
  <cp:revision>9</cp:revision>
  <cp:lastPrinted>2020-08-21T13:35:00Z</cp:lastPrinted>
  <dcterms:created xsi:type="dcterms:W3CDTF">2022-05-26T09:24:00Z</dcterms:created>
  <dcterms:modified xsi:type="dcterms:W3CDTF">2022-09-05T08:31:00Z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0x0101001BA890D47B4F9944BE81BFA24173F6BA</vt:lpwstr>
  </property>
</Properties>
</file>