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1D99D5" w14:textId="77777777" w:rsidR="00B9752C" w:rsidRPr="00B9752C" w:rsidRDefault="00B9752C" w:rsidP="00B25EE3">
      <w:pPr>
        <w:spacing w:after="0" w:line="240" w:lineRule="auto"/>
        <w:rPr>
          <w:sz w:val="2"/>
        </w:rPr>
        <w:sectPr w:rsidR="00B9752C" w:rsidRPr="00B9752C" w:rsidSect="00727D4C">
          <w:headerReference w:type="even" r:id="rId9"/>
          <w:head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454" w:footer="0" w:gutter="0"/>
          <w:cols w:space="708"/>
          <w:titlePg/>
          <w:docGrid w:linePitch="360"/>
        </w:sectPr>
      </w:pPr>
    </w:p>
    <w:p w14:paraId="1609769A" w14:textId="77777777" w:rsidR="003708A9" w:rsidRPr="001A319E" w:rsidRDefault="003708A9" w:rsidP="003708A9">
      <w:pPr>
        <w:spacing w:after="0" w:line="240" w:lineRule="auto"/>
        <w:jc w:val="right"/>
        <w:rPr>
          <w:rStyle w:val="Wyrnieniedelikatne"/>
        </w:rPr>
        <w:sectPr w:rsidR="003708A9" w:rsidRPr="001A319E" w:rsidSect="003708A9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906" w:h="16838"/>
          <w:pgMar w:top="2238" w:right="1418" w:bottom="1418" w:left="1701" w:header="709" w:footer="1361" w:gutter="0"/>
          <w:cols w:space="708"/>
          <w:titlePg/>
          <w:docGrid w:linePitch="360"/>
        </w:sectPr>
      </w:pPr>
    </w:p>
    <w:p w14:paraId="0417A6D9" w14:textId="0F02E4EC" w:rsidR="003708A9" w:rsidRPr="005E5FB0" w:rsidRDefault="00FE4978" w:rsidP="009F28F7">
      <w:pPr>
        <w:tabs>
          <w:tab w:val="left" w:pos="2160"/>
        </w:tabs>
        <w:rPr>
          <w:rFonts w:ascii="Times New Roman" w:hAnsi="Times New Roman"/>
          <w:bCs/>
          <w:sz w:val="24"/>
          <w:szCs w:val="24"/>
        </w:rPr>
      </w:pPr>
      <w:r w:rsidRPr="005E5FB0">
        <w:rPr>
          <w:rFonts w:ascii="Times New Roman" w:hAnsi="Times New Roman"/>
          <w:bCs/>
          <w:sz w:val="24"/>
          <w:szCs w:val="24"/>
        </w:rPr>
        <w:lastRenderedPageBreak/>
        <w:t>Nasz znak</w:t>
      </w:r>
      <w:r w:rsidR="008762D9" w:rsidRPr="005E5FB0">
        <w:rPr>
          <w:rFonts w:ascii="Times New Roman" w:hAnsi="Times New Roman"/>
          <w:bCs/>
          <w:sz w:val="24"/>
          <w:szCs w:val="24"/>
        </w:rPr>
        <w:t>:HŚ.9020.2.</w:t>
      </w:r>
      <w:r w:rsidR="006E43B6" w:rsidRPr="005E5FB0">
        <w:rPr>
          <w:rFonts w:ascii="Times New Roman" w:hAnsi="Times New Roman"/>
          <w:bCs/>
          <w:sz w:val="24"/>
          <w:szCs w:val="24"/>
        </w:rPr>
        <w:t>9</w:t>
      </w:r>
      <w:r w:rsidR="008762D9" w:rsidRPr="005E5FB0">
        <w:rPr>
          <w:rFonts w:ascii="Times New Roman" w:hAnsi="Times New Roman"/>
          <w:bCs/>
          <w:sz w:val="24"/>
          <w:szCs w:val="24"/>
        </w:rPr>
        <w:t>.</w:t>
      </w:r>
      <w:r w:rsidR="006B7CC1">
        <w:rPr>
          <w:rFonts w:ascii="Times New Roman" w:hAnsi="Times New Roman"/>
          <w:bCs/>
          <w:sz w:val="24"/>
          <w:szCs w:val="24"/>
        </w:rPr>
        <w:t>1</w:t>
      </w:r>
      <w:r w:rsidR="006F3FFF">
        <w:rPr>
          <w:rFonts w:ascii="Times New Roman" w:hAnsi="Times New Roman"/>
          <w:bCs/>
          <w:sz w:val="24"/>
          <w:szCs w:val="24"/>
        </w:rPr>
        <w:t>5</w:t>
      </w:r>
      <w:r w:rsidR="008762D9" w:rsidRPr="005E5FB0">
        <w:rPr>
          <w:rFonts w:ascii="Times New Roman" w:hAnsi="Times New Roman"/>
          <w:bCs/>
          <w:sz w:val="24"/>
          <w:szCs w:val="24"/>
        </w:rPr>
        <w:t>.202</w:t>
      </w:r>
      <w:r w:rsidR="006B7CC1">
        <w:rPr>
          <w:rFonts w:ascii="Times New Roman" w:hAnsi="Times New Roman"/>
          <w:bCs/>
          <w:sz w:val="24"/>
          <w:szCs w:val="24"/>
        </w:rPr>
        <w:t>3</w:t>
      </w:r>
      <w:r w:rsidR="008762D9" w:rsidRPr="005E5FB0">
        <w:rPr>
          <w:rFonts w:ascii="Times New Roman" w:hAnsi="Times New Roman"/>
          <w:bCs/>
          <w:sz w:val="24"/>
          <w:szCs w:val="24"/>
        </w:rPr>
        <w:t>.</w:t>
      </w:r>
      <w:r w:rsidR="006962C1">
        <w:rPr>
          <w:rFonts w:ascii="Times New Roman" w:hAnsi="Times New Roman"/>
          <w:bCs/>
          <w:sz w:val="24"/>
          <w:szCs w:val="24"/>
        </w:rPr>
        <w:t>A</w:t>
      </w:r>
      <w:r w:rsidR="008762D9" w:rsidRPr="005E5FB0">
        <w:rPr>
          <w:rFonts w:ascii="Times New Roman" w:hAnsi="Times New Roman"/>
          <w:bCs/>
          <w:sz w:val="24"/>
          <w:szCs w:val="24"/>
        </w:rPr>
        <w:t xml:space="preserve">K </w:t>
      </w:r>
      <w:r w:rsidR="00A46148" w:rsidRPr="005E5FB0">
        <w:rPr>
          <w:rFonts w:ascii="Times New Roman" w:hAnsi="Times New Roman"/>
          <w:bCs/>
          <w:sz w:val="24"/>
          <w:szCs w:val="24"/>
        </w:rPr>
        <w:t xml:space="preserve">   </w:t>
      </w:r>
      <w:r w:rsidR="008762D9" w:rsidRPr="005E5FB0">
        <w:rPr>
          <w:rFonts w:ascii="Times New Roman" w:hAnsi="Times New Roman"/>
          <w:bCs/>
          <w:sz w:val="24"/>
          <w:szCs w:val="24"/>
        </w:rPr>
        <w:t xml:space="preserve">    </w:t>
      </w:r>
      <w:r w:rsidR="00C922C5" w:rsidRPr="005E5FB0">
        <w:rPr>
          <w:rFonts w:ascii="Times New Roman" w:hAnsi="Times New Roman"/>
          <w:bCs/>
          <w:sz w:val="24"/>
          <w:szCs w:val="24"/>
        </w:rPr>
        <w:tab/>
      </w:r>
      <w:r w:rsidR="006B7CC1">
        <w:rPr>
          <w:rFonts w:ascii="Times New Roman" w:hAnsi="Times New Roman"/>
          <w:bCs/>
          <w:sz w:val="24"/>
          <w:szCs w:val="24"/>
        </w:rPr>
        <w:tab/>
        <w:t xml:space="preserve">   </w:t>
      </w:r>
      <w:r w:rsidR="003708A9" w:rsidRPr="005E5FB0">
        <w:rPr>
          <w:rFonts w:ascii="Times New Roman" w:hAnsi="Times New Roman"/>
          <w:sz w:val="24"/>
          <w:szCs w:val="24"/>
        </w:rPr>
        <w:t xml:space="preserve">Skierniewice, dnia </w:t>
      </w:r>
      <w:r w:rsidR="006F3FFF">
        <w:rPr>
          <w:rFonts w:ascii="Times New Roman" w:hAnsi="Times New Roman"/>
          <w:sz w:val="24"/>
          <w:szCs w:val="24"/>
        </w:rPr>
        <w:t>5</w:t>
      </w:r>
      <w:r w:rsidR="003708A9" w:rsidRPr="005E5FB0">
        <w:rPr>
          <w:rFonts w:ascii="Times New Roman" w:hAnsi="Times New Roman"/>
          <w:sz w:val="24"/>
          <w:szCs w:val="24"/>
        </w:rPr>
        <w:t xml:space="preserve"> </w:t>
      </w:r>
      <w:r w:rsidR="006F3FFF">
        <w:rPr>
          <w:rFonts w:ascii="Times New Roman" w:hAnsi="Times New Roman"/>
          <w:sz w:val="24"/>
          <w:szCs w:val="24"/>
        </w:rPr>
        <w:t>kwietnia</w:t>
      </w:r>
      <w:r w:rsidR="003708A9" w:rsidRPr="005E5FB0">
        <w:rPr>
          <w:rFonts w:ascii="Times New Roman" w:hAnsi="Times New Roman"/>
          <w:sz w:val="24"/>
          <w:szCs w:val="24"/>
        </w:rPr>
        <w:t xml:space="preserve"> 202</w:t>
      </w:r>
      <w:r w:rsidR="006F3FFF">
        <w:rPr>
          <w:rFonts w:ascii="Times New Roman" w:hAnsi="Times New Roman"/>
          <w:sz w:val="24"/>
          <w:szCs w:val="24"/>
        </w:rPr>
        <w:t>3</w:t>
      </w:r>
      <w:r w:rsidR="003708A9" w:rsidRPr="005E5FB0">
        <w:rPr>
          <w:rFonts w:ascii="Times New Roman" w:hAnsi="Times New Roman"/>
          <w:sz w:val="24"/>
          <w:szCs w:val="24"/>
        </w:rPr>
        <w:t xml:space="preserve"> r.</w:t>
      </w:r>
    </w:p>
    <w:p w14:paraId="047B8C1E" w14:textId="05BD14C9" w:rsidR="00635F44" w:rsidRPr="005E5FB0" w:rsidRDefault="006517D7" w:rsidP="009F28F7">
      <w:pPr>
        <w:tabs>
          <w:tab w:val="left" w:pos="2160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bookmarkStart w:id="0" w:name="_Hlk15900336"/>
      <w:r w:rsidRPr="005E5FB0">
        <w:rPr>
          <w:rFonts w:ascii="Times New Roman" w:hAnsi="Times New Roman"/>
          <w:sz w:val="24"/>
          <w:szCs w:val="24"/>
        </w:rPr>
        <w:tab/>
      </w:r>
      <w:r w:rsidRPr="005E5FB0">
        <w:rPr>
          <w:rFonts w:ascii="Times New Roman" w:hAnsi="Times New Roman"/>
          <w:sz w:val="24"/>
          <w:szCs w:val="24"/>
        </w:rPr>
        <w:tab/>
      </w:r>
      <w:r w:rsidRPr="005E5FB0">
        <w:rPr>
          <w:rFonts w:ascii="Times New Roman" w:hAnsi="Times New Roman"/>
          <w:sz w:val="24"/>
          <w:szCs w:val="24"/>
        </w:rPr>
        <w:tab/>
      </w:r>
      <w:r w:rsidRPr="005E5FB0">
        <w:rPr>
          <w:rFonts w:ascii="Times New Roman" w:hAnsi="Times New Roman"/>
          <w:sz w:val="24"/>
          <w:szCs w:val="24"/>
        </w:rPr>
        <w:tab/>
      </w:r>
      <w:r w:rsidR="00C922C5" w:rsidRPr="005E5FB0">
        <w:rPr>
          <w:rFonts w:ascii="Times New Roman" w:hAnsi="Times New Roman"/>
          <w:sz w:val="24"/>
          <w:szCs w:val="24"/>
        </w:rPr>
        <w:t xml:space="preserve">     </w:t>
      </w:r>
      <w:r w:rsidR="009301FE" w:rsidRPr="005E5FB0">
        <w:rPr>
          <w:rFonts w:ascii="Times New Roman" w:hAnsi="Times New Roman"/>
          <w:sz w:val="24"/>
          <w:szCs w:val="24"/>
        </w:rPr>
        <w:tab/>
      </w:r>
      <w:r w:rsidR="00635F44" w:rsidRPr="005E5FB0">
        <w:rPr>
          <w:rFonts w:ascii="Times New Roman" w:hAnsi="Times New Roman"/>
          <w:b/>
          <w:sz w:val="24"/>
          <w:szCs w:val="24"/>
        </w:rPr>
        <w:t xml:space="preserve">Gmina Lipce Reymontowskie </w:t>
      </w:r>
    </w:p>
    <w:p w14:paraId="12BB174B" w14:textId="1856CB5E" w:rsidR="00635F44" w:rsidRPr="005E5FB0" w:rsidRDefault="00635F44" w:rsidP="009F28F7">
      <w:pPr>
        <w:tabs>
          <w:tab w:val="left" w:pos="2160"/>
        </w:tabs>
        <w:overflowPunct w:val="0"/>
        <w:autoSpaceDE w:val="0"/>
        <w:autoSpaceDN w:val="0"/>
        <w:adjustRightInd w:val="0"/>
        <w:spacing w:after="0"/>
        <w:ind w:firstLine="709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  <w:t xml:space="preserve">ul. </w:t>
      </w:r>
      <w:r w:rsidR="00E20D58" w:rsidRPr="005E5FB0">
        <w:rPr>
          <w:rFonts w:ascii="Times New Roman" w:hAnsi="Times New Roman"/>
          <w:b/>
          <w:sz w:val="24"/>
          <w:szCs w:val="24"/>
        </w:rPr>
        <w:t>Reymonta 24</w:t>
      </w:r>
    </w:p>
    <w:p w14:paraId="2E795B29" w14:textId="75A173CA" w:rsidR="00635F44" w:rsidRPr="005E5FB0" w:rsidRDefault="00635F44" w:rsidP="009F28F7">
      <w:pPr>
        <w:tabs>
          <w:tab w:val="left" w:pos="2160"/>
        </w:tabs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</w:r>
      <w:r w:rsidRPr="005E5FB0">
        <w:rPr>
          <w:rFonts w:ascii="Times New Roman" w:hAnsi="Times New Roman"/>
          <w:b/>
          <w:sz w:val="24"/>
          <w:szCs w:val="24"/>
        </w:rPr>
        <w:tab/>
        <w:t>9</w:t>
      </w:r>
      <w:r w:rsidR="00E20D58" w:rsidRPr="005E5FB0">
        <w:rPr>
          <w:rFonts w:ascii="Times New Roman" w:hAnsi="Times New Roman"/>
          <w:b/>
          <w:sz w:val="24"/>
          <w:szCs w:val="24"/>
        </w:rPr>
        <w:t>6</w:t>
      </w:r>
      <w:r w:rsidRPr="005E5FB0">
        <w:rPr>
          <w:rFonts w:ascii="Times New Roman" w:hAnsi="Times New Roman"/>
          <w:b/>
          <w:sz w:val="24"/>
          <w:szCs w:val="24"/>
        </w:rPr>
        <w:t>-</w:t>
      </w:r>
      <w:r w:rsidR="00E20D58" w:rsidRPr="005E5FB0">
        <w:rPr>
          <w:rFonts w:ascii="Times New Roman" w:hAnsi="Times New Roman"/>
          <w:b/>
          <w:sz w:val="24"/>
          <w:szCs w:val="24"/>
        </w:rPr>
        <w:t xml:space="preserve">127 Lipce Reymontowskie </w:t>
      </w:r>
    </w:p>
    <w:p w14:paraId="5A534233" w14:textId="52067151" w:rsidR="00C709D6" w:rsidRPr="005E5FB0" w:rsidRDefault="00C709D6" w:rsidP="006F3FFF">
      <w:pPr>
        <w:tabs>
          <w:tab w:val="left" w:pos="2160"/>
        </w:tabs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bookmarkStart w:id="1" w:name="_Hlk43986837"/>
      <w:r w:rsidRPr="005E5FB0">
        <w:rPr>
          <w:rFonts w:ascii="Times New Roman" w:hAnsi="Times New Roman"/>
          <w:sz w:val="24"/>
          <w:szCs w:val="24"/>
        </w:rPr>
        <w:t xml:space="preserve">Państwowy Powiatowy Inspektor Sanitarny w Skierniewicach działając </w:t>
      </w:r>
      <w:r w:rsidRPr="005E5FB0">
        <w:rPr>
          <w:rFonts w:ascii="Times New Roman" w:hAnsi="Times New Roman"/>
          <w:sz w:val="24"/>
          <w:szCs w:val="24"/>
        </w:rPr>
        <w:br/>
        <w:t>na podstawie art. 4 ust. 1 pkt. 1 ustawy z dnia 14 marca 1985 r. o Państwowej Inspekcji Sanitarnej (Dz. U. z 202</w:t>
      </w:r>
      <w:r w:rsidR="006B7CC1">
        <w:rPr>
          <w:rFonts w:ascii="Times New Roman" w:hAnsi="Times New Roman"/>
          <w:sz w:val="24"/>
          <w:szCs w:val="24"/>
        </w:rPr>
        <w:t>3</w:t>
      </w:r>
      <w:r w:rsidRPr="005E5FB0">
        <w:rPr>
          <w:rFonts w:ascii="Times New Roman" w:hAnsi="Times New Roman"/>
          <w:sz w:val="24"/>
          <w:szCs w:val="24"/>
        </w:rPr>
        <w:t xml:space="preserve"> r. poz. </w:t>
      </w:r>
      <w:r w:rsidR="006B7CC1">
        <w:rPr>
          <w:rFonts w:ascii="Times New Roman" w:hAnsi="Times New Roman"/>
          <w:sz w:val="24"/>
          <w:szCs w:val="24"/>
        </w:rPr>
        <w:t>338</w:t>
      </w:r>
      <w:r w:rsidRPr="005E5FB0">
        <w:rPr>
          <w:rFonts w:ascii="Times New Roman" w:hAnsi="Times New Roman"/>
          <w:sz w:val="24"/>
          <w:szCs w:val="24"/>
        </w:rPr>
        <w:t>), art. 12 ust. 1 ustawy z dnia 7 czerw</w:t>
      </w:r>
      <w:bookmarkStart w:id="2" w:name="_GoBack"/>
      <w:bookmarkEnd w:id="2"/>
      <w:r w:rsidRPr="005E5FB0">
        <w:rPr>
          <w:rFonts w:ascii="Times New Roman" w:hAnsi="Times New Roman"/>
          <w:sz w:val="24"/>
          <w:szCs w:val="24"/>
        </w:rPr>
        <w:t>ca 2001 r.</w:t>
      </w:r>
      <w:r w:rsidR="006B7CC1">
        <w:rPr>
          <w:rFonts w:ascii="Times New Roman" w:hAnsi="Times New Roman"/>
          <w:sz w:val="24"/>
          <w:szCs w:val="24"/>
        </w:rPr>
        <w:br/>
      </w:r>
      <w:r w:rsidRPr="005E5FB0">
        <w:rPr>
          <w:rFonts w:ascii="Times New Roman" w:hAnsi="Times New Roman"/>
          <w:sz w:val="24"/>
          <w:szCs w:val="24"/>
        </w:rPr>
        <w:t xml:space="preserve">o zbiorowym zaopatrzeniu w wodę i zbiorowym odprowadzaniu ścieków (Dz. U. </w:t>
      </w:r>
      <w:r w:rsidR="00244EE3">
        <w:rPr>
          <w:rFonts w:ascii="Times New Roman" w:hAnsi="Times New Roman"/>
          <w:sz w:val="24"/>
          <w:szCs w:val="24"/>
        </w:rPr>
        <w:br/>
      </w:r>
      <w:r w:rsidRPr="005E5FB0">
        <w:rPr>
          <w:rFonts w:ascii="Times New Roman" w:hAnsi="Times New Roman"/>
          <w:sz w:val="24"/>
          <w:szCs w:val="24"/>
        </w:rPr>
        <w:t>z 2020 r. poz. 2028</w:t>
      </w:r>
      <w:r w:rsidR="006B7CC1">
        <w:rPr>
          <w:rFonts w:ascii="Times New Roman" w:hAnsi="Times New Roman"/>
          <w:sz w:val="24"/>
          <w:szCs w:val="24"/>
        </w:rPr>
        <w:t xml:space="preserve"> z </w:t>
      </w:r>
      <w:proofErr w:type="spellStart"/>
      <w:r w:rsidR="006B7CC1">
        <w:rPr>
          <w:rFonts w:ascii="Times New Roman" w:hAnsi="Times New Roman"/>
          <w:sz w:val="24"/>
          <w:szCs w:val="24"/>
        </w:rPr>
        <w:t>późn</w:t>
      </w:r>
      <w:proofErr w:type="spellEnd"/>
      <w:r w:rsidR="006B7CC1">
        <w:rPr>
          <w:rFonts w:ascii="Times New Roman" w:hAnsi="Times New Roman"/>
          <w:sz w:val="24"/>
          <w:szCs w:val="24"/>
        </w:rPr>
        <w:t>. zm.</w:t>
      </w:r>
      <w:r w:rsidRPr="005E5FB0">
        <w:rPr>
          <w:rFonts w:ascii="Times New Roman" w:hAnsi="Times New Roman"/>
          <w:sz w:val="24"/>
          <w:szCs w:val="24"/>
        </w:rPr>
        <w:t xml:space="preserve">), § 21 ust. 1 pkt 1 rozporządzenia Ministra Zdrowia z dnia 7 grudnia 2017 r. w sprawie jakości wody przeznaczonej do spożycia przez ludzi (Dz. U. </w:t>
      </w:r>
      <w:r w:rsidR="006B7CC1">
        <w:rPr>
          <w:rFonts w:ascii="Times New Roman" w:hAnsi="Times New Roman"/>
          <w:sz w:val="24"/>
          <w:szCs w:val="24"/>
        </w:rPr>
        <w:br/>
      </w:r>
      <w:r w:rsidRPr="005E5FB0">
        <w:rPr>
          <w:rFonts w:ascii="Times New Roman" w:hAnsi="Times New Roman"/>
          <w:sz w:val="24"/>
          <w:szCs w:val="24"/>
        </w:rPr>
        <w:t>z 2017 r. poz. 2294).</w:t>
      </w:r>
    </w:p>
    <w:bookmarkEnd w:id="0"/>
    <w:bookmarkEnd w:id="1"/>
    <w:p w14:paraId="48346565" w14:textId="77777777" w:rsidR="003708A9" w:rsidRPr="005E5FB0" w:rsidRDefault="003708A9" w:rsidP="006F3FFF">
      <w:pPr>
        <w:tabs>
          <w:tab w:val="left" w:pos="2160"/>
        </w:tabs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E5FB0">
        <w:rPr>
          <w:rFonts w:ascii="Times New Roman" w:hAnsi="Times New Roman"/>
          <w:b/>
          <w:bCs/>
          <w:sz w:val="24"/>
          <w:szCs w:val="24"/>
        </w:rPr>
        <w:t>stwierdza</w:t>
      </w:r>
    </w:p>
    <w:p w14:paraId="6CD31F61" w14:textId="25B52085" w:rsidR="006517D7" w:rsidRPr="005E5FB0" w:rsidRDefault="006517D7" w:rsidP="006F3FFF">
      <w:pPr>
        <w:tabs>
          <w:tab w:val="left" w:pos="2160"/>
        </w:tabs>
        <w:spacing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E5FB0">
        <w:rPr>
          <w:rFonts w:ascii="Times New Roman" w:hAnsi="Times New Roman"/>
          <w:b/>
          <w:bCs/>
          <w:sz w:val="24"/>
          <w:szCs w:val="24"/>
        </w:rPr>
        <w:t xml:space="preserve">przydatność wody wodociągu </w:t>
      </w:r>
      <w:r w:rsidR="006E43B6" w:rsidRPr="005E5FB0">
        <w:rPr>
          <w:rFonts w:ascii="Times New Roman" w:hAnsi="Times New Roman"/>
          <w:b/>
          <w:bCs/>
          <w:sz w:val="24"/>
          <w:szCs w:val="24"/>
        </w:rPr>
        <w:t>Lipce Reymontowskie</w:t>
      </w:r>
      <w:r w:rsidRPr="005E5FB0">
        <w:rPr>
          <w:rFonts w:ascii="Times New Roman" w:hAnsi="Times New Roman"/>
          <w:b/>
          <w:bCs/>
          <w:sz w:val="24"/>
          <w:szCs w:val="24"/>
        </w:rPr>
        <w:t xml:space="preserve"> do spożycia </w:t>
      </w:r>
    </w:p>
    <w:p w14:paraId="71B45981" w14:textId="11BEC144" w:rsidR="00F715E9" w:rsidRDefault="003708A9" w:rsidP="006F3FFF">
      <w:pPr>
        <w:tabs>
          <w:tab w:val="left" w:pos="216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5E5FB0">
        <w:rPr>
          <w:rFonts w:ascii="Times New Roman" w:hAnsi="Times New Roman"/>
          <w:b/>
          <w:sz w:val="24"/>
          <w:szCs w:val="24"/>
        </w:rPr>
        <w:t>UZASADNIENIE</w:t>
      </w:r>
    </w:p>
    <w:p w14:paraId="20B0FCF8" w14:textId="26BE345C" w:rsidR="00816E53" w:rsidRDefault="006962C1" w:rsidP="006F3FF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sz w:val="24"/>
          <w:szCs w:val="24"/>
        </w:rPr>
        <w:tab/>
      </w:r>
      <w:r w:rsidR="006F3FFF">
        <w:rPr>
          <w:rFonts w:ascii="Times New Roman" w:hAnsi="Times New Roman"/>
          <w:sz w:val="24"/>
          <w:szCs w:val="24"/>
        </w:rPr>
        <w:t>W dniu 03.04.2023 r j</w:t>
      </w:r>
      <w:r w:rsidRPr="006517D7">
        <w:rPr>
          <w:rFonts w:ascii="Times New Roman" w:hAnsi="Times New Roman"/>
          <w:sz w:val="24"/>
          <w:szCs w:val="24"/>
        </w:rPr>
        <w:t xml:space="preserve">ednostka odpowiedzialna za jakość wody wodociągu </w:t>
      </w:r>
      <w:r>
        <w:rPr>
          <w:rFonts w:ascii="Times New Roman" w:hAnsi="Times New Roman"/>
          <w:sz w:val="24"/>
          <w:szCs w:val="24"/>
        </w:rPr>
        <w:t xml:space="preserve">Lipce Reymontowskie </w:t>
      </w:r>
      <w:r w:rsidRPr="006517D7">
        <w:rPr>
          <w:rFonts w:ascii="Times New Roman" w:hAnsi="Times New Roman"/>
          <w:sz w:val="24"/>
          <w:szCs w:val="24"/>
        </w:rPr>
        <w:t>czyli</w:t>
      </w:r>
      <w:r w:rsidRPr="00B355E0">
        <w:rPr>
          <w:rFonts w:ascii="Times New Roman" w:hAnsi="Times New Roman"/>
          <w:sz w:val="24"/>
          <w:szCs w:val="24"/>
        </w:rPr>
        <w:t xml:space="preserve"> „CEWOKAN” Sp. z o.o. w Łowiczu, ul. Sochaczewska 52</w:t>
      </w:r>
      <w:r>
        <w:rPr>
          <w:rFonts w:ascii="Times New Roman" w:hAnsi="Times New Roman"/>
          <w:sz w:val="24"/>
          <w:szCs w:val="24"/>
        </w:rPr>
        <w:t xml:space="preserve"> </w:t>
      </w:r>
      <w:r w:rsidRPr="006517D7">
        <w:rPr>
          <w:rFonts w:ascii="Times New Roman" w:hAnsi="Times New Roman"/>
          <w:sz w:val="24"/>
          <w:szCs w:val="24"/>
        </w:rPr>
        <w:t>przedstawiła Państwowemu Powiatowemu Inspektorowi Sanitarnemu w Skierniewicach wyniki badania próbek wody uzdatnionej, pobranych w dni</w:t>
      </w:r>
      <w:bookmarkStart w:id="3" w:name="_Hlk110932779"/>
      <w:r w:rsidR="006F3FFF">
        <w:rPr>
          <w:rFonts w:ascii="Times New Roman" w:hAnsi="Times New Roman"/>
          <w:sz w:val="24"/>
          <w:szCs w:val="24"/>
        </w:rPr>
        <w:t>u 27</w:t>
      </w:r>
      <w:r w:rsidRPr="006517D7">
        <w:rPr>
          <w:rFonts w:ascii="Times New Roman" w:hAnsi="Times New Roman"/>
          <w:sz w:val="24"/>
          <w:szCs w:val="24"/>
        </w:rPr>
        <w:t>.</w:t>
      </w:r>
      <w:r w:rsidR="006B7CC1">
        <w:rPr>
          <w:rFonts w:ascii="Times New Roman" w:hAnsi="Times New Roman"/>
          <w:sz w:val="24"/>
          <w:szCs w:val="24"/>
        </w:rPr>
        <w:t>0</w:t>
      </w:r>
      <w:r w:rsidR="006F3FFF">
        <w:rPr>
          <w:rFonts w:ascii="Times New Roman" w:hAnsi="Times New Roman"/>
          <w:sz w:val="24"/>
          <w:szCs w:val="24"/>
        </w:rPr>
        <w:t>3</w:t>
      </w:r>
      <w:r w:rsidRPr="006517D7">
        <w:rPr>
          <w:rFonts w:ascii="Times New Roman" w:hAnsi="Times New Roman"/>
          <w:sz w:val="24"/>
          <w:szCs w:val="24"/>
        </w:rPr>
        <w:t>.202</w:t>
      </w:r>
      <w:r w:rsidR="006B7CC1">
        <w:rPr>
          <w:rFonts w:ascii="Times New Roman" w:hAnsi="Times New Roman"/>
          <w:sz w:val="24"/>
          <w:szCs w:val="24"/>
        </w:rPr>
        <w:t>3</w:t>
      </w:r>
      <w:r w:rsidRPr="006517D7">
        <w:rPr>
          <w:rFonts w:ascii="Times New Roman" w:hAnsi="Times New Roman"/>
          <w:sz w:val="24"/>
          <w:szCs w:val="24"/>
        </w:rPr>
        <w:t xml:space="preserve"> r. </w:t>
      </w:r>
      <w:r w:rsidR="009F28F7">
        <w:rPr>
          <w:rFonts w:ascii="Times New Roman" w:hAnsi="Times New Roman"/>
          <w:sz w:val="24"/>
          <w:szCs w:val="24"/>
        </w:rPr>
        <w:t xml:space="preserve">z </w:t>
      </w:r>
      <w:r w:rsidR="00816E53">
        <w:rPr>
          <w:rFonts w:ascii="Times New Roman" w:hAnsi="Times New Roman"/>
          <w:sz w:val="24"/>
          <w:szCs w:val="24"/>
        </w:rPr>
        <w:t xml:space="preserve">punktu </w:t>
      </w:r>
      <w:r w:rsidR="004E1C41">
        <w:rPr>
          <w:rFonts w:ascii="Times New Roman" w:hAnsi="Times New Roman"/>
          <w:sz w:val="24"/>
          <w:szCs w:val="24"/>
        </w:rPr>
        <w:t>na sie</w:t>
      </w:r>
      <w:r w:rsidR="00816E53">
        <w:rPr>
          <w:rFonts w:ascii="Times New Roman" w:hAnsi="Times New Roman"/>
          <w:sz w:val="24"/>
          <w:szCs w:val="24"/>
        </w:rPr>
        <w:t xml:space="preserve">ci w budynku </w:t>
      </w:r>
      <w:proofErr w:type="spellStart"/>
      <w:r w:rsidR="00816E53">
        <w:rPr>
          <w:rFonts w:ascii="Times New Roman" w:hAnsi="Times New Roman"/>
          <w:sz w:val="24"/>
          <w:szCs w:val="24"/>
        </w:rPr>
        <w:t>GOKSiR</w:t>
      </w:r>
      <w:proofErr w:type="spellEnd"/>
      <w:r w:rsidR="00816E53">
        <w:rPr>
          <w:rFonts w:ascii="Times New Roman" w:hAnsi="Times New Roman"/>
          <w:sz w:val="24"/>
          <w:szCs w:val="24"/>
        </w:rPr>
        <w:t xml:space="preserve"> w Lipcach </w:t>
      </w:r>
      <w:r w:rsidR="002621D3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eymontowskich</w:t>
      </w:r>
      <w:r w:rsidR="00816E53">
        <w:rPr>
          <w:rFonts w:ascii="Times New Roman" w:hAnsi="Times New Roman"/>
          <w:sz w:val="24"/>
          <w:szCs w:val="24"/>
        </w:rPr>
        <w:t>, ul. Reymonta 24</w:t>
      </w:r>
      <w:r w:rsidR="009F28F7">
        <w:rPr>
          <w:rFonts w:ascii="Times New Roman" w:hAnsi="Times New Roman"/>
          <w:sz w:val="24"/>
          <w:szCs w:val="24"/>
        </w:rPr>
        <w:t xml:space="preserve">, </w:t>
      </w:r>
      <w:r w:rsidR="006F3FFF">
        <w:rPr>
          <w:rFonts w:ascii="Times New Roman" w:hAnsi="Times New Roman"/>
          <w:sz w:val="24"/>
          <w:szCs w:val="24"/>
        </w:rPr>
        <w:t>raport z badań</w:t>
      </w:r>
      <w:r w:rsidR="00506842">
        <w:rPr>
          <w:rFonts w:ascii="Times New Roman" w:hAnsi="Times New Roman"/>
          <w:sz w:val="24"/>
          <w:szCs w:val="24"/>
        </w:rPr>
        <w:t xml:space="preserve"> </w:t>
      </w:r>
      <w:r w:rsidRPr="006517D7">
        <w:rPr>
          <w:rFonts w:ascii="Times New Roman" w:hAnsi="Times New Roman"/>
          <w:sz w:val="24"/>
          <w:szCs w:val="24"/>
        </w:rPr>
        <w:t xml:space="preserve">z dnia </w:t>
      </w:r>
      <w:r w:rsidR="006F3FFF">
        <w:rPr>
          <w:rFonts w:ascii="Times New Roman" w:hAnsi="Times New Roman"/>
          <w:sz w:val="24"/>
          <w:szCs w:val="24"/>
        </w:rPr>
        <w:t>31</w:t>
      </w:r>
      <w:r w:rsidRPr="006517D7">
        <w:rPr>
          <w:rFonts w:ascii="Times New Roman" w:hAnsi="Times New Roman"/>
          <w:sz w:val="24"/>
          <w:szCs w:val="24"/>
        </w:rPr>
        <w:t>.</w:t>
      </w:r>
      <w:r w:rsidR="009F28F7">
        <w:rPr>
          <w:rFonts w:ascii="Times New Roman" w:hAnsi="Times New Roman"/>
          <w:sz w:val="24"/>
          <w:szCs w:val="24"/>
        </w:rPr>
        <w:t>0</w:t>
      </w:r>
      <w:r w:rsidR="006F3FFF">
        <w:rPr>
          <w:rFonts w:ascii="Times New Roman" w:hAnsi="Times New Roman"/>
          <w:sz w:val="24"/>
          <w:szCs w:val="24"/>
        </w:rPr>
        <w:t>3</w:t>
      </w:r>
      <w:r w:rsidRPr="006517D7">
        <w:rPr>
          <w:rFonts w:ascii="Times New Roman" w:hAnsi="Times New Roman"/>
          <w:sz w:val="24"/>
          <w:szCs w:val="24"/>
        </w:rPr>
        <w:t>.202</w:t>
      </w:r>
      <w:r w:rsidR="009F28F7">
        <w:rPr>
          <w:rFonts w:ascii="Times New Roman" w:hAnsi="Times New Roman"/>
          <w:sz w:val="24"/>
          <w:szCs w:val="24"/>
        </w:rPr>
        <w:t>3</w:t>
      </w:r>
      <w:r w:rsidRPr="006517D7">
        <w:rPr>
          <w:rFonts w:ascii="Times New Roman" w:hAnsi="Times New Roman"/>
          <w:sz w:val="24"/>
          <w:szCs w:val="24"/>
        </w:rPr>
        <w:t xml:space="preserve"> r.</w:t>
      </w:r>
      <w:bookmarkEnd w:id="3"/>
      <w:r w:rsidR="009F28F7">
        <w:rPr>
          <w:rFonts w:ascii="Times New Roman" w:hAnsi="Times New Roman"/>
          <w:sz w:val="24"/>
          <w:szCs w:val="24"/>
        </w:rPr>
        <w:t xml:space="preserve"> nr 1</w:t>
      </w:r>
      <w:r w:rsidR="006F3FFF">
        <w:rPr>
          <w:rFonts w:ascii="Times New Roman" w:hAnsi="Times New Roman"/>
          <w:sz w:val="24"/>
          <w:szCs w:val="24"/>
        </w:rPr>
        <w:t>9056</w:t>
      </w:r>
      <w:r w:rsidR="009F28F7">
        <w:rPr>
          <w:rFonts w:ascii="Times New Roman" w:hAnsi="Times New Roman"/>
          <w:sz w:val="24"/>
          <w:szCs w:val="24"/>
        </w:rPr>
        <w:t>/</w:t>
      </w:r>
      <w:r w:rsidR="001C63CC">
        <w:rPr>
          <w:rFonts w:ascii="Times New Roman" w:hAnsi="Times New Roman"/>
          <w:sz w:val="24"/>
          <w:szCs w:val="24"/>
        </w:rPr>
        <w:t>LB/</w:t>
      </w:r>
      <w:r w:rsidR="009F28F7">
        <w:rPr>
          <w:rFonts w:ascii="Times New Roman" w:hAnsi="Times New Roman"/>
          <w:sz w:val="24"/>
          <w:szCs w:val="24"/>
        </w:rPr>
        <w:t>2023</w:t>
      </w:r>
      <w:r w:rsidR="00CE0CA2">
        <w:rPr>
          <w:rFonts w:ascii="Times New Roman" w:hAnsi="Times New Roman"/>
          <w:sz w:val="24"/>
          <w:szCs w:val="24"/>
        </w:rPr>
        <w:t>.</w:t>
      </w:r>
    </w:p>
    <w:p w14:paraId="0A85AB15" w14:textId="16BD9EF2" w:rsidR="006F3FFF" w:rsidRPr="006517D7" w:rsidRDefault="006F3FFF" w:rsidP="006F3FFF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sz w:val="24"/>
          <w:szCs w:val="24"/>
        </w:rPr>
        <w:t xml:space="preserve">Badania zostały wykonane w zakresie parametrów grupy </w:t>
      </w:r>
      <w:r>
        <w:rPr>
          <w:rFonts w:ascii="Times New Roman" w:hAnsi="Times New Roman"/>
          <w:sz w:val="24"/>
          <w:szCs w:val="24"/>
        </w:rPr>
        <w:t>A</w:t>
      </w:r>
      <w:r w:rsidRPr="006517D7">
        <w:rPr>
          <w:rFonts w:ascii="Times New Roman" w:hAnsi="Times New Roman"/>
          <w:sz w:val="24"/>
          <w:szCs w:val="24"/>
        </w:rPr>
        <w:t xml:space="preserve"> w ramach kontroli wewnętrznej realizowanej na podstawie harmonogramu uzgodnionego z PPIS </w:t>
      </w:r>
      <w:r>
        <w:rPr>
          <w:rFonts w:ascii="Times New Roman" w:hAnsi="Times New Roman"/>
          <w:sz w:val="24"/>
          <w:szCs w:val="24"/>
        </w:rPr>
        <w:br/>
        <w:t xml:space="preserve">w </w:t>
      </w:r>
      <w:r w:rsidRPr="006517D7">
        <w:rPr>
          <w:rFonts w:ascii="Times New Roman" w:hAnsi="Times New Roman"/>
          <w:sz w:val="24"/>
          <w:szCs w:val="24"/>
        </w:rPr>
        <w:t xml:space="preserve">Skierniewicach. </w:t>
      </w:r>
    </w:p>
    <w:p w14:paraId="4500EC0B" w14:textId="4D7767B0" w:rsidR="006F3FFF" w:rsidRPr="006517D7" w:rsidRDefault="006F3FFF" w:rsidP="006F3FFF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517D7">
        <w:rPr>
          <w:rFonts w:ascii="Times New Roman" w:hAnsi="Times New Roman"/>
          <w:sz w:val="24"/>
          <w:szCs w:val="24"/>
        </w:rPr>
        <w:t>Biorąc pod uwagę uzyskane wyniki analiz parametrów z powyższ</w:t>
      </w:r>
      <w:r>
        <w:rPr>
          <w:rFonts w:ascii="Times New Roman" w:hAnsi="Times New Roman"/>
          <w:sz w:val="24"/>
          <w:szCs w:val="24"/>
        </w:rPr>
        <w:t xml:space="preserve">ego raportu, </w:t>
      </w:r>
      <w:r>
        <w:rPr>
          <w:rFonts w:ascii="Times New Roman" w:hAnsi="Times New Roman"/>
          <w:sz w:val="24"/>
          <w:szCs w:val="24"/>
        </w:rPr>
        <w:br/>
      </w:r>
      <w:r w:rsidRPr="006517D7">
        <w:rPr>
          <w:rFonts w:ascii="Times New Roman" w:hAnsi="Times New Roman"/>
          <w:sz w:val="24"/>
          <w:szCs w:val="24"/>
        </w:rPr>
        <w:t xml:space="preserve">a także wyniki innych wcześniejszych badań wykonywanych w ramach kontroli wewnętrznej, jak i bieżącego nadzoru prowadzonego przez inspekcję sanitarną stwierdza się, że jakość wody wodociągu </w:t>
      </w:r>
      <w:r>
        <w:rPr>
          <w:rFonts w:ascii="Times New Roman" w:hAnsi="Times New Roman"/>
          <w:sz w:val="24"/>
          <w:szCs w:val="24"/>
        </w:rPr>
        <w:t>Lipce Reymontowskie</w:t>
      </w:r>
      <w:r w:rsidRPr="006517D7">
        <w:rPr>
          <w:rFonts w:ascii="Times New Roman" w:hAnsi="Times New Roman"/>
          <w:sz w:val="24"/>
          <w:szCs w:val="24"/>
        </w:rPr>
        <w:t xml:space="preserve"> odpowiada wymaganym parametrom jakości określonym w/w rozporządzeniem i jest przydatna do spożycia.  </w:t>
      </w:r>
    </w:p>
    <w:p w14:paraId="74D28F59" w14:textId="645589B9" w:rsidR="006962C1" w:rsidRPr="006F3FFF" w:rsidRDefault="006962C1" w:rsidP="001C63CC">
      <w:pPr>
        <w:spacing w:after="0"/>
        <w:jc w:val="both"/>
        <w:rPr>
          <w:rFonts w:ascii="Times New Roman" w:hAnsi="Times New Roman"/>
          <w:u w:val="single"/>
        </w:rPr>
      </w:pPr>
      <w:r w:rsidRPr="006F3FFF">
        <w:rPr>
          <w:rFonts w:ascii="Times New Roman" w:hAnsi="Times New Roman"/>
          <w:u w:val="single"/>
        </w:rPr>
        <w:t>Otrzymują:</w:t>
      </w:r>
    </w:p>
    <w:p w14:paraId="4CD23335" w14:textId="77777777" w:rsidR="006962C1" w:rsidRPr="006F3FFF" w:rsidRDefault="006962C1" w:rsidP="001C63CC">
      <w:pPr>
        <w:spacing w:after="0"/>
        <w:jc w:val="both"/>
        <w:rPr>
          <w:rFonts w:ascii="Times New Roman" w:hAnsi="Times New Roman"/>
        </w:rPr>
      </w:pPr>
      <w:r w:rsidRPr="006F3FFF">
        <w:rPr>
          <w:rFonts w:ascii="Times New Roman" w:hAnsi="Times New Roman"/>
        </w:rPr>
        <w:t>1.”CEWOKAN” Sp. z o.o.</w:t>
      </w:r>
    </w:p>
    <w:p w14:paraId="3703450E" w14:textId="77777777" w:rsidR="006962C1" w:rsidRPr="006F3FFF" w:rsidRDefault="006962C1" w:rsidP="001C63CC">
      <w:pPr>
        <w:tabs>
          <w:tab w:val="num" w:pos="720"/>
        </w:tabs>
        <w:spacing w:after="0"/>
        <w:jc w:val="both"/>
        <w:rPr>
          <w:rFonts w:ascii="Times New Roman" w:hAnsi="Times New Roman"/>
        </w:rPr>
      </w:pPr>
      <w:r w:rsidRPr="006F3FFF">
        <w:rPr>
          <w:rFonts w:ascii="Times New Roman" w:hAnsi="Times New Roman"/>
        </w:rPr>
        <w:t>99-400 Łowicz, ul. Sochaczewska 52</w:t>
      </w:r>
    </w:p>
    <w:p w14:paraId="137D0AE5" w14:textId="77777777" w:rsidR="006962C1" w:rsidRPr="006F3FFF" w:rsidRDefault="006962C1" w:rsidP="001C63CC">
      <w:pPr>
        <w:tabs>
          <w:tab w:val="num" w:pos="720"/>
        </w:tabs>
        <w:jc w:val="both"/>
        <w:rPr>
          <w:rFonts w:ascii="Times New Roman" w:hAnsi="Times New Roman"/>
        </w:rPr>
      </w:pPr>
      <w:r w:rsidRPr="006F3FFF">
        <w:rPr>
          <w:rFonts w:ascii="Times New Roman" w:hAnsi="Times New Roman"/>
        </w:rPr>
        <w:t>2. a/a</w:t>
      </w:r>
    </w:p>
    <w:sectPr w:rsidR="006962C1" w:rsidRPr="006F3FFF" w:rsidSect="00A91AE6">
      <w:headerReference w:type="default" r:id="rId19"/>
      <w:footerReference w:type="default" r:id="rId20"/>
      <w:type w:val="continuous"/>
      <w:pgSz w:w="11906" w:h="16838" w:code="9"/>
      <w:pgMar w:top="1405" w:right="127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D756C2" w14:textId="77777777" w:rsidR="00D863DB" w:rsidRDefault="00D863DB" w:rsidP="00851960">
      <w:pPr>
        <w:spacing w:after="0" w:line="240" w:lineRule="auto"/>
      </w:pPr>
      <w:r>
        <w:separator/>
      </w:r>
    </w:p>
  </w:endnote>
  <w:endnote w:type="continuationSeparator" w:id="0">
    <w:p w14:paraId="40D53822" w14:textId="77777777" w:rsidR="00D863DB" w:rsidRDefault="00D863DB" w:rsidP="00851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949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159"/>
      <w:gridCol w:w="5338"/>
    </w:tblGrid>
    <w:tr w:rsidR="006A2F31" w14:paraId="6648D7DE" w14:textId="77777777" w:rsidTr="00535ED4">
      <w:trPr>
        <w:cantSplit/>
        <w:trHeight w:hRule="exact" w:val="1077"/>
      </w:trPr>
      <w:tc>
        <w:tcPr>
          <w:tcW w:w="4159" w:type="dxa"/>
        </w:tcPr>
        <w:p w14:paraId="63D66701" w14:textId="400058A2" w:rsidR="006A2F31" w:rsidRDefault="006A2F31">
          <w:pPr>
            <w:pStyle w:val="Stopka"/>
          </w:pPr>
        </w:p>
      </w:tc>
      <w:tc>
        <w:tcPr>
          <w:tcW w:w="5338" w:type="dxa"/>
        </w:tcPr>
        <w:p w14:paraId="333A7FE2" w14:textId="77777777" w:rsidR="006A2F31" w:rsidRDefault="006A2F31" w:rsidP="006A2F31">
          <w:pPr>
            <w:pStyle w:val="Stopka"/>
            <w:jc w:val="right"/>
          </w:pPr>
        </w:p>
      </w:tc>
    </w:tr>
  </w:tbl>
  <w:p w14:paraId="138E4687" w14:textId="77777777" w:rsidR="006A2F31" w:rsidRDefault="006A2F3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6808EA" w14:textId="77777777" w:rsidR="003708A9" w:rsidRDefault="003708A9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23E413" w14:textId="77777777" w:rsidR="003708A9" w:rsidRDefault="003708A9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DEC1E1" w14:textId="77777777" w:rsidR="003708A9" w:rsidRDefault="003708A9" w:rsidP="00830D33">
    <w:pPr>
      <w:pStyle w:val="Stopka"/>
      <w:tabs>
        <w:tab w:val="clear" w:pos="4536"/>
      </w:tabs>
      <w:spacing w:after="0" w:line="240" w:lineRule="auto"/>
    </w:pPr>
    <w:r>
      <w:rPr>
        <w:noProof/>
        <w:lang w:eastAsia="pl-PL"/>
      </w:rPr>
      <w:drawing>
        <wp:anchor distT="0" distB="0" distL="114300" distR="114300" simplePos="0" relativeHeight="251660800" behindDoc="0" locked="0" layoutInCell="1" allowOverlap="1" wp14:anchorId="3E8D9599" wp14:editId="58B0E51F">
          <wp:simplePos x="0" y="0"/>
          <wp:positionH relativeFrom="column">
            <wp:posOffset>-469900</wp:posOffset>
          </wp:positionH>
          <wp:positionV relativeFrom="paragraph">
            <wp:posOffset>168910</wp:posOffset>
          </wp:positionV>
          <wp:extent cx="3133090" cy="685800"/>
          <wp:effectExtent l="0" t="0" r="0" b="0"/>
          <wp:wrapSquare wrapText="bothSides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09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207EA2" w14:textId="77777777" w:rsidR="00A70F68" w:rsidRDefault="00A70F6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276DC8" w14:textId="77777777" w:rsidR="00D863DB" w:rsidRDefault="00D863DB" w:rsidP="00851960">
      <w:pPr>
        <w:spacing w:after="0" w:line="240" w:lineRule="auto"/>
      </w:pPr>
      <w:r>
        <w:separator/>
      </w:r>
    </w:p>
  </w:footnote>
  <w:footnote w:type="continuationSeparator" w:id="0">
    <w:p w14:paraId="6F287140" w14:textId="77777777" w:rsidR="00D863DB" w:rsidRDefault="00D863DB" w:rsidP="008519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2683DA" w14:textId="77777777" w:rsidR="00851960" w:rsidRDefault="00D863DB">
    <w:pPr>
      <w:pStyle w:val="Nagwek"/>
    </w:pPr>
    <w:r>
      <w:rPr>
        <w:noProof/>
        <w:lang w:eastAsia="pl-PL"/>
      </w:rPr>
      <w:pict w14:anchorId="271E608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89331" o:spid="_x0000_s2055" type="#_x0000_t75" style="position:absolute;margin-left:0;margin-top:0;width:453.5pt;height:101.45pt;z-index:-251658752;mso-position-horizontal:center;mso-position-horizontal-relative:margin;mso-position-vertical:center;mso-position-vertical-relative:margin" o:allowincell="f">
          <v:imagedata r:id="rId1" o:title="pap_firm_ppis_nagłówek_ver_6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7A8BC2" w14:textId="77777777" w:rsidR="00A70F68" w:rsidRDefault="00A70F68" w:rsidP="00A70F68">
    <w:pPr>
      <w:pStyle w:val="Nagwek"/>
      <w:spacing w:after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145"/>
      <w:gridCol w:w="7927"/>
    </w:tblGrid>
    <w:tr w:rsidR="00A91AE6" w14:paraId="7FC68614" w14:textId="77777777" w:rsidTr="00A91AE6">
      <w:trPr>
        <w:cantSplit/>
        <w:trHeight w:hRule="exact" w:val="1134"/>
        <w:jc w:val="center"/>
      </w:trPr>
      <w:tc>
        <w:tcPr>
          <w:tcW w:w="631" w:type="pct"/>
          <w:hideMark/>
        </w:tcPr>
        <w:p w14:paraId="63EE097E" w14:textId="47390106" w:rsidR="00A91AE6" w:rsidRDefault="00A91AE6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7DDEB5B6" wp14:editId="4C828BC6">
                <wp:extent cx="723900" cy="723900"/>
                <wp:effectExtent l="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69" w:type="pct"/>
          <w:hideMark/>
        </w:tcPr>
        <w:p w14:paraId="3DEF02B6" w14:textId="77777777" w:rsidR="00A91AE6" w:rsidRDefault="00A91AE6">
          <w:pPr>
            <w:pStyle w:val="Nagwek"/>
            <w:tabs>
              <w:tab w:val="clear" w:pos="4536"/>
              <w:tab w:val="right" w:pos="3276"/>
            </w:tabs>
            <w:spacing w:before="120" w:after="120"/>
            <w:jc w:val="center"/>
            <w:rPr>
              <w:rFonts w:ascii="Times New Roman" w:hAnsi="Times New Roman"/>
              <w:b/>
              <w:bCs/>
              <w:color w:val="123984"/>
              <w:lang w:eastAsia="pl-PL"/>
            </w:rPr>
          </w:pPr>
          <w:r>
            <w:rPr>
              <w:rFonts w:ascii="Times New Roman" w:hAnsi="Times New Roman"/>
              <w:b/>
              <w:bCs/>
              <w:color w:val="123984"/>
              <w:lang w:eastAsia="pl-PL"/>
            </w:rPr>
            <w:t>Państwowy Powiatowy Inspektor Sanitarny w Skierniewicach</w:t>
          </w:r>
          <w:r>
            <w:rPr>
              <w:rFonts w:ascii="Times New Roman" w:hAnsi="Times New Roman"/>
              <w:b/>
              <w:bCs/>
              <w:color w:val="123984"/>
              <w:lang w:eastAsia="pl-PL"/>
            </w:rPr>
            <w:br/>
            <w:t>ul. Piłsudskiego 33, 96-100 Skierniewice</w:t>
          </w:r>
        </w:p>
        <w:p w14:paraId="1547D517" w14:textId="77777777" w:rsidR="00A91AE6" w:rsidRDefault="00A91AE6">
          <w:pPr>
            <w:pStyle w:val="Nagwek"/>
            <w:tabs>
              <w:tab w:val="clear" w:pos="4536"/>
              <w:tab w:val="right" w:pos="3276"/>
            </w:tabs>
            <w:spacing w:after="240"/>
            <w:jc w:val="center"/>
            <w:rPr>
              <w:rFonts w:ascii="Times New Roman" w:hAnsi="Times New Roman"/>
              <w:b/>
              <w:bCs/>
            </w:rPr>
          </w:pPr>
          <w:hyperlink r:id="rId2" w:history="1">
            <w:r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www.gov.pl/web/psse-skierniewice</w:t>
            </w:r>
          </w:hyperlink>
          <w:r w:rsidRPr="00A91AE6">
            <w:rPr>
              <w:rStyle w:val="Hipercze"/>
              <w:rFonts w:ascii="Times New Roman" w:hAnsi="Times New Roman"/>
              <w:b/>
              <w:bCs/>
              <w:u w:val="none"/>
              <w:lang w:eastAsia="pl-PL"/>
            </w:rPr>
            <w:t xml:space="preserve">                          </w:t>
          </w:r>
          <w:hyperlink r:id="rId3" w:history="1">
            <w:r>
              <w:rPr>
                <w:rStyle w:val="Hipercze"/>
                <w:rFonts w:ascii="Times New Roman" w:hAnsi="Times New Roman"/>
                <w:b/>
                <w:bCs/>
                <w:lang w:eastAsia="pl-PL"/>
              </w:rPr>
              <w:t>psse.skierniewice@sanepid.gov.pl</w:t>
            </w:r>
          </w:hyperlink>
        </w:p>
      </w:tc>
    </w:tr>
  </w:tbl>
  <w:p w14:paraId="55D8A626" w14:textId="77777777" w:rsidR="00851960" w:rsidRPr="00597F5C" w:rsidRDefault="00851960" w:rsidP="00A63450">
    <w:pPr>
      <w:pStyle w:val="Nagwek"/>
      <w:spacing w:after="0"/>
      <w:rPr>
        <w:sz w:val="16"/>
        <w:szCs w:val="16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AE51E1" w14:textId="77777777" w:rsidR="003708A9" w:rsidRDefault="00D863DB">
    <w:pPr>
      <w:pStyle w:val="Nagwek"/>
    </w:pPr>
    <w:r>
      <w:rPr>
        <w:noProof/>
        <w:lang w:eastAsia="pl-PL"/>
      </w:rPr>
      <w:pict w14:anchorId="72665DB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6" type="#_x0000_t75" style="position:absolute;margin-left:0;margin-top:0;width:453.5pt;height:101.45pt;z-index:-251654656;mso-position-horizontal:center;mso-position-horizontal-relative:margin;mso-position-vertical:center;mso-position-vertical-relative:margin" o:allowincell="f">
          <v:imagedata r:id="rId1" o:title="pap_firm_ppis_nagłówek_ver_6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38DD59" w14:textId="77777777" w:rsidR="003708A9" w:rsidRDefault="003708A9" w:rsidP="00A70F68">
    <w:pPr>
      <w:pStyle w:val="Nagwek"/>
      <w:spacing w:after="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9DA8CF" w14:textId="77777777" w:rsidR="003708A9" w:rsidRDefault="003708A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776" behindDoc="1" locked="0" layoutInCell="1" allowOverlap="1" wp14:anchorId="587401B5" wp14:editId="75725757">
          <wp:simplePos x="0" y="0"/>
          <wp:positionH relativeFrom="column">
            <wp:posOffset>-581660</wp:posOffset>
          </wp:positionH>
          <wp:positionV relativeFrom="paragraph">
            <wp:posOffset>-412115</wp:posOffset>
          </wp:positionV>
          <wp:extent cx="6743700" cy="1338580"/>
          <wp:effectExtent l="19050" t="0" r="0" b="0"/>
          <wp:wrapNone/>
          <wp:docPr id="9" name="Obraz 9" descr="PPIS_Naglowe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PPIS_Naglowe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954" t="16386" r="2763"/>
                  <a:stretch>
                    <a:fillRect/>
                  </a:stretch>
                </pic:blipFill>
                <pic:spPr bwMode="auto">
                  <a:xfrm>
                    <a:off x="0" y="0"/>
                    <a:ext cx="6743700" cy="13385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C927C" w14:textId="77777777" w:rsidR="00A70F68" w:rsidRDefault="00A70F68" w:rsidP="00A70F68">
    <w:pPr>
      <w:pStyle w:val="Nagwek"/>
      <w:spacing w:after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D3378"/>
    <w:multiLevelType w:val="hybridMultilevel"/>
    <w:tmpl w:val="A14C7A50"/>
    <w:lvl w:ilvl="0" w:tplc="BABA00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FEF6EC3"/>
    <w:multiLevelType w:val="hybridMultilevel"/>
    <w:tmpl w:val="DEC23B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985BE7"/>
    <w:multiLevelType w:val="hybridMultilevel"/>
    <w:tmpl w:val="91445B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D71FFE"/>
    <w:multiLevelType w:val="hybridMultilevel"/>
    <w:tmpl w:val="2DD847EA"/>
    <w:lvl w:ilvl="0" w:tplc="0415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9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DA2"/>
    <w:rsid w:val="000129FE"/>
    <w:rsid w:val="00053269"/>
    <w:rsid w:val="00075F94"/>
    <w:rsid w:val="00084C02"/>
    <w:rsid w:val="00104DA2"/>
    <w:rsid w:val="001121FE"/>
    <w:rsid w:val="00122533"/>
    <w:rsid w:val="00134784"/>
    <w:rsid w:val="0013595E"/>
    <w:rsid w:val="001640F6"/>
    <w:rsid w:val="00182C45"/>
    <w:rsid w:val="001A2A19"/>
    <w:rsid w:val="001C63CC"/>
    <w:rsid w:val="001D0530"/>
    <w:rsid w:val="001E012F"/>
    <w:rsid w:val="00244EE3"/>
    <w:rsid w:val="00255572"/>
    <w:rsid w:val="002621D3"/>
    <w:rsid w:val="00274C25"/>
    <w:rsid w:val="002B3A90"/>
    <w:rsid w:val="002C712D"/>
    <w:rsid w:val="002C7A96"/>
    <w:rsid w:val="002E42B5"/>
    <w:rsid w:val="00334D04"/>
    <w:rsid w:val="00343ADD"/>
    <w:rsid w:val="003708A9"/>
    <w:rsid w:val="00374CA7"/>
    <w:rsid w:val="003801A5"/>
    <w:rsid w:val="0038680B"/>
    <w:rsid w:val="00387842"/>
    <w:rsid w:val="0039481A"/>
    <w:rsid w:val="003A6C59"/>
    <w:rsid w:val="003E2C6E"/>
    <w:rsid w:val="003E56D0"/>
    <w:rsid w:val="003F2AF1"/>
    <w:rsid w:val="004171F3"/>
    <w:rsid w:val="00421DC0"/>
    <w:rsid w:val="00444949"/>
    <w:rsid w:val="004963C5"/>
    <w:rsid w:val="00497AA6"/>
    <w:rsid w:val="004B00B3"/>
    <w:rsid w:val="004B246F"/>
    <w:rsid w:val="004B263F"/>
    <w:rsid w:val="004E1C41"/>
    <w:rsid w:val="004E2765"/>
    <w:rsid w:val="00504E79"/>
    <w:rsid w:val="00505BA7"/>
    <w:rsid w:val="00506842"/>
    <w:rsid w:val="00535ED4"/>
    <w:rsid w:val="00556E70"/>
    <w:rsid w:val="00595357"/>
    <w:rsid w:val="00597F5C"/>
    <w:rsid w:val="005A56CC"/>
    <w:rsid w:val="005C0459"/>
    <w:rsid w:val="005C1AF0"/>
    <w:rsid w:val="005D556B"/>
    <w:rsid w:val="005E0503"/>
    <w:rsid w:val="005E1FC3"/>
    <w:rsid w:val="005E5FB0"/>
    <w:rsid w:val="005F35DB"/>
    <w:rsid w:val="00621FFC"/>
    <w:rsid w:val="00627DCD"/>
    <w:rsid w:val="00635F44"/>
    <w:rsid w:val="006517D7"/>
    <w:rsid w:val="00657E9C"/>
    <w:rsid w:val="00681F6A"/>
    <w:rsid w:val="00694E9B"/>
    <w:rsid w:val="006962C1"/>
    <w:rsid w:val="006A0632"/>
    <w:rsid w:val="006A2F31"/>
    <w:rsid w:val="006B7CC1"/>
    <w:rsid w:val="006D2ED1"/>
    <w:rsid w:val="006E037A"/>
    <w:rsid w:val="006E23AF"/>
    <w:rsid w:val="006E4316"/>
    <w:rsid w:val="006E43B6"/>
    <w:rsid w:val="006F3FFF"/>
    <w:rsid w:val="00700D39"/>
    <w:rsid w:val="00702F7D"/>
    <w:rsid w:val="00717C48"/>
    <w:rsid w:val="007216F4"/>
    <w:rsid w:val="00724F2C"/>
    <w:rsid w:val="00727D4C"/>
    <w:rsid w:val="007829ED"/>
    <w:rsid w:val="00795C68"/>
    <w:rsid w:val="007962CD"/>
    <w:rsid w:val="007C138C"/>
    <w:rsid w:val="007C2DAC"/>
    <w:rsid w:val="008031E3"/>
    <w:rsid w:val="00806B1B"/>
    <w:rsid w:val="00816E53"/>
    <w:rsid w:val="008238FF"/>
    <w:rsid w:val="00830D33"/>
    <w:rsid w:val="00840260"/>
    <w:rsid w:val="00851960"/>
    <w:rsid w:val="00867851"/>
    <w:rsid w:val="008762D9"/>
    <w:rsid w:val="008A3485"/>
    <w:rsid w:val="008A46C6"/>
    <w:rsid w:val="008D1E5E"/>
    <w:rsid w:val="008F54CD"/>
    <w:rsid w:val="008F6C72"/>
    <w:rsid w:val="009057A4"/>
    <w:rsid w:val="00920299"/>
    <w:rsid w:val="009301FE"/>
    <w:rsid w:val="00942155"/>
    <w:rsid w:val="009A1967"/>
    <w:rsid w:val="009D69D4"/>
    <w:rsid w:val="009F28F7"/>
    <w:rsid w:val="00A20DD5"/>
    <w:rsid w:val="00A20DD6"/>
    <w:rsid w:val="00A46148"/>
    <w:rsid w:val="00A63450"/>
    <w:rsid w:val="00A667C2"/>
    <w:rsid w:val="00A70F68"/>
    <w:rsid w:val="00A91AE6"/>
    <w:rsid w:val="00A9532D"/>
    <w:rsid w:val="00AF1854"/>
    <w:rsid w:val="00AF5680"/>
    <w:rsid w:val="00AF6C39"/>
    <w:rsid w:val="00AF7C55"/>
    <w:rsid w:val="00B0511E"/>
    <w:rsid w:val="00B147EB"/>
    <w:rsid w:val="00B16662"/>
    <w:rsid w:val="00B25EE3"/>
    <w:rsid w:val="00B30113"/>
    <w:rsid w:val="00B348FD"/>
    <w:rsid w:val="00B43D76"/>
    <w:rsid w:val="00B473CD"/>
    <w:rsid w:val="00B70FAF"/>
    <w:rsid w:val="00B87DEB"/>
    <w:rsid w:val="00B9752C"/>
    <w:rsid w:val="00BA4891"/>
    <w:rsid w:val="00BB1FDF"/>
    <w:rsid w:val="00BC6A8B"/>
    <w:rsid w:val="00BF2898"/>
    <w:rsid w:val="00C2463F"/>
    <w:rsid w:val="00C26BFF"/>
    <w:rsid w:val="00C57CCF"/>
    <w:rsid w:val="00C61C14"/>
    <w:rsid w:val="00C709D6"/>
    <w:rsid w:val="00C906F2"/>
    <w:rsid w:val="00C922C5"/>
    <w:rsid w:val="00CC126E"/>
    <w:rsid w:val="00CE0CA2"/>
    <w:rsid w:val="00CF555E"/>
    <w:rsid w:val="00D2504D"/>
    <w:rsid w:val="00D8567F"/>
    <w:rsid w:val="00D863DB"/>
    <w:rsid w:val="00DA0BC8"/>
    <w:rsid w:val="00DB4E80"/>
    <w:rsid w:val="00DD603A"/>
    <w:rsid w:val="00DE637E"/>
    <w:rsid w:val="00DF18E5"/>
    <w:rsid w:val="00E15F25"/>
    <w:rsid w:val="00E20D58"/>
    <w:rsid w:val="00E453AD"/>
    <w:rsid w:val="00E52B7F"/>
    <w:rsid w:val="00E5682F"/>
    <w:rsid w:val="00E93771"/>
    <w:rsid w:val="00EA14D0"/>
    <w:rsid w:val="00EC2D09"/>
    <w:rsid w:val="00F15D9B"/>
    <w:rsid w:val="00F33248"/>
    <w:rsid w:val="00F5753A"/>
    <w:rsid w:val="00F715E9"/>
    <w:rsid w:val="00F87F02"/>
    <w:rsid w:val="00FA0129"/>
    <w:rsid w:val="00FA2882"/>
    <w:rsid w:val="00FA4091"/>
    <w:rsid w:val="00FA5A00"/>
    <w:rsid w:val="00FE2E60"/>
    <w:rsid w:val="00FE4978"/>
    <w:rsid w:val="00FF1271"/>
    <w:rsid w:val="00FF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69BAF3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519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51960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B25EE3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8A34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21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97F5C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97F5C"/>
    <w:rPr>
      <w:color w:val="605E5C"/>
      <w:shd w:val="clear" w:color="auto" w:fill="E1DFDD"/>
    </w:rPr>
  </w:style>
  <w:style w:type="character" w:styleId="Wyrnieniedelikatne">
    <w:name w:val="Subtle Emphasis"/>
    <w:basedOn w:val="Domylnaczcionkaakapitu"/>
    <w:uiPriority w:val="19"/>
    <w:qFormat/>
    <w:rsid w:val="003708A9"/>
    <w:rPr>
      <w:i/>
      <w:iCs/>
      <w:color w:val="404040" w:themeColor="text1" w:themeTint="BF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21DC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21DC0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21DC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1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1AE6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519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85196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51960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B25EE3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8A348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9421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97F5C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97F5C"/>
    <w:rPr>
      <w:color w:val="605E5C"/>
      <w:shd w:val="clear" w:color="auto" w:fill="E1DFDD"/>
    </w:rPr>
  </w:style>
  <w:style w:type="character" w:styleId="Wyrnieniedelikatne">
    <w:name w:val="Subtle Emphasis"/>
    <w:basedOn w:val="Domylnaczcionkaakapitu"/>
    <w:uiPriority w:val="19"/>
    <w:qFormat/>
    <w:rsid w:val="003708A9"/>
    <w:rPr>
      <w:i/>
      <w:iCs/>
      <w:color w:val="404040" w:themeColor="text1" w:themeTint="BF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21DC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21DC0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21DC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1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1AE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2.xml"/><Relationship Id="rId19" Type="http://schemas.openxmlformats.org/officeDocument/2006/relationships/header" Target="header7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theme" Target="theme/theme1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mailto:psse.skierniewice@sanepid.gov.pl" TargetMode="External"/><Relationship Id="rId2" Type="http://schemas.openxmlformats.org/officeDocument/2006/relationships/hyperlink" Target="http://www.gov.pl/web/psse-skierniewice" TargetMode="External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ocuments\Niestandardowe%20szablony%20pakietu%20Office\papier_firmowy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12211-857C-41E1-A095-7710F4064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papier_firmowy.dotx</Template>
  <TotalTime>14</TotalTime>
  <Pages>1</Pages>
  <Words>262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Stefański</dc:creator>
  <cp:keywords/>
  <cp:lastModifiedBy>Admin</cp:lastModifiedBy>
  <cp:revision>5</cp:revision>
  <cp:lastPrinted>2023-04-05T09:35:00Z</cp:lastPrinted>
  <dcterms:created xsi:type="dcterms:W3CDTF">2023-04-05T09:24:00Z</dcterms:created>
  <dcterms:modified xsi:type="dcterms:W3CDTF">2023-04-11T10:25:00Z</dcterms:modified>
</cp:coreProperties>
</file>