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3FEB" w14:textId="3FF180A5" w:rsidR="003345D6" w:rsidRPr="00415016" w:rsidRDefault="003345D6" w:rsidP="00415016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415016">
        <w:rPr>
          <w:rFonts w:asciiTheme="minorHAnsi" w:hAnsiTheme="minorHAnsi" w:cstheme="minorHAnsi"/>
          <w:b/>
        </w:rPr>
        <w:t xml:space="preserve">ZAŁĄCZNIK NR </w:t>
      </w:r>
      <w:r w:rsidR="00F06B31">
        <w:rPr>
          <w:rFonts w:asciiTheme="minorHAnsi" w:hAnsiTheme="minorHAnsi" w:cstheme="minorHAnsi"/>
          <w:b/>
        </w:rPr>
        <w:t>4</w:t>
      </w:r>
      <w:r w:rsidRPr="00415016">
        <w:rPr>
          <w:rFonts w:asciiTheme="minorHAnsi" w:hAnsiTheme="minorHAnsi" w:cstheme="minorHAnsi"/>
          <w:b/>
        </w:rPr>
        <w:t xml:space="preserve"> </w:t>
      </w:r>
      <w:r w:rsidR="00AF2491">
        <w:rPr>
          <w:rFonts w:asciiTheme="minorHAnsi" w:hAnsiTheme="minorHAnsi" w:cstheme="minorHAnsi"/>
          <w:b/>
        </w:rPr>
        <w:t>do</w:t>
      </w:r>
      <w:r w:rsidRPr="00415016">
        <w:rPr>
          <w:rFonts w:asciiTheme="minorHAnsi" w:hAnsiTheme="minorHAnsi" w:cstheme="minorHAnsi"/>
          <w:b/>
        </w:rPr>
        <w:t xml:space="preserve"> </w:t>
      </w:r>
      <w:r w:rsidR="00F06B31">
        <w:rPr>
          <w:rFonts w:asciiTheme="minorHAnsi" w:hAnsiTheme="minorHAnsi" w:cstheme="minorHAnsi"/>
          <w:b/>
        </w:rPr>
        <w:t>zapytania ofertowego</w:t>
      </w:r>
    </w:p>
    <w:p w14:paraId="51EBDBC8" w14:textId="77777777" w:rsidR="003345D6" w:rsidRPr="00415016" w:rsidRDefault="003345D6" w:rsidP="00415016">
      <w:pPr>
        <w:spacing w:after="0"/>
        <w:rPr>
          <w:rFonts w:asciiTheme="minorHAnsi" w:hAnsiTheme="minorHAnsi" w:cstheme="minorHAnsi"/>
          <w:b/>
        </w:rPr>
      </w:pPr>
      <w:r w:rsidRPr="00415016">
        <w:rPr>
          <w:rFonts w:asciiTheme="minorHAnsi" w:hAnsiTheme="minorHAnsi" w:cstheme="minorHAnsi"/>
          <w:b/>
        </w:rPr>
        <w:t>Wykonawca:</w:t>
      </w:r>
    </w:p>
    <w:p w14:paraId="605B7773" w14:textId="77777777" w:rsidR="003345D6" w:rsidRPr="00415016" w:rsidRDefault="003345D6" w:rsidP="00415016">
      <w:pPr>
        <w:spacing w:after="0"/>
        <w:ind w:right="5954"/>
        <w:rPr>
          <w:rFonts w:asciiTheme="minorHAnsi" w:hAnsiTheme="minorHAnsi" w:cstheme="minorHAnsi"/>
        </w:rPr>
      </w:pPr>
      <w:r w:rsidRPr="00415016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300250EB" w14:textId="77777777" w:rsidR="003345D6" w:rsidRPr="00415016" w:rsidRDefault="003345D6" w:rsidP="00415016">
      <w:pPr>
        <w:spacing w:after="0"/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415016">
        <w:rPr>
          <w:rFonts w:asciiTheme="minorHAnsi" w:hAnsiTheme="minorHAnsi" w:cstheme="minorHAnsi"/>
          <w:i/>
          <w:sz w:val="18"/>
          <w:szCs w:val="18"/>
        </w:rPr>
        <w:t>(pełna nazwa/firma, adres, NIP/PESEL, KRS/</w:t>
      </w:r>
      <w:proofErr w:type="spellStart"/>
      <w:r w:rsidRPr="00415016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415016">
        <w:rPr>
          <w:rFonts w:asciiTheme="minorHAnsi" w:hAnsiTheme="minorHAnsi" w:cstheme="minorHAnsi"/>
          <w:i/>
          <w:sz w:val="18"/>
          <w:szCs w:val="18"/>
        </w:rPr>
        <w:t>)</w:t>
      </w:r>
    </w:p>
    <w:p w14:paraId="63E70E8D" w14:textId="77777777" w:rsidR="003345D6" w:rsidRPr="00415016" w:rsidRDefault="003345D6" w:rsidP="00415016">
      <w:pPr>
        <w:spacing w:after="0"/>
        <w:rPr>
          <w:rFonts w:asciiTheme="minorHAnsi" w:hAnsiTheme="minorHAnsi" w:cstheme="minorHAnsi"/>
          <w:u w:val="single"/>
        </w:rPr>
      </w:pPr>
      <w:r w:rsidRPr="00415016">
        <w:rPr>
          <w:rFonts w:asciiTheme="minorHAnsi" w:hAnsiTheme="minorHAnsi" w:cstheme="minorHAnsi"/>
          <w:u w:val="single"/>
        </w:rPr>
        <w:t>reprezentowany przez:</w:t>
      </w:r>
    </w:p>
    <w:p w14:paraId="3226267E" w14:textId="77777777" w:rsidR="003345D6" w:rsidRPr="00415016" w:rsidRDefault="003345D6" w:rsidP="00415016">
      <w:pPr>
        <w:spacing w:after="0"/>
        <w:ind w:right="5954"/>
        <w:rPr>
          <w:rFonts w:asciiTheme="minorHAnsi" w:hAnsiTheme="minorHAnsi" w:cstheme="minorHAnsi"/>
        </w:rPr>
      </w:pPr>
      <w:r w:rsidRPr="00415016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7C9F7F7E" w14:textId="77777777" w:rsidR="003345D6" w:rsidRPr="00415016" w:rsidRDefault="003345D6" w:rsidP="00415016">
      <w:pPr>
        <w:spacing w:after="0"/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415016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DEB0F2B" w14:textId="77777777" w:rsidR="003345D6" w:rsidRPr="000D0EFD" w:rsidRDefault="003345D6" w:rsidP="00415016">
      <w:pPr>
        <w:spacing w:after="0" w:line="360" w:lineRule="auto"/>
        <w:rPr>
          <w:rFonts w:asciiTheme="minorHAnsi" w:hAnsiTheme="minorHAnsi" w:cstheme="minorHAnsi"/>
          <w:bCs/>
        </w:rPr>
      </w:pPr>
    </w:p>
    <w:p w14:paraId="28A7B79D" w14:textId="77777777" w:rsidR="000D0EFD" w:rsidRPr="0014561A" w:rsidRDefault="003345D6" w:rsidP="000D0EFD">
      <w:pPr>
        <w:widowControl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14561A">
        <w:rPr>
          <w:rFonts w:asciiTheme="minorHAnsi" w:hAnsiTheme="minorHAnsi" w:cstheme="minorHAnsi"/>
          <w:sz w:val="20"/>
          <w:szCs w:val="20"/>
        </w:rPr>
        <w:t xml:space="preserve">Wykaz </w:t>
      </w:r>
      <w:r w:rsidR="000D0EFD" w:rsidRPr="0014561A">
        <w:rPr>
          <w:rFonts w:asciiTheme="minorHAnsi" w:hAnsiTheme="minorHAnsi" w:cstheme="minorHAnsi"/>
          <w:sz w:val="20"/>
          <w:szCs w:val="20"/>
        </w:rPr>
        <w:t>dostaw</w:t>
      </w:r>
      <w:r w:rsidRPr="0014561A">
        <w:rPr>
          <w:rFonts w:asciiTheme="minorHAnsi" w:hAnsiTheme="minorHAnsi" w:cstheme="minorHAnsi"/>
          <w:sz w:val="20"/>
          <w:szCs w:val="20"/>
        </w:rPr>
        <w:t xml:space="preserve">, </w:t>
      </w:r>
      <w:r w:rsidRPr="0014561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zgodnie z warunkiem określonym w </w:t>
      </w:r>
      <w:r w:rsidR="000D0EFD" w:rsidRPr="0014561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zapytaniu ofertowym</w:t>
      </w:r>
      <w:r w:rsidRPr="0014561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, </w:t>
      </w:r>
      <w:r w:rsidRPr="0014561A">
        <w:rPr>
          <w:rFonts w:asciiTheme="minorHAnsi" w:hAnsiTheme="minorHAnsi" w:cstheme="minorHAnsi"/>
          <w:sz w:val="20"/>
          <w:szCs w:val="20"/>
        </w:rPr>
        <w:t xml:space="preserve">składany w postępowaniu </w:t>
      </w:r>
      <w:r w:rsidR="00415016" w:rsidRPr="0014561A">
        <w:rPr>
          <w:rFonts w:asciiTheme="minorHAnsi" w:hAnsiTheme="minorHAnsi" w:cstheme="minorHAnsi"/>
          <w:sz w:val="20"/>
          <w:szCs w:val="20"/>
        </w:rPr>
        <w:br/>
      </w:r>
      <w:r w:rsidRPr="0014561A">
        <w:rPr>
          <w:rFonts w:asciiTheme="minorHAnsi" w:hAnsiTheme="minorHAnsi" w:cstheme="minorHAnsi"/>
          <w:sz w:val="20"/>
          <w:szCs w:val="20"/>
        </w:rPr>
        <w:t xml:space="preserve">o udzielenie zamówienia publicznego na wykonanie zamówienia pod nazwą: </w:t>
      </w:r>
      <w:bookmarkStart w:id="0" w:name="_Hlk33008077"/>
      <w:r w:rsidR="000D0EFD" w:rsidRPr="0014561A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„Dostawa materiałów eksploatacyjnych – tonerów i bębnów do drukarek oraz faksów dla Prokuratury Okręgowej w Krakowie oraz podległych jednostek”</w:t>
      </w:r>
    </w:p>
    <w:bookmarkEnd w:id="0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720"/>
        <w:gridCol w:w="1323"/>
        <w:gridCol w:w="1560"/>
        <w:gridCol w:w="1566"/>
        <w:gridCol w:w="1449"/>
      </w:tblGrid>
      <w:tr w:rsidR="003345D6" w:rsidRPr="0014561A" w14:paraId="7B34A4A4" w14:textId="77777777" w:rsidTr="002F6528">
        <w:trPr>
          <w:trHeight w:val="850"/>
        </w:trPr>
        <w:tc>
          <w:tcPr>
            <w:tcW w:w="0" w:type="auto"/>
            <w:vMerge w:val="restart"/>
            <w:vAlign w:val="center"/>
          </w:tcPr>
          <w:p w14:paraId="73F92829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86A9F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32AF4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7A6AF8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63666676" w14:textId="77777777" w:rsidR="003345D6" w:rsidRPr="0014561A" w:rsidRDefault="003345D6" w:rsidP="0041501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b/>
                <w:sz w:val="20"/>
                <w:szCs w:val="20"/>
              </w:rPr>
              <w:t>Przedmiot zamówienia</w:t>
            </w:r>
          </w:p>
          <w:p w14:paraId="6A75A9D0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(podanie nazwy zadania</w:t>
            </w:r>
            <w:r w:rsidRPr="0014561A">
              <w:rPr>
                <w:rFonts w:asciiTheme="minorHAnsi" w:hAnsiTheme="minorHAnsi" w:cstheme="minorHAnsi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0" w:type="auto"/>
            <w:vMerge w:val="restart"/>
            <w:vAlign w:val="center"/>
          </w:tcPr>
          <w:p w14:paraId="3F006E7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Wartość zamówienia</w:t>
            </w:r>
          </w:p>
          <w:p w14:paraId="0E99FC1C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(w zł brutto)</w:t>
            </w:r>
          </w:p>
        </w:tc>
        <w:tc>
          <w:tcPr>
            <w:tcW w:w="0" w:type="auto"/>
            <w:gridSpan w:val="2"/>
            <w:vAlign w:val="center"/>
          </w:tcPr>
          <w:p w14:paraId="446978D7" w14:textId="77777777" w:rsidR="003345D6" w:rsidRPr="0014561A" w:rsidRDefault="003345D6" w:rsidP="00415016">
            <w:pPr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Daty wykonania</w:t>
            </w:r>
          </w:p>
          <w:p w14:paraId="1D4DB290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61A">
              <w:rPr>
                <w:rFonts w:asciiTheme="minorHAnsi" w:eastAsia="TimesNewRomanPSMT" w:hAnsiTheme="minorHAnsi" w:cstheme="minorHAnsi"/>
                <w:sz w:val="20"/>
                <w:szCs w:val="20"/>
              </w:rPr>
              <w:t>zamówienia</w:t>
            </w:r>
          </w:p>
        </w:tc>
        <w:tc>
          <w:tcPr>
            <w:tcW w:w="0" w:type="auto"/>
            <w:vMerge w:val="restart"/>
            <w:vAlign w:val="center"/>
          </w:tcPr>
          <w:p w14:paraId="48C80BB7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Zamawiający</w:t>
            </w:r>
          </w:p>
          <w:p w14:paraId="3D76374F" w14:textId="3E5C33E2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 xml:space="preserve">(nazwa podmiotu, </w:t>
            </w:r>
            <w:r w:rsidRPr="0014561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rzecz którego </w:t>
            </w:r>
            <w:r w:rsidR="00121E4A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r w:rsidRPr="0014561A">
              <w:rPr>
                <w:rFonts w:asciiTheme="minorHAnsi" w:hAnsiTheme="minorHAnsi" w:cstheme="minorHAnsi"/>
                <w:sz w:val="20"/>
                <w:szCs w:val="20"/>
              </w:rPr>
              <w:br/>
              <w:t>te zostały wykonane)</w:t>
            </w:r>
          </w:p>
        </w:tc>
      </w:tr>
      <w:tr w:rsidR="003345D6" w:rsidRPr="0014561A" w14:paraId="4B94B4DE" w14:textId="77777777" w:rsidTr="002F6528">
        <w:trPr>
          <w:trHeight w:val="1080"/>
        </w:trPr>
        <w:tc>
          <w:tcPr>
            <w:tcW w:w="0" w:type="auto"/>
            <w:vMerge/>
          </w:tcPr>
          <w:p w14:paraId="2D9D2AB4" w14:textId="77777777" w:rsidR="003345D6" w:rsidRPr="0014561A" w:rsidRDefault="003345D6" w:rsidP="00415016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17C1070" w14:textId="77777777" w:rsidR="003345D6" w:rsidRPr="0014561A" w:rsidRDefault="003345D6" w:rsidP="00415016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F8F526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84E3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Data rozpoczęcia [</w:t>
            </w:r>
            <w:proofErr w:type="spellStart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3EBCBC47" w14:textId="77777777" w:rsidR="003345D6" w:rsidRPr="0014561A" w:rsidRDefault="003345D6" w:rsidP="00415016">
            <w:pPr>
              <w:autoSpaceDE w:val="0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Data zakończenia [</w:t>
            </w:r>
            <w:proofErr w:type="spellStart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14561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0" w:type="auto"/>
            <w:vMerge/>
          </w:tcPr>
          <w:p w14:paraId="698FC565" w14:textId="77777777" w:rsidR="003345D6" w:rsidRPr="0014561A" w:rsidRDefault="003345D6" w:rsidP="00415016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5D6" w:rsidRPr="0014561A" w14:paraId="564A85AC" w14:textId="77777777" w:rsidTr="002F6528">
        <w:trPr>
          <w:trHeight w:val="765"/>
        </w:trPr>
        <w:tc>
          <w:tcPr>
            <w:tcW w:w="0" w:type="auto"/>
            <w:vAlign w:val="center"/>
          </w:tcPr>
          <w:p w14:paraId="22EB882F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D43D41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EB9B6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73F7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FA11CB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896B9F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26231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ADCAD0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5D6" w:rsidRPr="0014561A" w14:paraId="1AC08FD6" w14:textId="77777777" w:rsidTr="002F6528">
        <w:trPr>
          <w:trHeight w:val="765"/>
        </w:trPr>
        <w:tc>
          <w:tcPr>
            <w:tcW w:w="0" w:type="auto"/>
            <w:vAlign w:val="center"/>
          </w:tcPr>
          <w:p w14:paraId="03F6F7EC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1C372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03B46B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D5C11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31C0EF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3529C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4516F2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8E077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5D6" w:rsidRPr="0014561A" w14:paraId="6C96CD97" w14:textId="77777777" w:rsidTr="002F6528">
        <w:trPr>
          <w:trHeight w:val="765"/>
        </w:trPr>
        <w:tc>
          <w:tcPr>
            <w:tcW w:w="0" w:type="auto"/>
            <w:vAlign w:val="center"/>
          </w:tcPr>
          <w:p w14:paraId="685ABC0A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ECA76B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DFA144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3A8F09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8E243D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10F513" w14:textId="77777777" w:rsidR="003345D6" w:rsidRPr="0014561A" w:rsidRDefault="003345D6" w:rsidP="00415016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5A0513" w14:textId="40BF6900" w:rsidR="003345D6" w:rsidRPr="0014561A" w:rsidRDefault="003345D6" w:rsidP="002F6528">
      <w:pPr>
        <w:spacing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4561A">
        <w:rPr>
          <w:rFonts w:asciiTheme="minorHAnsi" w:hAnsiTheme="minorHAnsi" w:cstheme="minorHAnsi"/>
          <w:iCs/>
          <w:sz w:val="20"/>
          <w:szCs w:val="20"/>
        </w:rPr>
        <w:t xml:space="preserve">oraz załącza dowody określające czy te </w:t>
      </w:r>
      <w:r w:rsidR="00177702">
        <w:rPr>
          <w:rFonts w:asciiTheme="minorHAnsi" w:hAnsiTheme="minorHAnsi" w:cstheme="minorHAnsi"/>
          <w:iCs/>
          <w:sz w:val="20"/>
          <w:szCs w:val="20"/>
        </w:rPr>
        <w:t>dostawy</w:t>
      </w:r>
      <w:r w:rsidRPr="0014561A">
        <w:rPr>
          <w:rFonts w:asciiTheme="minorHAnsi" w:hAnsiTheme="minorHAnsi" w:cstheme="minorHAnsi"/>
          <w:iCs/>
          <w:sz w:val="20"/>
          <w:szCs w:val="20"/>
        </w:rPr>
        <w:t xml:space="preserve"> zostały wykonane należycie, przy czym dowodami, o których mowa, są referencje bądź inne dokumenty sporządzone przez podmiot, na rzecz którego </w:t>
      </w:r>
      <w:r w:rsidR="007C2D43">
        <w:rPr>
          <w:rFonts w:asciiTheme="minorHAnsi" w:hAnsiTheme="minorHAnsi" w:cstheme="minorHAnsi"/>
          <w:iCs/>
          <w:sz w:val="20"/>
          <w:szCs w:val="20"/>
        </w:rPr>
        <w:t>dostawy</w:t>
      </w:r>
      <w:r w:rsidRPr="0014561A">
        <w:rPr>
          <w:rFonts w:asciiTheme="minorHAnsi" w:hAnsiTheme="minorHAnsi" w:cstheme="minorHAnsi"/>
          <w:iCs/>
          <w:sz w:val="20"/>
          <w:szCs w:val="20"/>
        </w:rPr>
        <w:t xml:space="preserve"> były wykonywane, a jeżeli z uzasadnionej przyczyny o obiektywnym charakterze wykonawca nie jest w stanie uzyskać tych dokumentów - inne odpowiednie dokumenty</w:t>
      </w:r>
    </w:p>
    <w:p w14:paraId="7FB2EB5E" w14:textId="77777777" w:rsidR="006511BB" w:rsidRPr="0014561A" w:rsidRDefault="006511BB" w:rsidP="00415016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sectPr w:rsidR="006511BB" w:rsidRPr="001456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9D75" w14:textId="77777777" w:rsidR="003345D6" w:rsidRDefault="003345D6" w:rsidP="003345D6">
      <w:pPr>
        <w:spacing w:after="0" w:line="240" w:lineRule="auto"/>
      </w:pPr>
      <w:r>
        <w:separator/>
      </w:r>
    </w:p>
  </w:endnote>
  <w:endnote w:type="continuationSeparator" w:id="0">
    <w:p w14:paraId="39B1D97C" w14:textId="77777777" w:rsidR="003345D6" w:rsidRDefault="003345D6" w:rsidP="0033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99919044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8ACA07" w14:textId="53A58F7B" w:rsidR="003345D6" w:rsidRPr="003345D6" w:rsidRDefault="003345D6">
            <w:pPr>
              <w:pStyle w:val="Stopka"/>
              <w:jc w:val="center"/>
              <w:rPr>
                <w:sz w:val="20"/>
                <w:szCs w:val="20"/>
              </w:rPr>
            </w:pPr>
            <w:r w:rsidRPr="003345D6">
              <w:rPr>
                <w:sz w:val="20"/>
                <w:szCs w:val="20"/>
              </w:rPr>
              <w:t xml:space="preserve">Strona </w:t>
            </w:r>
            <w:r w:rsidRPr="003345D6">
              <w:rPr>
                <w:b/>
                <w:bCs/>
                <w:sz w:val="20"/>
                <w:szCs w:val="20"/>
              </w:rPr>
              <w:fldChar w:fldCharType="begin"/>
            </w:r>
            <w:r w:rsidRPr="003345D6">
              <w:rPr>
                <w:b/>
                <w:bCs/>
                <w:sz w:val="20"/>
                <w:szCs w:val="20"/>
              </w:rPr>
              <w:instrText>PAGE</w:instrText>
            </w:r>
            <w:r w:rsidRPr="003345D6">
              <w:rPr>
                <w:b/>
                <w:bCs/>
                <w:sz w:val="20"/>
                <w:szCs w:val="20"/>
              </w:rPr>
              <w:fldChar w:fldCharType="separate"/>
            </w:r>
            <w:r w:rsidRPr="003345D6">
              <w:rPr>
                <w:b/>
                <w:bCs/>
                <w:sz w:val="20"/>
                <w:szCs w:val="20"/>
              </w:rPr>
              <w:t>2</w:t>
            </w:r>
            <w:r w:rsidRPr="003345D6">
              <w:rPr>
                <w:b/>
                <w:bCs/>
                <w:sz w:val="20"/>
                <w:szCs w:val="20"/>
              </w:rPr>
              <w:fldChar w:fldCharType="end"/>
            </w:r>
            <w:r w:rsidRPr="003345D6">
              <w:rPr>
                <w:sz w:val="20"/>
                <w:szCs w:val="20"/>
              </w:rPr>
              <w:t xml:space="preserve"> z </w:t>
            </w:r>
            <w:r w:rsidRPr="003345D6">
              <w:rPr>
                <w:b/>
                <w:bCs/>
                <w:sz w:val="20"/>
                <w:szCs w:val="20"/>
              </w:rPr>
              <w:fldChar w:fldCharType="begin"/>
            </w:r>
            <w:r w:rsidRPr="003345D6">
              <w:rPr>
                <w:b/>
                <w:bCs/>
                <w:sz w:val="20"/>
                <w:szCs w:val="20"/>
              </w:rPr>
              <w:instrText>NUMPAGES</w:instrText>
            </w:r>
            <w:r w:rsidRPr="003345D6">
              <w:rPr>
                <w:b/>
                <w:bCs/>
                <w:sz w:val="20"/>
                <w:szCs w:val="20"/>
              </w:rPr>
              <w:fldChar w:fldCharType="separate"/>
            </w:r>
            <w:r w:rsidRPr="003345D6">
              <w:rPr>
                <w:b/>
                <w:bCs/>
                <w:sz w:val="20"/>
                <w:szCs w:val="20"/>
              </w:rPr>
              <w:t>2</w:t>
            </w:r>
            <w:r w:rsidRPr="003345D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F0BB0F" w14:textId="77777777" w:rsidR="003345D6" w:rsidRDefault="00334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9C1F" w14:textId="77777777" w:rsidR="003345D6" w:rsidRDefault="003345D6" w:rsidP="003345D6">
      <w:pPr>
        <w:spacing w:after="0" w:line="240" w:lineRule="auto"/>
      </w:pPr>
      <w:r>
        <w:separator/>
      </w:r>
    </w:p>
  </w:footnote>
  <w:footnote w:type="continuationSeparator" w:id="0">
    <w:p w14:paraId="7486362A" w14:textId="77777777" w:rsidR="003345D6" w:rsidRDefault="003345D6" w:rsidP="0033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9160" w14:textId="77777777" w:rsidR="003345D6" w:rsidRPr="00275A76" w:rsidRDefault="003345D6" w:rsidP="003345D6">
    <w:pPr>
      <w:pStyle w:val="Nagwek"/>
      <w:rPr>
        <w:rFonts w:asciiTheme="minorHAnsi" w:hAnsiTheme="minorHAnsi" w:cstheme="minorHAnsi"/>
        <w:sz w:val="18"/>
        <w:szCs w:val="18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>Zamawiający:</w:t>
    </w:r>
    <w:r w:rsidRPr="00275A76">
      <w:rPr>
        <w:rFonts w:asciiTheme="minorHAnsi" w:hAnsiTheme="minorHAnsi" w:cstheme="minorHAnsi"/>
        <w:sz w:val="18"/>
        <w:szCs w:val="18"/>
      </w:rPr>
      <w:t xml:space="preserve"> Prokuratura Okręgowa w Krakowie</w:t>
    </w:r>
  </w:p>
  <w:p w14:paraId="73BBD7CE" w14:textId="19CDF3FB" w:rsidR="003345D6" w:rsidRPr="00275A76" w:rsidRDefault="003345D6" w:rsidP="003345D6">
    <w:pPr>
      <w:pStyle w:val="Nagwek"/>
      <w:rPr>
        <w:rFonts w:asciiTheme="minorHAnsi" w:hAnsiTheme="minorHAnsi" w:cstheme="minorHAnsi"/>
        <w:sz w:val="18"/>
        <w:szCs w:val="18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 xml:space="preserve">Nazwa nadana postępowaniu: </w:t>
    </w:r>
    <w:r w:rsidR="000D0EFD">
      <w:rPr>
        <w:rFonts w:asciiTheme="minorHAnsi" w:hAnsiTheme="minorHAnsi" w:cstheme="minorHAnsi"/>
        <w:sz w:val="18"/>
        <w:szCs w:val="18"/>
      </w:rPr>
      <w:t>Dostawa materiałów eksploatacyjnych – tonerów i bębnów do drukarek oraz faksów dla Prokuratury Okręgowej w Krakowie oraz podległych jednostek</w:t>
    </w:r>
  </w:p>
  <w:p w14:paraId="0852E211" w14:textId="4F37A550" w:rsidR="003345D6" w:rsidRPr="00275A76" w:rsidRDefault="003345D6" w:rsidP="003345D6">
    <w:pPr>
      <w:pStyle w:val="Nagwek"/>
      <w:rPr>
        <w:rFonts w:asciiTheme="minorHAnsi" w:hAnsiTheme="minorHAnsi" w:cstheme="minorHAnsi"/>
        <w:sz w:val="18"/>
        <w:szCs w:val="18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 xml:space="preserve">Oznaczenie sprawy: </w:t>
    </w:r>
    <w:r w:rsidRPr="00275A76">
      <w:rPr>
        <w:rFonts w:asciiTheme="minorHAnsi" w:hAnsiTheme="minorHAnsi" w:cstheme="minorHAnsi"/>
        <w:sz w:val="18"/>
        <w:szCs w:val="18"/>
      </w:rPr>
      <w:t>3017-7.26</w:t>
    </w:r>
    <w:r w:rsidR="000D0EFD">
      <w:rPr>
        <w:rFonts w:asciiTheme="minorHAnsi" w:hAnsiTheme="minorHAnsi" w:cstheme="minorHAnsi"/>
        <w:sz w:val="18"/>
        <w:szCs w:val="18"/>
      </w:rPr>
      <w:t>2</w:t>
    </w:r>
    <w:r w:rsidRPr="00275A76">
      <w:rPr>
        <w:rFonts w:asciiTheme="minorHAnsi" w:hAnsiTheme="minorHAnsi" w:cstheme="minorHAnsi"/>
        <w:sz w:val="18"/>
        <w:szCs w:val="18"/>
      </w:rPr>
      <w:t>.</w:t>
    </w:r>
    <w:r w:rsidR="0054421B">
      <w:rPr>
        <w:rFonts w:asciiTheme="minorHAnsi" w:hAnsiTheme="minorHAnsi" w:cstheme="minorHAnsi"/>
        <w:sz w:val="18"/>
        <w:szCs w:val="18"/>
      </w:rPr>
      <w:t>11.</w:t>
    </w:r>
    <w:r w:rsidRPr="00275A76">
      <w:rPr>
        <w:rFonts w:asciiTheme="minorHAnsi" w:hAnsiTheme="minorHAnsi" w:cstheme="minorHAnsi"/>
        <w:sz w:val="18"/>
        <w:szCs w:val="18"/>
      </w:rPr>
      <w:t>2025</w:t>
    </w:r>
  </w:p>
  <w:p w14:paraId="04E23C4F" w14:textId="77777777" w:rsidR="003345D6" w:rsidRDefault="003345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FD"/>
    <w:rsid w:val="000D0EFD"/>
    <w:rsid w:val="00121E4A"/>
    <w:rsid w:val="0014561A"/>
    <w:rsid w:val="00177702"/>
    <w:rsid w:val="002F6528"/>
    <w:rsid w:val="003345D6"/>
    <w:rsid w:val="00415016"/>
    <w:rsid w:val="0054421B"/>
    <w:rsid w:val="006511BB"/>
    <w:rsid w:val="007C2D43"/>
    <w:rsid w:val="00AF2491"/>
    <w:rsid w:val="00F06B31"/>
    <w:rsid w:val="00F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73E5B"/>
  <w15:chartTrackingRefBased/>
  <w15:docId w15:val="{8972516A-3A1F-4966-8016-EC906D3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5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5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5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34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345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5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12</cp:revision>
  <dcterms:created xsi:type="dcterms:W3CDTF">2025-03-21T07:31:00Z</dcterms:created>
  <dcterms:modified xsi:type="dcterms:W3CDTF">2025-04-01T05:50:00Z</dcterms:modified>
</cp:coreProperties>
</file>