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77777777" w:rsidR="002F4EA5" w:rsidRPr="002252FB" w:rsidRDefault="002F4EA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2252FB">
        <w:rPr>
          <w:rFonts w:cs="Arial"/>
          <w:sz w:val="28"/>
          <w:szCs w:val="28"/>
          <w:lang w:eastAsia="pl-PL"/>
        </w:rPr>
        <w:t>Wniosek o wydanie zezwolenia na podstawie art. 56 ust. 2 ustawy z dnia 16 kwietnia 2004 r. o ochronie przyrody w stosunku do gatunków zwierząt objętych ochroną ścisłą i częściową, na odstępstwa od zakazów wymienionych w art. 52 ust. 1 i 1a ww. ustawy</w:t>
      </w:r>
      <w:r w:rsidRPr="002252FB">
        <w:rPr>
          <w:rFonts w:cs="Arial"/>
          <w:sz w:val="24"/>
          <w:szCs w:val="24"/>
          <w:lang w:eastAsia="pl-PL"/>
        </w:rPr>
        <w:t>.</w:t>
      </w:r>
    </w:p>
    <w:p w14:paraId="589E85E0" w14:textId="7E0EC535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2252FB">
        <w:rPr>
          <w:rFonts w:cs="Arial"/>
          <w:b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120ECB">
        <w:rPr>
          <w:rFonts w:cs="Arial"/>
          <w:szCs w:val="24"/>
        </w:rPr>
        <w:t>wraz z</w:t>
      </w:r>
      <w:r w:rsidR="00E74F86" w:rsidRPr="002252FB">
        <w:rPr>
          <w:rFonts w:cs="Arial"/>
          <w:szCs w:val="24"/>
        </w:rPr>
        <w:t xml:space="preserve"> opłat</w:t>
      </w:r>
      <w:r w:rsidR="00120ECB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120ECB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  <w:r w:rsidR="00120ECB">
        <w:rPr>
          <w:rFonts w:cs="Arial"/>
          <w:szCs w:val="24"/>
        </w:rPr>
        <w:t>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358F9A7" w14:textId="17B08AED" w:rsidR="003F7F4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</w:t>
      </w:r>
      <w:r w:rsidR="00E74F86" w:rsidRPr="002252FB">
        <w:rPr>
          <w:rFonts w:cs="Arial"/>
          <w:szCs w:val="24"/>
        </w:rPr>
        <w:t>el wykonania wnioskowanych czynności</w:t>
      </w:r>
      <w:r w:rsidR="00093EFE" w:rsidRPr="002252FB">
        <w:rPr>
          <w:rFonts w:cs="Arial"/>
          <w:szCs w:val="24"/>
        </w:rPr>
        <w:t xml:space="preserve"> (</w:t>
      </w:r>
      <w:bookmarkStart w:id="0" w:name="_Hlk156553999"/>
      <w:r w:rsidR="00C32788" w:rsidRPr="00276534">
        <w:rPr>
          <w:rFonts w:cs="Arial"/>
        </w:rPr>
        <w:t>remont budynku, dachu itp. oraz opisać krótko gdzie znajdują się siedliska na podstawie opinii ornitologicznej i</w:t>
      </w:r>
      <w:r w:rsidR="00C32788">
        <w:rPr>
          <w:rFonts w:cs="Arial"/>
        </w:rPr>
        <w:t> </w:t>
      </w:r>
      <w:proofErr w:type="spellStart"/>
      <w:r w:rsidR="00C32788" w:rsidRPr="00276534">
        <w:rPr>
          <w:rFonts w:cs="Arial"/>
        </w:rPr>
        <w:t>chiropterologicznej</w:t>
      </w:r>
      <w:proofErr w:type="spellEnd"/>
      <w:r w:rsidR="00C32788" w:rsidRPr="00276534">
        <w:rPr>
          <w:rFonts w:cs="Arial"/>
        </w:rPr>
        <w:t xml:space="preserve"> </w:t>
      </w:r>
      <w:r w:rsidR="00C32788">
        <w:rPr>
          <w:rFonts w:cs="Arial"/>
        </w:rPr>
        <w:t xml:space="preserve">oraz </w:t>
      </w:r>
      <w:r w:rsidR="00C32788" w:rsidRPr="00276534">
        <w:rPr>
          <w:rFonts w:cs="Arial"/>
        </w:rPr>
        <w:t>określić sposób ich zniszczenia</w:t>
      </w:r>
      <w:bookmarkEnd w:id="0"/>
      <w:r w:rsidR="00093EFE" w:rsidRPr="002252FB">
        <w:rPr>
          <w:rFonts w:cs="Arial"/>
          <w:szCs w:val="24"/>
        </w:rPr>
        <w:t>)</w:t>
      </w:r>
      <w:r w:rsidR="00120ECB">
        <w:rPr>
          <w:rFonts w:cs="Arial"/>
          <w:szCs w:val="24"/>
        </w:rPr>
        <w:t>:</w:t>
      </w:r>
      <w:r w:rsidR="00093EFE" w:rsidRPr="002252FB">
        <w:rPr>
          <w:rFonts w:cs="Arial"/>
          <w:szCs w:val="24"/>
        </w:rPr>
        <w:t xml:space="preserve"> </w:t>
      </w:r>
    </w:p>
    <w:p w14:paraId="64B3AC97" w14:textId="5C6EF649" w:rsidR="003F7F4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77777777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O</w:t>
      </w:r>
      <w:r w:rsidR="00E74F86" w:rsidRPr="002252FB">
        <w:rPr>
          <w:rFonts w:cs="Arial"/>
          <w:szCs w:val="24"/>
        </w:rPr>
        <w:t>pis czynności, na którą może być wydane zezwolenie 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Pr="002252FB">
        <w:rPr>
          <w:rFonts w:cs="Arial"/>
          <w:b/>
          <w:bCs/>
          <w:szCs w:val="24"/>
        </w:rPr>
        <w:t xml:space="preserve">zaznaczyć </w:t>
      </w:r>
      <w:r w:rsidR="00093EFE" w:rsidRPr="002252FB">
        <w:rPr>
          <w:rFonts w:cs="Arial"/>
          <w:b/>
          <w:bCs/>
          <w:szCs w:val="24"/>
        </w:rPr>
        <w:t>właściwy zakaz</w:t>
      </w:r>
      <w:r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bookmarkStart w:id="1" w:name="_Hlk156987485"/>
    <w:p w14:paraId="31244597" w14:textId="3F1EC97C" w:rsidR="00093EFE" w:rsidRPr="002252FB" w:rsidRDefault="00BF1C4F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niszczenie siedlisk</w:t>
      </w:r>
      <w:r w:rsidR="0010762E" w:rsidRPr="002252FB">
        <w:rPr>
          <w:rFonts w:cs="Arial"/>
          <w:szCs w:val="24"/>
          <w:lang w:eastAsia="pl-PL"/>
        </w:rPr>
        <w:t xml:space="preserve"> lub ostoi</w:t>
      </w:r>
      <w:r w:rsidR="00093EFE" w:rsidRPr="002252FB">
        <w:rPr>
          <w:rFonts w:cs="Arial"/>
          <w:szCs w:val="24"/>
          <w:lang w:eastAsia="pl-PL"/>
        </w:rPr>
        <w:t>, będących ich obszarem rozrodu, wychowu młodych, odpoczynku, migracji</w:t>
      </w:r>
      <w:r w:rsidR="0010762E" w:rsidRPr="002252FB">
        <w:rPr>
          <w:rFonts w:cs="Arial"/>
          <w:szCs w:val="24"/>
          <w:lang w:eastAsia="pl-PL"/>
        </w:rPr>
        <w:t xml:space="preserve"> </w:t>
      </w:r>
      <w:r w:rsidR="003A4F27" w:rsidRPr="002252FB">
        <w:rPr>
          <w:rFonts w:cs="Arial"/>
          <w:szCs w:val="24"/>
          <w:lang w:eastAsia="pl-PL"/>
        </w:rPr>
        <w:t>lub żerowania</w:t>
      </w:r>
      <w:r w:rsidRPr="002252FB">
        <w:rPr>
          <w:rFonts w:cs="Arial"/>
          <w:szCs w:val="24"/>
          <w:lang w:eastAsia="pl-PL"/>
        </w:rPr>
        <w:t>,</w:t>
      </w:r>
    </w:p>
    <w:p w14:paraId="578E7DC2" w14:textId="0B1B1963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3"/>
      <w:r w:rsidRPr="002252FB">
        <w:rPr>
          <w:rFonts w:cs="Arial"/>
          <w:szCs w:val="24"/>
        </w:rPr>
        <w:t xml:space="preserve"> </w:t>
      </w:r>
      <w:r w:rsidR="0010762E" w:rsidRPr="002252FB">
        <w:rPr>
          <w:rFonts w:cs="Arial"/>
          <w:szCs w:val="24"/>
        </w:rPr>
        <w:t>niszczenie, usuwanie lub uszkadzanie gniazd lub innych schronień</w:t>
      </w:r>
      <w:r w:rsidR="00C32788">
        <w:rPr>
          <w:rFonts w:cs="Arial"/>
          <w:szCs w:val="24"/>
        </w:rPr>
        <w:t xml:space="preserve"> (dotyczy </w:t>
      </w:r>
      <w:r w:rsidR="00C32788" w:rsidRPr="00C32788">
        <w:rPr>
          <w:rFonts w:cs="Arial"/>
          <w:szCs w:val="24"/>
        </w:rPr>
        <w:t>tylko</w:t>
      </w:r>
      <w:r w:rsidR="00C32788">
        <w:rPr>
          <w:rFonts w:cs="Arial"/>
          <w:szCs w:val="24"/>
        </w:rPr>
        <w:t> </w:t>
      </w:r>
      <w:r w:rsidR="00C32788" w:rsidRPr="00C32788">
        <w:rPr>
          <w:rFonts w:cs="Arial"/>
          <w:szCs w:val="24"/>
        </w:rPr>
        <w:t>w</w:t>
      </w:r>
      <w:r w:rsidR="00C32788">
        <w:rPr>
          <w:rFonts w:cs="Arial"/>
          <w:szCs w:val="24"/>
        </w:rPr>
        <w:t> </w:t>
      </w:r>
      <w:r w:rsidR="00C32788" w:rsidRPr="00C32788">
        <w:rPr>
          <w:rFonts w:cs="Arial"/>
          <w:szCs w:val="24"/>
        </w:rPr>
        <w:t>przypadku gdy stwierdzono gniazda znajdujące się na elewacji np.</w:t>
      </w:r>
      <w:r w:rsidR="00C32788">
        <w:rPr>
          <w:rFonts w:cs="Arial"/>
          <w:szCs w:val="24"/>
        </w:rPr>
        <w:t xml:space="preserve"> </w:t>
      </w:r>
      <w:r w:rsidR="00C32788" w:rsidRPr="00C32788">
        <w:rPr>
          <w:rFonts w:cs="Arial"/>
          <w:szCs w:val="24"/>
        </w:rPr>
        <w:t xml:space="preserve">oknówki </w:t>
      </w:r>
      <w:proofErr w:type="spellStart"/>
      <w:r w:rsidR="00C32788" w:rsidRPr="00C32788">
        <w:rPr>
          <w:rFonts w:cs="Arial"/>
          <w:i/>
          <w:iCs/>
          <w:szCs w:val="24"/>
        </w:rPr>
        <w:t>Delichon</w:t>
      </w:r>
      <w:proofErr w:type="spellEnd"/>
      <w:r w:rsidR="00C32788" w:rsidRPr="00C32788">
        <w:rPr>
          <w:rFonts w:cs="Arial"/>
          <w:i/>
          <w:iCs/>
          <w:szCs w:val="24"/>
        </w:rPr>
        <w:t xml:space="preserve"> </w:t>
      </w:r>
      <w:proofErr w:type="spellStart"/>
      <w:r w:rsidR="00C32788" w:rsidRPr="00C32788">
        <w:rPr>
          <w:rFonts w:cs="Arial"/>
          <w:i/>
          <w:iCs/>
          <w:szCs w:val="24"/>
        </w:rPr>
        <w:t>urbicum</w:t>
      </w:r>
      <w:proofErr w:type="spellEnd"/>
      <w:r w:rsidR="00C32788" w:rsidRPr="00C32788">
        <w:rPr>
          <w:rFonts w:cs="Arial"/>
          <w:szCs w:val="24"/>
        </w:rPr>
        <w:t>)</w:t>
      </w:r>
      <w:r w:rsidR="00120ECB">
        <w:rPr>
          <w:rFonts w:cs="Arial"/>
          <w:szCs w:val="24"/>
        </w:rPr>
        <w:t>,</w:t>
      </w:r>
    </w:p>
    <w:p w14:paraId="0C8269C9" w14:textId="250052C1" w:rsidR="00C32788" w:rsidRPr="002252FB" w:rsidRDefault="00BF1C4F" w:rsidP="00C32788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umyślne uniemożliwianie dostępu do schronień</w:t>
      </w:r>
      <w:r w:rsidR="00C32788">
        <w:rPr>
          <w:rFonts w:cs="Arial"/>
          <w:szCs w:val="24"/>
          <w:lang w:eastAsia="pl-PL"/>
        </w:rPr>
        <w:t>.</w:t>
      </w:r>
    </w:p>
    <w:bookmarkEnd w:id="1"/>
    <w:p w14:paraId="2C340FE3" w14:textId="70A28F83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których będą dotyczyć działania,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841D3D" w:rsidRPr="002252FB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060D67B2" w14:textId="29A996F3" w:rsidR="00343B7A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L</w:t>
      </w:r>
      <w:r w:rsidR="00E74F86" w:rsidRPr="002252FB">
        <w:rPr>
          <w:rFonts w:cs="Arial"/>
          <w:szCs w:val="24"/>
        </w:rPr>
        <w:t>iczb</w:t>
      </w:r>
      <w:r w:rsidR="00254D71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lub ilość osobników, których dotyczy wniosek, o ile jest to możliwe do ustalenia</w:t>
      </w:r>
      <w:r w:rsidR="00AB0211" w:rsidRPr="002252FB">
        <w:rPr>
          <w:rFonts w:cs="Arial"/>
          <w:szCs w:val="24"/>
        </w:rPr>
        <w:t>,</w:t>
      </w:r>
      <w:r w:rsidR="00DA24AA" w:rsidRPr="002252FB">
        <w:rPr>
          <w:rFonts w:cs="Arial"/>
          <w:szCs w:val="24"/>
        </w:rPr>
        <w:t xml:space="preserve"> </w:t>
      </w:r>
      <w:r w:rsidRPr="002252FB">
        <w:rPr>
          <w:rFonts w:cs="Arial"/>
          <w:szCs w:val="24"/>
        </w:rPr>
        <w:t>(</w:t>
      </w:r>
      <w:r w:rsidR="00AB0211" w:rsidRPr="002252FB">
        <w:rPr>
          <w:rFonts w:cs="Arial"/>
          <w:b/>
          <w:bCs/>
          <w:szCs w:val="24"/>
        </w:rPr>
        <w:t>brak możliwości wskazania liczby osobników należy uzasadnić</w:t>
      </w:r>
      <w:r w:rsidRPr="002252FB">
        <w:rPr>
          <w:rFonts w:cs="Arial"/>
          <w:szCs w:val="24"/>
        </w:rPr>
        <w:t>)</w:t>
      </w:r>
      <w:r w:rsidRPr="002252FB">
        <w:rPr>
          <w:rFonts w:cs="Arial"/>
          <w:b/>
          <w:bCs/>
          <w:szCs w:val="24"/>
        </w:rPr>
        <w:t xml:space="preserve"> </w:t>
      </w:r>
      <w:r w:rsidR="00120ECB">
        <w:rPr>
          <w:rFonts w:cs="Arial"/>
          <w:b/>
          <w:bCs/>
          <w:szCs w:val="24"/>
        </w:rPr>
        <w:t>: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B4FBACE" w14:textId="77777777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skazanie:</w:t>
      </w:r>
    </w:p>
    <w:p w14:paraId="4CBE51F1" w14:textId="6A10B3A7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miejsce: położenie administracyjne (</w:t>
      </w:r>
      <w:r w:rsidR="00C32788" w:rsidRPr="00276534">
        <w:rPr>
          <w:rFonts w:cs="Arial"/>
        </w:rPr>
        <w:t>lokalizacja budynku, nazwa ulicy, miejscowość, elewacja</w:t>
      </w:r>
      <w:r w:rsidRPr="002252FB">
        <w:rPr>
          <w:rFonts w:cs="Arial"/>
          <w:szCs w:val="24"/>
        </w:rPr>
        <w:t>)</w:t>
      </w:r>
      <w:r w:rsidR="00120ECB">
        <w:rPr>
          <w:rFonts w:cs="Arial"/>
          <w:szCs w:val="24"/>
        </w:rPr>
        <w:t>:</w:t>
      </w:r>
    </w:p>
    <w:p w14:paraId="493E5A5B" w14:textId="1176E237" w:rsidR="00C63C2D" w:rsidRPr="002252FB" w:rsidRDefault="00C63C2D" w:rsidP="002252FB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8BD3CA5" w14:textId="1DC90388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czasu: kiedy będą wykonywane czynności (</w:t>
      </w:r>
      <w:proofErr w:type="spellStart"/>
      <w:r w:rsidRPr="006E4EDF">
        <w:rPr>
          <w:rFonts w:cs="Arial"/>
          <w:b/>
          <w:bCs/>
          <w:szCs w:val="24"/>
        </w:rPr>
        <w:t>dd</w:t>
      </w:r>
      <w:proofErr w:type="spellEnd"/>
      <w:r w:rsidRPr="006E4EDF">
        <w:rPr>
          <w:rFonts w:cs="Arial"/>
          <w:b/>
          <w:bCs/>
          <w:szCs w:val="24"/>
        </w:rPr>
        <w:t>-mm-</w:t>
      </w:r>
      <w:proofErr w:type="spellStart"/>
      <w:r w:rsidRPr="006E4EDF">
        <w:rPr>
          <w:rFonts w:cs="Arial"/>
          <w:b/>
          <w:bCs/>
          <w:szCs w:val="24"/>
        </w:rPr>
        <w:t>rrrr</w:t>
      </w:r>
      <w:proofErr w:type="spellEnd"/>
      <w:r w:rsidR="00C32788">
        <w:rPr>
          <w:rFonts w:cs="Arial"/>
          <w:szCs w:val="24"/>
        </w:rPr>
        <w:t>,</w:t>
      </w:r>
      <w:r w:rsidR="00AB0211" w:rsidRPr="002252FB">
        <w:rPr>
          <w:rFonts w:cs="Arial"/>
          <w:szCs w:val="24"/>
        </w:rPr>
        <w:t xml:space="preserve"> do kiedy </w:t>
      </w:r>
      <w:r w:rsidR="00C32788" w:rsidRPr="00C32788">
        <w:rPr>
          <w:rFonts w:cs="Arial"/>
          <w:szCs w:val="24"/>
        </w:rPr>
        <w:t>planowane jest zakończenie prac</w:t>
      </w:r>
      <w:r w:rsidR="00C32788">
        <w:rPr>
          <w:rFonts w:cs="Arial"/>
          <w:szCs w:val="24"/>
        </w:rPr>
        <w:t>)</w:t>
      </w:r>
      <w:r w:rsidR="00120ECB">
        <w:rPr>
          <w:rFonts w:cs="Arial"/>
          <w:szCs w:val="24"/>
        </w:rPr>
        <w:t>:</w:t>
      </w:r>
    </w:p>
    <w:p w14:paraId="46F7B0DE" w14:textId="0391DC51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5B65CF6" w14:textId="43994788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zagrożenia wynikające z wykonania wnioskowanych czynności dla gatunków objętych ochroną</w:t>
      </w:r>
      <w:r w:rsidR="00120ECB">
        <w:rPr>
          <w:rFonts w:cs="Arial"/>
          <w:szCs w:val="24"/>
        </w:rPr>
        <w:t>:</w:t>
      </w:r>
    </w:p>
    <w:p w14:paraId="4511360F" w14:textId="5D73010F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E548657" w14:textId="6A59FF0D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sposób wykonywania czynności (</w:t>
      </w:r>
      <w:r w:rsidR="00C32788" w:rsidRPr="00276534">
        <w:rPr>
          <w:rFonts w:cs="Arial"/>
        </w:rPr>
        <w:t>krótki opis sposobu prowadzenia prac</w:t>
      </w:r>
      <w:r w:rsidRPr="002252FB">
        <w:rPr>
          <w:rFonts w:cs="Arial"/>
          <w:szCs w:val="24"/>
        </w:rPr>
        <w:t>)</w:t>
      </w:r>
      <w:r w:rsidR="00120ECB">
        <w:rPr>
          <w:rFonts w:cs="Arial"/>
          <w:szCs w:val="24"/>
        </w:rPr>
        <w:t>:</w:t>
      </w:r>
    </w:p>
    <w:p w14:paraId="12269ABC" w14:textId="5C0EBB54" w:rsidR="00C63C2D" w:rsidRPr="002252FB" w:rsidRDefault="00C63C2D" w:rsidP="00C32788">
      <w:pPr>
        <w:tabs>
          <w:tab w:val="left" w:leader="dot" w:pos="9639"/>
        </w:tabs>
        <w:spacing w:after="84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0BB22657" w:rsidR="006B6AAF" w:rsidRPr="002252FB" w:rsidRDefault="003D2962" w:rsidP="00C32788">
      <w:pPr>
        <w:tabs>
          <w:tab w:val="left" w:leader="dot" w:pos="2552"/>
        </w:tabs>
        <w:spacing w:after="36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2252FB">
      <w:pPr>
        <w:numPr>
          <w:ilvl w:val="0"/>
          <w:numId w:val="7"/>
        </w:numPr>
        <w:spacing w:after="120" w:line="276" w:lineRule="auto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t xml:space="preserve">Załącznik: </w:t>
      </w:r>
    </w:p>
    <w:p w14:paraId="20CE7A56" w14:textId="59018535" w:rsidR="00C32788" w:rsidRPr="00120ECB" w:rsidRDefault="00343B7A" w:rsidP="00C32788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lastRenderedPageBreak/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6E4EDF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6E4EDF">
        <w:rPr>
          <w:rFonts w:cs="Arial"/>
          <w:b/>
          <w:bCs/>
          <w:iCs/>
          <w:szCs w:val="24"/>
        </w:rPr>
        <w:t>52</w:t>
      </w:r>
      <w:r w:rsidR="006E4EDF" w:rsidRPr="006E4EDF">
        <w:rPr>
          <w:rFonts w:cs="Arial"/>
          <w:b/>
          <w:bCs/>
          <w:iCs/>
          <w:szCs w:val="24"/>
        </w:rPr>
        <w:t> </w:t>
      </w:r>
      <w:r w:rsidR="00FC3E31" w:rsidRPr="006E4EDF">
        <w:rPr>
          <w:rFonts w:cs="Arial"/>
          <w:b/>
          <w:bCs/>
          <w:iCs/>
          <w:szCs w:val="24"/>
        </w:rPr>
        <w:t>1020</w:t>
      </w:r>
      <w:r w:rsidR="006E4EDF" w:rsidRPr="006E4EDF">
        <w:rPr>
          <w:rFonts w:cs="Arial"/>
          <w:b/>
          <w:bCs/>
          <w:iCs/>
          <w:szCs w:val="24"/>
        </w:rPr>
        <w:t> </w:t>
      </w:r>
      <w:r w:rsidR="00FC3E31" w:rsidRPr="006E4EDF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7EA3C5B7" w14:textId="0ED0EB54" w:rsidR="00120ECB" w:rsidRDefault="00120ECB" w:rsidP="00C32788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bookmarkStart w:id="5" w:name="_Hlk157074191"/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bookmarkEnd w:id="5"/>
      <w:r>
        <w:rPr>
          <w:rFonts w:cs="Arial"/>
          <w:szCs w:val="24"/>
        </w:rPr>
        <w:t>;</w:t>
      </w:r>
    </w:p>
    <w:p w14:paraId="626240C1" w14:textId="67052102" w:rsidR="00C32788" w:rsidRPr="00C32788" w:rsidRDefault="00C32788" w:rsidP="00C32788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C32788">
        <w:rPr>
          <w:rFonts w:cs="Arial"/>
        </w:rPr>
        <w:t xml:space="preserve">ekspertyza/opinia ornitologiczna i </w:t>
      </w:r>
      <w:proofErr w:type="spellStart"/>
      <w:r w:rsidRPr="00C32788">
        <w:rPr>
          <w:rFonts w:cs="Arial"/>
        </w:rPr>
        <w:t>chiropterologiczna</w:t>
      </w:r>
      <w:proofErr w:type="spellEnd"/>
      <w:r w:rsidRPr="00C32788">
        <w:rPr>
          <w:rFonts w:cs="Arial"/>
        </w:rPr>
        <w:t xml:space="preserve">, która będzie zawierać liczbę istniejących/potencjalnych siedlisk gatunków ptaków/nietoperzy, które zostaną zniszczone; liczbę miejsc kompensacji (budek lęgowych dla każdej pary lęgowej) dla poszczególnych gatunków, proponowane miejsce montażu i terminy montażu budek itp. warunki określone przez ornitologa i </w:t>
      </w:r>
      <w:proofErr w:type="spellStart"/>
      <w:r w:rsidRPr="00C32788">
        <w:rPr>
          <w:rFonts w:cs="Arial"/>
        </w:rPr>
        <w:t>chiropterologa</w:t>
      </w:r>
      <w:proofErr w:type="spellEnd"/>
      <w:r w:rsidRPr="00C32788">
        <w:rPr>
          <w:rFonts w:cs="Arial"/>
        </w:rPr>
        <w:t>;</w:t>
      </w:r>
    </w:p>
    <w:p w14:paraId="7BB71EF6" w14:textId="7939989D" w:rsidR="002252FB" w:rsidRPr="002252FB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i</w:t>
      </w:r>
      <w:r w:rsidR="006F263D" w:rsidRPr="002252FB">
        <w:rPr>
          <w:rFonts w:cs="Arial"/>
          <w:szCs w:val="24"/>
        </w:rPr>
        <w:t xml:space="preserve">nformacja o planowanym pozyskiwaniu funduszy UE na realizację przedsięwzięcia. </w:t>
      </w:r>
      <w:r w:rsidR="002252FB" w:rsidRPr="002252FB">
        <w:rPr>
          <w:rFonts w:cs="Arial"/>
          <w:szCs w:val="24"/>
        </w:rPr>
        <w:br w:type="page"/>
      </w:r>
    </w:p>
    <w:p w14:paraId="429C8473" w14:textId="77777777" w:rsidR="005609F4" w:rsidRPr="00D7053E" w:rsidRDefault="005609F4" w:rsidP="005609F4">
      <w:pPr>
        <w:pStyle w:val="Nagwek1"/>
        <w:spacing w:before="0" w:after="120" w:line="276" w:lineRule="auto"/>
        <w:rPr>
          <w:rFonts w:cs="Arial"/>
          <w:szCs w:val="28"/>
        </w:rPr>
      </w:pPr>
      <w:bookmarkStart w:id="6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09920C2B" w14:textId="77777777" w:rsidR="005609F4" w:rsidRPr="002252FB" w:rsidRDefault="005609F4" w:rsidP="005609F4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42E97FAC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12D3D037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62E78294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6689553C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3D97C719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02BDDDEE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48F7B0C1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6144A5EB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219E15FE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48BE8126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4F6D5A68" w14:textId="77777777" w:rsidR="005609F4" w:rsidRPr="002252FB" w:rsidRDefault="005609F4" w:rsidP="005609F4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48D35B0B" w:rsidR="007F03DE" w:rsidRPr="002252FB" w:rsidRDefault="005609F4" w:rsidP="005609F4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6"/>
    </w:p>
    <w:sectPr w:rsidR="007F03DE" w:rsidRPr="002252FB" w:rsidSect="00414E36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901D" w14:textId="77777777" w:rsidR="00414E36" w:rsidRDefault="00414E36" w:rsidP="005B33E2">
      <w:r>
        <w:separator/>
      </w:r>
    </w:p>
  </w:endnote>
  <w:endnote w:type="continuationSeparator" w:id="0">
    <w:p w14:paraId="2EAE05D4" w14:textId="77777777" w:rsidR="00414E36" w:rsidRDefault="00414E36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40A1F" w14:textId="77777777" w:rsidR="00414E36" w:rsidRDefault="00414E36" w:rsidP="005B33E2">
      <w:r>
        <w:separator/>
      </w:r>
    </w:p>
  </w:footnote>
  <w:footnote w:type="continuationSeparator" w:id="0">
    <w:p w14:paraId="2BAEF349" w14:textId="77777777" w:rsidR="00414E36" w:rsidRDefault="00414E36" w:rsidP="005B33E2">
      <w:r>
        <w:continuationSeparator/>
      </w:r>
    </w:p>
  </w:footnote>
  <w:footnote w:id="1">
    <w:p w14:paraId="32175187" w14:textId="40B50097" w:rsidR="00343B7A" w:rsidRPr="00C86A10" w:rsidRDefault="00343B7A" w:rsidP="00436183">
      <w:pPr>
        <w:pStyle w:val="Tekstprzypisudolnego"/>
        <w:spacing w:line="276" w:lineRule="auto"/>
        <w:rPr>
          <w:sz w:val="24"/>
          <w:szCs w:val="24"/>
        </w:rPr>
      </w:pPr>
      <w:r w:rsidRPr="00C86A10">
        <w:rPr>
          <w:rStyle w:val="Odwoanieprzypisudolnego"/>
          <w:sz w:val="24"/>
          <w:szCs w:val="24"/>
        </w:rPr>
        <w:footnoteRef/>
      </w:r>
      <w:r w:rsidRPr="00C86A10">
        <w:rPr>
          <w:sz w:val="24"/>
          <w:szCs w:val="24"/>
        </w:rPr>
        <w:t xml:space="preserve"> </w:t>
      </w:r>
      <w:r w:rsidR="003B14D2" w:rsidRPr="00436183">
        <w:rPr>
          <w:sz w:val="22"/>
          <w:szCs w:val="22"/>
        </w:rPr>
        <w:t>W</w:t>
      </w:r>
      <w:r w:rsidRPr="00436183">
        <w:rPr>
          <w:sz w:val="22"/>
          <w:szCs w:val="22"/>
        </w:rPr>
        <w:t>ymagany jest podpis osoby lub osób uprawnionej/</w:t>
      </w:r>
      <w:proofErr w:type="spellStart"/>
      <w:r w:rsidRPr="00436183">
        <w:rPr>
          <w:sz w:val="22"/>
          <w:szCs w:val="22"/>
        </w:rPr>
        <w:t>ych</w:t>
      </w:r>
      <w:proofErr w:type="spellEnd"/>
      <w:r w:rsidRPr="00436183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1F5232" w:rsidRPr="00436183">
        <w:rPr>
          <w:sz w:val="22"/>
          <w:szCs w:val="22"/>
        </w:rPr>
        <w:t>.</w:t>
      </w:r>
    </w:p>
  </w:footnote>
  <w:footnote w:id="2">
    <w:p w14:paraId="6CD5F032" w14:textId="77777777" w:rsidR="005609F4" w:rsidRPr="00436183" w:rsidRDefault="005609F4" w:rsidP="00436183">
      <w:pPr>
        <w:pStyle w:val="Tekstprzypisudolnego"/>
        <w:spacing w:line="276" w:lineRule="auto"/>
        <w:rPr>
          <w:sz w:val="22"/>
          <w:szCs w:val="22"/>
        </w:rPr>
      </w:pPr>
      <w:r w:rsidRPr="00436183">
        <w:rPr>
          <w:rStyle w:val="Odwoanieprzypisudolnego"/>
          <w:sz w:val="22"/>
          <w:szCs w:val="22"/>
        </w:rPr>
        <w:footnoteRef/>
      </w:r>
      <w:r w:rsidRPr="00436183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UE. L. 119.1 z 04.05.2016).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87130"/>
    <w:multiLevelType w:val="hybridMultilevel"/>
    <w:tmpl w:val="CADA9F82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421861">
    <w:abstractNumId w:val="16"/>
  </w:num>
  <w:num w:numId="2" w16cid:durableId="638078236">
    <w:abstractNumId w:val="6"/>
  </w:num>
  <w:num w:numId="3" w16cid:durableId="1776092929">
    <w:abstractNumId w:val="15"/>
  </w:num>
  <w:num w:numId="4" w16cid:durableId="1717581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4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0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1"/>
  </w:num>
  <w:num w:numId="16" w16cid:durableId="1125930754">
    <w:abstractNumId w:val="12"/>
  </w:num>
  <w:num w:numId="17" w16cid:durableId="1574045990">
    <w:abstractNumId w:val="3"/>
  </w:num>
  <w:num w:numId="18" w16cid:durableId="2472707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B0240"/>
    <w:rsid w:val="0010762E"/>
    <w:rsid w:val="00110D89"/>
    <w:rsid w:val="00116593"/>
    <w:rsid w:val="00120ECB"/>
    <w:rsid w:val="001455F2"/>
    <w:rsid w:val="00162880"/>
    <w:rsid w:val="001D6821"/>
    <w:rsid w:val="001F5232"/>
    <w:rsid w:val="00224A5A"/>
    <w:rsid w:val="002252FB"/>
    <w:rsid w:val="00233404"/>
    <w:rsid w:val="00254D71"/>
    <w:rsid w:val="0027069C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A4F27"/>
    <w:rsid w:val="003B14D2"/>
    <w:rsid w:val="003C1AEE"/>
    <w:rsid w:val="003C23C9"/>
    <w:rsid w:val="003D2962"/>
    <w:rsid w:val="003F7F46"/>
    <w:rsid w:val="00414E36"/>
    <w:rsid w:val="00433033"/>
    <w:rsid w:val="004339A6"/>
    <w:rsid w:val="00436183"/>
    <w:rsid w:val="004632D1"/>
    <w:rsid w:val="00494987"/>
    <w:rsid w:val="004A4EC4"/>
    <w:rsid w:val="004B4CED"/>
    <w:rsid w:val="004D6109"/>
    <w:rsid w:val="00534C8B"/>
    <w:rsid w:val="00552A54"/>
    <w:rsid w:val="005609F4"/>
    <w:rsid w:val="005A1A74"/>
    <w:rsid w:val="005B33E2"/>
    <w:rsid w:val="005D1755"/>
    <w:rsid w:val="005E4DD4"/>
    <w:rsid w:val="00610528"/>
    <w:rsid w:val="00614465"/>
    <w:rsid w:val="00647F5D"/>
    <w:rsid w:val="006A402D"/>
    <w:rsid w:val="006B6AAF"/>
    <w:rsid w:val="006B6CDE"/>
    <w:rsid w:val="006E4EDF"/>
    <w:rsid w:val="006F263D"/>
    <w:rsid w:val="006F652D"/>
    <w:rsid w:val="006F70D1"/>
    <w:rsid w:val="00724380"/>
    <w:rsid w:val="007766A0"/>
    <w:rsid w:val="0078340B"/>
    <w:rsid w:val="007D7EAE"/>
    <w:rsid w:val="007F03DE"/>
    <w:rsid w:val="0082664F"/>
    <w:rsid w:val="00841D3D"/>
    <w:rsid w:val="00864B96"/>
    <w:rsid w:val="008A091A"/>
    <w:rsid w:val="00960F32"/>
    <w:rsid w:val="0099700E"/>
    <w:rsid w:val="00A51E8F"/>
    <w:rsid w:val="00A65035"/>
    <w:rsid w:val="00A849CB"/>
    <w:rsid w:val="00AB0211"/>
    <w:rsid w:val="00B03905"/>
    <w:rsid w:val="00B23A20"/>
    <w:rsid w:val="00B61E89"/>
    <w:rsid w:val="00B831AF"/>
    <w:rsid w:val="00B90A85"/>
    <w:rsid w:val="00B9550C"/>
    <w:rsid w:val="00BD445E"/>
    <w:rsid w:val="00BF1C4F"/>
    <w:rsid w:val="00BF3BD1"/>
    <w:rsid w:val="00C32788"/>
    <w:rsid w:val="00C4384C"/>
    <w:rsid w:val="00C63C2D"/>
    <w:rsid w:val="00C86A10"/>
    <w:rsid w:val="00CB5EB7"/>
    <w:rsid w:val="00CE0668"/>
    <w:rsid w:val="00D15950"/>
    <w:rsid w:val="00D973E5"/>
    <w:rsid w:val="00D9765F"/>
    <w:rsid w:val="00DA24AA"/>
    <w:rsid w:val="00DD6AC7"/>
    <w:rsid w:val="00E01208"/>
    <w:rsid w:val="00E06CF6"/>
    <w:rsid w:val="00E418E9"/>
    <w:rsid w:val="00E44CC3"/>
    <w:rsid w:val="00E61D28"/>
    <w:rsid w:val="00E74700"/>
    <w:rsid w:val="00E74F86"/>
    <w:rsid w:val="00E834D1"/>
    <w:rsid w:val="00EA6CB5"/>
    <w:rsid w:val="00EA710E"/>
    <w:rsid w:val="00EF6A76"/>
    <w:rsid w:val="00F345D5"/>
    <w:rsid w:val="00FC3E31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5166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stosunku do zwierząt objętych ochroną - termomodernizacja</dc:title>
  <dc:subject/>
  <dc:creator>Zuzanna Buck</dc:creator>
  <cp:keywords>derogacja;wniosek;odstępstwa od zakazów;zwierzęta chronione;termomodernizacja</cp:keywords>
  <dc:description/>
  <cp:lastModifiedBy>Natalia Zapała</cp:lastModifiedBy>
  <cp:revision>2</cp:revision>
  <dcterms:created xsi:type="dcterms:W3CDTF">2024-01-26T07:17:00Z</dcterms:created>
  <dcterms:modified xsi:type="dcterms:W3CDTF">2024-01-26T07:17:00Z</dcterms:modified>
</cp:coreProperties>
</file>