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2FE5" w14:textId="2279EB78" w:rsidR="007C7BAE" w:rsidRPr="00DC4A49" w:rsidRDefault="007C7BAE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C4A4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C3D7D69" wp14:editId="46CCD49F">
            <wp:extent cx="2581275" cy="618490"/>
            <wp:effectExtent l="0" t="0" r="9525" b="0"/>
            <wp:docPr id="2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8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DC4A49">
        <w:rPr>
          <w:rFonts w:ascii="Arial" w:hAnsi="Arial" w:cs="Arial"/>
          <w:b/>
          <w:color w:val="57575B"/>
          <w:sz w:val="28"/>
          <w:szCs w:val="28"/>
        </w:rPr>
        <w:tab/>
      </w:r>
      <w:r w:rsidRPr="00DC4A49">
        <w:rPr>
          <w:rFonts w:ascii="Arial" w:hAnsi="Arial" w:cs="Arial"/>
          <w:b/>
          <w:color w:val="57575B"/>
          <w:sz w:val="28"/>
          <w:szCs w:val="28"/>
        </w:rPr>
        <w:tab/>
        <w:t xml:space="preserve">            </w:t>
      </w:r>
    </w:p>
    <w:p w14:paraId="013C4BED" w14:textId="77777777" w:rsidR="00DC4A49" w:rsidRPr="00DC4A49" w:rsidRDefault="00DC4A49" w:rsidP="00DC4A49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bookmarkStart w:id="0" w:name="_Hlk109636063"/>
      <w:r w:rsidRPr="00DC4A49">
        <w:rPr>
          <w:rFonts w:ascii="Arial" w:eastAsia="Calibri" w:hAnsi="Arial" w:cs="Arial"/>
          <w:bCs/>
          <w:sz w:val="28"/>
          <w:szCs w:val="28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  <w:bookmarkEnd w:id="0"/>
    </w:p>
    <w:p w14:paraId="06047140" w14:textId="77777777" w:rsidR="00DC4A49" w:rsidRPr="00DC4A49" w:rsidRDefault="00DC4A49" w:rsidP="00DC4A49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37CA47C6" w14:textId="220C573C" w:rsidR="007C7BAE" w:rsidRPr="00DC4A49" w:rsidRDefault="007C7BAE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C4A49">
        <w:rPr>
          <w:rFonts w:ascii="Arial" w:hAnsi="Arial" w:cs="Arial"/>
          <w:sz w:val="28"/>
          <w:szCs w:val="28"/>
        </w:rPr>
        <w:t>Warszawa,</w:t>
      </w:r>
      <w:r w:rsidRPr="00DC4A49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E231E4" w:rsidRPr="00DC4A49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</w:t>
      </w:r>
      <w:r w:rsidRPr="00DC4A49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4F1075" w:rsidRPr="00DC4A49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DC4A49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DC4A49">
        <w:rPr>
          <w:rFonts w:ascii="Arial" w:hAnsi="Arial" w:cs="Arial"/>
          <w:sz w:val="28"/>
          <w:szCs w:val="28"/>
        </w:rPr>
        <w:t xml:space="preserve"> </w:t>
      </w:r>
    </w:p>
    <w:p w14:paraId="6327CECF" w14:textId="3913E9E9" w:rsidR="00FF7A85" w:rsidRPr="00DC4A49" w:rsidRDefault="007C7BAE" w:rsidP="00DC4A49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DC4A49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DC4A49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9E2FFE" w:rsidRPr="00DC4A49">
        <w:rPr>
          <w:rFonts w:ascii="Arial" w:hAnsi="Arial" w:cs="Arial"/>
          <w:b/>
          <w:bCs/>
          <w:sz w:val="28"/>
          <w:szCs w:val="28"/>
          <w:lang w:eastAsia="pl-PL"/>
        </w:rPr>
        <w:t>46</w:t>
      </w:r>
      <w:r w:rsidR="00DC4A49" w:rsidRPr="00DC4A49">
        <w:rPr>
          <w:rFonts w:ascii="Arial" w:hAnsi="Arial" w:cs="Arial"/>
          <w:b/>
          <w:bCs/>
          <w:sz w:val="28"/>
          <w:szCs w:val="28"/>
          <w:lang w:eastAsia="pl-PL"/>
        </w:rPr>
        <w:t>ukośnik</w:t>
      </w:r>
      <w:r w:rsidR="009E2FFE" w:rsidRPr="00DC4A49">
        <w:rPr>
          <w:rFonts w:ascii="Arial" w:hAnsi="Arial" w:cs="Arial"/>
          <w:b/>
          <w:bCs/>
          <w:sz w:val="28"/>
          <w:szCs w:val="28"/>
          <w:lang w:eastAsia="pl-PL"/>
        </w:rPr>
        <w:t>22</w:t>
      </w:r>
    </w:p>
    <w:p w14:paraId="0935D603" w14:textId="77777777" w:rsidR="007C7BAE" w:rsidRPr="00DC4A49" w:rsidRDefault="007C7BAE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>POSTANOWIENIE</w:t>
      </w:r>
    </w:p>
    <w:p w14:paraId="715FD966" w14:textId="77777777" w:rsidR="007C7BAE" w:rsidRPr="00DC4A49" w:rsidRDefault="007C7BAE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524139F" w14:textId="77777777" w:rsidR="007C7BAE" w:rsidRPr="00DC4A49" w:rsidRDefault="007C7BAE" w:rsidP="00DC4A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C4A49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DC4A49" w:rsidRDefault="007C7BAE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3BB92C17" w14:textId="77777777" w:rsidR="007C7BAE" w:rsidRPr="00DC4A49" w:rsidRDefault="007C7BAE" w:rsidP="00DC4A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C4A49">
        <w:rPr>
          <w:rFonts w:ascii="Arial" w:hAnsi="Arial" w:cs="Arial"/>
          <w:bCs/>
          <w:sz w:val="28"/>
          <w:szCs w:val="28"/>
        </w:rPr>
        <w:t>Sebastian Kaleta</w:t>
      </w:r>
    </w:p>
    <w:p w14:paraId="49DD4FFD" w14:textId="77777777" w:rsidR="007C7BAE" w:rsidRPr="00DC4A49" w:rsidRDefault="007C7BAE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4A526A63" w14:textId="77777777" w:rsidR="007C7BAE" w:rsidRPr="00DC4A49" w:rsidRDefault="007C7BAE" w:rsidP="00DC4A49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DC4A49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DC4A49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DC4A49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DC4A49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DC4A49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7D17784C" w14:textId="2FB8865A" w:rsidR="00E231E4" w:rsidRPr="00DC4A49" w:rsidRDefault="007C7BAE" w:rsidP="00DC4A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C4A49">
        <w:rPr>
          <w:rFonts w:ascii="Arial" w:eastAsia="Calibri" w:hAnsi="Arial" w:cs="Arial"/>
          <w:sz w:val="28"/>
          <w:szCs w:val="28"/>
        </w:rPr>
        <w:lastRenderedPageBreak/>
        <w:t xml:space="preserve">po przeprowadzeniu w dniu </w:t>
      </w:r>
      <w:r w:rsidR="00E231E4" w:rsidRPr="00DC4A49">
        <w:rPr>
          <w:rFonts w:ascii="Arial" w:eastAsia="Calibri" w:hAnsi="Arial" w:cs="Arial"/>
          <w:sz w:val="28"/>
          <w:szCs w:val="28"/>
        </w:rPr>
        <w:t>14 września</w:t>
      </w:r>
      <w:r w:rsidR="00284F9A" w:rsidRPr="00DC4A49">
        <w:rPr>
          <w:rFonts w:ascii="Arial" w:eastAsia="Calibri" w:hAnsi="Arial" w:cs="Arial"/>
          <w:sz w:val="28"/>
          <w:szCs w:val="28"/>
        </w:rPr>
        <w:t xml:space="preserve"> </w:t>
      </w:r>
      <w:r w:rsidRPr="00DC4A49">
        <w:rPr>
          <w:rFonts w:ascii="Arial" w:eastAsia="Calibri" w:hAnsi="Arial" w:cs="Arial"/>
          <w:sz w:val="28"/>
          <w:szCs w:val="28"/>
        </w:rPr>
        <w:t>202</w:t>
      </w:r>
      <w:r w:rsidR="004F1075" w:rsidRPr="00DC4A49">
        <w:rPr>
          <w:rFonts w:ascii="Arial" w:eastAsia="Calibri" w:hAnsi="Arial" w:cs="Arial"/>
          <w:sz w:val="28"/>
          <w:szCs w:val="28"/>
        </w:rPr>
        <w:t>2</w:t>
      </w:r>
      <w:r w:rsidRPr="00DC4A49">
        <w:rPr>
          <w:rFonts w:ascii="Arial" w:eastAsia="Calibri" w:hAnsi="Arial" w:cs="Arial"/>
          <w:sz w:val="28"/>
          <w:szCs w:val="28"/>
        </w:rPr>
        <w:t xml:space="preserve"> r. </w:t>
      </w:r>
      <w:r w:rsidRPr="00DC4A49">
        <w:rPr>
          <w:rFonts w:ascii="Arial" w:hAnsi="Arial" w:cs="Arial"/>
          <w:bCs/>
          <w:sz w:val="28"/>
          <w:szCs w:val="28"/>
        </w:rPr>
        <w:t xml:space="preserve">na posiedzeniu niejawnym sprawy </w:t>
      </w:r>
      <w:r w:rsidR="00284F9A" w:rsidRPr="00DC4A49">
        <w:rPr>
          <w:rFonts w:ascii="Arial" w:hAnsi="Arial" w:cs="Arial"/>
          <w:bCs/>
          <w:sz w:val="28"/>
          <w:szCs w:val="28"/>
        </w:rPr>
        <w:br/>
      </w:r>
      <w:r w:rsidRPr="00DC4A49">
        <w:rPr>
          <w:rFonts w:ascii="Arial" w:hAnsi="Arial" w:cs="Arial"/>
          <w:bCs/>
          <w:sz w:val="28"/>
          <w:szCs w:val="28"/>
        </w:rPr>
        <w:t>w przedmiocie decyzji</w:t>
      </w:r>
      <w:r w:rsidR="00E431A5" w:rsidRPr="00DC4A49">
        <w:rPr>
          <w:rFonts w:ascii="Arial" w:hAnsi="Arial" w:cs="Arial"/>
          <w:bCs/>
          <w:sz w:val="28"/>
          <w:szCs w:val="28"/>
        </w:rPr>
        <w:t xml:space="preserve"> </w:t>
      </w:r>
      <w:r w:rsidR="004F1075" w:rsidRPr="00DC4A49">
        <w:rPr>
          <w:rFonts w:ascii="Arial" w:hAnsi="Arial" w:cs="Arial"/>
          <w:bCs/>
          <w:sz w:val="28"/>
          <w:szCs w:val="28"/>
        </w:rPr>
        <w:t xml:space="preserve">Prezydenta m.st. Warszawy </w:t>
      </w:r>
      <w:r w:rsidR="00E231E4" w:rsidRPr="00DC4A49">
        <w:rPr>
          <w:rFonts w:ascii="Arial" w:hAnsi="Arial" w:cs="Arial"/>
          <w:bCs/>
          <w:sz w:val="28"/>
          <w:szCs w:val="28"/>
        </w:rPr>
        <w:t xml:space="preserve">z dnia  marca 2015 r. nr ustanawiającej prawo użytkowania wieczystego do zabudowanego gruntu </w:t>
      </w:r>
      <w:r w:rsidR="00284F9A" w:rsidRPr="00DC4A49">
        <w:rPr>
          <w:rFonts w:ascii="Arial" w:hAnsi="Arial" w:cs="Arial"/>
          <w:bCs/>
          <w:sz w:val="28"/>
          <w:szCs w:val="28"/>
        </w:rPr>
        <w:br/>
      </w:r>
      <w:r w:rsidR="00E231E4" w:rsidRPr="00DC4A49">
        <w:rPr>
          <w:rFonts w:ascii="Arial" w:hAnsi="Arial" w:cs="Arial"/>
          <w:bCs/>
          <w:sz w:val="28"/>
          <w:szCs w:val="28"/>
        </w:rPr>
        <w:t>o pow. 280 m</w:t>
      </w:r>
      <w:r w:rsidR="00E231E4" w:rsidRPr="00DC4A49">
        <w:rPr>
          <w:rFonts w:ascii="Arial" w:hAnsi="Arial" w:cs="Arial"/>
          <w:bCs/>
          <w:sz w:val="28"/>
          <w:szCs w:val="28"/>
          <w:vertAlign w:val="superscript"/>
        </w:rPr>
        <w:t xml:space="preserve">2 </w:t>
      </w:r>
      <w:r w:rsidR="00E231E4" w:rsidRPr="00DC4A49">
        <w:rPr>
          <w:rFonts w:ascii="Arial" w:hAnsi="Arial" w:cs="Arial"/>
          <w:bCs/>
          <w:sz w:val="28"/>
          <w:szCs w:val="28"/>
        </w:rPr>
        <w:t xml:space="preserve">położonego przy ul. Bednarskiej 17/17A opisanego jako działka ew. nr </w:t>
      </w:r>
      <w:r w:rsidR="00284F9A" w:rsidRPr="00DC4A49">
        <w:rPr>
          <w:rFonts w:ascii="Arial" w:hAnsi="Arial" w:cs="Arial"/>
          <w:bCs/>
          <w:sz w:val="28"/>
          <w:szCs w:val="28"/>
        </w:rPr>
        <w:br/>
      </w:r>
      <w:r w:rsidR="00E231E4" w:rsidRPr="00DC4A49">
        <w:rPr>
          <w:rFonts w:ascii="Arial" w:hAnsi="Arial" w:cs="Arial"/>
          <w:bCs/>
          <w:sz w:val="28"/>
          <w:szCs w:val="28"/>
        </w:rPr>
        <w:t>z obrębu dla której prowadzona jest k</w:t>
      </w:r>
      <w:r w:rsidR="00284F9A" w:rsidRPr="00DC4A49">
        <w:rPr>
          <w:rFonts w:ascii="Arial" w:hAnsi="Arial" w:cs="Arial"/>
          <w:bCs/>
          <w:sz w:val="28"/>
          <w:szCs w:val="28"/>
        </w:rPr>
        <w:t xml:space="preserve">sięga wieczysta </w:t>
      </w:r>
      <w:r w:rsidR="00E231E4" w:rsidRPr="00DC4A49">
        <w:rPr>
          <w:rFonts w:ascii="Arial" w:hAnsi="Arial" w:cs="Arial"/>
          <w:bCs/>
          <w:sz w:val="28"/>
          <w:szCs w:val="28"/>
        </w:rPr>
        <w:t xml:space="preserve">nr </w:t>
      </w:r>
    </w:p>
    <w:p w14:paraId="742EA835" w14:textId="5E62CC69" w:rsidR="0087381B" w:rsidRPr="00DC4A49" w:rsidRDefault="004F1075" w:rsidP="00DC4A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C4A49">
        <w:rPr>
          <w:rFonts w:ascii="Arial" w:hAnsi="Arial" w:cs="Arial"/>
          <w:bCs/>
          <w:sz w:val="28"/>
          <w:szCs w:val="28"/>
        </w:rPr>
        <w:t xml:space="preserve">z udziałem stron: </w:t>
      </w:r>
      <w:r w:rsidR="00284F9A" w:rsidRPr="00DC4A49">
        <w:rPr>
          <w:rFonts w:ascii="Arial" w:hAnsi="Arial" w:cs="Arial"/>
          <w:bCs/>
          <w:sz w:val="28"/>
          <w:szCs w:val="28"/>
        </w:rPr>
        <w:t xml:space="preserve">Miasta Stołecznego Warszawy, </w:t>
      </w:r>
      <w:r w:rsidR="00CF1563" w:rsidRPr="00DC4A49">
        <w:rPr>
          <w:rFonts w:ascii="Arial" w:hAnsi="Arial" w:cs="Arial"/>
          <w:bCs/>
          <w:sz w:val="28"/>
          <w:szCs w:val="28"/>
        </w:rPr>
        <w:t>K P, DŁ, E T-F, A K  T, R T, SR, Z G, M P, M W B, A W M, M D M, J</w:t>
      </w:r>
      <w:r w:rsidR="00536979" w:rsidRPr="00DC4A49">
        <w:rPr>
          <w:rFonts w:ascii="Arial" w:hAnsi="Arial" w:cs="Arial"/>
          <w:bCs/>
          <w:sz w:val="28"/>
          <w:szCs w:val="28"/>
        </w:rPr>
        <w:t xml:space="preserve"> </w:t>
      </w:r>
      <w:r w:rsidR="00CF1563" w:rsidRPr="00DC4A49">
        <w:rPr>
          <w:rFonts w:ascii="Arial" w:hAnsi="Arial" w:cs="Arial"/>
          <w:bCs/>
          <w:sz w:val="28"/>
          <w:szCs w:val="28"/>
        </w:rPr>
        <w:t>K, A M B, KG, A G</w:t>
      </w:r>
      <w:r w:rsidR="00284F9A" w:rsidRPr="00DC4A49">
        <w:rPr>
          <w:rFonts w:ascii="Arial" w:hAnsi="Arial" w:cs="Arial"/>
          <w:bCs/>
          <w:sz w:val="28"/>
          <w:szCs w:val="28"/>
        </w:rPr>
        <w:t>.</w:t>
      </w:r>
    </w:p>
    <w:p w14:paraId="72E778B4" w14:textId="3B66C604" w:rsidR="00E431A5" w:rsidRPr="00DC4A49" w:rsidRDefault="007C7BAE" w:rsidP="0088023C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>postanawia:</w:t>
      </w:r>
    </w:p>
    <w:p w14:paraId="739A0756" w14:textId="6F8C75FF" w:rsidR="00847F04" w:rsidRPr="00DC4A49" w:rsidRDefault="007C7BAE" w:rsidP="00DC4A4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C4A49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CF1563" w:rsidRPr="00DC4A49">
        <w:rPr>
          <w:rFonts w:ascii="Arial" w:hAnsi="Arial" w:cs="Arial"/>
          <w:bCs/>
          <w:sz w:val="28"/>
          <w:szCs w:val="28"/>
        </w:rPr>
        <w:t>decyzji  Prezydenta m.st. Warszawy z dnia  marca 2015 r. nr ustanawiającej prawo użytkowania wieczystego do zabudowanego gruntu o pow. 280 m</w:t>
      </w:r>
      <w:r w:rsidR="00CF1563" w:rsidRPr="00DC4A49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CF1563" w:rsidRPr="00DC4A49">
        <w:rPr>
          <w:rFonts w:ascii="Arial" w:hAnsi="Arial" w:cs="Arial"/>
          <w:bCs/>
          <w:sz w:val="28"/>
          <w:szCs w:val="28"/>
        </w:rPr>
        <w:t xml:space="preserve"> położonego przy ul. Bednarskiej 17/17A opisanego jako działka ew. nr  z obrębu dla której prowadzona jest </w:t>
      </w:r>
      <w:r w:rsidR="006C22F6" w:rsidRPr="00DC4A49">
        <w:rPr>
          <w:rFonts w:ascii="Arial" w:hAnsi="Arial" w:cs="Arial"/>
          <w:bCs/>
          <w:sz w:val="28"/>
          <w:szCs w:val="28"/>
        </w:rPr>
        <w:t xml:space="preserve">księga wieczysta </w:t>
      </w:r>
      <w:r w:rsidR="00CF1563" w:rsidRPr="00DC4A49">
        <w:rPr>
          <w:rFonts w:ascii="Arial" w:hAnsi="Arial" w:cs="Arial"/>
          <w:bCs/>
          <w:sz w:val="28"/>
          <w:szCs w:val="28"/>
        </w:rPr>
        <w:t>nr</w:t>
      </w:r>
      <w:r w:rsidR="00DC4A49">
        <w:rPr>
          <w:rFonts w:ascii="Arial" w:hAnsi="Arial" w:cs="Arial"/>
          <w:bCs/>
          <w:sz w:val="28"/>
          <w:szCs w:val="28"/>
        </w:rPr>
        <w:t xml:space="preserve"> </w:t>
      </w:r>
      <w:r w:rsidR="00284F9A" w:rsidRPr="00DC4A49">
        <w:rPr>
          <w:rFonts w:ascii="Arial" w:hAnsi="Arial" w:cs="Arial"/>
          <w:bCs/>
          <w:sz w:val="28"/>
          <w:szCs w:val="28"/>
        </w:rPr>
        <w:t xml:space="preserve">, </w:t>
      </w:r>
      <w:r w:rsidR="00CF1563" w:rsidRPr="00DC4A49">
        <w:rPr>
          <w:rFonts w:ascii="Arial" w:hAnsi="Arial" w:cs="Arial"/>
          <w:bCs/>
          <w:sz w:val="28"/>
          <w:szCs w:val="28"/>
        </w:rPr>
        <w:t>dawne oznaczenie numerem hipotecznym</w:t>
      </w:r>
      <w:r w:rsidR="00536979" w:rsidRPr="00DC4A49">
        <w:rPr>
          <w:rFonts w:ascii="Arial" w:hAnsi="Arial" w:cs="Arial"/>
          <w:bCs/>
          <w:sz w:val="28"/>
          <w:szCs w:val="28"/>
        </w:rPr>
        <w:t xml:space="preserve"> </w:t>
      </w:r>
      <w:r w:rsidR="006C22F6" w:rsidRPr="00DC4A49">
        <w:rPr>
          <w:rFonts w:ascii="Arial" w:hAnsi="Arial" w:cs="Arial"/>
          <w:bCs/>
          <w:sz w:val="28"/>
          <w:szCs w:val="28"/>
        </w:rPr>
        <w:t>.</w:t>
      </w:r>
    </w:p>
    <w:p w14:paraId="40D1D660" w14:textId="0A357F52" w:rsidR="00284F9A" w:rsidRPr="00DC4A49" w:rsidRDefault="00284F9A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6010A2E9" w14:textId="37C59582" w:rsidR="00524DFF" w:rsidRPr="00DC4A49" w:rsidRDefault="00284F9A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1653B84C" w14:textId="77777777" w:rsidR="00524DFF" w:rsidRPr="00DC4A49" w:rsidRDefault="00524DFF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3AADA51" w14:textId="6A0FBE4F" w:rsidR="007C7BAE" w:rsidRPr="00DC4A49" w:rsidRDefault="00524DFF" w:rsidP="00DC4A49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C4A49">
        <w:rPr>
          <w:rFonts w:ascii="Arial" w:hAnsi="Arial" w:cs="Arial"/>
          <w:b/>
          <w:bCs/>
          <w:sz w:val="28"/>
          <w:szCs w:val="28"/>
        </w:rPr>
        <w:t xml:space="preserve"> </w:t>
      </w:r>
      <w:r w:rsidR="007C7BAE" w:rsidRPr="00DC4A49">
        <w:rPr>
          <w:rFonts w:ascii="Arial" w:hAnsi="Arial" w:cs="Arial"/>
          <w:b/>
          <w:bCs/>
          <w:sz w:val="28"/>
          <w:szCs w:val="28"/>
        </w:rPr>
        <w:t>P</w:t>
      </w:r>
      <w:r w:rsidRPr="00DC4A49">
        <w:rPr>
          <w:rFonts w:ascii="Arial" w:hAnsi="Arial" w:cs="Arial"/>
          <w:b/>
          <w:bCs/>
          <w:sz w:val="28"/>
          <w:szCs w:val="28"/>
        </w:rPr>
        <w:t>OUCZENIE</w:t>
      </w:r>
      <w:r w:rsidR="007C7BAE" w:rsidRPr="00DC4A49">
        <w:rPr>
          <w:rFonts w:ascii="Arial" w:hAnsi="Arial" w:cs="Arial"/>
          <w:b/>
          <w:bCs/>
          <w:sz w:val="28"/>
          <w:szCs w:val="28"/>
        </w:rPr>
        <w:t>:</w:t>
      </w:r>
    </w:p>
    <w:p w14:paraId="1EE319A5" w14:textId="77777777" w:rsidR="00524DFF" w:rsidRPr="00DC4A49" w:rsidRDefault="00524DFF" w:rsidP="00DC4A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C863EEC" w14:textId="687813DD" w:rsidR="007C7BAE" w:rsidRPr="00DC4A49" w:rsidRDefault="007C7BAE" w:rsidP="00DC4A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DC4A49">
        <w:rPr>
          <w:rFonts w:ascii="Arial" w:hAnsi="Arial" w:cs="Arial"/>
          <w:bCs/>
          <w:sz w:val="28"/>
          <w:szCs w:val="28"/>
        </w:rPr>
        <w:t>1. Zgodnie z art. 10 ust. 4 ustawy z dnia 9 marca 2017 r. o szczególnych zasadach usuwania skutków prawnych decyzji reprywatyzacyjnych dotyczących nieruchomości warszawskich, wydanych z naruszeniem prawa (</w:t>
      </w:r>
      <w:r w:rsidR="00FD099C" w:rsidRPr="00DC4A49">
        <w:rPr>
          <w:rFonts w:ascii="Arial" w:hAnsi="Arial" w:cs="Arial"/>
          <w:bCs/>
          <w:sz w:val="28"/>
          <w:szCs w:val="28"/>
        </w:rPr>
        <w:t>Dz. U. z 20</w:t>
      </w:r>
      <w:r w:rsidR="009A09CF" w:rsidRPr="00DC4A49">
        <w:rPr>
          <w:rFonts w:ascii="Arial" w:hAnsi="Arial" w:cs="Arial"/>
          <w:bCs/>
          <w:sz w:val="28"/>
          <w:szCs w:val="28"/>
        </w:rPr>
        <w:t xml:space="preserve">21 </w:t>
      </w:r>
      <w:r w:rsidR="00FD099C" w:rsidRPr="00DC4A49">
        <w:rPr>
          <w:rFonts w:ascii="Arial" w:hAnsi="Arial" w:cs="Arial"/>
          <w:bCs/>
          <w:sz w:val="28"/>
          <w:szCs w:val="28"/>
        </w:rPr>
        <w:t>r. poz.</w:t>
      </w:r>
      <w:r w:rsidR="009A09CF" w:rsidRPr="00DC4A49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C4A49">
        <w:rPr>
          <w:rFonts w:ascii="Arial" w:hAnsi="Arial" w:cs="Arial"/>
          <w:bCs/>
          <w:sz w:val="28"/>
          <w:szCs w:val="28"/>
        </w:rPr>
        <w:t>)</w:t>
      </w:r>
      <w:r w:rsidRPr="00DC4A49">
        <w:rPr>
          <w:rFonts w:ascii="Arial" w:hAnsi="Arial" w:cs="Arial"/>
          <w:bCs/>
          <w:sz w:val="28"/>
          <w:szCs w:val="28"/>
        </w:rPr>
        <w:t xml:space="preserve"> na niniejsze postanowienie nie przysługuje środek zaskarżenia.</w:t>
      </w:r>
    </w:p>
    <w:p w14:paraId="4528DA59" w14:textId="49C3FA82" w:rsidR="007C7BAE" w:rsidRPr="00DC4A49" w:rsidRDefault="007C7BAE" w:rsidP="00DC4A4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DC4A49">
        <w:rPr>
          <w:rFonts w:ascii="Arial" w:hAnsi="Arial" w:cs="Arial"/>
          <w:bCs/>
          <w:sz w:val="28"/>
          <w:szCs w:val="28"/>
        </w:rPr>
        <w:t xml:space="preserve">2. 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="00FD099C" w:rsidRPr="00DC4A49">
        <w:rPr>
          <w:rFonts w:ascii="Arial" w:hAnsi="Arial" w:cs="Arial"/>
          <w:bCs/>
          <w:sz w:val="28"/>
          <w:szCs w:val="28"/>
        </w:rPr>
        <w:t>(Dz. U. z 20</w:t>
      </w:r>
      <w:r w:rsidR="009A09CF" w:rsidRPr="00DC4A49">
        <w:rPr>
          <w:rFonts w:ascii="Arial" w:hAnsi="Arial" w:cs="Arial"/>
          <w:bCs/>
          <w:sz w:val="28"/>
          <w:szCs w:val="28"/>
        </w:rPr>
        <w:t>21</w:t>
      </w:r>
      <w:r w:rsidR="00FD099C" w:rsidRPr="00DC4A49">
        <w:rPr>
          <w:rFonts w:ascii="Arial" w:hAnsi="Arial" w:cs="Arial"/>
          <w:bCs/>
          <w:sz w:val="28"/>
          <w:szCs w:val="28"/>
        </w:rPr>
        <w:t xml:space="preserve"> r. poz.</w:t>
      </w:r>
      <w:r w:rsidR="009A09CF" w:rsidRPr="00DC4A49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DC4A49">
        <w:rPr>
          <w:rFonts w:ascii="Arial" w:hAnsi="Arial" w:cs="Arial"/>
          <w:bCs/>
          <w:sz w:val="28"/>
          <w:szCs w:val="28"/>
        </w:rPr>
        <w:t>)</w:t>
      </w:r>
      <w:r w:rsidRPr="00DC4A49">
        <w:rPr>
          <w:rFonts w:ascii="Arial" w:hAnsi="Arial" w:cs="Arial"/>
          <w:bCs/>
          <w:sz w:val="28"/>
          <w:szCs w:val="28"/>
        </w:rPr>
        <w:t xml:space="preserve"> </w:t>
      </w:r>
      <w:r w:rsidRPr="00DC4A49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p w14:paraId="4B4D507D" w14:textId="77777777" w:rsidR="00FD099C" w:rsidRPr="00DC4A49" w:rsidRDefault="00FD099C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015A22D" w14:textId="77777777" w:rsidR="00FF7A85" w:rsidRPr="00DC4A49" w:rsidRDefault="00FF7A85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08FB7F3A" w14:textId="79F7721F" w:rsidR="007C7BAE" w:rsidRPr="00DC4A49" w:rsidRDefault="007C7BAE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24E214DC" w14:textId="104710AB" w:rsidR="00524DFF" w:rsidRPr="00DC4A49" w:rsidRDefault="00524DFF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157344F" w14:textId="597E796A" w:rsidR="00524DFF" w:rsidRPr="00DC4A49" w:rsidRDefault="00524DFF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334C96AF" w14:textId="69EE6BFF" w:rsidR="00994608" w:rsidRPr="00DC4A49" w:rsidRDefault="00994608" w:rsidP="00DC4A49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DC4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81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81CEF"/>
    <w:rsid w:val="000F2437"/>
    <w:rsid w:val="00231818"/>
    <w:rsid w:val="00284F9A"/>
    <w:rsid w:val="002A5A63"/>
    <w:rsid w:val="003024B5"/>
    <w:rsid w:val="00314A81"/>
    <w:rsid w:val="003425EE"/>
    <w:rsid w:val="00367601"/>
    <w:rsid w:val="00370795"/>
    <w:rsid w:val="00417A2C"/>
    <w:rsid w:val="00444DC1"/>
    <w:rsid w:val="00484EC7"/>
    <w:rsid w:val="004F1075"/>
    <w:rsid w:val="00524DFF"/>
    <w:rsid w:val="00536979"/>
    <w:rsid w:val="00541362"/>
    <w:rsid w:val="005B3636"/>
    <w:rsid w:val="005F3512"/>
    <w:rsid w:val="005F66B3"/>
    <w:rsid w:val="00602EA9"/>
    <w:rsid w:val="006C22F6"/>
    <w:rsid w:val="00702D2B"/>
    <w:rsid w:val="007A688C"/>
    <w:rsid w:val="007C7BAE"/>
    <w:rsid w:val="008223A5"/>
    <w:rsid w:val="00847F04"/>
    <w:rsid w:val="0087381B"/>
    <w:rsid w:val="0088023C"/>
    <w:rsid w:val="00921971"/>
    <w:rsid w:val="00994608"/>
    <w:rsid w:val="009A09CF"/>
    <w:rsid w:val="009E0152"/>
    <w:rsid w:val="009E2FFE"/>
    <w:rsid w:val="009F6F39"/>
    <w:rsid w:val="00CF1563"/>
    <w:rsid w:val="00CF3986"/>
    <w:rsid w:val="00D6277A"/>
    <w:rsid w:val="00D91C56"/>
    <w:rsid w:val="00DC4A49"/>
    <w:rsid w:val="00DD2AF5"/>
    <w:rsid w:val="00E231E4"/>
    <w:rsid w:val="00E431A5"/>
    <w:rsid w:val="00E45EFC"/>
    <w:rsid w:val="00EC0C30"/>
    <w:rsid w:val="00F753C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5</cp:revision>
  <cp:lastPrinted>2020-11-26T12:53:00Z</cp:lastPrinted>
  <dcterms:created xsi:type="dcterms:W3CDTF">2022-09-20T13:50:00Z</dcterms:created>
  <dcterms:modified xsi:type="dcterms:W3CDTF">2022-09-21T10:32:00Z</dcterms:modified>
</cp:coreProperties>
</file>