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3662F" w14:textId="77777777" w:rsidR="00DB4DA3" w:rsidRDefault="00DB4DA3"/>
    <w:tbl>
      <w:tblPr>
        <w:tblW w:w="1360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1984"/>
        <w:gridCol w:w="1843"/>
        <w:gridCol w:w="1134"/>
        <w:gridCol w:w="992"/>
        <w:gridCol w:w="1559"/>
        <w:gridCol w:w="1134"/>
        <w:gridCol w:w="4253"/>
      </w:tblGrid>
      <w:tr w:rsidR="00402F32" w:rsidRPr="009C16AB" w14:paraId="32299045" w14:textId="77777777" w:rsidTr="00402F32">
        <w:trPr>
          <w:trHeight w:val="506"/>
        </w:trPr>
        <w:tc>
          <w:tcPr>
            <w:tcW w:w="710" w:type="dxa"/>
            <w:vMerge w:val="restart"/>
            <w:shd w:val="clear" w:color="auto" w:fill="auto"/>
            <w:noWrap/>
            <w:vAlign w:val="center"/>
            <w:hideMark/>
          </w:tcPr>
          <w:p w14:paraId="2E73F550" w14:textId="77777777" w:rsidR="00402F32" w:rsidRPr="003E3074" w:rsidRDefault="00402F32" w:rsidP="00DC75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3E30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  <w:hideMark/>
          </w:tcPr>
          <w:p w14:paraId="3196C88B" w14:textId="77777777" w:rsidR="00402F32" w:rsidRPr="003E3074" w:rsidRDefault="00402F32" w:rsidP="00402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6569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Nazwa składnika mienia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14:paraId="0098451B" w14:textId="77777777" w:rsidR="00402F32" w:rsidRDefault="00402F32" w:rsidP="00D65E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14:paraId="6C9FD0A8" w14:textId="77777777" w:rsidR="00402F32" w:rsidRPr="003E3074" w:rsidRDefault="00402F32" w:rsidP="00D65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6569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Numer inwentarzowy nowy</w:t>
            </w:r>
          </w:p>
        </w:tc>
        <w:tc>
          <w:tcPr>
            <w:tcW w:w="1134" w:type="dxa"/>
            <w:vMerge w:val="restart"/>
          </w:tcPr>
          <w:p w14:paraId="4A14B18C" w14:textId="77777777" w:rsidR="00402F32" w:rsidRDefault="00402F32" w:rsidP="00D65E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14:paraId="16EC1843" w14:textId="77777777" w:rsidR="00402F32" w:rsidRDefault="00402F32" w:rsidP="00D65E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14:paraId="7A6B71FE" w14:textId="77777777" w:rsidR="00402F32" w:rsidRDefault="00402F32" w:rsidP="00D65E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Cena wywoławcza</w:t>
            </w:r>
          </w:p>
          <w:p w14:paraId="07010B32" w14:textId="77777777" w:rsidR="00402F32" w:rsidRDefault="00402F32" w:rsidP="00D65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</w:tcPr>
          <w:p w14:paraId="4E17429F" w14:textId="77777777" w:rsidR="00402F32" w:rsidRDefault="00402F32" w:rsidP="00D65E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14:paraId="6D63B636" w14:textId="77777777" w:rsidR="00402F32" w:rsidRDefault="00402F32" w:rsidP="00D65E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14:paraId="25521767" w14:textId="77777777" w:rsidR="00402F32" w:rsidRDefault="00402F32" w:rsidP="00D65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Wysokość wadium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14:paraId="59587F8A" w14:textId="77777777" w:rsidR="00402F32" w:rsidRPr="003E3074" w:rsidRDefault="00402F32" w:rsidP="00D65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Ocena Komisji</w:t>
            </w:r>
          </w:p>
        </w:tc>
        <w:tc>
          <w:tcPr>
            <w:tcW w:w="4253" w:type="dxa"/>
            <w:vMerge w:val="restart"/>
            <w:shd w:val="clear" w:color="auto" w:fill="auto"/>
            <w:vAlign w:val="center"/>
          </w:tcPr>
          <w:p w14:paraId="3321C905" w14:textId="77777777" w:rsidR="00402F32" w:rsidRPr="003E3074" w:rsidRDefault="00402F32" w:rsidP="00D65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Zdjęcie</w:t>
            </w:r>
          </w:p>
        </w:tc>
      </w:tr>
      <w:tr w:rsidR="00402F32" w:rsidRPr="009C16AB" w14:paraId="494E7F4A" w14:textId="77777777" w:rsidTr="00402F32">
        <w:trPr>
          <w:trHeight w:val="188"/>
        </w:trPr>
        <w:tc>
          <w:tcPr>
            <w:tcW w:w="710" w:type="dxa"/>
            <w:vMerge/>
            <w:shd w:val="clear" w:color="auto" w:fill="auto"/>
            <w:noWrap/>
            <w:vAlign w:val="center"/>
          </w:tcPr>
          <w:p w14:paraId="7F907D88" w14:textId="77777777" w:rsidR="00402F32" w:rsidRPr="003E3074" w:rsidRDefault="00402F32" w:rsidP="00DC75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14:paraId="652CBBC5" w14:textId="77777777" w:rsidR="00402F32" w:rsidRPr="00465698" w:rsidRDefault="00402F32" w:rsidP="005D03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14:paraId="002C6E08" w14:textId="77777777" w:rsidR="00402F32" w:rsidRPr="00465698" w:rsidRDefault="00402F32" w:rsidP="005D03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385C6E1" w14:textId="77777777" w:rsidR="00402F32" w:rsidRPr="00465698" w:rsidRDefault="00402F32" w:rsidP="005D03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7E2B7263" w14:textId="77777777" w:rsidR="00402F32" w:rsidRPr="00465698" w:rsidRDefault="00402F32" w:rsidP="005D03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3D04795" w14:textId="77777777" w:rsidR="00402F32" w:rsidRPr="00465698" w:rsidRDefault="00402F32" w:rsidP="005D03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6569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stwierdzony stan</w:t>
            </w:r>
          </w:p>
          <w:p w14:paraId="485716A4" w14:textId="77777777" w:rsidR="00402F32" w:rsidRPr="00465698" w:rsidRDefault="00402F32" w:rsidP="005D03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6569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składnika</w:t>
            </w:r>
          </w:p>
          <w:p w14:paraId="500C608D" w14:textId="77777777" w:rsidR="00402F32" w:rsidRPr="00465698" w:rsidRDefault="00402F32" w:rsidP="005D03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E0EC4D" w14:textId="77777777" w:rsidR="00402F32" w:rsidRPr="003E3074" w:rsidRDefault="00402F32" w:rsidP="005D0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6569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zużyty / zbędny</w:t>
            </w:r>
          </w:p>
        </w:tc>
        <w:tc>
          <w:tcPr>
            <w:tcW w:w="4253" w:type="dxa"/>
            <w:vMerge/>
            <w:shd w:val="clear" w:color="auto" w:fill="auto"/>
            <w:vAlign w:val="center"/>
          </w:tcPr>
          <w:p w14:paraId="20D5E8BE" w14:textId="77777777" w:rsidR="00402F32" w:rsidRPr="003E3074" w:rsidRDefault="00402F32" w:rsidP="005D0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F150E" w:rsidRPr="00E531C2" w14:paraId="7B8599C9" w14:textId="77777777" w:rsidTr="00402F32">
        <w:trPr>
          <w:trHeight w:val="300"/>
        </w:trPr>
        <w:tc>
          <w:tcPr>
            <w:tcW w:w="710" w:type="dxa"/>
            <w:shd w:val="clear" w:color="auto" w:fill="auto"/>
            <w:vAlign w:val="center"/>
          </w:tcPr>
          <w:p w14:paraId="67AEE733" w14:textId="77777777" w:rsidR="00CF150E" w:rsidRPr="00B71B6F" w:rsidRDefault="00CF150E" w:rsidP="00CF150E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BE88790" w14:textId="77777777" w:rsidR="00CF150E" w:rsidRPr="007E0596" w:rsidRDefault="00CF150E" w:rsidP="00CF15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  <w:r w:rsidRPr="007764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pektrometr absorpcji atomowej z kuwetą grafitową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2A578B3" w14:textId="77777777" w:rsidR="00CF150E" w:rsidRPr="007E0596" w:rsidRDefault="00CF150E" w:rsidP="00CF15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5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ST/801/02865/2019</w:t>
            </w:r>
          </w:p>
        </w:tc>
        <w:tc>
          <w:tcPr>
            <w:tcW w:w="1134" w:type="dxa"/>
            <w:vAlign w:val="center"/>
          </w:tcPr>
          <w:p w14:paraId="01145F9F" w14:textId="77777777" w:rsidR="00CF150E" w:rsidRPr="007E0596" w:rsidRDefault="00CF150E" w:rsidP="00CF1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10 000,00</w:t>
            </w:r>
          </w:p>
        </w:tc>
        <w:tc>
          <w:tcPr>
            <w:tcW w:w="992" w:type="dxa"/>
            <w:vAlign w:val="center"/>
          </w:tcPr>
          <w:p w14:paraId="05A4FC28" w14:textId="77777777" w:rsidR="00CF150E" w:rsidRPr="007E0596" w:rsidRDefault="00CF150E" w:rsidP="00CF1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5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7E05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56A3026" w14:textId="77777777" w:rsidR="00CF150E" w:rsidRPr="007E0596" w:rsidRDefault="00CF150E" w:rsidP="00CF1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596">
              <w:rPr>
                <w:rFonts w:ascii="Times New Roman" w:hAnsi="Times New Roman" w:cs="Times New Roman"/>
                <w:sz w:val="20"/>
                <w:szCs w:val="20"/>
              </w:rPr>
              <w:t>Zakupiony w 2011 r. używany do 2022 r. sprawny płomień, kuweta nie działa. Wymaga serwisu. 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rak</w:t>
            </w:r>
            <w:r w:rsidRPr="007E0596">
              <w:rPr>
                <w:rFonts w:ascii="Times New Roman" w:hAnsi="Times New Roman" w:cs="Times New Roman"/>
                <w:sz w:val="20"/>
                <w:szCs w:val="20"/>
              </w:rPr>
              <w:t xml:space="preserve"> drukarki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zlikwidowana</w:t>
            </w:r>
          </w:p>
        </w:tc>
        <w:tc>
          <w:tcPr>
            <w:tcW w:w="1134" w:type="dxa"/>
            <w:vAlign w:val="center"/>
          </w:tcPr>
          <w:p w14:paraId="75C5E7D1" w14:textId="77777777" w:rsidR="00CF150E" w:rsidRPr="007E0596" w:rsidRDefault="00CF150E" w:rsidP="00CF150E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059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zbędny</w:t>
            </w:r>
          </w:p>
        </w:tc>
        <w:tc>
          <w:tcPr>
            <w:tcW w:w="4253" w:type="dxa"/>
            <w:shd w:val="clear" w:color="auto" w:fill="auto"/>
          </w:tcPr>
          <w:p w14:paraId="445B3ED0" w14:textId="77777777" w:rsidR="00CF150E" w:rsidRDefault="00CF150E" w:rsidP="00CF150E">
            <w:pPr>
              <w:jc w:val="center"/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drawing>
                <wp:inline distT="0" distB="0" distL="0" distR="0" wp14:anchorId="55E8A274" wp14:editId="58AD1EF8">
                  <wp:extent cx="3151505" cy="2363470"/>
                  <wp:effectExtent l="0" t="0" r="0" b="0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ZEEnit 700P Analitykjena_42_NS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1505" cy="2363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CF150E" w:rsidRPr="00E531C2" w14:paraId="3DBE4318" w14:textId="77777777" w:rsidTr="00402F32">
        <w:trPr>
          <w:trHeight w:val="300"/>
        </w:trPr>
        <w:tc>
          <w:tcPr>
            <w:tcW w:w="710" w:type="dxa"/>
            <w:shd w:val="clear" w:color="auto" w:fill="auto"/>
            <w:vAlign w:val="center"/>
          </w:tcPr>
          <w:p w14:paraId="4F69A742" w14:textId="77777777" w:rsidR="00CF150E" w:rsidRPr="00B71B6F" w:rsidRDefault="00CF150E" w:rsidP="00CF150E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34276E7" w14:textId="77777777" w:rsidR="00CF150E" w:rsidRPr="00605E20" w:rsidRDefault="00CF150E" w:rsidP="00CF15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  <w:r w:rsidRPr="007764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pektrometr absorpcji atomowej z kuwetą grafitową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7D85349" w14:textId="77777777" w:rsidR="00CF150E" w:rsidRPr="00605E20" w:rsidRDefault="00CF150E" w:rsidP="00CF15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ST/801/02866/2019</w:t>
            </w:r>
          </w:p>
        </w:tc>
        <w:tc>
          <w:tcPr>
            <w:tcW w:w="1134" w:type="dxa"/>
            <w:vAlign w:val="center"/>
          </w:tcPr>
          <w:p w14:paraId="50FFE96A" w14:textId="77777777" w:rsidR="00CF150E" w:rsidRPr="00605E20" w:rsidRDefault="00CF150E" w:rsidP="00CF1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10 000,00</w:t>
            </w:r>
          </w:p>
        </w:tc>
        <w:tc>
          <w:tcPr>
            <w:tcW w:w="992" w:type="dxa"/>
            <w:vAlign w:val="center"/>
          </w:tcPr>
          <w:p w14:paraId="04AA75CE" w14:textId="77777777" w:rsidR="00CF150E" w:rsidRPr="00605E20" w:rsidRDefault="00CF150E" w:rsidP="00CF1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1 000,00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A7621B3" w14:textId="77777777" w:rsidR="00CF150E" w:rsidRPr="00605E20" w:rsidRDefault="00CF150E" w:rsidP="00CF1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Zakupiony </w:t>
            </w:r>
            <w:r w:rsidRPr="00605E20">
              <w:rPr>
                <w:rFonts w:ascii="Times New Roman" w:hAnsi="Times New Roman" w:cs="Times New Roman"/>
                <w:sz w:val="20"/>
                <w:szCs w:val="20"/>
              </w:rPr>
              <w:t>w 2011 r. używany do 2022 r. sprawny płomień, kuweta nie działa – zapaliła się. Wymaga serwisu</w:t>
            </w:r>
            <w:r w:rsidRPr="007E0596">
              <w:rPr>
                <w:rFonts w:ascii="Times New Roman" w:hAnsi="Times New Roman" w:cs="Times New Roman"/>
                <w:sz w:val="20"/>
                <w:szCs w:val="20"/>
              </w:rPr>
              <w:t>. 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rak</w:t>
            </w:r>
            <w:r w:rsidRPr="007E0596">
              <w:rPr>
                <w:rFonts w:ascii="Times New Roman" w:hAnsi="Times New Roman" w:cs="Times New Roman"/>
                <w:sz w:val="20"/>
                <w:szCs w:val="20"/>
              </w:rPr>
              <w:t xml:space="preserve"> drukarki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zlikwidowana</w:t>
            </w:r>
          </w:p>
        </w:tc>
        <w:tc>
          <w:tcPr>
            <w:tcW w:w="1134" w:type="dxa"/>
            <w:vAlign w:val="center"/>
          </w:tcPr>
          <w:p w14:paraId="40F79CE7" w14:textId="77777777" w:rsidR="00CF150E" w:rsidRPr="00605E20" w:rsidRDefault="00CF150E" w:rsidP="00CF150E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zbędny</w:t>
            </w:r>
          </w:p>
        </w:tc>
        <w:tc>
          <w:tcPr>
            <w:tcW w:w="4253" w:type="dxa"/>
            <w:shd w:val="clear" w:color="auto" w:fill="auto"/>
          </w:tcPr>
          <w:p w14:paraId="764B31B1" w14:textId="77777777" w:rsidR="00CF150E" w:rsidRDefault="00CF150E" w:rsidP="00CF150E">
            <w:pPr>
              <w:jc w:val="center"/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drawing>
                <wp:inline distT="0" distB="0" distL="0" distR="0" wp14:anchorId="048A0057" wp14:editId="3D3BC0D4">
                  <wp:extent cx="3151505" cy="2363470"/>
                  <wp:effectExtent l="0" t="0" r="0" b="0"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ZEEnit 700P Analitykjena_43_NS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1505" cy="2363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150E" w:rsidRPr="00C77AB3" w14:paraId="1BA1D967" w14:textId="77777777" w:rsidTr="00402F32">
        <w:trPr>
          <w:trHeight w:val="300"/>
        </w:trPr>
        <w:tc>
          <w:tcPr>
            <w:tcW w:w="710" w:type="dxa"/>
            <w:shd w:val="clear" w:color="auto" w:fill="auto"/>
            <w:vAlign w:val="center"/>
          </w:tcPr>
          <w:p w14:paraId="4720C9DB" w14:textId="77777777" w:rsidR="00CF150E" w:rsidRPr="007E0596" w:rsidRDefault="00CF150E" w:rsidP="00CF150E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FECC41A" w14:textId="77777777" w:rsidR="00CF150E" w:rsidRPr="007E0596" w:rsidRDefault="00CF150E" w:rsidP="00CF15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7E0596">
              <w:rPr>
                <w:rFonts w:ascii="Times New Roman" w:hAnsi="Times New Roman" w:cs="Times New Roman"/>
                <w:sz w:val="20"/>
                <w:szCs w:val="20"/>
              </w:rPr>
              <w:t xml:space="preserve">yparka obrotowa </w:t>
            </w:r>
            <w:proofErr w:type="spellStart"/>
            <w:r w:rsidRPr="007E0596">
              <w:rPr>
                <w:rFonts w:ascii="Times New Roman" w:hAnsi="Times New Roman" w:cs="Times New Roman"/>
                <w:sz w:val="20"/>
                <w:szCs w:val="20"/>
              </w:rPr>
              <w:t>Laborota</w:t>
            </w:r>
            <w:proofErr w:type="spellEnd"/>
            <w:r w:rsidRPr="007E0596">
              <w:rPr>
                <w:rFonts w:ascii="Times New Roman" w:hAnsi="Times New Roman" w:cs="Times New Roman"/>
                <w:sz w:val="20"/>
                <w:szCs w:val="20"/>
              </w:rPr>
              <w:t xml:space="preserve"> 4002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92C08B7" w14:textId="77777777" w:rsidR="00CF150E" w:rsidRPr="007E0596" w:rsidRDefault="00CF150E" w:rsidP="00CF15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05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ST/801/02022/2019</w:t>
            </w:r>
          </w:p>
        </w:tc>
        <w:tc>
          <w:tcPr>
            <w:tcW w:w="1134" w:type="dxa"/>
            <w:vAlign w:val="center"/>
          </w:tcPr>
          <w:p w14:paraId="39572434" w14:textId="77777777" w:rsidR="00CF150E" w:rsidRPr="007E0596" w:rsidRDefault="00CF150E" w:rsidP="00CF15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5 000,00</w:t>
            </w:r>
          </w:p>
        </w:tc>
        <w:tc>
          <w:tcPr>
            <w:tcW w:w="992" w:type="dxa"/>
            <w:vAlign w:val="center"/>
          </w:tcPr>
          <w:p w14:paraId="5F14C2EB" w14:textId="77777777" w:rsidR="00CF150E" w:rsidRPr="007E0596" w:rsidRDefault="00CF150E" w:rsidP="00CF15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05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A869E05" w14:textId="77777777" w:rsidR="00CF150E" w:rsidRPr="00804FEF" w:rsidRDefault="00CF150E" w:rsidP="00CF1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596">
              <w:rPr>
                <w:rFonts w:ascii="Times New Roman" w:hAnsi="Times New Roman" w:cs="Times New Roman"/>
                <w:sz w:val="20"/>
                <w:szCs w:val="20"/>
              </w:rPr>
              <w:t xml:space="preserve">Zakupiona w </w:t>
            </w:r>
            <w:r w:rsidRPr="00804FEF">
              <w:rPr>
                <w:rFonts w:ascii="Times New Roman" w:hAnsi="Times New Roman" w:cs="Times New Roman"/>
                <w:sz w:val="20"/>
                <w:szCs w:val="20"/>
              </w:rPr>
              <w:t>2007r.</w:t>
            </w:r>
          </w:p>
          <w:p w14:paraId="5968E7D4" w14:textId="77777777" w:rsidR="00CF150E" w:rsidRPr="007E0596" w:rsidRDefault="00CF150E" w:rsidP="00CF1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EF">
              <w:rPr>
                <w:rFonts w:ascii="Times New Roman" w:hAnsi="Times New Roman" w:cs="Times New Roman"/>
                <w:sz w:val="20"/>
                <w:szCs w:val="20"/>
              </w:rPr>
              <w:t>Używana do 2022 roku – Pracownia NS nie wykonuje badań metali metodą FAAS</w:t>
            </w:r>
          </w:p>
        </w:tc>
        <w:tc>
          <w:tcPr>
            <w:tcW w:w="1134" w:type="dxa"/>
            <w:vAlign w:val="center"/>
          </w:tcPr>
          <w:p w14:paraId="28928AD5" w14:textId="77777777" w:rsidR="00CF150E" w:rsidRPr="007E0596" w:rsidRDefault="00CF150E" w:rsidP="00CF150E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  <w:r w:rsidRPr="007E059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t>zbędna</w:t>
            </w:r>
          </w:p>
        </w:tc>
        <w:tc>
          <w:tcPr>
            <w:tcW w:w="4253" w:type="dxa"/>
            <w:shd w:val="clear" w:color="auto" w:fill="auto"/>
          </w:tcPr>
          <w:p w14:paraId="18E4C68D" w14:textId="77777777" w:rsidR="00CF150E" w:rsidRPr="00AF458A" w:rsidRDefault="00CF150E" w:rsidP="00CF150E">
            <w:pPr>
              <w:jc w:val="center"/>
              <w:rPr>
                <w:rFonts w:cstheme="minorHAnsi"/>
                <w:noProof/>
                <w:color w:val="000000"/>
                <w:sz w:val="20"/>
                <w:szCs w:val="20"/>
              </w:rPr>
            </w:pPr>
            <w:r w:rsidRPr="00AF458A">
              <w:rPr>
                <w:rFonts w:cstheme="minorHAnsi"/>
                <w:noProof/>
                <w:color w:val="000000"/>
                <w:sz w:val="20"/>
                <w:szCs w:val="20"/>
                <w:lang w:val="en-US"/>
              </w:rPr>
              <w:drawing>
                <wp:inline distT="0" distB="0" distL="0" distR="0" wp14:anchorId="386159D6" wp14:editId="09C031E6">
                  <wp:extent cx="2701290" cy="2026285"/>
                  <wp:effectExtent l="0" t="0" r="3810" b="0"/>
                  <wp:docPr id="110" name="Obraz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DSC02019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1290" cy="2026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150E" w:rsidRPr="00DC75CF" w14:paraId="32DA6831" w14:textId="77777777" w:rsidTr="00402F32">
        <w:trPr>
          <w:trHeight w:val="300"/>
        </w:trPr>
        <w:tc>
          <w:tcPr>
            <w:tcW w:w="710" w:type="dxa"/>
            <w:shd w:val="clear" w:color="auto" w:fill="auto"/>
            <w:vAlign w:val="center"/>
          </w:tcPr>
          <w:p w14:paraId="2B1E1784" w14:textId="77777777" w:rsidR="00CF150E" w:rsidRPr="00B71B6F" w:rsidRDefault="00CF150E" w:rsidP="00CF150E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C78E74A" w14:textId="77777777" w:rsidR="00CF150E" w:rsidRPr="00D11050" w:rsidRDefault="00CF150E" w:rsidP="00CF1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7E0596">
              <w:rPr>
                <w:rFonts w:ascii="Times New Roman" w:hAnsi="Times New Roman" w:cs="Times New Roman"/>
                <w:sz w:val="20"/>
                <w:szCs w:val="20"/>
              </w:rPr>
              <w:t xml:space="preserve">yparka obrotowa </w:t>
            </w:r>
            <w:proofErr w:type="spellStart"/>
            <w:r w:rsidRPr="007E0596">
              <w:rPr>
                <w:rFonts w:ascii="Times New Roman" w:hAnsi="Times New Roman" w:cs="Times New Roman"/>
                <w:sz w:val="20"/>
                <w:szCs w:val="20"/>
              </w:rPr>
              <w:t>Laborota</w:t>
            </w:r>
            <w:proofErr w:type="spellEnd"/>
            <w:r w:rsidRPr="007E0596">
              <w:rPr>
                <w:rFonts w:ascii="Times New Roman" w:hAnsi="Times New Roman" w:cs="Times New Roman"/>
                <w:sz w:val="20"/>
                <w:szCs w:val="20"/>
              </w:rPr>
              <w:t xml:space="preserve"> 4002 </w:t>
            </w:r>
            <w:proofErr w:type="spellStart"/>
            <w:r w:rsidRPr="007E0596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  <w:proofErr w:type="spellEnd"/>
            <w:r w:rsidRPr="007E0596">
              <w:rPr>
                <w:rFonts w:ascii="Times New Roman" w:hAnsi="Times New Roman" w:cs="Times New Roman"/>
                <w:sz w:val="20"/>
                <w:szCs w:val="20"/>
              </w:rPr>
              <w:t xml:space="preserve"> powlekane szkło G3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54DCE8A" w14:textId="77777777" w:rsidR="00CF150E" w:rsidRPr="00D11050" w:rsidRDefault="00CF150E" w:rsidP="00CF1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A61">
              <w:rPr>
                <w:rFonts w:ascii="Times New Roman" w:hAnsi="Times New Roman" w:cs="Times New Roman"/>
                <w:sz w:val="20"/>
                <w:szCs w:val="20"/>
              </w:rPr>
              <w:t>ST/801/02433/2019</w:t>
            </w:r>
          </w:p>
        </w:tc>
        <w:tc>
          <w:tcPr>
            <w:tcW w:w="1134" w:type="dxa"/>
            <w:vAlign w:val="center"/>
          </w:tcPr>
          <w:p w14:paraId="14F930A5" w14:textId="77777777" w:rsidR="00CF150E" w:rsidRPr="00D11050" w:rsidRDefault="00CF150E" w:rsidP="00CF1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6 500,00</w:t>
            </w:r>
          </w:p>
        </w:tc>
        <w:tc>
          <w:tcPr>
            <w:tcW w:w="992" w:type="dxa"/>
            <w:vAlign w:val="center"/>
          </w:tcPr>
          <w:p w14:paraId="36CBD95F" w14:textId="77777777" w:rsidR="00CF150E" w:rsidRPr="00D11050" w:rsidRDefault="00CF150E" w:rsidP="00CF1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650,00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55EEA87" w14:textId="77777777" w:rsidR="00CF150E" w:rsidRPr="00D11050" w:rsidRDefault="00CF150E" w:rsidP="00CF1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Zakupiona</w:t>
            </w:r>
            <w:r w:rsidRPr="00D11050">
              <w:rPr>
                <w:rFonts w:ascii="Times New Roman" w:hAnsi="Times New Roman" w:cs="Times New Roman"/>
                <w:sz w:val="20"/>
                <w:szCs w:val="20"/>
              </w:rPr>
              <w:t xml:space="preserve"> w 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11050">
              <w:rPr>
                <w:rFonts w:ascii="Times New Roman" w:hAnsi="Times New Roman" w:cs="Times New Roman"/>
                <w:sz w:val="20"/>
                <w:szCs w:val="20"/>
              </w:rPr>
              <w:t>r.</w:t>
            </w:r>
          </w:p>
          <w:p w14:paraId="65580ECA" w14:textId="77777777" w:rsidR="00CF150E" w:rsidRPr="00D11050" w:rsidRDefault="00CF150E" w:rsidP="00CF1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EF">
              <w:rPr>
                <w:rFonts w:ascii="Times New Roman" w:hAnsi="Times New Roman" w:cs="Times New Roman"/>
                <w:sz w:val="20"/>
                <w:szCs w:val="20"/>
              </w:rPr>
              <w:t>Używana</w:t>
            </w:r>
            <w:r w:rsidRPr="00D110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do 2022 roku – Pracownia NS nie wykonuje oznaczenia indeksu oleju mineralnego</w:t>
            </w:r>
          </w:p>
        </w:tc>
        <w:tc>
          <w:tcPr>
            <w:tcW w:w="1134" w:type="dxa"/>
            <w:vAlign w:val="center"/>
          </w:tcPr>
          <w:p w14:paraId="7E3C3BBD" w14:textId="77777777" w:rsidR="00CF150E" w:rsidRPr="00D11050" w:rsidRDefault="00CF150E" w:rsidP="00CF150E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t>zbędny</w:t>
            </w:r>
          </w:p>
        </w:tc>
        <w:tc>
          <w:tcPr>
            <w:tcW w:w="4253" w:type="dxa"/>
            <w:shd w:val="clear" w:color="auto" w:fill="auto"/>
          </w:tcPr>
          <w:p w14:paraId="67CCB220" w14:textId="77777777" w:rsidR="00CF150E" w:rsidRPr="00DC75CF" w:rsidRDefault="00CF150E" w:rsidP="00CF150E">
            <w:pP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drawing>
                <wp:inline distT="0" distB="0" distL="0" distR="0" wp14:anchorId="2D46FF26" wp14:editId="17B7304B">
                  <wp:extent cx="2701290" cy="2026285"/>
                  <wp:effectExtent l="0" t="0" r="3810" b="0"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DSC02015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1290" cy="2026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DBEF39" w14:textId="77777777" w:rsidR="00F9192D" w:rsidRDefault="00F9192D">
      <w:pPr>
        <w:rPr>
          <w:sz w:val="16"/>
          <w:szCs w:val="16"/>
        </w:rPr>
      </w:pPr>
    </w:p>
    <w:p w14:paraId="33754C3A" w14:textId="77777777" w:rsidR="007E0596" w:rsidRDefault="007E0596">
      <w:pPr>
        <w:rPr>
          <w:sz w:val="16"/>
          <w:szCs w:val="16"/>
        </w:rPr>
      </w:pPr>
    </w:p>
    <w:p w14:paraId="35FA23EA" w14:textId="77777777" w:rsidR="007E0596" w:rsidRPr="00465698" w:rsidRDefault="007E0596" w:rsidP="007E0596"/>
    <w:sectPr w:rsidR="007E0596" w:rsidRPr="00465698" w:rsidSect="00D65E2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720" w:right="453" w:bottom="720" w:left="720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83740C" w16cex:dateUtc="2026-04-10T11:0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230FB4" w14:textId="77777777" w:rsidR="00351113" w:rsidRDefault="00351113" w:rsidP="009838F6">
      <w:pPr>
        <w:spacing w:after="0" w:line="240" w:lineRule="auto"/>
      </w:pPr>
      <w:r>
        <w:separator/>
      </w:r>
    </w:p>
  </w:endnote>
  <w:endnote w:type="continuationSeparator" w:id="0">
    <w:p w14:paraId="0634C841" w14:textId="77777777" w:rsidR="00351113" w:rsidRDefault="00351113" w:rsidP="00983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17023" w14:textId="77777777" w:rsidR="00B14859" w:rsidRDefault="00B1485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6713449"/>
      <w:docPartObj>
        <w:docPartGallery w:val="Page Numbers (Bottom of Page)"/>
        <w:docPartUnique/>
      </w:docPartObj>
    </w:sdtPr>
    <w:sdtEndPr/>
    <w:sdtContent>
      <w:p w14:paraId="30C9AA71" w14:textId="77777777" w:rsidR="00B14859" w:rsidRDefault="00B1485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9C7C34" w14:textId="77777777" w:rsidR="00B14859" w:rsidRDefault="00B1485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E8A83" w14:textId="77777777" w:rsidR="00B14859" w:rsidRDefault="00B148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C47EC4" w14:textId="77777777" w:rsidR="00351113" w:rsidRDefault="00351113" w:rsidP="009838F6">
      <w:pPr>
        <w:spacing w:after="0" w:line="240" w:lineRule="auto"/>
      </w:pPr>
      <w:r>
        <w:separator/>
      </w:r>
    </w:p>
  </w:footnote>
  <w:footnote w:type="continuationSeparator" w:id="0">
    <w:p w14:paraId="5FBFF148" w14:textId="77777777" w:rsidR="00351113" w:rsidRDefault="00351113" w:rsidP="00983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CA5B3" w14:textId="77777777" w:rsidR="00B14859" w:rsidRDefault="00B1485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4FD2E" w14:textId="77777777" w:rsidR="00713156" w:rsidRDefault="005D0302">
    <w:pPr>
      <w:pStyle w:val="Nagwek"/>
    </w:pPr>
    <w:r>
      <w:t xml:space="preserve">Załącznik nr </w:t>
    </w:r>
    <w:r w:rsidR="00EC7EAA">
      <w:t>5 do ogłoszenia -</w:t>
    </w:r>
    <w:r>
      <w:t xml:space="preserve"> Wykaz zużytych składników </w:t>
    </w:r>
    <w:r w:rsidR="00EC7EAA">
      <w:t>wraz z cenami wywoławczymi i kwotami wadium -</w:t>
    </w:r>
    <w:r>
      <w:t xml:space="preserve"> CLB Kraków (lokalizacja Nowy Sącz)</w:t>
    </w:r>
  </w:p>
  <w:p w14:paraId="03B19978" w14:textId="77777777" w:rsidR="005D0302" w:rsidRDefault="005D030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ADB52" w14:textId="77777777" w:rsidR="00B14859" w:rsidRDefault="00B148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A61E9"/>
    <w:multiLevelType w:val="hybridMultilevel"/>
    <w:tmpl w:val="DC86B180"/>
    <w:lvl w:ilvl="0" w:tplc="266C6044">
      <w:start w:val="1"/>
      <w:numFmt w:val="ordinal"/>
      <w:lvlText w:val="%1."/>
      <w:lvlJc w:val="left"/>
      <w:pPr>
        <w:ind w:left="1080" w:hanging="360"/>
      </w:pPr>
      <w:rPr>
        <w:rFonts w:asciiTheme="minorHAnsi" w:hAnsiTheme="minorHAnsi" w:hint="default"/>
        <w:b w:val="0"/>
        <w:i w:val="0"/>
        <w:caps/>
        <w:strike w:val="0"/>
        <w:dstrike w:val="0"/>
        <w:vanish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5E66B4"/>
    <w:multiLevelType w:val="hybridMultilevel"/>
    <w:tmpl w:val="9A88C730"/>
    <w:lvl w:ilvl="0" w:tplc="266C6044">
      <w:start w:val="1"/>
      <w:numFmt w:val="ordin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caps/>
        <w:strike w:val="0"/>
        <w:dstrike w:val="0"/>
        <w:vanish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C0238"/>
    <w:multiLevelType w:val="hybridMultilevel"/>
    <w:tmpl w:val="BBD2E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13F31"/>
    <w:multiLevelType w:val="hybridMultilevel"/>
    <w:tmpl w:val="14BA6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/>
        <w:strike w:val="0"/>
        <w:dstrike w:val="0"/>
        <w:vanish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D60DA"/>
    <w:multiLevelType w:val="hybridMultilevel"/>
    <w:tmpl w:val="936882B2"/>
    <w:lvl w:ilvl="0" w:tplc="266C6044">
      <w:start w:val="1"/>
      <w:numFmt w:val="ordin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caps/>
        <w:strike w:val="0"/>
        <w:dstrike w:val="0"/>
        <w:vanish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3621E"/>
    <w:multiLevelType w:val="hybridMultilevel"/>
    <w:tmpl w:val="EC1A42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24940"/>
    <w:multiLevelType w:val="hybridMultilevel"/>
    <w:tmpl w:val="D94A9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2D4E74"/>
    <w:multiLevelType w:val="hybridMultilevel"/>
    <w:tmpl w:val="108C4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737BD2"/>
    <w:multiLevelType w:val="hybridMultilevel"/>
    <w:tmpl w:val="0C767C5A"/>
    <w:lvl w:ilvl="0" w:tplc="266C6044">
      <w:start w:val="1"/>
      <w:numFmt w:val="ordin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caps/>
        <w:strike w:val="0"/>
        <w:dstrike w:val="0"/>
        <w:vanish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8265AA"/>
    <w:multiLevelType w:val="hybridMultilevel"/>
    <w:tmpl w:val="F3AE090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3BF5EF0"/>
    <w:multiLevelType w:val="hybridMultilevel"/>
    <w:tmpl w:val="C0121FD8"/>
    <w:lvl w:ilvl="0" w:tplc="266C6044">
      <w:start w:val="1"/>
      <w:numFmt w:val="ordinal"/>
      <w:lvlText w:val="%1."/>
      <w:lvlJc w:val="left"/>
      <w:pPr>
        <w:ind w:left="1080" w:hanging="360"/>
      </w:pPr>
      <w:rPr>
        <w:rFonts w:asciiTheme="minorHAnsi" w:hAnsiTheme="minorHAnsi" w:hint="default"/>
        <w:b w:val="0"/>
        <w:i w:val="0"/>
        <w:caps/>
        <w:strike w:val="0"/>
        <w:dstrike w:val="0"/>
        <w:vanish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1260D23"/>
    <w:multiLevelType w:val="hybridMultilevel"/>
    <w:tmpl w:val="311AF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627A99"/>
    <w:multiLevelType w:val="hybridMultilevel"/>
    <w:tmpl w:val="2EF4B60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4D54DE6"/>
    <w:multiLevelType w:val="hybridMultilevel"/>
    <w:tmpl w:val="5532E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2F507B"/>
    <w:multiLevelType w:val="hybridMultilevel"/>
    <w:tmpl w:val="8E0032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C8344A"/>
    <w:multiLevelType w:val="hybridMultilevel"/>
    <w:tmpl w:val="83CA7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EE1B1D"/>
    <w:multiLevelType w:val="hybridMultilevel"/>
    <w:tmpl w:val="C38C753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B01F92"/>
    <w:multiLevelType w:val="hybridMultilevel"/>
    <w:tmpl w:val="BD4463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13"/>
  </w:num>
  <w:num w:numId="4">
    <w:abstractNumId w:val="6"/>
  </w:num>
  <w:num w:numId="5">
    <w:abstractNumId w:val="15"/>
  </w:num>
  <w:num w:numId="6">
    <w:abstractNumId w:val="7"/>
  </w:num>
  <w:num w:numId="7">
    <w:abstractNumId w:val="12"/>
  </w:num>
  <w:num w:numId="8">
    <w:abstractNumId w:val="9"/>
  </w:num>
  <w:num w:numId="9">
    <w:abstractNumId w:val="16"/>
  </w:num>
  <w:num w:numId="10">
    <w:abstractNumId w:val="8"/>
  </w:num>
  <w:num w:numId="11">
    <w:abstractNumId w:val="0"/>
  </w:num>
  <w:num w:numId="12">
    <w:abstractNumId w:val="10"/>
  </w:num>
  <w:num w:numId="13">
    <w:abstractNumId w:val="4"/>
  </w:num>
  <w:num w:numId="14">
    <w:abstractNumId w:val="1"/>
  </w:num>
  <w:num w:numId="15">
    <w:abstractNumId w:val="3"/>
  </w:num>
  <w:num w:numId="16">
    <w:abstractNumId w:val="5"/>
  </w:num>
  <w:num w:numId="17">
    <w:abstractNumId w:val="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6AB"/>
    <w:rsid w:val="00031EC2"/>
    <w:rsid w:val="00037495"/>
    <w:rsid w:val="000374A0"/>
    <w:rsid w:val="00046874"/>
    <w:rsid w:val="00055364"/>
    <w:rsid w:val="000648DA"/>
    <w:rsid w:val="0007290F"/>
    <w:rsid w:val="0007693F"/>
    <w:rsid w:val="000938C2"/>
    <w:rsid w:val="000963AC"/>
    <w:rsid w:val="000971E7"/>
    <w:rsid w:val="000A0874"/>
    <w:rsid w:val="000A1D9A"/>
    <w:rsid w:val="000B7492"/>
    <w:rsid w:val="000C4984"/>
    <w:rsid w:val="000C5F9E"/>
    <w:rsid w:val="000F4982"/>
    <w:rsid w:val="00107D8E"/>
    <w:rsid w:val="00150BE7"/>
    <w:rsid w:val="001775A9"/>
    <w:rsid w:val="00185023"/>
    <w:rsid w:val="00190723"/>
    <w:rsid w:val="001A1958"/>
    <w:rsid w:val="001A2DA1"/>
    <w:rsid w:val="001C37CC"/>
    <w:rsid w:val="001D20E8"/>
    <w:rsid w:val="001D75BA"/>
    <w:rsid w:val="0020092E"/>
    <w:rsid w:val="00216E29"/>
    <w:rsid w:val="0022048B"/>
    <w:rsid w:val="002344D2"/>
    <w:rsid w:val="002414A4"/>
    <w:rsid w:val="00265CD3"/>
    <w:rsid w:val="00284238"/>
    <w:rsid w:val="002B52B2"/>
    <w:rsid w:val="002B6C3D"/>
    <w:rsid w:val="002D48A2"/>
    <w:rsid w:val="002F4B79"/>
    <w:rsid w:val="00306739"/>
    <w:rsid w:val="003108E7"/>
    <w:rsid w:val="00323373"/>
    <w:rsid w:val="00326134"/>
    <w:rsid w:val="00327A63"/>
    <w:rsid w:val="00332ED0"/>
    <w:rsid w:val="00335A50"/>
    <w:rsid w:val="003374FB"/>
    <w:rsid w:val="00345064"/>
    <w:rsid w:val="00346A75"/>
    <w:rsid w:val="00351113"/>
    <w:rsid w:val="003624D7"/>
    <w:rsid w:val="00364BB4"/>
    <w:rsid w:val="00390C3C"/>
    <w:rsid w:val="003B708F"/>
    <w:rsid w:val="003C1EFE"/>
    <w:rsid w:val="003C77BB"/>
    <w:rsid w:val="003D7C4F"/>
    <w:rsid w:val="003E3074"/>
    <w:rsid w:val="003F6F59"/>
    <w:rsid w:val="00402F32"/>
    <w:rsid w:val="00405FAB"/>
    <w:rsid w:val="00415373"/>
    <w:rsid w:val="00434D0D"/>
    <w:rsid w:val="004427F9"/>
    <w:rsid w:val="004649C9"/>
    <w:rsid w:val="004715BE"/>
    <w:rsid w:val="00484DEC"/>
    <w:rsid w:val="00493FA2"/>
    <w:rsid w:val="004C4335"/>
    <w:rsid w:val="004D1496"/>
    <w:rsid w:val="004D3DB0"/>
    <w:rsid w:val="004E3306"/>
    <w:rsid w:val="004F0BCC"/>
    <w:rsid w:val="00507FAA"/>
    <w:rsid w:val="00513FF1"/>
    <w:rsid w:val="00541D0C"/>
    <w:rsid w:val="00550557"/>
    <w:rsid w:val="005553CC"/>
    <w:rsid w:val="00581339"/>
    <w:rsid w:val="005B6B54"/>
    <w:rsid w:val="005C3F78"/>
    <w:rsid w:val="005D0302"/>
    <w:rsid w:val="005D5847"/>
    <w:rsid w:val="005F7BB0"/>
    <w:rsid w:val="00603861"/>
    <w:rsid w:val="00605E20"/>
    <w:rsid w:val="006341A1"/>
    <w:rsid w:val="006355DA"/>
    <w:rsid w:val="00636FA7"/>
    <w:rsid w:val="006630FC"/>
    <w:rsid w:val="006806B6"/>
    <w:rsid w:val="0069008B"/>
    <w:rsid w:val="006A69F2"/>
    <w:rsid w:val="006B4880"/>
    <w:rsid w:val="006C0B4B"/>
    <w:rsid w:val="006C2147"/>
    <w:rsid w:val="006D1C27"/>
    <w:rsid w:val="006D512F"/>
    <w:rsid w:val="006F4FC2"/>
    <w:rsid w:val="00713156"/>
    <w:rsid w:val="00731B56"/>
    <w:rsid w:val="00740A61"/>
    <w:rsid w:val="00754272"/>
    <w:rsid w:val="007764A1"/>
    <w:rsid w:val="0079020A"/>
    <w:rsid w:val="007E0596"/>
    <w:rsid w:val="007E640C"/>
    <w:rsid w:val="00800195"/>
    <w:rsid w:val="00804FEF"/>
    <w:rsid w:val="0081038A"/>
    <w:rsid w:val="00813101"/>
    <w:rsid w:val="00825E3F"/>
    <w:rsid w:val="00831FAE"/>
    <w:rsid w:val="00837FE2"/>
    <w:rsid w:val="00842187"/>
    <w:rsid w:val="00843A64"/>
    <w:rsid w:val="00861608"/>
    <w:rsid w:val="0086294E"/>
    <w:rsid w:val="0087316F"/>
    <w:rsid w:val="008760CC"/>
    <w:rsid w:val="008C13FF"/>
    <w:rsid w:val="008D0EA8"/>
    <w:rsid w:val="008D76A1"/>
    <w:rsid w:val="008F2AF8"/>
    <w:rsid w:val="00906953"/>
    <w:rsid w:val="00913AE8"/>
    <w:rsid w:val="00920FED"/>
    <w:rsid w:val="00924233"/>
    <w:rsid w:val="00933035"/>
    <w:rsid w:val="00935A42"/>
    <w:rsid w:val="00977B54"/>
    <w:rsid w:val="00980C7B"/>
    <w:rsid w:val="009838F6"/>
    <w:rsid w:val="0098398C"/>
    <w:rsid w:val="00991A8E"/>
    <w:rsid w:val="00994F1D"/>
    <w:rsid w:val="009964E1"/>
    <w:rsid w:val="009B0FF4"/>
    <w:rsid w:val="009B59E6"/>
    <w:rsid w:val="009C16AB"/>
    <w:rsid w:val="009C5B9B"/>
    <w:rsid w:val="009D3701"/>
    <w:rsid w:val="009D7A7F"/>
    <w:rsid w:val="009F1DDF"/>
    <w:rsid w:val="009F5957"/>
    <w:rsid w:val="00A04CB5"/>
    <w:rsid w:val="00A13619"/>
    <w:rsid w:val="00A20B0A"/>
    <w:rsid w:val="00A3038A"/>
    <w:rsid w:val="00A32CE2"/>
    <w:rsid w:val="00A33EB5"/>
    <w:rsid w:val="00A35C33"/>
    <w:rsid w:val="00A4256D"/>
    <w:rsid w:val="00A46753"/>
    <w:rsid w:val="00A4757E"/>
    <w:rsid w:val="00AB00CF"/>
    <w:rsid w:val="00AB0156"/>
    <w:rsid w:val="00AB3036"/>
    <w:rsid w:val="00AC6D41"/>
    <w:rsid w:val="00AF3616"/>
    <w:rsid w:val="00B14859"/>
    <w:rsid w:val="00B16186"/>
    <w:rsid w:val="00B21BC8"/>
    <w:rsid w:val="00B31958"/>
    <w:rsid w:val="00B35AFD"/>
    <w:rsid w:val="00B408FB"/>
    <w:rsid w:val="00B54BF4"/>
    <w:rsid w:val="00B57FA5"/>
    <w:rsid w:val="00B61D1A"/>
    <w:rsid w:val="00B64BB8"/>
    <w:rsid w:val="00B71B6F"/>
    <w:rsid w:val="00B85C45"/>
    <w:rsid w:val="00BA4502"/>
    <w:rsid w:val="00BA7E2B"/>
    <w:rsid w:val="00BD12EF"/>
    <w:rsid w:val="00BF461D"/>
    <w:rsid w:val="00C1707D"/>
    <w:rsid w:val="00C2709C"/>
    <w:rsid w:val="00C33917"/>
    <w:rsid w:val="00C67717"/>
    <w:rsid w:val="00C71A43"/>
    <w:rsid w:val="00C7679A"/>
    <w:rsid w:val="00C77AB3"/>
    <w:rsid w:val="00C81EE6"/>
    <w:rsid w:val="00C87B93"/>
    <w:rsid w:val="00C96258"/>
    <w:rsid w:val="00CB06D3"/>
    <w:rsid w:val="00CB184C"/>
    <w:rsid w:val="00CB7164"/>
    <w:rsid w:val="00CC41C5"/>
    <w:rsid w:val="00CD76D7"/>
    <w:rsid w:val="00CE2C48"/>
    <w:rsid w:val="00CF150E"/>
    <w:rsid w:val="00CF4E53"/>
    <w:rsid w:val="00D024A2"/>
    <w:rsid w:val="00D04E9F"/>
    <w:rsid w:val="00D11050"/>
    <w:rsid w:val="00D23447"/>
    <w:rsid w:val="00D27EC2"/>
    <w:rsid w:val="00D416B5"/>
    <w:rsid w:val="00D438F8"/>
    <w:rsid w:val="00D46124"/>
    <w:rsid w:val="00D51A5A"/>
    <w:rsid w:val="00D65E2F"/>
    <w:rsid w:val="00D95074"/>
    <w:rsid w:val="00DA7E15"/>
    <w:rsid w:val="00DB27F3"/>
    <w:rsid w:val="00DB4DA3"/>
    <w:rsid w:val="00DB5694"/>
    <w:rsid w:val="00DC75CF"/>
    <w:rsid w:val="00DD56F1"/>
    <w:rsid w:val="00DE3D83"/>
    <w:rsid w:val="00E04E12"/>
    <w:rsid w:val="00E1673A"/>
    <w:rsid w:val="00E2066C"/>
    <w:rsid w:val="00E370EC"/>
    <w:rsid w:val="00E3737E"/>
    <w:rsid w:val="00E4187A"/>
    <w:rsid w:val="00E44FA9"/>
    <w:rsid w:val="00E531C2"/>
    <w:rsid w:val="00E95957"/>
    <w:rsid w:val="00EA5196"/>
    <w:rsid w:val="00EA5B5F"/>
    <w:rsid w:val="00EC7A92"/>
    <w:rsid w:val="00EC7EAA"/>
    <w:rsid w:val="00ED148B"/>
    <w:rsid w:val="00ED5261"/>
    <w:rsid w:val="00EE72B7"/>
    <w:rsid w:val="00EE7DE2"/>
    <w:rsid w:val="00EF0E22"/>
    <w:rsid w:val="00F3077F"/>
    <w:rsid w:val="00F4338E"/>
    <w:rsid w:val="00F562FF"/>
    <w:rsid w:val="00F73A6B"/>
    <w:rsid w:val="00F9192D"/>
    <w:rsid w:val="00FC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46D28D71"/>
  <w15:chartTrackingRefBased/>
  <w15:docId w15:val="{788A7E5F-3F5F-4366-8B26-968F073D2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33E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33E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33E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33EB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33E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A1361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569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83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38F6"/>
  </w:style>
  <w:style w:type="paragraph" w:styleId="Stopka">
    <w:name w:val="footer"/>
    <w:basedOn w:val="Normalny"/>
    <w:link w:val="StopkaZnak"/>
    <w:uiPriority w:val="99"/>
    <w:unhideWhenUsed/>
    <w:rsid w:val="00983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38F6"/>
  </w:style>
  <w:style w:type="paragraph" w:styleId="Bezodstpw">
    <w:name w:val="No Spacing"/>
    <w:uiPriority w:val="1"/>
    <w:qFormat/>
    <w:rsid w:val="00A33EB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A33E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33EB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A33EB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A33EB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A33EB5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613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613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6134"/>
    <w:rPr>
      <w:vertAlign w:val="superscript"/>
    </w:rPr>
  </w:style>
  <w:style w:type="character" w:customStyle="1" w:styleId="Nagwek6Znak">
    <w:name w:val="Nagłówek 6 Znak"/>
    <w:basedOn w:val="Domylnaczcionkaakapitu"/>
    <w:link w:val="Nagwek6"/>
    <w:uiPriority w:val="9"/>
    <w:rsid w:val="00A13619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18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8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8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8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84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15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15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5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6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5C68D-EAAA-4615-BA95-AAC3B2BF1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Kras;Wojciech Miszczyński</dc:creator>
  <cp:keywords/>
  <dc:description/>
  <cp:lastModifiedBy>Marta Werner</cp:lastModifiedBy>
  <cp:revision>12</cp:revision>
  <cp:lastPrinted>2023-02-10T11:46:00Z</cp:lastPrinted>
  <dcterms:created xsi:type="dcterms:W3CDTF">2026-03-11T15:26:00Z</dcterms:created>
  <dcterms:modified xsi:type="dcterms:W3CDTF">2026-04-10T12:11:00Z</dcterms:modified>
</cp:coreProperties>
</file>