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91418F" w:rsidRDefault="00566557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bookmarkStart w:id="0" w:name="_GoBack"/>
      <w:bookmarkEnd w:id="0"/>
      <w:r w:rsidRPr="0091418F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91418F">
        <w:rPr>
          <w:rFonts w:ascii="Lato" w:hAnsi="Lato" w:cs="Calibri"/>
          <w:b/>
          <w:sz w:val="22"/>
          <w:szCs w:val="22"/>
        </w:rPr>
        <w:t>Cel szczegółowy nr</w:t>
      </w:r>
      <w:r w:rsidR="005C6251" w:rsidRPr="0091418F">
        <w:rPr>
          <w:rFonts w:ascii="Lato" w:hAnsi="Lato" w:cs="Calibri"/>
          <w:b/>
          <w:sz w:val="22"/>
          <w:szCs w:val="22"/>
        </w:rPr>
        <w:t xml:space="preserve"> </w:t>
      </w:r>
      <w:r w:rsidR="006A4B5E" w:rsidRPr="0091418F">
        <w:rPr>
          <w:rFonts w:ascii="Lato" w:hAnsi="Lato" w:cs="Calibri"/>
          <w:b/>
          <w:sz w:val="22"/>
          <w:szCs w:val="22"/>
        </w:rPr>
        <w:t>1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: </w:t>
      </w:r>
      <w:r w:rsidR="006A4B5E" w:rsidRPr="0091418F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C6251" w:rsidRPr="0091418F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91418F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91418F" w:rsidRDefault="006A4B5E" w:rsidP="00566557">
      <w:pPr>
        <w:ind w:left="1985" w:hanging="1985"/>
        <w:rPr>
          <w:rFonts w:ascii="Lato" w:hAnsi="Lato"/>
          <w:i/>
          <w:sz w:val="22"/>
          <w:szCs w:val="22"/>
        </w:rPr>
      </w:pPr>
      <w:r w:rsidRPr="0091418F">
        <w:rPr>
          <w:rFonts w:ascii="Lato" w:hAnsi="Lato" w:cs="Calibri"/>
          <w:b/>
          <w:sz w:val="22"/>
          <w:szCs w:val="22"/>
        </w:rPr>
        <w:t>Obszar n</w:t>
      </w:r>
      <w:r w:rsidR="00425B75" w:rsidRPr="0091418F">
        <w:rPr>
          <w:rFonts w:ascii="Lato" w:hAnsi="Lato" w:cs="Calibri"/>
          <w:b/>
          <w:sz w:val="22"/>
          <w:szCs w:val="22"/>
        </w:rPr>
        <w:t>r</w:t>
      </w:r>
      <w:r w:rsidRPr="0091418F">
        <w:rPr>
          <w:rFonts w:ascii="Lato" w:hAnsi="Lato" w:cs="Calibri"/>
          <w:b/>
          <w:sz w:val="22"/>
          <w:szCs w:val="22"/>
        </w:rPr>
        <w:t xml:space="preserve"> </w:t>
      </w:r>
      <w:r w:rsidR="00A70A33" w:rsidRPr="0091418F">
        <w:rPr>
          <w:rFonts w:ascii="Lato" w:hAnsi="Lato" w:cs="Calibri"/>
          <w:b/>
          <w:sz w:val="22"/>
          <w:szCs w:val="22"/>
        </w:rPr>
        <w:t>4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 </w:t>
      </w:r>
      <w:r w:rsidRPr="0091418F">
        <w:rPr>
          <w:rFonts w:ascii="Lato" w:hAnsi="Lato" w:cs="Calibri"/>
          <w:b/>
          <w:sz w:val="22"/>
          <w:szCs w:val="22"/>
        </w:rPr>
        <w:t>–</w:t>
      </w:r>
      <w:r w:rsidR="00566557" w:rsidRPr="0091418F">
        <w:rPr>
          <w:rFonts w:ascii="Lato" w:hAnsi="Lato" w:cs="Calibri"/>
          <w:b/>
          <w:sz w:val="22"/>
          <w:szCs w:val="22"/>
        </w:rPr>
        <w:t xml:space="preserve"> </w:t>
      </w:r>
      <w:r w:rsidR="00F1298E" w:rsidRPr="0091418F">
        <w:rPr>
          <w:rFonts w:ascii="Lato" w:hAnsi="Lato"/>
          <w:b/>
          <w:i/>
          <w:sz w:val="22"/>
          <w:szCs w:val="22"/>
        </w:rPr>
        <w:t>Propagowanie kultury bezpieczeństwa ruchu drogowego wśród obywateli</w:t>
      </w:r>
    </w:p>
    <w:p w:rsidR="0043638C" w:rsidRPr="0091418F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91418F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91418F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91418F" w:rsidRDefault="0043638C" w:rsidP="00D05929">
      <w:pPr>
        <w:rPr>
          <w:rFonts w:ascii="Lato" w:hAnsi="Lato"/>
          <w:sz w:val="22"/>
          <w:szCs w:val="22"/>
        </w:rPr>
      </w:pPr>
    </w:p>
    <w:p w:rsidR="00EB5C43" w:rsidRPr="0091418F" w:rsidRDefault="00EB5C43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Nazwa/Tytuł projektu:</w:t>
      </w: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91418F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91418F" w:rsidRDefault="00011897" w:rsidP="00D05929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 xml:space="preserve">pkt. </w:t>
            </w:r>
            <w:r w:rsidRPr="0091418F">
              <w:rPr>
                <w:rFonts w:ascii="Lato" w:hAnsi="Lato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pkt</w:t>
            </w:r>
          </w:p>
        </w:tc>
      </w:tr>
      <w:tr w:rsidR="0043638C" w:rsidRPr="0091418F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:rsidR="0043638C" w:rsidRPr="0091418F" w:rsidRDefault="0043638C" w:rsidP="007E057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jest 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91418F" w:rsidRDefault="0043638C" w:rsidP="005205A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91418F" w:rsidRDefault="0043638C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43638C" w:rsidRPr="0091418F" w:rsidTr="00011897">
        <w:tc>
          <w:tcPr>
            <w:tcW w:w="568" w:type="dxa"/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43638C" w:rsidRPr="0091418F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W ramach projektu:</w:t>
            </w:r>
          </w:p>
          <w:p w:rsidR="0066681B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pkt.,</w:t>
            </w:r>
          </w:p>
          <w:p w:rsidR="0043638C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91418F" w:rsidRDefault="00261D65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  <w:highlight w:val="yellow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podmiotów włączonych do współpracy: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 do 5: 1-5 pkt., 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6: 6-10 pkt.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:rsidR="0066681B" w:rsidRPr="0091418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od 1 do 3: </w:t>
            </w:r>
            <w:r w:rsidR="0066681B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1-5 pkt.,</w:t>
            </w:r>
          </w:p>
          <w:p w:rsidR="0066681B" w:rsidRPr="0091418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powyżej 4: 6-10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Czy projekt przewiduje organizowanie akcji i inicjatyw, kampanii informacyjnych popularyzujących za pośrednictwem lokalnych organizacji, instytucji, mediów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lastRenderedPageBreak/>
              <w:t>lokalnych, mediów społecznościowych, itp.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b/>
                <w:bCs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zorganizowanie debat,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4: 4-5 pkt.</w:t>
            </w:r>
          </w:p>
          <w:p w:rsidR="0066681B" w:rsidRPr="0091418F" w:rsidRDefault="00A70A33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1do 3: 1-4 pkt</w:t>
            </w:r>
            <w:r w:rsidR="0066681B" w:rsidRPr="0091418F">
              <w:rPr>
                <w:rFonts w:ascii="Lato" w:hAnsi="Lato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D075BF">
            <w:pPr>
              <w:rPr>
                <w:rFonts w:ascii="Lato" w:hAnsi="Lato" w:cstheme="minorHAnsi"/>
                <w:b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kształtowanie właściwych postaw uczestników ruchu drogowego?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Czy projekt przewiduje wykorzystanie praktycznych metod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od 1 do 3: 1- 5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powyżej 4: 6-10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Zastosowanie działań:</w:t>
            </w:r>
          </w:p>
          <w:p w:rsidR="00A70A33" w:rsidRPr="0091418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innowacyjnych i wpływających na atrakcyjność: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3 działania: 6-10 pkt.,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1-2 działania: 1-5 pkt.,</w:t>
            </w:r>
          </w:p>
          <w:p w:rsidR="00A70A33" w:rsidRPr="0091418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Koszt jednostkowy dofinansowania w ramach projektu (na osobę):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1.000,00 zł: 1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500,00 zł do 999,99 zł: 2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6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100,00 zł do 499,99 zł: 9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8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DC7DE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poniżej 100,00 zł: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10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DC7DE2" w:rsidRPr="0091418F" w:rsidTr="00011897">
        <w:tc>
          <w:tcPr>
            <w:tcW w:w="568" w:type="dxa"/>
          </w:tcPr>
          <w:p w:rsidR="00DC7DE2" w:rsidRPr="0091418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DC7DE2" w:rsidRPr="0091418F" w:rsidRDefault="00DC7DE2" w:rsidP="00DC7DE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C7DE2" w:rsidRPr="0091418F" w:rsidRDefault="00DC7DE2" w:rsidP="00DC7DE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7DE2" w:rsidRPr="0091418F" w:rsidRDefault="00DC7DE2" w:rsidP="00DC7DE2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</w:tbl>
    <w:p w:rsidR="0043638C" w:rsidRPr="0091418F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91418F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/>
          <w:sz w:val="22"/>
          <w:szCs w:val="22"/>
        </w:rPr>
      </w:pP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91418F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91418F" w:rsidSect="0091418F">
      <w:headerReference w:type="default" r:id="rId8"/>
      <w:pgSz w:w="11906" w:h="16838"/>
      <w:pgMar w:top="426" w:right="707" w:bottom="56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EC" w:rsidRDefault="00BF5EEC" w:rsidP="00F6131A">
      <w:r>
        <w:separator/>
      </w:r>
    </w:p>
  </w:endnote>
  <w:endnote w:type="continuationSeparator" w:id="0">
    <w:p w:rsidR="00BF5EEC" w:rsidRDefault="00BF5EEC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EC" w:rsidRDefault="00BF5EEC" w:rsidP="00F6131A">
      <w:r>
        <w:separator/>
      </w:r>
    </w:p>
  </w:footnote>
  <w:footnote w:type="continuationSeparator" w:id="0">
    <w:p w:rsidR="00BF5EEC" w:rsidRDefault="00BF5EEC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8F" w:rsidRPr="0091418F" w:rsidRDefault="0091418F" w:rsidP="0091418F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3.4</w:t>
    </w:r>
    <w:r w:rsidRPr="0091418F">
      <w:rPr>
        <w:sz w:val="20"/>
        <w:szCs w:val="20"/>
      </w:rPr>
      <w:t>.</w:t>
    </w:r>
  </w:p>
  <w:p w:rsidR="0091418F" w:rsidRDefault="0091418F" w:rsidP="0091418F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06153"/>
    <w:rsid w:val="005205AB"/>
    <w:rsid w:val="005348FB"/>
    <w:rsid w:val="00542205"/>
    <w:rsid w:val="00553DCD"/>
    <w:rsid w:val="005548E4"/>
    <w:rsid w:val="00566557"/>
    <w:rsid w:val="005B120D"/>
    <w:rsid w:val="005C6251"/>
    <w:rsid w:val="005E25E2"/>
    <w:rsid w:val="0060197E"/>
    <w:rsid w:val="006232FA"/>
    <w:rsid w:val="006259A6"/>
    <w:rsid w:val="0064130C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22155"/>
    <w:rsid w:val="00861C96"/>
    <w:rsid w:val="00871D39"/>
    <w:rsid w:val="00880695"/>
    <w:rsid w:val="00882C3B"/>
    <w:rsid w:val="008A5E0D"/>
    <w:rsid w:val="008D4849"/>
    <w:rsid w:val="008F3FF3"/>
    <w:rsid w:val="0091418F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A28FF"/>
    <w:rsid w:val="00BA69EA"/>
    <w:rsid w:val="00BB6566"/>
    <w:rsid w:val="00BC3C75"/>
    <w:rsid w:val="00BD4453"/>
    <w:rsid w:val="00BF5EEC"/>
    <w:rsid w:val="00C043DF"/>
    <w:rsid w:val="00C13E1D"/>
    <w:rsid w:val="00C17FEA"/>
    <w:rsid w:val="00C3342D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C7DE2"/>
    <w:rsid w:val="00DE16C2"/>
    <w:rsid w:val="00DF5D24"/>
    <w:rsid w:val="00E044F5"/>
    <w:rsid w:val="00E3217A"/>
    <w:rsid w:val="00EA535C"/>
    <w:rsid w:val="00EB2050"/>
    <w:rsid w:val="00EB5C43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2026-02-05T06:27:00Z</dcterms:created>
  <dcterms:modified xsi:type="dcterms:W3CDTF">2026-02-05T06:27:00Z</dcterms:modified>
</cp:coreProperties>
</file>