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11406"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52"/>
        <w:gridCol w:w="2878"/>
        <w:gridCol w:w="4176"/>
      </w:tblGrid>
      <w:tr w:rsidR="00956408" w:rsidRPr="003A428E" w14:paraId="33751171" w14:textId="77777777" w:rsidTr="0029008B">
        <w:trPr>
          <w:trHeight w:val="1567"/>
        </w:trPr>
        <w:tc>
          <w:tcPr>
            <w:tcW w:w="4352" w:type="dxa"/>
          </w:tcPr>
          <w:p w14:paraId="73D6CD1C" w14:textId="19042E28" w:rsidR="00956408" w:rsidRPr="003A428E" w:rsidRDefault="003C501E" w:rsidP="0029008B">
            <w:pPr>
              <w:ind w:left="176"/>
              <w:jc w:val="center"/>
              <w:rPr>
                <w:lang w:val="pl-PL"/>
              </w:rPr>
            </w:pPr>
            <w:bookmarkStart w:id="0" w:name="_GoBack"/>
            <w:bookmarkEnd w:id="0"/>
            <w:r>
              <w:rPr>
                <w:lang w:val="pl-PL"/>
              </w:rPr>
              <w:t xml:space="preserve">   </w:t>
            </w:r>
            <w:r w:rsidR="0041456E" w:rsidRPr="003A428E">
              <w:rPr>
                <w:noProof/>
                <w:lang w:val="pl-PL" w:eastAsia="pl-PL"/>
              </w:rPr>
              <w:drawing>
                <wp:inline distT="0" distB="0" distL="0" distR="0" wp14:anchorId="506B73B3" wp14:editId="4542693A">
                  <wp:extent cx="1703917" cy="663516"/>
                  <wp:effectExtent l="0" t="0" r="0" b="0"/>
                  <wp:docPr id="3" name="Picture 9" descr="Description: http://www.gndem.org/sites/default/files/images/MEMO'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http://www.gndem.org/sites/default/files/images/MEMO'98.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9380" cy="669537"/>
                          </a:xfrm>
                          <a:prstGeom prst="rect">
                            <a:avLst/>
                          </a:prstGeom>
                          <a:noFill/>
                          <a:ln>
                            <a:noFill/>
                          </a:ln>
                        </pic:spPr>
                      </pic:pic>
                    </a:graphicData>
                  </a:graphic>
                </wp:inline>
              </w:drawing>
            </w:r>
          </w:p>
        </w:tc>
        <w:tc>
          <w:tcPr>
            <w:tcW w:w="2878" w:type="dxa"/>
          </w:tcPr>
          <w:p w14:paraId="12879293" w14:textId="0EEAFC27" w:rsidR="00956408" w:rsidRPr="003A428E" w:rsidRDefault="00956408" w:rsidP="0029008B">
            <w:pPr>
              <w:tabs>
                <w:tab w:val="right" w:pos="3015"/>
              </w:tabs>
              <w:jc w:val="center"/>
              <w:rPr>
                <w:lang w:val="pl-PL"/>
              </w:rPr>
            </w:pPr>
            <w:r w:rsidRPr="003A428E">
              <w:rPr>
                <w:noProof/>
                <w:lang w:val="pl-PL" w:eastAsia="pl-PL"/>
              </w:rPr>
              <w:drawing>
                <wp:inline distT="0" distB="0" distL="0" distR="0" wp14:anchorId="46906DF3" wp14:editId="72EF6D15">
                  <wp:extent cx="980017" cy="736613"/>
                  <wp:effectExtent l="0" t="0" r="10795" b="0"/>
                  <wp:docPr id="13" name="Рисунок 2" descr="C:\Users\nsad\AppData\Roaming\Skype\My Skype Received Files\internews_logo_e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sad\AppData\Roaming\Skype\My Skype Received Files\internews_logo_eng.tif"/>
                          <pic:cNvPicPr>
                            <a:picLocks noChangeAspect="1" noChangeArrowheads="1"/>
                          </pic:cNvPicPr>
                        </pic:nvPicPr>
                        <pic:blipFill>
                          <a:blip r:embed="rId11" cstate="print"/>
                          <a:srcRect/>
                          <a:stretch>
                            <a:fillRect/>
                          </a:stretch>
                        </pic:blipFill>
                        <pic:spPr bwMode="auto">
                          <a:xfrm>
                            <a:off x="0" y="0"/>
                            <a:ext cx="980017" cy="736613"/>
                          </a:xfrm>
                          <a:prstGeom prst="rect">
                            <a:avLst/>
                          </a:prstGeom>
                          <a:noFill/>
                          <a:ln w="9525">
                            <a:noFill/>
                            <a:miter lim="800000"/>
                            <a:headEnd/>
                            <a:tailEnd/>
                          </a:ln>
                        </pic:spPr>
                      </pic:pic>
                    </a:graphicData>
                  </a:graphic>
                </wp:inline>
              </w:drawing>
            </w:r>
          </w:p>
        </w:tc>
        <w:tc>
          <w:tcPr>
            <w:tcW w:w="4176" w:type="dxa"/>
          </w:tcPr>
          <w:p w14:paraId="760EDE5A" w14:textId="77777777" w:rsidR="00956408" w:rsidRPr="003A428E" w:rsidRDefault="00956408" w:rsidP="0029008B">
            <w:pPr>
              <w:ind w:left="-108"/>
              <w:jc w:val="center"/>
              <w:rPr>
                <w:lang w:val="pl-PL"/>
              </w:rPr>
            </w:pPr>
            <w:r w:rsidRPr="003A428E">
              <w:rPr>
                <w:noProof/>
                <w:lang w:val="pl-PL" w:eastAsia="pl-PL"/>
              </w:rPr>
              <w:drawing>
                <wp:inline distT="0" distB="0" distL="0" distR="0" wp14:anchorId="287A47BA" wp14:editId="1B853C62">
                  <wp:extent cx="2436283" cy="627860"/>
                  <wp:effectExtent l="0" t="0" r="2540" b="7620"/>
                  <wp:docPr id="14" name="Рисунок 6" descr="F:\MEDIA FREEDOM WATCH\3.WEB\Logo and Org Info\logo Armen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MEDIA FREEDOM WATCH\3.WEB\Logo and Org Info\logo Armenia.png"/>
                          <pic:cNvPicPr>
                            <a:picLocks noChangeAspect="1" noChangeArrowheads="1"/>
                          </pic:cNvPicPr>
                        </pic:nvPicPr>
                        <pic:blipFill>
                          <a:blip r:embed="rId12"/>
                          <a:srcRect/>
                          <a:stretch>
                            <a:fillRect/>
                          </a:stretch>
                        </pic:blipFill>
                        <pic:spPr bwMode="auto">
                          <a:xfrm>
                            <a:off x="0" y="0"/>
                            <a:ext cx="2442754" cy="629528"/>
                          </a:xfrm>
                          <a:prstGeom prst="rect">
                            <a:avLst/>
                          </a:prstGeom>
                          <a:noFill/>
                          <a:ln w="9525">
                            <a:noFill/>
                            <a:miter lim="800000"/>
                            <a:headEnd/>
                            <a:tailEnd/>
                          </a:ln>
                        </pic:spPr>
                      </pic:pic>
                    </a:graphicData>
                  </a:graphic>
                </wp:inline>
              </w:drawing>
            </w:r>
          </w:p>
        </w:tc>
      </w:tr>
      <w:tr w:rsidR="00956408" w:rsidRPr="003A428E" w14:paraId="4CF0F579" w14:textId="77777777" w:rsidTr="0029008B">
        <w:tc>
          <w:tcPr>
            <w:tcW w:w="4352" w:type="dxa"/>
          </w:tcPr>
          <w:p w14:paraId="2D2AE183" w14:textId="6F4237AF" w:rsidR="00956408" w:rsidRPr="003A428E" w:rsidRDefault="00956408" w:rsidP="0029008B">
            <w:pPr>
              <w:jc w:val="center"/>
              <w:rPr>
                <w:lang w:val="pl-PL"/>
              </w:rPr>
            </w:pPr>
            <w:r w:rsidRPr="003A428E">
              <w:rPr>
                <w:noProof/>
                <w:lang w:val="pl-PL" w:eastAsia="pl-PL"/>
              </w:rPr>
              <w:drawing>
                <wp:inline distT="0" distB="0" distL="0" distR="0" wp14:anchorId="06FC392C" wp14:editId="1529FF44">
                  <wp:extent cx="1238250" cy="931652"/>
                  <wp:effectExtent l="19050" t="0" r="0" b="0"/>
                  <wp:docPr id="15" name="Рисунок 7" descr="F:\MEDIA FREEDOM WATCH\3.WEB\Logo and Org Info\Logo Azerbaij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MEDIA FREEDOM WATCH\3.WEB\Logo and Org Info\Logo Azerbaijan.png"/>
                          <pic:cNvPicPr>
                            <a:picLocks noChangeAspect="1" noChangeArrowheads="1"/>
                          </pic:cNvPicPr>
                        </pic:nvPicPr>
                        <pic:blipFill>
                          <a:blip r:embed="rId13" cstate="print"/>
                          <a:srcRect/>
                          <a:stretch>
                            <a:fillRect/>
                          </a:stretch>
                        </pic:blipFill>
                        <pic:spPr bwMode="auto">
                          <a:xfrm>
                            <a:off x="0" y="0"/>
                            <a:ext cx="1240105" cy="933048"/>
                          </a:xfrm>
                          <a:prstGeom prst="rect">
                            <a:avLst/>
                          </a:prstGeom>
                          <a:noFill/>
                          <a:ln w="9525">
                            <a:noFill/>
                            <a:miter lim="800000"/>
                            <a:headEnd/>
                            <a:tailEnd/>
                          </a:ln>
                        </pic:spPr>
                      </pic:pic>
                    </a:graphicData>
                  </a:graphic>
                </wp:inline>
              </w:drawing>
            </w:r>
          </w:p>
        </w:tc>
        <w:tc>
          <w:tcPr>
            <w:tcW w:w="2878" w:type="dxa"/>
          </w:tcPr>
          <w:p w14:paraId="73BABF9D" w14:textId="77777777" w:rsidR="005B6744" w:rsidRPr="003A428E" w:rsidRDefault="00956408" w:rsidP="0029008B">
            <w:pPr>
              <w:ind w:left="77"/>
              <w:jc w:val="center"/>
              <w:rPr>
                <w:lang w:val="pl-PL"/>
              </w:rPr>
            </w:pPr>
            <w:r w:rsidRPr="003A428E">
              <w:rPr>
                <w:noProof/>
                <w:lang w:val="pl-PL" w:eastAsia="pl-PL"/>
              </w:rPr>
              <w:drawing>
                <wp:inline distT="0" distB="0" distL="0" distR="0" wp14:anchorId="0732829D" wp14:editId="6753663F">
                  <wp:extent cx="1143000" cy="1092178"/>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3404" cy="1111675"/>
                          </a:xfrm>
                          <a:prstGeom prst="rect">
                            <a:avLst/>
                          </a:prstGeom>
                          <a:noFill/>
                          <a:ln>
                            <a:noFill/>
                          </a:ln>
                        </pic:spPr>
                      </pic:pic>
                    </a:graphicData>
                  </a:graphic>
                </wp:inline>
              </w:drawing>
            </w:r>
          </w:p>
          <w:p w14:paraId="42646EA1" w14:textId="7D35E45D" w:rsidR="0029008B" w:rsidRPr="003A428E" w:rsidRDefault="0029008B" w:rsidP="0029008B">
            <w:pPr>
              <w:ind w:left="77"/>
              <w:jc w:val="center"/>
              <w:rPr>
                <w:lang w:val="pl-PL"/>
              </w:rPr>
            </w:pPr>
          </w:p>
        </w:tc>
        <w:tc>
          <w:tcPr>
            <w:tcW w:w="4176" w:type="dxa"/>
          </w:tcPr>
          <w:p w14:paraId="21F4F1E7" w14:textId="77777777" w:rsidR="00956408" w:rsidRPr="003A428E" w:rsidRDefault="00956408" w:rsidP="0029008B">
            <w:pPr>
              <w:jc w:val="center"/>
              <w:rPr>
                <w:lang w:val="pl-PL"/>
              </w:rPr>
            </w:pPr>
            <w:r w:rsidRPr="003A428E">
              <w:rPr>
                <w:noProof/>
                <w:lang w:val="pl-PL" w:eastAsia="pl-PL"/>
              </w:rPr>
              <w:drawing>
                <wp:inline distT="0" distB="0" distL="0" distR="0" wp14:anchorId="44D86AA9" wp14:editId="3D80B321">
                  <wp:extent cx="2312424" cy="886753"/>
                  <wp:effectExtent l="19050" t="0" r="0" b="0"/>
                  <wp:docPr id="21" name="Рисунок 8" descr="F:\MEDIA FREEDOM WATCH\3.WEB\Logo and Org Info\Logo Moldova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MEDIA FREEDOM WATCH\3.WEB\Logo and Org Info\Logo Moldova .png"/>
                          <pic:cNvPicPr>
                            <a:picLocks noChangeAspect="1" noChangeArrowheads="1"/>
                          </pic:cNvPicPr>
                        </pic:nvPicPr>
                        <pic:blipFill>
                          <a:blip r:embed="rId15" cstate="print"/>
                          <a:srcRect/>
                          <a:stretch>
                            <a:fillRect/>
                          </a:stretch>
                        </pic:blipFill>
                        <pic:spPr bwMode="auto">
                          <a:xfrm>
                            <a:off x="0" y="0"/>
                            <a:ext cx="2334480" cy="895211"/>
                          </a:xfrm>
                          <a:prstGeom prst="rect">
                            <a:avLst/>
                          </a:prstGeom>
                          <a:noFill/>
                          <a:ln w="9525">
                            <a:noFill/>
                            <a:miter lim="800000"/>
                            <a:headEnd/>
                            <a:tailEnd/>
                          </a:ln>
                        </pic:spPr>
                      </pic:pic>
                    </a:graphicData>
                  </a:graphic>
                </wp:inline>
              </w:drawing>
            </w:r>
          </w:p>
        </w:tc>
      </w:tr>
      <w:tr w:rsidR="00956408" w:rsidRPr="003A428E" w14:paraId="4B179FCE" w14:textId="77777777" w:rsidTr="0029008B">
        <w:tc>
          <w:tcPr>
            <w:tcW w:w="4352" w:type="dxa"/>
          </w:tcPr>
          <w:p w14:paraId="5305F288" w14:textId="4B8126CF" w:rsidR="00956408" w:rsidRPr="003A428E" w:rsidRDefault="00956408" w:rsidP="005B6744">
            <w:pPr>
              <w:rPr>
                <w:lang w:val="pl-PL" w:eastAsia="ru-RU"/>
              </w:rPr>
            </w:pPr>
          </w:p>
        </w:tc>
        <w:tc>
          <w:tcPr>
            <w:tcW w:w="2878" w:type="dxa"/>
          </w:tcPr>
          <w:p w14:paraId="26362180" w14:textId="503C5C20" w:rsidR="00956408" w:rsidRPr="003A428E" w:rsidRDefault="0029008B" w:rsidP="0029008B">
            <w:pPr>
              <w:ind w:left="-65"/>
              <w:jc w:val="center"/>
              <w:rPr>
                <w:lang w:val="pl-PL"/>
              </w:rPr>
            </w:pPr>
            <w:r w:rsidRPr="003A428E">
              <w:rPr>
                <w:lang w:val="pl-PL"/>
              </w:rPr>
              <w:t xml:space="preserve">   </w:t>
            </w:r>
            <w:r w:rsidRPr="003A428E">
              <w:rPr>
                <w:noProof/>
                <w:lang w:val="pl-PL" w:eastAsia="pl-PL"/>
              </w:rPr>
              <w:drawing>
                <wp:inline distT="0" distB="0" distL="0" distR="0" wp14:anchorId="5E890F89" wp14:editId="4B25EB89">
                  <wp:extent cx="1610783" cy="808990"/>
                  <wp:effectExtent l="0" t="0" r="0" b="381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0783" cy="808990"/>
                          </a:xfrm>
                          <a:prstGeom prst="rect">
                            <a:avLst/>
                          </a:prstGeom>
                          <a:noFill/>
                          <a:ln>
                            <a:noFill/>
                          </a:ln>
                        </pic:spPr>
                      </pic:pic>
                    </a:graphicData>
                  </a:graphic>
                </wp:inline>
              </w:drawing>
            </w:r>
          </w:p>
        </w:tc>
        <w:tc>
          <w:tcPr>
            <w:tcW w:w="4176" w:type="dxa"/>
          </w:tcPr>
          <w:p w14:paraId="05AFFA07" w14:textId="1ED7D81F" w:rsidR="00956408" w:rsidRPr="003A428E" w:rsidRDefault="00956408" w:rsidP="000B3620">
            <w:pPr>
              <w:jc w:val="center"/>
              <w:rPr>
                <w:lang w:val="pl-PL" w:eastAsia="ru-RU"/>
              </w:rPr>
            </w:pPr>
          </w:p>
        </w:tc>
      </w:tr>
    </w:tbl>
    <w:p w14:paraId="1B794456" w14:textId="77777777" w:rsidR="00D0499A" w:rsidRPr="003A428E" w:rsidRDefault="00D0499A" w:rsidP="00956408">
      <w:pPr>
        <w:jc w:val="center"/>
        <w:rPr>
          <w:rFonts w:ascii="Georgia" w:hAnsi="Georgia"/>
          <w:b/>
          <w:sz w:val="32"/>
          <w:szCs w:val="32"/>
          <w:lang w:val="pl-PL"/>
        </w:rPr>
      </w:pPr>
    </w:p>
    <w:p w14:paraId="7F3D94F7" w14:textId="77777777" w:rsidR="0029008B" w:rsidRPr="003A428E" w:rsidRDefault="0029008B" w:rsidP="00956408">
      <w:pPr>
        <w:jc w:val="center"/>
        <w:rPr>
          <w:rFonts w:ascii="Georgia" w:hAnsi="Georgia"/>
          <w:b/>
          <w:sz w:val="36"/>
          <w:szCs w:val="36"/>
          <w:lang w:val="pl-PL"/>
        </w:rPr>
      </w:pPr>
    </w:p>
    <w:p w14:paraId="278D8AB7" w14:textId="0C35EEFF" w:rsidR="00956408" w:rsidRPr="004F4E96" w:rsidRDefault="00956408" w:rsidP="00956408">
      <w:pPr>
        <w:jc w:val="center"/>
        <w:rPr>
          <w:rFonts w:ascii="Georgia" w:hAnsi="Georgia"/>
          <w:b/>
          <w:sz w:val="36"/>
          <w:szCs w:val="36"/>
          <w:lang w:val="pl-PL"/>
        </w:rPr>
      </w:pPr>
      <w:r w:rsidRPr="004F4E96">
        <w:rPr>
          <w:rFonts w:ascii="Georgia" w:hAnsi="Georgia"/>
          <w:b/>
          <w:sz w:val="36"/>
          <w:szCs w:val="36"/>
          <w:lang w:val="pl-PL"/>
        </w:rPr>
        <w:t xml:space="preserve">Monitoring </w:t>
      </w:r>
      <w:r w:rsidR="006A04BA" w:rsidRPr="004F4E96">
        <w:rPr>
          <w:rFonts w:ascii="Georgia" w:hAnsi="Georgia"/>
          <w:b/>
          <w:sz w:val="36"/>
          <w:szCs w:val="36"/>
          <w:lang w:val="pl-PL"/>
        </w:rPr>
        <w:t>rosyjskich kanałów telewizyjnych</w:t>
      </w:r>
      <w:r w:rsidRPr="004F4E96">
        <w:rPr>
          <w:rFonts w:ascii="Georgia" w:hAnsi="Georgia"/>
          <w:b/>
          <w:sz w:val="36"/>
          <w:szCs w:val="36"/>
          <w:lang w:val="pl-PL"/>
        </w:rPr>
        <w:t xml:space="preserve"> | 2015</w:t>
      </w:r>
    </w:p>
    <w:p w14:paraId="7C0F495F" w14:textId="77777777" w:rsidR="00956408" w:rsidRPr="003A428E" w:rsidRDefault="00956408" w:rsidP="00956408">
      <w:pPr>
        <w:rPr>
          <w:b/>
          <w:i/>
          <w:lang w:val="pl-PL"/>
        </w:rPr>
      </w:pPr>
    </w:p>
    <w:p w14:paraId="050332CB" w14:textId="77777777" w:rsidR="005418C5" w:rsidRDefault="005418C5" w:rsidP="00956408">
      <w:pPr>
        <w:jc w:val="center"/>
        <w:rPr>
          <w:rFonts w:ascii="Georgia" w:hAnsi="Georgia"/>
          <w:b/>
          <w:lang w:val="pl-PL"/>
        </w:rPr>
      </w:pPr>
    </w:p>
    <w:p w14:paraId="66C04B3E" w14:textId="77777777" w:rsidR="005418C5" w:rsidRDefault="005418C5" w:rsidP="00956408">
      <w:pPr>
        <w:jc w:val="center"/>
        <w:rPr>
          <w:rFonts w:ascii="Georgia" w:hAnsi="Georgia"/>
          <w:b/>
          <w:lang w:val="pl-PL"/>
        </w:rPr>
      </w:pPr>
    </w:p>
    <w:p w14:paraId="58D14AAD" w14:textId="77777777" w:rsidR="005418C5" w:rsidRDefault="005418C5" w:rsidP="00956408">
      <w:pPr>
        <w:jc w:val="center"/>
        <w:rPr>
          <w:rFonts w:ascii="Georgia" w:hAnsi="Georgia"/>
          <w:b/>
          <w:lang w:val="pl-PL"/>
        </w:rPr>
      </w:pPr>
    </w:p>
    <w:p w14:paraId="702AA72F" w14:textId="77777777" w:rsidR="005418C5" w:rsidRDefault="005418C5" w:rsidP="00956408">
      <w:pPr>
        <w:jc w:val="center"/>
        <w:rPr>
          <w:rFonts w:ascii="Georgia" w:hAnsi="Georgia"/>
          <w:b/>
          <w:lang w:val="pl-PL"/>
        </w:rPr>
      </w:pPr>
    </w:p>
    <w:p w14:paraId="13ACA967" w14:textId="77777777" w:rsidR="005418C5" w:rsidRDefault="005418C5" w:rsidP="00956408">
      <w:pPr>
        <w:jc w:val="center"/>
        <w:rPr>
          <w:rFonts w:ascii="Georgia" w:hAnsi="Georgia"/>
          <w:b/>
          <w:lang w:val="pl-PL"/>
        </w:rPr>
      </w:pPr>
    </w:p>
    <w:p w14:paraId="3BB71F72" w14:textId="7A137DE2" w:rsidR="00956408" w:rsidRPr="004F4E96" w:rsidRDefault="007A68FA" w:rsidP="005418C5">
      <w:pPr>
        <w:jc w:val="center"/>
        <w:rPr>
          <w:rFonts w:ascii="Georgia" w:hAnsi="Georgia"/>
          <w:b/>
          <w:lang w:val="pl-PL"/>
        </w:rPr>
      </w:pPr>
      <w:r w:rsidRPr="004F4E96">
        <w:rPr>
          <w:rFonts w:ascii="Georgia" w:hAnsi="Georgia"/>
          <w:b/>
          <w:lang w:val="pl-PL"/>
        </w:rPr>
        <w:t>Raport k</w:t>
      </w:r>
      <w:r w:rsidR="006A04BA" w:rsidRPr="004F4E96">
        <w:rPr>
          <w:rFonts w:ascii="Georgia" w:hAnsi="Georgia"/>
          <w:b/>
          <w:lang w:val="pl-PL"/>
        </w:rPr>
        <w:t>ońcowy</w:t>
      </w:r>
    </w:p>
    <w:p w14:paraId="6F932F82" w14:textId="77777777" w:rsidR="00ED418C" w:rsidRPr="004F4E96" w:rsidRDefault="00ED418C" w:rsidP="00956408">
      <w:pPr>
        <w:ind w:left="3600" w:firstLine="720"/>
        <w:rPr>
          <w:rFonts w:ascii="Georgia" w:hAnsi="Georgia"/>
          <w:b/>
          <w:lang w:val="pl-PL"/>
        </w:rPr>
      </w:pPr>
    </w:p>
    <w:p w14:paraId="65EDB240" w14:textId="3867E684" w:rsidR="00956408" w:rsidRPr="004F4E96" w:rsidRDefault="005418C5" w:rsidP="007A68FA">
      <w:pPr>
        <w:jc w:val="center"/>
        <w:rPr>
          <w:rFonts w:ascii="Georgia" w:hAnsi="Georgia"/>
          <w:b/>
          <w:lang w:val="pl-PL"/>
        </w:rPr>
      </w:pPr>
      <w:r w:rsidRPr="004F4E96">
        <w:rPr>
          <w:rFonts w:ascii="Georgia" w:hAnsi="Georgia"/>
          <w:b/>
          <w:lang w:val="pl-PL"/>
        </w:rPr>
        <w:t>s</w:t>
      </w:r>
      <w:r w:rsidR="001136FB" w:rsidRPr="004F4E96">
        <w:rPr>
          <w:rFonts w:ascii="Georgia" w:hAnsi="Georgia"/>
          <w:b/>
          <w:lang w:val="pl-PL"/>
        </w:rPr>
        <w:t>porządzony</w:t>
      </w:r>
      <w:r w:rsidR="007A68FA" w:rsidRPr="004F4E96">
        <w:rPr>
          <w:rFonts w:ascii="Georgia" w:hAnsi="Georgia"/>
          <w:b/>
          <w:lang w:val="pl-PL"/>
        </w:rPr>
        <w:t xml:space="preserve"> dzięki wsparciu:</w:t>
      </w:r>
    </w:p>
    <w:p w14:paraId="43F15E37" w14:textId="77777777" w:rsidR="00D0499A" w:rsidRPr="003A428E" w:rsidRDefault="00D0499A" w:rsidP="00956408">
      <w:pPr>
        <w:rPr>
          <w:b/>
          <w:lang w:val="pl-PL"/>
        </w:rPr>
      </w:pPr>
    </w:p>
    <w:tbl>
      <w:tblPr>
        <w:tblStyle w:val="Tabela-Siatka"/>
        <w:tblW w:w="9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3761"/>
        <w:gridCol w:w="3096"/>
      </w:tblGrid>
      <w:tr w:rsidR="001D79A8" w:rsidRPr="003A428E" w14:paraId="343DA5D8" w14:textId="77777777" w:rsidTr="00390599">
        <w:trPr>
          <w:trHeight w:val="1090"/>
        </w:trPr>
        <w:tc>
          <w:tcPr>
            <w:tcW w:w="3258" w:type="dxa"/>
          </w:tcPr>
          <w:p w14:paraId="3C181A0E" w14:textId="77777777" w:rsidR="0029008B" w:rsidRPr="003A428E" w:rsidRDefault="0029008B" w:rsidP="0029008B">
            <w:pPr>
              <w:jc w:val="center"/>
              <w:rPr>
                <w:lang w:val="pl-PL"/>
              </w:rPr>
            </w:pPr>
          </w:p>
          <w:p w14:paraId="03AC696D" w14:textId="24A57C6A" w:rsidR="0029008B" w:rsidRPr="003A428E" w:rsidRDefault="00DD118F" w:rsidP="0029008B">
            <w:pPr>
              <w:jc w:val="center"/>
              <w:rPr>
                <w:lang w:val="pl-PL"/>
              </w:rPr>
            </w:pPr>
            <w:r w:rsidRPr="003A428E">
              <w:rPr>
                <w:noProof/>
                <w:lang w:val="pl-PL" w:eastAsia="pl-PL"/>
              </w:rPr>
              <w:drawing>
                <wp:inline distT="0" distB="0" distL="0" distR="0" wp14:anchorId="7BA2A73A" wp14:editId="29F6492B">
                  <wp:extent cx="1981200" cy="50908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0" cy="509080"/>
                          </a:xfrm>
                          <a:prstGeom prst="rect">
                            <a:avLst/>
                          </a:prstGeom>
                          <a:noFill/>
                          <a:ln>
                            <a:noFill/>
                          </a:ln>
                        </pic:spPr>
                      </pic:pic>
                    </a:graphicData>
                  </a:graphic>
                </wp:inline>
              </w:drawing>
            </w:r>
          </w:p>
          <w:p w14:paraId="0B1B3DC0" w14:textId="56237CC5" w:rsidR="0029008B" w:rsidRPr="003A428E" w:rsidRDefault="0029008B" w:rsidP="0029008B">
            <w:pPr>
              <w:jc w:val="center"/>
              <w:rPr>
                <w:b/>
                <w:lang w:val="pl-PL"/>
              </w:rPr>
            </w:pPr>
          </w:p>
        </w:tc>
        <w:tc>
          <w:tcPr>
            <w:tcW w:w="3671" w:type="dxa"/>
          </w:tcPr>
          <w:p w14:paraId="2F1C968A" w14:textId="558E44B7" w:rsidR="0029008B" w:rsidRPr="003A428E" w:rsidRDefault="00DD118F" w:rsidP="0029008B">
            <w:pPr>
              <w:jc w:val="center"/>
              <w:rPr>
                <w:b/>
                <w:lang w:val="pl-PL"/>
              </w:rPr>
            </w:pPr>
            <w:r w:rsidRPr="003A428E">
              <w:rPr>
                <w:b/>
                <w:noProof/>
                <w:lang w:val="pl-PL" w:eastAsia="pl-PL"/>
              </w:rPr>
              <w:drawing>
                <wp:inline distT="0" distB="0" distL="0" distR="0" wp14:anchorId="4DEF0F39" wp14:editId="73AD29A1">
                  <wp:extent cx="2251572" cy="6858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rrit-tlo-gradient-z-akcentem-rgb.jpg"/>
                          <pic:cNvPicPr/>
                        </pic:nvPicPr>
                        <pic:blipFill>
                          <a:blip r:embed="rId18">
                            <a:extLst>
                              <a:ext uri="{28A0092B-C50C-407E-A947-70E740481C1C}">
                                <a14:useLocalDpi xmlns:a14="http://schemas.microsoft.com/office/drawing/2010/main" val="0"/>
                              </a:ext>
                            </a:extLst>
                          </a:blip>
                          <a:stretch>
                            <a:fillRect/>
                          </a:stretch>
                        </pic:blipFill>
                        <pic:spPr>
                          <a:xfrm>
                            <a:off x="0" y="0"/>
                            <a:ext cx="2277933" cy="693829"/>
                          </a:xfrm>
                          <a:prstGeom prst="rect">
                            <a:avLst/>
                          </a:prstGeom>
                        </pic:spPr>
                      </pic:pic>
                    </a:graphicData>
                  </a:graphic>
                </wp:inline>
              </w:drawing>
            </w:r>
          </w:p>
        </w:tc>
        <w:tc>
          <w:tcPr>
            <w:tcW w:w="3024" w:type="dxa"/>
          </w:tcPr>
          <w:p w14:paraId="4819A23E" w14:textId="0A806590" w:rsidR="0029008B" w:rsidRPr="003A428E" w:rsidRDefault="0029008B" w:rsidP="0029008B">
            <w:pPr>
              <w:jc w:val="center"/>
              <w:rPr>
                <w:lang w:val="pl-PL"/>
              </w:rPr>
            </w:pPr>
          </w:p>
          <w:p w14:paraId="54D2C0DC" w14:textId="1A720DE0" w:rsidR="0029008B" w:rsidRPr="003A428E" w:rsidRDefault="0029008B" w:rsidP="0029008B">
            <w:pPr>
              <w:jc w:val="center"/>
              <w:rPr>
                <w:b/>
                <w:lang w:val="pl-PL"/>
              </w:rPr>
            </w:pPr>
            <w:r w:rsidRPr="003A428E">
              <w:rPr>
                <w:noProof/>
                <w:lang w:val="pl-PL" w:eastAsia="pl-PL"/>
              </w:rPr>
              <w:drawing>
                <wp:inline distT="0" distB="0" distL="0" distR="0" wp14:anchorId="3C8A0772" wp14:editId="5983CB1D">
                  <wp:extent cx="1819629" cy="692785"/>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9629" cy="692785"/>
                          </a:xfrm>
                          <a:prstGeom prst="rect">
                            <a:avLst/>
                          </a:prstGeom>
                          <a:noFill/>
                          <a:ln>
                            <a:noFill/>
                          </a:ln>
                        </pic:spPr>
                      </pic:pic>
                    </a:graphicData>
                  </a:graphic>
                </wp:inline>
              </w:drawing>
            </w:r>
          </w:p>
        </w:tc>
      </w:tr>
      <w:tr w:rsidR="001D79A8" w:rsidRPr="003A428E" w14:paraId="0044210B" w14:textId="77777777" w:rsidTr="00390599">
        <w:trPr>
          <w:trHeight w:val="1422"/>
        </w:trPr>
        <w:tc>
          <w:tcPr>
            <w:tcW w:w="3258" w:type="dxa"/>
          </w:tcPr>
          <w:p w14:paraId="3588E629" w14:textId="77777777" w:rsidR="0029008B" w:rsidRPr="003A428E" w:rsidRDefault="0029008B" w:rsidP="008E6DBF">
            <w:pPr>
              <w:rPr>
                <w:lang w:val="pl-PL"/>
              </w:rPr>
            </w:pPr>
          </w:p>
        </w:tc>
        <w:tc>
          <w:tcPr>
            <w:tcW w:w="3671" w:type="dxa"/>
          </w:tcPr>
          <w:p w14:paraId="5FF28504" w14:textId="799686CA" w:rsidR="0029008B" w:rsidRPr="003A428E" w:rsidRDefault="0029008B" w:rsidP="0029008B">
            <w:pPr>
              <w:jc w:val="center"/>
              <w:rPr>
                <w:lang w:val="pl-PL"/>
              </w:rPr>
            </w:pPr>
            <w:r w:rsidRPr="003A428E">
              <w:rPr>
                <w:noProof/>
                <w:lang w:val="pl-PL" w:eastAsia="pl-PL"/>
              </w:rPr>
              <w:drawing>
                <wp:inline distT="0" distB="0" distL="0" distR="0" wp14:anchorId="1EBDEA85" wp14:editId="76DAC2F6">
                  <wp:extent cx="885825" cy="853712"/>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5825" cy="853712"/>
                          </a:xfrm>
                          <a:prstGeom prst="rect">
                            <a:avLst/>
                          </a:prstGeom>
                          <a:noFill/>
                          <a:ln>
                            <a:noFill/>
                          </a:ln>
                        </pic:spPr>
                      </pic:pic>
                    </a:graphicData>
                  </a:graphic>
                </wp:inline>
              </w:drawing>
            </w:r>
          </w:p>
        </w:tc>
        <w:tc>
          <w:tcPr>
            <w:tcW w:w="3024" w:type="dxa"/>
          </w:tcPr>
          <w:p w14:paraId="186F48AF" w14:textId="2C683A14" w:rsidR="0029008B" w:rsidRPr="003A428E" w:rsidRDefault="0029008B" w:rsidP="008E6DBF">
            <w:pPr>
              <w:rPr>
                <w:lang w:val="pl-PL"/>
              </w:rPr>
            </w:pPr>
          </w:p>
        </w:tc>
      </w:tr>
    </w:tbl>
    <w:p w14:paraId="244AB7E8" w14:textId="77777777" w:rsidR="006A04BA" w:rsidRPr="003A428E" w:rsidRDefault="00D312CC" w:rsidP="00726BF2">
      <w:pPr>
        <w:jc w:val="both"/>
        <w:rPr>
          <w:rFonts w:ascii="Georgia" w:hAnsi="Georgia"/>
          <w:i/>
          <w:lang w:val="pl-PL"/>
        </w:rPr>
      </w:pPr>
      <w:r w:rsidRPr="003A428E">
        <w:rPr>
          <w:rFonts w:ascii="Georgia" w:hAnsi="Georgia"/>
          <w:i/>
          <w:lang w:val="pl-PL"/>
        </w:rPr>
        <w:br w:type="page"/>
      </w:r>
    </w:p>
    <w:p w14:paraId="213F51BA" w14:textId="77777777" w:rsidR="00DA39A8" w:rsidRDefault="00DA39A8" w:rsidP="00714F74">
      <w:pPr>
        <w:jc w:val="both"/>
        <w:rPr>
          <w:rFonts w:ascii="Georgia" w:hAnsi="Georgia"/>
          <w:i/>
          <w:lang w:val="pl-PL"/>
        </w:rPr>
      </w:pPr>
    </w:p>
    <w:p w14:paraId="152F0C1D" w14:textId="77777777" w:rsidR="00DA39A8" w:rsidRDefault="00DA39A8" w:rsidP="00714F74">
      <w:pPr>
        <w:jc w:val="both"/>
        <w:rPr>
          <w:rFonts w:ascii="Georgia" w:hAnsi="Georgia"/>
          <w:i/>
          <w:lang w:val="pl-PL"/>
        </w:rPr>
      </w:pPr>
    </w:p>
    <w:p w14:paraId="48F06936" w14:textId="77777777" w:rsidR="00DA39A8" w:rsidRDefault="00DA39A8" w:rsidP="00714F74">
      <w:pPr>
        <w:jc w:val="both"/>
        <w:rPr>
          <w:rFonts w:ascii="Georgia" w:hAnsi="Georgia"/>
          <w:i/>
          <w:lang w:val="pl-PL"/>
        </w:rPr>
      </w:pPr>
    </w:p>
    <w:p w14:paraId="4A010AB1" w14:textId="77777777" w:rsidR="00DA39A8" w:rsidRDefault="00DA39A8" w:rsidP="00714F74">
      <w:pPr>
        <w:jc w:val="both"/>
        <w:rPr>
          <w:rFonts w:ascii="Georgia" w:hAnsi="Georgia"/>
          <w:i/>
          <w:lang w:val="pl-PL"/>
        </w:rPr>
      </w:pPr>
    </w:p>
    <w:p w14:paraId="70CCE643" w14:textId="77777777" w:rsidR="00714F74" w:rsidRDefault="00714F74" w:rsidP="00714F74">
      <w:pPr>
        <w:jc w:val="both"/>
        <w:rPr>
          <w:rFonts w:ascii="Georgia" w:hAnsi="Georgia"/>
          <w:i/>
          <w:lang w:val="pl-PL"/>
        </w:rPr>
      </w:pPr>
      <w:r>
        <w:rPr>
          <w:rFonts w:ascii="Georgia" w:hAnsi="Georgia"/>
          <w:i/>
          <w:lang w:val="pl-PL"/>
        </w:rPr>
        <w:t>D</w:t>
      </w:r>
      <w:r w:rsidRPr="003A428E">
        <w:rPr>
          <w:rFonts w:ascii="Georgia" w:hAnsi="Georgia"/>
          <w:i/>
          <w:lang w:val="pl-PL"/>
        </w:rPr>
        <w:t>la decyzji podejmowanych przy urnie wyborczej</w:t>
      </w:r>
      <w:r>
        <w:rPr>
          <w:rFonts w:ascii="Georgia" w:hAnsi="Georgia"/>
          <w:i/>
          <w:lang w:val="pl-PL"/>
        </w:rPr>
        <w:t xml:space="preserve"> przez większość głosujących kluczowe znaczenie mają informacje czerpane ze środków masowego przekazu. </w:t>
      </w:r>
      <w:r w:rsidRPr="003A428E">
        <w:rPr>
          <w:rFonts w:ascii="Georgia" w:hAnsi="Georgia"/>
          <w:i/>
          <w:lang w:val="pl-PL"/>
        </w:rPr>
        <w:t xml:space="preserve">Dlatego właściwe zachowanie mediów w stosunku do </w:t>
      </w:r>
      <w:r>
        <w:rPr>
          <w:rFonts w:ascii="Georgia" w:hAnsi="Georgia"/>
          <w:i/>
          <w:lang w:val="pl-PL"/>
        </w:rPr>
        <w:t xml:space="preserve">wszystkich </w:t>
      </w:r>
      <w:r w:rsidRPr="003A428E">
        <w:rPr>
          <w:rFonts w:ascii="Georgia" w:hAnsi="Georgia"/>
          <w:i/>
          <w:lang w:val="pl-PL"/>
        </w:rPr>
        <w:t>partii politycznyc</w:t>
      </w:r>
      <w:r>
        <w:rPr>
          <w:rFonts w:ascii="Georgia" w:hAnsi="Georgia"/>
          <w:i/>
          <w:lang w:val="pl-PL"/>
        </w:rPr>
        <w:t xml:space="preserve">h i kandydatów </w:t>
      </w:r>
      <w:r>
        <w:rPr>
          <w:rFonts w:ascii="Georgia" w:hAnsi="Georgia"/>
          <w:i/>
          <w:lang w:val="pl-PL"/>
        </w:rPr>
        <w:br/>
        <w:t>w wyborach oraz prawidłowe przedstawianie informacji</w:t>
      </w:r>
      <w:r w:rsidRPr="003A428E">
        <w:rPr>
          <w:rFonts w:ascii="Georgia" w:hAnsi="Georgia"/>
          <w:i/>
          <w:lang w:val="pl-PL"/>
        </w:rPr>
        <w:t xml:space="preserve"> </w:t>
      </w:r>
      <w:r>
        <w:rPr>
          <w:rFonts w:ascii="Georgia" w:hAnsi="Georgia"/>
          <w:i/>
          <w:lang w:val="pl-PL"/>
        </w:rPr>
        <w:t>istotnych</w:t>
      </w:r>
      <w:r w:rsidRPr="003A428E">
        <w:rPr>
          <w:rFonts w:ascii="Georgia" w:hAnsi="Georgia"/>
          <w:i/>
          <w:lang w:val="pl-PL"/>
        </w:rPr>
        <w:t xml:space="preserve"> dla</w:t>
      </w:r>
      <w:r>
        <w:rPr>
          <w:rFonts w:ascii="Georgia" w:hAnsi="Georgia"/>
          <w:i/>
          <w:lang w:val="pl-PL"/>
        </w:rPr>
        <w:t xml:space="preserve"> decyzji wyborców ma decydujące znaczenie </w:t>
      </w:r>
      <w:r w:rsidRPr="003A428E">
        <w:rPr>
          <w:rFonts w:ascii="Georgia" w:hAnsi="Georgia"/>
          <w:i/>
          <w:lang w:val="pl-PL"/>
        </w:rPr>
        <w:t>dla zapewnienia demokraty</w:t>
      </w:r>
      <w:r>
        <w:rPr>
          <w:rFonts w:ascii="Georgia" w:hAnsi="Georgia"/>
          <w:i/>
          <w:lang w:val="pl-PL"/>
        </w:rPr>
        <w:t>cznego charakteru</w:t>
      </w:r>
      <w:r w:rsidRPr="003A428E">
        <w:rPr>
          <w:rFonts w:ascii="Georgia" w:hAnsi="Georgia"/>
          <w:i/>
          <w:lang w:val="pl-PL"/>
        </w:rPr>
        <w:t xml:space="preserve"> wyborów.</w:t>
      </w:r>
    </w:p>
    <w:p w14:paraId="7FAA7BEA" w14:textId="77777777" w:rsidR="00714F74" w:rsidRDefault="00714F74" w:rsidP="00714F74">
      <w:pPr>
        <w:jc w:val="both"/>
        <w:rPr>
          <w:rFonts w:ascii="Georgia" w:hAnsi="Georgia"/>
          <w:i/>
          <w:lang w:val="pl-PL"/>
        </w:rPr>
      </w:pPr>
      <w:r w:rsidRPr="003A428E">
        <w:rPr>
          <w:rFonts w:ascii="Georgia" w:hAnsi="Georgia"/>
          <w:i/>
          <w:lang w:val="pl-PL"/>
        </w:rPr>
        <w:t xml:space="preserve"> </w:t>
      </w:r>
      <w:r>
        <w:rPr>
          <w:rFonts w:ascii="Georgia" w:hAnsi="Georgia"/>
          <w:i/>
          <w:lang w:val="pl-PL"/>
        </w:rPr>
        <w:br/>
      </w:r>
      <w:r w:rsidRPr="003A428E">
        <w:rPr>
          <w:rFonts w:ascii="Georgia" w:hAnsi="Georgia"/>
          <w:i/>
          <w:lang w:val="pl-PL"/>
        </w:rPr>
        <w:t xml:space="preserve">Monitorowanie zachowania mediów, jeśli odbywa się w sposób bezstronny, fachowy </w:t>
      </w:r>
      <w:r>
        <w:rPr>
          <w:rFonts w:ascii="Georgia" w:hAnsi="Georgia"/>
          <w:i/>
          <w:lang w:val="pl-PL"/>
        </w:rPr>
        <w:br/>
      </w:r>
      <w:r w:rsidRPr="003A428E">
        <w:rPr>
          <w:rFonts w:ascii="Georgia" w:hAnsi="Georgia"/>
          <w:i/>
          <w:lang w:val="pl-PL"/>
        </w:rPr>
        <w:t xml:space="preserve">i w oparciu o wiarygodną metodologię, pozwala stwierdzić, czy ten zasadniczy </w:t>
      </w:r>
      <w:r>
        <w:rPr>
          <w:rFonts w:ascii="Georgia" w:hAnsi="Georgia"/>
          <w:i/>
          <w:lang w:val="pl-PL"/>
        </w:rPr>
        <w:t xml:space="preserve">element </w:t>
      </w:r>
      <w:r w:rsidRPr="003A428E">
        <w:rPr>
          <w:rFonts w:ascii="Georgia" w:hAnsi="Georgia"/>
          <w:i/>
          <w:lang w:val="pl-PL"/>
        </w:rPr>
        <w:t xml:space="preserve">procesu wyborczego </w:t>
      </w:r>
      <w:r>
        <w:rPr>
          <w:rFonts w:ascii="Georgia" w:hAnsi="Georgia"/>
          <w:i/>
          <w:lang w:val="pl-PL"/>
        </w:rPr>
        <w:t>wzmacnia demokratyczny charakter</w:t>
      </w:r>
      <w:r w:rsidRPr="003A428E">
        <w:rPr>
          <w:rFonts w:ascii="Georgia" w:hAnsi="Georgia"/>
          <w:i/>
          <w:lang w:val="pl-PL"/>
        </w:rPr>
        <w:t xml:space="preserve"> wyborów</w:t>
      </w:r>
      <w:r>
        <w:rPr>
          <w:rFonts w:ascii="Georgia" w:hAnsi="Georgia"/>
          <w:i/>
          <w:lang w:val="pl-PL"/>
        </w:rPr>
        <w:t>,</w:t>
      </w:r>
      <w:r w:rsidRPr="003A428E">
        <w:rPr>
          <w:rFonts w:ascii="Georgia" w:hAnsi="Georgia"/>
          <w:i/>
          <w:lang w:val="pl-PL"/>
        </w:rPr>
        <w:t xml:space="preserve"> czy </w:t>
      </w:r>
      <w:r>
        <w:rPr>
          <w:rFonts w:ascii="Georgia" w:hAnsi="Georgia"/>
          <w:i/>
          <w:lang w:val="pl-PL"/>
        </w:rPr>
        <w:t>też go osłabia</w:t>
      </w:r>
      <w:r w:rsidRPr="003A428E">
        <w:rPr>
          <w:rFonts w:ascii="Georgia" w:hAnsi="Georgia"/>
          <w:i/>
          <w:lang w:val="pl-PL"/>
        </w:rPr>
        <w:t xml:space="preserve">. </w:t>
      </w:r>
    </w:p>
    <w:p w14:paraId="4A60CFA5" w14:textId="77777777" w:rsidR="00714F74" w:rsidRDefault="00714F74" w:rsidP="00714F74">
      <w:pPr>
        <w:jc w:val="both"/>
        <w:rPr>
          <w:rFonts w:ascii="Georgia" w:hAnsi="Georgia"/>
          <w:i/>
          <w:lang w:val="pl-PL"/>
        </w:rPr>
      </w:pPr>
    </w:p>
    <w:p w14:paraId="7F0ACEB8" w14:textId="3B6A1AC3" w:rsidR="00714F74" w:rsidRDefault="00714F74" w:rsidP="00714F74">
      <w:pPr>
        <w:jc w:val="both"/>
        <w:rPr>
          <w:rFonts w:ascii="Georgia" w:hAnsi="Georgia"/>
          <w:i/>
          <w:lang w:val="pl-PL"/>
        </w:rPr>
      </w:pPr>
      <w:r w:rsidRPr="003A428E">
        <w:rPr>
          <w:rFonts w:ascii="Georgia" w:hAnsi="Georgia"/>
          <w:i/>
          <w:lang w:val="pl-PL"/>
        </w:rPr>
        <w:t xml:space="preserve">Monitoring mediów jest w stanie </w:t>
      </w:r>
      <w:r>
        <w:rPr>
          <w:rFonts w:ascii="Georgia" w:hAnsi="Georgia"/>
          <w:i/>
          <w:lang w:val="pl-PL"/>
        </w:rPr>
        <w:t>z</w:t>
      </w:r>
      <w:r w:rsidRPr="003A428E">
        <w:rPr>
          <w:rFonts w:ascii="Georgia" w:hAnsi="Georgia"/>
          <w:i/>
          <w:lang w:val="pl-PL"/>
        </w:rPr>
        <w:t xml:space="preserve">mierzyć </w:t>
      </w:r>
      <w:r>
        <w:rPr>
          <w:rFonts w:ascii="Georgia" w:hAnsi="Georgia"/>
          <w:i/>
          <w:lang w:val="pl-PL"/>
        </w:rPr>
        <w:t xml:space="preserve">liczbę </w:t>
      </w:r>
      <w:r w:rsidRPr="003A428E">
        <w:rPr>
          <w:rFonts w:ascii="Georgia" w:hAnsi="Georgia"/>
          <w:i/>
          <w:lang w:val="pl-PL"/>
        </w:rPr>
        <w:t xml:space="preserve">materiałów wyborczych, </w:t>
      </w:r>
      <w:r>
        <w:rPr>
          <w:rFonts w:ascii="Georgia" w:hAnsi="Georgia"/>
          <w:i/>
          <w:lang w:val="pl-PL"/>
        </w:rPr>
        <w:t>tendencyjność w przedstawianiu</w:t>
      </w:r>
      <w:r w:rsidRPr="003A428E">
        <w:rPr>
          <w:rFonts w:ascii="Georgia" w:hAnsi="Georgia"/>
          <w:i/>
          <w:lang w:val="pl-PL"/>
        </w:rPr>
        <w:t xml:space="preserve"> wiadomości</w:t>
      </w:r>
      <w:r>
        <w:rPr>
          <w:rFonts w:ascii="Georgia" w:hAnsi="Georgia"/>
          <w:i/>
          <w:lang w:val="pl-PL"/>
        </w:rPr>
        <w:t xml:space="preserve"> lub jej brak</w:t>
      </w:r>
      <w:r w:rsidRPr="003A428E">
        <w:rPr>
          <w:rFonts w:ascii="Georgia" w:hAnsi="Georgia"/>
          <w:i/>
          <w:lang w:val="pl-PL"/>
        </w:rPr>
        <w:t xml:space="preserve">, </w:t>
      </w:r>
      <w:r>
        <w:rPr>
          <w:rFonts w:ascii="Georgia" w:hAnsi="Georgia"/>
          <w:i/>
          <w:lang w:val="pl-PL"/>
        </w:rPr>
        <w:t>zapewnienie konkurentom politycznym</w:t>
      </w:r>
      <w:r w:rsidRPr="003A428E">
        <w:rPr>
          <w:rFonts w:ascii="Georgia" w:hAnsi="Georgia"/>
          <w:i/>
          <w:lang w:val="pl-PL"/>
        </w:rPr>
        <w:t xml:space="preserve"> dostęp</w:t>
      </w:r>
      <w:r>
        <w:rPr>
          <w:rFonts w:ascii="Georgia" w:hAnsi="Georgia"/>
          <w:i/>
          <w:lang w:val="pl-PL"/>
        </w:rPr>
        <w:t>u</w:t>
      </w:r>
      <w:r w:rsidRPr="003A428E">
        <w:rPr>
          <w:rFonts w:ascii="Georgia" w:hAnsi="Georgia"/>
          <w:i/>
          <w:lang w:val="pl-PL"/>
        </w:rPr>
        <w:t xml:space="preserve"> do mediów oraz </w:t>
      </w:r>
      <w:r w:rsidR="009E4D22">
        <w:rPr>
          <w:rFonts w:ascii="Georgia" w:hAnsi="Georgia"/>
          <w:i/>
          <w:lang w:val="pl-PL"/>
        </w:rPr>
        <w:t xml:space="preserve">ton (nastawienie) </w:t>
      </w:r>
      <w:r w:rsidRPr="003A428E">
        <w:rPr>
          <w:rFonts w:ascii="Georgia" w:hAnsi="Georgia"/>
          <w:i/>
          <w:lang w:val="pl-PL"/>
        </w:rPr>
        <w:t xml:space="preserve">informacji przekazywanych w programach publicystycznych, </w:t>
      </w:r>
      <w:r>
        <w:rPr>
          <w:rFonts w:ascii="Georgia" w:hAnsi="Georgia"/>
          <w:i/>
          <w:lang w:val="pl-PL"/>
        </w:rPr>
        <w:t xml:space="preserve">informacyjnych </w:t>
      </w:r>
      <w:r w:rsidRPr="003A428E">
        <w:rPr>
          <w:rFonts w:ascii="Georgia" w:hAnsi="Georgia"/>
          <w:i/>
          <w:lang w:val="pl-PL"/>
        </w:rPr>
        <w:t>oraz</w:t>
      </w:r>
      <w:r>
        <w:rPr>
          <w:rFonts w:ascii="Georgia" w:hAnsi="Georgia"/>
          <w:i/>
          <w:lang w:val="pl-PL"/>
        </w:rPr>
        <w:t xml:space="preserve"> w instruktażach wyborczych</w:t>
      </w:r>
      <w:r w:rsidR="008E7A46">
        <w:rPr>
          <w:rFonts w:ascii="Georgia" w:hAnsi="Georgia"/>
          <w:i/>
          <w:lang w:val="pl-PL"/>
        </w:rPr>
        <w:t>.</w:t>
      </w:r>
    </w:p>
    <w:p w14:paraId="5CA96A9E" w14:textId="77777777" w:rsidR="00714F74" w:rsidRDefault="00714F74" w:rsidP="00714F74">
      <w:pPr>
        <w:jc w:val="both"/>
        <w:rPr>
          <w:rFonts w:ascii="Georgia" w:hAnsi="Georgia"/>
          <w:i/>
          <w:lang w:val="pl-PL"/>
        </w:rPr>
      </w:pPr>
    </w:p>
    <w:p w14:paraId="478E9FF5" w14:textId="254BF387" w:rsidR="00030C68" w:rsidRPr="003A428E" w:rsidRDefault="00714F74" w:rsidP="00714F74">
      <w:pPr>
        <w:jc w:val="both"/>
        <w:rPr>
          <w:rFonts w:ascii="Georgia" w:hAnsi="Georgia"/>
          <w:i/>
          <w:lang w:val="pl-PL"/>
        </w:rPr>
      </w:pPr>
      <w:r w:rsidRPr="003A428E">
        <w:rPr>
          <w:rFonts w:ascii="Georgia" w:hAnsi="Georgia"/>
          <w:i/>
          <w:lang w:val="pl-PL"/>
        </w:rPr>
        <w:t>Monitoring pozwala także wskazać na niedoskonałości</w:t>
      </w:r>
      <w:r>
        <w:rPr>
          <w:rFonts w:ascii="Georgia" w:hAnsi="Georgia"/>
          <w:i/>
          <w:lang w:val="pl-PL"/>
        </w:rPr>
        <w:t xml:space="preserve"> mediów, umożliwiając podjęcie</w:t>
      </w:r>
      <w:r w:rsidRPr="003A428E">
        <w:rPr>
          <w:rFonts w:ascii="Georgia" w:hAnsi="Georgia"/>
          <w:i/>
          <w:lang w:val="pl-PL"/>
        </w:rPr>
        <w:t xml:space="preserve"> </w:t>
      </w:r>
      <w:r>
        <w:rPr>
          <w:rFonts w:ascii="Georgia" w:hAnsi="Georgia"/>
          <w:i/>
          <w:lang w:val="pl-PL"/>
        </w:rPr>
        <w:br/>
        <w:t xml:space="preserve">w porę </w:t>
      </w:r>
      <w:r w:rsidRPr="003A428E">
        <w:rPr>
          <w:rFonts w:ascii="Georgia" w:hAnsi="Georgia"/>
          <w:i/>
          <w:lang w:val="pl-PL"/>
        </w:rPr>
        <w:t>działań naprawczych. Zapewnia</w:t>
      </w:r>
      <w:r>
        <w:rPr>
          <w:rFonts w:ascii="Georgia" w:hAnsi="Georgia"/>
          <w:i/>
          <w:lang w:val="pl-PL"/>
        </w:rPr>
        <w:t xml:space="preserve"> możliwość dokumentowania nadużyć </w:t>
      </w:r>
      <w:r>
        <w:rPr>
          <w:rFonts w:ascii="Georgia" w:hAnsi="Georgia"/>
          <w:i/>
          <w:lang w:val="pl-PL"/>
        </w:rPr>
        <w:br/>
        <w:t xml:space="preserve">w przekazywaniu informacji przez media. </w:t>
      </w:r>
      <w:r w:rsidRPr="003A428E">
        <w:rPr>
          <w:rFonts w:ascii="Georgia" w:hAnsi="Georgia"/>
          <w:i/>
          <w:lang w:val="pl-PL"/>
        </w:rPr>
        <w:t xml:space="preserve">Pozwala społeczeństwu i wspólnocie międzynarodowej na </w:t>
      </w:r>
      <w:r>
        <w:rPr>
          <w:rFonts w:ascii="Georgia" w:hAnsi="Georgia"/>
          <w:i/>
          <w:lang w:val="pl-PL"/>
        </w:rPr>
        <w:t xml:space="preserve">prawidłowe przedstawienie </w:t>
      </w:r>
      <w:r w:rsidRPr="003A428E">
        <w:rPr>
          <w:rFonts w:ascii="Georgia" w:hAnsi="Georgia"/>
          <w:i/>
          <w:lang w:val="pl-PL"/>
        </w:rPr>
        <w:t>rzeczywistego charakteru procesu wyborczego</w:t>
      </w:r>
      <w:r w:rsidR="00030C68" w:rsidRPr="003A428E">
        <w:rPr>
          <w:rFonts w:ascii="Georgia" w:hAnsi="Georgia"/>
          <w:i/>
          <w:lang w:val="pl-PL"/>
        </w:rPr>
        <w:t>.</w:t>
      </w:r>
      <w:r w:rsidR="00742203" w:rsidRPr="003A428E">
        <w:rPr>
          <w:rStyle w:val="Odwoanieprzypisudolnego"/>
          <w:rFonts w:ascii="Georgia" w:hAnsi="Georgia"/>
          <w:b/>
          <w:i/>
          <w:lang w:val="pl-PL"/>
        </w:rPr>
        <w:footnoteReference w:id="1"/>
      </w:r>
    </w:p>
    <w:p w14:paraId="459B503F" w14:textId="4C7229B1" w:rsidR="00030C68" w:rsidRPr="003A428E" w:rsidRDefault="00030C68" w:rsidP="00476E0E">
      <w:pPr>
        <w:pStyle w:val="NormalnyWeb"/>
        <w:ind w:left="4320" w:firstLine="720"/>
        <w:jc w:val="both"/>
        <w:rPr>
          <w:rFonts w:ascii="Georgia" w:hAnsi="Georgia"/>
          <w:b/>
          <w:i/>
          <w:lang w:val="pl-PL"/>
        </w:rPr>
      </w:pPr>
      <w:r w:rsidRPr="003A428E">
        <w:rPr>
          <w:rFonts w:ascii="Georgia" w:hAnsi="Georgia"/>
          <w:b/>
          <w:i/>
          <w:lang w:val="pl-PL"/>
        </w:rPr>
        <w:t xml:space="preserve">Robert Norris </w:t>
      </w:r>
      <w:r w:rsidR="006A04BA" w:rsidRPr="003A428E">
        <w:rPr>
          <w:rFonts w:ascii="Georgia" w:hAnsi="Georgia"/>
          <w:b/>
          <w:i/>
          <w:lang w:val="pl-PL"/>
        </w:rPr>
        <w:t xml:space="preserve">i </w:t>
      </w:r>
      <w:r w:rsidRPr="003A428E">
        <w:rPr>
          <w:rFonts w:ascii="Georgia" w:hAnsi="Georgia"/>
          <w:b/>
          <w:i/>
          <w:lang w:val="pl-PL"/>
        </w:rPr>
        <w:t>Patrick M</w:t>
      </w:r>
      <w:r w:rsidR="00D937FE" w:rsidRPr="003A428E">
        <w:rPr>
          <w:rFonts w:ascii="Georgia" w:hAnsi="Georgia"/>
          <w:b/>
          <w:i/>
          <w:lang w:val="pl-PL"/>
        </w:rPr>
        <w:t>erloe</w:t>
      </w:r>
    </w:p>
    <w:p w14:paraId="72625D58" w14:textId="77777777" w:rsidR="00030C68" w:rsidRPr="003A428E" w:rsidRDefault="00030C68" w:rsidP="00476E0E">
      <w:pPr>
        <w:pStyle w:val="Spistreci1"/>
        <w:tabs>
          <w:tab w:val="right" w:leader="dot" w:pos="8630"/>
        </w:tabs>
        <w:ind w:left="-567"/>
        <w:jc w:val="both"/>
        <w:rPr>
          <w:b/>
          <w:lang w:val="pl-PL"/>
        </w:rPr>
      </w:pPr>
    </w:p>
    <w:p w14:paraId="42A3FEB7" w14:textId="77777777" w:rsidR="00030C68" w:rsidRPr="003A428E" w:rsidRDefault="00030C68" w:rsidP="00476E0E">
      <w:pPr>
        <w:pStyle w:val="Spistreci1"/>
        <w:tabs>
          <w:tab w:val="right" w:leader="dot" w:pos="8630"/>
        </w:tabs>
        <w:ind w:left="-567"/>
        <w:jc w:val="both"/>
        <w:rPr>
          <w:b/>
          <w:lang w:val="pl-PL"/>
        </w:rPr>
      </w:pPr>
    </w:p>
    <w:p w14:paraId="135FABBA" w14:textId="57705D35" w:rsidR="00CF3446" w:rsidRPr="00637EA5" w:rsidRDefault="00B323CE" w:rsidP="00CF3446">
      <w:pPr>
        <w:rPr>
          <w:lang w:val="pl-PL"/>
        </w:rPr>
      </w:pPr>
      <w:r w:rsidRPr="00637EA5">
        <w:rPr>
          <w:b/>
          <w:lang w:val="pl-PL"/>
        </w:rPr>
        <w:t>Robert Norris</w:t>
      </w:r>
      <w:r w:rsidRPr="00637EA5">
        <w:rPr>
          <w:lang w:val="pl-PL"/>
        </w:rPr>
        <w:t xml:space="preserve"> jest wieloletnim </w:t>
      </w:r>
      <w:r w:rsidR="00E104FB" w:rsidRPr="00637EA5">
        <w:rPr>
          <w:lang w:val="pl-PL"/>
        </w:rPr>
        <w:t xml:space="preserve">doradcą i przedstawicielem National Democratic Institute (NDI) </w:t>
      </w:r>
      <w:r w:rsidR="00B72118" w:rsidRPr="00637EA5">
        <w:rPr>
          <w:lang w:val="pl-PL"/>
        </w:rPr>
        <w:br/>
      </w:r>
      <w:r w:rsidR="00E104FB" w:rsidRPr="00637EA5">
        <w:rPr>
          <w:lang w:val="pl-PL"/>
        </w:rPr>
        <w:t xml:space="preserve">w wielu krajach świata, w tym na Słowacji, </w:t>
      </w:r>
      <w:r w:rsidR="001148ED" w:rsidRPr="00637EA5">
        <w:rPr>
          <w:lang w:val="pl-PL"/>
        </w:rPr>
        <w:t xml:space="preserve">w </w:t>
      </w:r>
      <w:r w:rsidR="00E104FB" w:rsidRPr="00637EA5">
        <w:rPr>
          <w:lang w:val="pl-PL"/>
        </w:rPr>
        <w:t>Gujani</w:t>
      </w:r>
      <w:r w:rsidR="001148ED" w:rsidRPr="00637EA5">
        <w:rPr>
          <w:lang w:val="pl-PL"/>
        </w:rPr>
        <w:t>e,</w:t>
      </w:r>
      <w:r w:rsidR="00E104FB" w:rsidRPr="00637EA5">
        <w:rPr>
          <w:lang w:val="pl-PL"/>
        </w:rPr>
        <w:t xml:space="preserve"> Czarnogórz</w:t>
      </w:r>
      <w:r w:rsidR="00637EA5" w:rsidRPr="00637EA5">
        <w:rPr>
          <w:lang w:val="pl-PL"/>
        </w:rPr>
        <w:t>e</w:t>
      </w:r>
      <w:r w:rsidR="00E104FB" w:rsidRPr="00637EA5">
        <w:rPr>
          <w:lang w:val="pl-PL"/>
        </w:rPr>
        <w:t xml:space="preserve"> i Ugandzie.</w:t>
      </w:r>
    </w:p>
    <w:p w14:paraId="0515C2D9" w14:textId="77777777" w:rsidR="001148ED" w:rsidRPr="00132FAC" w:rsidRDefault="001148ED" w:rsidP="00CF3446">
      <w:pPr>
        <w:rPr>
          <w:highlight w:val="yellow"/>
          <w:lang w:val="pl-PL"/>
        </w:rPr>
      </w:pPr>
    </w:p>
    <w:p w14:paraId="2A662D6F" w14:textId="75DB53F5" w:rsidR="00E104FB" w:rsidRPr="003A428E" w:rsidRDefault="00E104FB" w:rsidP="00CF3446">
      <w:pPr>
        <w:rPr>
          <w:lang w:val="pl-PL"/>
        </w:rPr>
      </w:pPr>
      <w:r w:rsidRPr="00637EA5">
        <w:rPr>
          <w:b/>
          <w:lang w:val="pl-PL"/>
        </w:rPr>
        <w:t>Patrick Merloe</w:t>
      </w:r>
      <w:r w:rsidRPr="00637EA5">
        <w:rPr>
          <w:lang w:val="pl-PL"/>
        </w:rPr>
        <w:t xml:space="preserve"> jest dyrektorem Programu Wyborczego i Procesu Politycznego NDI</w:t>
      </w:r>
      <w:r w:rsidR="001148ED" w:rsidRPr="00637EA5">
        <w:rPr>
          <w:lang w:val="pl-PL"/>
        </w:rPr>
        <w:t xml:space="preserve">, </w:t>
      </w:r>
      <w:r w:rsidR="00B72118" w:rsidRPr="00637EA5">
        <w:rPr>
          <w:lang w:val="pl-PL"/>
        </w:rPr>
        <w:br/>
      </w:r>
      <w:r w:rsidR="001148ED" w:rsidRPr="00637EA5">
        <w:rPr>
          <w:lang w:val="pl-PL"/>
        </w:rPr>
        <w:t>który wspierał monitoring mediów w okresie wyborczym w ponad 50 krajach świata.</w:t>
      </w:r>
      <w:r w:rsidR="001148ED">
        <w:rPr>
          <w:lang w:val="pl-PL"/>
        </w:rPr>
        <w:t xml:space="preserve"> </w:t>
      </w:r>
    </w:p>
    <w:p w14:paraId="6C3399EF" w14:textId="77777777" w:rsidR="00CF3446" w:rsidRPr="003A428E" w:rsidRDefault="00CF3446" w:rsidP="00CF3446">
      <w:pPr>
        <w:rPr>
          <w:lang w:val="pl-PL"/>
        </w:rPr>
      </w:pPr>
    </w:p>
    <w:p w14:paraId="584BBA36" w14:textId="77777777" w:rsidR="00CF3446" w:rsidRPr="003A428E" w:rsidRDefault="00CF3446" w:rsidP="00CF3446">
      <w:pPr>
        <w:rPr>
          <w:lang w:val="pl-PL"/>
        </w:rPr>
      </w:pPr>
    </w:p>
    <w:p w14:paraId="2CCE5172" w14:textId="77777777" w:rsidR="00354D18" w:rsidRPr="003A428E" w:rsidRDefault="00354D18" w:rsidP="00354D18">
      <w:pPr>
        <w:rPr>
          <w:lang w:val="pl-PL"/>
        </w:rPr>
      </w:pPr>
    </w:p>
    <w:p w14:paraId="6B6BB81F" w14:textId="77777777" w:rsidR="005B6744" w:rsidRPr="003A428E" w:rsidRDefault="005B6744" w:rsidP="005418C5">
      <w:pPr>
        <w:rPr>
          <w:b/>
          <w:lang w:val="pl-PL"/>
        </w:rPr>
      </w:pPr>
    </w:p>
    <w:p w14:paraId="1E8364F7" w14:textId="77777777" w:rsidR="005B6744" w:rsidRPr="003A428E" w:rsidRDefault="005B6744" w:rsidP="00CF3446">
      <w:pPr>
        <w:ind w:left="-567"/>
        <w:jc w:val="center"/>
        <w:rPr>
          <w:b/>
          <w:lang w:val="pl-PL"/>
        </w:rPr>
      </w:pPr>
    </w:p>
    <w:p w14:paraId="31C51A31" w14:textId="77777777" w:rsidR="005B6744" w:rsidRDefault="005B6744" w:rsidP="00CF3446">
      <w:pPr>
        <w:ind w:left="-567"/>
        <w:jc w:val="center"/>
        <w:rPr>
          <w:b/>
          <w:lang w:val="pl-PL"/>
        </w:rPr>
      </w:pPr>
    </w:p>
    <w:p w14:paraId="14B0CD28" w14:textId="77777777" w:rsidR="005418C5" w:rsidRDefault="005418C5" w:rsidP="00CF3446">
      <w:pPr>
        <w:ind w:left="-567"/>
        <w:jc w:val="center"/>
        <w:rPr>
          <w:b/>
          <w:lang w:val="pl-PL"/>
        </w:rPr>
      </w:pPr>
    </w:p>
    <w:p w14:paraId="5DBB44C8" w14:textId="77777777" w:rsidR="005418C5" w:rsidRDefault="005418C5" w:rsidP="00CF3446">
      <w:pPr>
        <w:ind w:left="-567"/>
        <w:jc w:val="center"/>
        <w:rPr>
          <w:b/>
          <w:lang w:val="pl-PL"/>
        </w:rPr>
      </w:pPr>
    </w:p>
    <w:p w14:paraId="744A90E8" w14:textId="77777777" w:rsidR="005418C5" w:rsidRPr="003A428E" w:rsidRDefault="005418C5" w:rsidP="00CF3446">
      <w:pPr>
        <w:ind w:left="-567"/>
        <w:jc w:val="center"/>
        <w:rPr>
          <w:b/>
          <w:lang w:val="pl-PL"/>
        </w:rPr>
      </w:pPr>
    </w:p>
    <w:p w14:paraId="4B8E7830" w14:textId="77777777" w:rsidR="00CF3446" w:rsidRPr="003A428E" w:rsidRDefault="00CF3446" w:rsidP="00CF3446">
      <w:pPr>
        <w:ind w:left="-567"/>
        <w:jc w:val="both"/>
        <w:rPr>
          <w:rFonts w:ascii="Georgia" w:hAnsi="Georgia"/>
          <w:i/>
          <w:sz w:val="19"/>
          <w:szCs w:val="19"/>
          <w:lang w:val="pl-PL"/>
        </w:rPr>
      </w:pPr>
    </w:p>
    <w:p w14:paraId="777E0A76" w14:textId="50218226" w:rsidR="00892EF9" w:rsidRPr="003A428E" w:rsidRDefault="00892EF9" w:rsidP="00542693">
      <w:pPr>
        <w:ind w:left="-567"/>
        <w:jc w:val="center"/>
        <w:rPr>
          <w:rFonts w:ascii="Georgia" w:hAnsi="Georgia"/>
          <w:i/>
          <w:sz w:val="19"/>
          <w:szCs w:val="19"/>
          <w:lang w:val="pl-PL"/>
        </w:rPr>
      </w:pPr>
      <w:r w:rsidRPr="003A428E">
        <w:rPr>
          <w:rFonts w:ascii="Georgia" w:hAnsi="Georgia"/>
          <w:i/>
          <w:sz w:val="19"/>
          <w:szCs w:val="19"/>
          <w:lang w:val="pl-PL"/>
        </w:rPr>
        <w:t xml:space="preserve">Publikacja </w:t>
      </w:r>
      <w:r w:rsidR="001136FB" w:rsidRPr="003A428E">
        <w:rPr>
          <w:rFonts w:ascii="Georgia" w:hAnsi="Georgia"/>
          <w:i/>
          <w:sz w:val="19"/>
          <w:szCs w:val="19"/>
          <w:lang w:val="pl-PL"/>
        </w:rPr>
        <w:t>przygotowana dzięki wsparciu</w:t>
      </w:r>
      <w:r w:rsidRPr="003A428E">
        <w:rPr>
          <w:rFonts w:ascii="Georgia" w:hAnsi="Georgia"/>
          <w:i/>
          <w:sz w:val="19"/>
          <w:szCs w:val="19"/>
          <w:lang w:val="pl-PL"/>
        </w:rPr>
        <w:t xml:space="preserve"> Unii Europejskiej. </w:t>
      </w:r>
      <w:r w:rsidR="0012382F">
        <w:rPr>
          <w:rFonts w:ascii="Georgia" w:hAnsi="Georgia"/>
          <w:i/>
          <w:sz w:val="19"/>
          <w:szCs w:val="19"/>
          <w:lang w:val="pl-PL"/>
        </w:rPr>
        <w:br/>
      </w:r>
      <w:r w:rsidRPr="003A428E">
        <w:rPr>
          <w:rFonts w:ascii="Georgia" w:hAnsi="Georgia"/>
          <w:i/>
          <w:sz w:val="19"/>
          <w:szCs w:val="19"/>
          <w:lang w:val="pl-PL"/>
        </w:rPr>
        <w:t>Za treść niniejszej publikacji wyłączną odpowiedzialność ponoszą partnerzy projektu</w:t>
      </w:r>
      <w:r w:rsidR="0012382F">
        <w:rPr>
          <w:rFonts w:ascii="Georgia" w:hAnsi="Georgia"/>
          <w:i/>
          <w:sz w:val="19"/>
          <w:szCs w:val="19"/>
          <w:lang w:val="pl-PL"/>
        </w:rPr>
        <w:t>.</w:t>
      </w:r>
      <w:r w:rsidRPr="003A428E">
        <w:rPr>
          <w:rFonts w:ascii="Georgia" w:hAnsi="Georgia"/>
          <w:i/>
          <w:sz w:val="19"/>
          <w:szCs w:val="19"/>
          <w:lang w:val="pl-PL"/>
        </w:rPr>
        <w:t xml:space="preserve"> </w:t>
      </w:r>
      <w:r w:rsidR="0012382F">
        <w:rPr>
          <w:rFonts w:ascii="Georgia" w:hAnsi="Georgia"/>
          <w:i/>
          <w:sz w:val="19"/>
          <w:szCs w:val="19"/>
          <w:lang w:val="pl-PL"/>
        </w:rPr>
        <w:br/>
        <w:t>N</w:t>
      </w:r>
      <w:r w:rsidRPr="003A428E">
        <w:rPr>
          <w:rFonts w:ascii="Georgia" w:hAnsi="Georgia"/>
          <w:i/>
          <w:sz w:val="19"/>
          <w:szCs w:val="19"/>
          <w:lang w:val="pl-PL"/>
        </w:rPr>
        <w:t xml:space="preserve">ie można traktować jej w żaden sposób jako odzwierciedlenia poglądów </w:t>
      </w:r>
      <w:r w:rsidR="00542693">
        <w:rPr>
          <w:rFonts w:ascii="Georgia" w:hAnsi="Georgia"/>
          <w:i/>
          <w:sz w:val="19"/>
          <w:szCs w:val="19"/>
          <w:lang w:val="pl-PL"/>
        </w:rPr>
        <w:br/>
      </w:r>
      <w:r w:rsidRPr="003A428E">
        <w:rPr>
          <w:rFonts w:ascii="Georgia" w:hAnsi="Georgia"/>
          <w:i/>
          <w:sz w:val="19"/>
          <w:szCs w:val="19"/>
          <w:lang w:val="pl-PL"/>
        </w:rPr>
        <w:t>Unii Europejskiej.</w:t>
      </w:r>
    </w:p>
    <w:p w14:paraId="2E336A01" w14:textId="77777777" w:rsidR="008E6DBF" w:rsidRPr="003A428E" w:rsidRDefault="008E6DBF" w:rsidP="008E6DBF">
      <w:pPr>
        <w:ind w:left="-567"/>
        <w:jc w:val="both"/>
        <w:rPr>
          <w:rFonts w:ascii="Georgia" w:hAnsi="Georgia"/>
          <w:i/>
          <w:sz w:val="19"/>
          <w:szCs w:val="19"/>
          <w:lang w:val="pl-PL"/>
        </w:rPr>
      </w:pPr>
    </w:p>
    <w:p w14:paraId="0576656F" w14:textId="77777777" w:rsidR="008E6DBF" w:rsidRPr="003A428E" w:rsidRDefault="008E6DBF" w:rsidP="008E6DBF">
      <w:pPr>
        <w:rPr>
          <w:lang w:val="pl-PL"/>
        </w:rPr>
      </w:pPr>
    </w:p>
    <w:p w14:paraId="1F2065E3" w14:textId="77777777" w:rsidR="00892EF9" w:rsidRPr="003A428E" w:rsidRDefault="008E6DBF" w:rsidP="008E6DBF">
      <w:pPr>
        <w:rPr>
          <w:rFonts w:ascii="Georgia" w:hAnsi="Georgia"/>
          <w:i/>
          <w:sz w:val="22"/>
          <w:szCs w:val="22"/>
          <w:lang w:val="pl-PL"/>
        </w:rPr>
      </w:pPr>
      <w:r w:rsidRPr="003A428E">
        <w:rPr>
          <w:noProof/>
          <w:lang w:val="pl-PL" w:eastAsia="pl-PL"/>
        </w:rPr>
        <w:drawing>
          <wp:inline distT="0" distB="0" distL="0" distR="0" wp14:anchorId="786EB8CE" wp14:editId="4AB49CD0">
            <wp:extent cx="6051550" cy="4457700"/>
            <wp:effectExtent l="0" t="0" r="0" b="12700"/>
            <wp:docPr id="19" name="Picture 19" descr="Macintosh HD:Users:ivangodarsky:Desktop:IMG_44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vangodarsky:Desktop:IMG_4497-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51550" cy="4457700"/>
                    </a:xfrm>
                    <a:prstGeom prst="rect">
                      <a:avLst/>
                    </a:prstGeom>
                    <a:noFill/>
                    <a:ln>
                      <a:noFill/>
                    </a:ln>
                  </pic:spPr>
                </pic:pic>
              </a:graphicData>
            </a:graphic>
          </wp:inline>
        </w:drawing>
      </w:r>
    </w:p>
    <w:p w14:paraId="2A1E083A" w14:textId="308AC57F" w:rsidR="008E6DBF" w:rsidRPr="003A428E" w:rsidRDefault="00892EF9" w:rsidP="0012382F">
      <w:pPr>
        <w:jc w:val="center"/>
        <w:rPr>
          <w:lang w:val="pl-PL"/>
        </w:rPr>
      </w:pPr>
      <w:r w:rsidRPr="003A428E">
        <w:rPr>
          <w:rFonts w:ascii="Georgia" w:hAnsi="Georgia"/>
          <w:i/>
          <w:sz w:val="22"/>
          <w:szCs w:val="22"/>
          <w:lang w:val="pl-PL"/>
        </w:rPr>
        <w:t>Analiza treści kanałów telewizji rosyjskiej</w:t>
      </w:r>
      <w:r w:rsidR="008E6DBF" w:rsidRPr="003A428E">
        <w:rPr>
          <w:rFonts w:ascii="Georgia" w:hAnsi="Georgia"/>
          <w:i/>
          <w:sz w:val="22"/>
          <w:szCs w:val="22"/>
          <w:lang w:val="pl-PL"/>
        </w:rPr>
        <w:t>.</w:t>
      </w:r>
    </w:p>
    <w:p w14:paraId="5D2E55B0" w14:textId="77777777" w:rsidR="008E6DBF" w:rsidRPr="003A428E" w:rsidRDefault="008E6DBF" w:rsidP="008E6DBF">
      <w:pPr>
        <w:rPr>
          <w:lang w:val="pl-PL"/>
        </w:rPr>
      </w:pPr>
    </w:p>
    <w:p w14:paraId="559A18C1" w14:textId="77777777" w:rsidR="008E6DBF" w:rsidRPr="003A428E" w:rsidRDefault="008E6DBF" w:rsidP="008E6DBF">
      <w:pPr>
        <w:rPr>
          <w:lang w:val="pl-PL"/>
        </w:rPr>
      </w:pPr>
    </w:p>
    <w:p w14:paraId="13B47976" w14:textId="77777777" w:rsidR="008E6DBF" w:rsidRPr="003A428E" w:rsidRDefault="008E6DBF" w:rsidP="008E6DBF">
      <w:pPr>
        <w:rPr>
          <w:lang w:val="pl-PL"/>
        </w:rPr>
      </w:pPr>
    </w:p>
    <w:p w14:paraId="0DA45313" w14:textId="77777777" w:rsidR="008E6DBF" w:rsidRPr="003A428E" w:rsidRDefault="008E6DBF" w:rsidP="008E6DBF">
      <w:pPr>
        <w:rPr>
          <w:lang w:val="pl-PL"/>
        </w:rPr>
      </w:pPr>
    </w:p>
    <w:p w14:paraId="7413C402" w14:textId="77777777" w:rsidR="008E6DBF" w:rsidRPr="003A428E" w:rsidRDefault="008E6DBF" w:rsidP="008E6DBF">
      <w:pPr>
        <w:rPr>
          <w:lang w:val="pl-PL"/>
        </w:rPr>
      </w:pPr>
    </w:p>
    <w:p w14:paraId="35538533" w14:textId="77777777" w:rsidR="008E6DBF" w:rsidRPr="003A428E" w:rsidRDefault="008E6DBF" w:rsidP="008E6DBF">
      <w:pPr>
        <w:rPr>
          <w:lang w:val="pl-PL"/>
        </w:rPr>
      </w:pPr>
    </w:p>
    <w:p w14:paraId="6029D4C2" w14:textId="77777777" w:rsidR="008E6DBF" w:rsidRPr="003A428E" w:rsidRDefault="008E6DBF" w:rsidP="008E6DBF">
      <w:pPr>
        <w:rPr>
          <w:lang w:val="pl-PL"/>
        </w:rPr>
      </w:pPr>
    </w:p>
    <w:p w14:paraId="3FD41182" w14:textId="77777777" w:rsidR="008E6DBF" w:rsidRPr="003A428E" w:rsidRDefault="008E6DBF" w:rsidP="008E6DBF">
      <w:pPr>
        <w:rPr>
          <w:lang w:val="pl-PL"/>
        </w:rPr>
      </w:pPr>
    </w:p>
    <w:p w14:paraId="45B08BCE" w14:textId="77777777" w:rsidR="008E6DBF" w:rsidRDefault="008E6DBF" w:rsidP="008E6DBF">
      <w:pPr>
        <w:rPr>
          <w:lang w:val="pl-PL"/>
        </w:rPr>
      </w:pPr>
    </w:p>
    <w:p w14:paraId="6BA615D4" w14:textId="77777777" w:rsidR="005418C5" w:rsidRDefault="005418C5" w:rsidP="008E6DBF">
      <w:pPr>
        <w:rPr>
          <w:lang w:val="pl-PL"/>
        </w:rPr>
      </w:pPr>
    </w:p>
    <w:p w14:paraId="5DA06877" w14:textId="77777777" w:rsidR="005418C5" w:rsidRDefault="005418C5" w:rsidP="008E6DBF">
      <w:pPr>
        <w:rPr>
          <w:lang w:val="pl-PL"/>
        </w:rPr>
      </w:pPr>
    </w:p>
    <w:p w14:paraId="6DD48035" w14:textId="77777777" w:rsidR="005418C5" w:rsidRDefault="005418C5" w:rsidP="008E6DBF">
      <w:pPr>
        <w:rPr>
          <w:lang w:val="pl-PL"/>
        </w:rPr>
      </w:pPr>
    </w:p>
    <w:p w14:paraId="0C476F70" w14:textId="77777777" w:rsidR="005418C5" w:rsidRPr="003A428E" w:rsidRDefault="005418C5" w:rsidP="008E6DBF">
      <w:pPr>
        <w:rPr>
          <w:lang w:val="pl-PL"/>
        </w:rPr>
      </w:pPr>
    </w:p>
    <w:p w14:paraId="031C1FFD" w14:textId="77777777" w:rsidR="008E6DBF" w:rsidRPr="003A428E" w:rsidRDefault="008E6DBF" w:rsidP="00190569">
      <w:pPr>
        <w:pStyle w:val="Spistreci1"/>
        <w:tabs>
          <w:tab w:val="right" w:leader="dot" w:pos="8630"/>
        </w:tabs>
        <w:jc w:val="both"/>
        <w:rPr>
          <w:rFonts w:ascii="Georgia" w:hAnsi="Georgia"/>
          <w:b/>
          <w:lang w:val="pl-PL"/>
        </w:rPr>
      </w:pPr>
    </w:p>
    <w:p w14:paraId="6903E7E0" w14:textId="07EB3629" w:rsidR="008E6DBF" w:rsidRPr="003A428E" w:rsidRDefault="00892EF9" w:rsidP="008E6DBF">
      <w:pPr>
        <w:pStyle w:val="Spistreci1"/>
        <w:tabs>
          <w:tab w:val="right" w:leader="dot" w:pos="8630"/>
        </w:tabs>
        <w:ind w:hanging="567"/>
        <w:jc w:val="both"/>
        <w:rPr>
          <w:b/>
          <w:lang w:val="pl-PL"/>
        </w:rPr>
      </w:pPr>
      <w:r w:rsidRPr="003A428E">
        <w:rPr>
          <w:rFonts w:ascii="Georgia" w:hAnsi="Georgia"/>
          <w:b/>
          <w:lang w:val="pl-PL"/>
        </w:rPr>
        <w:t>SPIS TREŚCI</w:t>
      </w:r>
    </w:p>
    <w:p w14:paraId="55E37AB5" w14:textId="77777777" w:rsidR="008E6DBF" w:rsidRPr="003A428E" w:rsidRDefault="008E6DBF" w:rsidP="008E6DBF">
      <w:pPr>
        <w:jc w:val="both"/>
        <w:rPr>
          <w:rFonts w:ascii="Georgia" w:hAnsi="Georgia"/>
          <w:lang w:val="pl-PL"/>
        </w:rPr>
      </w:pPr>
    </w:p>
    <w:p w14:paraId="12E745AD" w14:textId="3BBCB3CB" w:rsidR="008E6DBF" w:rsidRPr="003A428E" w:rsidRDefault="001767A3" w:rsidP="008E6DBF">
      <w:pPr>
        <w:ind w:left="-567"/>
        <w:jc w:val="both"/>
        <w:rPr>
          <w:rFonts w:ascii="Georgia" w:hAnsi="Georgia"/>
          <w:lang w:val="pl-PL"/>
        </w:rPr>
      </w:pPr>
      <w:r w:rsidRPr="003A428E">
        <w:rPr>
          <w:rFonts w:ascii="Georgia" w:hAnsi="Georgia"/>
          <w:lang w:val="pl-PL"/>
        </w:rPr>
        <w:t>1.</w:t>
      </w:r>
      <w:r w:rsidRPr="003A428E">
        <w:rPr>
          <w:rFonts w:ascii="Georgia" w:hAnsi="Georgia"/>
          <w:lang w:val="pl-PL"/>
        </w:rPr>
        <w:tab/>
      </w:r>
      <w:r w:rsidR="00892EF9" w:rsidRPr="003A428E">
        <w:rPr>
          <w:rFonts w:ascii="Georgia" w:hAnsi="Georgia"/>
          <w:lang w:val="pl-PL"/>
        </w:rPr>
        <w:t>Streszczenie</w:t>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7E26A7" w:rsidRPr="003A428E">
        <w:rPr>
          <w:rFonts w:ascii="Georgia" w:hAnsi="Georgia"/>
          <w:lang w:val="pl-PL"/>
        </w:rPr>
        <w:tab/>
      </w:r>
      <w:r w:rsidR="008E6DBF" w:rsidRPr="003A428E">
        <w:rPr>
          <w:rFonts w:ascii="Georgia" w:hAnsi="Georgia"/>
          <w:lang w:val="pl-PL"/>
        </w:rPr>
        <w:t>5</w:t>
      </w:r>
    </w:p>
    <w:p w14:paraId="0ECDC5BF" w14:textId="77777777" w:rsidR="0058035E" w:rsidRPr="003A428E" w:rsidRDefault="0058035E" w:rsidP="008E6DBF">
      <w:pPr>
        <w:ind w:left="-567"/>
        <w:jc w:val="both"/>
        <w:rPr>
          <w:rFonts w:ascii="Georgia" w:hAnsi="Georgia"/>
          <w:lang w:val="pl-PL"/>
        </w:rPr>
      </w:pPr>
    </w:p>
    <w:p w14:paraId="4D68C21B" w14:textId="514A42D8" w:rsidR="008E6DBF" w:rsidRPr="003A428E" w:rsidRDefault="00892EF9" w:rsidP="008E6DBF">
      <w:pPr>
        <w:ind w:left="-567"/>
        <w:jc w:val="both"/>
        <w:rPr>
          <w:rFonts w:ascii="Georgia" w:hAnsi="Georgia"/>
          <w:lang w:val="pl-PL"/>
        </w:rPr>
      </w:pPr>
      <w:r w:rsidRPr="003A428E">
        <w:rPr>
          <w:rFonts w:ascii="Georgia" w:hAnsi="Georgia"/>
          <w:lang w:val="pl-PL"/>
        </w:rPr>
        <w:t>2.</w:t>
      </w:r>
      <w:r w:rsidRPr="003A428E">
        <w:rPr>
          <w:rFonts w:ascii="Georgia" w:hAnsi="Georgia"/>
          <w:lang w:val="pl-PL"/>
        </w:rPr>
        <w:tab/>
        <w:t>Metodologia</w:t>
      </w:r>
      <w:r w:rsidR="008E6DBF" w:rsidRPr="003A428E">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7E26A7" w:rsidRPr="003A428E">
        <w:rPr>
          <w:rFonts w:ascii="Georgia" w:hAnsi="Georgia"/>
          <w:lang w:val="pl-PL"/>
        </w:rPr>
        <w:tab/>
      </w:r>
      <w:r w:rsidR="00F008FA">
        <w:rPr>
          <w:rFonts w:ascii="Georgia" w:hAnsi="Georgia"/>
          <w:lang w:val="pl-PL"/>
        </w:rPr>
        <w:t>9</w:t>
      </w:r>
    </w:p>
    <w:p w14:paraId="46EB71DB" w14:textId="72D1C2A1" w:rsidR="008E6DBF" w:rsidRPr="003A428E" w:rsidRDefault="008E6DBF" w:rsidP="008E6DBF">
      <w:pPr>
        <w:ind w:left="-567"/>
        <w:jc w:val="both"/>
        <w:rPr>
          <w:rFonts w:ascii="Georgia" w:hAnsi="Georgia"/>
          <w:i/>
          <w:lang w:val="pl-PL"/>
        </w:rPr>
      </w:pPr>
      <w:r w:rsidRPr="003A428E">
        <w:rPr>
          <w:rFonts w:ascii="Georgia" w:hAnsi="Georgia"/>
          <w:lang w:val="pl-PL"/>
        </w:rPr>
        <w:tab/>
      </w:r>
      <w:r w:rsidR="00892EF9" w:rsidRPr="003A428E">
        <w:rPr>
          <w:rFonts w:ascii="Georgia" w:hAnsi="Georgia"/>
          <w:i/>
          <w:lang w:val="pl-PL"/>
        </w:rPr>
        <w:t>2.1.</w:t>
      </w:r>
      <w:r w:rsidR="00892EF9" w:rsidRPr="003A428E">
        <w:rPr>
          <w:rFonts w:ascii="Georgia" w:hAnsi="Georgia"/>
          <w:i/>
          <w:lang w:val="pl-PL"/>
        </w:rPr>
        <w:tab/>
        <w:t>Analiza ilościowa</w:t>
      </w:r>
      <w:r w:rsidRPr="003A428E">
        <w:rPr>
          <w:rFonts w:ascii="Georgia" w:hAnsi="Georgia"/>
          <w:i/>
          <w:lang w:val="pl-PL"/>
        </w:rPr>
        <w:t xml:space="preserve"> </w:t>
      </w:r>
      <w:r w:rsidR="00F008FA">
        <w:rPr>
          <w:rFonts w:ascii="Georgia" w:hAnsi="Georgia"/>
          <w:i/>
          <w:lang w:val="pl-PL"/>
        </w:rPr>
        <w:tab/>
      </w:r>
      <w:r w:rsidR="00F008FA">
        <w:rPr>
          <w:rFonts w:ascii="Georgia" w:hAnsi="Georgia"/>
          <w:i/>
          <w:lang w:val="pl-PL"/>
        </w:rPr>
        <w:tab/>
      </w:r>
      <w:r w:rsidR="00F008FA">
        <w:rPr>
          <w:rFonts w:ascii="Georgia" w:hAnsi="Georgia"/>
          <w:i/>
          <w:lang w:val="pl-PL"/>
        </w:rPr>
        <w:tab/>
      </w:r>
      <w:r w:rsidR="00F008FA">
        <w:rPr>
          <w:rFonts w:ascii="Georgia" w:hAnsi="Georgia"/>
          <w:i/>
          <w:lang w:val="pl-PL"/>
        </w:rPr>
        <w:tab/>
      </w:r>
      <w:r w:rsidR="00F008FA">
        <w:rPr>
          <w:rFonts w:ascii="Georgia" w:hAnsi="Georgia"/>
          <w:i/>
          <w:lang w:val="pl-PL"/>
        </w:rPr>
        <w:tab/>
      </w:r>
      <w:r w:rsidR="00F008FA">
        <w:rPr>
          <w:rFonts w:ascii="Georgia" w:hAnsi="Georgia"/>
          <w:i/>
          <w:lang w:val="pl-PL"/>
        </w:rPr>
        <w:tab/>
      </w:r>
      <w:r w:rsidR="00F008FA">
        <w:rPr>
          <w:rFonts w:ascii="Georgia" w:hAnsi="Georgia"/>
          <w:i/>
          <w:lang w:val="pl-PL"/>
        </w:rPr>
        <w:tab/>
      </w:r>
      <w:r w:rsidR="00F008FA">
        <w:rPr>
          <w:rFonts w:ascii="Georgia" w:hAnsi="Georgia"/>
          <w:i/>
          <w:lang w:val="pl-PL"/>
        </w:rPr>
        <w:tab/>
      </w:r>
      <w:r w:rsidR="00F008FA">
        <w:rPr>
          <w:rFonts w:ascii="Georgia" w:hAnsi="Georgia"/>
          <w:i/>
          <w:lang w:val="pl-PL"/>
        </w:rPr>
        <w:tab/>
      </w:r>
      <w:r w:rsidR="007E26A7" w:rsidRPr="003A428E">
        <w:rPr>
          <w:rFonts w:ascii="Georgia" w:hAnsi="Georgia"/>
          <w:i/>
          <w:lang w:val="pl-PL"/>
        </w:rPr>
        <w:tab/>
      </w:r>
      <w:r w:rsidR="008B2732" w:rsidRPr="003A428E">
        <w:rPr>
          <w:rFonts w:ascii="Georgia" w:hAnsi="Georgia"/>
          <w:lang w:val="pl-PL"/>
        </w:rPr>
        <w:t>1</w:t>
      </w:r>
      <w:r w:rsidR="005B7E17">
        <w:rPr>
          <w:rFonts w:ascii="Georgia" w:hAnsi="Georgia"/>
          <w:lang w:val="pl-PL"/>
        </w:rPr>
        <w:t>3</w:t>
      </w:r>
    </w:p>
    <w:p w14:paraId="517BB58D" w14:textId="316C394A" w:rsidR="008E6DBF" w:rsidRPr="003A428E" w:rsidRDefault="00892EF9" w:rsidP="008E6DBF">
      <w:pPr>
        <w:ind w:left="-567"/>
        <w:jc w:val="both"/>
        <w:rPr>
          <w:rFonts w:ascii="Georgia" w:hAnsi="Georgia"/>
          <w:lang w:val="pl-PL"/>
        </w:rPr>
      </w:pPr>
      <w:r w:rsidRPr="003A428E">
        <w:rPr>
          <w:rFonts w:ascii="Georgia" w:hAnsi="Georgia"/>
          <w:i/>
          <w:lang w:val="pl-PL"/>
        </w:rPr>
        <w:tab/>
        <w:t>2.2.</w:t>
      </w:r>
      <w:r w:rsidRPr="003A428E">
        <w:rPr>
          <w:rFonts w:ascii="Georgia" w:hAnsi="Georgia"/>
          <w:i/>
          <w:lang w:val="pl-PL"/>
        </w:rPr>
        <w:tab/>
        <w:t>Analiza jakościowa</w:t>
      </w:r>
      <w:r w:rsidR="008E6DBF" w:rsidRPr="003A428E">
        <w:rPr>
          <w:rFonts w:ascii="Georgia" w:hAnsi="Georgia"/>
          <w:lang w:val="pl-PL"/>
        </w:rPr>
        <w:t xml:space="preserve"> </w:t>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t xml:space="preserve">  </w:t>
      </w:r>
      <w:r w:rsidR="00F008FA">
        <w:rPr>
          <w:rFonts w:ascii="Georgia" w:hAnsi="Georgia"/>
          <w:lang w:val="pl-PL"/>
        </w:rPr>
        <w:tab/>
      </w:r>
      <w:r w:rsidR="00190569">
        <w:rPr>
          <w:rFonts w:ascii="Georgia" w:hAnsi="Georgia"/>
          <w:lang w:val="pl-PL"/>
        </w:rPr>
        <w:t>16</w:t>
      </w:r>
    </w:p>
    <w:p w14:paraId="0727FB52" w14:textId="77777777" w:rsidR="0058035E" w:rsidRPr="003A428E" w:rsidRDefault="0058035E" w:rsidP="008B2732">
      <w:pPr>
        <w:ind w:left="-567"/>
        <w:jc w:val="both"/>
        <w:rPr>
          <w:rFonts w:ascii="Georgia" w:hAnsi="Georgia"/>
          <w:lang w:val="pl-PL"/>
        </w:rPr>
      </w:pPr>
    </w:p>
    <w:p w14:paraId="026F28A8" w14:textId="72201BAF" w:rsidR="008B2732" w:rsidRPr="003A428E" w:rsidRDefault="008B2732" w:rsidP="008B2732">
      <w:pPr>
        <w:ind w:left="-567"/>
        <w:jc w:val="both"/>
        <w:rPr>
          <w:rFonts w:ascii="Georgia" w:hAnsi="Georgia"/>
          <w:lang w:val="pl-PL"/>
        </w:rPr>
      </w:pPr>
      <w:r w:rsidRPr="003A428E">
        <w:rPr>
          <w:rFonts w:ascii="Georgia" w:hAnsi="Georgia"/>
          <w:lang w:val="pl-PL"/>
        </w:rPr>
        <w:t>3.</w:t>
      </w:r>
      <w:r w:rsidRPr="003A428E">
        <w:rPr>
          <w:rFonts w:ascii="Georgia" w:hAnsi="Georgia"/>
          <w:lang w:val="pl-PL"/>
        </w:rPr>
        <w:tab/>
      </w:r>
      <w:r w:rsidR="00892EF9" w:rsidRPr="003A428E">
        <w:rPr>
          <w:rFonts w:ascii="Georgia" w:hAnsi="Georgia"/>
          <w:lang w:val="pl-PL"/>
        </w:rPr>
        <w:t>Sytuacja mediów w krajach Partnerstwa Wschodniego</w:t>
      </w:r>
      <w:r w:rsidR="00F008FA">
        <w:rPr>
          <w:rFonts w:ascii="Georgia" w:hAnsi="Georgia"/>
          <w:lang w:val="pl-PL"/>
        </w:rPr>
        <w:t xml:space="preserve">                                           </w:t>
      </w:r>
      <w:r w:rsidR="00F008FA">
        <w:rPr>
          <w:rFonts w:ascii="Georgia" w:hAnsi="Georgia"/>
          <w:lang w:val="pl-PL"/>
        </w:rPr>
        <w:tab/>
        <w:t xml:space="preserve">            20</w:t>
      </w:r>
    </w:p>
    <w:p w14:paraId="23E11E7B" w14:textId="77777777" w:rsidR="0058035E" w:rsidRPr="003A428E" w:rsidRDefault="0058035E" w:rsidP="008B2732">
      <w:pPr>
        <w:ind w:left="-567"/>
        <w:jc w:val="both"/>
        <w:rPr>
          <w:rFonts w:ascii="Georgia" w:hAnsi="Georgia"/>
          <w:lang w:val="pl-PL"/>
        </w:rPr>
      </w:pPr>
    </w:p>
    <w:p w14:paraId="7928F3F4" w14:textId="54D2FDD6" w:rsidR="008B2732" w:rsidRPr="003A428E" w:rsidRDefault="008B2732" w:rsidP="008B2732">
      <w:pPr>
        <w:ind w:left="-567"/>
        <w:jc w:val="both"/>
        <w:rPr>
          <w:rFonts w:ascii="Georgia" w:hAnsi="Georgia"/>
          <w:lang w:val="pl-PL"/>
        </w:rPr>
      </w:pPr>
      <w:r w:rsidRPr="003A428E">
        <w:rPr>
          <w:rFonts w:ascii="Georgia" w:hAnsi="Georgia"/>
          <w:lang w:val="pl-PL"/>
        </w:rPr>
        <w:t>4.</w:t>
      </w:r>
      <w:r w:rsidRPr="003A428E">
        <w:rPr>
          <w:rFonts w:ascii="Georgia" w:hAnsi="Georgia"/>
          <w:lang w:val="pl-PL"/>
        </w:rPr>
        <w:tab/>
      </w:r>
      <w:r w:rsidR="001136FB" w:rsidRPr="003A428E">
        <w:rPr>
          <w:rFonts w:ascii="Georgia" w:hAnsi="Georgia"/>
          <w:lang w:val="pl-PL"/>
        </w:rPr>
        <w:t>Ramy regulacyjne działalności mediów</w:t>
      </w:r>
      <w:r w:rsidR="00467B86" w:rsidRPr="003A428E">
        <w:rPr>
          <w:rFonts w:ascii="Georgia" w:hAnsi="Georgia"/>
          <w:lang w:val="pl-PL"/>
        </w:rPr>
        <w:t xml:space="preserve"> </w:t>
      </w:r>
      <w:r w:rsidR="00F008FA">
        <w:rPr>
          <w:rFonts w:ascii="Georgia" w:hAnsi="Georgia"/>
          <w:lang w:val="pl-PL"/>
        </w:rPr>
        <w:t xml:space="preserve">    </w:t>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D35744" w:rsidRPr="003A428E">
        <w:rPr>
          <w:rFonts w:ascii="Georgia" w:hAnsi="Georgia"/>
          <w:lang w:val="pl-PL"/>
        </w:rPr>
        <w:t xml:space="preserve"> </w:t>
      </w:r>
      <w:r w:rsidR="00F008FA">
        <w:rPr>
          <w:rFonts w:ascii="Georgia" w:hAnsi="Georgia"/>
          <w:lang w:val="pl-PL"/>
        </w:rPr>
        <w:tab/>
      </w:r>
      <w:r w:rsidRPr="003A428E">
        <w:rPr>
          <w:rFonts w:ascii="Georgia" w:hAnsi="Georgia"/>
          <w:lang w:val="pl-PL"/>
        </w:rPr>
        <w:t>2</w:t>
      </w:r>
      <w:r w:rsidR="00F008FA">
        <w:rPr>
          <w:rFonts w:ascii="Georgia" w:hAnsi="Georgia"/>
          <w:lang w:val="pl-PL"/>
        </w:rPr>
        <w:t>3</w:t>
      </w:r>
    </w:p>
    <w:p w14:paraId="0E5B162D" w14:textId="77777777" w:rsidR="0058035E" w:rsidRPr="003A428E" w:rsidRDefault="0058035E" w:rsidP="008E6DBF">
      <w:pPr>
        <w:ind w:left="-567"/>
        <w:jc w:val="both"/>
        <w:rPr>
          <w:rFonts w:ascii="Georgia" w:hAnsi="Georgia"/>
          <w:lang w:val="pl-PL"/>
        </w:rPr>
      </w:pPr>
    </w:p>
    <w:p w14:paraId="11F0B7A5" w14:textId="3D60DEEC" w:rsidR="008E6DBF" w:rsidRPr="003A428E" w:rsidRDefault="008B2732" w:rsidP="008E6DBF">
      <w:pPr>
        <w:ind w:left="-567"/>
        <w:jc w:val="both"/>
        <w:rPr>
          <w:rFonts w:ascii="Georgia" w:hAnsi="Georgia"/>
          <w:lang w:val="pl-PL"/>
        </w:rPr>
      </w:pPr>
      <w:r w:rsidRPr="003A428E">
        <w:rPr>
          <w:rFonts w:ascii="Georgia" w:hAnsi="Georgia"/>
          <w:lang w:val="pl-PL"/>
        </w:rPr>
        <w:t>5</w:t>
      </w:r>
      <w:r w:rsidR="008E6DBF" w:rsidRPr="003A428E">
        <w:rPr>
          <w:rFonts w:ascii="Georgia" w:hAnsi="Georgia"/>
          <w:lang w:val="pl-PL"/>
        </w:rPr>
        <w:t>.</w:t>
      </w:r>
      <w:r w:rsidR="008E6DBF" w:rsidRPr="003A428E">
        <w:rPr>
          <w:rFonts w:ascii="Georgia" w:hAnsi="Georgia"/>
          <w:lang w:val="pl-PL"/>
        </w:rPr>
        <w:tab/>
      </w:r>
      <w:r w:rsidR="00892EF9" w:rsidRPr="003A428E">
        <w:rPr>
          <w:rFonts w:ascii="Georgia" w:hAnsi="Georgia"/>
          <w:lang w:val="pl-PL"/>
        </w:rPr>
        <w:t xml:space="preserve">Wyniki monitoringu </w:t>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t>31</w:t>
      </w:r>
    </w:p>
    <w:p w14:paraId="70DA6B6A" w14:textId="77777777" w:rsidR="00F008FA" w:rsidRDefault="008B2732" w:rsidP="004A4C3A">
      <w:pPr>
        <w:tabs>
          <w:tab w:val="left" w:pos="142"/>
        </w:tabs>
        <w:ind w:left="-567" w:firstLine="567"/>
        <w:jc w:val="both"/>
        <w:rPr>
          <w:rFonts w:ascii="Georgia" w:hAnsi="Georgia"/>
          <w:lang w:val="pl-PL"/>
        </w:rPr>
      </w:pPr>
      <w:r w:rsidRPr="003A428E">
        <w:rPr>
          <w:rFonts w:ascii="Georgia" w:hAnsi="Georgia"/>
          <w:i/>
          <w:lang w:val="pl-PL"/>
        </w:rPr>
        <w:t>5.1</w:t>
      </w:r>
      <w:r w:rsidR="007D0B60" w:rsidRPr="003A428E">
        <w:rPr>
          <w:rFonts w:ascii="Georgia" w:hAnsi="Georgia"/>
          <w:i/>
          <w:lang w:val="pl-PL"/>
        </w:rPr>
        <w:t>.</w:t>
      </w:r>
      <w:r w:rsidRPr="003A428E">
        <w:rPr>
          <w:rFonts w:ascii="Georgia" w:hAnsi="Georgia"/>
          <w:i/>
          <w:lang w:val="pl-PL"/>
        </w:rPr>
        <w:t xml:space="preserve"> </w:t>
      </w:r>
      <w:r w:rsidR="007D0B60" w:rsidRPr="003A428E">
        <w:rPr>
          <w:rFonts w:ascii="Georgia" w:hAnsi="Georgia"/>
          <w:i/>
          <w:lang w:val="pl-PL"/>
        </w:rPr>
        <w:tab/>
      </w:r>
      <w:r w:rsidR="00892EF9" w:rsidRPr="003A428E">
        <w:rPr>
          <w:rFonts w:ascii="Georgia" w:hAnsi="Georgia"/>
          <w:i/>
          <w:lang w:val="pl-PL"/>
        </w:rPr>
        <w:t>Analiza ilościowa</w:t>
      </w:r>
      <w:r w:rsidR="00892EF9" w:rsidRPr="003A428E">
        <w:rPr>
          <w:rFonts w:ascii="Georgia" w:hAnsi="Georgia"/>
          <w:lang w:val="pl-PL"/>
        </w:rPr>
        <w:t xml:space="preserve"> </w:t>
      </w:r>
      <w:r w:rsidR="00F008FA">
        <w:rPr>
          <w:rFonts w:ascii="Georgia" w:hAnsi="Georgia"/>
          <w:lang w:val="pl-PL"/>
        </w:rPr>
        <w:tab/>
      </w:r>
    </w:p>
    <w:p w14:paraId="5AC1EB1D" w14:textId="2918067E" w:rsidR="008E6DBF" w:rsidRPr="003A428E" w:rsidRDefault="00F008FA" w:rsidP="004A4C3A">
      <w:pPr>
        <w:tabs>
          <w:tab w:val="left" w:pos="142"/>
        </w:tabs>
        <w:ind w:left="-567" w:firstLine="567"/>
        <w:jc w:val="both"/>
        <w:rPr>
          <w:rFonts w:ascii="Georgia" w:hAnsi="Georgia"/>
          <w:i/>
          <w:lang w:val="pl-PL"/>
        </w:rPr>
      </w:pPr>
      <w:r>
        <w:rPr>
          <w:rFonts w:ascii="Georgia" w:hAnsi="Georgia"/>
          <w:lang w:val="pl-PL"/>
        </w:rPr>
        <w:tab/>
      </w:r>
      <w:r w:rsidR="008B2732" w:rsidRPr="003A428E">
        <w:rPr>
          <w:rFonts w:ascii="Georgia" w:hAnsi="Georgia"/>
          <w:lang w:val="pl-PL"/>
        </w:rPr>
        <w:tab/>
      </w:r>
      <w:r w:rsidR="008B2732" w:rsidRPr="003A428E">
        <w:rPr>
          <w:rFonts w:ascii="Georgia" w:hAnsi="Georgia"/>
          <w:i/>
          <w:lang w:val="pl-PL"/>
        </w:rPr>
        <w:t>5</w:t>
      </w:r>
      <w:r w:rsidR="008E6DBF" w:rsidRPr="003A428E">
        <w:rPr>
          <w:rFonts w:ascii="Georgia" w:hAnsi="Georgia"/>
          <w:i/>
          <w:lang w:val="pl-PL"/>
        </w:rPr>
        <w:t>.1.</w:t>
      </w:r>
      <w:r w:rsidR="004A4C3A" w:rsidRPr="003A428E">
        <w:rPr>
          <w:rFonts w:ascii="Georgia" w:hAnsi="Georgia"/>
          <w:i/>
          <w:lang w:val="pl-PL"/>
        </w:rPr>
        <w:t>1</w:t>
      </w:r>
      <w:r w:rsidR="007D0B60" w:rsidRPr="003A428E">
        <w:rPr>
          <w:rFonts w:ascii="Georgia" w:hAnsi="Georgia"/>
          <w:i/>
          <w:lang w:val="pl-PL"/>
        </w:rPr>
        <w:t>.</w:t>
      </w:r>
      <w:r w:rsidR="004A4C3A" w:rsidRPr="003A428E">
        <w:rPr>
          <w:rFonts w:ascii="Georgia" w:hAnsi="Georgia"/>
          <w:i/>
          <w:lang w:val="pl-PL"/>
        </w:rPr>
        <w:t xml:space="preserve"> </w:t>
      </w:r>
      <w:r w:rsidR="00EC6ED5" w:rsidRPr="003A428E">
        <w:rPr>
          <w:rFonts w:ascii="Georgia" w:hAnsi="Georgia"/>
          <w:i/>
          <w:lang w:val="pl-PL"/>
        </w:rPr>
        <w:tab/>
      </w:r>
      <w:r w:rsidR="00892EF9" w:rsidRPr="003A428E">
        <w:rPr>
          <w:rFonts w:ascii="Georgia" w:hAnsi="Georgia"/>
          <w:i/>
          <w:lang w:val="pl-PL"/>
        </w:rPr>
        <w:t xml:space="preserve">Monitorowane </w:t>
      </w:r>
      <w:r w:rsidR="00F64731" w:rsidRPr="003A428E">
        <w:rPr>
          <w:rFonts w:ascii="Georgia" w:hAnsi="Georgia"/>
          <w:i/>
          <w:lang w:val="pl-PL"/>
        </w:rPr>
        <w:t xml:space="preserve">podmioty </w:t>
      </w:r>
      <w:r>
        <w:rPr>
          <w:rFonts w:ascii="Georgia" w:hAnsi="Georgia"/>
          <w:i/>
          <w:lang w:val="pl-PL"/>
        </w:rPr>
        <w:tab/>
      </w:r>
      <w:r>
        <w:rPr>
          <w:rFonts w:ascii="Georgia" w:hAnsi="Georgia"/>
          <w:i/>
          <w:lang w:val="pl-PL"/>
        </w:rPr>
        <w:tab/>
      </w:r>
      <w:r>
        <w:rPr>
          <w:rFonts w:ascii="Georgia" w:hAnsi="Georgia"/>
          <w:i/>
          <w:lang w:val="pl-PL"/>
        </w:rPr>
        <w:tab/>
      </w:r>
      <w:r>
        <w:rPr>
          <w:rFonts w:ascii="Georgia" w:hAnsi="Georgia"/>
          <w:i/>
          <w:lang w:val="pl-PL"/>
        </w:rPr>
        <w:tab/>
      </w:r>
      <w:r>
        <w:rPr>
          <w:rFonts w:ascii="Georgia" w:hAnsi="Georgia"/>
          <w:i/>
          <w:lang w:val="pl-PL"/>
        </w:rPr>
        <w:tab/>
      </w:r>
      <w:r>
        <w:rPr>
          <w:rFonts w:ascii="Georgia" w:hAnsi="Georgia"/>
          <w:i/>
          <w:lang w:val="pl-PL"/>
        </w:rPr>
        <w:tab/>
      </w:r>
      <w:r>
        <w:rPr>
          <w:rFonts w:ascii="Georgia" w:hAnsi="Georgia"/>
          <w:i/>
          <w:lang w:val="pl-PL"/>
        </w:rPr>
        <w:tab/>
        <w:t xml:space="preserve">            </w:t>
      </w:r>
      <w:r w:rsidR="007C7159">
        <w:rPr>
          <w:rFonts w:ascii="Georgia" w:hAnsi="Georgia"/>
          <w:i/>
          <w:lang w:val="pl-PL"/>
        </w:rPr>
        <w:t xml:space="preserve"> </w:t>
      </w:r>
      <w:r w:rsidR="00216BCA" w:rsidRPr="003A428E">
        <w:rPr>
          <w:rFonts w:ascii="Georgia" w:hAnsi="Georgia"/>
          <w:lang w:val="pl-PL"/>
        </w:rPr>
        <w:t>3</w:t>
      </w:r>
      <w:r>
        <w:rPr>
          <w:rFonts w:ascii="Georgia" w:hAnsi="Georgia"/>
          <w:lang w:val="pl-PL"/>
        </w:rPr>
        <w:t>1</w:t>
      </w:r>
    </w:p>
    <w:p w14:paraId="5C659DE3" w14:textId="19BDE86B" w:rsidR="008E6DBF" w:rsidRPr="003A428E" w:rsidRDefault="008B2732" w:rsidP="004A4C3A">
      <w:pPr>
        <w:tabs>
          <w:tab w:val="left" w:pos="142"/>
        </w:tabs>
        <w:ind w:left="-567"/>
        <w:jc w:val="both"/>
        <w:rPr>
          <w:rFonts w:ascii="Georgia" w:hAnsi="Georgia"/>
          <w:i/>
          <w:lang w:val="pl-PL"/>
        </w:rPr>
      </w:pPr>
      <w:r w:rsidRPr="003A428E">
        <w:rPr>
          <w:rFonts w:ascii="Georgia" w:hAnsi="Georgia"/>
          <w:i/>
          <w:lang w:val="pl-PL"/>
        </w:rPr>
        <w:tab/>
      </w:r>
      <w:r w:rsidR="0058035E" w:rsidRPr="003A428E">
        <w:rPr>
          <w:rFonts w:ascii="Georgia" w:hAnsi="Georgia"/>
          <w:i/>
          <w:lang w:val="pl-PL"/>
        </w:rPr>
        <w:tab/>
      </w:r>
      <w:r w:rsidRPr="003A428E">
        <w:rPr>
          <w:rFonts w:ascii="Georgia" w:hAnsi="Georgia"/>
          <w:i/>
          <w:lang w:val="pl-PL"/>
        </w:rPr>
        <w:t>5</w:t>
      </w:r>
      <w:r w:rsidR="004A4C3A" w:rsidRPr="003A428E">
        <w:rPr>
          <w:rFonts w:ascii="Georgia" w:hAnsi="Georgia"/>
          <w:i/>
          <w:lang w:val="pl-PL"/>
        </w:rPr>
        <w:t>.1.2</w:t>
      </w:r>
      <w:r w:rsidR="007D0B60" w:rsidRPr="003A428E">
        <w:rPr>
          <w:rFonts w:ascii="Georgia" w:hAnsi="Georgia"/>
          <w:i/>
          <w:lang w:val="pl-PL"/>
        </w:rPr>
        <w:t>.</w:t>
      </w:r>
      <w:r w:rsidR="004A4C3A" w:rsidRPr="003A428E">
        <w:rPr>
          <w:rFonts w:ascii="Georgia" w:hAnsi="Georgia"/>
          <w:i/>
          <w:lang w:val="pl-PL"/>
        </w:rPr>
        <w:t xml:space="preserve">   </w:t>
      </w:r>
      <w:r w:rsidR="002D79BA" w:rsidRPr="003A428E">
        <w:rPr>
          <w:rFonts w:ascii="Georgia" w:hAnsi="Georgia"/>
          <w:i/>
          <w:lang w:val="pl-PL"/>
        </w:rPr>
        <w:t>Relacjonowan</w:t>
      </w:r>
      <w:r w:rsidR="00892EF9" w:rsidRPr="003A428E">
        <w:rPr>
          <w:rFonts w:ascii="Georgia" w:hAnsi="Georgia"/>
          <w:i/>
          <w:lang w:val="pl-PL"/>
        </w:rPr>
        <w:t xml:space="preserve">e </w:t>
      </w:r>
      <w:r w:rsidR="0028235C" w:rsidRPr="003A428E">
        <w:rPr>
          <w:rFonts w:ascii="Georgia" w:hAnsi="Georgia"/>
          <w:i/>
          <w:lang w:val="pl-PL"/>
        </w:rPr>
        <w:t xml:space="preserve">tematy </w:t>
      </w:r>
      <w:r w:rsidR="00892EF9" w:rsidRPr="003A428E">
        <w:rPr>
          <w:rFonts w:ascii="Georgia" w:hAnsi="Georgia"/>
          <w:i/>
          <w:lang w:val="pl-PL"/>
        </w:rPr>
        <w:t xml:space="preserve">i najważniejsze </w:t>
      </w:r>
      <w:r w:rsidR="0028235C" w:rsidRPr="003A428E">
        <w:rPr>
          <w:rFonts w:ascii="Georgia" w:hAnsi="Georgia"/>
          <w:i/>
          <w:lang w:val="pl-PL"/>
        </w:rPr>
        <w:t xml:space="preserve">wydarzenia </w:t>
      </w:r>
      <w:r w:rsidR="00F008FA">
        <w:rPr>
          <w:rFonts w:ascii="Georgia" w:hAnsi="Georgia"/>
          <w:i/>
          <w:lang w:val="pl-PL"/>
        </w:rPr>
        <w:tab/>
      </w:r>
      <w:r w:rsidR="00F008FA">
        <w:rPr>
          <w:rFonts w:ascii="Georgia" w:hAnsi="Georgia"/>
          <w:i/>
          <w:lang w:val="pl-PL"/>
        </w:rPr>
        <w:tab/>
      </w:r>
      <w:r w:rsidR="00F008FA">
        <w:rPr>
          <w:rFonts w:ascii="Georgia" w:hAnsi="Georgia"/>
          <w:i/>
          <w:lang w:val="pl-PL"/>
        </w:rPr>
        <w:tab/>
      </w:r>
      <w:r w:rsidR="007C7159">
        <w:rPr>
          <w:rFonts w:ascii="Georgia" w:hAnsi="Georgia"/>
          <w:i/>
          <w:lang w:val="pl-PL"/>
        </w:rPr>
        <w:t xml:space="preserve"> </w:t>
      </w:r>
      <w:r w:rsidR="00F008FA">
        <w:rPr>
          <w:rFonts w:ascii="Georgia" w:hAnsi="Georgia"/>
          <w:i/>
          <w:lang w:val="pl-PL"/>
        </w:rPr>
        <w:tab/>
      </w:r>
      <w:r w:rsidR="004A4C3A" w:rsidRPr="003A428E">
        <w:rPr>
          <w:rFonts w:ascii="Georgia" w:hAnsi="Georgia"/>
          <w:lang w:val="pl-PL"/>
        </w:rPr>
        <w:t>3</w:t>
      </w:r>
      <w:r w:rsidR="00F008FA">
        <w:rPr>
          <w:rFonts w:ascii="Georgia" w:hAnsi="Georgia"/>
          <w:lang w:val="pl-PL"/>
        </w:rPr>
        <w:t>4</w:t>
      </w:r>
      <w:r w:rsidR="004A4C3A" w:rsidRPr="003A428E">
        <w:rPr>
          <w:rFonts w:ascii="Georgia" w:hAnsi="Georgia"/>
          <w:lang w:val="pl-PL"/>
        </w:rPr>
        <w:t xml:space="preserve"> </w:t>
      </w:r>
    </w:p>
    <w:p w14:paraId="1FDE8F2C" w14:textId="382742CF" w:rsidR="00190569" w:rsidRPr="00190569" w:rsidRDefault="008E6DBF" w:rsidP="00190569">
      <w:pPr>
        <w:ind w:left="-567"/>
        <w:jc w:val="both"/>
        <w:rPr>
          <w:rFonts w:ascii="Georgia" w:hAnsi="Georgia"/>
          <w:lang w:val="pl-PL"/>
        </w:rPr>
      </w:pPr>
      <w:r w:rsidRPr="003A428E">
        <w:rPr>
          <w:rFonts w:ascii="Georgia" w:hAnsi="Georgia"/>
          <w:i/>
          <w:lang w:val="pl-PL"/>
        </w:rPr>
        <w:tab/>
      </w:r>
      <w:r w:rsidR="004A4C3A" w:rsidRPr="003A428E">
        <w:rPr>
          <w:rFonts w:ascii="Georgia" w:hAnsi="Georgia"/>
          <w:i/>
          <w:lang w:val="pl-PL"/>
        </w:rPr>
        <w:t xml:space="preserve">   </w:t>
      </w:r>
      <w:r w:rsidR="0058035E" w:rsidRPr="003A428E">
        <w:rPr>
          <w:rFonts w:ascii="Georgia" w:hAnsi="Georgia"/>
          <w:i/>
          <w:lang w:val="pl-PL"/>
        </w:rPr>
        <w:tab/>
      </w:r>
      <w:r w:rsidR="004A4C3A" w:rsidRPr="003A428E">
        <w:rPr>
          <w:rFonts w:ascii="Georgia" w:hAnsi="Georgia"/>
          <w:i/>
          <w:lang w:val="pl-PL"/>
        </w:rPr>
        <w:t>5.1</w:t>
      </w:r>
      <w:r w:rsidRPr="003A428E">
        <w:rPr>
          <w:rFonts w:ascii="Georgia" w:hAnsi="Georgia"/>
          <w:i/>
          <w:lang w:val="pl-PL"/>
        </w:rPr>
        <w:t>.</w:t>
      </w:r>
      <w:r w:rsidR="004A4C3A" w:rsidRPr="003A428E">
        <w:rPr>
          <w:rFonts w:ascii="Georgia" w:hAnsi="Georgia"/>
          <w:i/>
          <w:lang w:val="pl-PL"/>
        </w:rPr>
        <w:t>3</w:t>
      </w:r>
      <w:r w:rsidR="007D0B60" w:rsidRPr="003A428E">
        <w:rPr>
          <w:rFonts w:ascii="Georgia" w:hAnsi="Georgia"/>
          <w:i/>
          <w:lang w:val="pl-PL"/>
        </w:rPr>
        <w:t>.</w:t>
      </w:r>
      <w:r w:rsidRPr="003A428E">
        <w:rPr>
          <w:rFonts w:ascii="Georgia" w:hAnsi="Georgia"/>
          <w:i/>
          <w:lang w:val="pl-PL"/>
        </w:rPr>
        <w:tab/>
      </w:r>
      <w:r w:rsidR="00F008FA">
        <w:rPr>
          <w:rFonts w:ascii="Georgia" w:hAnsi="Georgia"/>
          <w:i/>
          <w:lang w:val="pl-PL"/>
        </w:rPr>
        <w:t xml:space="preserve">Struktura </w:t>
      </w:r>
      <w:r w:rsidR="00892EF9" w:rsidRPr="003A428E">
        <w:rPr>
          <w:rFonts w:ascii="Georgia" w:hAnsi="Georgia"/>
          <w:i/>
          <w:lang w:val="pl-PL"/>
        </w:rPr>
        <w:t>ge</w:t>
      </w:r>
      <w:r w:rsidR="00F008FA">
        <w:rPr>
          <w:rFonts w:ascii="Georgia" w:hAnsi="Georgia"/>
          <w:i/>
          <w:lang w:val="pl-PL"/>
        </w:rPr>
        <w:t>ograficzna relacji</w:t>
      </w:r>
      <w:r w:rsidRPr="003A428E">
        <w:rPr>
          <w:rFonts w:ascii="Georgia" w:hAnsi="Georgia"/>
          <w:i/>
          <w:lang w:val="pl-PL"/>
        </w:rPr>
        <w:t xml:space="preserve"> </w:t>
      </w:r>
      <w:r w:rsidR="00F008FA">
        <w:rPr>
          <w:rFonts w:ascii="Georgia" w:hAnsi="Georgia"/>
          <w:i/>
          <w:lang w:val="pl-PL"/>
        </w:rPr>
        <w:tab/>
      </w:r>
      <w:r w:rsidR="00F008FA">
        <w:rPr>
          <w:rFonts w:ascii="Georgia" w:hAnsi="Georgia"/>
          <w:i/>
          <w:lang w:val="pl-PL"/>
        </w:rPr>
        <w:tab/>
      </w:r>
      <w:r w:rsidR="00F008FA">
        <w:rPr>
          <w:rFonts w:ascii="Georgia" w:hAnsi="Georgia"/>
          <w:i/>
          <w:lang w:val="pl-PL"/>
        </w:rPr>
        <w:tab/>
      </w:r>
      <w:r w:rsidR="00F008FA">
        <w:rPr>
          <w:rFonts w:ascii="Georgia" w:hAnsi="Georgia"/>
          <w:i/>
          <w:lang w:val="pl-PL"/>
        </w:rPr>
        <w:tab/>
      </w:r>
      <w:r w:rsidR="00F008FA">
        <w:rPr>
          <w:rFonts w:ascii="Georgia" w:hAnsi="Georgia"/>
          <w:i/>
          <w:lang w:val="pl-PL"/>
        </w:rPr>
        <w:tab/>
      </w:r>
      <w:r w:rsidR="007E26A7" w:rsidRPr="003A428E">
        <w:rPr>
          <w:rFonts w:ascii="Georgia" w:hAnsi="Georgia"/>
          <w:i/>
          <w:lang w:val="pl-PL"/>
        </w:rPr>
        <w:tab/>
      </w:r>
      <w:r w:rsidR="00F008FA">
        <w:rPr>
          <w:rFonts w:ascii="Georgia" w:hAnsi="Georgia"/>
          <w:i/>
          <w:lang w:val="pl-PL"/>
        </w:rPr>
        <w:t xml:space="preserve">            </w:t>
      </w:r>
      <w:r w:rsidR="004A4C3A" w:rsidRPr="003A428E">
        <w:rPr>
          <w:rFonts w:ascii="Georgia" w:hAnsi="Georgia"/>
          <w:lang w:val="pl-PL"/>
        </w:rPr>
        <w:t>3</w:t>
      </w:r>
      <w:r w:rsidR="00F008FA">
        <w:rPr>
          <w:rFonts w:ascii="Georgia" w:hAnsi="Georgia"/>
          <w:lang w:val="pl-PL"/>
        </w:rPr>
        <w:t>6</w:t>
      </w:r>
    </w:p>
    <w:p w14:paraId="553ABF0A" w14:textId="77777777" w:rsidR="00190569" w:rsidRDefault="004A4C3A" w:rsidP="004A4C3A">
      <w:pPr>
        <w:tabs>
          <w:tab w:val="left" w:pos="142"/>
        </w:tabs>
        <w:ind w:left="-567" w:firstLine="567"/>
        <w:jc w:val="both"/>
        <w:rPr>
          <w:rFonts w:ascii="Georgia" w:hAnsi="Georgia"/>
          <w:lang w:val="pl-PL"/>
        </w:rPr>
      </w:pPr>
      <w:r w:rsidRPr="003A428E">
        <w:rPr>
          <w:rFonts w:ascii="Georgia" w:hAnsi="Georgia"/>
          <w:i/>
          <w:lang w:val="pl-PL"/>
        </w:rPr>
        <w:t>5.2</w:t>
      </w:r>
      <w:r w:rsidR="007D0B60" w:rsidRPr="003A428E">
        <w:rPr>
          <w:rFonts w:ascii="Georgia" w:hAnsi="Georgia"/>
          <w:i/>
          <w:lang w:val="pl-PL"/>
        </w:rPr>
        <w:t>.</w:t>
      </w:r>
      <w:r w:rsidR="007D0B60" w:rsidRPr="003A428E">
        <w:rPr>
          <w:rFonts w:ascii="Georgia" w:hAnsi="Georgia"/>
          <w:i/>
          <w:lang w:val="pl-PL"/>
        </w:rPr>
        <w:tab/>
      </w:r>
      <w:r w:rsidR="00892EF9" w:rsidRPr="003A428E">
        <w:rPr>
          <w:rFonts w:ascii="Georgia" w:hAnsi="Georgia"/>
          <w:i/>
          <w:lang w:val="pl-PL"/>
        </w:rPr>
        <w:t>Analiza jakościowa</w:t>
      </w:r>
      <w:r w:rsidR="00892EF9" w:rsidRPr="003A428E">
        <w:rPr>
          <w:rFonts w:ascii="Georgia" w:hAnsi="Georgia"/>
          <w:lang w:val="pl-PL"/>
        </w:rPr>
        <w:t xml:space="preserve"> </w:t>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7E26A7" w:rsidRPr="003A428E">
        <w:rPr>
          <w:rFonts w:ascii="Georgia" w:hAnsi="Georgia"/>
          <w:lang w:val="pl-PL"/>
        </w:rPr>
        <w:tab/>
      </w:r>
      <w:r w:rsidR="00F008FA">
        <w:rPr>
          <w:rFonts w:ascii="Georgia" w:hAnsi="Georgia"/>
          <w:lang w:val="pl-PL"/>
        </w:rPr>
        <w:t xml:space="preserve">            </w:t>
      </w:r>
      <w:r w:rsidRPr="003A428E">
        <w:rPr>
          <w:rFonts w:ascii="Georgia" w:hAnsi="Georgia"/>
          <w:lang w:val="pl-PL"/>
        </w:rPr>
        <w:t>3</w:t>
      </w:r>
      <w:r w:rsidR="00F008FA">
        <w:rPr>
          <w:rFonts w:ascii="Georgia" w:hAnsi="Georgia"/>
          <w:lang w:val="pl-PL"/>
        </w:rPr>
        <w:t>6</w:t>
      </w:r>
    </w:p>
    <w:p w14:paraId="61818CC7" w14:textId="58C37836" w:rsidR="00190569" w:rsidRPr="00190569" w:rsidRDefault="00190569" w:rsidP="00190569">
      <w:pPr>
        <w:tabs>
          <w:tab w:val="left" w:pos="142"/>
        </w:tabs>
        <w:ind w:left="-567" w:firstLine="567"/>
        <w:jc w:val="both"/>
        <w:rPr>
          <w:rFonts w:ascii="Georgia" w:hAnsi="Georgia"/>
          <w:i/>
          <w:lang w:val="pl-PL"/>
        </w:rPr>
      </w:pPr>
      <w:r>
        <w:rPr>
          <w:rFonts w:ascii="Georgia" w:hAnsi="Georgia"/>
          <w:i/>
          <w:lang w:val="pl-PL"/>
        </w:rPr>
        <w:tab/>
      </w:r>
      <w:r>
        <w:rPr>
          <w:rFonts w:ascii="Georgia" w:hAnsi="Georgia"/>
          <w:i/>
          <w:lang w:val="pl-PL"/>
        </w:rPr>
        <w:tab/>
      </w:r>
      <w:r w:rsidRPr="00190569">
        <w:rPr>
          <w:rFonts w:ascii="Georgia" w:hAnsi="Georgia"/>
          <w:i/>
          <w:lang w:val="pl-PL"/>
        </w:rPr>
        <w:t>Rosja 1</w:t>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005B7E17">
        <w:rPr>
          <w:rFonts w:ascii="Georgia" w:hAnsi="Georgia"/>
          <w:i/>
          <w:lang w:val="pl-PL"/>
        </w:rPr>
        <w:t>38</w:t>
      </w:r>
      <w:r w:rsidR="005B7E17">
        <w:rPr>
          <w:rFonts w:ascii="Georgia" w:hAnsi="Georgia"/>
          <w:i/>
          <w:lang w:val="pl-PL"/>
        </w:rPr>
        <w:br/>
      </w:r>
      <w:r w:rsidR="005B7E17">
        <w:rPr>
          <w:rFonts w:ascii="Georgia" w:hAnsi="Georgia"/>
          <w:i/>
          <w:lang w:val="pl-PL"/>
        </w:rPr>
        <w:tab/>
      </w:r>
      <w:r w:rsidR="005B7E17">
        <w:rPr>
          <w:rFonts w:ascii="Georgia" w:hAnsi="Georgia"/>
          <w:i/>
          <w:lang w:val="pl-PL"/>
        </w:rPr>
        <w:tab/>
        <w:t xml:space="preserve">Kanał </w:t>
      </w:r>
      <w:r w:rsidR="0039097A">
        <w:rPr>
          <w:rFonts w:ascii="Georgia" w:hAnsi="Georgia"/>
          <w:i/>
          <w:lang w:val="pl-PL"/>
        </w:rPr>
        <w:t>1</w:t>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t>42</w:t>
      </w:r>
      <w:r w:rsidRPr="00190569">
        <w:rPr>
          <w:rFonts w:ascii="Georgia" w:hAnsi="Georgia"/>
          <w:i/>
          <w:lang w:val="pl-PL"/>
        </w:rPr>
        <w:br/>
      </w:r>
      <w:r w:rsidRPr="00190569">
        <w:rPr>
          <w:rFonts w:ascii="Georgia" w:hAnsi="Georgia"/>
          <w:i/>
          <w:lang w:val="pl-PL"/>
        </w:rPr>
        <w:tab/>
      </w:r>
      <w:r w:rsidRPr="00190569">
        <w:rPr>
          <w:rFonts w:ascii="Georgia" w:hAnsi="Georgia"/>
          <w:i/>
          <w:lang w:val="pl-PL"/>
        </w:rPr>
        <w:tab/>
        <w:t>NTV</w:t>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t>46</w:t>
      </w:r>
      <w:r w:rsidRPr="00190569">
        <w:rPr>
          <w:rFonts w:ascii="Georgia" w:hAnsi="Georgia"/>
          <w:i/>
          <w:lang w:val="pl-PL"/>
        </w:rPr>
        <w:br/>
      </w:r>
      <w:r w:rsidRPr="00190569">
        <w:rPr>
          <w:rFonts w:ascii="Georgia" w:hAnsi="Georgia"/>
          <w:i/>
          <w:lang w:val="pl-PL"/>
        </w:rPr>
        <w:tab/>
      </w:r>
      <w:r w:rsidRPr="00190569">
        <w:rPr>
          <w:rFonts w:ascii="Georgia" w:hAnsi="Georgia"/>
          <w:i/>
          <w:lang w:val="pl-PL"/>
        </w:rPr>
        <w:tab/>
        <w:t>Russia Today</w:t>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t>50</w:t>
      </w:r>
      <w:r w:rsidRPr="00190569">
        <w:rPr>
          <w:rFonts w:ascii="Georgia" w:hAnsi="Georgia"/>
          <w:i/>
          <w:lang w:val="pl-PL"/>
        </w:rPr>
        <w:br/>
      </w:r>
      <w:r w:rsidRPr="00190569">
        <w:rPr>
          <w:rFonts w:ascii="Georgia" w:hAnsi="Georgia"/>
          <w:i/>
          <w:lang w:val="pl-PL"/>
        </w:rPr>
        <w:tab/>
      </w:r>
      <w:r w:rsidRPr="00190569">
        <w:rPr>
          <w:rFonts w:ascii="Georgia" w:hAnsi="Georgia"/>
          <w:i/>
          <w:lang w:val="pl-PL"/>
        </w:rPr>
        <w:tab/>
        <w:t>TV Deszcz</w:t>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t>52</w:t>
      </w:r>
      <w:r w:rsidRPr="00190569">
        <w:rPr>
          <w:rFonts w:ascii="Georgia" w:hAnsi="Georgia"/>
          <w:i/>
          <w:lang w:val="pl-PL"/>
        </w:rPr>
        <w:br/>
      </w:r>
      <w:r w:rsidRPr="00190569">
        <w:rPr>
          <w:rFonts w:ascii="Georgia" w:hAnsi="Georgia"/>
          <w:i/>
          <w:lang w:val="pl-PL"/>
        </w:rPr>
        <w:tab/>
      </w:r>
      <w:r w:rsidRPr="00190569">
        <w:rPr>
          <w:rFonts w:ascii="Georgia" w:hAnsi="Georgia"/>
          <w:i/>
          <w:lang w:val="pl-PL"/>
        </w:rPr>
        <w:tab/>
        <w:t>RBK TV</w:t>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Pr="00190569">
        <w:rPr>
          <w:rFonts w:ascii="Georgia" w:hAnsi="Georgia"/>
          <w:i/>
          <w:lang w:val="pl-PL"/>
        </w:rPr>
        <w:tab/>
      </w:r>
      <w:r w:rsidR="00FC7F61">
        <w:rPr>
          <w:rFonts w:ascii="Georgia" w:hAnsi="Georgia"/>
          <w:i/>
          <w:lang w:val="pl-PL"/>
        </w:rPr>
        <w:t xml:space="preserve">            </w:t>
      </w:r>
      <w:r w:rsidRPr="00190569">
        <w:rPr>
          <w:rFonts w:ascii="Georgia" w:hAnsi="Georgia"/>
          <w:i/>
          <w:lang w:val="pl-PL"/>
        </w:rPr>
        <w:t>54</w:t>
      </w:r>
      <w:r w:rsidRPr="00190569">
        <w:rPr>
          <w:rFonts w:ascii="Georgia" w:hAnsi="Georgia"/>
          <w:i/>
          <w:lang w:val="pl-PL"/>
        </w:rPr>
        <w:br/>
      </w:r>
      <w:r w:rsidRPr="00190569">
        <w:rPr>
          <w:rFonts w:ascii="Georgia" w:hAnsi="Georgia"/>
          <w:i/>
          <w:lang w:val="pl-PL"/>
        </w:rPr>
        <w:tab/>
      </w:r>
      <w:r w:rsidRPr="00190569">
        <w:rPr>
          <w:rFonts w:ascii="Georgia" w:hAnsi="Georgia"/>
          <w:i/>
          <w:lang w:val="pl-PL"/>
        </w:rPr>
        <w:tab/>
      </w:r>
      <w:r>
        <w:rPr>
          <w:rFonts w:ascii="Georgia" w:hAnsi="Georgia"/>
          <w:i/>
          <w:lang w:val="pl-PL"/>
        </w:rPr>
        <w:t>Pierwszy Kanał Bałtycki</w:t>
      </w:r>
      <w:r w:rsidR="007F58B0">
        <w:rPr>
          <w:rFonts w:ascii="Georgia" w:hAnsi="Georgia"/>
          <w:i/>
          <w:lang w:val="pl-PL"/>
        </w:rPr>
        <w:tab/>
        <w:t xml:space="preserve">           </w:t>
      </w:r>
      <w:r w:rsidRPr="00190569">
        <w:rPr>
          <w:rFonts w:ascii="Georgia" w:hAnsi="Georgia"/>
          <w:i/>
          <w:lang w:val="pl-PL"/>
        </w:rPr>
        <w:t xml:space="preserve">                                                                </w:t>
      </w:r>
      <w:r>
        <w:rPr>
          <w:rFonts w:ascii="Georgia" w:hAnsi="Georgia"/>
          <w:i/>
          <w:lang w:val="pl-PL"/>
        </w:rPr>
        <w:t xml:space="preserve">                 </w:t>
      </w:r>
      <w:r w:rsidR="00FC7F61">
        <w:rPr>
          <w:rFonts w:ascii="Georgia" w:hAnsi="Georgia"/>
          <w:i/>
          <w:lang w:val="pl-PL"/>
        </w:rPr>
        <w:t xml:space="preserve">       </w:t>
      </w:r>
      <w:r w:rsidRPr="00190569">
        <w:rPr>
          <w:rFonts w:ascii="Georgia" w:hAnsi="Georgia"/>
          <w:i/>
          <w:lang w:val="pl-PL"/>
        </w:rPr>
        <w:t>55</w:t>
      </w:r>
      <w:r w:rsidRPr="00190569">
        <w:rPr>
          <w:rFonts w:ascii="Georgia" w:hAnsi="Georgia"/>
          <w:i/>
          <w:lang w:val="pl-PL"/>
        </w:rPr>
        <w:br/>
      </w:r>
      <w:r>
        <w:rPr>
          <w:rFonts w:ascii="Georgia" w:hAnsi="Georgia"/>
          <w:i/>
          <w:lang w:val="pl-PL"/>
        </w:rPr>
        <w:tab/>
      </w:r>
      <w:r>
        <w:rPr>
          <w:rFonts w:ascii="Georgia" w:hAnsi="Georgia"/>
          <w:i/>
          <w:lang w:val="pl-PL"/>
        </w:rPr>
        <w:tab/>
        <w:t>Euronews</w:t>
      </w:r>
      <w:r>
        <w:rPr>
          <w:rFonts w:ascii="Georgia" w:hAnsi="Georgia"/>
          <w:i/>
          <w:lang w:val="pl-PL"/>
        </w:rPr>
        <w:tab/>
      </w:r>
      <w:r>
        <w:rPr>
          <w:rFonts w:ascii="Georgia" w:hAnsi="Georgia"/>
          <w:i/>
          <w:lang w:val="pl-PL"/>
        </w:rPr>
        <w:tab/>
      </w:r>
      <w:r>
        <w:rPr>
          <w:rFonts w:ascii="Georgia" w:hAnsi="Georgia"/>
          <w:i/>
          <w:lang w:val="pl-PL"/>
        </w:rPr>
        <w:tab/>
      </w:r>
      <w:r>
        <w:rPr>
          <w:rFonts w:ascii="Georgia" w:hAnsi="Georgia"/>
          <w:i/>
          <w:lang w:val="pl-PL"/>
        </w:rPr>
        <w:tab/>
      </w:r>
      <w:r>
        <w:rPr>
          <w:rFonts w:ascii="Georgia" w:hAnsi="Georgia"/>
          <w:i/>
          <w:lang w:val="pl-PL"/>
        </w:rPr>
        <w:tab/>
      </w:r>
      <w:r>
        <w:rPr>
          <w:rFonts w:ascii="Georgia" w:hAnsi="Georgia"/>
          <w:i/>
          <w:lang w:val="pl-PL"/>
        </w:rPr>
        <w:tab/>
      </w:r>
      <w:r>
        <w:rPr>
          <w:rFonts w:ascii="Georgia" w:hAnsi="Georgia"/>
          <w:i/>
          <w:lang w:val="pl-PL"/>
        </w:rPr>
        <w:tab/>
      </w:r>
      <w:r>
        <w:rPr>
          <w:rFonts w:ascii="Georgia" w:hAnsi="Georgia"/>
          <w:i/>
          <w:lang w:val="pl-PL"/>
        </w:rPr>
        <w:tab/>
      </w:r>
      <w:r>
        <w:rPr>
          <w:rFonts w:ascii="Georgia" w:hAnsi="Georgia"/>
          <w:i/>
          <w:lang w:val="pl-PL"/>
        </w:rPr>
        <w:tab/>
      </w:r>
      <w:r>
        <w:rPr>
          <w:rFonts w:ascii="Georgia" w:hAnsi="Georgia"/>
          <w:i/>
          <w:lang w:val="pl-PL"/>
        </w:rPr>
        <w:tab/>
        <w:t xml:space="preserve">           </w:t>
      </w:r>
      <w:r w:rsidR="007F58B0">
        <w:rPr>
          <w:rFonts w:ascii="Georgia" w:hAnsi="Georgia"/>
          <w:i/>
          <w:lang w:val="pl-PL"/>
        </w:rPr>
        <w:t xml:space="preserve"> </w:t>
      </w:r>
      <w:r>
        <w:rPr>
          <w:rFonts w:ascii="Georgia" w:hAnsi="Georgia"/>
          <w:i/>
          <w:lang w:val="pl-PL"/>
        </w:rPr>
        <w:t>57</w:t>
      </w:r>
    </w:p>
    <w:p w14:paraId="59895892" w14:textId="034F9B6E" w:rsidR="004A4C3A" w:rsidRPr="003A428E" w:rsidRDefault="004A4C3A" w:rsidP="004A4C3A">
      <w:pPr>
        <w:tabs>
          <w:tab w:val="left" w:pos="142"/>
        </w:tabs>
        <w:ind w:left="-567" w:firstLine="567"/>
        <w:jc w:val="both"/>
        <w:rPr>
          <w:rFonts w:ascii="Georgia" w:hAnsi="Georgia"/>
          <w:i/>
          <w:lang w:val="pl-PL"/>
        </w:rPr>
      </w:pPr>
      <w:r w:rsidRPr="00190569">
        <w:rPr>
          <w:rFonts w:ascii="Georgia" w:hAnsi="Georgia"/>
          <w:lang w:val="pl-PL"/>
        </w:rPr>
        <w:tab/>
      </w:r>
      <w:r w:rsidRPr="003A428E">
        <w:rPr>
          <w:rFonts w:ascii="Georgia" w:hAnsi="Georgia"/>
          <w:i/>
          <w:lang w:val="pl-PL"/>
        </w:rPr>
        <w:t>5.</w:t>
      </w:r>
      <w:r w:rsidR="0058035E" w:rsidRPr="003A428E">
        <w:rPr>
          <w:rFonts w:ascii="Georgia" w:hAnsi="Georgia"/>
          <w:i/>
          <w:lang w:val="pl-PL"/>
        </w:rPr>
        <w:t>2</w:t>
      </w:r>
      <w:r w:rsidRPr="003A428E">
        <w:rPr>
          <w:rFonts w:ascii="Georgia" w:hAnsi="Georgia"/>
          <w:i/>
          <w:lang w:val="pl-PL"/>
        </w:rPr>
        <w:t>.1</w:t>
      </w:r>
      <w:r w:rsidR="007D0B60" w:rsidRPr="003A428E">
        <w:rPr>
          <w:rFonts w:ascii="Georgia" w:hAnsi="Georgia"/>
          <w:i/>
          <w:lang w:val="pl-PL"/>
        </w:rPr>
        <w:t>.</w:t>
      </w:r>
      <w:r w:rsidRPr="003A428E">
        <w:rPr>
          <w:rFonts w:ascii="Georgia" w:hAnsi="Georgia"/>
          <w:i/>
          <w:lang w:val="pl-PL"/>
        </w:rPr>
        <w:t xml:space="preserve"> </w:t>
      </w:r>
      <w:r w:rsidR="00892EF9" w:rsidRPr="003A428E">
        <w:rPr>
          <w:rFonts w:ascii="Georgia" w:hAnsi="Georgia"/>
          <w:i/>
          <w:lang w:val="pl-PL"/>
        </w:rPr>
        <w:t xml:space="preserve">Narzędzia rosyjskiej </w:t>
      </w:r>
      <w:r w:rsidR="00F008FA" w:rsidRPr="003A428E">
        <w:rPr>
          <w:rFonts w:ascii="Georgia" w:hAnsi="Georgia"/>
          <w:i/>
          <w:lang w:val="pl-PL"/>
        </w:rPr>
        <w:t>propagandy</w:t>
      </w:r>
      <w:r w:rsidR="00F008FA">
        <w:rPr>
          <w:rFonts w:ascii="Georgia" w:hAnsi="Georgia"/>
          <w:i/>
          <w:lang w:val="pl-PL"/>
        </w:rPr>
        <w:tab/>
      </w:r>
      <w:r w:rsidR="00F008FA">
        <w:rPr>
          <w:rFonts w:ascii="Georgia" w:hAnsi="Georgia"/>
          <w:i/>
          <w:lang w:val="pl-PL"/>
        </w:rPr>
        <w:tab/>
      </w:r>
      <w:r w:rsidR="00F008FA">
        <w:rPr>
          <w:rFonts w:ascii="Georgia" w:hAnsi="Georgia"/>
          <w:i/>
          <w:lang w:val="pl-PL"/>
        </w:rPr>
        <w:tab/>
      </w:r>
      <w:r w:rsidR="00F008FA">
        <w:rPr>
          <w:rFonts w:ascii="Georgia" w:hAnsi="Georgia"/>
          <w:i/>
          <w:lang w:val="pl-PL"/>
        </w:rPr>
        <w:tab/>
      </w:r>
      <w:r w:rsidR="00F008FA">
        <w:rPr>
          <w:rFonts w:ascii="Georgia" w:hAnsi="Georgia"/>
          <w:i/>
          <w:lang w:val="pl-PL"/>
        </w:rPr>
        <w:tab/>
        <w:t xml:space="preserve">            </w:t>
      </w:r>
      <w:r w:rsidR="00620D77">
        <w:rPr>
          <w:rFonts w:ascii="Georgia" w:hAnsi="Georgia"/>
          <w:i/>
          <w:lang w:val="pl-PL"/>
        </w:rPr>
        <w:t xml:space="preserve">            </w:t>
      </w:r>
      <w:r w:rsidR="002D79BA" w:rsidRPr="003A428E">
        <w:rPr>
          <w:rFonts w:ascii="Georgia" w:hAnsi="Georgia"/>
          <w:lang w:val="pl-PL"/>
        </w:rPr>
        <w:t>6</w:t>
      </w:r>
      <w:r w:rsidR="00F008FA">
        <w:rPr>
          <w:rFonts w:ascii="Georgia" w:hAnsi="Georgia"/>
          <w:lang w:val="pl-PL"/>
        </w:rPr>
        <w:t>0</w:t>
      </w:r>
    </w:p>
    <w:p w14:paraId="7B33FDF8" w14:textId="3E8B7635" w:rsidR="00F008FA" w:rsidRDefault="004A4C3A" w:rsidP="00892EF9">
      <w:pPr>
        <w:tabs>
          <w:tab w:val="left" w:pos="142"/>
        </w:tabs>
        <w:jc w:val="both"/>
        <w:rPr>
          <w:rFonts w:ascii="Georgia" w:hAnsi="Georgia"/>
          <w:i/>
          <w:lang w:val="pl-PL"/>
        </w:rPr>
      </w:pPr>
      <w:r w:rsidRPr="003A428E">
        <w:rPr>
          <w:rFonts w:ascii="Georgia" w:hAnsi="Georgia"/>
          <w:i/>
          <w:lang w:val="pl-PL"/>
        </w:rPr>
        <w:tab/>
        <w:t>5.</w:t>
      </w:r>
      <w:r w:rsidR="0058035E" w:rsidRPr="003A428E">
        <w:rPr>
          <w:rFonts w:ascii="Georgia" w:hAnsi="Georgia"/>
          <w:i/>
          <w:lang w:val="pl-PL"/>
        </w:rPr>
        <w:t>2</w:t>
      </w:r>
      <w:r w:rsidRPr="003A428E">
        <w:rPr>
          <w:rFonts w:ascii="Georgia" w:hAnsi="Georgia"/>
          <w:i/>
          <w:lang w:val="pl-PL"/>
        </w:rPr>
        <w:t>.2</w:t>
      </w:r>
      <w:r w:rsidR="007D0B60" w:rsidRPr="003A428E">
        <w:rPr>
          <w:rFonts w:ascii="Georgia" w:hAnsi="Georgia"/>
          <w:i/>
          <w:lang w:val="pl-PL"/>
        </w:rPr>
        <w:t>.</w:t>
      </w:r>
      <w:r w:rsidRPr="003A428E">
        <w:rPr>
          <w:rFonts w:ascii="Georgia" w:hAnsi="Georgia"/>
          <w:i/>
          <w:lang w:val="pl-PL"/>
        </w:rPr>
        <w:t xml:space="preserve"> </w:t>
      </w:r>
      <w:r w:rsidR="00892EF9" w:rsidRPr="003A428E">
        <w:rPr>
          <w:rFonts w:ascii="Georgia" w:hAnsi="Georgia"/>
          <w:i/>
          <w:lang w:val="pl-PL"/>
        </w:rPr>
        <w:t>Wpływ</w:t>
      </w:r>
      <w:r w:rsidR="00F008FA">
        <w:rPr>
          <w:rFonts w:ascii="Georgia" w:hAnsi="Georgia"/>
          <w:i/>
          <w:lang w:val="pl-PL"/>
        </w:rPr>
        <w:t>y</w:t>
      </w:r>
      <w:r w:rsidR="00892EF9" w:rsidRPr="003A428E">
        <w:rPr>
          <w:rFonts w:ascii="Georgia" w:hAnsi="Georgia"/>
          <w:i/>
          <w:lang w:val="pl-PL"/>
        </w:rPr>
        <w:t xml:space="preserve"> rosyjskiej propagandy</w:t>
      </w:r>
      <w:r w:rsidR="00F008FA" w:rsidRPr="00F008FA">
        <w:rPr>
          <w:rFonts w:ascii="Georgia" w:hAnsi="Georgia"/>
          <w:i/>
          <w:lang w:val="pl-PL"/>
        </w:rPr>
        <w:t xml:space="preserve"> </w:t>
      </w:r>
      <w:r w:rsidR="00F008FA">
        <w:rPr>
          <w:rFonts w:ascii="Georgia" w:hAnsi="Georgia"/>
          <w:i/>
          <w:lang w:val="pl-PL"/>
        </w:rPr>
        <w:t>w krajach</w:t>
      </w:r>
      <w:r w:rsidR="00F008FA" w:rsidRPr="003A428E">
        <w:rPr>
          <w:rFonts w:ascii="Georgia" w:hAnsi="Georgia"/>
          <w:i/>
          <w:lang w:val="pl-PL"/>
        </w:rPr>
        <w:t xml:space="preserve"> Partnerstwa Wschodniego</w:t>
      </w:r>
      <w:r w:rsidR="00F008FA">
        <w:rPr>
          <w:rFonts w:ascii="Georgia" w:hAnsi="Georgia"/>
          <w:i/>
          <w:lang w:val="pl-PL"/>
        </w:rPr>
        <w:t xml:space="preserve">        </w:t>
      </w:r>
      <w:r w:rsidR="00620D77">
        <w:rPr>
          <w:rFonts w:ascii="Georgia" w:hAnsi="Georgia"/>
          <w:i/>
          <w:lang w:val="pl-PL"/>
        </w:rPr>
        <w:t xml:space="preserve"> </w:t>
      </w:r>
      <w:r w:rsidR="00190569">
        <w:rPr>
          <w:rFonts w:ascii="Georgia" w:hAnsi="Georgia"/>
          <w:i/>
          <w:lang w:val="pl-PL"/>
        </w:rPr>
        <w:t xml:space="preserve">         </w:t>
      </w:r>
      <w:r w:rsidR="007F58B0">
        <w:rPr>
          <w:rFonts w:ascii="Georgia" w:hAnsi="Georgia"/>
          <w:i/>
          <w:lang w:val="pl-PL"/>
        </w:rPr>
        <w:t xml:space="preserve"> </w:t>
      </w:r>
      <w:r w:rsidR="00F008FA">
        <w:rPr>
          <w:rFonts w:ascii="Georgia" w:hAnsi="Georgia"/>
          <w:i/>
          <w:lang w:val="pl-PL"/>
        </w:rPr>
        <w:t>70</w:t>
      </w:r>
    </w:p>
    <w:p w14:paraId="59317E77" w14:textId="05106AFC" w:rsidR="0058035E" w:rsidRPr="00F008FA" w:rsidRDefault="00892EF9" w:rsidP="00F008FA">
      <w:pPr>
        <w:tabs>
          <w:tab w:val="left" w:pos="142"/>
        </w:tabs>
        <w:jc w:val="both"/>
        <w:rPr>
          <w:rFonts w:ascii="Georgia" w:hAnsi="Georgia"/>
          <w:i/>
          <w:lang w:val="pl-PL"/>
        </w:rPr>
      </w:pPr>
      <w:r w:rsidRPr="003A428E">
        <w:rPr>
          <w:rFonts w:ascii="Georgia" w:hAnsi="Georgia"/>
          <w:i/>
          <w:lang w:val="pl-PL"/>
        </w:rPr>
        <w:t xml:space="preserve"> </w:t>
      </w:r>
    </w:p>
    <w:p w14:paraId="7AC719F3" w14:textId="60C0EEC2" w:rsidR="00B47B27" w:rsidRPr="003A428E" w:rsidRDefault="00B47B27" w:rsidP="00B47B27">
      <w:pPr>
        <w:ind w:left="-567"/>
        <w:jc w:val="both"/>
        <w:rPr>
          <w:rFonts w:ascii="Georgia" w:hAnsi="Georgia"/>
          <w:lang w:val="pl-PL"/>
        </w:rPr>
      </w:pPr>
      <w:r w:rsidRPr="003A428E">
        <w:rPr>
          <w:rFonts w:ascii="Georgia" w:hAnsi="Georgia"/>
          <w:lang w:val="pl-PL"/>
        </w:rPr>
        <w:t>6.</w:t>
      </w:r>
      <w:r w:rsidRPr="003A428E">
        <w:rPr>
          <w:rFonts w:ascii="Georgia" w:hAnsi="Georgia"/>
          <w:lang w:val="pl-PL"/>
        </w:rPr>
        <w:tab/>
      </w:r>
      <w:r w:rsidR="00892EF9" w:rsidRPr="003A428E">
        <w:rPr>
          <w:rFonts w:ascii="Georgia" w:hAnsi="Georgia"/>
          <w:lang w:val="pl-PL"/>
        </w:rPr>
        <w:t>Zalecenia</w:t>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F008FA">
        <w:rPr>
          <w:rFonts w:ascii="Georgia" w:hAnsi="Georgia"/>
          <w:lang w:val="pl-PL"/>
        </w:rPr>
        <w:tab/>
      </w:r>
      <w:r w:rsidR="007E26A7" w:rsidRPr="003A428E">
        <w:rPr>
          <w:rFonts w:ascii="Georgia" w:hAnsi="Georgia"/>
          <w:lang w:val="pl-PL"/>
        </w:rPr>
        <w:tab/>
      </w:r>
      <w:r w:rsidR="005B7E17">
        <w:rPr>
          <w:rFonts w:ascii="Georgia" w:hAnsi="Georgia"/>
          <w:lang w:val="pl-PL"/>
        </w:rPr>
        <w:t>74</w:t>
      </w:r>
      <w:r w:rsidR="00190569">
        <w:rPr>
          <w:rFonts w:ascii="Georgia" w:hAnsi="Georgia"/>
          <w:lang w:val="pl-PL"/>
        </w:rPr>
        <w:br/>
      </w:r>
      <w:r w:rsidR="00190569">
        <w:rPr>
          <w:rFonts w:ascii="Georgia" w:hAnsi="Georgia"/>
          <w:lang w:val="pl-PL"/>
        </w:rPr>
        <w:tab/>
      </w:r>
      <w:r w:rsidR="00190569" w:rsidRPr="00190569">
        <w:rPr>
          <w:rFonts w:ascii="Georgia" w:hAnsi="Georgia"/>
          <w:i/>
          <w:lang w:val="pl-PL"/>
        </w:rPr>
        <w:t>Kraje Partnerstwa Wschodniego</w:t>
      </w:r>
      <w:r w:rsidR="00190569" w:rsidRPr="00190569">
        <w:rPr>
          <w:rFonts w:ascii="Georgia" w:hAnsi="Georgia"/>
          <w:i/>
          <w:lang w:val="pl-PL"/>
        </w:rPr>
        <w:tab/>
      </w:r>
      <w:r w:rsidR="00190569" w:rsidRPr="00190569">
        <w:rPr>
          <w:rFonts w:ascii="Georgia" w:hAnsi="Georgia"/>
          <w:i/>
          <w:lang w:val="pl-PL"/>
        </w:rPr>
        <w:tab/>
      </w:r>
      <w:r w:rsidR="00190569" w:rsidRPr="00190569">
        <w:rPr>
          <w:rFonts w:ascii="Georgia" w:hAnsi="Georgia"/>
          <w:i/>
          <w:lang w:val="pl-PL"/>
        </w:rPr>
        <w:tab/>
      </w:r>
      <w:r w:rsidR="00190569" w:rsidRPr="00190569">
        <w:rPr>
          <w:rFonts w:ascii="Georgia" w:hAnsi="Georgia"/>
          <w:i/>
          <w:lang w:val="pl-PL"/>
        </w:rPr>
        <w:tab/>
      </w:r>
      <w:r w:rsidR="00190569" w:rsidRPr="00190569">
        <w:rPr>
          <w:rFonts w:ascii="Georgia" w:hAnsi="Georgia"/>
          <w:i/>
          <w:lang w:val="pl-PL"/>
        </w:rPr>
        <w:tab/>
      </w:r>
      <w:r w:rsidR="00190569" w:rsidRPr="00190569">
        <w:rPr>
          <w:rFonts w:ascii="Georgia" w:hAnsi="Georgia"/>
          <w:i/>
          <w:lang w:val="pl-PL"/>
        </w:rPr>
        <w:tab/>
      </w:r>
      <w:r w:rsidR="00190569" w:rsidRPr="00190569">
        <w:rPr>
          <w:rFonts w:ascii="Georgia" w:hAnsi="Georgia"/>
          <w:i/>
          <w:lang w:val="pl-PL"/>
        </w:rPr>
        <w:tab/>
      </w:r>
      <w:r w:rsidR="00190569" w:rsidRPr="00190569">
        <w:rPr>
          <w:rFonts w:ascii="Georgia" w:hAnsi="Georgia"/>
          <w:i/>
          <w:lang w:val="pl-PL"/>
        </w:rPr>
        <w:tab/>
      </w:r>
      <w:r w:rsidR="00190569" w:rsidRPr="00190569">
        <w:rPr>
          <w:rFonts w:ascii="Georgia" w:hAnsi="Georgia"/>
          <w:i/>
          <w:lang w:val="pl-PL"/>
        </w:rPr>
        <w:tab/>
      </w:r>
      <w:r w:rsidR="005B7E17">
        <w:rPr>
          <w:rFonts w:ascii="Georgia" w:hAnsi="Georgia"/>
          <w:i/>
          <w:lang w:val="pl-PL"/>
        </w:rPr>
        <w:t>74</w:t>
      </w:r>
      <w:r w:rsidR="00190569" w:rsidRPr="00190569">
        <w:rPr>
          <w:rFonts w:ascii="Georgia" w:hAnsi="Georgia"/>
          <w:i/>
          <w:lang w:val="pl-PL"/>
        </w:rPr>
        <w:br/>
      </w:r>
      <w:r w:rsidR="00190569" w:rsidRPr="00190569">
        <w:rPr>
          <w:rFonts w:ascii="Georgia" w:hAnsi="Georgia"/>
          <w:i/>
          <w:lang w:val="pl-PL"/>
        </w:rPr>
        <w:tab/>
        <w:t>Rosja</w:t>
      </w:r>
      <w:r w:rsidR="00190569" w:rsidRPr="00190569">
        <w:rPr>
          <w:rFonts w:ascii="Georgia" w:hAnsi="Georgia"/>
          <w:i/>
          <w:lang w:val="pl-PL"/>
        </w:rPr>
        <w:tab/>
      </w:r>
      <w:r w:rsidR="00190569">
        <w:rPr>
          <w:rFonts w:ascii="Georgia" w:hAnsi="Georgia"/>
          <w:lang w:val="pl-PL"/>
        </w:rPr>
        <w:tab/>
      </w:r>
      <w:r w:rsidR="00190569">
        <w:rPr>
          <w:rFonts w:ascii="Georgia" w:hAnsi="Georgia"/>
          <w:lang w:val="pl-PL"/>
        </w:rPr>
        <w:tab/>
      </w:r>
      <w:r w:rsidR="00190569">
        <w:rPr>
          <w:rFonts w:ascii="Georgia" w:hAnsi="Georgia"/>
          <w:lang w:val="pl-PL"/>
        </w:rPr>
        <w:tab/>
      </w:r>
      <w:r w:rsidR="00190569">
        <w:rPr>
          <w:rFonts w:ascii="Georgia" w:hAnsi="Georgia"/>
          <w:lang w:val="pl-PL"/>
        </w:rPr>
        <w:tab/>
      </w:r>
      <w:r w:rsidR="00190569">
        <w:rPr>
          <w:rFonts w:ascii="Georgia" w:hAnsi="Georgia"/>
          <w:lang w:val="pl-PL"/>
        </w:rPr>
        <w:tab/>
      </w:r>
      <w:r w:rsidR="00190569">
        <w:rPr>
          <w:rFonts w:ascii="Georgia" w:hAnsi="Georgia"/>
          <w:lang w:val="pl-PL"/>
        </w:rPr>
        <w:tab/>
      </w:r>
      <w:r w:rsidR="00190569">
        <w:rPr>
          <w:rFonts w:ascii="Georgia" w:hAnsi="Georgia"/>
          <w:lang w:val="pl-PL"/>
        </w:rPr>
        <w:tab/>
      </w:r>
      <w:r w:rsidR="00190569">
        <w:rPr>
          <w:rFonts w:ascii="Georgia" w:hAnsi="Georgia"/>
          <w:lang w:val="pl-PL"/>
        </w:rPr>
        <w:tab/>
      </w:r>
      <w:r w:rsidR="00190569">
        <w:rPr>
          <w:rFonts w:ascii="Georgia" w:hAnsi="Georgia"/>
          <w:lang w:val="pl-PL"/>
        </w:rPr>
        <w:tab/>
      </w:r>
      <w:r w:rsidR="00190569">
        <w:rPr>
          <w:rFonts w:ascii="Georgia" w:hAnsi="Georgia"/>
          <w:lang w:val="pl-PL"/>
        </w:rPr>
        <w:tab/>
      </w:r>
      <w:r w:rsidR="00190569">
        <w:rPr>
          <w:rFonts w:ascii="Georgia" w:hAnsi="Georgia"/>
          <w:lang w:val="pl-PL"/>
        </w:rPr>
        <w:tab/>
      </w:r>
      <w:r w:rsidR="00190569">
        <w:rPr>
          <w:rFonts w:ascii="Georgia" w:hAnsi="Georgia"/>
          <w:lang w:val="pl-PL"/>
        </w:rPr>
        <w:tab/>
      </w:r>
      <w:r w:rsidR="00190569" w:rsidRPr="00190569">
        <w:rPr>
          <w:rFonts w:ascii="Georgia" w:hAnsi="Georgia"/>
          <w:i/>
          <w:lang w:val="pl-PL"/>
        </w:rPr>
        <w:t>76</w:t>
      </w:r>
    </w:p>
    <w:p w14:paraId="7C7D8DA5" w14:textId="4657759E" w:rsidR="004A4C3A" w:rsidRPr="003A428E" w:rsidRDefault="004A4C3A" w:rsidP="004A4C3A">
      <w:pPr>
        <w:ind w:left="-567"/>
        <w:jc w:val="both"/>
        <w:rPr>
          <w:rFonts w:ascii="Georgia" w:hAnsi="Georgia"/>
          <w:i/>
          <w:lang w:val="pl-PL"/>
        </w:rPr>
      </w:pPr>
    </w:p>
    <w:p w14:paraId="2476A4FE" w14:textId="77777777" w:rsidR="008E6DBF" w:rsidRPr="003A428E" w:rsidRDefault="008E6DBF" w:rsidP="008E6DBF">
      <w:pPr>
        <w:ind w:left="-567"/>
        <w:jc w:val="both"/>
        <w:rPr>
          <w:rFonts w:ascii="Georgia" w:hAnsi="Georgia"/>
          <w:b/>
          <w:lang w:val="pl-PL"/>
        </w:rPr>
      </w:pPr>
    </w:p>
    <w:p w14:paraId="76A46456" w14:textId="77777777" w:rsidR="008E6DBF" w:rsidRPr="003A428E" w:rsidRDefault="008E6DBF" w:rsidP="008E6DBF">
      <w:pPr>
        <w:ind w:left="-567"/>
        <w:jc w:val="both"/>
        <w:rPr>
          <w:rFonts w:ascii="Georgia" w:hAnsi="Georgia"/>
          <w:b/>
          <w:lang w:val="pl-PL"/>
        </w:rPr>
      </w:pPr>
    </w:p>
    <w:p w14:paraId="1BAA1CB3" w14:textId="77777777" w:rsidR="008E6DBF" w:rsidRPr="003A428E" w:rsidRDefault="008E6DBF" w:rsidP="008E6DBF">
      <w:pPr>
        <w:ind w:left="-567"/>
        <w:jc w:val="both"/>
        <w:rPr>
          <w:rFonts w:ascii="Georgia" w:hAnsi="Georgia"/>
          <w:b/>
          <w:lang w:val="pl-PL"/>
        </w:rPr>
      </w:pPr>
    </w:p>
    <w:p w14:paraId="681BB067" w14:textId="77777777" w:rsidR="008E6DBF" w:rsidRPr="003A428E" w:rsidRDefault="008E6DBF" w:rsidP="008E6DBF">
      <w:pPr>
        <w:ind w:left="-567"/>
        <w:jc w:val="both"/>
        <w:rPr>
          <w:rFonts w:ascii="Georgia" w:hAnsi="Georgia"/>
          <w:b/>
          <w:lang w:val="pl-PL"/>
        </w:rPr>
      </w:pPr>
    </w:p>
    <w:p w14:paraId="094B5429" w14:textId="77777777" w:rsidR="008E6DBF" w:rsidRPr="003A428E" w:rsidRDefault="008E6DBF" w:rsidP="008E6DBF">
      <w:pPr>
        <w:ind w:left="-567"/>
        <w:jc w:val="both"/>
        <w:rPr>
          <w:rFonts w:ascii="Georgia" w:hAnsi="Georgia"/>
          <w:b/>
          <w:lang w:val="pl-PL"/>
        </w:rPr>
      </w:pPr>
    </w:p>
    <w:p w14:paraId="29E85C39" w14:textId="77777777" w:rsidR="008E6DBF" w:rsidRPr="003A428E" w:rsidRDefault="008E6DBF" w:rsidP="008E6DBF">
      <w:pPr>
        <w:ind w:left="-567"/>
        <w:jc w:val="both"/>
        <w:rPr>
          <w:rFonts w:ascii="Georgia" w:hAnsi="Georgia"/>
          <w:b/>
          <w:lang w:val="pl-PL"/>
        </w:rPr>
      </w:pPr>
    </w:p>
    <w:p w14:paraId="7D7AAB4C" w14:textId="77777777" w:rsidR="008E6DBF" w:rsidRPr="003A428E" w:rsidRDefault="008E6DBF" w:rsidP="008E6DBF">
      <w:pPr>
        <w:ind w:left="-567"/>
        <w:jc w:val="both"/>
        <w:rPr>
          <w:b/>
          <w:lang w:val="pl-PL"/>
        </w:rPr>
      </w:pPr>
    </w:p>
    <w:p w14:paraId="353C1009" w14:textId="77777777" w:rsidR="008E6DBF" w:rsidRPr="003A428E" w:rsidRDefault="008E6DBF" w:rsidP="00250089">
      <w:pPr>
        <w:jc w:val="both"/>
        <w:rPr>
          <w:b/>
          <w:lang w:val="pl-PL"/>
        </w:rPr>
      </w:pPr>
    </w:p>
    <w:p w14:paraId="159CE93A" w14:textId="5AE4BE51" w:rsidR="00BE4009" w:rsidRPr="003A428E" w:rsidRDefault="00892EF9" w:rsidP="00BE4009">
      <w:pPr>
        <w:pStyle w:val="1"/>
        <w:numPr>
          <w:ilvl w:val="0"/>
          <w:numId w:val="2"/>
        </w:numPr>
        <w:spacing w:after="0"/>
        <w:ind w:left="-567" w:firstLine="0"/>
        <w:jc w:val="both"/>
        <w:rPr>
          <w:rFonts w:ascii="Georgia" w:hAnsi="Georgia"/>
          <w:b/>
          <w:color w:val="000000"/>
          <w:lang w:val="pl-PL"/>
        </w:rPr>
      </w:pPr>
      <w:r w:rsidRPr="003A428E">
        <w:rPr>
          <w:rFonts w:ascii="Georgia" w:hAnsi="Georgia"/>
          <w:b/>
          <w:color w:val="000000"/>
          <w:lang w:val="pl-PL"/>
        </w:rPr>
        <w:t>STRESZCZENIE</w:t>
      </w:r>
    </w:p>
    <w:p w14:paraId="3FAC0CFE" w14:textId="77777777" w:rsidR="00BE4009" w:rsidRPr="003A428E" w:rsidRDefault="00BE4009" w:rsidP="00BE4009">
      <w:pPr>
        <w:ind w:left="-567"/>
        <w:jc w:val="both"/>
        <w:rPr>
          <w:rFonts w:ascii="Georgia" w:hAnsi="Georgia"/>
          <w:color w:val="000000"/>
          <w:lang w:val="pl-PL"/>
        </w:rPr>
      </w:pPr>
    </w:p>
    <w:p w14:paraId="69CE4B13" w14:textId="52727AD3" w:rsidR="00065CE4" w:rsidRPr="007C7159" w:rsidRDefault="00132FAC" w:rsidP="00693779">
      <w:pPr>
        <w:pStyle w:val="Bezodstpw"/>
        <w:jc w:val="both"/>
        <w:rPr>
          <w:rFonts w:ascii="Georgia" w:hAnsi="Georgia"/>
          <w:sz w:val="24"/>
          <w:szCs w:val="24"/>
          <w:lang w:val="pl-PL"/>
        </w:rPr>
      </w:pPr>
      <w:r w:rsidRPr="007C7159">
        <w:rPr>
          <w:rFonts w:ascii="Georgia" w:hAnsi="Georgia"/>
          <w:sz w:val="24"/>
          <w:szCs w:val="24"/>
          <w:lang w:val="pl-PL"/>
        </w:rPr>
        <w:t xml:space="preserve">Od </w:t>
      </w:r>
      <w:r w:rsidR="00892EF9" w:rsidRPr="007C7159">
        <w:rPr>
          <w:rFonts w:ascii="Georgia" w:hAnsi="Georgia"/>
          <w:sz w:val="24"/>
          <w:szCs w:val="24"/>
          <w:lang w:val="pl-PL"/>
        </w:rPr>
        <w:t>1</w:t>
      </w:r>
      <w:r w:rsidRPr="007C7159">
        <w:rPr>
          <w:rFonts w:ascii="Georgia" w:hAnsi="Georgia"/>
          <w:sz w:val="24"/>
          <w:szCs w:val="24"/>
          <w:lang w:val="pl-PL"/>
        </w:rPr>
        <w:t xml:space="preserve"> do </w:t>
      </w:r>
      <w:r w:rsidR="00892EF9" w:rsidRPr="007C7159">
        <w:rPr>
          <w:rFonts w:ascii="Georgia" w:hAnsi="Georgia"/>
          <w:sz w:val="24"/>
          <w:szCs w:val="24"/>
          <w:lang w:val="pl-PL"/>
        </w:rPr>
        <w:t>31 marca 2015 roku</w:t>
      </w:r>
      <w:r w:rsidR="00BE4009" w:rsidRPr="007C7159">
        <w:rPr>
          <w:rFonts w:ascii="Georgia" w:hAnsi="Georgia"/>
          <w:sz w:val="24"/>
          <w:szCs w:val="24"/>
          <w:lang w:val="pl-PL"/>
        </w:rPr>
        <w:t xml:space="preserve"> </w:t>
      </w:r>
      <w:r w:rsidR="00BE4009" w:rsidRPr="007C7159">
        <w:rPr>
          <w:rFonts w:ascii="Georgia" w:hAnsi="Georgia"/>
          <w:b/>
          <w:sz w:val="24"/>
          <w:szCs w:val="24"/>
          <w:lang w:val="pl-PL"/>
        </w:rPr>
        <w:t>MEMO 98</w:t>
      </w:r>
      <w:r w:rsidR="00BE4009" w:rsidRPr="007C7159">
        <w:rPr>
          <w:rFonts w:ascii="Georgia" w:hAnsi="Georgia"/>
          <w:sz w:val="24"/>
          <w:szCs w:val="24"/>
          <w:lang w:val="pl-PL"/>
        </w:rPr>
        <w:t xml:space="preserve">, </w:t>
      </w:r>
      <w:r w:rsidR="00892EF9" w:rsidRPr="007C7159">
        <w:rPr>
          <w:rFonts w:ascii="Georgia" w:hAnsi="Georgia"/>
          <w:sz w:val="24"/>
          <w:szCs w:val="24"/>
          <w:lang w:val="pl-PL"/>
        </w:rPr>
        <w:t>s</w:t>
      </w:r>
      <w:r w:rsidR="00892EF9" w:rsidRPr="007C7159">
        <w:rPr>
          <w:rFonts w:ascii="Georgia" w:eastAsia="MS Mincho" w:hAnsi="Georgia" w:cs="MS Mincho"/>
          <w:sz w:val="24"/>
          <w:szCs w:val="24"/>
          <w:lang w:val="pl-PL"/>
        </w:rPr>
        <w:t>ł</w:t>
      </w:r>
      <w:r w:rsidR="00892EF9" w:rsidRPr="007C7159">
        <w:rPr>
          <w:rFonts w:ascii="Georgia" w:hAnsi="Georgia"/>
          <w:sz w:val="24"/>
          <w:szCs w:val="24"/>
          <w:lang w:val="pl-PL"/>
        </w:rPr>
        <w:t>owacka organizacja non</w:t>
      </w:r>
      <w:r w:rsidR="00892EF9" w:rsidRPr="00245647">
        <w:rPr>
          <w:rFonts w:ascii="Georgia" w:hAnsi="Georgia"/>
          <w:sz w:val="24"/>
          <w:szCs w:val="24"/>
          <w:lang w:val="pl-PL"/>
        </w:rPr>
        <w:t>-</w:t>
      </w:r>
      <w:r w:rsidR="00892EF9" w:rsidRPr="007C7159">
        <w:rPr>
          <w:rFonts w:ascii="Georgia" w:hAnsi="Georgia"/>
          <w:sz w:val="24"/>
          <w:szCs w:val="24"/>
          <w:lang w:val="pl-PL"/>
        </w:rPr>
        <w:t xml:space="preserve">profit </w:t>
      </w:r>
      <w:r w:rsidR="002D79BA" w:rsidRPr="007C7159">
        <w:rPr>
          <w:rFonts w:ascii="Georgia" w:hAnsi="Georgia"/>
          <w:sz w:val="24"/>
          <w:szCs w:val="24"/>
          <w:lang w:val="pl-PL"/>
        </w:rPr>
        <w:t>zajmuj</w:t>
      </w:r>
      <w:r w:rsidR="002D79BA" w:rsidRPr="007C7159">
        <w:rPr>
          <w:rFonts w:ascii="Georgia" w:eastAsia="MS Mincho" w:hAnsi="Georgia" w:cs="MS Mincho"/>
          <w:sz w:val="24"/>
          <w:szCs w:val="24"/>
          <w:lang w:val="pl-PL"/>
        </w:rPr>
        <w:t>ą</w:t>
      </w:r>
      <w:r w:rsidR="002D79BA" w:rsidRPr="007C7159">
        <w:rPr>
          <w:rFonts w:ascii="Georgia" w:hAnsi="Georgia"/>
          <w:sz w:val="24"/>
          <w:szCs w:val="24"/>
          <w:lang w:val="pl-PL"/>
        </w:rPr>
        <w:t>ca si</w:t>
      </w:r>
      <w:r w:rsidR="002D79BA" w:rsidRPr="007C7159">
        <w:rPr>
          <w:rFonts w:ascii="Georgia" w:eastAsia="MS Mincho" w:hAnsi="Georgia" w:cs="MS Mincho"/>
          <w:sz w:val="24"/>
          <w:szCs w:val="24"/>
          <w:lang w:val="pl-PL"/>
        </w:rPr>
        <w:t>ę</w:t>
      </w:r>
      <w:r w:rsidR="002D79BA" w:rsidRPr="007C7159">
        <w:rPr>
          <w:rFonts w:ascii="Georgia" w:hAnsi="Georgia"/>
          <w:sz w:val="24"/>
          <w:szCs w:val="24"/>
          <w:lang w:val="pl-PL"/>
        </w:rPr>
        <w:t xml:space="preserve"> monitorowaniem medi</w:t>
      </w:r>
      <w:r w:rsidR="002D79BA" w:rsidRPr="007C7159">
        <w:rPr>
          <w:rFonts w:ascii="Georgia" w:eastAsia="PMingLiU" w:hAnsi="Georgia" w:cs="PMingLiU"/>
          <w:sz w:val="24"/>
          <w:szCs w:val="24"/>
          <w:lang w:val="pl-PL"/>
        </w:rPr>
        <w:t>ó</w:t>
      </w:r>
      <w:r w:rsidR="002D79BA" w:rsidRPr="007C7159">
        <w:rPr>
          <w:rFonts w:ascii="Georgia" w:hAnsi="Georgia"/>
          <w:sz w:val="24"/>
          <w:szCs w:val="24"/>
          <w:lang w:val="pl-PL"/>
        </w:rPr>
        <w:t>w</w:t>
      </w:r>
      <w:r w:rsidR="00892EF9" w:rsidRPr="007C7159">
        <w:rPr>
          <w:rFonts w:ascii="Georgia" w:hAnsi="Georgia"/>
          <w:sz w:val="24"/>
          <w:szCs w:val="24"/>
          <w:lang w:val="pl-PL"/>
        </w:rPr>
        <w:t xml:space="preserve">, </w:t>
      </w:r>
      <w:r w:rsidR="00BE4009" w:rsidRPr="007C7159">
        <w:rPr>
          <w:rFonts w:ascii="Georgia" w:hAnsi="Georgia"/>
          <w:b/>
          <w:sz w:val="24"/>
          <w:szCs w:val="24"/>
          <w:lang w:val="pl-PL"/>
        </w:rPr>
        <w:t>Internews Ukraine</w:t>
      </w:r>
      <w:r w:rsidR="00D743EC" w:rsidRPr="007C7159">
        <w:rPr>
          <w:rFonts w:ascii="Georgia" w:hAnsi="Georgia"/>
          <w:sz w:val="24"/>
          <w:szCs w:val="24"/>
          <w:lang w:val="pl-PL"/>
        </w:rPr>
        <w:t xml:space="preserve"> </w:t>
      </w:r>
      <w:r w:rsidR="001136FB" w:rsidRPr="007C7159">
        <w:rPr>
          <w:rFonts w:ascii="Georgia" w:hAnsi="Georgia"/>
          <w:sz w:val="24"/>
          <w:szCs w:val="24"/>
          <w:lang w:val="pl-PL"/>
        </w:rPr>
        <w:t xml:space="preserve">i </w:t>
      </w:r>
      <w:r w:rsidR="001136FB" w:rsidRPr="007C7159">
        <w:rPr>
          <w:rFonts w:ascii="Georgia" w:hAnsi="Georgia"/>
          <w:b/>
          <w:sz w:val="24"/>
          <w:szCs w:val="24"/>
          <w:lang w:val="pl-PL"/>
        </w:rPr>
        <w:t xml:space="preserve">Klub Prasy </w:t>
      </w:r>
      <w:r w:rsidR="00F64731" w:rsidRPr="007C7159">
        <w:rPr>
          <w:rFonts w:ascii="Georgia" w:hAnsi="Georgia"/>
          <w:b/>
          <w:sz w:val="24"/>
          <w:szCs w:val="24"/>
          <w:lang w:val="pl-PL"/>
        </w:rPr>
        <w:t>Erewa</w:t>
      </w:r>
      <w:r w:rsidR="00F64731" w:rsidRPr="007C7159">
        <w:rPr>
          <w:rFonts w:ascii="Georgia" w:eastAsia="MS Mincho" w:hAnsi="Georgia" w:cs="MS Mincho"/>
          <w:b/>
          <w:sz w:val="24"/>
          <w:szCs w:val="24"/>
          <w:lang w:val="pl-PL"/>
        </w:rPr>
        <w:t>ń</w:t>
      </w:r>
      <w:r w:rsidR="00BE4009" w:rsidRPr="007C7159">
        <w:rPr>
          <w:rFonts w:ascii="Georgia" w:hAnsi="Georgia"/>
          <w:sz w:val="24"/>
          <w:szCs w:val="24"/>
          <w:lang w:val="pl-PL"/>
        </w:rPr>
        <w:t xml:space="preserve">, </w:t>
      </w:r>
      <w:r w:rsidR="00A52B77" w:rsidRPr="007C7159">
        <w:rPr>
          <w:rFonts w:ascii="Georgia" w:hAnsi="Georgia"/>
          <w:sz w:val="24"/>
          <w:szCs w:val="24"/>
          <w:lang w:val="pl-PL"/>
        </w:rPr>
        <w:t xml:space="preserve">uznane </w:t>
      </w:r>
      <w:r w:rsidR="001136FB" w:rsidRPr="007C7159">
        <w:rPr>
          <w:rFonts w:ascii="Georgia" w:hAnsi="Georgia"/>
          <w:sz w:val="24"/>
          <w:szCs w:val="24"/>
          <w:lang w:val="pl-PL"/>
        </w:rPr>
        <w:t xml:space="preserve">organizacje </w:t>
      </w:r>
      <w:r w:rsidR="00A52B77" w:rsidRPr="007C7159">
        <w:rPr>
          <w:rFonts w:ascii="Georgia" w:hAnsi="Georgia"/>
          <w:sz w:val="24"/>
          <w:szCs w:val="24"/>
          <w:lang w:val="pl-PL"/>
        </w:rPr>
        <w:t>pozarz</w:t>
      </w:r>
      <w:r w:rsidR="00A52B77" w:rsidRPr="007C7159">
        <w:rPr>
          <w:rFonts w:ascii="Georgia" w:eastAsia="MS Mincho" w:hAnsi="Georgia" w:cs="MS Mincho"/>
          <w:sz w:val="24"/>
          <w:szCs w:val="24"/>
          <w:lang w:val="pl-PL"/>
        </w:rPr>
        <w:t>ą</w:t>
      </w:r>
      <w:r w:rsidR="00A52B77" w:rsidRPr="007C7159">
        <w:rPr>
          <w:rFonts w:ascii="Georgia" w:hAnsi="Georgia"/>
          <w:sz w:val="24"/>
          <w:szCs w:val="24"/>
          <w:lang w:val="pl-PL"/>
        </w:rPr>
        <w:t xml:space="preserve">dowe </w:t>
      </w:r>
      <w:r w:rsidR="001136FB" w:rsidRPr="007C7159">
        <w:rPr>
          <w:rFonts w:ascii="Georgia" w:hAnsi="Georgia"/>
          <w:sz w:val="24"/>
          <w:szCs w:val="24"/>
          <w:lang w:val="pl-PL"/>
        </w:rPr>
        <w:t>wspieraj</w:t>
      </w:r>
      <w:r w:rsidR="001136FB" w:rsidRPr="007C7159">
        <w:rPr>
          <w:rFonts w:ascii="Georgia" w:eastAsia="MS Mincho" w:hAnsi="Georgia" w:cs="MS Mincho"/>
          <w:sz w:val="24"/>
          <w:szCs w:val="24"/>
          <w:lang w:val="pl-PL"/>
        </w:rPr>
        <w:t>ą</w:t>
      </w:r>
      <w:r w:rsidR="001136FB" w:rsidRPr="007C7159">
        <w:rPr>
          <w:rFonts w:ascii="Georgia" w:hAnsi="Georgia"/>
          <w:sz w:val="24"/>
          <w:szCs w:val="24"/>
          <w:lang w:val="pl-PL"/>
        </w:rPr>
        <w:t>ce</w:t>
      </w:r>
      <w:r w:rsidR="00614E6B" w:rsidRPr="007C7159">
        <w:rPr>
          <w:rFonts w:ascii="Georgia" w:hAnsi="Georgia"/>
          <w:sz w:val="24"/>
          <w:szCs w:val="24"/>
          <w:lang w:val="pl-PL"/>
        </w:rPr>
        <w:t xml:space="preserve"> niezale</w:t>
      </w:r>
      <w:r w:rsidR="00614E6B" w:rsidRPr="007C7159">
        <w:rPr>
          <w:rFonts w:ascii="Georgia" w:eastAsia="MS Mincho" w:hAnsi="Georgia" w:cs="MS Mincho"/>
          <w:sz w:val="24"/>
          <w:szCs w:val="24"/>
          <w:lang w:val="pl-PL"/>
        </w:rPr>
        <w:t>ż</w:t>
      </w:r>
      <w:r w:rsidR="00614E6B" w:rsidRPr="007C7159">
        <w:rPr>
          <w:rFonts w:ascii="Georgia" w:hAnsi="Georgia"/>
          <w:sz w:val="24"/>
          <w:szCs w:val="24"/>
          <w:lang w:val="pl-PL"/>
        </w:rPr>
        <w:t xml:space="preserve">ne media na Ukrainie i w Armenii, </w:t>
      </w:r>
      <w:r w:rsidR="001136FB" w:rsidRPr="007C7159">
        <w:rPr>
          <w:rFonts w:ascii="Georgia" w:hAnsi="Georgia"/>
          <w:sz w:val="24"/>
          <w:szCs w:val="24"/>
          <w:lang w:val="pl-PL"/>
        </w:rPr>
        <w:t xml:space="preserve">wspólnie </w:t>
      </w:r>
      <w:r w:rsidR="00AA19B5">
        <w:rPr>
          <w:rFonts w:ascii="Georgia" w:hAnsi="Georgia"/>
          <w:sz w:val="24"/>
          <w:szCs w:val="24"/>
          <w:lang w:val="pl-PL"/>
        </w:rPr>
        <w:br/>
      </w:r>
      <w:r w:rsidR="00614E6B" w:rsidRPr="007C7159">
        <w:rPr>
          <w:rFonts w:ascii="Georgia" w:hAnsi="Georgia"/>
          <w:sz w:val="24"/>
          <w:szCs w:val="24"/>
          <w:lang w:val="pl-PL"/>
        </w:rPr>
        <w:t xml:space="preserve">z </w:t>
      </w:r>
      <w:r w:rsidR="00614E6B" w:rsidRPr="007C7159">
        <w:rPr>
          <w:rFonts w:ascii="Georgia" w:hAnsi="Georgia"/>
          <w:b/>
          <w:sz w:val="24"/>
          <w:szCs w:val="24"/>
          <w:lang w:val="pl-PL"/>
        </w:rPr>
        <w:t>Centrum Niezale</w:t>
      </w:r>
      <w:r w:rsidR="00614E6B" w:rsidRPr="007C7159">
        <w:rPr>
          <w:rFonts w:ascii="Georgia" w:eastAsia="MS Mincho" w:hAnsi="Georgia" w:cs="MS Mincho"/>
          <w:b/>
          <w:sz w:val="24"/>
          <w:szCs w:val="24"/>
          <w:lang w:val="pl-PL"/>
        </w:rPr>
        <w:t>ż</w:t>
      </w:r>
      <w:r w:rsidR="00614E6B" w:rsidRPr="007C7159">
        <w:rPr>
          <w:rFonts w:ascii="Georgia" w:hAnsi="Georgia"/>
          <w:b/>
          <w:sz w:val="24"/>
          <w:szCs w:val="24"/>
          <w:lang w:val="pl-PL"/>
        </w:rPr>
        <w:t>nego Dziennikarstwa</w:t>
      </w:r>
      <w:r w:rsidR="00614E6B" w:rsidRPr="007C7159">
        <w:rPr>
          <w:rFonts w:ascii="Georgia" w:hAnsi="Georgia"/>
          <w:sz w:val="24"/>
          <w:szCs w:val="24"/>
          <w:lang w:val="pl-PL"/>
        </w:rPr>
        <w:t xml:space="preserve"> (Mo</w:t>
      </w:r>
      <w:r w:rsidR="00614E6B" w:rsidRPr="007C7159">
        <w:rPr>
          <w:rFonts w:ascii="Georgia" w:eastAsia="MS Mincho" w:hAnsi="Georgia" w:cs="MS Mincho"/>
          <w:sz w:val="24"/>
          <w:szCs w:val="24"/>
          <w:lang w:val="pl-PL"/>
        </w:rPr>
        <w:t>ł</w:t>
      </w:r>
      <w:r w:rsidR="00614E6B" w:rsidRPr="007C7159">
        <w:rPr>
          <w:rFonts w:ascii="Georgia" w:hAnsi="Georgia"/>
          <w:sz w:val="24"/>
          <w:szCs w:val="24"/>
          <w:lang w:val="pl-PL"/>
        </w:rPr>
        <w:t>d</w:t>
      </w:r>
      <w:r w:rsidR="002D79BA" w:rsidRPr="007C7159">
        <w:rPr>
          <w:rFonts w:ascii="Georgia" w:hAnsi="Georgia"/>
          <w:sz w:val="24"/>
          <w:szCs w:val="24"/>
          <w:lang w:val="pl-PL"/>
        </w:rPr>
        <w:t xml:space="preserve">awia), </w:t>
      </w:r>
      <w:r w:rsidR="002D79BA" w:rsidRPr="007C7159">
        <w:rPr>
          <w:rFonts w:ascii="Georgia" w:hAnsi="Georgia"/>
          <w:b/>
          <w:sz w:val="24"/>
          <w:szCs w:val="24"/>
          <w:lang w:val="pl-PL"/>
        </w:rPr>
        <w:t>Zwi</w:t>
      </w:r>
      <w:r w:rsidR="002D79BA" w:rsidRPr="007C7159">
        <w:rPr>
          <w:rFonts w:ascii="Georgia" w:eastAsia="MS Mincho" w:hAnsi="Georgia" w:cs="MS Mincho"/>
          <w:b/>
          <w:sz w:val="24"/>
          <w:szCs w:val="24"/>
          <w:lang w:val="pl-PL"/>
        </w:rPr>
        <w:t>ą</w:t>
      </w:r>
      <w:r w:rsidR="002D79BA" w:rsidRPr="007C7159">
        <w:rPr>
          <w:rFonts w:ascii="Georgia" w:hAnsi="Georgia"/>
          <w:b/>
          <w:sz w:val="24"/>
          <w:szCs w:val="24"/>
          <w:lang w:val="pl-PL"/>
        </w:rPr>
        <w:t xml:space="preserve">zkiem Dziennikarzy </w:t>
      </w:r>
      <w:r w:rsidR="002D79BA" w:rsidRPr="007C7159">
        <w:rPr>
          <w:rFonts w:ascii="Georgia" w:eastAsia="PMingLiU" w:hAnsi="Georgia" w:cs="PMingLiU"/>
          <w:b/>
          <w:sz w:val="24"/>
          <w:szCs w:val="24"/>
          <w:lang w:val="pl-PL"/>
        </w:rPr>
        <w:t>„</w:t>
      </w:r>
      <w:r w:rsidR="002D79BA" w:rsidRPr="007C7159">
        <w:rPr>
          <w:rFonts w:ascii="Georgia" w:hAnsi="Georgia"/>
          <w:b/>
          <w:sz w:val="24"/>
          <w:szCs w:val="24"/>
          <w:lang w:val="pl-PL"/>
        </w:rPr>
        <w:t>J</w:t>
      </w:r>
      <w:r w:rsidR="00614E6B" w:rsidRPr="007C7159">
        <w:rPr>
          <w:rFonts w:ascii="Georgia" w:hAnsi="Georgia"/>
          <w:b/>
          <w:sz w:val="24"/>
          <w:szCs w:val="24"/>
          <w:lang w:val="pl-PL"/>
        </w:rPr>
        <w:t>eni Nesil”</w:t>
      </w:r>
      <w:r w:rsidR="00614E6B" w:rsidRPr="007C7159">
        <w:rPr>
          <w:rFonts w:ascii="Georgia" w:hAnsi="Georgia"/>
          <w:sz w:val="24"/>
          <w:szCs w:val="24"/>
          <w:lang w:val="pl-PL"/>
        </w:rPr>
        <w:t xml:space="preserve"> (Azerbejd</w:t>
      </w:r>
      <w:r w:rsidR="00614E6B" w:rsidRPr="007C7159">
        <w:rPr>
          <w:rFonts w:ascii="Georgia" w:eastAsia="MS Mincho" w:hAnsi="Georgia" w:cs="MS Mincho"/>
          <w:sz w:val="24"/>
          <w:szCs w:val="24"/>
          <w:lang w:val="pl-PL"/>
        </w:rPr>
        <w:t>ż</w:t>
      </w:r>
      <w:r w:rsidR="00614E6B" w:rsidRPr="007C7159">
        <w:rPr>
          <w:rFonts w:ascii="Georgia" w:hAnsi="Georgia"/>
          <w:sz w:val="24"/>
          <w:szCs w:val="24"/>
          <w:lang w:val="pl-PL"/>
        </w:rPr>
        <w:t xml:space="preserve">an), </w:t>
      </w:r>
      <w:r w:rsidR="00614E6B" w:rsidRPr="007C7159">
        <w:rPr>
          <w:rFonts w:ascii="Georgia" w:hAnsi="Georgia"/>
          <w:b/>
          <w:sz w:val="24"/>
          <w:szCs w:val="24"/>
          <w:lang w:val="pl-PL"/>
        </w:rPr>
        <w:t>Bia</w:t>
      </w:r>
      <w:r w:rsidR="00614E6B" w:rsidRPr="007C7159">
        <w:rPr>
          <w:rFonts w:ascii="Georgia" w:eastAsia="MS Mincho" w:hAnsi="Georgia" w:cs="MS Mincho"/>
          <w:b/>
          <w:sz w:val="24"/>
          <w:szCs w:val="24"/>
          <w:lang w:val="pl-PL"/>
        </w:rPr>
        <w:t>ł</w:t>
      </w:r>
      <w:r w:rsidR="00614E6B" w:rsidRPr="007C7159">
        <w:rPr>
          <w:rFonts w:ascii="Georgia" w:hAnsi="Georgia"/>
          <w:b/>
          <w:sz w:val="24"/>
          <w:szCs w:val="24"/>
          <w:lang w:val="pl-PL"/>
        </w:rPr>
        <w:t>oruskim Stowarzyszeniem Dziennikarzy</w:t>
      </w:r>
      <w:r w:rsidR="00614E6B" w:rsidRPr="007C7159">
        <w:rPr>
          <w:rFonts w:ascii="Georgia" w:hAnsi="Georgia"/>
          <w:sz w:val="24"/>
          <w:szCs w:val="24"/>
          <w:lang w:val="pl-PL"/>
        </w:rPr>
        <w:t xml:space="preserve"> </w:t>
      </w:r>
      <w:r w:rsidR="00AA19B5">
        <w:rPr>
          <w:rFonts w:ascii="Georgia" w:hAnsi="Georgia"/>
          <w:sz w:val="24"/>
          <w:szCs w:val="24"/>
          <w:lang w:val="pl-PL"/>
        </w:rPr>
        <w:br/>
      </w:r>
      <w:r w:rsidR="00614E6B" w:rsidRPr="007C7159">
        <w:rPr>
          <w:rFonts w:ascii="Georgia" w:hAnsi="Georgia"/>
          <w:sz w:val="24"/>
          <w:szCs w:val="24"/>
          <w:lang w:val="pl-PL"/>
        </w:rPr>
        <w:t xml:space="preserve">i </w:t>
      </w:r>
      <w:r w:rsidR="00614E6B" w:rsidRPr="007C7159">
        <w:rPr>
          <w:rFonts w:ascii="Georgia" w:hAnsi="Georgia"/>
          <w:b/>
          <w:sz w:val="24"/>
          <w:szCs w:val="24"/>
          <w:lang w:val="pl-PL"/>
        </w:rPr>
        <w:t>Gruzi</w:t>
      </w:r>
      <w:r w:rsidR="00614E6B" w:rsidRPr="007C7159">
        <w:rPr>
          <w:rFonts w:ascii="Georgia" w:eastAsia="MS Mincho" w:hAnsi="Georgia" w:cs="MS Mincho"/>
          <w:b/>
          <w:sz w:val="24"/>
          <w:szCs w:val="24"/>
          <w:lang w:val="pl-PL"/>
        </w:rPr>
        <w:t>ń</w:t>
      </w:r>
      <w:r w:rsidR="00614E6B" w:rsidRPr="007C7159">
        <w:rPr>
          <w:rFonts w:ascii="Georgia" w:hAnsi="Georgia"/>
          <w:b/>
          <w:sz w:val="24"/>
          <w:szCs w:val="24"/>
          <w:lang w:val="pl-PL"/>
        </w:rPr>
        <w:t>sk</w:t>
      </w:r>
      <w:r w:rsidR="00614E6B" w:rsidRPr="007C7159">
        <w:rPr>
          <w:rFonts w:ascii="Georgia" w:eastAsia="MS Mincho" w:hAnsi="Georgia" w:cs="MS Mincho"/>
          <w:b/>
          <w:sz w:val="24"/>
          <w:szCs w:val="24"/>
          <w:lang w:val="pl-PL"/>
        </w:rPr>
        <w:t>ą</w:t>
      </w:r>
      <w:r w:rsidR="00614E6B" w:rsidRPr="007C7159">
        <w:rPr>
          <w:rFonts w:ascii="Georgia" w:hAnsi="Georgia"/>
          <w:b/>
          <w:sz w:val="24"/>
          <w:szCs w:val="24"/>
          <w:lang w:val="pl-PL"/>
        </w:rPr>
        <w:t xml:space="preserve"> Kart</w:t>
      </w:r>
      <w:r w:rsidR="00614E6B" w:rsidRPr="007C7159">
        <w:rPr>
          <w:rFonts w:ascii="Georgia" w:eastAsia="MS Mincho" w:hAnsi="Georgia" w:cs="MS Mincho"/>
          <w:b/>
          <w:sz w:val="24"/>
          <w:szCs w:val="24"/>
          <w:lang w:val="pl-PL"/>
        </w:rPr>
        <w:t>ą</w:t>
      </w:r>
      <w:r w:rsidR="00614E6B" w:rsidRPr="007C7159">
        <w:rPr>
          <w:rFonts w:ascii="Georgia" w:hAnsi="Georgia"/>
          <w:b/>
          <w:sz w:val="24"/>
          <w:szCs w:val="24"/>
          <w:lang w:val="pl-PL"/>
        </w:rPr>
        <w:t xml:space="preserve"> Etyki Dziennikarskiej</w:t>
      </w:r>
      <w:r w:rsidR="00614E6B" w:rsidRPr="007C7159">
        <w:rPr>
          <w:rFonts w:ascii="Georgia" w:hAnsi="Georgia"/>
          <w:sz w:val="24"/>
          <w:szCs w:val="24"/>
          <w:lang w:val="pl-PL"/>
        </w:rPr>
        <w:t xml:space="preserve"> przeprowadzi</w:t>
      </w:r>
      <w:r w:rsidR="00614E6B" w:rsidRPr="007C7159">
        <w:rPr>
          <w:rFonts w:ascii="Georgia" w:eastAsia="MS Mincho" w:hAnsi="Georgia" w:cs="MS Mincho"/>
          <w:sz w:val="24"/>
          <w:szCs w:val="24"/>
          <w:lang w:val="pl-PL"/>
        </w:rPr>
        <w:t>ł</w:t>
      </w:r>
      <w:r w:rsidR="00614E6B" w:rsidRPr="007C7159">
        <w:rPr>
          <w:rFonts w:ascii="Georgia" w:hAnsi="Georgia"/>
          <w:sz w:val="24"/>
          <w:szCs w:val="24"/>
          <w:lang w:val="pl-PL"/>
        </w:rPr>
        <w:t>y wsp</w:t>
      </w:r>
      <w:r w:rsidR="00614E6B" w:rsidRPr="007C7159">
        <w:rPr>
          <w:rFonts w:ascii="Georgia" w:eastAsia="PMingLiU" w:hAnsi="Georgia" w:cs="PMingLiU"/>
          <w:sz w:val="24"/>
          <w:szCs w:val="24"/>
          <w:lang w:val="pl-PL"/>
        </w:rPr>
        <w:t>ó</w:t>
      </w:r>
      <w:r w:rsidR="00A52B77" w:rsidRPr="007C7159">
        <w:rPr>
          <w:rFonts w:ascii="Georgia" w:hAnsi="Georgia"/>
          <w:sz w:val="24"/>
          <w:szCs w:val="24"/>
          <w:lang w:val="pl-PL"/>
        </w:rPr>
        <w:t>lnie monitoring o</w:t>
      </w:r>
      <w:r w:rsidR="00A52B77" w:rsidRPr="007C7159">
        <w:rPr>
          <w:rFonts w:ascii="Georgia" w:eastAsia="MS Mincho" w:hAnsi="Georgia" w:cs="MS Mincho"/>
          <w:sz w:val="24"/>
          <w:szCs w:val="24"/>
          <w:lang w:val="pl-PL"/>
        </w:rPr>
        <w:t>ś</w:t>
      </w:r>
      <w:r w:rsidR="00A52B77" w:rsidRPr="007C7159">
        <w:rPr>
          <w:rFonts w:ascii="Georgia" w:hAnsi="Georgia"/>
          <w:sz w:val="24"/>
          <w:szCs w:val="24"/>
          <w:lang w:val="pl-PL"/>
        </w:rPr>
        <w:t>miu rosyjskoj</w:t>
      </w:r>
      <w:r w:rsidR="00A52B77" w:rsidRPr="007C7159">
        <w:rPr>
          <w:rFonts w:ascii="Georgia" w:eastAsia="MS Mincho" w:hAnsi="Georgia" w:cs="MS Mincho"/>
          <w:sz w:val="24"/>
          <w:szCs w:val="24"/>
          <w:lang w:val="pl-PL"/>
        </w:rPr>
        <w:t>ę</w:t>
      </w:r>
      <w:r w:rsidR="00A52B77" w:rsidRPr="007C7159">
        <w:rPr>
          <w:rFonts w:ascii="Georgia" w:hAnsi="Georgia"/>
          <w:sz w:val="24"/>
          <w:szCs w:val="24"/>
          <w:lang w:val="pl-PL"/>
        </w:rPr>
        <w:t>zycznych</w:t>
      </w:r>
      <w:r w:rsidR="00614E6B" w:rsidRPr="007C7159">
        <w:rPr>
          <w:rFonts w:ascii="Georgia" w:hAnsi="Georgia"/>
          <w:sz w:val="24"/>
          <w:szCs w:val="24"/>
          <w:lang w:val="pl-PL"/>
        </w:rPr>
        <w:t xml:space="preserve"> kana</w:t>
      </w:r>
      <w:r w:rsidR="00614E6B" w:rsidRPr="007C7159">
        <w:rPr>
          <w:rFonts w:ascii="Georgia" w:eastAsia="MS Mincho" w:hAnsi="Georgia" w:cs="MS Mincho"/>
          <w:sz w:val="24"/>
          <w:szCs w:val="24"/>
          <w:lang w:val="pl-PL"/>
        </w:rPr>
        <w:t>ł</w:t>
      </w:r>
      <w:r w:rsidR="00614E6B" w:rsidRPr="007C7159">
        <w:rPr>
          <w:rFonts w:ascii="Georgia" w:eastAsia="PMingLiU" w:hAnsi="Georgia" w:cs="PMingLiU"/>
          <w:sz w:val="24"/>
          <w:szCs w:val="24"/>
          <w:lang w:val="pl-PL"/>
        </w:rPr>
        <w:t>ó</w:t>
      </w:r>
      <w:r w:rsidR="00614E6B" w:rsidRPr="007C7159">
        <w:rPr>
          <w:rFonts w:ascii="Georgia" w:hAnsi="Georgia"/>
          <w:sz w:val="24"/>
          <w:szCs w:val="24"/>
          <w:lang w:val="pl-PL"/>
        </w:rPr>
        <w:t>w telewizyjnych</w:t>
      </w:r>
      <w:r w:rsidR="006F4681" w:rsidRPr="007C7159">
        <w:rPr>
          <w:rFonts w:ascii="Georgia" w:hAnsi="Georgia"/>
          <w:sz w:val="24"/>
          <w:szCs w:val="24"/>
          <w:lang w:val="pl-PL"/>
        </w:rPr>
        <w:t>:</w:t>
      </w:r>
      <w:r w:rsidR="009252A3" w:rsidRPr="007C7159">
        <w:rPr>
          <w:rFonts w:ascii="Georgia" w:hAnsi="Georgia"/>
          <w:sz w:val="24"/>
          <w:szCs w:val="24"/>
          <w:lang w:val="pl-PL"/>
        </w:rPr>
        <w:t xml:space="preserve"> </w:t>
      </w:r>
      <w:r w:rsidR="009252A3" w:rsidRPr="007C7159">
        <w:rPr>
          <w:rFonts w:ascii="Georgia" w:hAnsi="Georgia"/>
          <w:b/>
          <w:sz w:val="24"/>
          <w:szCs w:val="24"/>
          <w:lang w:val="pl-PL"/>
        </w:rPr>
        <w:t>Kana</w:t>
      </w:r>
      <w:r w:rsidR="009252A3" w:rsidRPr="007C7159">
        <w:rPr>
          <w:rFonts w:ascii="Georgia" w:eastAsia="MS Mincho" w:hAnsi="Georgia" w:cs="MS Mincho"/>
          <w:b/>
          <w:sz w:val="24"/>
          <w:szCs w:val="24"/>
          <w:lang w:val="pl-PL"/>
        </w:rPr>
        <w:t>ł</w:t>
      </w:r>
      <w:r w:rsidR="009252A3" w:rsidRPr="007C7159">
        <w:rPr>
          <w:rFonts w:ascii="Georgia" w:hAnsi="Georgia"/>
          <w:b/>
          <w:sz w:val="24"/>
          <w:szCs w:val="24"/>
          <w:lang w:val="pl-PL"/>
        </w:rPr>
        <w:t xml:space="preserve"> Pierwszy, Rosja 1, NTV, Russia Today, RBK, Pierwszy Kana</w:t>
      </w:r>
      <w:r w:rsidR="009252A3" w:rsidRPr="007C7159">
        <w:rPr>
          <w:rFonts w:ascii="Georgia" w:eastAsia="MS Mincho" w:hAnsi="Georgia" w:cs="MS Mincho"/>
          <w:b/>
          <w:sz w:val="24"/>
          <w:szCs w:val="24"/>
          <w:lang w:val="pl-PL"/>
        </w:rPr>
        <w:t>ł</w:t>
      </w:r>
      <w:r w:rsidR="009252A3" w:rsidRPr="007C7159">
        <w:rPr>
          <w:rFonts w:ascii="Georgia" w:hAnsi="Georgia"/>
          <w:b/>
          <w:sz w:val="24"/>
          <w:szCs w:val="24"/>
          <w:lang w:val="pl-PL"/>
        </w:rPr>
        <w:t xml:space="preserve"> Ba</w:t>
      </w:r>
      <w:r w:rsidR="009252A3" w:rsidRPr="007C7159">
        <w:rPr>
          <w:rFonts w:ascii="Georgia" w:eastAsia="MS Mincho" w:hAnsi="Georgia" w:cs="MS Mincho"/>
          <w:b/>
          <w:sz w:val="24"/>
          <w:szCs w:val="24"/>
          <w:lang w:val="pl-PL"/>
        </w:rPr>
        <w:t>ł</w:t>
      </w:r>
      <w:r w:rsidR="009252A3" w:rsidRPr="007C7159">
        <w:rPr>
          <w:rFonts w:ascii="Georgia" w:hAnsi="Georgia"/>
          <w:b/>
          <w:sz w:val="24"/>
          <w:szCs w:val="24"/>
          <w:lang w:val="pl-PL"/>
        </w:rPr>
        <w:t>tycki, TV Deszcz</w:t>
      </w:r>
      <w:r w:rsidR="009252A3" w:rsidRPr="007C7159">
        <w:rPr>
          <w:rFonts w:ascii="Georgia" w:hAnsi="Georgia"/>
          <w:sz w:val="24"/>
          <w:szCs w:val="24"/>
          <w:lang w:val="pl-PL"/>
        </w:rPr>
        <w:t xml:space="preserve"> (niezale</w:t>
      </w:r>
      <w:r w:rsidR="009252A3" w:rsidRPr="007C7159">
        <w:rPr>
          <w:rFonts w:ascii="Georgia" w:eastAsia="MS Mincho" w:hAnsi="Georgia" w:cs="MS Mincho"/>
          <w:sz w:val="24"/>
          <w:szCs w:val="24"/>
          <w:lang w:val="pl-PL"/>
        </w:rPr>
        <w:t>ż</w:t>
      </w:r>
      <w:r w:rsidR="009252A3" w:rsidRPr="007C7159">
        <w:rPr>
          <w:rFonts w:ascii="Georgia" w:hAnsi="Georgia"/>
          <w:sz w:val="24"/>
          <w:szCs w:val="24"/>
          <w:lang w:val="pl-PL"/>
        </w:rPr>
        <w:t xml:space="preserve">na), </w:t>
      </w:r>
      <w:r w:rsidR="009252A3" w:rsidRPr="007C7159">
        <w:rPr>
          <w:rFonts w:ascii="Georgia" w:hAnsi="Georgia"/>
          <w:b/>
          <w:sz w:val="24"/>
          <w:szCs w:val="24"/>
          <w:lang w:val="pl-PL"/>
        </w:rPr>
        <w:t>Euronews</w:t>
      </w:r>
      <w:r w:rsidR="009252A3" w:rsidRPr="007C7159">
        <w:rPr>
          <w:rFonts w:ascii="Georgia" w:hAnsi="Georgia"/>
          <w:sz w:val="24"/>
          <w:szCs w:val="24"/>
          <w:lang w:val="pl-PL"/>
        </w:rPr>
        <w:t xml:space="preserve"> (serwis </w:t>
      </w:r>
      <w:r w:rsidR="00AA19B5">
        <w:rPr>
          <w:rFonts w:ascii="Georgia" w:hAnsi="Georgia"/>
          <w:sz w:val="24"/>
          <w:szCs w:val="24"/>
          <w:lang w:val="pl-PL"/>
        </w:rPr>
        <w:br/>
      </w:r>
      <w:r w:rsidR="009252A3" w:rsidRPr="007C7159">
        <w:rPr>
          <w:rFonts w:ascii="Georgia" w:hAnsi="Georgia"/>
          <w:sz w:val="24"/>
          <w:szCs w:val="24"/>
          <w:lang w:val="pl-PL"/>
        </w:rPr>
        <w:t>w j</w:t>
      </w:r>
      <w:r w:rsidR="009252A3" w:rsidRPr="007C7159">
        <w:rPr>
          <w:rFonts w:ascii="Georgia" w:eastAsia="MS Mincho" w:hAnsi="Georgia" w:cs="MS Mincho"/>
          <w:sz w:val="24"/>
          <w:szCs w:val="24"/>
          <w:lang w:val="pl-PL"/>
        </w:rPr>
        <w:t>ę</w:t>
      </w:r>
      <w:r w:rsidR="009252A3" w:rsidRPr="007C7159">
        <w:rPr>
          <w:rFonts w:ascii="Georgia" w:hAnsi="Georgia"/>
          <w:sz w:val="24"/>
          <w:szCs w:val="24"/>
          <w:lang w:val="pl-PL"/>
        </w:rPr>
        <w:t xml:space="preserve">zyku rosyjskim). </w:t>
      </w:r>
      <w:r w:rsidR="00A52B77" w:rsidRPr="007C7159">
        <w:rPr>
          <w:rFonts w:ascii="Georgia" w:hAnsi="Georgia"/>
          <w:sz w:val="24"/>
          <w:szCs w:val="24"/>
          <w:lang w:val="pl-PL"/>
        </w:rPr>
        <w:t>Celem monitoringu by</w:t>
      </w:r>
      <w:r w:rsidR="00A52B77" w:rsidRPr="007C7159">
        <w:rPr>
          <w:rFonts w:ascii="Georgia" w:eastAsia="MS Mincho" w:hAnsi="Georgia" w:cs="MS Mincho"/>
          <w:sz w:val="24"/>
          <w:szCs w:val="24"/>
          <w:lang w:val="pl-PL"/>
        </w:rPr>
        <w:t>ł</w:t>
      </w:r>
      <w:r w:rsidR="00A52B77" w:rsidRPr="007C7159">
        <w:rPr>
          <w:rFonts w:ascii="Georgia" w:hAnsi="Georgia"/>
          <w:sz w:val="24"/>
          <w:szCs w:val="24"/>
          <w:lang w:val="pl-PL"/>
        </w:rPr>
        <w:t>a ocena</w:t>
      </w:r>
      <w:r w:rsidR="00614E6B" w:rsidRPr="007C7159">
        <w:rPr>
          <w:rFonts w:ascii="Georgia" w:hAnsi="Georgia"/>
          <w:sz w:val="24"/>
          <w:szCs w:val="24"/>
          <w:lang w:val="pl-PL"/>
        </w:rPr>
        <w:t xml:space="preserve"> </w:t>
      </w:r>
      <w:r w:rsidR="00A52B77" w:rsidRPr="007C7159">
        <w:rPr>
          <w:rFonts w:ascii="Georgia" w:hAnsi="Georgia"/>
          <w:sz w:val="24"/>
          <w:szCs w:val="24"/>
          <w:lang w:val="pl-PL"/>
        </w:rPr>
        <w:t>sposobu</w:t>
      </w:r>
      <w:r w:rsidR="00614E6B" w:rsidRPr="007C7159">
        <w:rPr>
          <w:rFonts w:ascii="Georgia" w:hAnsi="Georgia"/>
          <w:sz w:val="24"/>
          <w:szCs w:val="24"/>
          <w:lang w:val="pl-PL"/>
        </w:rPr>
        <w:t xml:space="preserve"> prezentowania tematów </w:t>
      </w:r>
      <w:r w:rsidR="00F64731" w:rsidRPr="007C7159">
        <w:rPr>
          <w:rFonts w:ascii="Georgia" w:hAnsi="Georgia"/>
          <w:sz w:val="24"/>
          <w:szCs w:val="24"/>
          <w:lang w:val="pl-PL"/>
        </w:rPr>
        <w:t>i wydarze</w:t>
      </w:r>
      <w:r w:rsidR="00F64731" w:rsidRPr="007C7159">
        <w:rPr>
          <w:rFonts w:ascii="Georgia" w:eastAsia="MS Mincho" w:hAnsi="Georgia" w:cs="MS Mincho"/>
          <w:sz w:val="24"/>
          <w:szCs w:val="24"/>
          <w:lang w:val="pl-PL"/>
        </w:rPr>
        <w:t>ń</w:t>
      </w:r>
      <w:r w:rsidR="00F64731" w:rsidRPr="007C7159">
        <w:rPr>
          <w:rFonts w:ascii="Georgia" w:hAnsi="Georgia"/>
          <w:sz w:val="24"/>
          <w:szCs w:val="24"/>
          <w:lang w:val="pl-PL"/>
        </w:rPr>
        <w:t xml:space="preserve"> </w:t>
      </w:r>
      <w:r w:rsidR="00614E6B" w:rsidRPr="007C7159">
        <w:rPr>
          <w:rFonts w:ascii="Georgia" w:hAnsi="Georgia"/>
          <w:sz w:val="24"/>
          <w:szCs w:val="24"/>
          <w:lang w:val="pl-PL"/>
        </w:rPr>
        <w:t>mi</w:t>
      </w:r>
      <w:r w:rsidR="00614E6B" w:rsidRPr="007C7159">
        <w:rPr>
          <w:rFonts w:ascii="Georgia" w:eastAsia="MS Mincho" w:hAnsi="Georgia" w:cs="MS Mincho"/>
          <w:sz w:val="24"/>
          <w:szCs w:val="24"/>
          <w:lang w:val="pl-PL"/>
        </w:rPr>
        <w:t>ę</w:t>
      </w:r>
      <w:r w:rsidR="00614E6B" w:rsidRPr="007C7159">
        <w:rPr>
          <w:rFonts w:ascii="Georgia" w:hAnsi="Georgia"/>
          <w:sz w:val="24"/>
          <w:szCs w:val="24"/>
          <w:lang w:val="pl-PL"/>
        </w:rPr>
        <w:t xml:space="preserve">dzynarodowych i krajowych. </w:t>
      </w:r>
    </w:p>
    <w:p w14:paraId="467B4B95" w14:textId="58590720" w:rsidR="00BE4009" w:rsidRPr="007C7159" w:rsidRDefault="00065CE4" w:rsidP="00693779">
      <w:pPr>
        <w:pStyle w:val="Bezodstpw"/>
        <w:jc w:val="both"/>
        <w:rPr>
          <w:rFonts w:ascii="Georgia" w:hAnsi="Georgia"/>
          <w:sz w:val="24"/>
          <w:szCs w:val="24"/>
          <w:lang w:val="pl-PL"/>
        </w:rPr>
      </w:pPr>
      <w:r w:rsidRPr="007C7159">
        <w:rPr>
          <w:rFonts w:ascii="Georgia" w:hAnsi="Georgia"/>
          <w:sz w:val="24"/>
          <w:szCs w:val="24"/>
          <w:lang w:val="pl-PL"/>
        </w:rPr>
        <w:br/>
      </w:r>
      <w:r w:rsidR="00614E6B" w:rsidRPr="007C7159">
        <w:rPr>
          <w:rFonts w:ascii="Georgia" w:hAnsi="Georgia"/>
          <w:sz w:val="24"/>
          <w:szCs w:val="24"/>
          <w:lang w:val="pl-PL"/>
        </w:rPr>
        <w:t xml:space="preserve">Realizacja </w:t>
      </w:r>
      <w:r w:rsidR="00012ADD" w:rsidRPr="007C7159">
        <w:rPr>
          <w:rFonts w:ascii="Georgia" w:hAnsi="Georgia"/>
          <w:sz w:val="24"/>
          <w:szCs w:val="24"/>
          <w:lang w:val="pl-PL"/>
        </w:rPr>
        <w:t xml:space="preserve">monitoringu </w:t>
      </w:r>
      <w:r w:rsidR="00614E6B" w:rsidRPr="007C7159">
        <w:rPr>
          <w:rFonts w:ascii="Georgia" w:hAnsi="Georgia"/>
          <w:sz w:val="24"/>
          <w:szCs w:val="24"/>
          <w:lang w:val="pl-PL"/>
        </w:rPr>
        <w:t>by</w:t>
      </w:r>
      <w:r w:rsidR="00614E6B" w:rsidRPr="007C7159">
        <w:rPr>
          <w:rFonts w:ascii="Georgia" w:eastAsia="MS Mincho" w:hAnsi="Georgia" w:cs="MS Mincho"/>
          <w:sz w:val="24"/>
          <w:szCs w:val="24"/>
          <w:lang w:val="pl-PL"/>
        </w:rPr>
        <w:t>ł</w:t>
      </w:r>
      <w:r w:rsidR="00614E6B" w:rsidRPr="007C7159">
        <w:rPr>
          <w:rFonts w:ascii="Georgia" w:hAnsi="Georgia"/>
          <w:sz w:val="24"/>
          <w:szCs w:val="24"/>
          <w:lang w:val="pl-PL"/>
        </w:rPr>
        <w:t>a mo</w:t>
      </w:r>
      <w:r w:rsidR="00614E6B" w:rsidRPr="007C7159">
        <w:rPr>
          <w:rFonts w:ascii="Georgia" w:eastAsia="MS Mincho" w:hAnsi="Georgia" w:cs="MS Mincho"/>
          <w:sz w:val="24"/>
          <w:szCs w:val="24"/>
          <w:lang w:val="pl-PL"/>
        </w:rPr>
        <w:t>ż</w:t>
      </w:r>
      <w:r w:rsidR="00614E6B" w:rsidRPr="007C7159">
        <w:rPr>
          <w:rFonts w:ascii="Georgia" w:hAnsi="Georgia"/>
          <w:sz w:val="24"/>
          <w:szCs w:val="24"/>
          <w:lang w:val="pl-PL"/>
        </w:rPr>
        <w:t>liwa dzi</w:t>
      </w:r>
      <w:r w:rsidR="00614E6B" w:rsidRPr="007C7159">
        <w:rPr>
          <w:rFonts w:ascii="Georgia" w:eastAsia="MS Mincho" w:hAnsi="Georgia" w:cs="MS Mincho"/>
          <w:sz w:val="24"/>
          <w:szCs w:val="24"/>
          <w:lang w:val="pl-PL"/>
        </w:rPr>
        <w:t>ę</w:t>
      </w:r>
      <w:r w:rsidR="00614E6B" w:rsidRPr="007C7159">
        <w:rPr>
          <w:rFonts w:ascii="Georgia" w:hAnsi="Georgia"/>
          <w:sz w:val="24"/>
          <w:szCs w:val="24"/>
          <w:lang w:val="pl-PL"/>
        </w:rPr>
        <w:t xml:space="preserve">ki wsparciu </w:t>
      </w:r>
      <w:r w:rsidR="00614E6B" w:rsidRPr="007C7159">
        <w:rPr>
          <w:rFonts w:ascii="Georgia" w:hAnsi="Georgia"/>
          <w:b/>
          <w:sz w:val="24"/>
          <w:szCs w:val="24"/>
          <w:lang w:val="pl-PL"/>
        </w:rPr>
        <w:t>Sekretariatu Forum Spo</w:t>
      </w:r>
      <w:r w:rsidR="00614E6B" w:rsidRPr="007C7159">
        <w:rPr>
          <w:rFonts w:ascii="Georgia" w:eastAsia="MS Mincho" w:hAnsi="Georgia" w:cs="MS Mincho"/>
          <w:b/>
          <w:sz w:val="24"/>
          <w:szCs w:val="24"/>
          <w:lang w:val="pl-PL"/>
        </w:rPr>
        <w:t>ł</w:t>
      </w:r>
      <w:r w:rsidR="00614E6B" w:rsidRPr="007C7159">
        <w:rPr>
          <w:rFonts w:ascii="Georgia" w:hAnsi="Georgia"/>
          <w:b/>
          <w:sz w:val="24"/>
          <w:szCs w:val="24"/>
          <w:lang w:val="pl-PL"/>
        </w:rPr>
        <w:t>ecze</w:t>
      </w:r>
      <w:r w:rsidR="00614E6B" w:rsidRPr="007C7159">
        <w:rPr>
          <w:rFonts w:ascii="Georgia" w:eastAsia="MS Mincho" w:hAnsi="Georgia" w:cs="MS Mincho"/>
          <w:b/>
          <w:sz w:val="24"/>
          <w:szCs w:val="24"/>
          <w:lang w:val="pl-PL"/>
        </w:rPr>
        <w:t>ń</w:t>
      </w:r>
      <w:r w:rsidR="00614E6B" w:rsidRPr="007C7159">
        <w:rPr>
          <w:rFonts w:ascii="Georgia" w:hAnsi="Georgia"/>
          <w:b/>
          <w:sz w:val="24"/>
          <w:szCs w:val="24"/>
          <w:lang w:val="pl-PL"/>
        </w:rPr>
        <w:t>stwa Obywatelskiego Partnerstwa Wschodniego</w:t>
      </w:r>
      <w:r w:rsidR="00614E6B" w:rsidRPr="007C7159">
        <w:rPr>
          <w:rFonts w:ascii="Georgia" w:hAnsi="Georgia"/>
          <w:sz w:val="24"/>
          <w:szCs w:val="24"/>
          <w:lang w:val="pl-PL"/>
        </w:rPr>
        <w:t xml:space="preserve"> </w:t>
      </w:r>
      <w:r w:rsidR="00BE4009" w:rsidRPr="007C7159">
        <w:rPr>
          <w:rFonts w:ascii="Georgia" w:hAnsi="Georgia"/>
          <w:sz w:val="24"/>
          <w:szCs w:val="24"/>
          <w:lang w:val="pl-PL"/>
        </w:rPr>
        <w:t xml:space="preserve">(EaP CSF), </w:t>
      </w:r>
      <w:r w:rsidR="00614E6B" w:rsidRPr="007C7159">
        <w:rPr>
          <w:rFonts w:ascii="Georgia" w:hAnsi="Georgia"/>
          <w:b/>
          <w:sz w:val="24"/>
          <w:szCs w:val="24"/>
          <w:lang w:val="pl-PL"/>
        </w:rPr>
        <w:t>Europejskiego Funduszu na rzec</w:t>
      </w:r>
      <w:r w:rsidRPr="007C7159">
        <w:rPr>
          <w:rFonts w:ascii="Georgia" w:hAnsi="Georgia"/>
          <w:b/>
          <w:sz w:val="24"/>
          <w:szCs w:val="24"/>
          <w:lang w:val="pl-PL"/>
        </w:rPr>
        <w:t>z</w:t>
      </w:r>
      <w:r w:rsidR="00614E6B" w:rsidRPr="007C7159">
        <w:rPr>
          <w:rFonts w:ascii="Georgia" w:hAnsi="Georgia"/>
          <w:b/>
          <w:sz w:val="24"/>
          <w:szCs w:val="24"/>
          <w:lang w:val="pl-PL"/>
        </w:rPr>
        <w:t xml:space="preserve"> Demokracji</w:t>
      </w:r>
      <w:r w:rsidR="00614E6B" w:rsidRPr="007C7159">
        <w:rPr>
          <w:rFonts w:ascii="Georgia" w:hAnsi="Georgia"/>
          <w:sz w:val="24"/>
          <w:szCs w:val="24"/>
          <w:lang w:val="pl-PL"/>
        </w:rPr>
        <w:t xml:space="preserve"> </w:t>
      </w:r>
      <w:r w:rsidR="00BE4009" w:rsidRPr="007C7159">
        <w:rPr>
          <w:rFonts w:ascii="Georgia" w:hAnsi="Georgia"/>
          <w:sz w:val="24"/>
          <w:szCs w:val="24"/>
          <w:lang w:val="pl-PL"/>
        </w:rPr>
        <w:t xml:space="preserve">(EED) </w:t>
      </w:r>
      <w:r w:rsidR="00614E6B" w:rsidRPr="007C7159">
        <w:rPr>
          <w:rFonts w:ascii="Georgia" w:hAnsi="Georgia"/>
          <w:sz w:val="24"/>
          <w:szCs w:val="24"/>
          <w:lang w:val="pl-PL"/>
        </w:rPr>
        <w:t xml:space="preserve">oraz </w:t>
      </w:r>
      <w:r w:rsidR="00614E6B" w:rsidRPr="007C7159">
        <w:rPr>
          <w:rFonts w:ascii="Georgia" w:hAnsi="Georgia"/>
          <w:b/>
          <w:sz w:val="24"/>
          <w:szCs w:val="24"/>
          <w:lang w:val="pl-PL"/>
        </w:rPr>
        <w:t>Krajowej</w:t>
      </w:r>
      <w:r w:rsidR="00BE4009" w:rsidRPr="007C7159">
        <w:rPr>
          <w:rFonts w:ascii="Georgia" w:hAnsi="Georgia"/>
          <w:b/>
          <w:sz w:val="24"/>
          <w:szCs w:val="24"/>
          <w:lang w:val="pl-PL"/>
        </w:rPr>
        <w:t xml:space="preserve"> Rad</w:t>
      </w:r>
      <w:r w:rsidRPr="007C7159">
        <w:rPr>
          <w:rFonts w:ascii="Georgia" w:hAnsi="Georgia"/>
          <w:b/>
          <w:sz w:val="24"/>
          <w:szCs w:val="24"/>
          <w:lang w:val="pl-PL"/>
        </w:rPr>
        <w:t>y</w:t>
      </w:r>
      <w:r w:rsidR="00BE4009" w:rsidRPr="007C7159">
        <w:rPr>
          <w:rFonts w:ascii="Georgia" w:hAnsi="Georgia"/>
          <w:b/>
          <w:sz w:val="24"/>
          <w:szCs w:val="24"/>
          <w:lang w:val="pl-PL"/>
        </w:rPr>
        <w:t xml:space="preserve"> </w:t>
      </w:r>
      <w:r w:rsidR="00614E6B" w:rsidRPr="007C7159">
        <w:rPr>
          <w:rFonts w:ascii="Georgia" w:hAnsi="Georgia"/>
          <w:b/>
          <w:sz w:val="24"/>
          <w:szCs w:val="24"/>
          <w:lang w:val="pl-PL"/>
        </w:rPr>
        <w:t xml:space="preserve">Radiofonii i Telewizji </w:t>
      </w:r>
      <w:r w:rsidR="00614E6B" w:rsidRPr="007C7159">
        <w:rPr>
          <w:rFonts w:ascii="Georgia" w:hAnsi="Georgia"/>
          <w:sz w:val="24"/>
          <w:szCs w:val="24"/>
          <w:lang w:val="pl-PL"/>
        </w:rPr>
        <w:t>(KRRiT).</w:t>
      </w:r>
    </w:p>
    <w:p w14:paraId="030F6EC5" w14:textId="77777777" w:rsidR="00BE4009" w:rsidRPr="00693779" w:rsidRDefault="00BE4009" w:rsidP="00693779">
      <w:pPr>
        <w:ind w:left="-567"/>
        <w:jc w:val="both"/>
        <w:rPr>
          <w:rFonts w:ascii="Georgia" w:hAnsi="Georgia"/>
          <w:bCs/>
          <w:color w:val="000000"/>
          <w:lang w:val="pl-PL"/>
        </w:rPr>
      </w:pPr>
    </w:p>
    <w:p w14:paraId="2E91C33C" w14:textId="77777777" w:rsidR="00BE4009" w:rsidRPr="003A428E" w:rsidRDefault="00BE4009" w:rsidP="001D4EFF">
      <w:pPr>
        <w:pStyle w:val="Bezodstpw"/>
        <w:rPr>
          <w:lang w:val="pl-PL"/>
        </w:rPr>
      </w:pPr>
    </w:p>
    <w:p w14:paraId="28FBA26D" w14:textId="0CDED7E8" w:rsidR="00BE4009" w:rsidRPr="003A428E" w:rsidRDefault="0095499B" w:rsidP="00BE4009">
      <w:pPr>
        <w:pStyle w:val="1"/>
        <w:ind w:left="142" w:hanging="709"/>
        <w:rPr>
          <w:rFonts w:ascii="Georgia" w:hAnsi="Georgia"/>
          <w:b/>
          <w:i/>
          <w:lang w:val="pl-PL"/>
        </w:rPr>
      </w:pPr>
      <w:r w:rsidRPr="003A428E">
        <w:rPr>
          <w:rFonts w:ascii="Georgia" w:hAnsi="Georgia"/>
          <w:b/>
          <w:i/>
          <w:lang w:val="pl-PL"/>
        </w:rPr>
        <w:t>Wyniki monitoringu</w:t>
      </w:r>
      <w:r w:rsidR="00AA19B5">
        <w:rPr>
          <w:rFonts w:ascii="Georgia" w:hAnsi="Georgia"/>
          <w:b/>
          <w:i/>
          <w:lang w:val="pl-PL"/>
        </w:rPr>
        <w:t>:</w:t>
      </w:r>
    </w:p>
    <w:p w14:paraId="5892E9F7" w14:textId="77777777" w:rsidR="00BE4009" w:rsidRPr="003A428E" w:rsidRDefault="00BE4009" w:rsidP="001D4EFF">
      <w:pPr>
        <w:pStyle w:val="Bezodstpw"/>
        <w:rPr>
          <w:lang w:val="pl-PL"/>
        </w:rPr>
      </w:pPr>
    </w:p>
    <w:p w14:paraId="034CC6B5" w14:textId="3DD34297" w:rsidR="0095499B" w:rsidRPr="00637EA5" w:rsidRDefault="00D17BB2" w:rsidP="00BE4009">
      <w:pPr>
        <w:pStyle w:val="1"/>
        <w:numPr>
          <w:ilvl w:val="0"/>
          <w:numId w:val="4"/>
        </w:numPr>
        <w:ind w:left="142" w:hanging="709"/>
        <w:jc w:val="both"/>
        <w:rPr>
          <w:rFonts w:ascii="Georgia" w:hAnsi="Georgia"/>
          <w:lang w:val="pl-PL"/>
        </w:rPr>
      </w:pPr>
      <w:r w:rsidRPr="00637EA5">
        <w:rPr>
          <w:rFonts w:ascii="Georgia" w:hAnsi="Georgia"/>
          <w:lang w:val="pl-PL"/>
        </w:rPr>
        <w:t xml:space="preserve">Główne kanały telewizji rosyjskiej prezentowały </w:t>
      </w:r>
      <w:r w:rsidRPr="00A14677">
        <w:rPr>
          <w:rFonts w:ascii="Georgia" w:hAnsi="Georgia"/>
          <w:b/>
          <w:lang w:val="pl-PL"/>
        </w:rPr>
        <w:t>bardzo ograniczony wachlarz poglądów</w:t>
      </w:r>
      <w:r w:rsidRPr="00637EA5">
        <w:rPr>
          <w:rFonts w:ascii="Georgia" w:hAnsi="Georgia"/>
          <w:lang w:val="pl-PL"/>
        </w:rPr>
        <w:t xml:space="preserve"> </w:t>
      </w:r>
      <w:r w:rsidR="009671C5">
        <w:rPr>
          <w:rFonts w:ascii="Georgia" w:hAnsi="Georgia"/>
          <w:lang w:val="pl-PL"/>
        </w:rPr>
        <w:t xml:space="preserve">w sprawach </w:t>
      </w:r>
      <w:r w:rsidRPr="00637EA5">
        <w:rPr>
          <w:rFonts w:ascii="Georgia" w:hAnsi="Georgia"/>
          <w:lang w:val="pl-PL"/>
        </w:rPr>
        <w:t>międzynarodowych i krajowych, ty</w:t>
      </w:r>
      <w:r w:rsidR="00AE5CF3" w:rsidRPr="00637EA5">
        <w:rPr>
          <w:rFonts w:ascii="Georgia" w:hAnsi="Georgia"/>
          <w:lang w:val="pl-PL"/>
        </w:rPr>
        <w:t>m</w:t>
      </w:r>
      <w:r w:rsidRPr="00637EA5">
        <w:rPr>
          <w:rFonts w:ascii="Georgia" w:hAnsi="Georgia"/>
          <w:lang w:val="pl-PL"/>
        </w:rPr>
        <w:t xml:space="preserve"> samym pozbawiając swoich widzów obiektywnych i zrównoważonych relacji.</w:t>
      </w:r>
    </w:p>
    <w:p w14:paraId="29D72E14" w14:textId="13366673" w:rsidR="00D17BB2" w:rsidRPr="00637EA5" w:rsidRDefault="00AB158A" w:rsidP="00BE4009">
      <w:pPr>
        <w:pStyle w:val="1"/>
        <w:numPr>
          <w:ilvl w:val="0"/>
          <w:numId w:val="4"/>
        </w:numPr>
        <w:ind w:left="142" w:hanging="709"/>
        <w:jc w:val="both"/>
        <w:rPr>
          <w:rFonts w:ascii="Georgia" w:hAnsi="Georgia"/>
          <w:lang w:val="pl-PL"/>
        </w:rPr>
      </w:pPr>
      <w:r>
        <w:rPr>
          <w:rFonts w:ascii="Georgia" w:hAnsi="Georgia"/>
          <w:lang w:val="pl-PL"/>
        </w:rPr>
        <w:t>W</w:t>
      </w:r>
      <w:r w:rsidR="00222A0D">
        <w:rPr>
          <w:rFonts w:ascii="Georgia" w:hAnsi="Georgia"/>
          <w:lang w:val="pl-PL"/>
        </w:rPr>
        <w:t xml:space="preserve"> </w:t>
      </w:r>
      <w:r w:rsidR="00C661EB">
        <w:rPr>
          <w:rFonts w:ascii="Georgia" w:hAnsi="Georgia"/>
          <w:lang w:val="pl-PL"/>
        </w:rPr>
        <w:t>tematach</w:t>
      </w:r>
      <w:r w:rsidR="00C661EB" w:rsidRPr="00637EA5">
        <w:rPr>
          <w:rFonts w:ascii="Georgia" w:hAnsi="Georgia"/>
          <w:lang w:val="pl-PL"/>
        </w:rPr>
        <w:t xml:space="preserve"> międzynarodowych i krajowych</w:t>
      </w:r>
      <w:r w:rsidR="00C661EB">
        <w:rPr>
          <w:rFonts w:ascii="Georgia" w:hAnsi="Georgia"/>
          <w:lang w:val="pl-PL"/>
        </w:rPr>
        <w:t xml:space="preserve"> </w:t>
      </w:r>
      <w:r>
        <w:rPr>
          <w:rFonts w:ascii="Georgia" w:hAnsi="Georgia"/>
          <w:lang w:val="pl-PL"/>
        </w:rPr>
        <w:t>zaobserwowano</w:t>
      </w:r>
      <w:r w:rsidR="00D17BB2" w:rsidRPr="00637EA5">
        <w:rPr>
          <w:rFonts w:ascii="Georgia" w:hAnsi="Georgia"/>
          <w:lang w:val="pl-PL"/>
        </w:rPr>
        <w:t xml:space="preserve"> </w:t>
      </w:r>
      <w:r w:rsidR="00D17BB2" w:rsidRPr="00A14677">
        <w:rPr>
          <w:rFonts w:ascii="Georgia" w:hAnsi="Georgia"/>
          <w:b/>
          <w:lang w:val="pl-PL"/>
        </w:rPr>
        <w:t>wyjątkowo</w:t>
      </w:r>
      <w:r w:rsidR="00D17BB2" w:rsidRPr="00637EA5">
        <w:rPr>
          <w:rFonts w:ascii="Georgia" w:hAnsi="Georgia"/>
          <w:lang w:val="pl-PL"/>
        </w:rPr>
        <w:t xml:space="preserve"> </w:t>
      </w:r>
      <w:r>
        <w:rPr>
          <w:rFonts w:ascii="Georgia" w:hAnsi="Georgia"/>
          <w:b/>
          <w:lang w:val="pl-PL"/>
        </w:rPr>
        <w:t>mał</w:t>
      </w:r>
      <w:r w:rsidR="00C661EB">
        <w:rPr>
          <w:rFonts w:ascii="Georgia" w:hAnsi="Georgia"/>
          <w:b/>
          <w:lang w:val="pl-PL"/>
        </w:rPr>
        <w:t>e</w:t>
      </w:r>
      <w:r>
        <w:rPr>
          <w:rFonts w:ascii="Georgia" w:hAnsi="Georgia"/>
          <w:b/>
          <w:lang w:val="pl-PL"/>
        </w:rPr>
        <w:t xml:space="preserve"> </w:t>
      </w:r>
      <w:r w:rsidR="00AA19B5">
        <w:rPr>
          <w:rFonts w:ascii="Georgia" w:hAnsi="Georgia"/>
          <w:b/>
          <w:lang w:val="pl-PL"/>
        </w:rPr>
        <w:t>zróż</w:t>
      </w:r>
      <w:r w:rsidR="00C661EB">
        <w:rPr>
          <w:rFonts w:ascii="Georgia" w:hAnsi="Georgia"/>
          <w:b/>
          <w:lang w:val="pl-PL"/>
        </w:rPr>
        <w:t xml:space="preserve">nicowanie </w:t>
      </w:r>
      <w:r w:rsidR="00D17BB2" w:rsidRPr="00A14677">
        <w:rPr>
          <w:rFonts w:ascii="Georgia" w:hAnsi="Georgia"/>
          <w:b/>
          <w:lang w:val="pl-PL"/>
        </w:rPr>
        <w:t>postaci politycznych</w:t>
      </w:r>
      <w:r w:rsidR="00D17BB2" w:rsidRPr="00637EA5">
        <w:rPr>
          <w:rFonts w:ascii="Georgia" w:hAnsi="Georgia"/>
          <w:lang w:val="pl-PL"/>
        </w:rPr>
        <w:t xml:space="preserve">. </w:t>
      </w:r>
    </w:p>
    <w:p w14:paraId="3984E876" w14:textId="0B0D67DB" w:rsidR="00D17BB2" w:rsidRPr="00012F4D" w:rsidRDefault="00D17BB2" w:rsidP="00012F4D">
      <w:pPr>
        <w:pStyle w:val="1"/>
        <w:numPr>
          <w:ilvl w:val="0"/>
          <w:numId w:val="4"/>
        </w:numPr>
        <w:ind w:left="142" w:hanging="709"/>
        <w:jc w:val="both"/>
        <w:rPr>
          <w:rFonts w:ascii="Georgia" w:hAnsi="Georgia"/>
          <w:lang w:val="pl-PL"/>
        </w:rPr>
      </w:pPr>
      <w:r w:rsidRPr="00637EA5">
        <w:rPr>
          <w:rFonts w:ascii="Georgia" w:hAnsi="Georgia"/>
          <w:lang w:val="pl-PL"/>
        </w:rPr>
        <w:t>Trzy główne kanały telewizji rosyjskiej (</w:t>
      </w:r>
      <w:r w:rsidR="00AE5CF3" w:rsidRPr="00637EA5">
        <w:rPr>
          <w:rFonts w:ascii="Georgia" w:hAnsi="Georgia"/>
          <w:lang w:val="pl-PL"/>
        </w:rPr>
        <w:t>K</w:t>
      </w:r>
      <w:r w:rsidRPr="00637EA5">
        <w:rPr>
          <w:rFonts w:ascii="Georgia" w:hAnsi="Georgia"/>
          <w:lang w:val="pl-PL"/>
        </w:rPr>
        <w:t>anał</w:t>
      </w:r>
      <w:r w:rsidR="00AE5CF3" w:rsidRPr="00637EA5">
        <w:rPr>
          <w:rFonts w:ascii="Georgia" w:hAnsi="Georgia"/>
          <w:lang w:val="pl-PL"/>
        </w:rPr>
        <w:t xml:space="preserve"> Pierwszy</w:t>
      </w:r>
      <w:r w:rsidRPr="00637EA5">
        <w:rPr>
          <w:rFonts w:ascii="Georgia" w:hAnsi="Georgia"/>
          <w:lang w:val="pl-PL"/>
        </w:rPr>
        <w:t xml:space="preserve">, Rosja </w:t>
      </w:r>
      <w:r w:rsidR="00BE4009" w:rsidRPr="00637EA5">
        <w:rPr>
          <w:rFonts w:ascii="Georgia" w:hAnsi="Georgia"/>
          <w:lang w:val="pl-PL"/>
        </w:rPr>
        <w:t>1</w:t>
      </w:r>
      <w:r w:rsidRPr="00637EA5">
        <w:rPr>
          <w:rFonts w:ascii="Georgia" w:hAnsi="Georgia"/>
          <w:lang w:val="pl-PL"/>
        </w:rPr>
        <w:t xml:space="preserve"> i </w:t>
      </w:r>
      <w:r w:rsidR="00BE4009" w:rsidRPr="00637EA5">
        <w:rPr>
          <w:rFonts w:ascii="Georgia" w:hAnsi="Georgia"/>
          <w:lang w:val="pl-PL"/>
        </w:rPr>
        <w:t xml:space="preserve">NTV) </w:t>
      </w:r>
      <w:r w:rsidRPr="00637EA5">
        <w:rPr>
          <w:rFonts w:ascii="Georgia" w:hAnsi="Georgia"/>
          <w:lang w:val="pl-PL"/>
        </w:rPr>
        <w:t xml:space="preserve">poświęcały </w:t>
      </w:r>
      <w:r w:rsidRPr="00A14677">
        <w:rPr>
          <w:rFonts w:ascii="Georgia" w:hAnsi="Georgia"/>
          <w:b/>
          <w:lang w:val="pl-PL"/>
        </w:rPr>
        <w:t xml:space="preserve">znaczącą część czasu </w:t>
      </w:r>
      <w:r w:rsidR="00A14677">
        <w:rPr>
          <w:rFonts w:ascii="Georgia" w:hAnsi="Georgia"/>
          <w:b/>
          <w:lang w:val="pl-PL"/>
        </w:rPr>
        <w:t xml:space="preserve">swoich </w:t>
      </w:r>
      <w:r w:rsidR="00AE5CF3" w:rsidRPr="00A14677">
        <w:rPr>
          <w:rFonts w:ascii="Georgia" w:hAnsi="Georgia"/>
          <w:b/>
          <w:lang w:val="pl-PL"/>
        </w:rPr>
        <w:t xml:space="preserve">programów informacyjnych działaniom </w:t>
      </w:r>
      <w:r w:rsidRPr="00A14677">
        <w:rPr>
          <w:rFonts w:ascii="Georgia" w:hAnsi="Georgia"/>
          <w:b/>
          <w:lang w:val="pl-PL"/>
        </w:rPr>
        <w:t>władz</w:t>
      </w:r>
      <w:r w:rsidR="00012F4D">
        <w:rPr>
          <w:rFonts w:ascii="Georgia" w:hAnsi="Georgia"/>
          <w:b/>
          <w:lang w:val="pl-PL"/>
        </w:rPr>
        <w:t xml:space="preserve"> Rosji</w:t>
      </w:r>
      <w:r w:rsidRPr="00637EA5">
        <w:rPr>
          <w:rFonts w:ascii="Georgia" w:hAnsi="Georgia"/>
          <w:lang w:val="pl-PL"/>
        </w:rPr>
        <w:t>, skupiając się na krokach podejmowanych przez prezydenta i rząd.</w:t>
      </w:r>
      <w:r w:rsidR="00012F4D">
        <w:rPr>
          <w:rFonts w:ascii="Georgia" w:hAnsi="Georgia"/>
          <w:lang w:val="pl-PL"/>
        </w:rPr>
        <w:t xml:space="preserve"> </w:t>
      </w:r>
      <w:r w:rsidR="00DA74BA" w:rsidRPr="00012F4D">
        <w:rPr>
          <w:rFonts w:ascii="Georgia" w:hAnsi="Georgia"/>
          <w:lang w:val="pl-PL"/>
        </w:rPr>
        <w:t>W</w:t>
      </w:r>
      <w:r w:rsidRPr="00012F4D">
        <w:rPr>
          <w:rFonts w:ascii="Georgia" w:hAnsi="Georgia"/>
          <w:lang w:val="pl-PL"/>
        </w:rPr>
        <w:t xml:space="preserve">idoczna </w:t>
      </w:r>
      <w:r w:rsidR="00012F4D">
        <w:rPr>
          <w:rFonts w:ascii="Georgia" w:hAnsi="Georgia"/>
          <w:lang w:val="pl-PL"/>
        </w:rPr>
        <w:t>była</w:t>
      </w:r>
      <w:r w:rsidR="00DA74BA" w:rsidRPr="00012F4D">
        <w:rPr>
          <w:rFonts w:ascii="Georgia" w:hAnsi="Georgia"/>
          <w:lang w:val="pl-PL"/>
        </w:rPr>
        <w:t xml:space="preserve"> </w:t>
      </w:r>
      <w:r w:rsidRPr="00012F4D">
        <w:rPr>
          <w:rFonts w:ascii="Georgia" w:hAnsi="Georgia"/>
          <w:lang w:val="pl-PL"/>
        </w:rPr>
        <w:t xml:space="preserve">tendencja do </w:t>
      </w:r>
      <w:r w:rsidRPr="00012F4D">
        <w:rPr>
          <w:rFonts w:ascii="Georgia" w:hAnsi="Georgia"/>
          <w:b/>
          <w:lang w:val="pl-PL"/>
        </w:rPr>
        <w:t>obszernego prezentowania działalności urzęd</w:t>
      </w:r>
      <w:r w:rsidR="00AE5CF3" w:rsidRPr="00012F4D">
        <w:rPr>
          <w:rFonts w:ascii="Georgia" w:hAnsi="Georgia"/>
          <w:b/>
          <w:lang w:val="pl-PL"/>
        </w:rPr>
        <w:t xml:space="preserve">ników państwowych, z podkreślaniem ich </w:t>
      </w:r>
      <w:r w:rsidRPr="00012F4D">
        <w:rPr>
          <w:rFonts w:ascii="Georgia" w:hAnsi="Georgia"/>
          <w:b/>
          <w:lang w:val="pl-PL"/>
        </w:rPr>
        <w:t>osiągnięć i sukcesów</w:t>
      </w:r>
      <w:r w:rsidRPr="00012F4D">
        <w:rPr>
          <w:rFonts w:ascii="Georgia" w:hAnsi="Georgia"/>
          <w:lang w:val="pl-PL"/>
        </w:rPr>
        <w:t xml:space="preserve"> oraz do </w:t>
      </w:r>
      <w:r w:rsidRPr="00012F4D">
        <w:rPr>
          <w:rFonts w:ascii="Georgia" w:hAnsi="Georgia"/>
          <w:b/>
          <w:lang w:val="pl-PL"/>
        </w:rPr>
        <w:t xml:space="preserve">pomijania niezależnych i </w:t>
      </w:r>
      <w:r w:rsidR="00126571" w:rsidRPr="00012F4D">
        <w:rPr>
          <w:rFonts w:ascii="Georgia" w:hAnsi="Georgia"/>
          <w:b/>
          <w:lang w:val="pl-PL"/>
        </w:rPr>
        <w:t>odmiennych</w:t>
      </w:r>
      <w:r w:rsidRPr="00012F4D">
        <w:rPr>
          <w:rFonts w:ascii="Georgia" w:hAnsi="Georgia"/>
          <w:b/>
          <w:lang w:val="pl-PL"/>
        </w:rPr>
        <w:t xml:space="preserve"> poglądów</w:t>
      </w:r>
      <w:r w:rsidR="00DA74BA" w:rsidRPr="00012F4D">
        <w:rPr>
          <w:rFonts w:ascii="Georgia" w:hAnsi="Georgia"/>
          <w:b/>
          <w:lang w:val="pl-PL"/>
        </w:rPr>
        <w:t>,</w:t>
      </w:r>
      <w:r w:rsidRPr="00012F4D">
        <w:rPr>
          <w:rFonts w:ascii="Georgia" w:hAnsi="Georgia"/>
          <w:lang w:val="pl-PL"/>
        </w:rPr>
        <w:t xml:space="preserve"> jak również </w:t>
      </w:r>
      <w:r w:rsidRPr="00012F4D">
        <w:rPr>
          <w:rFonts w:ascii="Georgia" w:hAnsi="Georgia"/>
          <w:b/>
          <w:lang w:val="pl-PL"/>
        </w:rPr>
        <w:t>krytycznych relacji,</w:t>
      </w:r>
      <w:r w:rsidRPr="00012F4D">
        <w:rPr>
          <w:rFonts w:ascii="Georgia" w:hAnsi="Georgia"/>
          <w:lang w:val="pl-PL"/>
        </w:rPr>
        <w:t xml:space="preserve"> które kwestionowałyby osiągnięcia władz.</w:t>
      </w:r>
    </w:p>
    <w:p w14:paraId="3FACF4EA" w14:textId="4DA537F6" w:rsidR="00D17BB2" w:rsidRPr="00637EA5" w:rsidRDefault="00D17BB2" w:rsidP="00BE4009">
      <w:pPr>
        <w:pStyle w:val="1"/>
        <w:numPr>
          <w:ilvl w:val="0"/>
          <w:numId w:val="4"/>
        </w:numPr>
        <w:ind w:left="142" w:hanging="709"/>
        <w:jc w:val="both"/>
        <w:rPr>
          <w:rFonts w:ascii="Georgia" w:hAnsi="Georgia"/>
          <w:u w:val="single"/>
          <w:lang w:val="pl-PL"/>
        </w:rPr>
      </w:pPr>
      <w:r w:rsidRPr="00637EA5">
        <w:rPr>
          <w:rFonts w:ascii="Georgia" w:hAnsi="Georgia"/>
          <w:lang w:val="pl-PL"/>
        </w:rPr>
        <w:t xml:space="preserve">W programach nadawanych w porach najwyższej oglądalności </w:t>
      </w:r>
      <w:r w:rsidRPr="006735AF">
        <w:rPr>
          <w:rFonts w:ascii="Georgia" w:hAnsi="Georgia"/>
          <w:b/>
          <w:lang w:val="pl-PL"/>
        </w:rPr>
        <w:t>brak było istotnych debat</w:t>
      </w:r>
      <w:r w:rsidRPr="00637EA5">
        <w:rPr>
          <w:rFonts w:ascii="Georgia" w:hAnsi="Georgia"/>
          <w:lang w:val="pl-PL"/>
        </w:rPr>
        <w:t xml:space="preserve"> </w:t>
      </w:r>
      <w:r w:rsidR="0068162B">
        <w:rPr>
          <w:rFonts w:ascii="Georgia" w:hAnsi="Georgia"/>
          <w:b/>
          <w:lang w:val="pl-PL"/>
        </w:rPr>
        <w:t>dotyczących</w:t>
      </w:r>
      <w:r w:rsidRPr="006735AF">
        <w:rPr>
          <w:rFonts w:ascii="Georgia" w:hAnsi="Georgia"/>
          <w:b/>
          <w:lang w:val="pl-PL"/>
        </w:rPr>
        <w:t xml:space="preserve"> ważnych kwestii gospodarczych, społecznych i politycznych, takich jak spadająca cena ropy</w:t>
      </w:r>
      <w:r w:rsidR="00AE5CF3" w:rsidRPr="00E06DEA">
        <w:rPr>
          <w:rFonts w:ascii="Georgia" w:hAnsi="Georgia"/>
          <w:b/>
          <w:lang w:val="pl-PL"/>
        </w:rPr>
        <w:t xml:space="preserve"> naftowej</w:t>
      </w:r>
      <w:r w:rsidR="0068162B">
        <w:rPr>
          <w:rFonts w:ascii="Georgia" w:hAnsi="Georgia"/>
          <w:b/>
          <w:lang w:val="pl-PL"/>
        </w:rPr>
        <w:t xml:space="preserve"> i</w:t>
      </w:r>
      <w:r w:rsidRPr="00E06DEA">
        <w:rPr>
          <w:rFonts w:ascii="Georgia" w:hAnsi="Georgia"/>
          <w:b/>
          <w:lang w:val="pl-PL"/>
        </w:rPr>
        <w:t xml:space="preserve"> wpływ </w:t>
      </w:r>
      <w:r w:rsidR="0068162B">
        <w:rPr>
          <w:rFonts w:ascii="Georgia" w:hAnsi="Georgia"/>
          <w:b/>
          <w:lang w:val="pl-PL"/>
        </w:rPr>
        <w:t xml:space="preserve">tego zjawiska </w:t>
      </w:r>
      <w:r w:rsidRPr="00E06DEA">
        <w:rPr>
          <w:rFonts w:ascii="Georgia" w:hAnsi="Georgia"/>
          <w:b/>
          <w:lang w:val="pl-PL"/>
        </w:rPr>
        <w:t>na gospodarkę rosyjską</w:t>
      </w:r>
      <w:r w:rsidRPr="00637EA5">
        <w:rPr>
          <w:rFonts w:ascii="Georgia" w:hAnsi="Georgia"/>
          <w:lang w:val="pl-PL"/>
        </w:rPr>
        <w:t xml:space="preserve">. </w:t>
      </w:r>
      <w:r w:rsidR="005639C6" w:rsidRPr="00637EA5">
        <w:rPr>
          <w:rFonts w:ascii="Georgia" w:hAnsi="Georgia"/>
          <w:lang w:val="pl-PL"/>
        </w:rPr>
        <w:t xml:space="preserve">Wzmianki </w:t>
      </w:r>
      <w:r w:rsidR="00C7748D">
        <w:rPr>
          <w:rFonts w:ascii="Georgia" w:hAnsi="Georgia"/>
          <w:lang w:val="pl-PL"/>
        </w:rPr>
        <w:t xml:space="preserve">o tym, jeśli już były, </w:t>
      </w:r>
      <w:r w:rsidR="005639C6" w:rsidRPr="00637EA5">
        <w:rPr>
          <w:rFonts w:ascii="Georgia" w:hAnsi="Georgia"/>
          <w:lang w:val="pl-PL"/>
        </w:rPr>
        <w:t xml:space="preserve">zawierały zastrzeżenie, że żadne sankcje ani spadki cen ropy naftowej nie mogą rzucić Rosji na kolana, gdyż są to tylko </w:t>
      </w:r>
      <w:r w:rsidR="00C061C4">
        <w:rPr>
          <w:rFonts w:ascii="Georgia" w:hAnsi="Georgia"/>
          <w:lang w:val="pl-PL"/>
        </w:rPr>
        <w:t>„</w:t>
      </w:r>
      <w:r w:rsidR="005639C6" w:rsidRPr="00637EA5">
        <w:rPr>
          <w:rFonts w:ascii="Georgia" w:hAnsi="Georgia"/>
          <w:lang w:val="pl-PL"/>
        </w:rPr>
        <w:t>tymczasowe trudności, które uczynią kraj jeszcze silniejszym oraz skonsolidują naród</w:t>
      </w:r>
      <w:r w:rsidR="00C061C4" w:rsidRPr="00C061C4">
        <w:rPr>
          <w:rFonts w:ascii="Georgia" w:hAnsi="Georgia"/>
          <w:lang w:val="pl-PL"/>
        </w:rPr>
        <w:t xml:space="preserve"> </w:t>
      </w:r>
      <w:r w:rsidR="00C061C4" w:rsidRPr="00637EA5">
        <w:rPr>
          <w:rFonts w:ascii="Georgia" w:hAnsi="Georgia"/>
          <w:lang w:val="pl-PL"/>
        </w:rPr>
        <w:t>rosyjski</w:t>
      </w:r>
      <w:r w:rsidR="00C061C4">
        <w:rPr>
          <w:rFonts w:ascii="Georgia" w:hAnsi="Georgia"/>
          <w:lang w:val="pl-PL"/>
        </w:rPr>
        <w:t>”</w:t>
      </w:r>
      <w:r w:rsidR="005639C6" w:rsidRPr="00637EA5">
        <w:rPr>
          <w:rFonts w:ascii="Georgia" w:hAnsi="Georgia"/>
          <w:lang w:val="pl-PL"/>
        </w:rPr>
        <w:t>.</w:t>
      </w:r>
    </w:p>
    <w:p w14:paraId="2FD9B618" w14:textId="2904FDA1" w:rsidR="005639C6" w:rsidRPr="00637EA5" w:rsidRDefault="005639C6" w:rsidP="00BE4009">
      <w:pPr>
        <w:pStyle w:val="1"/>
        <w:numPr>
          <w:ilvl w:val="0"/>
          <w:numId w:val="4"/>
        </w:numPr>
        <w:ind w:left="142" w:hanging="709"/>
        <w:jc w:val="both"/>
        <w:rPr>
          <w:rFonts w:ascii="Georgia" w:hAnsi="Georgia"/>
          <w:u w:val="single"/>
          <w:lang w:val="pl-PL"/>
        </w:rPr>
      </w:pPr>
      <w:r w:rsidRPr="00637EA5">
        <w:rPr>
          <w:rFonts w:ascii="Georgia" w:hAnsi="Georgia"/>
          <w:lang w:val="pl-PL"/>
        </w:rPr>
        <w:t>Monitoring tematów ujawnił, że główne kan</w:t>
      </w:r>
      <w:r w:rsidR="009E5748">
        <w:rPr>
          <w:rFonts w:ascii="Georgia" w:hAnsi="Georgia"/>
          <w:lang w:val="pl-PL"/>
        </w:rPr>
        <w:t xml:space="preserve">ały telewizji rosyjskiej </w:t>
      </w:r>
      <w:r w:rsidR="004929AB">
        <w:rPr>
          <w:rFonts w:ascii="Georgia" w:hAnsi="Georgia"/>
          <w:lang w:val="pl-PL"/>
        </w:rPr>
        <w:t xml:space="preserve">były </w:t>
      </w:r>
      <w:r w:rsidR="009E5748">
        <w:rPr>
          <w:rFonts w:ascii="Georgia" w:hAnsi="Georgia"/>
          <w:b/>
          <w:lang w:val="pl-PL"/>
        </w:rPr>
        <w:t>instrumentami</w:t>
      </w:r>
      <w:r w:rsidRPr="006735AF">
        <w:rPr>
          <w:rFonts w:ascii="Georgia" w:hAnsi="Georgia"/>
          <w:b/>
          <w:lang w:val="pl-PL"/>
        </w:rPr>
        <w:t xml:space="preserve"> propagandy w konflikcie między </w:t>
      </w:r>
      <w:r w:rsidR="009E5748" w:rsidRPr="006735AF">
        <w:rPr>
          <w:rFonts w:ascii="Georgia" w:hAnsi="Georgia"/>
          <w:b/>
          <w:lang w:val="pl-PL"/>
        </w:rPr>
        <w:t xml:space="preserve">Rosją </w:t>
      </w:r>
      <w:r w:rsidR="009E5748">
        <w:rPr>
          <w:rFonts w:ascii="Georgia" w:hAnsi="Georgia"/>
          <w:b/>
          <w:lang w:val="pl-PL"/>
        </w:rPr>
        <w:t xml:space="preserve">a </w:t>
      </w:r>
      <w:r w:rsidRPr="006735AF">
        <w:rPr>
          <w:rFonts w:ascii="Georgia" w:hAnsi="Georgia"/>
          <w:b/>
          <w:lang w:val="pl-PL"/>
        </w:rPr>
        <w:t>Ukrainą</w:t>
      </w:r>
      <w:r w:rsidRPr="00637EA5">
        <w:rPr>
          <w:rFonts w:ascii="Georgia" w:hAnsi="Georgia"/>
          <w:lang w:val="pl-PL"/>
        </w:rPr>
        <w:t>, odwracając</w:t>
      </w:r>
      <w:r w:rsidR="00CF692B">
        <w:rPr>
          <w:rFonts w:ascii="Georgia" w:hAnsi="Georgia"/>
          <w:lang w:val="pl-PL"/>
        </w:rPr>
        <w:t>ymi</w:t>
      </w:r>
      <w:r w:rsidRPr="00637EA5">
        <w:rPr>
          <w:rFonts w:ascii="Georgia" w:hAnsi="Georgia"/>
          <w:lang w:val="pl-PL"/>
        </w:rPr>
        <w:t xml:space="preserve"> uwagę </w:t>
      </w:r>
      <w:r w:rsidR="00AA19B5">
        <w:rPr>
          <w:rFonts w:ascii="Georgia" w:hAnsi="Georgia"/>
          <w:lang w:val="pl-PL"/>
        </w:rPr>
        <w:br/>
      </w:r>
      <w:r w:rsidRPr="00637EA5">
        <w:rPr>
          <w:rFonts w:ascii="Georgia" w:hAnsi="Georgia"/>
          <w:lang w:val="pl-PL"/>
        </w:rPr>
        <w:t>od ważny</w:t>
      </w:r>
      <w:r w:rsidR="0012031D">
        <w:rPr>
          <w:rFonts w:ascii="Georgia" w:hAnsi="Georgia"/>
          <w:lang w:val="pl-PL"/>
        </w:rPr>
        <w:t>ch zagadnień i wyzwań krajowych</w:t>
      </w:r>
      <w:r w:rsidRPr="00637EA5">
        <w:rPr>
          <w:rFonts w:ascii="Georgia" w:hAnsi="Georgia"/>
          <w:lang w:val="pl-PL"/>
        </w:rPr>
        <w:t>.</w:t>
      </w:r>
    </w:p>
    <w:p w14:paraId="0DF4F776" w14:textId="6DCA4A1F" w:rsidR="005639C6" w:rsidRPr="00637EA5" w:rsidRDefault="0012031D" w:rsidP="00BE4009">
      <w:pPr>
        <w:pStyle w:val="1"/>
        <w:numPr>
          <w:ilvl w:val="0"/>
          <w:numId w:val="4"/>
        </w:numPr>
        <w:ind w:left="142" w:hanging="709"/>
        <w:jc w:val="both"/>
        <w:rPr>
          <w:rFonts w:ascii="Georgia" w:hAnsi="Georgia"/>
          <w:lang w:val="pl-PL"/>
        </w:rPr>
      </w:pPr>
      <w:r>
        <w:rPr>
          <w:rFonts w:ascii="Georgia" w:hAnsi="Georgia"/>
          <w:lang w:val="pl-PL"/>
        </w:rPr>
        <w:t>T</w:t>
      </w:r>
      <w:r w:rsidR="005639C6" w:rsidRPr="00637EA5">
        <w:rPr>
          <w:rFonts w:ascii="Georgia" w:hAnsi="Georgia"/>
          <w:lang w:val="pl-PL"/>
        </w:rPr>
        <w:t xml:space="preserve">rzy </w:t>
      </w:r>
      <w:r>
        <w:rPr>
          <w:rFonts w:ascii="Georgia" w:hAnsi="Georgia"/>
          <w:lang w:val="pl-PL"/>
        </w:rPr>
        <w:t xml:space="preserve">główne rosyjskie </w:t>
      </w:r>
      <w:r w:rsidR="005639C6" w:rsidRPr="00637EA5">
        <w:rPr>
          <w:rFonts w:ascii="Georgia" w:hAnsi="Georgia"/>
          <w:lang w:val="pl-PL"/>
        </w:rPr>
        <w:t xml:space="preserve">kanały telewizyjne </w:t>
      </w:r>
      <w:r w:rsidR="005639C6" w:rsidRPr="006735AF">
        <w:rPr>
          <w:rFonts w:ascii="Georgia" w:hAnsi="Georgia"/>
          <w:b/>
          <w:lang w:val="pl-PL"/>
        </w:rPr>
        <w:t>demonstrowały stronniczość</w:t>
      </w:r>
      <w:r w:rsidR="00BC635F">
        <w:rPr>
          <w:rFonts w:ascii="Georgia" w:hAnsi="Georgia"/>
          <w:b/>
          <w:lang w:val="pl-PL"/>
        </w:rPr>
        <w:t>,</w:t>
      </w:r>
      <w:r w:rsidR="005639C6" w:rsidRPr="00637EA5">
        <w:rPr>
          <w:rFonts w:ascii="Georgia" w:hAnsi="Georgia"/>
          <w:lang w:val="pl-PL"/>
        </w:rPr>
        <w:t xml:space="preserve"> </w:t>
      </w:r>
      <w:r w:rsidR="009E23E7">
        <w:rPr>
          <w:rFonts w:ascii="Georgia" w:hAnsi="Georgia"/>
          <w:lang w:val="pl-PL"/>
        </w:rPr>
        <w:t xml:space="preserve">okazując </w:t>
      </w:r>
      <w:r w:rsidR="009E23E7" w:rsidRPr="006735AF">
        <w:rPr>
          <w:rFonts w:ascii="Georgia" w:hAnsi="Georgia"/>
          <w:b/>
          <w:lang w:val="pl-PL"/>
        </w:rPr>
        <w:t>sympatię w stosunku do</w:t>
      </w:r>
      <w:r w:rsidR="009E23E7" w:rsidRPr="00DC7A15">
        <w:rPr>
          <w:rFonts w:ascii="Georgia" w:hAnsi="Georgia"/>
          <w:b/>
          <w:lang w:val="pl-PL"/>
        </w:rPr>
        <w:t xml:space="preserve"> jednej strony i niechęć wobec drugiej strony </w:t>
      </w:r>
      <w:r w:rsidR="009E23E7">
        <w:rPr>
          <w:rFonts w:ascii="Georgia" w:hAnsi="Georgia"/>
          <w:b/>
          <w:lang w:val="pl-PL"/>
        </w:rPr>
        <w:t>konfliktu rosyjsko-ukraiń</w:t>
      </w:r>
      <w:r w:rsidR="00BC635F">
        <w:rPr>
          <w:rFonts w:ascii="Georgia" w:hAnsi="Georgia"/>
          <w:b/>
          <w:lang w:val="pl-PL"/>
        </w:rPr>
        <w:t xml:space="preserve">skiego; </w:t>
      </w:r>
      <w:r w:rsidR="00BC635F" w:rsidRPr="00AA19B5">
        <w:rPr>
          <w:rFonts w:ascii="Georgia" w:hAnsi="Georgia"/>
          <w:lang w:val="pl-PL"/>
        </w:rPr>
        <w:t>jest to</w:t>
      </w:r>
      <w:r w:rsidR="00BC635F">
        <w:rPr>
          <w:rFonts w:ascii="Georgia" w:hAnsi="Georgia"/>
          <w:b/>
          <w:lang w:val="pl-PL"/>
        </w:rPr>
        <w:t xml:space="preserve"> </w:t>
      </w:r>
      <w:r w:rsidR="00BC635F">
        <w:rPr>
          <w:rFonts w:ascii="Georgia" w:hAnsi="Georgia"/>
          <w:lang w:val="pl-PL"/>
        </w:rPr>
        <w:t>naruszenie</w:t>
      </w:r>
      <w:r w:rsidR="00F64731" w:rsidRPr="00637EA5">
        <w:rPr>
          <w:rFonts w:ascii="Georgia" w:hAnsi="Georgia"/>
          <w:lang w:val="pl-PL"/>
        </w:rPr>
        <w:t xml:space="preserve"> </w:t>
      </w:r>
      <w:r w:rsidR="005639C6" w:rsidRPr="00637EA5">
        <w:rPr>
          <w:rFonts w:ascii="Georgia" w:hAnsi="Georgia"/>
          <w:lang w:val="pl-PL"/>
        </w:rPr>
        <w:t xml:space="preserve">etyki mediów oraz </w:t>
      </w:r>
      <w:r w:rsidR="00AC441D">
        <w:rPr>
          <w:rFonts w:ascii="Georgia" w:hAnsi="Georgia"/>
          <w:lang w:val="pl-PL"/>
        </w:rPr>
        <w:t xml:space="preserve">zasad </w:t>
      </w:r>
      <w:r w:rsidR="005639C6" w:rsidRPr="00637EA5">
        <w:rPr>
          <w:rFonts w:ascii="Georgia" w:hAnsi="Georgia"/>
          <w:lang w:val="pl-PL"/>
        </w:rPr>
        <w:t xml:space="preserve">bezstronnego </w:t>
      </w:r>
      <w:r w:rsidR="00AC441D">
        <w:rPr>
          <w:rFonts w:ascii="Georgia" w:hAnsi="Georgia"/>
          <w:lang w:val="pl-PL"/>
        </w:rPr>
        <w:t>i obiektywnego dziennikarstwa.</w:t>
      </w:r>
    </w:p>
    <w:p w14:paraId="7B032855" w14:textId="0FE971CC" w:rsidR="005639C6" w:rsidRPr="00637EA5" w:rsidRDefault="004929AB" w:rsidP="00BE4009">
      <w:pPr>
        <w:pStyle w:val="1"/>
        <w:numPr>
          <w:ilvl w:val="0"/>
          <w:numId w:val="4"/>
        </w:numPr>
        <w:ind w:left="142" w:hanging="709"/>
        <w:jc w:val="both"/>
        <w:rPr>
          <w:rFonts w:ascii="Georgia" w:hAnsi="Georgia"/>
          <w:lang w:val="pl-PL"/>
        </w:rPr>
      </w:pPr>
      <w:r>
        <w:rPr>
          <w:rFonts w:ascii="Georgia" w:hAnsi="Georgia"/>
          <w:b/>
          <w:lang w:val="pl-PL"/>
        </w:rPr>
        <w:t>P</w:t>
      </w:r>
      <w:r w:rsidR="005639C6" w:rsidRPr="006735AF">
        <w:rPr>
          <w:rFonts w:ascii="Georgia" w:hAnsi="Georgia"/>
          <w:b/>
          <w:lang w:val="pl-PL"/>
        </w:rPr>
        <w:t>ołowa relacji w trzech głównych kanałach była poświęcona tematom zagranicznym (głównie Ukrainie)</w:t>
      </w:r>
      <w:r w:rsidR="005639C6" w:rsidRPr="00637EA5">
        <w:rPr>
          <w:rFonts w:ascii="Georgia" w:hAnsi="Georgia"/>
          <w:lang w:val="pl-PL"/>
        </w:rPr>
        <w:t>, natomiast czas poświęcony tematom społecznym był ograniczony.</w:t>
      </w:r>
    </w:p>
    <w:p w14:paraId="64F12458" w14:textId="623186E2" w:rsidR="005639C6" w:rsidRPr="00637EA5" w:rsidRDefault="00AC441D" w:rsidP="00BE4009">
      <w:pPr>
        <w:pStyle w:val="1"/>
        <w:numPr>
          <w:ilvl w:val="0"/>
          <w:numId w:val="4"/>
        </w:numPr>
        <w:ind w:left="142" w:hanging="709"/>
        <w:jc w:val="both"/>
        <w:rPr>
          <w:rFonts w:ascii="Georgia" w:hAnsi="Georgia"/>
          <w:lang w:val="pl-PL"/>
        </w:rPr>
      </w:pPr>
      <w:r>
        <w:rPr>
          <w:rFonts w:ascii="Georgia" w:hAnsi="Georgia"/>
          <w:lang w:val="pl-PL"/>
        </w:rPr>
        <w:t>W relacjach</w:t>
      </w:r>
      <w:r w:rsidR="005639C6" w:rsidRPr="00637EA5">
        <w:rPr>
          <w:rFonts w:ascii="Georgia" w:hAnsi="Georgia"/>
          <w:lang w:val="pl-PL"/>
        </w:rPr>
        <w:t xml:space="preserve"> </w:t>
      </w:r>
      <w:r w:rsidR="00AA19B5">
        <w:rPr>
          <w:rFonts w:ascii="Georgia" w:hAnsi="Georgia"/>
          <w:lang w:val="pl-PL"/>
        </w:rPr>
        <w:t>ze</w:t>
      </w:r>
      <w:r>
        <w:rPr>
          <w:rFonts w:ascii="Georgia" w:hAnsi="Georgia"/>
          <w:lang w:val="pl-PL"/>
        </w:rPr>
        <w:t xml:space="preserve"> </w:t>
      </w:r>
      <w:r w:rsidR="005639C6" w:rsidRPr="00637EA5">
        <w:rPr>
          <w:rFonts w:ascii="Georgia" w:hAnsi="Georgia"/>
          <w:lang w:val="pl-PL"/>
        </w:rPr>
        <w:t>wschodniej części Ukrainy</w:t>
      </w:r>
      <w:r w:rsidR="00AE5CF3" w:rsidRPr="00637EA5">
        <w:rPr>
          <w:rFonts w:ascii="Georgia" w:hAnsi="Georgia"/>
          <w:lang w:val="pl-PL"/>
        </w:rPr>
        <w:t xml:space="preserve"> </w:t>
      </w:r>
      <w:r w:rsidR="00AE5CF3" w:rsidRPr="00DC7A15">
        <w:rPr>
          <w:rFonts w:ascii="Georgia" w:hAnsi="Georgia"/>
          <w:b/>
          <w:lang w:val="pl-PL"/>
        </w:rPr>
        <w:t>przedstawiciele tzw. Donieckiej i Ługańskiej Republik Ludowych</w:t>
      </w:r>
      <w:r w:rsidR="005639C6" w:rsidRPr="00DC7A15">
        <w:rPr>
          <w:rFonts w:ascii="Georgia" w:hAnsi="Georgia"/>
          <w:b/>
          <w:lang w:val="pl-PL"/>
        </w:rPr>
        <w:t xml:space="preserve"> byli pokazywani</w:t>
      </w:r>
      <w:r w:rsidR="00C64E74">
        <w:rPr>
          <w:rFonts w:ascii="Georgia" w:hAnsi="Georgia"/>
          <w:b/>
          <w:lang w:val="pl-PL"/>
        </w:rPr>
        <w:t xml:space="preserve"> często</w:t>
      </w:r>
      <w:r>
        <w:rPr>
          <w:rFonts w:ascii="Georgia" w:hAnsi="Georgia"/>
          <w:b/>
          <w:lang w:val="pl-PL"/>
        </w:rPr>
        <w:t xml:space="preserve"> i </w:t>
      </w:r>
      <w:r w:rsidR="00C64E74">
        <w:rPr>
          <w:rFonts w:ascii="Georgia" w:hAnsi="Georgia"/>
          <w:b/>
          <w:lang w:val="pl-PL"/>
        </w:rPr>
        <w:t>przeważnie</w:t>
      </w:r>
      <w:r w:rsidR="005639C6" w:rsidRPr="00DC7A15">
        <w:rPr>
          <w:rFonts w:ascii="Georgia" w:hAnsi="Georgia"/>
          <w:b/>
          <w:lang w:val="pl-PL"/>
        </w:rPr>
        <w:t xml:space="preserve"> pozytywnie</w:t>
      </w:r>
      <w:r w:rsidR="005639C6" w:rsidRPr="00637EA5">
        <w:rPr>
          <w:rFonts w:ascii="Georgia" w:hAnsi="Georgia"/>
          <w:lang w:val="pl-PL"/>
        </w:rPr>
        <w:t xml:space="preserve">. Kontrastowało z tym </w:t>
      </w:r>
      <w:r w:rsidR="00007F08" w:rsidRPr="002E0941">
        <w:rPr>
          <w:rFonts w:ascii="Georgia" w:hAnsi="Georgia"/>
          <w:b/>
          <w:lang w:val="pl-PL"/>
        </w:rPr>
        <w:t>krytyczne</w:t>
      </w:r>
      <w:r w:rsidR="00DF11E8" w:rsidRPr="002E0941">
        <w:rPr>
          <w:rFonts w:ascii="Georgia" w:hAnsi="Georgia"/>
          <w:b/>
          <w:lang w:val="pl-PL"/>
        </w:rPr>
        <w:t xml:space="preserve"> </w:t>
      </w:r>
      <w:r w:rsidR="00007F08" w:rsidRPr="002E0941">
        <w:rPr>
          <w:rFonts w:ascii="Georgia" w:hAnsi="Georgia"/>
          <w:b/>
          <w:lang w:val="pl-PL"/>
        </w:rPr>
        <w:t xml:space="preserve">pokazywanie </w:t>
      </w:r>
      <w:r w:rsidR="005639C6" w:rsidRPr="002E0941">
        <w:rPr>
          <w:rFonts w:ascii="Georgia" w:hAnsi="Georgia"/>
          <w:b/>
          <w:lang w:val="pl-PL"/>
        </w:rPr>
        <w:t>oficjalnych władz i instytucji ukraińskich.</w:t>
      </w:r>
    </w:p>
    <w:p w14:paraId="5E0AC344" w14:textId="107DEC93" w:rsidR="005639C6" w:rsidRPr="00637EA5" w:rsidRDefault="00A71D99" w:rsidP="00BE4009">
      <w:pPr>
        <w:pStyle w:val="1"/>
        <w:numPr>
          <w:ilvl w:val="0"/>
          <w:numId w:val="3"/>
        </w:numPr>
        <w:ind w:left="142" w:hanging="709"/>
        <w:jc w:val="both"/>
        <w:rPr>
          <w:rFonts w:ascii="Georgia" w:hAnsi="Georgia"/>
          <w:lang w:val="pl-PL"/>
        </w:rPr>
      </w:pPr>
      <w:r w:rsidRPr="002E0941">
        <w:rPr>
          <w:rFonts w:ascii="Georgia" w:hAnsi="Georgia"/>
          <w:b/>
          <w:lang w:val="pl-PL"/>
        </w:rPr>
        <w:t>M</w:t>
      </w:r>
      <w:r w:rsidR="005639C6" w:rsidRPr="002E0941">
        <w:rPr>
          <w:rFonts w:ascii="Georgia" w:hAnsi="Georgia"/>
          <w:b/>
          <w:lang w:val="pl-PL"/>
        </w:rPr>
        <w:t>ożliwość prezentowania swoich poglądów przed kamerą mieli tylko przedstawiciele separatystów</w:t>
      </w:r>
      <w:r w:rsidRPr="002E0941">
        <w:rPr>
          <w:rFonts w:ascii="Georgia" w:hAnsi="Georgia"/>
          <w:b/>
          <w:lang w:val="pl-PL"/>
        </w:rPr>
        <w:t>;</w:t>
      </w:r>
      <w:r w:rsidR="005639C6" w:rsidRPr="002E0941">
        <w:rPr>
          <w:rFonts w:ascii="Georgia" w:hAnsi="Georgia"/>
          <w:b/>
          <w:lang w:val="pl-PL"/>
        </w:rPr>
        <w:t xml:space="preserve"> oficjaln</w:t>
      </w:r>
      <w:r w:rsidRPr="002E0941">
        <w:rPr>
          <w:rFonts w:ascii="Georgia" w:hAnsi="Georgia"/>
          <w:b/>
          <w:lang w:val="pl-PL"/>
        </w:rPr>
        <w:t>i przedstawiciele Ukrainy byli</w:t>
      </w:r>
      <w:r w:rsidR="005639C6" w:rsidRPr="002E0941">
        <w:rPr>
          <w:rFonts w:ascii="Georgia" w:hAnsi="Georgia"/>
          <w:b/>
          <w:lang w:val="pl-PL"/>
        </w:rPr>
        <w:t xml:space="preserve"> ignorowani.</w:t>
      </w:r>
      <w:r w:rsidR="005639C6" w:rsidRPr="00637EA5">
        <w:rPr>
          <w:rFonts w:ascii="Georgia" w:hAnsi="Georgia"/>
          <w:lang w:val="pl-PL"/>
        </w:rPr>
        <w:t xml:space="preserve"> Tym samym </w:t>
      </w:r>
      <w:r w:rsidR="005639C6" w:rsidRPr="002E0941">
        <w:rPr>
          <w:rFonts w:ascii="Georgia" w:hAnsi="Georgia"/>
          <w:lang w:val="pl-PL"/>
        </w:rPr>
        <w:t xml:space="preserve">relacjonowanie konfliktu było jednostronne i </w:t>
      </w:r>
      <w:r w:rsidR="00721C93" w:rsidRPr="002E0941">
        <w:rPr>
          <w:rFonts w:ascii="Georgia" w:hAnsi="Georgia"/>
          <w:lang w:val="pl-PL"/>
        </w:rPr>
        <w:t>nieobiektywne</w:t>
      </w:r>
      <w:r w:rsidR="005639C6" w:rsidRPr="002E0941">
        <w:rPr>
          <w:rFonts w:ascii="Georgia" w:hAnsi="Georgia"/>
          <w:lang w:val="pl-PL"/>
        </w:rPr>
        <w:t xml:space="preserve">. </w:t>
      </w:r>
      <w:r w:rsidR="005639C6" w:rsidRPr="00637EA5">
        <w:rPr>
          <w:rFonts w:ascii="Georgia" w:hAnsi="Georgia"/>
          <w:lang w:val="pl-PL"/>
        </w:rPr>
        <w:t>Nawet w przypadku relacji, które określano jako przygotowane w Kijowie, brak było różnorodności opinii, gdyż wszystkie</w:t>
      </w:r>
      <w:r w:rsidR="00DF11E8" w:rsidRPr="00637EA5">
        <w:rPr>
          <w:rFonts w:ascii="Georgia" w:hAnsi="Georgia"/>
          <w:lang w:val="pl-PL"/>
        </w:rPr>
        <w:t xml:space="preserve"> wywiady były przeprowadzane z ekspertami </w:t>
      </w:r>
      <w:r w:rsidR="005639C6" w:rsidRPr="00637EA5">
        <w:rPr>
          <w:rFonts w:ascii="Georgia" w:hAnsi="Georgia"/>
          <w:lang w:val="pl-PL"/>
        </w:rPr>
        <w:t>lub politykami lojalnymi wobec Rosji.</w:t>
      </w:r>
    </w:p>
    <w:p w14:paraId="0EFADBDF" w14:textId="002DACBD" w:rsidR="005639C6" w:rsidRPr="00637EA5" w:rsidRDefault="0046124E" w:rsidP="005639C6">
      <w:pPr>
        <w:pStyle w:val="1"/>
        <w:numPr>
          <w:ilvl w:val="0"/>
          <w:numId w:val="3"/>
        </w:numPr>
        <w:ind w:left="142" w:hanging="709"/>
        <w:jc w:val="both"/>
        <w:rPr>
          <w:rFonts w:ascii="Georgia" w:hAnsi="Georgia"/>
          <w:lang w:val="pl-PL"/>
        </w:rPr>
      </w:pPr>
      <w:r>
        <w:rPr>
          <w:rFonts w:ascii="Georgia" w:hAnsi="Georgia"/>
          <w:b/>
          <w:lang w:val="pl-PL"/>
        </w:rPr>
        <w:t>W</w:t>
      </w:r>
      <w:r w:rsidR="005639C6" w:rsidRPr="00DC7A15">
        <w:rPr>
          <w:rFonts w:ascii="Georgia" w:hAnsi="Georgia"/>
          <w:b/>
          <w:lang w:val="pl-PL"/>
        </w:rPr>
        <w:t>ładze ukraińskie były przedstawiane jako w</w:t>
      </w:r>
      <w:r>
        <w:rPr>
          <w:rFonts w:ascii="Georgia" w:hAnsi="Georgia"/>
          <w:b/>
          <w:lang w:val="pl-PL"/>
        </w:rPr>
        <w:t>inne</w:t>
      </w:r>
      <w:r w:rsidR="00AE5CF3" w:rsidRPr="00DC7A15">
        <w:rPr>
          <w:rFonts w:ascii="Georgia" w:hAnsi="Georgia"/>
          <w:b/>
          <w:lang w:val="pl-PL"/>
        </w:rPr>
        <w:t xml:space="preserve"> katastrofalnej sytuacji na wschodzie Ukrainy</w:t>
      </w:r>
      <w:r>
        <w:rPr>
          <w:rFonts w:ascii="Georgia" w:hAnsi="Georgia"/>
          <w:b/>
          <w:lang w:val="pl-PL"/>
        </w:rPr>
        <w:t xml:space="preserve">. </w:t>
      </w:r>
      <w:r>
        <w:rPr>
          <w:rFonts w:ascii="Georgia" w:hAnsi="Georgia"/>
          <w:lang w:val="pl-PL"/>
        </w:rPr>
        <w:t>Władze amerykańskie</w:t>
      </w:r>
      <w:r w:rsidR="001F3ACE">
        <w:rPr>
          <w:rFonts w:ascii="Georgia" w:hAnsi="Georgia"/>
          <w:lang w:val="pl-PL"/>
        </w:rPr>
        <w:t xml:space="preserve"> opisywano jako zainteresowane</w:t>
      </w:r>
      <w:r w:rsidR="005639C6" w:rsidRPr="00637EA5">
        <w:rPr>
          <w:rFonts w:ascii="Georgia" w:hAnsi="Georgia"/>
          <w:lang w:val="pl-PL"/>
        </w:rPr>
        <w:t xml:space="preserve"> utrzymywaniem </w:t>
      </w:r>
      <w:r w:rsidR="001F3ACE">
        <w:rPr>
          <w:rFonts w:ascii="Georgia" w:hAnsi="Georgia"/>
          <w:lang w:val="pl-PL"/>
        </w:rPr>
        <w:t>konfliktu w regionie i próbujące</w:t>
      </w:r>
      <w:r w:rsidR="005639C6" w:rsidRPr="00637EA5">
        <w:rPr>
          <w:rFonts w:ascii="Georgia" w:hAnsi="Georgia"/>
          <w:lang w:val="pl-PL"/>
        </w:rPr>
        <w:t xml:space="preserve"> przekonać Europę Zachodnią i UE do wprowadzenia sankcji wobec Rosji.</w:t>
      </w:r>
    </w:p>
    <w:p w14:paraId="24AD0CE6" w14:textId="0E2374B7" w:rsidR="005639C6" w:rsidRPr="00637EA5" w:rsidRDefault="00E57B7E" w:rsidP="00BE4009">
      <w:pPr>
        <w:pStyle w:val="1"/>
        <w:numPr>
          <w:ilvl w:val="0"/>
          <w:numId w:val="3"/>
        </w:numPr>
        <w:ind w:left="142" w:hanging="709"/>
        <w:jc w:val="both"/>
        <w:rPr>
          <w:rFonts w:ascii="Georgia" w:hAnsi="Georgia"/>
          <w:lang w:val="pl-PL"/>
        </w:rPr>
      </w:pPr>
      <w:r>
        <w:rPr>
          <w:rFonts w:ascii="Georgia" w:hAnsi="Georgia"/>
          <w:lang w:val="pl-PL"/>
        </w:rPr>
        <w:t>Badan</w:t>
      </w:r>
      <w:r w:rsidR="001F3ACE">
        <w:rPr>
          <w:rFonts w:ascii="Georgia" w:hAnsi="Georgia"/>
          <w:lang w:val="pl-PL"/>
        </w:rPr>
        <w:t xml:space="preserve">e kanały telewizyjne </w:t>
      </w:r>
      <w:r w:rsidR="005639C6" w:rsidRPr="00637EA5">
        <w:rPr>
          <w:rFonts w:ascii="Georgia" w:hAnsi="Georgia"/>
          <w:lang w:val="pl-PL"/>
        </w:rPr>
        <w:t xml:space="preserve">usiłowały pokazać </w:t>
      </w:r>
      <w:r w:rsidR="005639C6" w:rsidRPr="00DC7A15">
        <w:rPr>
          <w:rFonts w:ascii="Georgia" w:hAnsi="Georgia"/>
          <w:b/>
          <w:lang w:val="pl-PL"/>
        </w:rPr>
        <w:t>niepowodzenie Ukrainy jako niezależnego pa</w:t>
      </w:r>
      <w:r w:rsidR="00F15740" w:rsidRPr="00DC7A15">
        <w:rPr>
          <w:rFonts w:ascii="Georgia" w:hAnsi="Georgia"/>
          <w:b/>
          <w:lang w:val="pl-PL"/>
        </w:rPr>
        <w:t>ństwa.</w:t>
      </w:r>
      <w:r w:rsidR="00F15740" w:rsidRPr="00637EA5">
        <w:rPr>
          <w:rFonts w:ascii="Georgia" w:hAnsi="Georgia"/>
          <w:lang w:val="pl-PL"/>
        </w:rPr>
        <w:t xml:space="preserve"> Próbowały ujawnić „agresywn</w:t>
      </w:r>
      <w:r>
        <w:rPr>
          <w:rFonts w:ascii="Georgia" w:hAnsi="Georgia"/>
          <w:lang w:val="pl-PL"/>
        </w:rPr>
        <w:t>e plany Zachodu, szczególnie</w:t>
      </w:r>
      <w:r w:rsidR="00F15740" w:rsidRPr="00637EA5">
        <w:rPr>
          <w:rFonts w:ascii="Georgia" w:hAnsi="Georgia"/>
          <w:lang w:val="pl-PL"/>
        </w:rPr>
        <w:t xml:space="preserve"> USA” i star</w:t>
      </w:r>
      <w:r w:rsidR="00AA19B5">
        <w:rPr>
          <w:rFonts w:ascii="Georgia" w:hAnsi="Georgia"/>
          <w:lang w:val="pl-PL"/>
        </w:rPr>
        <w:t>ały się uzasadnić walkę Rosjan na</w:t>
      </w:r>
      <w:r w:rsidR="00F15740" w:rsidRPr="00637EA5">
        <w:rPr>
          <w:rFonts w:ascii="Georgia" w:hAnsi="Georgia"/>
          <w:lang w:val="pl-PL"/>
        </w:rPr>
        <w:t xml:space="preserve"> Ukrainie jako konflikt o „rdzenne ziemie rosyjskie”.</w:t>
      </w:r>
    </w:p>
    <w:p w14:paraId="61C5E039" w14:textId="0141545F" w:rsidR="00235346" w:rsidRPr="00637EA5" w:rsidRDefault="00F15740" w:rsidP="00235346">
      <w:pPr>
        <w:pStyle w:val="1"/>
        <w:numPr>
          <w:ilvl w:val="0"/>
          <w:numId w:val="3"/>
        </w:numPr>
        <w:ind w:left="142" w:hanging="709"/>
        <w:jc w:val="both"/>
        <w:rPr>
          <w:rFonts w:ascii="Georgia" w:hAnsi="Georgia"/>
          <w:lang w:val="pl-PL"/>
        </w:rPr>
      </w:pPr>
      <w:r w:rsidRPr="00637EA5">
        <w:rPr>
          <w:rFonts w:ascii="Georgia" w:hAnsi="Georgia"/>
          <w:lang w:val="pl-PL"/>
        </w:rPr>
        <w:t xml:space="preserve">Dużo miejsca </w:t>
      </w:r>
      <w:r w:rsidR="002E0941">
        <w:rPr>
          <w:rFonts w:ascii="Georgia" w:hAnsi="Georgia"/>
          <w:lang w:val="pl-PL"/>
        </w:rPr>
        <w:t>poświęca</w:t>
      </w:r>
      <w:r w:rsidRPr="00637EA5">
        <w:rPr>
          <w:rFonts w:ascii="Georgia" w:hAnsi="Georgia"/>
          <w:lang w:val="pl-PL"/>
        </w:rPr>
        <w:t xml:space="preserve">no </w:t>
      </w:r>
      <w:r w:rsidR="00D76176">
        <w:rPr>
          <w:rFonts w:ascii="Georgia" w:hAnsi="Georgia"/>
          <w:b/>
          <w:lang w:val="pl-PL"/>
        </w:rPr>
        <w:t>zachodniemu spiskowi</w:t>
      </w:r>
      <w:r w:rsidRPr="00DC7A15">
        <w:rPr>
          <w:rFonts w:ascii="Georgia" w:hAnsi="Georgia"/>
          <w:b/>
          <w:lang w:val="pl-PL"/>
        </w:rPr>
        <w:t xml:space="preserve"> wobec Rosji.</w:t>
      </w:r>
      <w:r w:rsidRPr="00637EA5">
        <w:rPr>
          <w:rFonts w:ascii="Georgia" w:hAnsi="Georgia"/>
          <w:lang w:val="pl-PL"/>
        </w:rPr>
        <w:t xml:space="preserve"> </w:t>
      </w:r>
      <w:r w:rsidR="00E57B7E">
        <w:rPr>
          <w:rFonts w:ascii="Georgia" w:hAnsi="Georgia"/>
          <w:lang w:val="pl-PL"/>
        </w:rPr>
        <w:t xml:space="preserve">Polega on na tym, </w:t>
      </w:r>
      <w:r w:rsidR="00AA19B5">
        <w:rPr>
          <w:rFonts w:ascii="Georgia" w:hAnsi="Georgia"/>
          <w:lang w:val="pl-PL"/>
        </w:rPr>
        <w:br/>
      </w:r>
      <w:r w:rsidR="00E57B7E">
        <w:rPr>
          <w:rFonts w:ascii="Georgia" w:hAnsi="Georgia"/>
          <w:lang w:val="pl-PL"/>
        </w:rPr>
        <w:t>że to Zachód atakuje</w:t>
      </w:r>
      <w:r w:rsidRPr="00637EA5">
        <w:rPr>
          <w:rFonts w:ascii="Georgia" w:hAnsi="Georgia"/>
          <w:lang w:val="pl-PL"/>
        </w:rPr>
        <w:t xml:space="preserve"> Rosję. </w:t>
      </w:r>
      <w:r w:rsidR="00235346">
        <w:rPr>
          <w:rFonts w:ascii="Georgia" w:hAnsi="Georgia"/>
          <w:lang w:val="pl-PL"/>
        </w:rPr>
        <w:t xml:space="preserve">Wiele </w:t>
      </w:r>
      <w:r w:rsidR="00235346" w:rsidRPr="00637EA5">
        <w:rPr>
          <w:rFonts w:ascii="Georgia" w:hAnsi="Georgia"/>
          <w:lang w:val="pl-PL"/>
        </w:rPr>
        <w:t xml:space="preserve">relacji </w:t>
      </w:r>
      <w:r w:rsidR="00235346">
        <w:rPr>
          <w:rFonts w:ascii="Georgia" w:hAnsi="Georgia"/>
          <w:lang w:val="pl-PL"/>
        </w:rPr>
        <w:t xml:space="preserve">rozwijało </w:t>
      </w:r>
      <w:r w:rsidR="00113AE9">
        <w:rPr>
          <w:rFonts w:ascii="Georgia" w:hAnsi="Georgia"/>
          <w:lang w:val="pl-PL"/>
        </w:rPr>
        <w:t xml:space="preserve">tę </w:t>
      </w:r>
      <w:r w:rsidR="00235346">
        <w:rPr>
          <w:rFonts w:ascii="Georgia" w:hAnsi="Georgia"/>
          <w:lang w:val="pl-PL"/>
        </w:rPr>
        <w:t>ideę</w:t>
      </w:r>
      <w:r w:rsidR="00113AE9">
        <w:rPr>
          <w:rFonts w:ascii="Georgia" w:hAnsi="Georgia"/>
          <w:lang w:val="pl-PL"/>
        </w:rPr>
        <w:t xml:space="preserve"> </w:t>
      </w:r>
      <w:r w:rsidR="00235346" w:rsidRPr="00637EA5">
        <w:rPr>
          <w:rFonts w:ascii="Georgia" w:hAnsi="Georgia"/>
          <w:lang w:val="pl-PL"/>
        </w:rPr>
        <w:t xml:space="preserve">i rozbudzało atmosferę zagrożenia, któremu musi stawić czoła Rosja. </w:t>
      </w:r>
      <w:r w:rsidR="00D63669">
        <w:rPr>
          <w:rFonts w:ascii="Georgia" w:hAnsi="Georgia"/>
          <w:lang w:val="pl-PL"/>
        </w:rPr>
        <w:t>P</w:t>
      </w:r>
      <w:r w:rsidR="00235346" w:rsidRPr="00637EA5">
        <w:rPr>
          <w:rFonts w:ascii="Georgia" w:hAnsi="Georgia"/>
          <w:lang w:val="pl-PL"/>
        </w:rPr>
        <w:t xml:space="preserve">raktycznie każdy program zawierał informacje o gotowości Rosji na taki scenariusz. Zwykle </w:t>
      </w:r>
      <w:r w:rsidR="0058421A" w:rsidRPr="00637EA5">
        <w:rPr>
          <w:rFonts w:ascii="Georgia" w:hAnsi="Georgia"/>
          <w:lang w:val="pl-PL"/>
        </w:rPr>
        <w:t xml:space="preserve">takim </w:t>
      </w:r>
      <w:r w:rsidR="00235346" w:rsidRPr="00637EA5">
        <w:rPr>
          <w:rFonts w:ascii="Georgia" w:hAnsi="Georgia"/>
          <w:lang w:val="pl-PL"/>
        </w:rPr>
        <w:t xml:space="preserve">relacjom towarzyszyła agresywna retoryka </w:t>
      </w:r>
      <w:r w:rsidR="0058421A">
        <w:rPr>
          <w:rFonts w:ascii="Georgia" w:hAnsi="Georgia"/>
          <w:lang w:val="pl-PL"/>
        </w:rPr>
        <w:t>wobec</w:t>
      </w:r>
      <w:r w:rsidR="00235346" w:rsidRPr="00637EA5">
        <w:rPr>
          <w:rFonts w:ascii="Georgia" w:hAnsi="Georgia"/>
          <w:lang w:val="pl-PL"/>
        </w:rPr>
        <w:t xml:space="preserve"> „wroga”.</w:t>
      </w:r>
      <w:r w:rsidR="00D63669" w:rsidRPr="00D63669">
        <w:rPr>
          <w:rFonts w:ascii="Georgia" w:hAnsi="Georgia"/>
          <w:lang w:val="pl-PL"/>
        </w:rPr>
        <w:t xml:space="preserve"> </w:t>
      </w:r>
      <w:r w:rsidR="00D63669">
        <w:rPr>
          <w:rFonts w:ascii="Georgia" w:hAnsi="Georgia"/>
          <w:lang w:val="pl-PL"/>
        </w:rPr>
        <w:t>D</w:t>
      </w:r>
      <w:r w:rsidR="00D63669" w:rsidRPr="00637EA5">
        <w:rPr>
          <w:rFonts w:ascii="Georgia" w:hAnsi="Georgia"/>
          <w:lang w:val="pl-PL"/>
        </w:rPr>
        <w:t xml:space="preserve">o budzenia strachu przed wojną oraz do uzasadniania potrzeby bronienia </w:t>
      </w:r>
      <w:r w:rsidR="00D63669">
        <w:rPr>
          <w:rFonts w:ascii="Georgia" w:hAnsi="Georgia"/>
          <w:lang w:val="pl-PL"/>
        </w:rPr>
        <w:t xml:space="preserve">się </w:t>
      </w:r>
      <w:r w:rsidR="00D63669" w:rsidRPr="00637EA5">
        <w:rPr>
          <w:rFonts w:ascii="Georgia" w:hAnsi="Georgia"/>
          <w:lang w:val="pl-PL"/>
        </w:rPr>
        <w:t>Rosji przed wrogami</w:t>
      </w:r>
      <w:r w:rsidR="00D63669">
        <w:rPr>
          <w:rFonts w:ascii="Georgia" w:hAnsi="Georgia"/>
          <w:lang w:val="pl-PL"/>
        </w:rPr>
        <w:t xml:space="preserve"> </w:t>
      </w:r>
      <w:r w:rsidR="00D63669" w:rsidRPr="0058421A">
        <w:rPr>
          <w:rFonts w:ascii="Georgia" w:hAnsi="Georgia"/>
          <w:b/>
          <w:lang w:val="pl-PL"/>
        </w:rPr>
        <w:t>w</w:t>
      </w:r>
      <w:r w:rsidR="00D76176" w:rsidRPr="0058421A">
        <w:rPr>
          <w:rFonts w:ascii="Georgia" w:hAnsi="Georgia"/>
          <w:b/>
          <w:lang w:val="pl-PL"/>
        </w:rPr>
        <w:t>y</w:t>
      </w:r>
      <w:r w:rsidR="00D76176">
        <w:rPr>
          <w:rFonts w:ascii="Georgia" w:hAnsi="Georgia"/>
          <w:b/>
          <w:lang w:val="pl-PL"/>
        </w:rPr>
        <w:t>korzyst</w:t>
      </w:r>
      <w:r w:rsidR="00D63669">
        <w:rPr>
          <w:rFonts w:ascii="Georgia" w:hAnsi="Georgia"/>
          <w:b/>
          <w:lang w:val="pl-PL"/>
        </w:rPr>
        <w:t>yw</w:t>
      </w:r>
      <w:r w:rsidR="00D76176">
        <w:rPr>
          <w:rFonts w:ascii="Georgia" w:hAnsi="Georgia"/>
          <w:b/>
          <w:lang w:val="pl-PL"/>
        </w:rPr>
        <w:t>ano</w:t>
      </w:r>
      <w:r w:rsidRPr="00DC7A15">
        <w:rPr>
          <w:rFonts w:ascii="Georgia" w:hAnsi="Georgia"/>
          <w:b/>
          <w:lang w:val="pl-PL"/>
        </w:rPr>
        <w:t xml:space="preserve"> </w:t>
      </w:r>
      <w:r w:rsidR="00113AE9">
        <w:rPr>
          <w:rFonts w:ascii="Georgia" w:hAnsi="Georgia"/>
          <w:b/>
          <w:lang w:val="pl-PL"/>
        </w:rPr>
        <w:t>historię II wojny ś</w:t>
      </w:r>
      <w:r w:rsidRPr="00DC7A15">
        <w:rPr>
          <w:rFonts w:ascii="Georgia" w:hAnsi="Georgia"/>
          <w:b/>
          <w:lang w:val="pl-PL"/>
        </w:rPr>
        <w:t>wiatowej</w:t>
      </w:r>
      <w:r w:rsidRPr="00637EA5">
        <w:rPr>
          <w:rFonts w:ascii="Georgia" w:hAnsi="Georgia"/>
          <w:lang w:val="pl-PL"/>
        </w:rPr>
        <w:t xml:space="preserve"> </w:t>
      </w:r>
    </w:p>
    <w:p w14:paraId="41741320" w14:textId="3BC7A127" w:rsidR="0025212B" w:rsidRPr="0058421A" w:rsidRDefault="0058421A" w:rsidP="0058421A">
      <w:pPr>
        <w:pStyle w:val="1"/>
        <w:numPr>
          <w:ilvl w:val="0"/>
          <w:numId w:val="3"/>
        </w:numPr>
        <w:ind w:left="142" w:hanging="709"/>
        <w:jc w:val="both"/>
        <w:rPr>
          <w:rFonts w:ascii="Georgia" w:hAnsi="Georgia"/>
          <w:lang w:val="pl-PL"/>
        </w:rPr>
      </w:pPr>
      <w:r>
        <w:rPr>
          <w:rFonts w:ascii="Georgia" w:hAnsi="Georgia"/>
          <w:b/>
          <w:lang w:val="pl-PL"/>
        </w:rPr>
        <w:t>P</w:t>
      </w:r>
      <w:r w:rsidR="0025212B" w:rsidRPr="0058421A">
        <w:rPr>
          <w:rFonts w:ascii="Georgia" w:hAnsi="Georgia"/>
          <w:b/>
          <w:lang w:val="pl-PL"/>
        </w:rPr>
        <w:t>rawie wszystkie wiadomości były t</w:t>
      </w:r>
      <w:r w:rsidR="00AE5CF3" w:rsidRPr="0058421A">
        <w:rPr>
          <w:rFonts w:ascii="Georgia" w:hAnsi="Georgia"/>
          <w:b/>
          <w:lang w:val="pl-PL"/>
        </w:rPr>
        <w:t xml:space="preserve">endencyjne i subiektywne. </w:t>
      </w:r>
      <w:r w:rsidR="00AE5CF3" w:rsidRPr="0058421A">
        <w:rPr>
          <w:rFonts w:ascii="Georgia" w:hAnsi="Georgia"/>
          <w:lang w:val="pl-PL"/>
        </w:rPr>
        <w:t>W programach informacyjnych cytowano</w:t>
      </w:r>
      <w:r w:rsidR="0025212B" w:rsidRPr="0058421A">
        <w:rPr>
          <w:rFonts w:ascii="Georgia" w:hAnsi="Georgia"/>
          <w:lang w:val="pl-PL"/>
        </w:rPr>
        <w:t xml:space="preserve"> wiele źródeł, które popierały tylko jeden punkt widzenia, czyl</w:t>
      </w:r>
      <w:r w:rsidR="00113AE9">
        <w:rPr>
          <w:rFonts w:ascii="Georgia" w:hAnsi="Georgia"/>
          <w:lang w:val="pl-PL"/>
        </w:rPr>
        <w:t>i poglądy władz rosyjskich. Racje obu stron</w:t>
      </w:r>
      <w:r w:rsidR="0025212B" w:rsidRPr="0058421A">
        <w:rPr>
          <w:rFonts w:ascii="Georgia" w:hAnsi="Georgia"/>
          <w:lang w:val="pl-PL"/>
        </w:rPr>
        <w:t xml:space="preserve"> były przedstawiane</w:t>
      </w:r>
      <w:r w:rsidR="00113AE9">
        <w:rPr>
          <w:rFonts w:ascii="Georgia" w:hAnsi="Georgia"/>
          <w:lang w:val="pl-PL"/>
        </w:rPr>
        <w:t xml:space="preserve"> rzadko</w:t>
      </w:r>
      <w:r w:rsidR="0025212B" w:rsidRPr="0058421A">
        <w:rPr>
          <w:rFonts w:ascii="Georgia" w:hAnsi="Georgia"/>
          <w:lang w:val="pl-PL"/>
        </w:rPr>
        <w:t xml:space="preserve">, </w:t>
      </w:r>
      <w:r w:rsidR="00AA19B5">
        <w:rPr>
          <w:rFonts w:ascii="Georgia" w:hAnsi="Georgia"/>
          <w:lang w:val="pl-PL"/>
        </w:rPr>
        <w:t>a</w:t>
      </w:r>
      <w:r w:rsidR="00113AE9">
        <w:rPr>
          <w:rFonts w:ascii="Georgia" w:hAnsi="Georgia"/>
          <w:lang w:val="pl-PL"/>
        </w:rPr>
        <w:t xml:space="preserve"> i wtedy </w:t>
      </w:r>
      <w:r w:rsidR="0025212B" w:rsidRPr="0058421A">
        <w:rPr>
          <w:rFonts w:ascii="Georgia" w:hAnsi="Georgia"/>
          <w:lang w:val="pl-PL"/>
        </w:rPr>
        <w:t xml:space="preserve">proporcje wypowiedzi były zachwiane – </w:t>
      </w:r>
      <w:r w:rsidR="00DC0262">
        <w:rPr>
          <w:rFonts w:ascii="Georgia" w:hAnsi="Georgia"/>
          <w:b/>
          <w:lang w:val="pl-PL"/>
        </w:rPr>
        <w:t>źródła proro</w:t>
      </w:r>
      <w:r w:rsidR="0025212B" w:rsidRPr="0058421A">
        <w:rPr>
          <w:rFonts w:ascii="Georgia" w:hAnsi="Georgia"/>
          <w:b/>
          <w:lang w:val="pl-PL"/>
        </w:rPr>
        <w:t>syjskie były znacznie bardziej eksponowane.</w:t>
      </w:r>
    </w:p>
    <w:p w14:paraId="2428B58C" w14:textId="173AB6D7" w:rsidR="00B3721F" w:rsidRDefault="0025212B" w:rsidP="00B3721F">
      <w:pPr>
        <w:pStyle w:val="1"/>
        <w:numPr>
          <w:ilvl w:val="0"/>
          <w:numId w:val="3"/>
        </w:numPr>
        <w:ind w:left="142" w:hanging="709"/>
        <w:jc w:val="both"/>
        <w:rPr>
          <w:rFonts w:ascii="Georgia" w:hAnsi="Georgia"/>
          <w:lang w:val="pl-PL"/>
        </w:rPr>
      </w:pPr>
      <w:r w:rsidRPr="00637EA5">
        <w:rPr>
          <w:rFonts w:ascii="Georgia" w:hAnsi="Georgia"/>
          <w:lang w:val="pl-PL"/>
        </w:rPr>
        <w:t>Konflikt na Ukra</w:t>
      </w:r>
      <w:r w:rsidR="000606CF">
        <w:rPr>
          <w:rFonts w:ascii="Georgia" w:hAnsi="Georgia"/>
          <w:lang w:val="pl-PL"/>
        </w:rPr>
        <w:t>inie był tematem wszechobecnym</w:t>
      </w:r>
      <w:r w:rsidR="009F2317">
        <w:rPr>
          <w:rFonts w:ascii="Georgia" w:hAnsi="Georgia"/>
          <w:lang w:val="pl-PL"/>
        </w:rPr>
        <w:t xml:space="preserve"> </w:t>
      </w:r>
      <w:r w:rsidR="000606CF">
        <w:rPr>
          <w:rFonts w:ascii="Georgia" w:hAnsi="Georgia"/>
          <w:lang w:val="pl-PL"/>
        </w:rPr>
        <w:t xml:space="preserve">w wiadomościach, publicystyce i talk-shows. </w:t>
      </w:r>
      <w:r w:rsidR="009F2317">
        <w:rPr>
          <w:rFonts w:ascii="Georgia" w:hAnsi="Georgia"/>
          <w:lang w:val="pl-PL"/>
        </w:rPr>
        <w:t>I</w:t>
      </w:r>
      <w:r w:rsidR="009F2317" w:rsidRPr="00637EA5">
        <w:rPr>
          <w:rFonts w:ascii="Georgia" w:hAnsi="Georgia"/>
          <w:lang w:val="pl-PL"/>
        </w:rPr>
        <w:t>nne kraje Partnerstwa</w:t>
      </w:r>
      <w:r w:rsidR="009F2317">
        <w:rPr>
          <w:rFonts w:ascii="Georgia" w:hAnsi="Georgia"/>
          <w:lang w:val="pl-PL"/>
        </w:rPr>
        <w:t xml:space="preserve"> Wschodniego były wspominane o wiele rzadziej. </w:t>
      </w:r>
      <w:r w:rsidRPr="00FF0046">
        <w:rPr>
          <w:rFonts w:ascii="Georgia" w:hAnsi="Georgia"/>
          <w:b/>
          <w:lang w:val="pl-PL"/>
        </w:rPr>
        <w:t>Gospodarze i prezenterzy</w:t>
      </w:r>
      <w:r w:rsidRPr="00637EA5">
        <w:rPr>
          <w:rFonts w:ascii="Georgia" w:hAnsi="Georgia"/>
          <w:lang w:val="pl-PL"/>
        </w:rPr>
        <w:t xml:space="preserve"> programów talk-show </w:t>
      </w:r>
      <w:r w:rsidRPr="00FF0046">
        <w:rPr>
          <w:rFonts w:ascii="Georgia" w:hAnsi="Georgia"/>
          <w:b/>
          <w:lang w:val="pl-PL"/>
        </w:rPr>
        <w:t>nie kryli swoich uprzedzeń</w:t>
      </w:r>
      <w:r w:rsidRPr="00637EA5">
        <w:rPr>
          <w:rFonts w:ascii="Georgia" w:hAnsi="Georgia"/>
          <w:lang w:val="pl-PL"/>
        </w:rPr>
        <w:t xml:space="preserve">, </w:t>
      </w:r>
      <w:r w:rsidR="00E12395">
        <w:rPr>
          <w:rFonts w:ascii="Georgia" w:hAnsi="Georgia"/>
          <w:lang w:val="pl-PL"/>
        </w:rPr>
        <w:t>wyrażanych poprzez poglądy, język</w:t>
      </w:r>
      <w:r w:rsidRPr="00637EA5">
        <w:rPr>
          <w:rFonts w:ascii="Georgia" w:hAnsi="Georgia"/>
          <w:lang w:val="pl-PL"/>
        </w:rPr>
        <w:t xml:space="preserve"> ciała </w:t>
      </w:r>
      <w:r w:rsidR="00E12395">
        <w:rPr>
          <w:rFonts w:ascii="Georgia" w:hAnsi="Georgia"/>
          <w:lang w:val="pl-PL"/>
        </w:rPr>
        <w:t>i gesty</w:t>
      </w:r>
      <w:r w:rsidRPr="00637EA5">
        <w:rPr>
          <w:rFonts w:ascii="Georgia" w:hAnsi="Georgia"/>
          <w:lang w:val="pl-PL"/>
        </w:rPr>
        <w:t xml:space="preserve">. </w:t>
      </w:r>
      <w:r w:rsidR="00E12395">
        <w:rPr>
          <w:rFonts w:ascii="Georgia" w:hAnsi="Georgia"/>
          <w:lang w:val="pl-PL"/>
        </w:rPr>
        <w:t>G</w:t>
      </w:r>
      <w:r w:rsidRPr="00637EA5">
        <w:rPr>
          <w:rFonts w:ascii="Georgia" w:hAnsi="Georgia"/>
          <w:lang w:val="pl-PL"/>
        </w:rPr>
        <w:t xml:space="preserve">ospodarze programów i prezenterzy </w:t>
      </w:r>
      <w:r w:rsidR="00E12395">
        <w:rPr>
          <w:rFonts w:ascii="Georgia" w:hAnsi="Georgia"/>
          <w:lang w:val="pl-PL"/>
        </w:rPr>
        <w:t xml:space="preserve">często </w:t>
      </w:r>
      <w:r w:rsidRPr="00FF0046">
        <w:rPr>
          <w:rFonts w:ascii="Georgia" w:hAnsi="Georgia"/>
          <w:b/>
          <w:lang w:val="pl-PL"/>
        </w:rPr>
        <w:t>mieszali fakty z opiniami</w:t>
      </w:r>
      <w:r w:rsidR="00E12395">
        <w:rPr>
          <w:rFonts w:ascii="Georgia" w:hAnsi="Georgia"/>
          <w:lang w:val="pl-PL"/>
        </w:rPr>
        <w:t xml:space="preserve">, </w:t>
      </w:r>
      <w:r w:rsidRPr="00637EA5">
        <w:rPr>
          <w:rFonts w:ascii="Georgia" w:hAnsi="Georgia"/>
          <w:lang w:val="pl-PL"/>
        </w:rPr>
        <w:t xml:space="preserve">a w niektórych </w:t>
      </w:r>
      <w:r w:rsidR="00AE5CF3" w:rsidRPr="00637EA5">
        <w:rPr>
          <w:rFonts w:ascii="Georgia" w:hAnsi="Georgia"/>
          <w:lang w:val="pl-PL"/>
        </w:rPr>
        <w:t>sytuacjach</w:t>
      </w:r>
      <w:r w:rsidRPr="00637EA5">
        <w:rPr>
          <w:rFonts w:ascii="Georgia" w:hAnsi="Georgia"/>
          <w:lang w:val="pl-PL"/>
        </w:rPr>
        <w:t xml:space="preserve"> działali tak</w:t>
      </w:r>
      <w:r w:rsidRPr="00FF0046">
        <w:rPr>
          <w:rFonts w:ascii="Georgia" w:hAnsi="Georgia"/>
          <w:b/>
          <w:lang w:val="pl-PL"/>
        </w:rPr>
        <w:t xml:space="preserve">, jak gdyby byli </w:t>
      </w:r>
      <w:r w:rsidR="00AE5CF3" w:rsidRPr="00B006DD">
        <w:rPr>
          <w:rFonts w:ascii="Georgia" w:hAnsi="Georgia"/>
          <w:b/>
          <w:lang w:val="pl-PL"/>
        </w:rPr>
        <w:t>ekspertami</w:t>
      </w:r>
      <w:r w:rsidRPr="00637EA5">
        <w:rPr>
          <w:rFonts w:ascii="Georgia" w:hAnsi="Georgia"/>
          <w:lang w:val="pl-PL"/>
        </w:rPr>
        <w:t xml:space="preserve">, </w:t>
      </w:r>
      <w:r w:rsidRPr="00FF0046">
        <w:rPr>
          <w:rFonts w:ascii="Georgia" w:hAnsi="Georgia"/>
          <w:b/>
          <w:lang w:val="pl-PL"/>
        </w:rPr>
        <w:t>przedstawiając swoje opinie jako fakty</w:t>
      </w:r>
      <w:r w:rsidRPr="00637EA5">
        <w:rPr>
          <w:rFonts w:ascii="Georgia" w:hAnsi="Georgia"/>
          <w:lang w:val="pl-PL"/>
        </w:rPr>
        <w:t xml:space="preserve">. </w:t>
      </w:r>
      <w:r w:rsidR="000850DC">
        <w:rPr>
          <w:rFonts w:ascii="Georgia" w:hAnsi="Georgia"/>
          <w:lang w:val="pl-PL"/>
        </w:rPr>
        <w:t>W</w:t>
      </w:r>
      <w:r w:rsidR="00AA19B5">
        <w:rPr>
          <w:rFonts w:ascii="Georgia" w:hAnsi="Georgia"/>
          <w:lang w:val="pl-PL"/>
        </w:rPr>
        <w:t xml:space="preserve"> </w:t>
      </w:r>
      <w:r w:rsidRPr="00637EA5">
        <w:rPr>
          <w:rFonts w:ascii="Georgia" w:hAnsi="Georgia"/>
          <w:lang w:val="pl-PL"/>
        </w:rPr>
        <w:t xml:space="preserve">relacjach z Ukrainy </w:t>
      </w:r>
      <w:r w:rsidR="00AA19B5">
        <w:rPr>
          <w:rFonts w:ascii="Georgia" w:hAnsi="Georgia"/>
          <w:lang w:val="pl-PL"/>
        </w:rPr>
        <w:br/>
      </w:r>
      <w:r w:rsidRPr="00637EA5">
        <w:rPr>
          <w:rFonts w:ascii="Georgia" w:hAnsi="Georgia"/>
          <w:lang w:val="pl-PL"/>
        </w:rPr>
        <w:t>i</w:t>
      </w:r>
      <w:r w:rsidR="00AE5CF3" w:rsidRPr="00637EA5">
        <w:rPr>
          <w:rFonts w:ascii="Georgia" w:hAnsi="Georgia"/>
          <w:lang w:val="pl-PL"/>
        </w:rPr>
        <w:t xml:space="preserve"> w</w:t>
      </w:r>
      <w:r w:rsidRPr="00637EA5">
        <w:rPr>
          <w:rFonts w:ascii="Georgia" w:hAnsi="Georgia"/>
          <w:lang w:val="pl-PL"/>
        </w:rPr>
        <w:t xml:space="preserve"> odniesieniu do oficjalnych przedstawicieli tego państwa </w:t>
      </w:r>
      <w:r w:rsidR="000850DC" w:rsidRPr="00637EA5">
        <w:rPr>
          <w:rFonts w:ascii="Georgia" w:hAnsi="Georgia"/>
          <w:lang w:val="pl-PL"/>
        </w:rPr>
        <w:t xml:space="preserve">często </w:t>
      </w:r>
      <w:r w:rsidRPr="00637EA5">
        <w:rPr>
          <w:rFonts w:ascii="Georgia" w:hAnsi="Georgia"/>
          <w:lang w:val="pl-PL"/>
        </w:rPr>
        <w:t xml:space="preserve">stosowano </w:t>
      </w:r>
      <w:r w:rsidRPr="000850DC">
        <w:rPr>
          <w:rFonts w:ascii="Georgia" w:hAnsi="Georgia"/>
          <w:b/>
          <w:lang w:val="pl-PL"/>
        </w:rPr>
        <w:t xml:space="preserve">ironię </w:t>
      </w:r>
      <w:r w:rsidR="00AA19B5">
        <w:rPr>
          <w:rFonts w:ascii="Georgia" w:hAnsi="Georgia"/>
          <w:b/>
          <w:lang w:val="pl-PL"/>
        </w:rPr>
        <w:br/>
      </w:r>
      <w:r w:rsidRPr="000850DC">
        <w:rPr>
          <w:rFonts w:ascii="Georgia" w:hAnsi="Georgia"/>
          <w:b/>
          <w:lang w:val="pl-PL"/>
        </w:rPr>
        <w:t>i sarkazm</w:t>
      </w:r>
      <w:r w:rsidRPr="00637EA5">
        <w:rPr>
          <w:rFonts w:ascii="Georgia" w:hAnsi="Georgia"/>
          <w:lang w:val="pl-PL"/>
        </w:rPr>
        <w:t>. Oficjalne źródła ukraińskie były prawie zawsze ignorowane, pomimo licznych oskarżeń i negatywnych relacji</w:t>
      </w:r>
      <w:r w:rsidR="00AE5CF3" w:rsidRPr="00637EA5">
        <w:rPr>
          <w:rFonts w:ascii="Georgia" w:hAnsi="Georgia"/>
          <w:lang w:val="pl-PL"/>
        </w:rPr>
        <w:t xml:space="preserve"> pod</w:t>
      </w:r>
      <w:r w:rsidRPr="00637EA5">
        <w:rPr>
          <w:rFonts w:ascii="Georgia" w:hAnsi="Georgia"/>
          <w:lang w:val="pl-PL"/>
        </w:rPr>
        <w:t xml:space="preserve"> ich adresem.</w:t>
      </w:r>
    </w:p>
    <w:p w14:paraId="6E0B63EA" w14:textId="200F0C06" w:rsidR="00B3721F" w:rsidRPr="00637EA5" w:rsidRDefault="00B3721F" w:rsidP="00B3721F">
      <w:pPr>
        <w:pStyle w:val="1"/>
        <w:numPr>
          <w:ilvl w:val="0"/>
          <w:numId w:val="3"/>
        </w:numPr>
        <w:ind w:left="142" w:hanging="709"/>
        <w:jc w:val="both"/>
        <w:rPr>
          <w:rFonts w:ascii="Georgia" w:hAnsi="Georgia"/>
          <w:lang w:val="pl-PL"/>
        </w:rPr>
      </w:pPr>
      <w:r>
        <w:rPr>
          <w:rFonts w:ascii="Georgia" w:hAnsi="Georgia"/>
          <w:lang w:val="pl-PL"/>
        </w:rPr>
        <w:t>A</w:t>
      </w:r>
      <w:r w:rsidRPr="00637EA5">
        <w:rPr>
          <w:rFonts w:ascii="Georgia" w:hAnsi="Georgia"/>
          <w:lang w:val="pl-PL"/>
        </w:rPr>
        <w:t>naliza jakościowa ujawniła, że część gospodarzy talk-show</w:t>
      </w:r>
      <w:r w:rsidR="00AA19B5">
        <w:rPr>
          <w:rFonts w:ascii="Georgia" w:hAnsi="Georgia"/>
          <w:lang w:val="pl-PL"/>
        </w:rPr>
        <w:t>s</w:t>
      </w:r>
      <w:r w:rsidRPr="00637EA5">
        <w:rPr>
          <w:rFonts w:ascii="Georgia" w:hAnsi="Georgia"/>
          <w:lang w:val="pl-PL"/>
        </w:rPr>
        <w:t xml:space="preserve"> używała </w:t>
      </w:r>
      <w:r w:rsidRPr="00E06DEA">
        <w:rPr>
          <w:rFonts w:ascii="Georgia" w:hAnsi="Georgia"/>
          <w:b/>
          <w:lang w:val="pl-PL"/>
        </w:rPr>
        <w:t>języka nienawiści w stosunku do Ukrainy</w:t>
      </w:r>
      <w:r w:rsidRPr="00637EA5">
        <w:rPr>
          <w:rFonts w:ascii="Georgia" w:hAnsi="Georgia"/>
          <w:lang w:val="pl-PL"/>
        </w:rPr>
        <w:t xml:space="preserve"> (głównie jej oficjalnych przedstawicieli), USA, UE i Zachodu. </w:t>
      </w:r>
      <w:r>
        <w:rPr>
          <w:rFonts w:ascii="Georgia" w:hAnsi="Georgia"/>
          <w:lang w:val="pl-PL"/>
        </w:rPr>
        <w:t>G</w:t>
      </w:r>
      <w:r w:rsidRPr="00637EA5">
        <w:rPr>
          <w:rFonts w:ascii="Georgia" w:hAnsi="Georgia"/>
          <w:lang w:val="pl-PL"/>
        </w:rPr>
        <w:t xml:space="preserve">ospodarze programów </w:t>
      </w:r>
      <w:r>
        <w:rPr>
          <w:rFonts w:ascii="Georgia" w:hAnsi="Georgia"/>
          <w:lang w:val="pl-PL"/>
        </w:rPr>
        <w:t xml:space="preserve">mieli </w:t>
      </w:r>
      <w:r w:rsidRPr="00637EA5">
        <w:rPr>
          <w:rFonts w:ascii="Georgia" w:hAnsi="Georgia"/>
          <w:lang w:val="pl-PL"/>
        </w:rPr>
        <w:t xml:space="preserve">jednolite poglądy </w:t>
      </w:r>
      <w:r>
        <w:rPr>
          <w:rFonts w:ascii="Georgia" w:hAnsi="Georgia"/>
          <w:lang w:val="pl-PL"/>
        </w:rPr>
        <w:t>we wszystkich istotnych</w:t>
      </w:r>
      <w:r w:rsidRPr="00637EA5">
        <w:rPr>
          <w:rFonts w:ascii="Georgia" w:hAnsi="Georgia"/>
          <w:lang w:val="pl-PL"/>
        </w:rPr>
        <w:t xml:space="preserve"> tematy</w:t>
      </w:r>
      <w:r>
        <w:rPr>
          <w:rFonts w:ascii="Georgia" w:hAnsi="Georgia"/>
          <w:lang w:val="pl-PL"/>
        </w:rPr>
        <w:t xml:space="preserve"> i zajadle wspierali</w:t>
      </w:r>
      <w:r w:rsidRPr="00637EA5">
        <w:rPr>
          <w:rFonts w:ascii="Georgia" w:hAnsi="Georgia"/>
          <w:lang w:val="pl-PL"/>
        </w:rPr>
        <w:t xml:space="preserve"> poglądy </w:t>
      </w:r>
      <w:r>
        <w:rPr>
          <w:rFonts w:ascii="Georgia" w:hAnsi="Georgia"/>
          <w:lang w:val="pl-PL"/>
        </w:rPr>
        <w:t>władz rosyjskich</w:t>
      </w:r>
      <w:r w:rsidRPr="00637EA5">
        <w:rPr>
          <w:rFonts w:ascii="Georgia" w:hAnsi="Georgia"/>
          <w:lang w:val="pl-PL"/>
        </w:rPr>
        <w:t xml:space="preserve"> </w:t>
      </w:r>
      <w:r>
        <w:rPr>
          <w:rFonts w:ascii="Georgia" w:hAnsi="Georgia"/>
          <w:lang w:val="pl-PL"/>
        </w:rPr>
        <w:t>w sprawach globalnych i krajowych</w:t>
      </w:r>
      <w:r w:rsidRPr="00637EA5">
        <w:rPr>
          <w:rFonts w:ascii="Georgia" w:hAnsi="Georgia"/>
          <w:lang w:val="pl-PL"/>
        </w:rPr>
        <w:t>.</w:t>
      </w:r>
    </w:p>
    <w:p w14:paraId="31C9E06B" w14:textId="35B016C7" w:rsidR="0025212B" w:rsidRPr="00B3721F" w:rsidRDefault="00B3721F" w:rsidP="00B3721F">
      <w:pPr>
        <w:pStyle w:val="1"/>
        <w:numPr>
          <w:ilvl w:val="0"/>
          <w:numId w:val="3"/>
        </w:numPr>
        <w:ind w:left="142" w:hanging="709"/>
        <w:jc w:val="both"/>
        <w:rPr>
          <w:rFonts w:ascii="Georgia" w:hAnsi="Georgia"/>
          <w:lang w:val="pl-PL"/>
        </w:rPr>
      </w:pPr>
      <w:r>
        <w:rPr>
          <w:rFonts w:ascii="Georgia" w:hAnsi="Georgia"/>
          <w:lang w:val="pl-PL"/>
        </w:rPr>
        <w:t>Do</w:t>
      </w:r>
      <w:r w:rsidRPr="00B006DD">
        <w:rPr>
          <w:rFonts w:ascii="Georgia" w:hAnsi="Georgia"/>
          <w:b/>
          <w:lang w:val="pl-PL"/>
        </w:rPr>
        <w:t xml:space="preserve"> programów talk-show</w:t>
      </w:r>
      <w:r w:rsidRPr="00637EA5">
        <w:rPr>
          <w:rFonts w:ascii="Georgia" w:hAnsi="Georgia"/>
          <w:lang w:val="pl-PL"/>
        </w:rPr>
        <w:t xml:space="preserve"> głównych kanałów telewizji rosyjskiej </w:t>
      </w:r>
      <w:r>
        <w:rPr>
          <w:rFonts w:ascii="Georgia" w:hAnsi="Georgia"/>
          <w:b/>
          <w:lang w:val="pl-PL"/>
        </w:rPr>
        <w:t>zapraszane były te same osoby</w:t>
      </w:r>
      <w:r w:rsidRPr="00637EA5">
        <w:rPr>
          <w:rFonts w:ascii="Georgia" w:hAnsi="Georgia"/>
          <w:lang w:val="pl-PL"/>
        </w:rPr>
        <w:t xml:space="preserve">. Ich rolą było promowanie oficjalnych poglądów </w:t>
      </w:r>
      <w:r>
        <w:rPr>
          <w:rFonts w:ascii="Georgia" w:hAnsi="Georgia"/>
          <w:lang w:val="pl-PL"/>
        </w:rPr>
        <w:t>władz</w:t>
      </w:r>
      <w:r w:rsidRPr="00637EA5">
        <w:rPr>
          <w:rFonts w:ascii="Georgia" w:hAnsi="Georgia"/>
          <w:lang w:val="pl-PL"/>
        </w:rPr>
        <w:t xml:space="preserve">. Gospodarze programów prezentowali </w:t>
      </w:r>
      <w:r>
        <w:rPr>
          <w:rFonts w:ascii="Georgia" w:hAnsi="Georgia"/>
          <w:lang w:val="pl-PL"/>
        </w:rPr>
        <w:t xml:space="preserve">także </w:t>
      </w:r>
      <w:r w:rsidRPr="00637EA5">
        <w:rPr>
          <w:rFonts w:ascii="Georgia" w:hAnsi="Georgia"/>
          <w:lang w:val="pl-PL"/>
        </w:rPr>
        <w:t>jednolite poglądy</w:t>
      </w:r>
      <w:r w:rsidR="00AA19B5">
        <w:rPr>
          <w:rFonts w:ascii="Georgia" w:hAnsi="Georgia"/>
          <w:lang w:val="pl-PL"/>
        </w:rPr>
        <w:t>,</w:t>
      </w:r>
      <w:r w:rsidRPr="00637EA5">
        <w:rPr>
          <w:rFonts w:ascii="Georgia" w:hAnsi="Georgia"/>
          <w:lang w:val="pl-PL"/>
        </w:rPr>
        <w:t xml:space="preserve"> </w:t>
      </w:r>
      <w:r>
        <w:rPr>
          <w:rFonts w:ascii="Georgia" w:hAnsi="Georgia"/>
          <w:lang w:val="pl-PL"/>
        </w:rPr>
        <w:t>zgodn</w:t>
      </w:r>
      <w:r w:rsidRPr="00637EA5">
        <w:rPr>
          <w:rFonts w:ascii="Georgia" w:hAnsi="Georgia"/>
          <w:lang w:val="pl-PL"/>
        </w:rPr>
        <w:t xml:space="preserve">e z linią </w:t>
      </w:r>
      <w:r>
        <w:rPr>
          <w:rFonts w:ascii="Georgia" w:hAnsi="Georgia"/>
          <w:lang w:val="pl-PL"/>
        </w:rPr>
        <w:t>władz, o</w:t>
      </w:r>
      <w:r w:rsidRPr="00637EA5">
        <w:rPr>
          <w:rFonts w:ascii="Georgia" w:hAnsi="Georgia"/>
          <w:lang w:val="pl-PL"/>
        </w:rPr>
        <w:t xml:space="preserve">kazywali uprzedzenia, </w:t>
      </w:r>
      <w:r>
        <w:rPr>
          <w:rFonts w:ascii="Georgia" w:hAnsi="Georgia"/>
          <w:lang w:val="pl-PL"/>
        </w:rPr>
        <w:t>byli agresywni oraz</w:t>
      </w:r>
      <w:r w:rsidRPr="00637EA5">
        <w:rPr>
          <w:rFonts w:ascii="Georgia" w:hAnsi="Georgia"/>
          <w:lang w:val="pl-PL"/>
        </w:rPr>
        <w:t xml:space="preserve"> </w:t>
      </w:r>
      <w:r>
        <w:rPr>
          <w:rFonts w:ascii="Georgia" w:hAnsi="Georgia"/>
          <w:lang w:val="pl-PL"/>
        </w:rPr>
        <w:t xml:space="preserve">używali podżegającego </w:t>
      </w:r>
      <w:r w:rsidRPr="00637EA5">
        <w:rPr>
          <w:rFonts w:ascii="Georgia" w:hAnsi="Georgia"/>
          <w:lang w:val="pl-PL"/>
        </w:rPr>
        <w:t>i wrogi</w:t>
      </w:r>
      <w:r>
        <w:rPr>
          <w:rFonts w:ascii="Georgia" w:hAnsi="Georgia"/>
          <w:lang w:val="pl-PL"/>
        </w:rPr>
        <w:t>ego</w:t>
      </w:r>
      <w:r w:rsidRPr="00637EA5">
        <w:rPr>
          <w:rFonts w:ascii="Georgia" w:hAnsi="Georgia"/>
          <w:lang w:val="pl-PL"/>
        </w:rPr>
        <w:t xml:space="preserve"> język</w:t>
      </w:r>
      <w:r>
        <w:rPr>
          <w:rFonts w:ascii="Georgia" w:hAnsi="Georgia"/>
          <w:lang w:val="pl-PL"/>
        </w:rPr>
        <w:t>a</w:t>
      </w:r>
      <w:r w:rsidRPr="00637EA5">
        <w:rPr>
          <w:rFonts w:ascii="Georgia" w:hAnsi="Georgia"/>
          <w:lang w:val="pl-PL"/>
        </w:rPr>
        <w:t xml:space="preserve"> w stosunku </w:t>
      </w:r>
      <w:r w:rsidR="00AA19B5">
        <w:rPr>
          <w:rFonts w:ascii="Georgia" w:hAnsi="Georgia"/>
          <w:lang w:val="pl-PL"/>
        </w:rPr>
        <w:br/>
      </w:r>
      <w:r w:rsidRPr="00637EA5">
        <w:rPr>
          <w:rFonts w:ascii="Georgia" w:hAnsi="Georgia"/>
          <w:lang w:val="pl-PL"/>
        </w:rPr>
        <w:t>do oponentów i osób o innych poglądach.</w:t>
      </w:r>
    </w:p>
    <w:p w14:paraId="6BC8809B" w14:textId="470161A2" w:rsidR="0025212B" w:rsidRPr="00637EA5" w:rsidRDefault="0025212B" w:rsidP="00BE4009">
      <w:pPr>
        <w:pStyle w:val="1"/>
        <w:numPr>
          <w:ilvl w:val="0"/>
          <w:numId w:val="3"/>
        </w:numPr>
        <w:ind w:left="142" w:hanging="709"/>
        <w:jc w:val="both"/>
        <w:rPr>
          <w:rFonts w:ascii="Georgia" w:hAnsi="Georgia"/>
          <w:lang w:val="pl-PL"/>
        </w:rPr>
      </w:pPr>
      <w:r w:rsidRPr="003A428E">
        <w:rPr>
          <w:rFonts w:ascii="Georgia" w:hAnsi="Georgia"/>
          <w:b/>
          <w:lang w:val="pl-PL"/>
        </w:rPr>
        <w:t xml:space="preserve">W relacjach z konfliktu na Ukrainie Rosja </w:t>
      </w:r>
      <w:r w:rsidR="000850DC">
        <w:rPr>
          <w:rFonts w:ascii="Georgia" w:hAnsi="Georgia"/>
          <w:b/>
          <w:lang w:val="pl-PL"/>
        </w:rPr>
        <w:t xml:space="preserve">była </w:t>
      </w:r>
      <w:r w:rsidRPr="003A428E">
        <w:rPr>
          <w:rFonts w:ascii="Georgia" w:hAnsi="Georgia"/>
          <w:b/>
          <w:lang w:val="pl-PL"/>
        </w:rPr>
        <w:t>prz</w:t>
      </w:r>
      <w:r w:rsidR="00AE5CF3" w:rsidRPr="003A428E">
        <w:rPr>
          <w:rFonts w:ascii="Georgia" w:hAnsi="Georgia"/>
          <w:b/>
          <w:lang w:val="pl-PL"/>
        </w:rPr>
        <w:t xml:space="preserve">edstawiana jako siła pokojowa. </w:t>
      </w:r>
      <w:r w:rsidR="00AE5CF3" w:rsidRPr="00637EA5">
        <w:rPr>
          <w:rFonts w:ascii="Georgia" w:hAnsi="Georgia"/>
          <w:lang w:val="pl-PL"/>
        </w:rPr>
        <w:t>P</w:t>
      </w:r>
      <w:r w:rsidR="000850DC">
        <w:rPr>
          <w:rFonts w:ascii="Georgia" w:hAnsi="Georgia"/>
          <w:lang w:val="pl-PL"/>
        </w:rPr>
        <w:t>rom</w:t>
      </w:r>
      <w:r w:rsidR="000E5E2B">
        <w:rPr>
          <w:rFonts w:ascii="Georgia" w:hAnsi="Georgia"/>
          <w:lang w:val="pl-PL"/>
        </w:rPr>
        <w:t>o</w:t>
      </w:r>
      <w:r w:rsidR="000850DC">
        <w:rPr>
          <w:rFonts w:ascii="Georgia" w:hAnsi="Georgia"/>
          <w:lang w:val="pl-PL"/>
        </w:rPr>
        <w:t>w</w:t>
      </w:r>
      <w:r w:rsidR="000E5E2B">
        <w:rPr>
          <w:rFonts w:ascii="Georgia" w:hAnsi="Georgia"/>
          <w:lang w:val="pl-PL"/>
        </w:rPr>
        <w:t>an</w:t>
      </w:r>
      <w:r w:rsidR="000850DC">
        <w:rPr>
          <w:rFonts w:ascii="Georgia" w:hAnsi="Georgia"/>
          <w:lang w:val="pl-PL"/>
        </w:rPr>
        <w:t>a była potrzeba</w:t>
      </w:r>
      <w:r w:rsidRPr="00637EA5">
        <w:rPr>
          <w:rFonts w:ascii="Georgia" w:hAnsi="Georgia"/>
          <w:lang w:val="pl-PL"/>
        </w:rPr>
        <w:t xml:space="preserve"> stałej </w:t>
      </w:r>
      <w:r w:rsidR="005B5A23">
        <w:rPr>
          <w:rFonts w:ascii="Georgia" w:hAnsi="Georgia"/>
          <w:lang w:val="pl-PL"/>
        </w:rPr>
        <w:t>obecności Rosji w tym regionie.</w:t>
      </w:r>
    </w:p>
    <w:p w14:paraId="3F7BF134" w14:textId="137AF1C8" w:rsidR="0025212B" w:rsidRPr="00637EA5" w:rsidRDefault="0025212B" w:rsidP="00BE4009">
      <w:pPr>
        <w:pStyle w:val="1"/>
        <w:numPr>
          <w:ilvl w:val="0"/>
          <w:numId w:val="3"/>
        </w:numPr>
        <w:ind w:left="142" w:hanging="709"/>
        <w:jc w:val="both"/>
        <w:rPr>
          <w:rFonts w:ascii="Georgia" w:hAnsi="Georgia"/>
          <w:lang w:val="pl-PL"/>
        </w:rPr>
      </w:pPr>
      <w:r w:rsidRPr="00637EA5">
        <w:rPr>
          <w:rFonts w:ascii="Georgia" w:hAnsi="Georgia"/>
          <w:lang w:val="pl-PL"/>
        </w:rPr>
        <w:t>Prawie wszystkie relacje</w:t>
      </w:r>
      <w:r w:rsidR="00721C93" w:rsidRPr="00637EA5">
        <w:rPr>
          <w:rFonts w:ascii="Georgia" w:hAnsi="Georgia"/>
          <w:lang w:val="pl-PL"/>
        </w:rPr>
        <w:t xml:space="preserve"> uzasadniały</w:t>
      </w:r>
      <w:r w:rsidRPr="00637EA5">
        <w:rPr>
          <w:rFonts w:ascii="Georgia" w:hAnsi="Georgia"/>
          <w:lang w:val="pl-PL"/>
        </w:rPr>
        <w:t xml:space="preserve"> l</w:t>
      </w:r>
      <w:r w:rsidR="00AA1CBC">
        <w:rPr>
          <w:rFonts w:ascii="Georgia" w:hAnsi="Georgia"/>
          <w:lang w:val="pl-PL"/>
        </w:rPr>
        <w:t>egalność</w:t>
      </w:r>
      <w:r w:rsidRPr="00637EA5">
        <w:rPr>
          <w:rFonts w:ascii="Georgia" w:hAnsi="Georgia"/>
          <w:lang w:val="pl-PL"/>
        </w:rPr>
        <w:t xml:space="preserve"> działania </w:t>
      </w:r>
      <w:r w:rsidR="00AA1CBC">
        <w:rPr>
          <w:rFonts w:ascii="Georgia" w:hAnsi="Georgia"/>
          <w:lang w:val="pl-PL"/>
        </w:rPr>
        <w:t xml:space="preserve">władz </w:t>
      </w:r>
      <w:r w:rsidRPr="00637EA5">
        <w:rPr>
          <w:rFonts w:ascii="Georgia" w:hAnsi="Georgia"/>
          <w:lang w:val="pl-PL"/>
        </w:rPr>
        <w:t xml:space="preserve">regionów separatystycznych. </w:t>
      </w:r>
      <w:r w:rsidR="009F2317">
        <w:rPr>
          <w:rFonts w:ascii="Georgia" w:hAnsi="Georgia"/>
          <w:lang w:val="pl-PL"/>
        </w:rPr>
        <w:t>W</w:t>
      </w:r>
      <w:r w:rsidR="00F11866" w:rsidRPr="00637EA5">
        <w:rPr>
          <w:rFonts w:ascii="Georgia" w:hAnsi="Georgia"/>
          <w:lang w:val="pl-PL"/>
        </w:rPr>
        <w:t>ładz</w:t>
      </w:r>
      <w:r w:rsidR="00AA1CBC">
        <w:rPr>
          <w:rFonts w:ascii="Georgia" w:hAnsi="Georgia"/>
          <w:lang w:val="pl-PL"/>
        </w:rPr>
        <w:t>e ukraińskie</w:t>
      </w:r>
      <w:r w:rsidR="00F11866" w:rsidRPr="00637EA5">
        <w:rPr>
          <w:rFonts w:ascii="Georgia" w:hAnsi="Georgia"/>
          <w:lang w:val="pl-PL"/>
        </w:rPr>
        <w:t xml:space="preserve"> były opisywane jako </w:t>
      </w:r>
      <w:r w:rsidR="00F11866" w:rsidRPr="00B006DD">
        <w:rPr>
          <w:rFonts w:ascii="Georgia" w:hAnsi="Georgia"/>
          <w:b/>
          <w:lang w:val="pl-PL"/>
        </w:rPr>
        <w:t>faszystowska junta</w:t>
      </w:r>
      <w:r w:rsidR="00F11866" w:rsidRPr="00637EA5">
        <w:rPr>
          <w:rFonts w:ascii="Georgia" w:hAnsi="Georgia"/>
          <w:lang w:val="pl-PL"/>
        </w:rPr>
        <w:t xml:space="preserve">, która zdobyła władzę dzięki </w:t>
      </w:r>
      <w:r w:rsidR="00F11866" w:rsidRPr="00B006DD">
        <w:rPr>
          <w:rFonts w:ascii="Georgia" w:hAnsi="Georgia"/>
          <w:b/>
          <w:lang w:val="pl-PL"/>
        </w:rPr>
        <w:t>zamachowi stanu</w:t>
      </w:r>
      <w:r w:rsidR="00F11866" w:rsidRPr="00637EA5">
        <w:rPr>
          <w:rFonts w:ascii="Georgia" w:hAnsi="Georgia"/>
          <w:lang w:val="pl-PL"/>
        </w:rPr>
        <w:t xml:space="preserve"> z</w:t>
      </w:r>
      <w:r w:rsidR="00304F0C" w:rsidRPr="00637EA5">
        <w:rPr>
          <w:rFonts w:ascii="Georgia" w:hAnsi="Georgia"/>
          <w:lang w:val="pl-PL"/>
        </w:rPr>
        <w:t>organizowanemu przez Zachód (głó</w:t>
      </w:r>
      <w:r w:rsidR="00F11866" w:rsidRPr="00637EA5">
        <w:rPr>
          <w:rFonts w:ascii="Georgia" w:hAnsi="Georgia"/>
          <w:lang w:val="pl-PL"/>
        </w:rPr>
        <w:t>wnie USA).</w:t>
      </w:r>
    </w:p>
    <w:p w14:paraId="1DCFCBC6" w14:textId="2CBFA856" w:rsidR="00F11866" w:rsidRPr="00637EA5" w:rsidRDefault="00F11866" w:rsidP="00652C22">
      <w:pPr>
        <w:pStyle w:val="1"/>
        <w:numPr>
          <w:ilvl w:val="0"/>
          <w:numId w:val="3"/>
        </w:numPr>
        <w:ind w:left="142" w:hanging="709"/>
        <w:jc w:val="both"/>
        <w:rPr>
          <w:rFonts w:ascii="Georgia" w:hAnsi="Georgia"/>
          <w:lang w:val="pl-PL"/>
        </w:rPr>
      </w:pPr>
      <w:r w:rsidRPr="00637EA5">
        <w:rPr>
          <w:rFonts w:ascii="Georgia" w:hAnsi="Georgia"/>
          <w:lang w:val="pl-PL"/>
        </w:rPr>
        <w:t xml:space="preserve">Analiza jakościowa pozwoliła na zidentyfikowanie </w:t>
      </w:r>
      <w:r w:rsidR="00D359EF" w:rsidRPr="00B006DD">
        <w:rPr>
          <w:rFonts w:ascii="Georgia" w:hAnsi="Georgia"/>
          <w:b/>
          <w:lang w:val="pl-PL"/>
        </w:rPr>
        <w:t>technik manipulacji stosowanych</w:t>
      </w:r>
      <w:r w:rsidRPr="00B006DD">
        <w:rPr>
          <w:rFonts w:ascii="Georgia" w:hAnsi="Georgia"/>
          <w:b/>
          <w:lang w:val="pl-PL"/>
        </w:rPr>
        <w:t xml:space="preserve"> przez główne ka</w:t>
      </w:r>
      <w:r w:rsidR="00D359EF" w:rsidRPr="00B006DD">
        <w:rPr>
          <w:rFonts w:ascii="Georgia" w:hAnsi="Georgia"/>
          <w:b/>
          <w:lang w:val="pl-PL"/>
        </w:rPr>
        <w:t>nały telewizji rosyjskiej</w:t>
      </w:r>
      <w:r w:rsidR="00D359EF" w:rsidRPr="00637EA5">
        <w:rPr>
          <w:rFonts w:ascii="Georgia" w:hAnsi="Georgia"/>
          <w:lang w:val="pl-PL"/>
        </w:rPr>
        <w:t>, takich</w:t>
      </w:r>
      <w:r w:rsidRPr="00637EA5">
        <w:rPr>
          <w:rFonts w:ascii="Georgia" w:hAnsi="Georgia"/>
          <w:lang w:val="pl-PL"/>
        </w:rPr>
        <w:t xml:space="preserve"> jak: manipulowan</w:t>
      </w:r>
      <w:r w:rsidR="009F2317">
        <w:rPr>
          <w:rFonts w:ascii="Georgia" w:hAnsi="Georgia"/>
          <w:lang w:val="pl-PL"/>
        </w:rPr>
        <w:t>ie obrazami i dźwiękami, pseudo</w:t>
      </w:r>
      <w:r w:rsidRPr="00637EA5">
        <w:rPr>
          <w:rFonts w:ascii="Georgia" w:hAnsi="Georgia"/>
          <w:lang w:val="pl-PL"/>
        </w:rPr>
        <w:t xml:space="preserve">różnorodność opinii, mieszanie komentarzy i opinii, odwoływanie się do strachu, szukanie kozłów ofiarnych, demonizowanie wroga, brak transparentności i wiarygodności źródeł, wybiórcze relacje, pomijanie informacji, manipulowanie przy wyborze </w:t>
      </w:r>
      <w:r w:rsidR="00D359EF" w:rsidRPr="00637EA5">
        <w:rPr>
          <w:rFonts w:ascii="Georgia" w:hAnsi="Georgia"/>
          <w:lang w:val="pl-PL"/>
        </w:rPr>
        <w:t>zwolenników różnych opinii</w:t>
      </w:r>
      <w:r w:rsidRPr="00637EA5">
        <w:rPr>
          <w:rFonts w:ascii="Georgia" w:hAnsi="Georgia"/>
          <w:lang w:val="pl-PL"/>
        </w:rPr>
        <w:t>, stosowanie szufladkowania i stereotypów, niejasności, powtórzenia i wyolbr</w:t>
      </w:r>
      <w:r w:rsidR="00A72CF0">
        <w:rPr>
          <w:rFonts w:ascii="Georgia" w:hAnsi="Georgia"/>
          <w:lang w:val="pl-PL"/>
        </w:rPr>
        <w:t>zymienia, niedokładne relacje, kłamstwa</w:t>
      </w:r>
      <w:r w:rsidRPr="00637EA5">
        <w:rPr>
          <w:rFonts w:ascii="Georgia" w:hAnsi="Georgia"/>
          <w:lang w:val="pl-PL"/>
        </w:rPr>
        <w:t xml:space="preserve"> itp.</w:t>
      </w:r>
    </w:p>
    <w:p w14:paraId="29754CEE" w14:textId="1F78ACCB" w:rsidR="00652C22" w:rsidRPr="00637EA5" w:rsidRDefault="00652C22" w:rsidP="00652C22">
      <w:pPr>
        <w:pStyle w:val="1"/>
        <w:numPr>
          <w:ilvl w:val="0"/>
          <w:numId w:val="3"/>
        </w:numPr>
        <w:ind w:left="142" w:hanging="709"/>
        <w:jc w:val="both"/>
        <w:rPr>
          <w:rFonts w:ascii="Georgia" w:hAnsi="Georgia"/>
          <w:lang w:val="pl-PL"/>
        </w:rPr>
      </w:pPr>
      <w:r w:rsidRPr="00637EA5">
        <w:rPr>
          <w:rFonts w:ascii="Georgia" w:hAnsi="Georgia"/>
          <w:lang w:val="pl-PL"/>
        </w:rPr>
        <w:t xml:space="preserve">Relacje dotyczące </w:t>
      </w:r>
      <w:r w:rsidRPr="00CC0B6F">
        <w:rPr>
          <w:rFonts w:ascii="Georgia" w:hAnsi="Georgia"/>
          <w:b/>
          <w:lang w:val="pl-PL"/>
        </w:rPr>
        <w:t>zabójstwa Borysa Niemcowa</w:t>
      </w:r>
      <w:r w:rsidRPr="00637EA5">
        <w:rPr>
          <w:rFonts w:ascii="Georgia" w:hAnsi="Georgia"/>
          <w:lang w:val="pl-PL"/>
        </w:rPr>
        <w:t xml:space="preserve"> w trzech głównych kanałach telewizyjnych były </w:t>
      </w:r>
      <w:r w:rsidRPr="00CC0B6F">
        <w:rPr>
          <w:rFonts w:ascii="Georgia" w:hAnsi="Georgia"/>
          <w:b/>
          <w:lang w:val="pl-PL"/>
        </w:rPr>
        <w:t>jednostronne, odzwierciedlając wyłącznie oficjalne poglądy</w:t>
      </w:r>
      <w:r w:rsidRPr="00637EA5">
        <w:rPr>
          <w:rFonts w:ascii="Georgia" w:hAnsi="Georgia"/>
          <w:lang w:val="pl-PL"/>
        </w:rPr>
        <w:t xml:space="preserve"> i z reguły nie uwzględniając</w:t>
      </w:r>
      <w:r w:rsidR="009C3D64">
        <w:rPr>
          <w:rFonts w:ascii="Georgia" w:hAnsi="Georgia"/>
          <w:lang w:val="pl-PL"/>
        </w:rPr>
        <w:t>e</w:t>
      </w:r>
      <w:r w:rsidRPr="00637EA5">
        <w:rPr>
          <w:rFonts w:ascii="Georgia" w:hAnsi="Georgia"/>
          <w:lang w:val="pl-PL"/>
        </w:rPr>
        <w:t xml:space="preserve"> oskarżeń </w:t>
      </w:r>
      <w:r w:rsidR="00AA19B5" w:rsidRPr="00637EA5">
        <w:rPr>
          <w:rFonts w:ascii="Georgia" w:hAnsi="Georgia"/>
          <w:lang w:val="pl-PL"/>
        </w:rPr>
        <w:t xml:space="preserve">władz </w:t>
      </w:r>
      <w:r w:rsidRPr="00637EA5">
        <w:rPr>
          <w:rFonts w:ascii="Georgia" w:hAnsi="Georgia"/>
          <w:lang w:val="pl-PL"/>
        </w:rPr>
        <w:t xml:space="preserve">o </w:t>
      </w:r>
      <w:r w:rsidR="00D359EF" w:rsidRPr="00637EA5">
        <w:rPr>
          <w:rFonts w:ascii="Georgia" w:hAnsi="Georgia"/>
          <w:lang w:val="pl-PL"/>
        </w:rPr>
        <w:t>udział</w:t>
      </w:r>
      <w:r w:rsidRPr="00637EA5">
        <w:rPr>
          <w:rFonts w:ascii="Georgia" w:hAnsi="Georgia"/>
          <w:lang w:val="pl-PL"/>
        </w:rPr>
        <w:t xml:space="preserve"> </w:t>
      </w:r>
      <w:r w:rsidR="00D359EF" w:rsidRPr="00637EA5">
        <w:rPr>
          <w:rFonts w:ascii="Georgia" w:hAnsi="Georgia"/>
          <w:lang w:val="pl-PL"/>
        </w:rPr>
        <w:t>w zleceniu zabójstwa</w:t>
      </w:r>
      <w:r w:rsidRPr="00637EA5">
        <w:rPr>
          <w:rFonts w:ascii="Georgia" w:hAnsi="Georgia"/>
          <w:lang w:val="pl-PL"/>
        </w:rPr>
        <w:t>.</w:t>
      </w:r>
    </w:p>
    <w:p w14:paraId="4FC7FF85" w14:textId="382A7541" w:rsidR="00652C22" w:rsidRPr="00637EA5" w:rsidRDefault="001245AC" w:rsidP="00BE4009">
      <w:pPr>
        <w:pStyle w:val="1"/>
        <w:numPr>
          <w:ilvl w:val="0"/>
          <w:numId w:val="3"/>
        </w:numPr>
        <w:ind w:left="142" w:hanging="709"/>
        <w:jc w:val="both"/>
        <w:rPr>
          <w:rFonts w:ascii="Georgia" w:hAnsi="Georgia"/>
          <w:lang w:val="pl-PL"/>
        </w:rPr>
      </w:pPr>
      <w:r>
        <w:rPr>
          <w:rFonts w:ascii="Georgia" w:hAnsi="Georgia"/>
          <w:lang w:val="pl-PL"/>
        </w:rPr>
        <w:t>Miesięczny m</w:t>
      </w:r>
      <w:r w:rsidR="00652C22" w:rsidRPr="00637EA5">
        <w:rPr>
          <w:rFonts w:ascii="Georgia" w:hAnsi="Georgia"/>
          <w:lang w:val="pl-PL"/>
        </w:rPr>
        <w:t>onitoring</w:t>
      </w:r>
      <w:r>
        <w:rPr>
          <w:rFonts w:ascii="Georgia" w:hAnsi="Georgia"/>
          <w:lang w:val="pl-PL"/>
        </w:rPr>
        <w:t xml:space="preserve"> dowiódł</w:t>
      </w:r>
      <w:r w:rsidR="00652C22" w:rsidRPr="00637EA5">
        <w:rPr>
          <w:rFonts w:ascii="Georgia" w:hAnsi="Georgia"/>
          <w:lang w:val="pl-PL"/>
        </w:rPr>
        <w:t xml:space="preserve">, że </w:t>
      </w:r>
      <w:r>
        <w:rPr>
          <w:rFonts w:ascii="Georgia" w:hAnsi="Georgia"/>
          <w:lang w:val="pl-PL"/>
        </w:rPr>
        <w:t xml:space="preserve">opisane zjawiska w badanych </w:t>
      </w:r>
      <w:r w:rsidR="00652C22" w:rsidRPr="00637EA5">
        <w:rPr>
          <w:rFonts w:ascii="Georgia" w:hAnsi="Georgia"/>
          <w:lang w:val="pl-PL"/>
        </w:rPr>
        <w:t>kanałach t</w:t>
      </w:r>
      <w:r w:rsidR="00D359EF" w:rsidRPr="00637EA5">
        <w:rPr>
          <w:rFonts w:ascii="Georgia" w:hAnsi="Georgia"/>
          <w:lang w:val="pl-PL"/>
        </w:rPr>
        <w:t xml:space="preserve">elewizji rosyjskiej </w:t>
      </w:r>
      <w:r w:rsidR="00D359EF" w:rsidRPr="00AF5279">
        <w:rPr>
          <w:rFonts w:ascii="Georgia" w:hAnsi="Georgia"/>
          <w:b/>
          <w:lang w:val="pl-PL"/>
        </w:rPr>
        <w:t>nie</w:t>
      </w:r>
      <w:r w:rsidR="00727374" w:rsidRPr="00AF5279">
        <w:rPr>
          <w:rFonts w:ascii="Georgia" w:hAnsi="Georgia"/>
          <w:b/>
          <w:lang w:val="pl-PL"/>
        </w:rPr>
        <w:t xml:space="preserve"> są przypadkowe</w:t>
      </w:r>
      <w:r w:rsidR="00652C22" w:rsidRPr="00AF5279">
        <w:rPr>
          <w:rFonts w:ascii="Georgia" w:hAnsi="Georgia"/>
          <w:b/>
          <w:lang w:val="pl-PL"/>
        </w:rPr>
        <w:t xml:space="preserve">, ale odzwierciedlają </w:t>
      </w:r>
      <w:r w:rsidR="00727374" w:rsidRPr="00AF5279">
        <w:rPr>
          <w:rFonts w:ascii="Georgia" w:hAnsi="Georgia"/>
          <w:b/>
          <w:lang w:val="pl-PL"/>
        </w:rPr>
        <w:t>ich po</w:t>
      </w:r>
      <w:r w:rsidR="00AF5279">
        <w:rPr>
          <w:rFonts w:ascii="Georgia" w:hAnsi="Georgia"/>
          <w:b/>
          <w:lang w:val="pl-PL"/>
        </w:rPr>
        <w:t>litykę redakcyjną</w:t>
      </w:r>
      <w:r w:rsidR="00652C22" w:rsidRPr="00637EA5">
        <w:rPr>
          <w:rFonts w:ascii="Georgia" w:hAnsi="Georgia"/>
          <w:lang w:val="pl-PL"/>
        </w:rPr>
        <w:t xml:space="preserve">. </w:t>
      </w:r>
      <w:r w:rsidR="00810757">
        <w:rPr>
          <w:rFonts w:ascii="Georgia" w:hAnsi="Georgia"/>
          <w:lang w:val="pl-PL"/>
        </w:rPr>
        <w:t xml:space="preserve">Można postawić tezę, że </w:t>
      </w:r>
      <w:r w:rsidR="00652C22" w:rsidRPr="00637EA5">
        <w:rPr>
          <w:rFonts w:ascii="Georgia" w:hAnsi="Georgia"/>
          <w:lang w:val="pl-PL"/>
        </w:rPr>
        <w:t xml:space="preserve">politykę tych kanałów determinują interesy </w:t>
      </w:r>
      <w:r w:rsidR="00810757">
        <w:rPr>
          <w:rFonts w:ascii="Georgia" w:hAnsi="Georgia"/>
          <w:lang w:val="pl-PL"/>
        </w:rPr>
        <w:t>władz Rosji</w:t>
      </w:r>
      <w:r w:rsidR="0075424D">
        <w:rPr>
          <w:rFonts w:ascii="Georgia" w:hAnsi="Georgia"/>
          <w:lang w:val="pl-PL"/>
        </w:rPr>
        <w:t>,</w:t>
      </w:r>
      <w:r w:rsidR="00810757">
        <w:rPr>
          <w:rFonts w:ascii="Georgia" w:hAnsi="Georgia"/>
          <w:lang w:val="pl-PL"/>
        </w:rPr>
        <w:t xml:space="preserve"> a nie</w:t>
      </w:r>
      <w:r w:rsidR="00652C22" w:rsidRPr="00637EA5">
        <w:rPr>
          <w:rFonts w:ascii="Georgia" w:hAnsi="Georgia"/>
          <w:lang w:val="pl-PL"/>
        </w:rPr>
        <w:t xml:space="preserve"> zainteresowania widzów.</w:t>
      </w:r>
    </w:p>
    <w:p w14:paraId="001D4AB6" w14:textId="55F9B661" w:rsidR="0014717B" w:rsidRDefault="0014717B" w:rsidP="0014717B">
      <w:pPr>
        <w:pStyle w:val="1"/>
        <w:numPr>
          <w:ilvl w:val="0"/>
          <w:numId w:val="3"/>
        </w:numPr>
        <w:ind w:left="142" w:hanging="709"/>
        <w:jc w:val="both"/>
        <w:rPr>
          <w:rFonts w:ascii="Georgia" w:hAnsi="Georgia"/>
          <w:lang w:val="pl-PL"/>
        </w:rPr>
      </w:pPr>
      <w:r w:rsidRPr="00637EA5">
        <w:rPr>
          <w:rFonts w:ascii="Georgia" w:hAnsi="Georgia"/>
          <w:lang w:val="pl-PL"/>
        </w:rPr>
        <w:t xml:space="preserve">Większość relacji w telewizji </w:t>
      </w:r>
      <w:r w:rsidRPr="004E4C25">
        <w:rPr>
          <w:rFonts w:ascii="Georgia" w:hAnsi="Georgia"/>
          <w:b/>
          <w:lang w:val="pl-PL"/>
        </w:rPr>
        <w:t>RBK</w:t>
      </w:r>
      <w:r w:rsidRPr="00637EA5">
        <w:rPr>
          <w:rFonts w:ascii="Georgia" w:hAnsi="Georgia"/>
          <w:lang w:val="pl-PL"/>
        </w:rPr>
        <w:t xml:space="preserve"> dotyczyła działalności </w:t>
      </w:r>
      <w:r>
        <w:rPr>
          <w:rFonts w:ascii="Georgia" w:hAnsi="Georgia"/>
          <w:lang w:val="pl-PL"/>
        </w:rPr>
        <w:t>rządu r</w:t>
      </w:r>
      <w:r w:rsidRPr="00637EA5">
        <w:rPr>
          <w:rFonts w:ascii="Georgia" w:hAnsi="Georgia"/>
          <w:lang w:val="pl-PL"/>
        </w:rPr>
        <w:t xml:space="preserve">osyjskiego </w:t>
      </w:r>
      <w:r>
        <w:rPr>
          <w:rFonts w:ascii="Georgia" w:hAnsi="Georgia"/>
          <w:lang w:val="pl-PL"/>
        </w:rPr>
        <w:t>i p</w:t>
      </w:r>
      <w:r w:rsidRPr="00637EA5">
        <w:rPr>
          <w:rFonts w:ascii="Georgia" w:hAnsi="Georgia"/>
          <w:lang w:val="pl-PL"/>
        </w:rPr>
        <w:t xml:space="preserve">rezydenta Rosji. </w:t>
      </w:r>
      <w:r>
        <w:rPr>
          <w:rFonts w:ascii="Georgia" w:hAnsi="Georgia"/>
          <w:lang w:val="pl-PL"/>
        </w:rPr>
        <w:t>S</w:t>
      </w:r>
      <w:r w:rsidRPr="00637EA5">
        <w:rPr>
          <w:rFonts w:ascii="Georgia" w:hAnsi="Georgia"/>
          <w:lang w:val="pl-PL"/>
        </w:rPr>
        <w:t xml:space="preserve">posób prezentowania </w:t>
      </w:r>
      <w:r>
        <w:rPr>
          <w:rFonts w:ascii="Georgia" w:hAnsi="Georgia"/>
          <w:lang w:val="pl-PL"/>
        </w:rPr>
        <w:t>p</w:t>
      </w:r>
      <w:r w:rsidRPr="00637EA5">
        <w:rPr>
          <w:rFonts w:ascii="Georgia" w:hAnsi="Georgia"/>
          <w:lang w:val="pl-PL"/>
        </w:rPr>
        <w:t xml:space="preserve">rezydenta Putina był głównie neutralny i pozytywny, </w:t>
      </w:r>
      <w:r>
        <w:rPr>
          <w:rFonts w:ascii="Georgia" w:hAnsi="Georgia"/>
          <w:lang w:val="pl-PL"/>
        </w:rPr>
        <w:t xml:space="preserve">a </w:t>
      </w:r>
      <w:r w:rsidRPr="00637EA5">
        <w:rPr>
          <w:rFonts w:ascii="Georgia" w:hAnsi="Georgia"/>
          <w:lang w:val="pl-PL"/>
        </w:rPr>
        <w:t xml:space="preserve">część informacji dotyczących rządu miała charakter negatywny. </w:t>
      </w:r>
      <w:r w:rsidRPr="009F05B0">
        <w:rPr>
          <w:rFonts w:ascii="Georgia" w:hAnsi="Georgia"/>
          <w:b/>
          <w:lang w:val="pl-PL"/>
        </w:rPr>
        <w:t>Kanał RBK nie skupiał się na konflikcie na Ukrainie tak intensywnie jak g</w:t>
      </w:r>
      <w:r w:rsidRPr="00E06DEA">
        <w:rPr>
          <w:rFonts w:ascii="Georgia" w:hAnsi="Georgia"/>
          <w:b/>
          <w:lang w:val="pl-PL"/>
        </w:rPr>
        <w:t>łówne kanały telewizji rosyjskiej</w:t>
      </w:r>
      <w:r w:rsidR="00A406B3">
        <w:rPr>
          <w:rFonts w:ascii="Georgia" w:hAnsi="Georgia"/>
          <w:lang w:val="pl-PL"/>
        </w:rPr>
        <w:t>.</w:t>
      </w:r>
    </w:p>
    <w:p w14:paraId="7EC7CB08" w14:textId="77777777" w:rsidR="0014717B" w:rsidRPr="00637EA5" w:rsidRDefault="0014717B" w:rsidP="0014717B">
      <w:pPr>
        <w:pStyle w:val="1"/>
        <w:numPr>
          <w:ilvl w:val="0"/>
          <w:numId w:val="3"/>
        </w:numPr>
        <w:ind w:left="142" w:hanging="709"/>
        <w:jc w:val="both"/>
        <w:rPr>
          <w:rFonts w:ascii="Georgia" w:hAnsi="Georgia"/>
          <w:lang w:val="pl-PL"/>
        </w:rPr>
      </w:pPr>
      <w:r w:rsidRPr="0014717B">
        <w:rPr>
          <w:rFonts w:ascii="Georgia" w:hAnsi="Georgia"/>
          <w:b/>
          <w:lang w:val="pl-PL"/>
        </w:rPr>
        <w:t>Pierwszy Kanał Bałtycki (</w:t>
      </w:r>
      <w:r w:rsidRPr="00637EA5">
        <w:rPr>
          <w:rFonts w:ascii="Georgia" w:hAnsi="Georgia"/>
          <w:i/>
          <w:lang w:val="pl-PL"/>
        </w:rPr>
        <w:t xml:space="preserve">First Baltic Channel) </w:t>
      </w:r>
      <w:r w:rsidRPr="00637EA5">
        <w:rPr>
          <w:rFonts w:ascii="Georgia" w:hAnsi="Georgia"/>
          <w:lang w:val="pl-PL"/>
        </w:rPr>
        <w:t xml:space="preserve">zajmował się głównie lokalnymi tematami związanymi z </w:t>
      </w:r>
      <w:r w:rsidRPr="0075424D">
        <w:rPr>
          <w:rFonts w:ascii="Georgia" w:hAnsi="Georgia"/>
          <w:b/>
          <w:lang w:val="pl-PL"/>
        </w:rPr>
        <w:t>Łotwą</w:t>
      </w:r>
      <w:r w:rsidRPr="00637EA5">
        <w:rPr>
          <w:rFonts w:ascii="Georgia" w:hAnsi="Georgia"/>
          <w:lang w:val="pl-PL"/>
        </w:rPr>
        <w:t>.</w:t>
      </w:r>
    </w:p>
    <w:p w14:paraId="62F9EB5E" w14:textId="67D69B60" w:rsidR="008C6FC3" w:rsidRPr="008C6FC3" w:rsidRDefault="00652C22" w:rsidP="008C6FC3">
      <w:pPr>
        <w:pStyle w:val="Akapitzlist"/>
        <w:numPr>
          <w:ilvl w:val="0"/>
          <w:numId w:val="3"/>
        </w:numPr>
        <w:ind w:left="142" w:hanging="709"/>
        <w:jc w:val="both"/>
        <w:rPr>
          <w:rFonts w:ascii="Georgia" w:hAnsi="Georgia"/>
          <w:lang w:val="pl-PL"/>
        </w:rPr>
      </w:pPr>
      <w:r w:rsidRPr="00CC0B6F">
        <w:rPr>
          <w:rFonts w:ascii="Georgia" w:hAnsi="Georgia"/>
          <w:b/>
          <w:lang w:val="pl-PL"/>
        </w:rPr>
        <w:t xml:space="preserve">Kanał </w:t>
      </w:r>
      <w:r w:rsidR="00124873" w:rsidRPr="00CC0B6F">
        <w:rPr>
          <w:rFonts w:ascii="Georgia" w:hAnsi="Georgia"/>
          <w:b/>
          <w:lang w:val="pl-PL"/>
        </w:rPr>
        <w:t>TV</w:t>
      </w:r>
      <w:r w:rsidR="00721C93" w:rsidRPr="00CC0B6F">
        <w:rPr>
          <w:rFonts w:ascii="Georgia" w:hAnsi="Georgia"/>
          <w:b/>
          <w:lang w:val="pl-PL"/>
        </w:rPr>
        <w:t xml:space="preserve"> Deszcz (</w:t>
      </w:r>
      <w:r w:rsidR="00721C93" w:rsidRPr="00CC0B6F">
        <w:rPr>
          <w:rFonts w:ascii="Georgia" w:hAnsi="Georgia"/>
          <w:b/>
          <w:i/>
          <w:lang w:val="pl-PL"/>
        </w:rPr>
        <w:t>TV</w:t>
      </w:r>
      <w:r w:rsidR="00124873" w:rsidRPr="009F05B0">
        <w:rPr>
          <w:rFonts w:ascii="Georgia" w:hAnsi="Georgia"/>
          <w:b/>
          <w:i/>
          <w:lang w:val="pl-PL"/>
        </w:rPr>
        <w:t xml:space="preserve"> </w:t>
      </w:r>
      <w:r w:rsidR="00721C93" w:rsidRPr="00E06DEA">
        <w:rPr>
          <w:rFonts w:ascii="Georgia" w:hAnsi="Georgia"/>
          <w:b/>
          <w:i/>
          <w:lang w:val="pl-PL"/>
        </w:rPr>
        <w:t>Dożd</w:t>
      </w:r>
      <w:r w:rsidR="00721C93" w:rsidRPr="00E06DEA">
        <w:rPr>
          <w:rFonts w:ascii="Georgia" w:hAnsi="Georgia"/>
          <w:b/>
          <w:lang w:val="pl-PL"/>
        </w:rPr>
        <w:t>)</w:t>
      </w:r>
      <w:r w:rsidR="00BE4009" w:rsidRPr="00E06DEA">
        <w:rPr>
          <w:rFonts w:ascii="Georgia" w:hAnsi="Georgia"/>
          <w:b/>
          <w:lang w:val="pl-PL"/>
        </w:rPr>
        <w:t xml:space="preserve"> </w:t>
      </w:r>
      <w:r w:rsidRPr="00CC0B6F">
        <w:rPr>
          <w:rFonts w:ascii="Georgia" w:hAnsi="Georgia"/>
          <w:b/>
          <w:lang w:val="pl-PL"/>
        </w:rPr>
        <w:t xml:space="preserve">diametralnie </w:t>
      </w:r>
      <w:r w:rsidR="00306879">
        <w:rPr>
          <w:rFonts w:ascii="Georgia" w:hAnsi="Georgia"/>
          <w:b/>
          <w:lang w:val="pl-PL"/>
        </w:rPr>
        <w:t xml:space="preserve">różnił się </w:t>
      </w:r>
      <w:r w:rsidRPr="00CC0B6F">
        <w:rPr>
          <w:rFonts w:ascii="Georgia" w:hAnsi="Georgia"/>
          <w:b/>
          <w:lang w:val="pl-PL"/>
        </w:rPr>
        <w:t>od kanałów kontrolowanych przez władze rosyjskie</w:t>
      </w:r>
      <w:r w:rsidR="00306879">
        <w:rPr>
          <w:rFonts w:ascii="Georgia" w:hAnsi="Georgia"/>
          <w:lang w:val="pl-PL"/>
        </w:rPr>
        <w:t>.</w:t>
      </w:r>
      <w:r w:rsidRPr="00637EA5">
        <w:rPr>
          <w:rFonts w:ascii="Georgia" w:hAnsi="Georgia"/>
          <w:lang w:val="pl-PL"/>
        </w:rPr>
        <w:t xml:space="preserve"> </w:t>
      </w:r>
      <w:r w:rsidR="00306879">
        <w:rPr>
          <w:rFonts w:ascii="Georgia" w:hAnsi="Georgia"/>
          <w:lang w:val="pl-PL"/>
        </w:rPr>
        <w:t>B</w:t>
      </w:r>
      <w:r w:rsidR="00306879" w:rsidRPr="00637EA5">
        <w:rPr>
          <w:rFonts w:ascii="Georgia" w:hAnsi="Georgia"/>
          <w:lang w:val="pl-PL"/>
        </w:rPr>
        <w:t xml:space="preserve">ardziej </w:t>
      </w:r>
      <w:r w:rsidR="00306879">
        <w:rPr>
          <w:rFonts w:ascii="Georgia" w:hAnsi="Georgia"/>
          <w:lang w:val="pl-PL"/>
        </w:rPr>
        <w:t>skupiał</w:t>
      </w:r>
      <w:r w:rsidRPr="00637EA5">
        <w:rPr>
          <w:rFonts w:ascii="Georgia" w:hAnsi="Georgia"/>
          <w:lang w:val="pl-PL"/>
        </w:rPr>
        <w:t xml:space="preserve"> się na lokalnej tematyce rosyjskiej niż na konflikcie na Ukrainie czy relacjach Rosja-Zachód. </w:t>
      </w:r>
      <w:r w:rsidR="00306879">
        <w:rPr>
          <w:rFonts w:ascii="Georgia" w:hAnsi="Georgia"/>
          <w:lang w:val="pl-PL"/>
        </w:rPr>
        <w:t>S</w:t>
      </w:r>
      <w:r w:rsidRPr="00637EA5">
        <w:rPr>
          <w:rFonts w:ascii="Georgia" w:hAnsi="Georgia"/>
          <w:lang w:val="pl-PL"/>
        </w:rPr>
        <w:t>posób relacjonowania tematów związanych z Ukrainą był z reguły wyważony.</w:t>
      </w:r>
    </w:p>
    <w:p w14:paraId="04756BD3" w14:textId="77777777" w:rsidR="008C6FC3" w:rsidRPr="008C6FC3" w:rsidRDefault="008C6FC3" w:rsidP="008C6FC3">
      <w:pPr>
        <w:pStyle w:val="Akapitzlist"/>
        <w:ind w:left="142"/>
        <w:jc w:val="both"/>
        <w:rPr>
          <w:rFonts w:ascii="Georgia" w:hAnsi="Georgia"/>
          <w:lang w:val="pl-PL"/>
        </w:rPr>
      </w:pPr>
    </w:p>
    <w:p w14:paraId="20870AF2" w14:textId="6CB3378A" w:rsidR="00A76AB1" w:rsidRDefault="008C6FC3" w:rsidP="00A76AB1">
      <w:pPr>
        <w:pStyle w:val="Akapitzlist"/>
        <w:numPr>
          <w:ilvl w:val="0"/>
          <w:numId w:val="3"/>
        </w:numPr>
        <w:ind w:left="142" w:hanging="709"/>
        <w:jc w:val="both"/>
        <w:rPr>
          <w:rFonts w:ascii="Georgia" w:hAnsi="Georgia"/>
          <w:lang w:val="pl-PL"/>
        </w:rPr>
      </w:pPr>
      <w:r w:rsidRPr="00CC0B6F">
        <w:rPr>
          <w:rFonts w:ascii="Georgia" w:hAnsi="Georgia"/>
          <w:b/>
          <w:lang w:val="pl-PL"/>
        </w:rPr>
        <w:t xml:space="preserve">Kanał Russia Today </w:t>
      </w:r>
      <w:r w:rsidRPr="00AE6890">
        <w:rPr>
          <w:rFonts w:ascii="Georgia" w:hAnsi="Georgia"/>
          <w:b/>
          <w:lang w:val="pl-PL"/>
        </w:rPr>
        <w:t>faworyzował władze Federacji Rosyjskiej</w:t>
      </w:r>
      <w:r w:rsidRPr="00637EA5">
        <w:rPr>
          <w:rFonts w:ascii="Georgia" w:hAnsi="Georgia"/>
          <w:lang w:val="pl-PL"/>
        </w:rPr>
        <w:t xml:space="preserve">, </w:t>
      </w:r>
      <w:r w:rsidR="00A76AB1" w:rsidRPr="00AA19B5">
        <w:rPr>
          <w:rFonts w:ascii="Georgia" w:hAnsi="Georgia"/>
          <w:b/>
          <w:lang w:val="pl-PL"/>
        </w:rPr>
        <w:t xml:space="preserve">ale </w:t>
      </w:r>
      <w:r w:rsidRPr="00AA19B5">
        <w:rPr>
          <w:rFonts w:ascii="Georgia" w:hAnsi="Georgia"/>
          <w:b/>
          <w:lang w:val="pl-PL"/>
        </w:rPr>
        <w:t>miał</w:t>
      </w:r>
      <w:r>
        <w:rPr>
          <w:rFonts w:ascii="Georgia" w:hAnsi="Georgia"/>
          <w:lang w:val="pl-PL"/>
        </w:rPr>
        <w:t xml:space="preserve"> </w:t>
      </w:r>
      <w:r>
        <w:rPr>
          <w:rFonts w:ascii="Georgia" w:hAnsi="Georgia"/>
          <w:b/>
          <w:lang w:val="pl-PL"/>
        </w:rPr>
        <w:t>nieco inne</w:t>
      </w:r>
      <w:r w:rsidRPr="00CC0B6F">
        <w:rPr>
          <w:rFonts w:ascii="Georgia" w:hAnsi="Georgia"/>
          <w:b/>
          <w:lang w:val="pl-PL"/>
        </w:rPr>
        <w:t xml:space="preserve"> podejście</w:t>
      </w:r>
      <w:r w:rsidRPr="00637EA5">
        <w:rPr>
          <w:rFonts w:ascii="Georgia" w:hAnsi="Georgia"/>
          <w:lang w:val="pl-PL"/>
        </w:rPr>
        <w:t xml:space="preserve"> </w:t>
      </w:r>
      <w:r w:rsidRPr="00AA19B5">
        <w:rPr>
          <w:rFonts w:ascii="Georgia" w:hAnsi="Georgia"/>
          <w:b/>
          <w:lang w:val="pl-PL"/>
        </w:rPr>
        <w:t>niż trzy główne kanały telewizyjne</w:t>
      </w:r>
      <w:r w:rsidRPr="00637EA5">
        <w:rPr>
          <w:rFonts w:ascii="Georgia" w:hAnsi="Georgia"/>
          <w:lang w:val="pl-PL"/>
        </w:rPr>
        <w:t>. Wynika</w:t>
      </w:r>
      <w:r>
        <w:rPr>
          <w:rFonts w:ascii="Georgia" w:hAnsi="Georgia"/>
          <w:lang w:val="pl-PL"/>
        </w:rPr>
        <w:t>ło</w:t>
      </w:r>
      <w:r w:rsidRPr="00637EA5">
        <w:rPr>
          <w:rFonts w:ascii="Georgia" w:hAnsi="Georgia"/>
          <w:lang w:val="pl-PL"/>
        </w:rPr>
        <w:t xml:space="preserve"> to z faktu, że odbiorcami </w:t>
      </w:r>
      <w:r>
        <w:rPr>
          <w:rFonts w:ascii="Georgia" w:hAnsi="Georgia"/>
          <w:lang w:val="pl-PL"/>
        </w:rPr>
        <w:t xml:space="preserve">RT są </w:t>
      </w:r>
      <w:r w:rsidRPr="00637EA5">
        <w:rPr>
          <w:rFonts w:ascii="Georgia" w:hAnsi="Georgia"/>
          <w:lang w:val="pl-PL"/>
        </w:rPr>
        <w:t xml:space="preserve">widzowie </w:t>
      </w:r>
      <w:r>
        <w:rPr>
          <w:rFonts w:ascii="Georgia" w:hAnsi="Georgia"/>
          <w:lang w:val="pl-PL"/>
        </w:rPr>
        <w:t xml:space="preserve">zagraniczni, </w:t>
      </w:r>
      <w:r w:rsidRPr="00637EA5">
        <w:rPr>
          <w:rFonts w:ascii="Georgia" w:hAnsi="Georgia"/>
          <w:lang w:val="pl-PL"/>
        </w:rPr>
        <w:t xml:space="preserve">szczególnie w Stanach Zjednoczonych i Unii Europejskiej. </w:t>
      </w:r>
      <w:r>
        <w:rPr>
          <w:rFonts w:ascii="Georgia" w:hAnsi="Georgia"/>
          <w:lang w:val="pl-PL"/>
        </w:rPr>
        <w:t>W</w:t>
      </w:r>
      <w:r w:rsidRPr="00637EA5">
        <w:rPr>
          <w:rFonts w:ascii="Georgia" w:hAnsi="Georgia"/>
          <w:lang w:val="pl-PL"/>
        </w:rPr>
        <w:t>iększość relacji była poświęcona tematom międzynarodowym, głównie USA i UE, które były przedmiotem zdecydowanej krytyki. Ukraina nie była w centrum zainteresowania</w:t>
      </w:r>
      <w:r>
        <w:rPr>
          <w:rFonts w:ascii="Georgia" w:hAnsi="Georgia"/>
          <w:lang w:val="pl-PL"/>
        </w:rPr>
        <w:t xml:space="preserve"> RT, ale </w:t>
      </w:r>
      <w:r w:rsidRPr="00CC0B6F">
        <w:rPr>
          <w:rFonts w:ascii="Georgia" w:hAnsi="Georgia"/>
          <w:b/>
          <w:lang w:val="pl-PL"/>
        </w:rPr>
        <w:t xml:space="preserve">ton relacji </w:t>
      </w:r>
      <w:r>
        <w:rPr>
          <w:rFonts w:ascii="Georgia" w:hAnsi="Georgia"/>
          <w:b/>
          <w:lang w:val="pl-PL"/>
        </w:rPr>
        <w:t xml:space="preserve">tego nadawcy </w:t>
      </w:r>
      <w:r w:rsidRPr="00CC0B6F">
        <w:rPr>
          <w:rFonts w:ascii="Georgia" w:hAnsi="Georgia"/>
          <w:b/>
          <w:lang w:val="pl-PL"/>
        </w:rPr>
        <w:t xml:space="preserve">był również krytyczny </w:t>
      </w:r>
      <w:r>
        <w:rPr>
          <w:rFonts w:ascii="Georgia" w:hAnsi="Georgia"/>
          <w:b/>
          <w:lang w:val="pl-PL"/>
        </w:rPr>
        <w:t xml:space="preserve">wobec </w:t>
      </w:r>
      <w:r w:rsidRPr="00CC0B6F">
        <w:rPr>
          <w:rFonts w:ascii="Georgia" w:hAnsi="Georgia"/>
          <w:b/>
          <w:lang w:val="pl-PL"/>
        </w:rPr>
        <w:t>władz ukraińskich</w:t>
      </w:r>
      <w:r w:rsidRPr="00637EA5">
        <w:rPr>
          <w:rFonts w:ascii="Georgia" w:hAnsi="Georgia"/>
          <w:lang w:val="pl-PL"/>
        </w:rPr>
        <w:t>.</w:t>
      </w:r>
    </w:p>
    <w:p w14:paraId="6D5B7BED" w14:textId="18740AFE" w:rsidR="00BE4009" w:rsidRPr="00A76AB1" w:rsidRDefault="00BE4009" w:rsidP="00A76AB1">
      <w:pPr>
        <w:pStyle w:val="Akapitzlist"/>
        <w:ind w:left="142"/>
        <w:jc w:val="both"/>
        <w:rPr>
          <w:rFonts w:ascii="Georgia" w:hAnsi="Georgia"/>
          <w:lang w:val="pl-PL"/>
        </w:rPr>
      </w:pPr>
    </w:p>
    <w:p w14:paraId="1A8F5700" w14:textId="7B421264" w:rsidR="00652C22" w:rsidRPr="00637EA5" w:rsidRDefault="00306879" w:rsidP="00BE4009">
      <w:pPr>
        <w:pStyle w:val="Akapitzlist"/>
        <w:numPr>
          <w:ilvl w:val="0"/>
          <w:numId w:val="3"/>
        </w:numPr>
        <w:ind w:left="142" w:hanging="709"/>
        <w:jc w:val="both"/>
        <w:rPr>
          <w:rFonts w:ascii="Georgia" w:hAnsi="Georgia"/>
          <w:lang w:val="pl-PL"/>
        </w:rPr>
      </w:pPr>
      <w:r w:rsidRPr="00306879">
        <w:rPr>
          <w:rFonts w:ascii="Georgia" w:hAnsi="Georgia"/>
          <w:b/>
          <w:lang w:val="pl-PL"/>
        </w:rPr>
        <w:t>R</w:t>
      </w:r>
      <w:r w:rsidR="00652C22" w:rsidRPr="00CC0B6F">
        <w:rPr>
          <w:rFonts w:ascii="Georgia" w:hAnsi="Georgia"/>
          <w:b/>
          <w:lang w:val="pl-PL"/>
        </w:rPr>
        <w:t>osyjskojęzyczna wersja Euronews</w:t>
      </w:r>
      <w:r w:rsidR="00652C22" w:rsidRPr="00637EA5">
        <w:rPr>
          <w:rFonts w:ascii="Georgia" w:hAnsi="Georgia"/>
          <w:lang w:val="pl-PL"/>
        </w:rPr>
        <w:t xml:space="preserve"> oferowała </w:t>
      </w:r>
      <w:r>
        <w:rPr>
          <w:rFonts w:ascii="Georgia" w:hAnsi="Georgia"/>
          <w:b/>
          <w:lang w:val="pl-PL"/>
        </w:rPr>
        <w:t xml:space="preserve">także </w:t>
      </w:r>
      <w:r w:rsidR="00652C22" w:rsidRPr="00CC0B6F">
        <w:rPr>
          <w:rFonts w:ascii="Georgia" w:hAnsi="Georgia"/>
          <w:b/>
          <w:lang w:val="pl-PL"/>
        </w:rPr>
        <w:t>odmienny obraz tematyki międzynarodowej i krajowej związanej z Rosją i Ukrainą.</w:t>
      </w:r>
      <w:r w:rsidR="00652C22" w:rsidRPr="00637EA5">
        <w:rPr>
          <w:rFonts w:ascii="Georgia" w:hAnsi="Georgia"/>
          <w:lang w:val="pl-PL"/>
        </w:rPr>
        <w:t xml:space="preserve"> </w:t>
      </w:r>
      <w:r w:rsidR="003C5CB2" w:rsidRPr="00637EA5">
        <w:rPr>
          <w:rFonts w:ascii="Georgia" w:hAnsi="Georgia"/>
          <w:lang w:val="pl-PL"/>
        </w:rPr>
        <w:t>Kanał poświęcał większość swoich relacji tematom dotyczącym Stanów Zjednoczonych i Unii Europejsk</w:t>
      </w:r>
      <w:r w:rsidR="00721C93" w:rsidRPr="00637EA5">
        <w:rPr>
          <w:rFonts w:ascii="Georgia" w:hAnsi="Georgia"/>
          <w:lang w:val="pl-PL"/>
        </w:rPr>
        <w:t>iej</w:t>
      </w:r>
      <w:r w:rsidR="004E4C25">
        <w:rPr>
          <w:rFonts w:ascii="Georgia" w:hAnsi="Georgia"/>
          <w:lang w:val="pl-PL"/>
        </w:rPr>
        <w:t>,</w:t>
      </w:r>
      <w:r w:rsidR="00721C93" w:rsidRPr="00637EA5">
        <w:rPr>
          <w:rFonts w:ascii="Georgia" w:hAnsi="Georgia"/>
          <w:lang w:val="pl-PL"/>
        </w:rPr>
        <w:t xml:space="preserve"> a</w:t>
      </w:r>
      <w:r w:rsidR="003C5CB2" w:rsidRPr="00637EA5">
        <w:rPr>
          <w:rFonts w:ascii="Georgia" w:hAnsi="Georgia"/>
          <w:lang w:val="pl-PL"/>
        </w:rPr>
        <w:t xml:space="preserve"> ich wydźwięk był w przeważającej części </w:t>
      </w:r>
      <w:r w:rsidR="003C5CB2" w:rsidRPr="00881377">
        <w:rPr>
          <w:rFonts w:ascii="Georgia" w:hAnsi="Georgia"/>
          <w:b/>
          <w:lang w:val="pl-PL"/>
        </w:rPr>
        <w:t>neutralny</w:t>
      </w:r>
      <w:r w:rsidR="003C5CB2" w:rsidRPr="00637EA5">
        <w:rPr>
          <w:rFonts w:ascii="Georgia" w:hAnsi="Georgia"/>
          <w:lang w:val="pl-PL"/>
        </w:rPr>
        <w:t>.</w:t>
      </w:r>
    </w:p>
    <w:p w14:paraId="11FCF6B7" w14:textId="77777777" w:rsidR="00BE4009" w:rsidRPr="003A428E" w:rsidRDefault="00BE4009" w:rsidP="00BE4009">
      <w:pPr>
        <w:ind w:left="142" w:hanging="709"/>
        <w:jc w:val="both"/>
        <w:rPr>
          <w:b/>
          <w:lang w:val="pl-PL"/>
        </w:rPr>
      </w:pPr>
    </w:p>
    <w:p w14:paraId="101F4DD5" w14:textId="77777777" w:rsidR="00AE0FC6" w:rsidRPr="003A428E" w:rsidRDefault="00AE0FC6" w:rsidP="00AE0FC6">
      <w:pPr>
        <w:pStyle w:val="1"/>
        <w:ind w:left="-567"/>
        <w:jc w:val="both"/>
        <w:rPr>
          <w:rFonts w:ascii="Georgia" w:hAnsi="Georgia"/>
          <w:b/>
          <w:i/>
          <w:lang w:val="pl-PL"/>
        </w:rPr>
      </w:pPr>
      <w:r w:rsidRPr="003A428E">
        <w:rPr>
          <w:rFonts w:ascii="Georgia" w:hAnsi="Georgia"/>
          <w:b/>
          <w:i/>
          <w:lang w:val="pl-PL"/>
        </w:rPr>
        <w:t>Oddziaływanie rosyjskiej propagandy na kraje Partnerstwa Wschodniego</w:t>
      </w:r>
    </w:p>
    <w:p w14:paraId="1BF98D5E" w14:textId="77777777" w:rsidR="00AE0FC6" w:rsidRPr="003A428E" w:rsidRDefault="00AE0FC6" w:rsidP="00AE0FC6">
      <w:pPr>
        <w:pStyle w:val="1"/>
        <w:ind w:left="720"/>
        <w:jc w:val="both"/>
        <w:rPr>
          <w:rFonts w:ascii="Georgia" w:hAnsi="Georgia"/>
          <w:b/>
          <w:lang w:val="pl-PL"/>
        </w:rPr>
      </w:pPr>
    </w:p>
    <w:p w14:paraId="4FB11056" w14:textId="030E322D" w:rsidR="00AE0FC6" w:rsidRPr="00881377" w:rsidRDefault="00AE0FC6" w:rsidP="00AE0FC6">
      <w:pPr>
        <w:pStyle w:val="1"/>
        <w:numPr>
          <w:ilvl w:val="0"/>
          <w:numId w:val="7"/>
        </w:numPr>
        <w:ind w:left="142" w:hanging="720"/>
        <w:jc w:val="both"/>
        <w:rPr>
          <w:rFonts w:ascii="Georgia" w:hAnsi="Georgia"/>
          <w:b/>
          <w:lang w:val="pl-PL"/>
        </w:rPr>
      </w:pPr>
      <w:r w:rsidRPr="00637EA5">
        <w:rPr>
          <w:rFonts w:ascii="Georgia" w:hAnsi="Georgia"/>
          <w:lang w:val="pl-PL"/>
        </w:rPr>
        <w:t xml:space="preserve">Telewizja to najskuteczniejsza metoda wpływania na opinię publiczną w krajach Partnerstwa Wschodniego. </w:t>
      </w:r>
      <w:r w:rsidRPr="00881377">
        <w:rPr>
          <w:rFonts w:ascii="Georgia" w:hAnsi="Georgia"/>
          <w:lang w:val="pl-PL"/>
        </w:rPr>
        <w:t>Główne rosyjskie kanały telewizyjne</w:t>
      </w:r>
      <w:r w:rsidRPr="00156158">
        <w:rPr>
          <w:rFonts w:ascii="Georgia" w:hAnsi="Georgia"/>
          <w:b/>
          <w:lang w:val="pl-PL"/>
        </w:rPr>
        <w:t xml:space="preserve"> </w:t>
      </w:r>
      <w:r w:rsidRPr="00881377">
        <w:rPr>
          <w:rFonts w:ascii="Georgia" w:hAnsi="Georgia"/>
          <w:lang w:val="pl-PL"/>
        </w:rPr>
        <w:t>odgrywają</w:t>
      </w:r>
      <w:r w:rsidRPr="00156158">
        <w:rPr>
          <w:rFonts w:ascii="Georgia" w:hAnsi="Georgia"/>
          <w:b/>
          <w:lang w:val="pl-PL"/>
        </w:rPr>
        <w:t xml:space="preserve"> ważniejszą rolę w Armenii, Białorusi i Mołdawii</w:t>
      </w:r>
      <w:r w:rsidRPr="00637EA5">
        <w:rPr>
          <w:rFonts w:ascii="Georgia" w:hAnsi="Georgia"/>
          <w:lang w:val="pl-PL"/>
        </w:rPr>
        <w:t>, gdzie są dostępne bez ograniczeń</w:t>
      </w:r>
      <w:r w:rsidR="00156158">
        <w:rPr>
          <w:rFonts w:ascii="Georgia" w:hAnsi="Georgia"/>
          <w:lang w:val="pl-PL"/>
        </w:rPr>
        <w:t xml:space="preserve">; ich </w:t>
      </w:r>
      <w:r w:rsidR="00156158" w:rsidRPr="00637EA5">
        <w:rPr>
          <w:rFonts w:ascii="Georgia" w:hAnsi="Georgia"/>
          <w:lang w:val="pl-PL"/>
        </w:rPr>
        <w:t xml:space="preserve">oddziaływanie jest </w:t>
      </w:r>
      <w:r w:rsidR="00156158" w:rsidRPr="00881377">
        <w:rPr>
          <w:rFonts w:ascii="Georgia" w:hAnsi="Georgia"/>
          <w:b/>
          <w:lang w:val="pl-PL"/>
        </w:rPr>
        <w:t xml:space="preserve">bardziej ograniczone </w:t>
      </w:r>
      <w:r w:rsidRPr="00881377">
        <w:rPr>
          <w:rFonts w:ascii="Georgia" w:hAnsi="Georgia"/>
          <w:b/>
          <w:lang w:val="pl-PL"/>
        </w:rPr>
        <w:t>w Azer</w:t>
      </w:r>
      <w:r w:rsidR="00156158" w:rsidRPr="00881377">
        <w:rPr>
          <w:rFonts w:ascii="Georgia" w:hAnsi="Georgia"/>
          <w:b/>
          <w:lang w:val="pl-PL"/>
        </w:rPr>
        <w:t>bejdżanie, Gruzji i na Ukrainie</w:t>
      </w:r>
      <w:r w:rsidRPr="00881377">
        <w:rPr>
          <w:rFonts w:ascii="Georgia" w:hAnsi="Georgia"/>
          <w:b/>
          <w:lang w:val="pl-PL"/>
        </w:rPr>
        <w:t>.</w:t>
      </w:r>
    </w:p>
    <w:p w14:paraId="56CC8E21" w14:textId="0402E9A1" w:rsidR="00AE0FC6" w:rsidRPr="00637EA5" w:rsidRDefault="00AE0FC6" w:rsidP="00AE0FC6">
      <w:pPr>
        <w:pStyle w:val="1"/>
        <w:numPr>
          <w:ilvl w:val="0"/>
          <w:numId w:val="7"/>
        </w:numPr>
        <w:ind w:left="142" w:hanging="709"/>
        <w:jc w:val="both"/>
        <w:rPr>
          <w:rFonts w:ascii="Georgia" w:hAnsi="Georgia"/>
          <w:lang w:val="pl-PL"/>
        </w:rPr>
      </w:pPr>
      <w:r w:rsidRPr="00637EA5">
        <w:rPr>
          <w:rFonts w:ascii="Georgia" w:hAnsi="Georgia"/>
          <w:lang w:val="pl-PL"/>
        </w:rPr>
        <w:t xml:space="preserve">W Azerbejdżanie i Gruzji kanały telewizji rosyjskiej są dostępne wyłącznie w telewizji kablowej, telewizji satelitarnej i przez Internet. </w:t>
      </w:r>
      <w:r w:rsidRPr="00156158">
        <w:rPr>
          <w:rFonts w:ascii="Georgia" w:hAnsi="Georgia"/>
          <w:b/>
          <w:lang w:val="pl-PL"/>
        </w:rPr>
        <w:t xml:space="preserve">Na Ukrainie podjęto niedawno </w:t>
      </w:r>
      <w:r w:rsidR="00AA19B5">
        <w:rPr>
          <w:rFonts w:ascii="Georgia" w:hAnsi="Georgia"/>
          <w:b/>
          <w:lang w:val="pl-PL"/>
        </w:rPr>
        <w:t xml:space="preserve">wiele </w:t>
      </w:r>
      <w:r w:rsidRPr="00156158">
        <w:rPr>
          <w:rFonts w:ascii="Georgia" w:hAnsi="Georgia"/>
          <w:b/>
          <w:lang w:val="pl-PL"/>
        </w:rPr>
        <w:t>działań mających ograniczyć oddziaływanie rosyjskich mediów,</w:t>
      </w:r>
      <w:r w:rsidRPr="00637EA5">
        <w:rPr>
          <w:rFonts w:ascii="Georgia" w:hAnsi="Georgia"/>
          <w:lang w:val="pl-PL"/>
        </w:rPr>
        <w:t xml:space="preserve"> wprowadzając m.in. zakaz </w:t>
      </w:r>
      <w:r w:rsidR="00BA7967">
        <w:rPr>
          <w:rFonts w:ascii="Georgia" w:hAnsi="Georgia"/>
          <w:lang w:val="pl-PL"/>
        </w:rPr>
        <w:t>włączania wybranych kanałów rosyjskich do ofert</w:t>
      </w:r>
      <w:r w:rsidRPr="00637EA5">
        <w:rPr>
          <w:rFonts w:ascii="Georgia" w:hAnsi="Georgia"/>
          <w:lang w:val="pl-PL"/>
        </w:rPr>
        <w:t xml:space="preserve"> kablowych.</w:t>
      </w:r>
    </w:p>
    <w:p w14:paraId="00756E7F" w14:textId="77777777" w:rsidR="00AE0FC6" w:rsidRPr="00637EA5" w:rsidRDefault="00AE0FC6" w:rsidP="00AE0FC6">
      <w:pPr>
        <w:pStyle w:val="1"/>
        <w:numPr>
          <w:ilvl w:val="0"/>
          <w:numId w:val="7"/>
        </w:numPr>
        <w:ind w:left="142" w:hanging="709"/>
        <w:jc w:val="both"/>
        <w:rPr>
          <w:rFonts w:ascii="Georgia" w:hAnsi="Georgia"/>
          <w:lang w:val="pl-PL"/>
        </w:rPr>
      </w:pPr>
      <w:r w:rsidRPr="00637EA5">
        <w:rPr>
          <w:rFonts w:ascii="Georgia" w:hAnsi="Georgia"/>
          <w:lang w:val="pl-PL"/>
        </w:rPr>
        <w:t xml:space="preserve">Główne kanały telewizji rosyjskiej są nadal dostępne za pośrednictwem nadajników naziemnych i stanowią najważniejsze źródło informacji </w:t>
      </w:r>
      <w:r w:rsidRPr="00D20229">
        <w:rPr>
          <w:rFonts w:ascii="Georgia" w:hAnsi="Georgia"/>
          <w:b/>
          <w:lang w:val="pl-PL"/>
        </w:rPr>
        <w:t>na Krymie oraz na terytoriach samozwańczych republik separatystycznych na Ukrainie</w:t>
      </w:r>
      <w:r w:rsidRPr="00637EA5">
        <w:rPr>
          <w:rFonts w:ascii="Georgia" w:hAnsi="Georgia"/>
          <w:lang w:val="pl-PL"/>
        </w:rPr>
        <w:t xml:space="preserve"> (Donieckiej Republiki Ludowej i Ługańskiej Republiki Ludowej).</w:t>
      </w:r>
    </w:p>
    <w:p w14:paraId="341C9DD5" w14:textId="13910B25" w:rsidR="00AE0FC6" w:rsidRPr="00637EA5" w:rsidRDefault="00AE0FC6" w:rsidP="00AE0FC6">
      <w:pPr>
        <w:pStyle w:val="1"/>
        <w:numPr>
          <w:ilvl w:val="0"/>
          <w:numId w:val="7"/>
        </w:numPr>
        <w:ind w:left="142" w:hanging="709"/>
        <w:jc w:val="both"/>
        <w:rPr>
          <w:rFonts w:ascii="Georgia" w:hAnsi="Georgia"/>
          <w:lang w:val="pl-PL"/>
        </w:rPr>
      </w:pPr>
      <w:r w:rsidRPr="00637EA5">
        <w:rPr>
          <w:rFonts w:ascii="Georgia" w:hAnsi="Georgia"/>
          <w:lang w:val="pl-PL"/>
        </w:rPr>
        <w:t xml:space="preserve">Rosyjskie kanały telewizyjne są popularne, szczególnie w Armenii, Białorusi i Mołdawii. </w:t>
      </w:r>
      <w:r w:rsidR="001D1004">
        <w:rPr>
          <w:rFonts w:ascii="Georgia" w:hAnsi="Georgia"/>
          <w:lang w:val="pl-PL"/>
        </w:rPr>
        <w:t>P</w:t>
      </w:r>
      <w:r w:rsidRPr="00637EA5">
        <w:rPr>
          <w:rFonts w:ascii="Georgia" w:hAnsi="Georgia"/>
          <w:lang w:val="pl-PL"/>
        </w:rPr>
        <w:t xml:space="preserve">opularność tych kanałów w Gruzji i na Ukrainie </w:t>
      </w:r>
      <w:r w:rsidR="001D1004">
        <w:rPr>
          <w:rFonts w:ascii="Georgia" w:hAnsi="Georgia"/>
          <w:lang w:val="pl-PL"/>
        </w:rPr>
        <w:t xml:space="preserve">ograniczyły </w:t>
      </w:r>
      <w:r w:rsidRPr="00637EA5">
        <w:rPr>
          <w:rFonts w:ascii="Georgia" w:hAnsi="Georgia"/>
          <w:lang w:val="pl-PL"/>
        </w:rPr>
        <w:t>konflikty zbrojne w latach 2008 i 2014-15. W Azerbejdżanie niewielka część społeczeństwa wybiera rosyjskie kanały telewizyjne jako źródło informacji.</w:t>
      </w:r>
    </w:p>
    <w:p w14:paraId="48DFC7DA" w14:textId="77777777" w:rsidR="00AE0FC6" w:rsidRPr="00637EA5" w:rsidRDefault="00AE0FC6" w:rsidP="00AE0FC6">
      <w:pPr>
        <w:pStyle w:val="1"/>
        <w:numPr>
          <w:ilvl w:val="0"/>
          <w:numId w:val="7"/>
        </w:numPr>
        <w:ind w:left="142" w:hanging="709"/>
        <w:jc w:val="both"/>
        <w:rPr>
          <w:rFonts w:ascii="Georgia" w:hAnsi="Georgia"/>
          <w:lang w:val="pl-PL"/>
        </w:rPr>
      </w:pPr>
      <w:r w:rsidRPr="00637EA5">
        <w:rPr>
          <w:rFonts w:ascii="Georgia" w:hAnsi="Georgia"/>
          <w:lang w:val="pl-PL"/>
        </w:rPr>
        <w:t xml:space="preserve">Nadawcy krajowi w Gruzji, Mołdawii i na Ukrainie </w:t>
      </w:r>
      <w:r w:rsidRPr="001D1004">
        <w:rPr>
          <w:rFonts w:ascii="Georgia" w:hAnsi="Georgia"/>
          <w:b/>
          <w:lang w:val="pl-PL"/>
        </w:rPr>
        <w:t xml:space="preserve">starają się stworzyć alternatywę dla rosyjskiej propagandy </w:t>
      </w:r>
      <w:r w:rsidRPr="00637EA5">
        <w:rPr>
          <w:rFonts w:ascii="Georgia" w:hAnsi="Georgia"/>
          <w:lang w:val="pl-PL"/>
        </w:rPr>
        <w:t>i zmniejszać siłę jej oddziaływania.</w:t>
      </w:r>
    </w:p>
    <w:p w14:paraId="4C02C282" w14:textId="7EC9772A" w:rsidR="00AE0FC6" w:rsidRPr="00637EA5" w:rsidRDefault="00F708EA" w:rsidP="00AE0FC6">
      <w:pPr>
        <w:pStyle w:val="1"/>
        <w:numPr>
          <w:ilvl w:val="0"/>
          <w:numId w:val="7"/>
        </w:numPr>
        <w:ind w:left="142" w:hanging="709"/>
        <w:jc w:val="both"/>
        <w:rPr>
          <w:rFonts w:ascii="Georgia" w:hAnsi="Georgia"/>
          <w:lang w:val="pl-PL"/>
        </w:rPr>
      </w:pPr>
      <w:r w:rsidRPr="00F708EA">
        <w:rPr>
          <w:rFonts w:ascii="Georgia" w:hAnsi="Georgia"/>
          <w:b/>
          <w:lang w:val="pl-PL"/>
        </w:rPr>
        <w:t xml:space="preserve">Ograniczenia </w:t>
      </w:r>
      <w:r w:rsidR="00AE0FC6" w:rsidRPr="00F708EA">
        <w:rPr>
          <w:rFonts w:ascii="Georgia" w:hAnsi="Georgia"/>
          <w:b/>
          <w:lang w:val="pl-PL"/>
        </w:rPr>
        <w:t>wolności mediów na Białorusi i w Armenii</w:t>
      </w:r>
      <w:r w:rsidR="00AE0FC6" w:rsidRPr="00637EA5">
        <w:rPr>
          <w:rFonts w:ascii="Georgia" w:hAnsi="Georgia"/>
          <w:lang w:val="pl-PL"/>
        </w:rPr>
        <w:t xml:space="preserve"> uniemożliwia</w:t>
      </w:r>
      <w:r>
        <w:rPr>
          <w:rFonts w:ascii="Georgia" w:hAnsi="Georgia"/>
          <w:lang w:val="pl-PL"/>
        </w:rPr>
        <w:t>ją</w:t>
      </w:r>
      <w:r w:rsidR="00AE0FC6" w:rsidRPr="00637EA5">
        <w:rPr>
          <w:rFonts w:ascii="Georgia" w:hAnsi="Georgia"/>
          <w:lang w:val="pl-PL"/>
        </w:rPr>
        <w:t xml:space="preserve"> nadawcom krajowym stworzenie podobnej alternatywy. </w:t>
      </w:r>
      <w:r>
        <w:rPr>
          <w:rFonts w:ascii="Georgia" w:hAnsi="Georgia"/>
          <w:lang w:val="pl-PL"/>
        </w:rPr>
        <w:t>R</w:t>
      </w:r>
      <w:r w:rsidR="00AE0FC6" w:rsidRPr="00637EA5">
        <w:rPr>
          <w:rFonts w:ascii="Georgia" w:hAnsi="Georgia"/>
          <w:lang w:val="pl-PL"/>
        </w:rPr>
        <w:t>osyjskojęzyczne media – TV Deszcz i RTVI –</w:t>
      </w:r>
      <w:r w:rsidR="00AA19B5">
        <w:rPr>
          <w:rFonts w:ascii="Georgia" w:hAnsi="Georgia"/>
          <w:lang w:val="pl-PL"/>
        </w:rPr>
        <w:t xml:space="preserve"> </w:t>
      </w:r>
      <w:r w:rsidR="00AE0FC6" w:rsidRPr="00637EA5">
        <w:rPr>
          <w:rFonts w:ascii="Georgia" w:hAnsi="Georgia"/>
          <w:lang w:val="pl-PL"/>
        </w:rPr>
        <w:t>mogą</w:t>
      </w:r>
      <w:r>
        <w:rPr>
          <w:rFonts w:ascii="Georgia" w:hAnsi="Georgia"/>
          <w:lang w:val="pl-PL"/>
        </w:rPr>
        <w:t>ce</w:t>
      </w:r>
      <w:r w:rsidR="00AE0FC6" w:rsidRPr="00637EA5">
        <w:rPr>
          <w:rFonts w:ascii="Georgia" w:hAnsi="Georgia"/>
          <w:lang w:val="pl-PL"/>
        </w:rPr>
        <w:t xml:space="preserve"> potencjalnie </w:t>
      </w:r>
      <w:r>
        <w:rPr>
          <w:rFonts w:ascii="Georgia" w:hAnsi="Georgia"/>
          <w:lang w:val="pl-PL"/>
        </w:rPr>
        <w:t xml:space="preserve">być alternatywnym źródłem </w:t>
      </w:r>
      <w:r w:rsidR="00AE0FC6" w:rsidRPr="00637EA5">
        <w:rPr>
          <w:rFonts w:ascii="Georgia" w:hAnsi="Georgia"/>
          <w:lang w:val="pl-PL"/>
        </w:rPr>
        <w:t xml:space="preserve">informacji dla głównych kanałów rosyjskich, muszą radzić sobie z ograniczeniami i są dostępne </w:t>
      </w:r>
      <w:r w:rsidR="006B06EB">
        <w:rPr>
          <w:rFonts w:ascii="Georgia" w:hAnsi="Georgia"/>
          <w:lang w:val="pl-PL"/>
        </w:rPr>
        <w:t xml:space="preserve">tylko </w:t>
      </w:r>
      <w:r w:rsidR="00AE0FC6" w:rsidRPr="00637EA5">
        <w:rPr>
          <w:rFonts w:ascii="Georgia" w:hAnsi="Georgia"/>
          <w:lang w:val="pl-PL"/>
        </w:rPr>
        <w:t>przez Internet. W Azerbejdżanie oddziaływanie kanałów telewizji rosyjskiej jest ograniczone.</w:t>
      </w:r>
    </w:p>
    <w:p w14:paraId="20ECE253" w14:textId="5D01F494" w:rsidR="00AE0FC6" w:rsidRPr="00637EA5" w:rsidRDefault="00AE0FC6" w:rsidP="00AE0FC6">
      <w:pPr>
        <w:pStyle w:val="1"/>
        <w:numPr>
          <w:ilvl w:val="0"/>
          <w:numId w:val="7"/>
        </w:numPr>
        <w:ind w:left="142" w:hanging="709"/>
        <w:jc w:val="both"/>
        <w:rPr>
          <w:rFonts w:ascii="Georgia" w:hAnsi="Georgia"/>
          <w:lang w:val="pl-PL"/>
        </w:rPr>
      </w:pPr>
      <w:r w:rsidRPr="00D20229">
        <w:rPr>
          <w:rFonts w:ascii="Georgia" w:hAnsi="Georgia"/>
          <w:b/>
          <w:lang w:val="pl-PL"/>
        </w:rPr>
        <w:t xml:space="preserve">Media w krajach Partnerstwa Wschodniego niechętnie sięgają po agresywny </w:t>
      </w:r>
      <w:r w:rsidR="006B06EB" w:rsidRPr="00D20229">
        <w:rPr>
          <w:rFonts w:ascii="Georgia" w:hAnsi="Georgia"/>
          <w:b/>
          <w:lang w:val="pl-PL"/>
        </w:rPr>
        <w:t>ton propagandy</w:t>
      </w:r>
      <w:r w:rsidRPr="00637EA5">
        <w:rPr>
          <w:rFonts w:ascii="Georgia" w:hAnsi="Georgia"/>
          <w:lang w:val="pl-PL"/>
        </w:rPr>
        <w:t xml:space="preserve"> wykorzystywany w głównych kanałach telewizji rosyjskich. </w:t>
      </w:r>
      <w:r w:rsidR="009223C9">
        <w:rPr>
          <w:rFonts w:ascii="Georgia" w:hAnsi="Georgia"/>
          <w:lang w:val="pl-PL"/>
        </w:rPr>
        <w:t>Pod tym względem w</w:t>
      </w:r>
      <w:r w:rsidRPr="00637EA5">
        <w:rPr>
          <w:rFonts w:ascii="Georgia" w:hAnsi="Georgia"/>
          <w:lang w:val="pl-PL"/>
        </w:rPr>
        <w:t xml:space="preserve">ystępują </w:t>
      </w:r>
      <w:r w:rsidR="009223C9">
        <w:rPr>
          <w:rFonts w:ascii="Georgia" w:hAnsi="Georgia"/>
          <w:lang w:val="pl-PL"/>
        </w:rPr>
        <w:t xml:space="preserve">jednak </w:t>
      </w:r>
      <w:r w:rsidRPr="00637EA5">
        <w:rPr>
          <w:rFonts w:ascii="Georgia" w:hAnsi="Georgia"/>
          <w:lang w:val="pl-PL"/>
        </w:rPr>
        <w:t>wyraźne rozbieżności między nadawcami</w:t>
      </w:r>
      <w:r>
        <w:rPr>
          <w:rFonts w:ascii="Georgia" w:hAnsi="Georgia"/>
          <w:lang w:val="pl-PL"/>
        </w:rPr>
        <w:t>,</w:t>
      </w:r>
      <w:r w:rsidRPr="00637EA5">
        <w:rPr>
          <w:rFonts w:ascii="Georgia" w:hAnsi="Georgia"/>
          <w:lang w:val="pl-PL"/>
        </w:rPr>
        <w:t xml:space="preserve"> wynikające </w:t>
      </w:r>
      <w:r w:rsidR="00AA19B5">
        <w:rPr>
          <w:rFonts w:ascii="Georgia" w:hAnsi="Georgia"/>
          <w:lang w:val="pl-PL"/>
        </w:rPr>
        <w:br/>
      </w:r>
      <w:r w:rsidRPr="00637EA5">
        <w:rPr>
          <w:rFonts w:ascii="Georgia" w:hAnsi="Georgia"/>
          <w:lang w:val="pl-PL"/>
        </w:rPr>
        <w:t xml:space="preserve">z różnych </w:t>
      </w:r>
      <w:r>
        <w:rPr>
          <w:rFonts w:ascii="Georgia" w:hAnsi="Georgia"/>
          <w:lang w:val="pl-PL"/>
        </w:rPr>
        <w:t xml:space="preserve">zakresów </w:t>
      </w:r>
      <w:r w:rsidRPr="00637EA5">
        <w:rPr>
          <w:rFonts w:ascii="Georgia" w:hAnsi="Georgia"/>
          <w:lang w:val="pl-PL"/>
        </w:rPr>
        <w:t xml:space="preserve">wolności mediów w państwach Partnerstwa Wschodniego oraz </w:t>
      </w:r>
      <w:r w:rsidR="00AA19B5">
        <w:rPr>
          <w:rFonts w:ascii="Georgia" w:hAnsi="Georgia"/>
          <w:lang w:val="pl-PL"/>
        </w:rPr>
        <w:br/>
      </w:r>
      <w:r w:rsidR="009223C9">
        <w:rPr>
          <w:rFonts w:ascii="Georgia" w:hAnsi="Georgia"/>
          <w:lang w:val="pl-PL"/>
        </w:rPr>
        <w:t xml:space="preserve">z </w:t>
      </w:r>
      <w:r w:rsidRPr="00637EA5">
        <w:rPr>
          <w:rFonts w:ascii="Georgia" w:hAnsi="Georgia"/>
          <w:lang w:val="pl-PL"/>
        </w:rPr>
        <w:t>ich sytuacji gospodarczej.</w:t>
      </w:r>
    </w:p>
    <w:p w14:paraId="21F80259" w14:textId="77777777" w:rsidR="00B47B27" w:rsidRPr="003A428E" w:rsidRDefault="00B47B27" w:rsidP="00BE4009">
      <w:pPr>
        <w:ind w:left="142" w:hanging="709"/>
        <w:jc w:val="both"/>
        <w:rPr>
          <w:b/>
          <w:lang w:val="pl-PL"/>
        </w:rPr>
      </w:pPr>
    </w:p>
    <w:p w14:paraId="52E83BB7" w14:textId="77777777" w:rsidR="00BE4009" w:rsidRPr="003A428E" w:rsidRDefault="00BE4009" w:rsidP="00BE4009">
      <w:pPr>
        <w:rPr>
          <w:lang w:val="pl-PL"/>
        </w:rPr>
      </w:pPr>
    </w:p>
    <w:p w14:paraId="2A05DC0A" w14:textId="66421649" w:rsidR="008E6DBF" w:rsidRPr="003A428E" w:rsidRDefault="003C5CB2" w:rsidP="00BC3CF8">
      <w:pPr>
        <w:pStyle w:val="1"/>
        <w:numPr>
          <w:ilvl w:val="0"/>
          <w:numId w:val="2"/>
        </w:numPr>
        <w:spacing w:after="0"/>
        <w:ind w:left="-567" w:firstLine="0"/>
        <w:jc w:val="both"/>
        <w:rPr>
          <w:rFonts w:ascii="Georgia" w:hAnsi="Georgia"/>
          <w:b/>
          <w:lang w:val="pl-PL"/>
        </w:rPr>
      </w:pPr>
      <w:r w:rsidRPr="003A428E">
        <w:rPr>
          <w:rFonts w:ascii="Georgia" w:hAnsi="Georgia"/>
          <w:b/>
          <w:lang w:val="pl-PL"/>
        </w:rPr>
        <w:t>METODOLOGIA</w:t>
      </w:r>
    </w:p>
    <w:p w14:paraId="3DD72EEB" w14:textId="77777777" w:rsidR="008E6DBF" w:rsidRPr="003A428E" w:rsidRDefault="008E6DBF" w:rsidP="008E6DBF">
      <w:pPr>
        <w:pStyle w:val="1"/>
        <w:spacing w:after="0"/>
        <w:ind w:left="-567"/>
        <w:jc w:val="both"/>
        <w:rPr>
          <w:rFonts w:ascii="Georgia" w:hAnsi="Georgia"/>
          <w:b/>
          <w:lang w:val="pl-PL"/>
        </w:rPr>
      </w:pPr>
    </w:p>
    <w:p w14:paraId="09876658" w14:textId="597B0A18" w:rsidR="003C5CB2" w:rsidRPr="003A428E" w:rsidRDefault="003C5CB2" w:rsidP="003C5CB2">
      <w:pPr>
        <w:ind w:left="-567"/>
        <w:jc w:val="both"/>
        <w:rPr>
          <w:rFonts w:ascii="Georgia" w:hAnsi="Georgia"/>
          <w:bCs/>
          <w:color w:val="000000"/>
          <w:lang w:val="pl-PL"/>
        </w:rPr>
      </w:pPr>
      <w:r w:rsidRPr="003A428E">
        <w:rPr>
          <w:rFonts w:ascii="Georgia" w:hAnsi="Georgia"/>
          <w:bCs/>
          <w:color w:val="000000"/>
          <w:lang w:val="pl-PL"/>
        </w:rPr>
        <w:t xml:space="preserve">Metodologia monitorowania mediów została stworzona przez organizację </w:t>
      </w:r>
      <w:r w:rsidR="00BC3CF8" w:rsidRPr="003A428E">
        <w:rPr>
          <w:rFonts w:ascii="Georgia" w:hAnsi="Georgia"/>
          <w:bCs/>
          <w:color w:val="000000"/>
          <w:lang w:val="pl-PL"/>
        </w:rPr>
        <w:t>MEMO 98</w:t>
      </w:r>
      <w:r w:rsidRPr="003A428E">
        <w:rPr>
          <w:rFonts w:ascii="Georgia" w:hAnsi="Georgia"/>
          <w:bCs/>
          <w:color w:val="000000"/>
          <w:lang w:val="pl-PL"/>
        </w:rPr>
        <w:t xml:space="preserve">, która </w:t>
      </w:r>
      <w:r w:rsidR="00E25108" w:rsidRPr="003A428E">
        <w:rPr>
          <w:rFonts w:ascii="Georgia" w:hAnsi="Georgia"/>
          <w:bCs/>
          <w:color w:val="000000"/>
          <w:lang w:val="pl-PL"/>
        </w:rPr>
        <w:t xml:space="preserve">w ciągu ostatnich 16 lat </w:t>
      </w:r>
      <w:r w:rsidRPr="003A428E">
        <w:rPr>
          <w:rFonts w:ascii="Georgia" w:hAnsi="Georgia"/>
          <w:bCs/>
          <w:color w:val="000000"/>
          <w:lang w:val="pl-PL"/>
        </w:rPr>
        <w:t xml:space="preserve">realizowała podobne projekty </w:t>
      </w:r>
      <w:r w:rsidR="00124873" w:rsidRPr="003A428E">
        <w:rPr>
          <w:rFonts w:ascii="Georgia" w:hAnsi="Georgia"/>
          <w:bCs/>
          <w:color w:val="000000"/>
          <w:lang w:val="pl-PL"/>
        </w:rPr>
        <w:t xml:space="preserve">monitoringu </w:t>
      </w:r>
      <w:r w:rsidRPr="003A428E">
        <w:rPr>
          <w:rFonts w:ascii="Georgia" w:hAnsi="Georgia"/>
          <w:bCs/>
          <w:color w:val="000000"/>
          <w:lang w:val="pl-PL"/>
        </w:rPr>
        <w:t>w ok. 50 krajach</w:t>
      </w:r>
      <w:r w:rsidR="00BC3CF8" w:rsidRPr="003A428E">
        <w:rPr>
          <w:rFonts w:ascii="Georgia" w:hAnsi="Georgia"/>
          <w:bCs/>
          <w:color w:val="000000"/>
          <w:lang w:val="pl-PL"/>
        </w:rPr>
        <w:t>.</w:t>
      </w:r>
      <w:r w:rsidR="00BC3CF8" w:rsidRPr="003A428E">
        <w:rPr>
          <w:rStyle w:val="Odwoanieprzypisudolnego"/>
          <w:rFonts w:ascii="Georgia" w:hAnsi="Georgia"/>
          <w:bCs/>
          <w:color w:val="000000"/>
          <w:lang w:val="pl-PL"/>
        </w:rPr>
        <w:footnoteReference w:id="2"/>
      </w:r>
      <w:r w:rsidR="00BC3CF8" w:rsidRPr="003A428E">
        <w:rPr>
          <w:rFonts w:ascii="Georgia" w:hAnsi="Georgia"/>
          <w:bCs/>
          <w:color w:val="000000"/>
          <w:lang w:val="pl-PL"/>
        </w:rPr>
        <w:t xml:space="preserve"> </w:t>
      </w:r>
      <w:r w:rsidRPr="003A428E">
        <w:rPr>
          <w:rFonts w:ascii="Georgia" w:hAnsi="Georgia"/>
          <w:bCs/>
          <w:color w:val="000000"/>
          <w:lang w:val="pl-PL"/>
        </w:rPr>
        <w:t xml:space="preserve">Metodologia obejmowała analizę ilościową relacji, która skupiała się na ilości czasu </w:t>
      </w:r>
      <w:r w:rsidR="00124873" w:rsidRPr="003A428E">
        <w:rPr>
          <w:rFonts w:ascii="Georgia" w:hAnsi="Georgia"/>
          <w:bCs/>
          <w:color w:val="000000"/>
          <w:lang w:val="pl-PL"/>
        </w:rPr>
        <w:t>poświęca</w:t>
      </w:r>
      <w:r w:rsidR="00AA19B5">
        <w:rPr>
          <w:rFonts w:ascii="Georgia" w:hAnsi="Georgia"/>
          <w:bCs/>
          <w:color w:val="000000"/>
          <w:lang w:val="pl-PL"/>
        </w:rPr>
        <w:t>nego na każdy temat</w:t>
      </w:r>
      <w:r w:rsidRPr="003A428E">
        <w:rPr>
          <w:rFonts w:ascii="Georgia" w:hAnsi="Georgia"/>
          <w:bCs/>
          <w:color w:val="000000"/>
          <w:lang w:val="pl-PL"/>
        </w:rPr>
        <w:t xml:space="preserve"> oraz na tonie </w:t>
      </w:r>
      <w:r w:rsidR="009E4D22">
        <w:rPr>
          <w:rFonts w:ascii="Georgia" w:hAnsi="Georgia"/>
          <w:bCs/>
          <w:color w:val="000000"/>
          <w:lang w:val="pl-PL"/>
        </w:rPr>
        <w:t xml:space="preserve">(nastawieniu) </w:t>
      </w:r>
      <w:r w:rsidR="00ED796A" w:rsidRPr="003A428E">
        <w:rPr>
          <w:rFonts w:ascii="Georgia" w:hAnsi="Georgia"/>
          <w:bCs/>
          <w:color w:val="000000"/>
          <w:lang w:val="pl-PL"/>
        </w:rPr>
        <w:t>sprawozdań</w:t>
      </w:r>
      <w:r w:rsidRPr="003A428E">
        <w:rPr>
          <w:rFonts w:ascii="Georgia" w:hAnsi="Georgia"/>
          <w:bCs/>
          <w:color w:val="000000"/>
          <w:lang w:val="pl-PL"/>
        </w:rPr>
        <w:t xml:space="preserve"> dotyczących istotnych zagadnień politycznych (pozytywny</w:t>
      </w:r>
      <w:r w:rsidR="009E4D22">
        <w:rPr>
          <w:rFonts w:ascii="Georgia" w:hAnsi="Georgia"/>
          <w:bCs/>
          <w:color w:val="000000"/>
          <w:lang w:val="pl-PL"/>
        </w:rPr>
        <w:t>m</w:t>
      </w:r>
      <w:r w:rsidRPr="003A428E">
        <w:rPr>
          <w:rFonts w:ascii="Georgia" w:hAnsi="Georgia"/>
          <w:bCs/>
          <w:color w:val="000000"/>
          <w:lang w:val="pl-PL"/>
        </w:rPr>
        <w:t>, neutralny</w:t>
      </w:r>
      <w:r w:rsidR="009E4D22">
        <w:rPr>
          <w:rFonts w:ascii="Georgia" w:hAnsi="Georgia"/>
          <w:bCs/>
          <w:color w:val="000000"/>
          <w:lang w:val="pl-PL"/>
        </w:rPr>
        <w:t>m</w:t>
      </w:r>
      <w:r w:rsidRPr="003A428E">
        <w:rPr>
          <w:rFonts w:ascii="Georgia" w:hAnsi="Georgia"/>
          <w:bCs/>
          <w:color w:val="000000"/>
          <w:lang w:val="pl-PL"/>
        </w:rPr>
        <w:t xml:space="preserve"> lub negatywny</w:t>
      </w:r>
      <w:r w:rsidR="009E4D22">
        <w:rPr>
          <w:rFonts w:ascii="Georgia" w:hAnsi="Georgia"/>
          <w:bCs/>
          <w:color w:val="000000"/>
          <w:lang w:val="pl-PL"/>
        </w:rPr>
        <w:t>m</w:t>
      </w:r>
      <w:r w:rsidRPr="003A428E">
        <w:rPr>
          <w:rFonts w:ascii="Georgia" w:hAnsi="Georgia"/>
          <w:bCs/>
          <w:color w:val="000000"/>
          <w:lang w:val="pl-PL"/>
        </w:rPr>
        <w:t>). W ramach analizy jakościowe</w:t>
      </w:r>
      <w:r w:rsidR="00124873" w:rsidRPr="003A428E">
        <w:rPr>
          <w:rFonts w:ascii="Georgia" w:hAnsi="Georgia"/>
          <w:bCs/>
          <w:color w:val="000000"/>
          <w:lang w:val="pl-PL"/>
        </w:rPr>
        <w:t>j</w:t>
      </w:r>
      <w:r w:rsidRPr="003A428E">
        <w:rPr>
          <w:rFonts w:ascii="Georgia" w:hAnsi="Georgia"/>
          <w:bCs/>
          <w:color w:val="000000"/>
          <w:lang w:val="pl-PL"/>
        </w:rPr>
        <w:t xml:space="preserve"> oceniano działanie mediów w odniesieniu do określonych zasad lub punktów odniesienia, takich jak zasady etyczne</w:t>
      </w:r>
      <w:r w:rsidR="00E25108" w:rsidRPr="003A428E">
        <w:rPr>
          <w:rFonts w:ascii="Georgia" w:hAnsi="Georgia"/>
          <w:bCs/>
          <w:color w:val="000000"/>
          <w:lang w:val="pl-PL"/>
        </w:rPr>
        <w:t xml:space="preserve"> lub standardy zawodowe, które nie poddają się łatwej kwantyfikacji</w:t>
      </w:r>
      <w:r w:rsidRPr="003A428E">
        <w:rPr>
          <w:rFonts w:ascii="Georgia" w:hAnsi="Georgia"/>
          <w:bCs/>
          <w:color w:val="000000"/>
          <w:lang w:val="pl-PL"/>
        </w:rPr>
        <w:t>.</w:t>
      </w:r>
    </w:p>
    <w:p w14:paraId="592D390E" w14:textId="77777777" w:rsidR="003C5CB2" w:rsidRPr="003A428E" w:rsidRDefault="003C5CB2" w:rsidP="003C5CB2">
      <w:pPr>
        <w:ind w:left="-567"/>
        <w:jc w:val="both"/>
        <w:rPr>
          <w:rFonts w:ascii="Georgia" w:hAnsi="Georgia"/>
          <w:bCs/>
          <w:color w:val="000000"/>
          <w:lang w:val="pl-PL"/>
        </w:rPr>
      </w:pPr>
    </w:p>
    <w:p w14:paraId="2636BC5E" w14:textId="71321815" w:rsidR="003C5CB2" w:rsidRPr="003A428E" w:rsidRDefault="00ED796A" w:rsidP="003C5CB2">
      <w:pPr>
        <w:ind w:left="-567"/>
        <w:jc w:val="both"/>
        <w:rPr>
          <w:rFonts w:ascii="Georgia" w:hAnsi="Georgia"/>
          <w:bCs/>
          <w:color w:val="000000"/>
          <w:lang w:val="pl-PL"/>
        </w:rPr>
      </w:pPr>
      <w:r w:rsidRPr="003A428E">
        <w:rPr>
          <w:rFonts w:ascii="Georgia" w:hAnsi="Georgia"/>
          <w:bCs/>
          <w:color w:val="000000"/>
          <w:lang w:val="pl-PL"/>
        </w:rPr>
        <w:t>Dzięki takiemu</w:t>
      </w:r>
      <w:r w:rsidR="003C5CB2" w:rsidRPr="003A428E">
        <w:rPr>
          <w:rFonts w:ascii="Georgia" w:hAnsi="Georgia"/>
          <w:bCs/>
          <w:color w:val="000000"/>
          <w:lang w:val="pl-PL"/>
        </w:rPr>
        <w:t xml:space="preserve"> wszechstronne</w:t>
      </w:r>
      <w:r w:rsidRPr="003A428E">
        <w:rPr>
          <w:rFonts w:ascii="Georgia" w:hAnsi="Georgia"/>
          <w:bCs/>
          <w:color w:val="000000"/>
          <w:lang w:val="pl-PL"/>
        </w:rPr>
        <w:t>mu</w:t>
      </w:r>
      <w:r w:rsidR="003C5CB2" w:rsidRPr="003A428E">
        <w:rPr>
          <w:rFonts w:ascii="Georgia" w:hAnsi="Georgia"/>
          <w:bCs/>
          <w:color w:val="000000"/>
          <w:lang w:val="pl-PL"/>
        </w:rPr>
        <w:t xml:space="preserve"> i merytoryczne</w:t>
      </w:r>
      <w:r w:rsidRPr="003A428E">
        <w:rPr>
          <w:rFonts w:ascii="Georgia" w:hAnsi="Georgia"/>
          <w:bCs/>
          <w:color w:val="000000"/>
          <w:lang w:val="pl-PL"/>
        </w:rPr>
        <w:t>mu podejściu</w:t>
      </w:r>
      <w:r w:rsidR="003C5CB2" w:rsidRPr="003A428E">
        <w:rPr>
          <w:rFonts w:ascii="Georgia" w:hAnsi="Georgia"/>
          <w:bCs/>
          <w:color w:val="000000"/>
          <w:lang w:val="pl-PL"/>
        </w:rPr>
        <w:t xml:space="preserve"> metoda ta ma na celu </w:t>
      </w:r>
      <w:r w:rsidR="009E4D22">
        <w:rPr>
          <w:rFonts w:ascii="Georgia" w:hAnsi="Georgia"/>
          <w:bCs/>
          <w:color w:val="000000"/>
          <w:lang w:val="pl-PL"/>
        </w:rPr>
        <w:br/>
      </w:r>
      <w:r w:rsidR="003C5CB2" w:rsidRPr="003A428E">
        <w:rPr>
          <w:rFonts w:ascii="Georgia" w:hAnsi="Georgia"/>
          <w:bCs/>
          <w:color w:val="000000"/>
          <w:lang w:val="pl-PL"/>
        </w:rPr>
        <w:t>uzyskanie dogłębnych informacji na temat pluralizmu i</w:t>
      </w:r>
      <w:r w:rsidR="009E4D22">
        <w:rPr>
          <w:rFonts w:ascii="Georgia" w:hAnsi="Georgia"/>
          <w:bCs/>
          <w:color w:val="000000"/>
          <w:lang w:val="pl-PL"/>
        </w:rPr>
        <w:t xml:space="preserve"> różnorodności relacjonowania</w:t>
      </w:r>
      <w:r w:rsidR="003C5CB2" w:rsidRPr="003A428E">
        <w:rPr>
          <w:rFonts w:ascii="Georgia" w:hAnsi="Georgia"/>
          <w:bCs/>
          <w:color w:val="000000"/>
          <w:lang w:val="pl-PL"/>
        </w:rPr>
        <w:t xml:space="preserve"> </w:t>
      </w:r>
      <w:r w:rsidR="009E4D22">
        <w:rPr>
          <w:rFonts w:ascii="Georgia" w:hAnsi="Georgia"/>
          <w:bCs/>
          <w:color w:val="000000"/>
          <w:lang w:val="pl-PL"/>
        </w:rPr>
        <w:t>przez media</w:t>
      </w:r>
      <w:r w:rsidR="003C5CB2" w:rsidRPr="003A428E">
        <w:rPr>
          <w:rFonts w:ascii="Georgia" w:hAnsi="Georgia"/>
          <w:bCs/>
          <w:color w:val="000000"/>
          <w:lang w:val="pl-PL"/>
        </w:rPr>
        <w:t xml:space="preserve"> wybranych tematów i </w:t>
      </w:r>
      <w:r w:rsidRPr="003A428E">
        <w:rPr>
          <w:rFonts w:ascii="Georgia" w:hAnsi="Georgia"/>
          <w:bCs/>
          <w:color w:val="000000"/>
          <w:lang w:val="pl-PL"/>
        </w:rPr>
        <w:t>zdarzeń</w:t>
      </w:r>
      <w:r w:rsidR="003C5CB2" w:rsidRPr="003A428E">
        <w:rPr>
          <w:rFonts w:ascii="Georgia" w:hAnsi="Georgia"/>
          <w:bCs/>
          <w:color w:val="000000"/>
          <w:lang w:val="pl-PL"/>
        </w:rPr>
        <w:t xml:space="preserve">. Głównym celem </w:t>
      </w:r>
      <w:r w:rsidRPr="003A428E">
        <w:rPr>
          <w:rFonts w:ascii="Georgia" w:hAnsi="Georgia"/>
          <w:bCs/>
          <w:color w:val="000000"/>
          <w:lang w:val="pl-PL"/>
        </w:rPr>
        <w:t xml:space="preserve">monitoringu </w:t>
      </w:r>
      <w:r w:rsidR="00E25108" w:rsidRPr="003A428E">
        <w:rPr>
          <w:rFonts w:ascii="Georgia" w:hAnsi="Georgia"/>
          <w:bCs/>
          <w:color w:val="000000"/>
          <w:lang w:val="pl-PL"/>
        </w:rPr>
        <w:t>było</w:t>
      </w:r>
      <w:r w:rsidRPr="003A428E">
        <w:rPr>
          <w:rFonts w:ascii="Georgia" w:hAnsi="Georgia"/>
          <w:bCs/>
          <w:color w:val="000000"/>
          <w:lang w:val="pl-PL"/>
        </w:rPr>
        <w:t xml:space="preserve"> </w:t>
      </w:r>
      <w:r w:rsidR="00124873" w:rsidRPr="003A428E">
        <w:rPr>
          <w:rFonts w:ascii="Georgia" w:hAnsi="Georgia"/>
          <w:bCs/>
          <w:color w:val="000000"/>
          <w:lang w:val="pl-PL"/>
        </w:rPr>
        <w:t>okre</w:t>
      </w:r>
      <w:r w:rsidRPr="003A428E">
        <w:rPr>
          <w:rFonts w:ascii="Georgia" w:hAnsi="Georgia"/>
          <w:bCs/>
          <w:color w:val="000000"/>
          <w:lang w:val="pl-PL"/>
        </w:rPr>
        <w:t>ś</w:t>
      </w:r>
      <w:r w:rsidR="00124873" w:rsidRPr="003A428E">
        <w:rPr>
          <w:rFonts w:ascii="Georgia" w:hAnsi="Georgia"/>
          <w:bCs/>
          <w:color w:val="000000"/>
          <w:lang w:val="pl-PL"/>
        </w:rPr>
        <w:t>lenie</w:t>
      </w:r>
      <w:r w:rsidR="003C5CB2" w:rsidRPr="003A428E">
        <w:rPr>
          <w:rFonts w:ascii="Georgia" w:hAnsi="Georgia"/>
          <w:bCs/>
          <w:color w:val="000000"/>
          <w:lang w:val="pl-PL"/>
        </w:rPr>
        <w:t xml:space="preserve">, czy rosyjskie kanały telewizyjne przekazują swoim widzom obiektywne i zrównoważone informacje o ważnych tematach międzynarodowych i krajowych. </w:t>
      </w:r>
      <w:r w:rsidR="009E4D22">
        <w:rPr>
          <w:rFonts w:ascii="Georgia" w:hAnsi="Georgia"/>
          <w:bCs/>
          <w:color w:val="000000"/>
          <w:lang w:val="pl-PL"/>
        </w:rPr>
        <w:t>Monitoring zawiera szczegółową analizę</w:t>
      </w:r>
      <w:r w:rsidR="003C5CB2" w:rsidRPr="003A428E">
        <w:rPr>
          <w:rFonts w:ascii="Georgia" w:hAnsi="Georgia"/>
          <w:bCs/>
          <w:color w:val="000000"/>
          <w:lang w:val="pl-PL"/>
        </w:rPr>
        <w:t xml:space="preserve"> jakości wybranych kanałów inf</w:t>
      </w:r>
      <w:r w:rsidR="009E4D22">
        <w:rPr>
          <w:rFonts w:ascii="Georgia" w:hAnsi="Georgia"/>
          <w:bCs/>
          <w:color w:val="000000"/>
          <w:lang w:val="pl-PL"/>
        </w:rPr>
        <w:t>ormacyjnych telewizji rosyjskojęzycznej</w:t>
      </w:r>
      <w:r w:rsidR="003C5CB2" w:rsidRPr="003A428E">
        <w:rPr>
          <w:rFonts w:ascii="Georgia" w:hAnsi="Georgia"/>
          <w:bCs/>
          <w:color w:val="000000"/>
          <w:lang w:val="pl-PL"/>
        </w:rPr>
        <w:t>.</w:t>
      </w:r>
    </w:p>
    <w:p w14:paraId="328A926B" w14:textId="77777777" w:rsidR="008E6DBF" w:rsidRPr="003A428E" w:rsidRDefault="008E6DBF" w:rsidP="008E6DBF">
      <w:pPr>
        <w:ind w:left="-567"/>
        <w:jc w:val="both"/>
        <w:rPr>
          <w:rFonts w:ascii="Georgia" w:hAnsi="Georgia"/>
          <w:color w:val="000000"/>
          <w:lang w:val="pl-PL"/>
        </w:rPr>
      </w:pPr>
    </w:p>
    <w:p w14:paraId="3A014C3C" w14:textId="487254AF" w:rsidR="003C5CB2" w:rsidRPr="003A428E" w:rsidRDefault="009E4D22" w:rsidP="008E6DBF">
      <w:pPr>
        <w:ind w:left="-567"/>
        <w:jc w:val="both"/>
        <w:rPr>
          <w:rFonts w:ascii="Georgia" w:hAnsi="Georgia"/>
          <w:color w:val="000000"/>
          <w:lang w:val="pl-PL"/>
        </w:rPr>
      </w:pPr>
      <w:r>
        <w:rPr>
          <w:rFonts w:ascii="Georgia" w:hAnsi="Georgia"/>
          <w:color w:val="000000"/>
          <w:lang w:val="pl-PL"/>
        </w:rPr>
        <w:t>W</w:t>
      </w:r>
      <w:r w:rsidRPr="003A428E">
        <w:rPr>
          <w:rFonts w:ascii="Georgia" w:hAnsi="Georgia"/>
          <w:color w:val="000000"/>
          <w:lang w:val="pl-PL"/>
        </w:rPr>
        <w:t xml:space="preserve"> oparciu o kryteria takie jak struktura własnościowa, zasięg oddziaływania i wpływ </w:t>
      </w:r>
      <w:r>
        <w:rPr>
          <w:rFonts w:ascii="Georgia" w:hAnsi="Georgia"/>
          <w:color w:val="000000"/>
          <w:lang w:val="pl-PL"/>
        </w:rPr>
        <w:t>n</w:t>
      </w:r>
      <w:r w:rsidR="004B4009" w:rsidRPr="003A428E">
        <w:rPr>
          <w:rFonts w:ascii="Georgia" w:hAnsi="Georgia"/>
          <w:color w:val="000000"/>
          <w:lang w:val="pl-PL"/>
        </w:rPr>
        <w:t>astępujące medi</w:t>
      </w:r>
      <w:r w:rsidR="00ED796A" w:rsidRPr="003A428E">
        <w:rPr>
          <w:rFonts w:ascii="Georgia" w:hAnsi="Georgia"/>
          <w:color w:val="000000"/>
          <w:lang w:val="pl-PL"/>
        </w:rPr>
        <w:t>a zostały objęte monitoringiem</w:t>
      </w:r>
      <w:r w:rsidR="004B4009" w:rsidRPr="003A428E">
        <w:rPr>
          <w:rFonts w:ascii="Georgia" w:hAnsi="Georgia"/>
          <w:color w:val="000000"/>
          <w:lang w:val="pl-PL"/>
        </w:rPr>
        <w:t>:</w:t>
      </w:r>
    </w:p>
    <w:p w14:paraId="59122AF1" w14:textId="77777777" w:rsidR="001D4EFF" w:rsidRPr="003A428E" w:rsidRDefault="001D4EFF" w:rsidP="008E6DBF">
      <w:pPr>
        <w:jc w:val="both"/>
        <w:rPr>
          <w:rFonts w:ascii="Georgia" w:hAnsi="Georgia"/>
          <w:color w:val="000000"/>
          <w:lang w:val="pl-PL"/>
        </w:rPr>
      </w:pPr>
    </w:p>
    <w:p w14:paraId="652786A1" w14:textId="77777777" w:rsidR="009E4D22" w:rsidRDefault="009E4D22" w:rsidP="001D4EFF">
      <w:pPr>
        <w:ind w:hanging="567"/>
        <w:jc w:val="both"/>
        <w:rPr>
          <w:rFonts w:ascii="Georgia" w:hAnsi="Georgia"/>
          <w:b/>
          <w:i/>
          <w:color w:val="000000"/>
          <w:lang w:val="pl-PL"/>
        </w:rPr>
      </w:pPr>
    </w:p>
    <w:p w14:paraId="300E6868" w14:textId="272A77DA" w:rsidR="008E6DBF" w:rsidRDefault="004B4009" w:rsidP="001D4EFF">
      <w:pPr>
        <w:ind w:hanging="567"/>
        <w:jc w:val="both"/>
        <w:rPr>
          <w:rFonts w:ascii="Georgia" w:hAnsi="Georgia"/>
          <w:b/>
          <w:i/>
          <w:color w:val="000000"/>
          <w:lang w:val="pl-PL"/>
        </w:rPr>
      </w:pPr>
      <w:r w:rsidRPr="003A428E">
        <w:rPr>
          <w:rFonts w:ascii="Georgia" w:hAnsi="Georgia"/>
          <w:b/>
          <w:i/>
          <w:color w:val="000000"/>
          <w:lang w:val="pl-PL"/>
        </w:rPr>
        <w:t>Tabela 1: Monitorowane</w:t>
      </w:r>
      <w:r w:rsidR="008E6DBF" w:rsidRPr="003A428E">
        <w:rPr>
          <w:rFonts w:ascii="Georgia" w:hAnsi="Georgia"/>
          <w:b/>
          <w:i/>
          <w:color w:val="000000"/>
          <w:lang w:val="pl-PL"/>
        </w:rPr>
        <w:t xml:space="preserve"> media</w:t>
      </w:r>
    </w:p>
    <w:p w14:paraId="3864AC26" w14:textId="77777777" w:rsidR="009E4D22" w:rsidRPr="003A428E" w:rsidRDefault="009E4D22" w:rsidP="001D4EFF">
      <w:pPr>
        <w:ind w:hanging="567"/>
        <w:jc w:val="both"/>
        <w:rPr>
          <w:rFonts w:ascii="Georgia" w:hAnsi="Georgia"/>
          <w:b/>
          <w:i/>
          <w:color w:val="000000"/>
          <w:lang w:val="pl-PL"/>
        </w:rPr>
      </w:pPr>
    </w:p>
    <w:tbl>
      <w:tblPr>
        <w:tblW w:w="1028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6"/>
        <w:gridCol w:w="2222"/>
        <w:gridCol w:w="2456"/>
        <w:gridCol w:w="3653"/>
      </w:tblGrid>
      <w:tr w:rsidR="008E6DBF" w:rsidRPr="003A428E" w14:paraId="434E1DF0" w14:textId="77777777" w:rsidTr="004B4009">
        <w:tc>
          <w:tcPr>
            <w:tcW w:w="1956" w:type="dxa"/>
            <w:vAlign w:val="center"/>
          </w:tcPr>
          <w:p w14:paraId="33C8323A" w14:textId="77777777" w:rsidR="008E6DBF" w:rsidRPr="003A428E" w:rsidRDefault="008E6DBF" w:rsidP="008E6DBF">
            <w:pPr>
              <w:jc w:val="center"/>
              <w:rPr>
                <w:rFonts w:ascii="Georgia" w:hAnsi="Georgia"/>
                <w:b/>
                <w:bCs/>
                <w:color w:val="000000"/>
                <w:lang w:val="pl-PL"/>
              </w:rPr>
            </w:pPr>
            <w:r w:rsidRPr="003A428E">
              <w:rPr>
                <w:rFonts w:ascii="Georgia" w:hAnsi="Georgia"/>
                <w:b/>
                <w:bCs/>
                <w:color w:val="000000"/>
                <w:lang w:val="pl-PL"/>
              </w:rPr>
              <w:t>Media</w:t>
            </w:r>
          </w:p>
        </w:tc>
        <w:tc>
          <w:tcPr>
            <w:tcW w:w="2222" w:type="dxa"/>
            <w:vAlign w:val="center"/>
          </w:tcPr>
          <w:p w14:paraId="223BA9BF" w14:textId="611053E7" w:rsidR="008E6DBF" w:rsidRPr="003A428E" w:rsidRDefault="004B4009" w:rsidP="004B4009">
            <w:pPr>
              <w:jc w:val="center"/>
              <w:rPr>
                <w:rFonts w:ascii="Georgia" w:hAnsi="Georgia"/>
                <w:b/>
                <w:bCs/>
                <w:color w:val="000000"/>
                <w:lang w:val="pl-PL"/>
              </w:rPr>
            </w:pPr>
            <w:r w:rsidRPr="003A428E">
              <w:rPr>
                <w:rFonts w:ascii="Georgia" w:hAnsi="Georgia"/>
                <w:b/>
                <w:bCs/>
                <w:color w:val="000000"/>
                <w:lang w:val="pl-PL"/>
              </w:rPr>
              <w:t>Struktura własnościowa</w:t>
            </w:r>
          </w:p>
        </w:tc>
        <w:tc>
          <w:tcPr>
            <w:tcW w:w="2456" w:type="dxa"/>
            <w:shd w:val="clear" w:color="auto" w:fill="auto"/>
            <w:vAlign w:val="center"/>
          </w:tcPr>
          <w:p w14:paraId="65EBD395" w14:textId="77B5A878" w:rsidR="008E6DBF" w:rsidRPr="003A428E" w:rsidRDefault="004B4009" w:rsidP="004B4009">
            <w:pPr>
              <w:jc w:val="center"/>
              <w:rPr>
                <w:rFonts w:ascii="Georgia" w:hAnsi="Georgia"/>
                <w:b/>
                <w:bCs/>
                <w:color w:val="000000"/>
                <w:lang w:val="pl-PL"/>
              </w:rPr>
            </w:pPr>
            <w:r w:rsidRPr="003A428E">
              <w:rPr>
                <w:rFonts w:ascii="Georgia" w:hAnsi="Georgia"/>
                <w:b/>
                <w:bCs/>
                <w:color w:val="000000"/>
                <w:lang w:val="pl-PL"/>
              </w:rPr>
              <w:t>Monitorowane programy</w:t>
            </w:r>
            <w:r w:rsidR="008E6DBF" w:rsidRPr="003A428E">
              <w:rPr>
                <w:rFonts w:ascii="Georgia" w:hAnsi="Georgia"/>
                <w:b/>
                <w:bCs/>
                <w:color w:val="000000"/>
                <w:lang w:val="pl-PL"/>
              </w:rPr>
              <w:t xml:space="preserve"> </w:t>
            </w:r>
            <w:r w:rsidR="008E6DBF" w:rsidRPr="003A428E">
              <w:rPr>
                <w:rStyle w:val="Odwoanieprzypisudolnego"/>
                <w:color w:val="000000"/>
                <w:lang w:val="pl-PL"/>
              </w:rPr>
              <w:footnoteReference w:id="3"/>
            </w:r>
          </w:p>
        </w:tc>
        <w:tc>
          <w:tcPr>
            <w:tcW w:w="3653" w:type="dxa"/>
            <w:shd w:val="clear" w:color="auto" w:fill="auto"/>
            <w:vAlign w:val="center"/>
          </w:tcPr>
          <w:p w14:paraId="2320FB1C" w14:textId="7E215FD7" w:rsidR="008E6DBF" w:rsidRPr="003A428E" w:rsidRDefault="004B4009" w:rsidP="004B4009">
            <w:pPr>
              <w:jc w:val="center"/>
              <w:rPr>
                <w:rFonts w:ascii="Georgia" w:hAnsi="Georgia"/>
                <w:b/>
                <w:bCs/>
                <w:color w:val="000000"/>
                <w:lang w:val="pl-PL"/>
              </w:rPr>
            </w:pPr>
            <w:r w:rsidRPr="003A428E">
              <w:rPr>
                <w:rFonts w:ascii="Georgia" w:hAnsi="Georgia"/>
                <w:b/>
                <w:bCs/>
                <w:color w:val="000000"/>
                <w:lang w:val="pl-PL"/>
              </w:rPr>
              <w:t>Zasięg</w:t>
            </w:r>
          </w:p>
        </w:tc>
      </w:tr>
      <w:tr w:rsidR="008E6DBF" w:rsidRPr="00BA4D48" w14:paraId="7DD8B4CD" w14:textId="77777777" w:rsidTr="004B4009">
        <w:tc>
          <w:tcPr>
            <w:tcW w:w="1956" w:type="dxa"/>
            <w:vAlign w:val="center"/>
          </w:tcPr>
          <w:p w14:paraId="26DF65F1" w14:textId="77777777" w:rsidR="008E6DBF" w:rsidRPr="003A428E" w:rsidRDefault="008E6DBF" w:rsidP="008E6DBF">
            <w:pPr>
              <w:jc w:val="center"/>
              <w:rPr>
                <w:rFonts w:ascii="Georgia" w:hAnsi="Georgia"/>
                <w:b/>
                <w:i/>
                <w:iCs/>
                <w:color w:val="000000"/>
                <w:lang w:val="pl-PL"/>
              </w:rPr>
            </w:pPr>
          </w:p>
          <w:p w14:paraId="63569BA6" w14:textId="4B2A7163" w:rsidR="008E6DBF" w:rsidRPr="003A428E" w:rsidRDefault="004B4009" w:rsidP="008E6DBF">
            <w:pPr>
              <w:jc w:val="center"/>
              <w:rPr>
                <w:rFonts w:ascii="Georgia" w:hAnsi="Georgia"/>
                <w:b/>
                <w:i/>
                <w:iCs/>
                <w:color w:val="000000"/>
                <w:lang w:val="pl-PL"/>
              </w:rPr>
            </w:pPr>
            <w:r w:rsidRPr="003A428E">
              <w:rPr>
                <w:rFonts w:ascii="Georgia" w:hAnsi="Georgia"/>
                <w:b/>
                <w:i/>
                <w:iCs/>
                <w:color w:val="000000"/>
                <w:lang w:val="pl-PL"/>
              </w:rPr>
              <w:t>Kanał Pierwszy</w:t>
            </w:r>
          </w:p>
          <w:p w14:paraId="0C9E2BFD" w14:textId="77777777" w:rsidR="008E6DBF" w:rsidRPr="003A428E" w:rsidRDefault="008E6DBF" w:rsidP="008E6DBF">
            <w:pPr>
              <w:jc w:val="center"/>
              <w:rPr>
                <w:rFonts w:ascii="Georgia" w:hAnsi="Georgia"/>
                <w:b/>
                <w:color w:val="000000"/>
                <w:lang w:val="pl-PL"/>
              </w:rPr>
            </w:pPr>
          </w:p>
        </w:tc>
        <w:tc>
          <w:tcPr>
            <w:tcW w:w="2222" w:type="dxa"/>
            <w:vAlign w:val="center"/>
          </w:tcPr>
          <w:p w14:paraId="442B6315" w14:textId="05BB8D39" w:rsidR="008E6DBF" w:rsidRPr="003A428E" w:rsidRDefault="008E6DBF" w:rsidP="004B4009">
            <w:pPr>
              <w:jc w:val="center"/>
              <w:rPr>
                <w:rFonts w:ascii="Georgia" w:hAnsi="Georgia"/>
                <w:color w:val="000000"/>
                <w:sz w:val="22"/>
                <w:szCs w:val="22"/>
                <w:lang w:val="pl-PL"/>
              </w:rPr>
            </w:pPr>
            <w:r w:rsidRPr="003A428E">
              <w:rPr>
                <w:rFonts w:ascii="Georgia" w:hAnsi="Georgia"/>
                <w:color w:val="000000"/>
                <w:sz w:val="22"/>
                <w:szCs w:val="22"/>
                <w:lang w:val="pl-PL"/>
              </w:rPr>
              <w:t xml:space="preserve">51% </w:t>
            </w:r>
            <w:r w:rsidR="004B4009" w:rsidRPr="003A428E">
              <w:rPr>
                <w:rFonts w:ascii="Georgia" w:hAnsi="Georgia"/>
                <w:color w:val="000000"/>
                <w:sz w:val="22"/>
                <w:szCs w:val="22"/>
                <w:lang w:val="pl-PL"/>
              </w:rPr>
              <w:t>własność państwa</w:t>
            </w:r>
          </w:p>
          <w:p w14:paraId="4F84FF9C" w14:textId="77777777" w:rsidR="008E6DBF" w:rsidRPr="003A428E" w:rsidRDefault="008E6DBF" w:rsidP="008E6DBF">
            <w:pPr>
              <w:jc w:val="center"/>
              <w:rPr>
                <w:rFonts w:ascii="Georgia" w:hAnsi="Georgia"/>
                <w:color w:val="000000"/>
                <w:sz w:val="22"/>
                <w:szCs w:val="22"/>
                <w:lang w:val="pl-PL"/>
              </w:rPr>
            </w:pPr>
            <w:r w:rsidRPr="003A428E">
              <w:rPr>
                <w:rFonts w:ascii="Georgia" w:hAnsi="Georgia"/>
                <w:color w:val="000000"/>
                <w:sz w:val="22"/>
                <w:szCs w:val="22"/>
                <w:lang w:val="pl-PL"/>
              </w:rPr>
              <w:t xml:space="preserve">25% </w:t>
            </w:r>
          </w:p>
          <w:p w14:paraId="3C4EDB7D" w14:textId="77777777" w:rsidR="008E6DBF" w:rsidRPr="003A428E" w:rsidRDefault="008E6DBF" w:rsidP="008E6DBF">
            <w:pPr>
              <w:jc w:val="center"/>
              <w:rPr>
                <w:rFonts w:ascii="Georgia" w:hAnsi="Georgia"/>
                <w:i/>
                <w:color w:val="000000"/>
                <w:sz w:val="22"/>
                <w:szCs w:val="22"/>
                <w:lang w:val="pl-PL"/>
              </w:rPr>
            </w:pPr>
            <w:r w:rsidRPr="003A428E">
              <w:rPr>
                <w:rFonts w:ascii="Georgia" w:hAnsi="Georgia"/>
                <w:color w:val="000000"/>
                <w:sz w:val="22"/>
                <w:szCs w:val="22"/>
                <w:lang w:val="pl-PL"/>
              </w:rPr>
              <w:t>National Media Group</w:t>
            </w:r>
          </w:p>
          <w:p w14:paraId="38471FC1" w14:textId="77777777" w:rsidR="008E6DBF" w:rsidRPr="003A428E" w:rsidRDefault="008E6DBF" w:rsidP="008E6DBF">
            <w:pPr>
              <w:jc w:val="center"/>
              <w:rPr>
                <w:rFonts w:ascii="Georgia" w:hAnsi="Georgia"/>
                <w:color w:val="000000"/>
                <w:sz w:val="22"/>
                <w:szCs w:val="22"/>
                <w:lang w:val="pl-PL"/>
              </w:rPr>
            </w:pPr>
            <w:r w:rsidRPr="003A428E">
              <w:rPr>
                <w:rFonts w:ascii="Georgia" w:hAnsi="Georgia"/>
                <w:i/>
                <w:color w:val="000000"/>
                <w:sz w:val="22"/>
                <w:szCs w:val="22"/>
                <w:lang w:val="pl-PL"/>
              </w:rPr>
              <w:t xml:space="preserve">24% </w:t>
            </w:r>
          </w:p>
          <w:p w14:paraId="1B9A04AF" w14:textId="0CB90ED0" w:rsidR="008E6DBF" w:rsidRPr="003A428E" w:rsidRDefault="00124873" w:rsidP="004B4009">
            <w:pPr>
              <w:jc w:val="center"/>
              <w:rPr>
                <w:rFonts w:ascii="Georgia" w:hAnsi="Georgia"/>
                <w:i/>
                <w:color w:val="000000"/>
                <w:sz w:val="22"/>
                <w:szCs w:val="22"/>
                <w:lang w:val="pl-PL"/>
              </w:rPr>
            </w:pPr>
            <w:r w:rsidRPr="003A428E">
              <w:rPr>
                <w:rFonts w:ascii="Georgia" w:hAnsi="Georgia"/>
                <w:i/>
                <w:color w:val="000000"/>
                <w:sz w:val="22"/>
                <w:szCs w:val="22"/>
                <w:lang w:val="pl-PL"/>
              </w:rPr>
              <w:t>Roman Abramowicz</w:t>
            </w:r>
            <w:r w:rsidR="008E6DBF" w:rsidRPr="003A428E">
              <w:rPr>
                <w:rFonts w:ascii="Georgia" w:hAnsi="Georgia"/>
                <w:i/>
                <w:color w:val="000000"/>
                <w:sz w:val="22"/>
                <w:szCs w:val="22"/>
                <w:lang w:val="pl-PL"/>
              </w:rPr>
              <w:t xml:space="preserve"> [</w:t>
            </w:r>
            <w:r w:rsidR="004B4009" w:rsidRPr="003A428E">
              <w:rPr>
                <w:rFonts w:ascii="Georgia" w:hAnsi="Georgia"/>
                <w:i/>
                <w:color w:val="000000"/>
                <w:sz w:val="22"/>
                <w:szCs w:val="22"/>
                <w:lang w:val="pl-PL"/>
              </w:rPr>
              <w:t>udziały wystawione podobno na sprzedaż</w:t>
            </w:r>
            <w:r w:rsidR="008E6DBF" w:rsidRPr="003A428E">
              <w:rPr>
                <w:rFonts w:ascii="Georgia" w:hAnsi="Georgia"/>
                <w:i/>
                <w:color w:val="000000"/>
                <w:sz w:val="22"/>
                <w:szCs w:val="22"/>
                <w:lang w:val="pl-PL"/>
              </w:rPr>
              <w:t>]</w:t>
            </w:r>
          </w:p>
        </w:tc>
        <w:tc>
          <w:tcPr>
            <w:tcW w:w="2456" w:type="dxa"/>
            <w:shd w:val="clear" w:color="auto" w:fill="auto"/>
            <w:vAlign w:val="center"/>
          </w:tcPr>
          <w:p w14:paraId="7EB271AE" w14:textId="638647D2" w:rsidR="008E6DBF" w:rsidRPr="003A428E" w:rsidRDefault="004B4009" w:rsidP="00124873">
            <w:pPr>
              <w:jc w:val="center"/>
              <w:rPr>
                <w:rFonts w:ascii="Georgia" w:hAnsi="Georgia"/>
                <w:i/>
                <w:color w:val="000000"/>
                <w:sz w:val="22"/>
                <w:szCs w:val="22"/>
                <w:lang w:val="pl-PL"/>
              </w:rPr>
            </w:pPr>
            <w:r w:rsidRPr="003A428E">
              <w:rPr>
                <w:rFonts w:ascii="Georgia" w:hAnsi="Georgia"/>
                <w:i/>
                <w:color w:val="000000"/>
                <w:sz w:val="22"/>
                <w:szCs w:val="22"/>
                <w:lang w:val="pl-PL"/>
              </w:rPr>
              <w:t>Wr</w:t>
            </w:r>
            <w:r w:rsidR="00124873" w:rsidRPr="003A428E">
              <w:rPr>
                <w:rFonts w:ascii="Georgia" w:hAnsi="Georgia"/>
                <w:i/>
                <w:color w:val="000000"/>
                <w:sz w:val="22"/>
                <w:szCs w:val="22"/>
                <w:lang w:val="pl-PL"/>
              </w:rPr>
              <w:t>i</w:t>
            </w:r>
            <w:r w:rsidRPr="003A428E">
              <w:rPr>
                <w:rFonts w:ascii="Georgia" w:hAnsi="Georgia"/>
                <w:i/>
                <w:color w:val="000000"/>
                <w:sz w:val="22"/>
                <w:szCs w:val="22"/>
                <w:lang w:val="pl-PL"/>
              </w:rPr>
              <w:t xml:space="preserve">emia </w:t>
            </w:r>
            <w:r w:rsidR="008E6DBF" w:rsidRPr="003A428E">
              <w:rPr>
                <w:rFonts w:ascii="Georgia" w:hAnsi="Georgia"/>
                <w:i/>
                <w:color w:val="000000"/>
                <w:sz w:val="22"/>
                <w:szCs w:val="22"/>
                <w:lang w:val="pl-PL"/>
              </w:rPr>
              <w:t xml:space="preserve">| </w:t>
            </w:r>
            <w:r w:rsidR="007C7159">
              <w:rPr>
                <w:rFonts w:ascii="Georgia" w:hAnsi="Georgia"/>
                <w:i/>
                <w:color w:val="000000"/>
                <w:sz w:val="22"/>
                <w:szCs w:val="22"/>
                <w:lang w:val="pl-PL"/>
              </w:rPr>
              <w:t>Woskrie</w:t>
            </w:r>
            <w:r w:rsidR="00124873" w:rsidRPr="003A428E">
              <w:rPr>
                <w:rFonts w:ascii="Georgia" w:hAnsi="Georgia"/>
                <w:i/>
                <w:color w:val="000000"/>
                <w:sz w:val="22"/>
                <w:szCs w:val="22"/>
                <w:lang w:val="pl-PL"/>
              </w:rPr>
              <w:t>snoje</w:t>
            </w:r>
            <w:r w:rsidR="008E6DBF" w:rsidRPr="003A428E">
              <w:rPr>
                <w:rFonts w:ascii="Georgia" w:hAnsi="Georgia"/>
                <w:i/>
                <w:color w:val="000000"/>
                <w:sz w:val="22"/>
                <w:szCs w:val="22"/>
                <w:lang w:val="pl-PL"/>
              </w:rPr>
              <w:t xml:space="preserve"> </w:t>
            </w:r>
            <w:r w:rsidRPr="003A428E">
              <w:rPr>
                <w:rFonts w:ascii="Georgia" w:hAnsi="Georgia"/>
                <w:i/>
                <w:color w:val="000000"/>
                <w:sz w:val="22"/>
                <w:szCs w:val="22"/>
                <w:lang w:val="pl-PL"/>
              </w:rPr>
              <w:t>Wr</w:t>
            </w:r>
            <w:r w:rsidR="00124873" w:rsidRPr="003A428E">
              <w:rPr>
                <w:rFonts w:ascii="Georgia" w:hAnsi="Georgia"/>
                <w:i/>
                <w:color w:val="000000"/>
                <w:sz w:val="22"/>
                <w:szCs w:val="22"/>
                <w:lang w:val="pl-PL"/>
              </w:rPr>
              <w:t>i</w:t>
            </w:r>
            <w:r w:rsidRPr="003A428E">
              <w:rPr>
                <w:rFonts w:ascii="Georgia" w:hAnsi="Georgia"/>
                <w:i/>
                <w:color w:val="000000"/>
                <w:sz w:val="22"/>
                <w:szCs w:val="22"/>
                <w:lang w:val="pl-PL"/>
              </w:rPr>
              <w:t>emia</w:t>
            </w:r>
          </w:p>
          <w:p w14:paraId="1EC024B0" w14:textId="32A6A1F5" w:rsidR="008E6DBF" w:rsidRPr="003A428E" w:rsidRDefault="004B4009" w:rsidP="004B4009">
            <w:pPr>
              <w:jc w:val="center"/>
              <w:rPr>
                <w:rFonts w:ascii="Georgia" w:hAnsi="Georgia"/>
                <w:color w:val="000000"/>
                <w:sz w:val="22"/>
                <w:szCs w:val="22"/>
                <w:lang w:val="pl-PL"/>
              </w:rPr>
            </w:pPr>
            <w:r w:rsidRPr="003A428E">
              <w:rPr>
                <w:rFonts w:ascii="Georgia" w:hAnsi="Georgia"/>
                <w:color w:val="000000"/>
                <w:sz w:val="22"/>
                <w:szCs w:val="22"/>
                <w:lang w:val="pl-PL"/>
              </w:rPr>
              <w:t>pon-nie</w:t>
            </w:r>
            <w:r w:rsidR="008E6DBF" w:rsidRPr="003A428E">
              <w:rPr>
                <w:rFonts w:ascii="Georgia" w:hAnsi="Georgia"/>
                <w:color w:val="000000"/>
                <w:sz w:val="22"/>
                <w:szCs w:val="22"/>
                <w:lang w:val="pl-PL"/>
              </w:rPr>
              <w:t xml:space="preserve"> (21:00)</w:t>
            </w:r>
          </w:p>
        </w:tc>
        <w:tc>
          <w:tcPr>
            <w:tcW w:w="3653" w:type="dxa"/>
            <w:shd w:val="clear" w:color="auto" w:fill="auto"/>
          </w:tcPr>
          <w:p w14:paraId="215FD5DF" w14:textId="78E312F1" w:rsidR="008E6DBF" w:rsidRPr="003A428E" w:rsidRDefault="008E6DBF" w:rsidP="007920A9">
            <w:pPr>
              <w:jc w:val="center"/>
              <w:rPr>
                <w:color w:val="000000"/>
                <w:lang w:val="pl-PL"/>
              </w:rPr>
            </w:pPr>
            <w:r w:rsidRPr="003A428E">
              <w:rPr>
                <w:color w:val="000000"/>
                <w:lang w:val="pl-PL"/>
              </w:rPr>
              <w:t xml:space="preserve">98,8% </w:t>
            </w:r>
            <w:r w:rsidR="004B4009" w:rsidRPr="003A428E">
              <w:rPr>
                <w:color w:val="000000"/>
                <w:lang w:val="pl-PL"/>
              </w:rPr>
              <w:t>ludności Rosji</w:t>
            </w:r>
            <w:r w:rsidRPr="003A428E">
              <w:rPr>
                <w:rStyle w:val="Odwoanieprzypisudolnego"/>
                <w:color w:val="000000"/>
                <w:lang w:val="pl-PL"/>
              </w:rPr>
              <w:footnoteReference w:id="4"/>
            </w:r>
            <w:r w:rsidRPr="003A428E">
              <w:rPr>
                <w:color w:val="000000"/>
                <w:lang w:val="pl-PL"/>
              </w:rPr>
              <w:t>;</w:t>
            </w:r>
          </w:p>
          <w:p w14:paraId="749C893A" w14:textId="1FD5D341" w:rsidR="008E6DBF" w:rsidRPr="003A428E" w:rsidRDefault="00124873" w:rsidP="004B4009">
            <w:pPr>
              <w:jc w:val="center"/>
              <w:rPr>
                <w:color w:val="000000"/>
                <w:lang w:val="pl-PL"/>
              </w:rPr>
            </w:pPr>
            <w:r w:rsidRPr="003A428E">
              <w:rPr>
                <w:color w:val="000000"/>
                <w:lang w:val="pl-PL"/>
              </w:rPr>
              <w:t>Kanał retransmitowany</w:t>
            </w:r>
            <w:r w:rsidR="004B4009" w:rsidRPr="003A428E">
              <w:rPr>
                <w:color w:val="000000"/>
                <w:lang w:val="pl-PL"/>
              </w:rPr>
              <w:t xml:space="preserve"> przez </w:t>
            </w:r>
            <w:r w:rsidR="008E6DBF" w:rsidRPr="003A428E">
              <w:rPr>
                <w:i/>
                <w:color w:val="000000"/>
                <w:lang w:val="pl-PL"/>
              </w:rPr>
              <w:t>ONT</w:t>
            </w:r>
            <w:r w:rsidR="004B4009" w:rsidRPr="003A428E">
              <w:rPr>
                <w:color w:val="000000"/>
                <w:lang w:val="pl-PL"/>
              </w:rPr>
              <w:t xml:space="preserve"> (Białoruś</w:t>
            </w:r>
            <w:r w:rsidR="008E6DBF" w:rsidRPr="003A428E">
              <w:rPr>
                <w:color w:val="000000"/>
                <w:lang w:val="pl-PL"/>
              </w:rPr>
              <w:t xml:space="preserve">), </w:t>
            </w:r>
            <w:r w:rsidR="008E6DBF" w:rsidRPr="003A428E">
              <w:rPr>
                <w:i/>
                <w:color w:val="000000"/>
                <w:lang w:val="pl-PL"/>
              </w:rPr>
              <w:t>TV1</w:t>
            </w:r>
            <w:r w:rsidR="008E6DBF" w:rsidRPr="003A428E">
              <w:rPr>
                <w:color w:val="000000"/>
                <w:lang w:val="pl-PL"/>
              </w:rPr>
              <w:t xml:space="preserve"> (Armenia), </w:t>
            </w:r>
            <w:r w:rsidR="00E018B5">
              <w:rPr>
                <w:color w:val="000000"/>
                <w:lang w:val="pl-PL"/>
              </w:rPr>
              <w:br/>
            </w:r>
            <w:r w:rsidR="008E6DBF" w:rsidRPr="003A428E">
              <w:rPr>
                <w:i/>
                <w:color w:val="000000"/>
                <w:lang w:val="pl-PL"/>
              </w:rPr>
              <w:t>TV Prime (</w:t>
            </w:r>
            <w:r w:rsidR="004B4009" w:rsidRPr="003A428E">
              <w:rPr>
                <w:color w:val="000000"/>
                <w:lang w:val="pl-PL"/>
              </w:rPr>
              <w:t>Mołdawia</w:t>
            </w:r>
            <w:r w:rsidR="008E6DBF" w:rsidRPr="003A428E">
              <w:rPr>
                <w:color w:val="000000"/>
                <w:lang w:val="pl-PL"/>
              </w:rPr>
              <w:t>)</w:t>
            </w:r>
            <w:r w:rsidR="004B4009" w:rsidRPr="003A428E">
              <w:rPr>
                <w:color w:val="000000"/>
                <w:lang w:val="pl-PL"/>
              </w:rPr>
              <w:t xml:space="preserve">; </w:t>
            </w:r>
            <w:r w:rsidR="00ED796A" w:rsidRPr="003A428E">
              <w:rPr>
                <w:color w:val="000000"/>
                <w:lang w:val="pl-PL"/>
              </w:rPr>
              <w:t>Kanał</w:t>
            </w:r>
            <w:r w:rsidR="004B4009" w:rsidRPr="003A428E">
              <w:rPr>
                <w:color w:val="000000"/>
                <w:lang w:val="pl-PL"/>
              </w:rPr>
              <w:t xml:space="preserve"> </w:t>
            </w:r>
            <w:r w:rsidR="00E25108" w:rsidRPr="003A428E">
              <w:rPr>
                <w:color w:val="000000"/>
                <w:lang w:val="pl-PL"/>
              </w:rPr>
              <w:t xml:space="preserve">Pierwszy </w:t>
            </w:r>
            <w:r w:rsidR="004B4009" w:rsidRPr="003A428E">
              <w:rPr>
                <w:color w:val="000000"/>
                <w:lang w:val="pl-PL"/>
              </w:rPr>
              <w:t xml:space="preserve">- </w:t>
            </w:r>
            <w:r w:rsidR="00ED796A" w:rsidRPr="003A428E">
              <w:rPr>
                <w:color w:val="000000"/>
                <w:lang w:val="pl-PL"/>
              </w:rPr>
              <w:t>Euroazja</w:t>
            </w:r>
            <w:r w:rsidR="004B4009" w:rsidRPr="003A428E">
              <w:rPr>
                <w:color w:val="000000"/>
                <w:lang w:val="pl-PL"/>
              </w:rPr>
              <w:t xml:space="preserve"> (Kazac</w:t>
            </w:r>
            <w:r w:rsidR="008E6DBF" w:rsidRPr="003A428E">
              <w:rPr>
                <w:color w:val="000000"/>
                <w:lang w:val="pl-PL"/>
              </w:rPr>
              <w:t xml:space="preserve">hstan); </w:t>
            </w:r>
            <w:r w:rsidR="00E25108" w:rsidRPr="003A428E">
              <w:rPr>
                <w:color w:val="000000"/>
                <w:lang w:val="pl-PL"/>
              </w:rPr>
              <w:t xml:space="preserve">Pierwszy Kanał </w:t>
            </w:r>
            <w:r w:rsidR="00ED796A" w:rsidRPr="003A428E">
              <w:rPr>
                <w:color w:val="000000"/>
                <w:lang w:val="pl-PL"/>
              </w:rPr>
              <w:t>Bałtycki</w:t>
            </w:r>
            <w:r w:rsidR="008E6DBF" w:rsidRPr="003A428E">
              <w:rPr>
                <w:color w:val="000000"/>
                <w:lang w:val="pl-PL"/>
              </w:rPr>
              <w:t xml:space="preserve"> (</w:t>
            </w:r>
            <w:r w:rsidR="004B4009" w:rsidRPr="003A428E">
              <w:rPr>
                <w:color w:val="000000"/>
                <w:lang w:val="pl-PL"/>
              </w:rPr>
              <w:t>Litwa, Łotwa</w:t>
            </w:r>
            <w:r w:rsidR="008E6DBF" w:rsidRPr="003A428E">
              <w:rPr>
                <w:color w:val="000000"/>
                <w:lang w:val="pl-PL"/>
              </w:rPr>
              <w:t>, Estonia).</w:t>
            </w:r>
          </w:p>
          <w:p w14:paraId="34495F45" w14:textId="69161F94" w:rsidR="008E6DBF" w:rsidRPr="003A428E" w:rsidRDefault="004B4009" w:rsidP="009E4D22">
            <w:pPr>
              <w:jc w:val="center"/>
              <w:rPr>
                <w:rFonts w:ascii="Georgia" w:hAnsi="Georgia"/>
                <w:color w:val="000000"/>
                <w:lang w:val="pl-PL"/>
              </w:rPr>
            </w:pPr>
            <w:r w:rsidRPr="003A428E">
              <w:rPr>
                <w:color w:val="000000"/>
                <w:lang w:val="pl-PL"/>
              </w:rPr>
              <w:t>Nad</w:t>
            </w:r>
            <w:r w:rsidR="00124873" w:rsidRPr="003A428E">
              <w:rPr>
                <w:color w:val="000000"/>
                <w:lang w:val="pl-PL"/>
              </w:rPr>
              <w:t>a</w:t>
            </w:r>
            <w:r w:rsidRPr="003A428E">
              <w:rPr>
                <w:color w:val="000000"/>
                <w:lang w:val="pl-PL"/>
              </w:rPr>
              <w:t xml:space="preserve">wany na całym świecie drogą satelitarną i </w:t>
            </w:r>
            <w:r w:rsidR="00E25108" w:rsidRPr="003A428E">
              <w:rPr>
                <w:color w:val="000000"/>
                <w:lang w:val="pl-PL"/>
              </w:rPr>
              <w:t xml:space="preserve">dostępny </w:t>
            </w:r>
            <w:r w:rsidRPr="003A428E">
              <w:rPr>
                <w:color w:val="000000"/>
                <w:lang w:val="pl-PL"/>
              </w:rPr>
              <w:t>w wybranych sieciach kablowych</w:t>
            </w:r>
            <w:r w:rsidR="008E6DBF" w:rsidRPr="003A428E">
              <w:rPr>
                <w:color w:val="000000"/>
                <w:lang w:val="pl-PL"/>
              </w:rPr>
              <w:t>.</w:t>
            </w:r>
          </w:p>
        </w:tc>
      </w:tr>
      <w:tr w:rsidR="008E6DBF" w:rsidRPr="00BA4D48" w14:paraId="44161D58" w14:textId="77777777" w:rsidTr="004B4009">
        <w:tc>
          <w:tcPr>
            <w:tcW w:w="1956" w:type="dxa"/>
            <w:vAlign w:val="center"/>
          </w:tcPr>
          <w:p w14:paraId="7D9D1B66" w14:textId="77777777" w:rsidR="008E6DBF" w:rsidRPr="003A428E" w:rsidRDefault="008E6DBF" w:rsidP="008E6DBF">
            <w:pPr>
              <w:jc w:val="center"/>
              <w:rPr>
                <w:rFonts w:ascii="Georgia" w:hAnsi="Georgia"/>
                <w:b/>
                <w:i/>
                <w:iCs/>
                <w:color w:val="000000"/>
                <w:lang w:val="pl-PL"/>
              </w:rPr>
            </w:pPr>
          </w:p>
          <w:p w14:paraId="0F310CDF" w14:textId="34A8F7ED" w:rsidR="008E6DBF" w:rsidRPr="003A428E" w:rsidRDefault="004B4009" w:rsidP="008E6DBF">
            <w:pPr>
              <w:jc w:val="center"/>
              <w:rPr>
                <w:rFonts w:ascii="Georgia" w:hAnsi="Georgia"/>
                <w:b/>
                <w:i/>
                <w:iCs/>
                <w:color w:val="000000"/>
                <w:lang w:val="pl-PL"/>
              </w:rPr>
            </w:pPr>
            <w:r w:rsidRPr="003A428E">
              <w:rPr>
                <w:rFonts w:ascii="Georgia" w:hAnsi="Georgia"/>
                <w:b/>
                <w:i/>
                <w:iCs/>
                <w:color w:val="000000"/>
                <w:lang w:val="pl-PL"/>
              </w:rPr>
              <w:t>Rosja</w:t>
            </w:r>
            <w:r w:rsidR="008E6DBF" w:rsidRPr="003A428E">
              <w:rPr>
                <w:rFonts w:ascii="Georgia" w:hAnsi="Georgia"/>
                <w:b/>
                <w:i/>
                <w:iCs/>
                <w:color w:val="000000"/>
                <w:lang w:val="pl-PL"/>
              </w:rPr>
              <w:t xml:space="preserve"> 1</w:t>
            </w:r>
          </w:p>
          <w:p w14:paraId="67C78161" w14:textId="77777777" w:rsidR="008E6DBF" w:rsidRPr="003A428E" w:rsidRDefault="008E6DBF" w:rsidP="008E6DBF">
            <w:pPr>
              <w:jc w:val="center"/>
              <w:rPr>
                <w:rFonts w:ascii="Georgia" w:hAnsi="Georgia"/>
                <w:b/>
                <w:color w:val="000000"/>
                <w:lang w:val="pl-PL"/>
              </w:rPr>
            </w:pPr>
          </w:p>
        </w:tc>
        <w:tc>
          <w:tcPr>
            <w:tcW w:w="2222" w:type="dxa"/>
          </w:tcPr>
          <w:p w14:paraId="6BBB532F" w14:textId="77777777" w:rsidR="008E6DBF" w:rsidRPr="003A428E" w:rsidRDefault="008E6DBF" w:rsidP="008E6DBF">
            <w:pPr>
              <w:jc w:val="both"/>
              <w:rPr>
                <w:rFonts w:ascii="Georgia" w:hAnsi="Georgia"/>
                <w:color w:val="000000"/>
                <w:lang w:val="pl-PL"/>
              </w:rPr>
            </w:pPr>
          </w:p>
          <w:p w14:paraId="0C730FF6" w14:textId="2BB55715" w:rsidR="008E6DBF" w:rsidRPr="003A428E" w:rsidRDefault="004B4009" w:rsidP="00E25108">
            <w:pPr>
              <w:jc w:val="center"/>
              <w:rPr>
                <w:rFonts w:ascii="Georgia" w:hAnsi="Georgia"/>
                <w:color w:val="000000"/>
                <w:sz w:val="22"/>
                <w:szCs w:val="22"/>
                <w:lang w:val="pl-PL"/>
              </w:rPr>
            </w:pPr>
            <w:r w:rsidRPr="003A428E">
              <w:rPr>
                <w:rFonts w:ascii="Georgia" w:hAnsi="Georgia"/>
                <w:color w:val="000000"/>
                <w:sz w:val="22"/>
                <w:szCs w:val="22"/>
                <w:lang w:val="pl-PL"/>
              </w:rPr>
              <w:t xml:space="preserve">Rząd </w:t>
            </w:r>
            <w:r w:rsidR="00E25108" w:rsidRPr="003A428E">
              <w:rPr>
                <w:rFonts w:ascii="Georgia" w:hAnsi="Georgia"/>
                <w:color w:val="000000"/>
                <w:sz w:val="22"/>
                <w:szCs w:val="22"/>
                <w:lang w:val="pl-PL"/>
              </w:rPr>
              <w:t>Rosji</w:t>
            </w:r>
          </w:p>
        </w:tc>
        <w:tc>
          <w:tcPr>
            <w:tcW w:w="2456" w:type="dxa"/>
            <w:shd w:val="clear" w:color="auto" w:fill="auto"/>
            <w:vAlign w:val="center"/>
          </w:tcPr>
          <w:p w14:paraId="35381AC6" w14:textId="2B450872" w:rsidR="008E6DBF" w:rsidRPr="003A428E" w:rsidRDefault="004B4009" w:rsidP="008E6DBF">
            <w:pPr>
              <w:jc w:val="center"/>
              <w:rPr>
                <w:rFonts w:ascii="Georgia" w:hAnsi="Georgia"/>
                <w:i/>
                <w:color w:val="000000"/>
                <w:sz w:val="22"/>
                <w:szCs w:val="22"/>
                <w:lang w:val="pl-PL"/>
              </w:rPr>
            </w:pPr>
            <w:r w:rsidRPr="003A428E">
              <w:rPr>
                <w:rFonts w:ascii="Georgia" w:hAnsi="Georgia"/>
                <w:i/>
                <w:color w:val="000000"/>
                <w:sz w:val="22"/>
                <w:szCs w:val="22"/>
                <w:lang w:val="pl-PL"/>
              </w:rPr>
              <w:t>W</w:t>
            </w:r>
            <w:r w:rsidR="00124873" w:rsidRPr="003A428E">
              <w:rPr>
                <w:rFonts w:ascii="Georgia" w:hAnsi="Georgia"/>
                <w:i/>
                <w:color w:val="000000"/>
                <w:sz w:val="22"/>
                <w:szCs w:val="22"/>
                <w:lang w:val="pl-PL"/>
              </w:rPr>
              <w:t>i</w:t>
            </w:r>
            <w:r w:rsidR="008E6DBF" w:rsidRPr="003A428E">
              <w:rPr>
                <w:rFonts w:ascii="Georgia" w:hAnsi="Georgia"/>
                <w:i/>
                <w:color w:val="000000"/>
                <w:sz w:val="22"/>
                <w:szCs w:val="22"/>
                <w:lang w:val="pl-PL"/>
              </w:rPr>
              <w:t xml:space="preserve">esti | </w:t>
            </w:r>
            <w:r w:rsidRPr="003A428E">
              <w:rPr>
                <w:rFonts w:ascii="Georgia" w:hAnsi="Georgia"/>
                <w:i/>
                <w:color w:val="000000"/>
                <w:sz w:val="22"/>
                <w:szCs w:val="22"/>
                <w:lang w:val="pl-PL"/>
              </w:rPr>
              <w:t>W</w:t>
            </w:r>
            <w:r w:rsidR="00124873" w:rsidRPr="003A428E">
              <w:rPr>
                <w:rFonts w:ascii="Georgia" w:hAnsi="Georgia"/>
                <w:i/>
                <w:color w:val="000000"/>
                <w:sz w:val="22"/>
                <w:szCs w:val="22"/>
                <w:lang w:val="pl-PL"/>
              </w:rPr>
              <w:t>i</w:t>
            </w:r>
            <w:r w:rsidR="008E6DBF" w:rsidRPr="003A428E">
              <w:rPr>
                <w:rFonts w:ascii="Georgia" w:hAnsi="Georgia"/>
                <w:i/>
                <w:color w:val="000000"/>
                <w:sz w:val="22"/>
                <w:szCs w:val="22"/>
                <w:lang w:val="pl-PL"/>
              </w:rPr>
              <w:t>esti N</w:t>
            </w:r>
            <w:r w:rsidR="00124873" w:rsidRPr="003A428E">
              <w:rPr>
                <w:rFonts w:ascii="Georgia" w:hAnsi="Georgia"/>
                <w:i/>
                <w:color w:val="000000"/>
                <w:sz w:val="22"/>
                <w:szCs w:val="22"/>
                <w:lang w:val="pl-PL"/>
              </w:rPr>
              <w:t>i</w:t>
            </w:r>
            <w:r w:rsidR="008E6DBF" w:rsidRPr="003A428E">
              <w:rPr>
                <w:rFonts w:ascii="Georgia" w:hAnsi="Georgia"/>
                <w:i/>
                <w:color w:val="000000"/>
                <w:sz w:val="22"/>
                <w:szCs w:val="22"/>
                <w:lang w:val="pl-PL"/>
              </w:rPr>
              <w:t>ed</w:t>
            </w:r>
            <w:r w:rsidR="00ED796A" w:rsidRPr="003A428E">
              <w:rPr>
                <w:rFonts w:ascii="Georgia" w:hAnsi="Georgia"/>
                <w:i/>
                <w:color w:val="000000"/>
                <w:sz w:val="22"/>
                <w:szCs w:val="22"/>
                <w:lang w:val="pl-PL"/>
              </w:rPr>
              <w:t>i</w:t>
            </w:r>
            <w:r w:rsidR="008E6DBF" w:rsidRPr="003A428E">
              <w:rPr>
                <w:rFonts w:ascii="Georgia" w:hAnsi="Georgia"/>
                <w:i/>
                <w:color w:val="000000"/>
                <w:sz w:val="22"/>
                <w:szCs w:val="22"/>
                <w:lang w:val="pl-PL"/>
              </w:rPr>
              <w:t>el</w:t>
            </w:r>
            <w:r w:rsidR="00124873" w:rsidRPr="003A428E">
              <w:rPr>
                <w:rFonts w:ascii="Georgia" w:hAnsi="Georgia"/>
                <w:i/>
                <w:color w:val="000000"/>
                <w:sz w:val="22"/>
                <w:szCs w:val="22"/>
                <w:lang w:val="pl-PL"/>
              </w:rPr>
              <w:t>i</w:t>
            </w:r>
          </w:p>
          <w:p w14:paraId="4467DF91" w14:textId="5146B575" w:rsidR="008E6DBF" w:rsidRPr="003A428E" w:rsidRDefault="004B4009" w:rsidP="004B4009">
            <w:pPr>
              <w:jc w:val="center"/>
              <w:rPr>
                <w:rFonts w:ascii="Georgia" w:hAnsi="Georgia"/>
                <w:color w:val="000000"/>
                <w:sz w:val="22"/>
                <w:szCs w:val="22"/>
                <w:lang w:val="pl-PL"/>
              </w:rPr>
            </w:pPr>
            <w:r w:rsidRPr="003A428E">
              <w:rPr>
                <w:rFonts w:ascii="Georgia" w:hAnsi="Georgia"/>
                <w:color w:val="000000"/>
                <w:sz w:val="22"/>
                <w:szCs w:val="22"/>
                <w:lang w:val="pl-PL"/>
              </w:rPr>
              <w:t>pon-nie</w:t>
            </w:r>
            <w:r w:rsidR="008E6DBF" w:rsidRPr="003A428E">
              <w:rPr>
                <w:rFonts w:ascii="Georgia" w:hAnsi="Georgia"/>
                <w:color w:val="000000"/>
                <w:sz w:val="22"/>
                <w:szCs w:val="22"/>
                <w:lang w:val="pl-PL"/>
              </w:rPr>
              <w:t xml:space="preserve"> (20:00)</w:t>
            </w:r>
          </w:p>
        </w:tc>
        <w:tc>
          <w:tcPr>
            <w:tcW w:w="3653" w:type="dxa"/>
            <w:shd w:val="clear" w:color="auto" w:fill="auto"/>
          </w:tcPr>
          <w:p w14:paraId="5F85ECDD" w14:textId="2264321C" w:rsidR="008E6DBF" w:rsidRPr="003A428E" w:rsidRDefault="008E6DBF" w:rsidP="007920A9">
            <w:pPr>
              <w:jc w:val="center"/>
              <w:rPr>
                <w:color w:val="000000"/>
                <w:lang w:val="pl-PL"/>
              </w:rPr>
            </w:pPr>
            <w:r w:rsidRPr="003A428E">
              <w:rPr>
                <w:color w:val="000000"/>
                <w:lang w:val="pl-PL"/>
              </w:rPr>
              <w:t>9</w:t>
            </w:r>
            <w:r w:rsidR="004B4009" w:rsidRPr="003A428E">
              <w:rPr>
                <w:color w:val="000000"/>
                <w:lang w:val="pl-PL"/>
              </w:rPr>
              <w:t>8,</w:t>
            </w:r>
            <w:r w:rsidRPr="003A428E">
              <w:rPr>
                <w:color w:val="000000"/>
                <w:lang w:val="pl-PL"/>
              </w:rPr>
              <w:t xml:space="preserve">5% </w:t>
            </w:r>
            <w:r w:rsidR="004B4009" w:rsidRPr="003A428E">
              <w:rPr>
                <w:color w:val="000000"/>
                <w:lang w:val="pl-PL"/>
              </w:rPr>
              <w:t>ludności Rosji</w:t>
            </w:r>
            <w:r w:rsidRPr="003A428E">
              <w:rPr>
                <w:rStyle w:val="Odwoanieprzypisudolnego"/>
                <w:color w:val="000000"/>
                <w:lang w:val="pl-PL"/>
              </w:rPr>
              <w:footnoteReference w:id="5"/>
            </w:r>
            <w:r w:rsidRPr="003A428E">
              <w:rPr>
                <w:color w:val="000000"/>
                <w:lang w:val="pl-PL"/>
              </w:rPr>
              <w:t>;</w:t>
            </w:r>
          </w:p>
          <w:p w14:paraId="2FDCC8F5" w14:textId="315ED598" w:rsidR="008E6DBF" w:rsidRPr="003A428E" w:rsidRDefault="00124873" w:rsidP="007920A9">
            <w:pPr>
              <w:jc w:val="center"/>
              <w:rPr>
                <w:rFonts w:ascii="Georgia" w:hAnsi="Georgia"/>
                <w:color w:val="000000"/>
                <w:lang w:val="pl-PL"/>
              </w:rPr>
            </w:pPr>
            <w:r w:rsidRPr="003A428E">
              <w:rPr>
                <w:color w:val="000000"/>
                <w:lang w:val="pl-PL"/>
              </w:rPr>
              <w:t>Dostępny</w:t>
            </w:r>
            <w:r w:rsidR="004B4009" w:rsidRPr="003A428E">
              <w:rPr>
                <w:color w:val="000000"/>
                <w:lang w:val="pl-PL"/>
              </w:rPr>
              <w:t xml:space="preserve"> na rynku międzynarodowym jako </w:t>
            </w:r>
            <w:r w:rsidR="008E6DBF" w:rsidRPr="003A428E">
              <w:rPr>
                <w:color w:val="000000"/>
                <w:lang w:val="pl-PL"/>
              </w:rPr>
              <w:t xml:space="preserve">RTR-Planeta </w:t>
            </w:r>
            <w:r w:rsidR="004B4009" w:rsidRPr="003A428E">
              <w:rPr>
                <w:color w:val="000000"/>
                <w:lang w:val="pl-PL"/>
              </w:rPr>
              <w:t xml:space="preserve">drogą satelitarną </w:t>
            </w:r>
            <w:r w:rsidR="007920A9">
              <w:rPr>
                <w:color w:val="000000"/>
                <w:lang w:val="pl-PL"/>
              </w:rPr>
              <w:br/>
            </w:r>
            <w:r w:rsidR="004B4009" w:rsidRPr="003A428E">
              <w:rPr>
                <w:color w:val="000000"/>
                <w:lang w:val="pl-PL"/>
              </w:rPr>
              <w:t>i w wybranych sieciach kablowych</w:t>
            </w:r>
            <w:r w:rsidR="008E6DBF" w:rsidRPr="003A428E">
              <w:rPr>
                <w:color w:val="000000"/>
                <w:lang w:val="pl-PL"/>
              </w:rPr>
              <w:t>.</w:t>
            </w:r>
          </w:p>
        </w:tc>
      </w:tr>
      <w:tr w:rsidR="008E6DBF" w:rsidRPr="00BA4D48" w14:paraId="653283DF" w14:textId="77777777" w:rsidTr="004B4009">
        <w:tc>
          <w:tcPr>
            <w:tcW w:w="1956" w:type="dxa"/>
            <w:vAlign w:val="center"/>
          </w:tcPr>
          <w:p w14:paraId="1F70979B" w14:textId="77777777" w:rsidR="008E6DBF" w:rsidRPr="003A428E" w:rsidRDefault="008E6DBF" w:rsidP="008E6DBF">
            <w:pPr>
              <w:jc w:val="center"/>
              <w:rPr>
                <w:rFonts w:ascii="Georgia" w:hAnsi="Georgia"/>
                <w:b/>
                <w:i/>
                <w:iCs/>
                <w:color w:val="000000"/>
                <w:lang w:val="pl-PL"/>
              </w:rPr>
            </w:pPr>
          </w:p>
          <w:p w14:paraId="3D74D898" w14:textId="77777777" w:rsidR="008E6DBF" w:rsidRPr="003A428E" w:rsidRDefault="008E6DBF" w:rsidP="008E6DBF">
            <w:pPr>
              <w:jc w:val="center"/>
              <w:rPr>
                <w:rFonts w:ascii="Georgia" w:hAnsi="Georgia"/>
                <w:b/>
                <w:i/>
                <w:iCs/>
                <w:color w:val="000000"/>
                <w:lang w:val="pl-PL"/>
              </w:rPr>
            </w:pPr>
            <w:r w:rsidRPr="003A428E">
              <w:rPr>
                <w:rFonts w:ascii="Georgia" w:hAnsi="Georgia"/>
                <w:b/>
                <w:i/>
                <w:iCs/>
                <w:color w:val="000000"/>
                <w:lang w:val="pl-PL"/>
              </w:rPr>
              <w:t>NTV</w:t>
            </w:r>
          </w:p>
          <w:p w14:paraId="46A61D67" w14:textId="77777777" w:rsidR="008E6DBF" w:rsidRPr="003A428E" w:rsidRDefault="008E6DBF" w:rsidP="008E6DBF">
            <w:pPr>
              <w:jc w:val="center"/>
              <w:rPr>
                <w:rFonts w:ascii="Georgia" w:hAnsi="Georgia"/>
                <w:b/>
                <w:color w:val="000000"/>
                <w:lang w:val="pl-PL"/>
              </w:rPr>
            </w:pPr>
          </w:p>
        </w:tc>
        <w:tc>
          <w:tcPr>
            <w:tcW w:w="2222" w:type="dxa"/>
            <w:vAlign w:val="center"/>
          </w:tcPr>
          <w:p w14:paraId="6DC2DE9E" w14:textId="77777777" w:rsidR="008E6DBF" w:rsidRPr="003A428E" w:rsidRDefault="008E6DBF" w:rsidP="008E6DBF">
            <w:pPr>
              <w:jc w:val="center"/>
              <w:rPr>
                <w:rFonts w:ascii="Georgia" w:hAnsi="Georgia"/>
                <w:color w:val="000000"/>
                <w:sz w:val="22"/>
                <w:szCs w:val="22"/>
                <w:lang w:val="pl-PL"/>
              </w:rPr>
            </w:pPr>
            <w:r w:rsidRPr="003A428E">
              <w:rPr>
                <w:rFonts w:ascii="Georgia" w:hAnsi="Georgia"/>
                <w:color w:val="000000"/>
                <w:sz w:val="22"/>
                <w:szCs w:val="22"/>
                <w:lang w:val="pl-PL"/>
              </w:rPr>
              <w:t xml:space="preserve">Gazprom Media Holding </w:t>
            </w:r>
            <w:r w:rsidRPr="003A428E">
              <w:rPr>
                <w:rStyle w:val="Odwoanieprzypisudolnego"/>
                <w:color w:val="000000"/>
                <w:lang w:val="pl-PL"/>
              </w:rPr>
              <w:footnoteReference w:id="6"/>
            </w:r>
          </w:p>
        </w:tc>
        <w:tc>
          <w:tcPr>
            <w:tcW w:w="2456" w:type="dxa"/>
            <w:shd w:val="clear" w:color="auto" w:fill="auto"/>
            <w:vAlign w:val="center"/>
          </w:tcPr>
          <w:p w14:paraId="61A82575" w14:textId="77777777" w:rsidR="00EF7215" w:rsidRPr="003A428E" w:rsidRDefault="004B4009" w:rsidP="00ED796A">
            <w:pPr>
              <w:jc w:val="center"/>
              <w:rPr>
                <w:rFonts w:ascii="Georgia" w:hAnsi="Georgia"/>
                <w:color w:val="000000"/>
                <w:sz w:val="22"/>
                <w:szCs w:val="22"/>
                <w:lang w:val="pl-PL"/>
              </w:rPr>
            </w:pPr>
            <w:r w:rsidRPr="003A428E">
              <w:rPr>
                <w:rFonts w:ascii="Georgia" w:hAnsi="Georgia"/>
                <w:i/>
                <w:color w:val="000000"/>
                <w:sz w:val="22"/>
                <w:szCs w:val="22"/>
                <w:lang w:val="pl-PL"/>
              </w:rPr>
              <w:t>Siewodnia</w:t>
            </w:r>
            <w:r w:rsidR="008E6DBF" w:rsidRPr="003A428E">
              <w:rPr>
                <w:rFonts w:ascii="Georgia" w:hAnsi="Georgia"/>
                <w:i/>
                <w:color w:val="000000"/>
                <w:sz w:val="22"/>
                <w:szCs w:val="22"/>
                <w:lang w:val="pl-PL"/>
              </w:rPr>
              <w:t xml:space="preserve"> | S</w:t>
            </w:r>
            <w:r w:rsidRPr="003A428E">
              <w:rPr>
                <w:rFonts w:ascii="Georgia" w:hAnsi="Georgia"/>
                <w:i/>
                <w:color w:val="000000"/>
                <w:sz w:val="22"/>
                <w:szCs w:val="22"/>
                <w:lang w:val="pl-PL"/>
              </w:rPr>
              <w:t>iewodnia</w:t>
            </w:r>
            <w:r w:rsidR="00ED796A" w:rsidRPr="003A428E">
              <w:rPr>
                <w:rFonts w:ascii="Georgia" w:hAnsi="Georgia"/>
                <w:i/>
                <w:color w:val="000000"/>
                <w:sz w:val="22"/>
                <w:szCs w:val="22"/>
                <w:lang w:val="pl-PL"/>
              </w:rPr>
              <w:t>: Itogowi</w:t>
            </w:r>
            <w:r w:rsidR="00124873" w:rsidRPr="003A428E">
              <w:rPr>
                <w:rFonts w:ascii="Georgia" w:hAnsi="Georgia"/>
                <w:i/>
                <w:color w:val="000000"/>
                <w:sz w:val="22"/>
                <w:szCs w:val="22"/>
                <w:lang w:val="pl-PL"/>
              </w:rPr>
              <w:t xml:space="preserve">j </w:t>
            </w:r>
            <w:r w:rsidR="00ED796A" w:rsidRPr="003A428E">
              <w:rPr>
                <w:rFonts w:ascii="Georgia" w:hAnsi="Georgia"/>
                <w:i/>
                <w:color w:val="000000"/>
                <w:sz w:val="22"/>
                <w:szCs w:val="22"/>
                <w:lang w:val="pl-PL"/>
              </w:rPr>
              <w:t>W</w:t>
            </w:r>
            <w:r w:rsidR="00124873" w:rsidRPr="003A428E">
              <w:rPr>
                <w:rFonts w:ascii="Georgia" w:hAnsi="Georgia"/>
                <w:i/>
                <w:color w:val="000000"/>
                <w:sz w:val="22"/>
                <w:szCs w:val="22"/>
                <w:lang w:val="pl-PL"/>
              </w:rPr>
              <w:t>i</w:t>
            </w:r>
            <w:r w:rsidR="008E6DBF" w:rsidRPr="003A428E">
              <w:rPr>
                <w:rFonts w:ascii="Georgia" w:hAnsi="Georgia"/>
                <w:i/>
                <w:color w:val="000000"/>
                <w:sz w:val="22"/>
                <w:szCs w:val="22"/>
                <w:lang w:val="pl-PL"/>
              </w:rPr>
              <w:t>pusk</w:t>
            </w:r>
            <w:r w:rsidR="008E6DBF" w:rsidRPr="003A428E">
              <w:rPr>
                <w:rFonts w:ascii="Georgia" w:hAnsi="Georgia"/>
                <w:color w:val="000000"/>
                <w:sz w:val="22"/>
                <w:szCs w:val="22"/>
                <w:lang w:val="pl-PL"/>
              </w:rPr>
              <w:t xml:space="preserve"> </w:t>
            </w:r>
          </w:p>
          <w:p w14:paraId="67E34A4F" w14:textId="0AB1DA8A" w:rsidR="008E6DBF" w:rsidRPr="003A428E" w:rsidRDefault="004B4009" w:rsidP="00ED796A">
            <w:pPr>
              <w:jc w:val="center"/>
              <w:rPr>
                <w:rFonts w:ascii="Georgia" w:hAnsi="Georgia"/>
                <w:color w:val="000000"/>
                <w:sz w:val="22"/>
                <w:szCs w:val="22"/>
                <w:lang w:val="pl-PL"/>
              </w:rPr>
            </w:pPr>
            <w:r w:rsidRPr="003A428E">
              <w:rPr>
                <w:rFonts w:ascii="Georgia" w:hAnsi="Georgia"/>
                <w:color w:val="000000"/>
                <w:sz w:val="22"/>
                <w:szCs w:val="22"/>
                <w:lang w:val="pl-PL"/>
              </w:rPr>
              <w:t>pon-pt, nie</w:t>
            </w:r>
            <w:r w:rsidR="008E6DBF" w:rsidRPr="003A428E">
              <w:rPr>
                <w:rFonts w:ascii="Georgia" w:hAnsi="Georgia"/>
                <w:color w:val="000000"/>
                <w:sz w:val="22"/>
                <w:szCs w:val="22"/>
                <w:lang w:val="pl-PL"/>
              </w:rPr>
              <w:t xml:space="preserve"> (19:00)</w:t>
            </w:r>
          </w:p>
        </w:tc>
        <w:tc>
          <w:tcPr>
            <w:tcW w:w="3653" w:type="dxa"/>
            <w:shd w:val="clear" w:color="auto" w:fill="auto"/>
          </w:tcPr>
          <w:p w14:paraId="15A69CBB" w14:textId="30235DEC" w:rsidR="008E6DBF" w:rsidRPr="003A428E" w:rsidRDefault="008E6DBF" w:rsidP="008E6DBF">
            <w:pPr>
              <w:jc w:val="center"/>
              <w:rPr>
                <w:rFonts w:ascii="Georgia" w:hAnsi="Georgia"/>
                <w:color w:val="000000"/>
                <w:sz w:val="22"/>
                <w:szCs w:val="22"/>
                <w:lang w:val="pl-PL"/>
              </w:rPr>
            </w:pPr>
            <w:r w:rsidRPr="003A428E">
              <w:rPr>
                <w:rFonts w:ascii="Georgia" w:hAnsi="Georgia"/>
                <w:color w:val="000000"/>
                <w:sz w:val="22"/>
                <w:szCs w:val="22"/>
                <w:lang w:val="pl-PL"/>
              </w:rPr>
              <w:t>9</w:t>
            </w:r>
            <w:r w:rsidR="004B4009" w:rsidRPr="003A428E">
              <w:rPr>
                <w:rFonts w:ascii="Georgia" w:hAnsi="Georgia"/>
                <w:color w:val="000000"/>
                <w:sz w:val="22"/>
                <w:szCs w:val="22"/>
                <w:lang w:val="pl-PL"/>
              </w:rPr>
              <w:t>8,</w:t>
            </w:r>
            <w:r w:rsidRPr="003A428E">
              <w:rPr>
                <w:rFonts w:ascii="Georgia" w:hAnsi="Georgia"/>
                <w:color w:val="000000"/>
                <w:sz w:val="22"/>
                <w:szCs w:val="22"/>
                <w:lang w:val="pl-PL"/>
              </w:rPr>
              <w:t xml:space="preserve">3% </w:t>
            </w:r>
            <w:r w:rsidR="004B4009" w:rsidRPr="003A428E">
              <w:rPr>
                <w:color w:val="000000"/>
                <w:lang w:val="pl-PL"/>
              </w:rPr>
              <w:t>ludności Rosji</w:t>
            </w:r>
            <w:r w:rsidRPr="003A428E">
              <w:rPr>
                <w:rStyle w:val="Odwoanieprzypisudolnego"/>
                <w:rFonts w:ascii="Georgia" w:hAnsi="Georgia"/>
                <w:color w:val="000000"/>
                <w:sz w:val="22"/>
                <w:szCs w:val="22"/>
                <w:lang w:val="pl-PL"/>
              </w:rPr>
              <w:footnoteReference w:id="7"/>
            </w:r>
            <w:r w:rsidRPr="003A428E">
              <w:rPr>
                <w:rFonts w:ascii="Georgia" w:hAnsi="Georgia"/>
                <w:color w:val="000000"/>
                <w:sz w:val="22"/>
                <w:szCs w:val="22"/>
                <w:lang w:val="pl-PL"/>
              </w:rPr>
              <w:t>.</w:t>
            </w:r>
          </w:p>
          <w:p w14:paraId="33D77838" w14:textId="77777777" w:rsidR="008E6DBF" w:rsidRPr="003A428E" w:rsidRDefault="008E6DBF" w:rsidP="008E6DBF">
            <w:pPr>
              <w:jc w:val="center"/>
              <w:rPr>
                <w:rFonts w:ascii="Georgia" w:hAnsi="Georgia"/>
                <w:color w:val="000000"/>
                <w:sz w:val="22"/>
                <w:szCs w:val="22"/>
                <w:lang w:val="pl-PL"/>
              </w:rPr>
            </w:pPr>
          </w:p>
          <w:p w14:paraId="6C2BBE5A" w14:textId="6E753AF8" w:rsidR="008E6DBF" w:rsidRPr="003A428E" w:rsidRDefault="004B4009" w:rsidP="007920A9">
            <w:pPr>
              <w:jc w:val="center"/>
              <w:rPr>
                <w:rFonts w:ascii="Georgia" w:hAnsi="Georgia"/>
                <w:color w:val="000000"/>
                <w:sz w:val="22"/>
                <w:szCs w:val="22"/>
                <w:lang w:val="pl-PL"/>
              </w:rPr>
            </w:pPr>
            <w:r w:rsidRPr="003A428E">
              <w:rPr>
                <w:rFonts w:ascii="Georgia" w:hAnsi="Georgia"/>
                <w:color w:val="000000"/>
                <w:sz w:val="22"/>
                <w:szCs w:val="22"/>
                <w:lang w:val="pl-PL"/>
              </w:rPr>
              <w:t>Dostępn</w:t>
            </w:r>
            <w:r w:rsidR="00124873" w:rsidRPr="003A428E">
              <w:rPr>
                <w:rFonts w:ascii="Georgia" w:hAnsi="Georgia"/>
                <w:color w:val="000000"/>
                <w:sz w:val="22"/>
                <w:szCs w:val="22"/>
                <w:lang w:val="pl-PL"/>
              </w:rPr>
              <w:t>y</w:t>
            </w:r>
            <w:r w:rsidRPr="003A428E">
              <w:rPr>
                <w:rFonts w:ascii="Georgia" w:hAnsi="Georgia"/>
                <w:color w:val="000000"/>
                <w:sz w:val="22"/>
                <w:szCs w:val="22"/>
                <w:lang w:val="pl-PL"/>
              </w:rPr>
              <w:t xml:space="preserve"> na rynku międzynarodowym </w:t>
            </w:r>
            <w:r w:rsidRPr="003A428E">
              <w:rPr>
                <w:color w:val="000000"/>
                <w:lang w:val="pl-PL"/>
              </w:rPr>
              <w:t>drogą satelitarną i w wybranych sieciach kablowych jako</w:t>
            </w:r>
            <w:r w:rsidR="008E6DBF" w:rsidRPr="003A428E">
              <w:rPr>
                <w:rFonts w:ascii="Georgia" w:hAnsi="Georgia"/>
                <w:color w:val="000000"/>
                <w:sz w:val="22"/>
                <w:szCs w:val="22"/>
                <w:lang w:val="pl-PL"/>
              </w:rPr>
              <w:t xml:space="preserve"> NTV-</w:t>
            </w:r>
            <w:r w:rsidR="00ED796A" w:rsidRPr="003A428E">
              <w:rPr>
                <w:rFonts w:ascii="Georgia" w:hAnsi="Georgia"/>
                <w:color w:val="000000"/>
                <w:sz w:val="22"/>
                <w:szCs w:val="22"/>
                <w:lang w:val="pl-PL"/>
              </w:rPr>
              <w:t>Świat</w:t>
            </w:r>
            <w:r w:rsidR="008E6DBF" w:rsidRPr="003A428E">
              <w:rPr>
                <w:rFonts w:ascii="Georgia" w:hAnsi="Georgia"/>
                <w:color w:val="000000"/>
                <w:sz w:val="22"/>
                <w:szCs w:val="22"/>
                <w:lang w:val="pl-PL"/>
              </w:rPr>
              <w:t xml:space="preserve">. </w:t>
            </w:r>
            <w:r w:rsidRPr="003A428E">
              <w:rPr>
                <w:rFonts w:ascii="Georgia" w:hAnsi="Georgia"/>
                <w:color w:val="000000"/>
                <w:sz w:val="22"/>
                <w:szCs w:val="22"/>
                <w:lang w:val="pl-PL"/>
              </w:rPr>
              <w:t xml:space="preserve">Oferuje wydania </w:t>
            </w:r>
            <w:r w:rsidR="00E25108" w:rsidRPr="003A428E">
              <w:rPr>
                <w:rFonts w:ascii="Georgia" w:hAnsi="Georgia"/>
                <w:color w:val="000000"/>
                <w:sz w:val="22"/>
                <w:szCs w:val="22"/>
                <w:lang w:val="pl-PL"/>
              </w:rPr>
              <w:t>krajowe</w:t>
            </w:r>
            <w:r w:rsidRPr="003A428E">
              <w:rPr>
                <w:rFonts w:ascii="Georgia" w:hAnsi="Georgia"/>
                <w:color w:val="000000"/>
                <w:sz w:val="22"/>
                <w:szCs w:val="22"/>
                <w:lang w:val="pl-PL"/>
              </w:rPr>
              <w:t>, które są nadawane w USA, Kanadzie i na Białorusi</w:t>
            </w:r>
            <w:r w:rsidR="008E6DBF" w:rsidRPr="003A428E">
              <w:rPr>
                <w:rFonts w:ascii="Georgia" w:hAnsi="Georgia"/>
                <w:color w:val="000000"/>
                <w:sz w:val="22"/>
                <w:szCs w:val="22"/>
                <w:lang w:val="pl-PL"/>
              </w:rPr>
              <w:t>.</w:t>
            </w:r>
            <w:r w:rsidR="008E6DBF" w:rsidRPr="003A428E">
              <w:rPr>
                <w:rStyle w:val="Odwoanieprzypisudolnego"/>
                <w:rFonts w:ascii="Georgia" w:hAnsi="Georgia"/>
                <w:color w:val="000000"/>
                <w:sz w:val="22"/>
                <w:szCs w:val="22"/>
                <w:lang w:val="pl-PL"/>
              </w:rPr>
              <w:footnoteReference w:id="8"/>
            </w:r>
          </w:p>
        </w:tc>
      </w:tr>
      <w:tr w:rsidR="008E6DBF" w:rsidRPr="00BA4D48" w14:paraId="342037C9" w14:textId="77777777" w:rsidTr="004B4009">
        <w:tc>
          <w:tcPr>
            <w:tcW w:w="1956" w:type="dxa"/>
            <w:vAlign w:val="center"/>
          </w:tcPr>
          <w:p w14:paraId="24D0077F" w14:textId="77777777" w:rsidR="007920A9" w:rsidRPr="003A428E" w:rsidRDefault="007920A9" w:rsidP="007920A9">
            <w:pPr>
              <w:rPr>
                <w:rFonts w:ascii="Georgia" w:hAnsi="Georgia"/>
                <w:b/>
                <w:i/>
                <w:iCs/>
                <w:color w:val="000000"/>
                <w:lang w:val="pl-PL"/>
              </w:rPr>
            </w:pPr>
          </w:p>
          <w:p w14:paraId="564E820A" w14:textId="77777777" w:rsidR="008E6DBF" w:rsidRPr="003A428E" w:rsidRDefault="008E6DBF" w:rsidP="008E6DBF">
            <w:pPr>
              <w:jc w:val="center"/>
              <w:rPr>
                <w:rFonts w:ascii="Georgia" w:hAnsi="Georgia"/>
                <w:b/>
                <w:i/>
                <w:iCs/>
                <w:color w:val="000000"/>
                <w:lang w:val="pl-PL"/>
              </w:rPr>
            </w:pPr>
            <w:r w:rsidRPr="003A428E">
              <w:rPr>
                <w:rFonts w:ascii="Georgia" w:hAnsi="Georgia"/>
                <w:b/>
                <w:i/>
                <w:iCs/>
                <w:color w:val="000000"/>
                <w:lang w:val="pl-PL"/>
              </w:rPr>
              <w:t>Russia Today</w:t>
            </w:r>
          </w:p>
          <w:p w14:paraId="1CDF8CBB" w14:textId="77777777" w:rsidR="008E6DBF" w:rsidRPr="003A428E" w:rsidRDefault="008E6DBF" w:rsidP="008E6DBF">
            <w:pPr>
              <w:jc w:val="center"/>
              <w:rPr>
                <w:rFonts w:ascii="Georgia" w:hAnsi="Georgia"/>
                <w:b/>
                <w:color w:val="000000"/>
                <w:lang w:val="pl-PL"/>
              </w:rPr>
            </w:pPr>
          </w:p>
        </w:tc>
        <w:tc>
          <w:tcPr>
            <w:tcW w:w="2222" w:type="dxa"/>
            <w:vAlign w:val="center"/>
          </w:tcPr>
          <w:p w14:paraId="4726A645" w14:textId="473E4443" w:rsidR="008E6DBF" w:rsidRPr="003A428E" w:rsidRDefault="008E6DBF" w:rsidP="008E6DBF">
            <w:pPr>
              <w:jc w:val="center"/>
              <w:rPr>
                <w:rStyle w:val="apple-converted-space"/>
                <w:rFonts w:ascii="Georgia" w:hAnsi="Georgia"/>
                <w:color w:val="252525"/>
                <w:sz w:val="22"/>
                <w:szCs w:val="22"/>
                <w:shd w:val="clear" w:color="auto" w:fill="FFFFFF"/>
                <w:lang w:val="pl-PL"/>
              </w:rPr>
            </w:pPr>
            <w:r w:rsidRPr="003A428E">
              <w:rPr>
                <w:rFonts w:ascii="Georgia" w:hAnsi="Georgia"/>
                <w:color w:val="252525"/>
                <w:sz w:val="22"/>
                <w:szCs w:val="22"/>
                <w:shd w:val="clear" w:color="auto" w:fill="FFFFFF"/>
                <w:lang w:val="pl-PL"/>
              </w:rPr>
              <w:t>ANO TV-No</w:t>
            </w:r>
            <w:r w:rsidR="00124873" w:rsidRPr="003A428E">
              <w:rPr>
                <w:rFonts w:ascii="Georgia" w:hAnsi="Georgia"/>
                <w:color w:val="252525"/>
                <w:sz w:val="22"/>
                <w:szCs w:val="22"/>
                <w:shd w:val="clear" w:color="auto" w:fill="FFFFFF"/>
                <w:lang w:val="pl-PL"/>
              </w:rPr>
              <w:t>w</w:t>
            </w:r>
            <w:r w:rsidRPr="003A428E">
              <w:rPr>
                <w:rFonts w:ascii="Georgia" w:hAnsi="Georgia"/>
                <w:color w:val="252525"/>
                <w:sz w:val="22"/>
                <w:szCs w:val="22"/>
                <w:shd w:val="clear" w:color="auto" w:fill="FFFFFF"/>
                <w:lang w:val="pl-PL"/>
              </w:rPr>
              <w:t>osti</w:t>
            </w:r>
            <w:r w:rsidRPr="003A428E">
              <w:rPr>
                <w:rStyle w:val="Odwoanieprzypisudolnego"/>
                <w:color w:val="252525"/>
                <w:shd w:val="clear" w:color="auto" w:fill="FFFFFF"/>
                <w:lang w:val="pl-PL"/>
              </w:rPr>
              <w:footnoteReference w:id="9"/>
            </w:r>
          </w:p>
          <w:p w14:paraId="30C571B8" w14:textId="77777777" w:rsidR="008E6DBF" w:rsidRPr="003A428E" w:rsidRDefault="008E6DBF" w:rsidP="008E6DBF">
            <w:pPr>
              <w:jc w:val="center"/>
              <w:rPr>
                <w:color w:val="252525"/>
                <w:shd w:val="clear" w:color="auto" w:fill="FFFFFF"/>
                <w:lang w:val="pl-PL"/>
              </w:rPr>
            </w:pPr>
          </w:p>
        </w:tc>
        <w:tc>
          <w:tcPr>
            <w:tcW w:w="2456" w:type="dxa"/>
            <w:shd w:val="clear" w:color="auto" w:fill="auto"/>
            <w:vAlign w:val="center"/>
          </w:tcPr>
          <w:p w14:paraId="21A872B7" w14:textId="77777777" w:rsidR="008E6DBF" w:rsidRPr="003A428E" w:rsidRDefault="008E6DBF" w:rsidP="008E6DBF">
            <w:pPr>
              <w:jc w:val="center"/>
              <w:rPr>
                <w:rFonts w:ascii="Georgia" w:hAnsi="Georgia"/>
                <w:i/>
                <w:color w:val="000000"/>
                <w:sz w:val="22"/>
                <w:szCs w:val="22"/>
                <w:lang w:val="pl-PL"/>
              </w:rPr>
            </w:pPr>
            <w:r w:rsidRPr="003A428E">
              <w:rPr>
                <w:rFonts w:ascii="Georgia" w:hAnsi="Georgia"/>
                <w:i/>
                <w:color w:val="000000"/>
                <w:sz w:val="22"/>
                <w:szCs w:val="22"/>
                <w:lang w:val="pl-PL"/>
              </w:rPr>
              <w:t xml:space="preserve">News RT </w:t>
            </w:r>
          </w:p>
          <w:p w14:paraId="5645AC46" w14:textId="09455828" w:rsidR="008E6DBF" w:rsidRPr="003A428E" w:rsidRDefault="004B4009" w:rsidP="004B4009">
            <w:pPr>
              <w:jc w:val="center"/>
              <w:rPr>
                <w:rFonts w:ascii="Georgia" w:hAnsi="Georgia"/>
                <w:color w:val="000000"/>
                <w:sz w:val="22"/>
                <w:szCs w:val="22"/>
                <w:lang w:val="pl-PL"/>
              </w:rPr>
            </w:pPr>
            <w:r w:rsidRPr="003A428E">
              <w:rPr>
                <w:rFonts w:ascii="Georgia" w:hAnsi="Georgia"/>
                <w:color w:val="000000"/>
                <w:sz w:val="22"/>
                <w:szCs w:val="22"/>
                <w:lang w:val="pl-PL"/>
              </w:rPr>
              <w:t>pon-nie</w:t>
            </w:r>
            <w:r w:rsidR="008E6DBF" w:rsidRPr="003A428E">
              <w:rPr>
                <w:rFonts w:ascii="Georgia" w:hAnsi="Georgia"/>
                <w:color w:val="000000"/>
                <w:sz w:val="22"/>
                <w:szCs w:val="22"/>
                <w:lang w:val="pl-PL"/>
              </w:rPr>
              <w:t xml:space="preserve"> (23:00)</w:t>
            </w:r>
          </w:p>
        </w:tc>
        <w:tc>
          <w:tcPr>
            <w:tcW w:w="3653" w:type="dxa"/>
            <w:shd w:val="clear" w:color="auto" w:fill="auto"/>
            <w:vAlign w:val="center"/>
          </w:tcPr>
          <w:p w14:paraId="49EED272" w14:textId="480F79F9" w:rsidR="008E6DBF" w:rsidRPr="003A428E" w:rsidRDefault="007920A9" w:rsidP="007920A9">
            <w:pPr>
              <w:jc w:val="center"/>
              <w:rPr>
                <w:rFonts w:ascii="Georgia" w:hAnsi="Georgia"/>
                <w:color w:val="000000"/>
                <w:sz w:val="22"/>
                <w:szCs w:val="22"/>
                <w:lang w:val="pl-PL"/>
              </w:rPr>
            </w:pPr>
            <w:r>
              <w:rPr>
                <w:rFonts w:ascii="Georgia" w:hAnsi="Georgia"/>
                <w:color w:val="000000"/>
                <w:sz w:val="22"/>
                <w:szCs w:val="22"/>
                <w:lang w:val="pl-PL"/>
              </w:rPr>
              <w:t xml:space="preserve">Globalny zasięg; </w:t>
            </w:r>
            <w:r w:rsidR="004B4009" w:rsidRPr="003A428E">
              <w:rPr>
                <w:rFonts w:ascii="Georgia" w:hAnsi="Georgia"/>
                <w:color w:val="000000"/>
                <w:sz w:val="22"/>
                <w:szCs w:val="22"/>
                <w:lang w:val="pl-PL"/>
              </w:rPr>
              <w:t>dociera do ok. 700 mln osób w ponad 100 krajach</w:t>
            </w:r>
            <w:r w:rsidR="008E6DBF" w:rsidRPr="003A428E">
              <w:rPr>
                <w:rFonts w:ascii="Georgia" w:hAnsi="Georgia"/>
                <w:color w:val="000000"/>
                <w:sz w:val="22"/>
                <w:szCs w:val="22"/>
                <w:lang w:val="pl-PL"/>
              </w:rPr>
              <w:t>.</w:t>
            </w:r>
            <w:r w:rsidR="008E6DBF" w:rsidRPr="003A428E">
              <w:rPr>
                <w:rStyle w:val="Odwoanieprzypisudolnego"/>
                <w:rFonts w:ascii="Georgia" w:hAnsi="Georgia"/>
                <w:color w:val="000000"/>
                <w:sz w:val="22"/>
                <w:szCs w:val="22"/>
                <w:lang w:val="pl-PL"/>
              </w:rPr>
              <w:footnoteReference w:id="10"/>
            </w:r>
          </w:p>
          <w:p w14:paraId="70C6D240" w14:textId="11DC659C" w:rsidR="008E6DBF" w:rsidRPr="003A428E" w:rsidRDefault="004B4009" w:rsidP="007920A9">
            <w:pPr>
              <w:jc w:val="center"/>
              <w:rPr>
                <w:rFonts w:ascii="Georgia" w:hAnsi="Georgia"/>
                <w:color w:val="000000"/>
                <w:sz w:val="22"/>
                <w:szCs w:val="22"/>
                <w:lang w:val="pl-PL"/>
              </w:rPr>
            </w:pPr>
            <w:r w:rsidRPr="003A428E">
              <w:rPr>
                <w:rFonts w:ascii="Georgia" w:hAnsi="Georgia"/>
                <w:color w:val="000000"/>
                <w:sz w:val="22"/>
                <w:szCs w:val="22"/>
                <w:lang w:val="pl-PL"/>
              </w:rPr>
              <w:t xml:space="preserve">Kanał dostępny na całym świecie za pośrednictwem </w:t>
            </w:r>
            <w:r w:rsidR="00124873" w:rsidRPr="003A428E">
              <w:rPr>
                <w:rFonts w:ascii="Georgia" w:hAnsi="Georgia"/>
                <w:color w:val="000000"/>
                <w:sz w:val="22"/>
                <w:szCs w:val="22"/>
                <w:lang w:val="pl-PL"/>
              </w:rPr>
              <w:t>odbiorników satelitarnych</w:t>
            </w:r>
            <w:r w:rsidRPr="003A428E">
              <w:rPr>
                <w:rFonts w:ascii="Georgia" w:hAnsi="Georgia"/>
                <w:color w:val="000000"/>
                <w:sz w:val="22"/>
                <w:szCs w:val="22"/>
                <w:lang w:val="pl-PL"/>
              </w:rPr>
              <w:t xml:space="preserve"> i w wybranych sieciach kablowych. Programy są dzielone z siostrzanymi kanałami </w:t>
            </w:r>
            <w:r w:rsidR="008E6DBF" w:rsidRPr="003A428E">
              <w:rPr>
                <w:rFonts w:ascii="Georgia" w:hAnsi="Georgia"/>
                <w:color w:val="000000"/>
                <w:sz w:val="22"/>
                <w:szCs w:val="22"/>
                <w:lang w:val="pl-PL"/>
              </w:rPr>
              <w:t>RT UK</w:t>
            </w:r>
            <w:r w:rsidR="00124873" w:rsidRPr="003A428E">
              <w:rPr>
                <w:rFonts w:ascii="Georgia" w:hAnsi="Georgia"/>
                <w:color w:val="000000"/>
                <w:sz w:val="22"/>
                <w:szCs w:val="22"/>
                <w:lang w:val="pl-PL"/>
              </w:rPr>
              <w:t xml:space="preserve"> i</w:t>
            </w:r>
            <w:r w:rsidR="008E6DBF" w:rsidRPr="003A428E">
              <w:rPr>
                <w:rFonts w:ascii="Georgia" w:hAnsi="Georgia"/>
                <w:color w:val="000000"/>
                <w:sz w:val="22"/>
                <w:szCs w:val="22"/>
                <w:lang w:val="pl-PL"/>
              </w:rPr>
              <w:t xml:space="preserve"> RT USA</w:t>
            </w:r>
            <w:r w:rsidR="00124873" w:rsidRPr="003A428E">
              <w:rPr>
                <w:rFonts w:ascii="Georgia" w:hAnsi="Georgia"/>
                <w:color w:val="000000"/>
                <w:sz w:val="22"/>
                <w:szCs w:val="22"/>
                <w:lang w:val="pl-PL"/>
              </w:rPr>
              <w:t>,</w:t>
            </w:r>
            <w:r w:rsidR="008E6DBF" w:rsidRPr="003A428E">
              <w:rPr>
                <w:rFonts w:ascii="Georgia" w:hAnsi="Georgia"/>
                <w:color w:val="000000"/>
                <w:sz w:val="22"/>
                <w:szCs w:val="22"/>
                <w:lang w:val="pl-PL"/>
              </w:rPr>
              <w:t xml:space="preserve"> </w:t>
            </w:r>
            <w:r w:rsidRPr="003A428E">
              <w:rPr>
                <w:rFonts w:ascii="Georgia" w:hAnsi="Georgia"/>
                <w:color w:val="000000"/>
                <w:sz w:val="22"/>
                <w:szCs w:val="22"/>
                <w:lang w:val="pl-PL"/>
              </w:rPr>
              <w:t>które nadają w sieciach naziemnych w Stanach Zjednoczonych i Wielkiej Brytanii</w:t>
            </w:r>
            <w:r w:rsidR="008E6DBF" w:rsidRPr="003A428E">
              <w:rPr>
                <w:rFonts w:ascii="Georgia" w:hAnsi="Georgia"/>
                <w:color w:val="000000"/>
                <w:sz w:val="22"/>
                <w:szCs w:val="22"/>
                <w:lang w:val="pl-PL"/>
              </w:rPr>
              <w:t>.</w:t>
            </w:r>
          </w:p>
          <w:p w14:paraId="4D864C0C" w14:textId="5957E268" w:rsidR="008E6DBF" w:rsidRPr="003A428E" w:rsidRDefault="004B4009" w:rsidP="007920A9">
            <w:pPr>
              <w:jc w:val="center"/>
              <w:rPr>
                <w:rFonts w:ascii="Georgia" w:hAnsi="Georgia"/>
                <w:color w:val="000000"/>
                <w:sz w:val="22"/>
                <w:szCs w:val="22"/>
                <w:lang w:val="pl-PL"/>
              </w:rPr>
            </w:pPr>
            <w:r w:rsidRPr="003A428E">
              <w:rPr>
                <w:rFonts w:ascii="Georgia" w:hAnsi="Georgia"/>
                <w:color w:val="000000"/>
                <w:sz w:val="22"/>
                <w:szCs w:val="22"/>
                <w:lang w:val="pl-PL"/>
              </w:rPr>
              <w:t xml:space="preserve">Programy są dzielone z kanałami siostrzanymi w innych językach </w:t>
            </w:r>
            <w:r w:rsidR="008E6DBF" w:rsidRPr="003A428E">
              <w:rPr>
                <w:rFonts w:ascii="Georgia" w:hAnsi="Georgia"/>
                <w:color w:val="000000"/>
                <w:sz w:val="22"/>
                <w:szCs w:val="22"/>
                <w:lang w:val="pl-PL"/>
              </w:rPr>
              <w:t>(</w:t>
            </w:r>
            <w:r w:rsidR="008E6DBF" w:rsidRPr="003A428E">
              <w:rPr>
                <w:rFonts w:ascii="Georgia" w:hAnsi="Georgia"/>
                <w:i/>
                <w:sz w:val="22"/>
                <w:szCs w:val="22"/>
                <w:shd w:val="clear" w:color="auto" w:fill="F9F9F9"/>
                <w:lang w:val="pl-PL"/>
              </w:rPr>
              <w:t>Rusiya Al-Yaum</w:t>
            </w:r>
            <w:r w:rsidR="008E6DBF" w:rsidRPr="003A428E">
              <w:rPr>
                <w:rFonts w:ascii="Georgia" w:hAnsi="Georgia"/>
                <w:i/>
                <w:sz w:val="22"/>
                <w:szCs w:val="22"/>
                <w:lang w:val="pl-PL"/>
              </w:rPr>
              <w:t xml:space="preserve">, RT Deutsch, </w:t>
            </w:r>
            <w:r w:rsidR="007920A9">
              <w:rPr>
                <w:rFonts w:ascii="Georgia" w:hAnsi="Georgia"/>
                <w:i/>
                <w:sz w:val="22"/>
                <w:szCs w:val="22"/>
                <w:lang w:val="pl-PL"/>
              </w:rPr>
              <w:br/>
            </w:r>
            <w:r w:rsidR="008E6DBF" w:rsidRPr="003A428E">
              <w:rPr>
                <w:rFonts w:ascii="Georgia" w:hAnsi="Georgia"/>
                <w:i/>
                <w:sz w:val="22"/>
                <w:szCs w:val="22"/>
                <w:shd w:val="clear" w:color="auto" w:fill="F9F9F9"/>
                <w:lang w:val="pl-PL"/>
              </w:rPr>
              <w:t>RT Français</w:t>
            </w:r>
            <w:r w:rsidR="008E6DBF" w:rsidRPr="003A428E">
              <w:rPr>
                <w:rFonts w:ascii="Georgia" w:hAnsi="Georgia"/>
                <w:sz w:val="22"/>
                <w:szCs w:val="22"/>
                <w:lang w:val="pl-PL"/>
              </w:rPr>
              <w:t>).</w:t>
            </w:r>
          </w:p>
        </w:tc>
      </w:tr>
      <w:tr w:rsidR="008E6DBF" w:rsidRPr="00BA4D48" w14:paraId="46243516" w14:textId="77777777" w:rsidTr="004B4009">
        <w:tc>
          <w:tcPr>
            <w:tcW w:w="1956" w:type="dxa"/>
            <w:vAlign w:val="center"/>
          </w:tcPr>
          <w:p w14:paraId="5308E22D" w14:textId="77777777" w:rsidR="008E6DBF" w:rsidRPr="003A428E" w:rsidRDefault="008E6DBF" w:rsidP="008E6DBF">
            <w:pPr>
              <w:jc w:val="center"/>
              <w:rPr>
                <w:rFonts w:ascii="Georgia" w:hAnsi="Georgia"/>
                <w:b/>
                <w:i/>
                <w:iCs/>
                <w:color w:val="000000"/>
                <w:lang w:val="pl-PL"/>
              </w:rPr>
            </w:pPr>
          </w:p>
          <w:p w14:paraId="16D9AF1E" w14:textId="51EDB779" w:rsidR="008E6DBF" w:rsidRPr="003A428E" w:rsidRDefault="00124873" w:rsidP="008E6DBF">
            <w:pPr>
              <w:jc w:val="center"/>
              <w:rPr>
                <w:rFonts w:ascii="Georgia" w:hAnsi="Georgia"/>
                <w:b/>
                <w:i/>
                <w:iCs/>
                <w:color w:val="000000"/>
                <w:lang w:val="pl-PL"/>
              </w:rPr>
            </w:pPr>
            <w:r w:rsidRPr="003A428E">
              <w:rPr>
                <w:rFonts w:ascii="Georgia" w:hAnsi="Georgia"/>
                <w:b/>
                <w:i/>
                <w:iCs/>
                <w:color w:val="000000"/>
                <w:lang w:val="pl-PL"/>
              </w:rPr>
              <w:t xml:space="preserve">TV </w:t>
            </w:r>
            <w:r w:rsidR="00721C93" w:rsidRPr="003A428E">
              <w:rPr>
                <w:rFonts w:ascii="Georgia" w:hAnsi="Georgia"/>
                <w:b/>
                <w:i/>
                <w:iCs/>
                <w:color w:val="000000"/>
                <w:lang w:val="pl-PL"/>
              </w:rPr>
              <w:t>Deszcz</w:t>
            </w:r>
          </w:p>
          <w:p w14:paraId="381FD26A" w14:textId="77777777" w:rsidR="008E6DBF" w:rsidRPr="003A428E" w:rsidRDefault="008E6DBF" w:rsidP="008E6DBF">
            <w:pPr>
              <w:jc w:val="center"/>
              <w:rPr>
                <w:rFonts w:ascii="Georgia" w:hAnsi="Georgia"/>
                <w:b/>
                <w:iCs/>
                <w:color w:val="000000"/>
                <w:lang w:val="pl-PL"/>
              </w:rPr>
            </w:pPr>
          </w:p>
        </w:tc>
        <w:tc>
          <w:tcPr>
            <w:tcW w:w="2222" w:type="dxa"/>
            <w:vAlign w:val="center"/>
          </w:tcPr>
          <w:p w14:paraId="37D7EF0C" w14:textId="77777777" w:rsidR="008E6DBF" w:rsidRPr="003A428E" w:rsidRDefault="008E6DBF" w:rsidP="007920A9">
            <w:pPr>
              <w:rPr>
                <w:rFonts w:ascii="Georgia" w:hAnsi="Georgia"/>
                <w:color w:val="000000"/>
                <w:lang w:val="pl-PL"/>
              </w:rPr>
            </w:pPr>
          </w:p>
          <w:p w14:paraId="71FA5E39" w14:textId="77777777" w:rsidR="008E6DBF" w:rsidRPr="003A428E" w:rsidRDefault="008E6DBF" w:rsidP="008E6DBF">
            <w:pPr>
              <w:jc w:val="center"/>
              <w:rPr>
                <w:rFonts w:ascii="Georgia" w:hAnsi="Georgia"/>
                <w:color w:val="000000"/>
                <w:lang w:val="pl-PL"/>
              </w:rPr>
            </w:pPr>
            <w:r w:rsidRPr="003A428E">
              <w:rPr>
                <w:rFonts w:ascii="Georgia" w:hAnsi="Georgia"/>
                <w:color w:val="000000"/>
                <w:lang w:val="pl-PL"/>
              </w:rPr>
              <w:t>100%</w:t>
            </w:r>
          </w:p>
          <w:p w14:paraId="2CFD99C2" w14:textId="6D9EE7FC" w:rsidR="008E6DBF" w:rsidRPr="003A428E" w:rsidRDefault="004B4009" w:rsidP="008E6DBF">
            <w:pPr>
              <w:jc w:val="center"/>
              <w:rPr>
                <w:rFonts w:ascii="Georgia" w:hAnsi="Georgia"/>
                <w:color w:val="000000"/>
                <w:lang w:val="pl-PL"/>
              </w:rPr>
            </w:pPr>
            <w:r w:rsidRPr="003A428E">
              <w:rPr>
                <w:rFonts w:ascii="Georgia" w:hAnsi="Georgia"/>
                <w:color w:val="000000"/>
                <w:lang w:val="pl-PL"/>
              </w:rPr>
              <w:t>Natalia Sindiejewa</w:t>
            </w:r>
            <w:r w:rsidR="00124873" w:rsidRPr="003A428E">
              <w:rPr>
                <w:rFonts w:ascii="Georgia" w:hAnsi="Georgia"/>
                <w:color w:val="000000"/>
                <w:lang w:val="pl-PL"/>
              </w:rPr>
              <w:t xml:space="preserve"> i</w:t>
            </w:r>
          </w:p>
          <w:p w14:paraId="647F6857" w14:textId="010A4F37" w:rsidR="008E6DBF" w:rsidRPr="003A428E" w:rsidRDefault="004B4009" w:rsidP="00BE25AA">
            <w:pPr>
              <w:jc w:val="center"/>
              <w:rPr>
                <w:rFonts w:ascii="Georgia" w:hAnsi="Georgia"/>
                <w:color w:val="000000"/>
                <w:lang w:val="pl-PL"/>
              </w:rPr>
            </w:pPr>
            <w:r w:rsidRPr="003A428E">
              <w:rPr>
                <w:rFonts w:ascii="Georgia" w:hAnsi="Georgia"/>
                <w:color w:val="000000"/>
                <w:lang w:val="pl-PL"/>
              </w:rPr>
              <w:t>Alexand</w:t>
            </w:r>
            <w:r w:rsidR="00124873" w:rsidRPr="003A428E">
              <w:rPr>
                <w:rFonts w:ascii="Georgia" w:hAnsi="Georgia"/>
                <w:color w:val="000000"/>
                <w:lang w:val="pl-PL"/>
              </w:rPr>
              <w:t>e</w:t>
            </w:r>
            <w:r w:rsidRPr="003A428E">
              <w:rPr>
                <w:rFonts w:ascii="Georgia" w:hAnsi="Georgia"/>
                <w:color w:val="000000"/>
                <w:lang w:val="pl-PL"/>
              </w:rPr>
              <w:t>r Winokurow</w:t>
            </w:r>
          </w:p>
        </w:tc>
        <w:tc>
          <w:tcPr>
            <w:tcW w:w="2456" w:type="dxa"/>
            <w:shd w:val="clear" w:color="auto" w:fill="auto"/>
            <w:vAlign w:val="center"/>
          </w:tcPr>
          <w:p w14:paraId="06D2BD48" w14:textId="1884FA0A" w:rsidR="008E6DBF" w:rsidRPr="003A428E" w:rsidRDefault="007920A9" w:rsidP="007920A9">
            <w:pPr>
              <w:jc w:val="center"/>
              <w:rPr>
                <w:rFonts w:ascii="Georgia" w:hAnsi="Georgia"/>
                <w:color w:val="000000"/>
                <w:sz w:val="22"/>
                <w:szCs w:val="22"/>
                <w:lang w:val="pl-PL"/>
              </w:rPr>
            </w:pPr>
            <w:r>
              <w:rPr>
                <w:rFonts w:ascii="Georgia" w:hAnsi="Georgia"/>
                <w:color w:val="000000"/>
                <w:sz w:val="22"/>
                <w:szCs w:val="22"/>
                <w:lang w:val="pl-PL"/>
              </w:rPr>
              <w:t>Codzienny program informacyjny</w:t>
            </w:r>
            <w:r>
              <w:rPr>
                <w:rFonts w:ascii="Georgia" w:hAnsi="Georgia"/>
                <w:color w:val="000000"/>
                <w:sz w:val="22"/>
                <w:szCs w:val="22"/>
                <w:lang w:val="pl-PL"/>
              </w:rPr>
              <w:br/>
            </w:r>
            <w:r w:rsidR="00BE25AA">
              <w:rPr>
                <w:rFonts w:ascii="Georgia" w:hAnsi="Georgia"/>
                <w:color w:val="000000"/>
                <w:sz w:val="22"/>
                <w:szCs w:val="22"/>
                <w:lang w:val="pl-PL"/>
              </w:rPr>
              <w:t xml:space="preserve">(Zdies i Siejczas) </w:t>
            </w:r>
            <w:r w:rsidR="00BE25AA">
              <w:rPr>
                <w:rFonts w:ascii="Georgia" w:hAnsi="Georgia"/>
                <w:color w:val="000000"/>
                <w:sz w:val="22"/>
                <w:szCs w:val="22"/>
                <w:lang w:val="pl-PL"/>
              </w:rPr>
              <w:br/>
            </w:r>
            <w:r w:rsidR="00124873" w:rsidRPr="003A428E">
              <w:rPr>
                <w:rFonts w:ascii="Georgia" w:hAnsi="Georgia"/>
                <w:color w:val="000000"/>
                <w:sz w:val="22"/>
                <w:szCs w:val="22"/>
                <w:lang w:val="pl-PL"/>
              </w:rPr>
              <w:t>pon-pt</w:t>
            </w:r>
            <w:r w:rsidR="008E6DBF" w:rsidRPr="003A428E">
              <w:rPr>
                <w:rFonts w:ascii="Georgia" w:hAnsi="Georgia"/>
                <w:color w:val="000000"/>
                <w:sz w:val="22"/>
                <w:szCs w:val="22"/>
                <w:lang w:val="pl-PL"/>
              </w:rPr>
              <w:t xml:space="preserve"> (21:00)</w:t>
            </w:r>
          </w:p>
          <w:p w14:paraId="5DB4274E" w14:textId="40791AEA" w:rsidR="008E6DBF" w:rsidRPr="003A428E" w:rsidRDefault="00124873" w:rsidP="007920A9">
            <w:pPr>
              <w:jc w:val="center"/>
              <w:rPr>
                <w:rFonts w:ascii="Georgia" w:hAnsi="Georgia"/>
                <w:color w:val="000000"/>
                <w:sz w:val="22"/>
                <w:szCs w:val="22"/>
                <w:lang w:val="pl-PL"/>
              </w:rPr>
            </w:pPr>
            <w:r w:rsidRPr="003A428E">
              <w:rPr>
                <w:rFonts w:ascii="Georgia" w:hAnsi="Georgia"/>
                <w:color w:val="000000"/>
                <w:sz w:val="22"/>
                <w:szCs w:val="22"/>
                <w:lang w:val="pl-PL"/>
              </w:rPr>
              <w:t>sob-nie</w:t>
            </w:r>
            <w:r w:rsidR="008E6DBF" w:rsidRPr="003A428E">
              <w:rPr>
                <w:rFonts w:ascii="Georgia" w:hAnsi="Georgia"/>
                <w:color w:val="000000"/>
                <w:sz w:val="22"/>
                <w:szCs w:val="22"/>
                <w:lang w:val="pl-PL"/>
              </w:rPr>
              <w:t xml:space="preserve"> (21:00)</w:t>
            </w:r>
          </w:p>
        </w:tc>
        <w:tc>
          <w:tcPr>
            <w:tcW w:w="3653" w:type="dxa"/>
            <w:shd w:val="clear" w:color="auto" w:fill="auto"/>
            <w:vAlign w:val="center"/>
          </w:tcPr>
          <w:p w14:paraId="6354C55C" w14:textId="1B9588CC" w:rsidR="008E6DBF" w:rsidRPr="003A428E" w:rsidRDefault="00124873" w:rsidP="007920A9">
            <w:pPr>
              <w:jc w:val="center"/>
              <w:rPr>
                <w:rFonts w:ascii="Georgia" w:hAnsi="Georgia"/>
                <w:color w:val="000000"/>
                <w:sz w:val="22"/>
                <w:szCs w:val="22"/>
                <w:lang w:val="pl-PL"/>
              </w:rPr>
            </w:pPr>
            <w:r w:rsidRPr="003A428E">
              <w:rPr>
                <w:rFonts w:ascii="Georgia" w:hAnsi="Georgia"/>
                <w:color w:val="000000"/>
                <w:sz w:val="22"/>
                <w:szCs w:val="22"/>
                <w:lang w:val="pl-PL"/>
              </w:rPr>
              <w:t>Kanał dostępny</w:t>
            </w:r>
            <w:r w:rsidR="00CB6E2B" w:rsidRPr="003A428E">
              <w:rPr>
                <w:rFonts w:ascii="Georgia" w:hAnsi="Georgia"/>
                <w:color w:val="000000"/>
                <w:sz w:val="22"/>
                <w:szCs w:val="22"/>
                <w:lang w:val="pl-PL"/>
              </w:rPr>
              <w:t xml:space="preserve"> drogą satelitarną w ramach usługi pay-per-view (Rosja i Europa), w Internecie i wybranych sieciach kablowych w Rosji</w:t>
            </w:r>
            <w:r w:rsidR="008E6DBF" w:rsidRPr="003A428E">
              <w:rPr>
                <w:rStyle w:val="Odwoanieprzypisudolnego"/>
                <w:rFonts w:ascii="Georgia" w:hAnsi="Georgia"/>
                <w:color w:val="000000"/>
                <w:sz w:val="22"/>
                <w:szCs w:val="22"/>
                <w:lang w:val="pl-PL"/>
              </w:rPr>
              <w:footnoteReference w:id="11"/>
            </w:r>
          </w:p>
        </w:tc>
      </w:tr>
      <w:tr w:rsidR="008E6DBF" w:rsidRPr="00BA4D48" w14:paraId="6339F924" w14:textId="77777777" w:rsidTr="004B4009">
        <w:tc>
          <w:tcPr>
            <w:tcW w:w="1956" w:type="dxa"/>
            <w:vAlign w:val="center"/>
          </w:tcPr>
          <w:p w14:paraId="76155E96" w14:textId="77777777" w:rsidR="008E6DBF" w:rsidRPr="003A428E" w:rsidRDefault="008E6DBF" w:rsidP="008E6DBF">
            <w:pPr>
              <w:jc w:val="center"/>
              <w:rPr>
                <w:rFonts w:ascii="Georgia" w:hAnsi="Georgia"/>
                <w:b/>
                <w:i/>
                <w:iCs/>
                <w:color w:val="000000"/>
                <w:lang w:val="pl-PL"/>
              </w:rPr>
            </w:pPr>
          </w:p>
          <w:p w14:paraId="2CDA9947" w14:textId="77777777" w:rsidR="008E6DBF" w:rsidRPr="003A428E" w:rsidRDefault="008E6DBF" w:rsidP="008E6DBF">
            <w:pPr>
              <w:jc w:val="center"/>
              <w:rPr>
                <w:rFonts w:ascii="Georgia" w:hAnsi="Georgia"/>
                <w:b/>
                <w:i/>
                <w:iCs/>
                <w:color w:val="000000"/>
                <w:lang w:val="pl-PL"/>
              </w:rPr>
            </w:pPr>
            <w:r w:rsidRPr="003A428E">
              <w:rPr>
                <w:rFonts w:ascii="Georgia" w:hAnsi="Georgia"/>
                <w:b/>
                <w:i/>
                <w:iCs/>
                <w:color w:val="000000"/>
                <w:lang w:val="pl-PL"/>
              </w:rPr>
              <w:t>Euronews</w:t>
            </w:r>
          </w:p>
          <w:p w14:paraId="59370B23" w14:textId="5C4EDEC0" w:rsidR="008E6DBF" w:rsidRPr="003A428E" w:rsidRDefault="008E6DBF" w:rsidP="008E6DBF">
            <w:pPr>
              <w:jc w:val="center"/>
              <w:rPr>
                <w:rFonts w:ascii="Georgia" w:hAnsi="Georgia"/>
                <w:b/>
                <w:i/>
                <w:iCs/>
                <w:color w:val="000000"/>
                <w:lang w:val="pl-PL"/>
              </w:rPr>
            </w:pPr>
            <w:r w:rsidRPr="003A428E">
              <w:rPr>
                <w:rFonts w:ascii="Georgia" w:hAnsi="Georgia"/>
                <w:b/>
                <w:i/>
                <w:iCs/>
                <w:color w:val="000000"/>
                <w:lang w:val="pl-PL"/>
              </w:rPr>
              <w:t>(</w:t>
            </w:r>
            <w:r w:rsidR="00ED796A" w:rsidRPr="003A428E">
              <w:rPr>
                <w:rFonts w:ascii="Georgia" w:hAnsi="Georgia"/>
                <w:b/>
                <w:i/>
                <w:iCs/>
                <w:color w:val="000000"/>
                <w:lang w:val="pl-PL"/>
              </w:rPr>
              <w:t>serwis</w:t>
            </w:r>
            <w:r w:rsidR="004B4009" w:rsidRPr="003A428E">
              <w:rPr>
                <w:rFonts w:ascii="Georgia" w:hAnsi="Georgia"/>
                <w:b/>
                <w:i/>
                <w:iCs/>
                <w:color w:val="000000"/>
                <w:lang w:val="pl-PL"/>
              </w:rPr>
              <w:t xml:space="preserve"> w języku rosyjskim</w:t>
            </w:r>
            <w:r w:rsidRPr="003A428E">
              <w:rPr>
                <w:rFonts w:ascii="Georgia" w:hAnsi="Georgia"/>
                <w:b/>
                <w:i/>
                <w:iCs/>
                <w:color w:val="000000"/>
                <w:lang w:val="pl-PL"/>
              </w:rPr>
              <w:t>)</w:t>
            </w:r>
          </w:p>
          <w:p w14:paraId="2FB32F75" w14:textId="77777777" w:rsidR="008E6DBF" w:rsidRPr="003A428E" w:rsidRDefault="008E6DBF" w:rsidP="008E6DBF">
            <w:pPr>
              <w:jc w:val="center"/>
              <w:rPr>
                <w:rFonts w:ascii="Georgia" w:hAnsi="Georgia"/>
                <w:b/>
                <w:color w:val="000000"/>
                <w:lang w:val="pl-PL"/>
              </w:rPr>
            </w:pPr>
          </w:p>
        </w:tc>
        <w:tc>
          <w:tcPr>
            <w:tcW w:w="2222" w:type="dxa"/>
            <w:vAlign w:val="center"/>
          </w:tcPr>
          <w:p w14:paraId="5D35920E" w14:textId="26791F47" w:rsidR="008E6DBF" w:rsidRPr="00BA4D48" w:rsidRDefault="007920A9" w:rsidP="008E6DBF">
            <w:pPr>
              <w:jc w:val="center"/>
              <w:rPr>
                <w:rFonts w:ascii="Georgia" w:hAnsi="Georgia"/>
                <w:color w:val="000000"/>
                <w:sz w:val="22"/>
                <w:szCs w:val="22"/>
                <w:lang w:val="en-US"/>
              </w:rPr>
            </w:pPr>
            <w:r w:rsidRPr="00BA4D48">
              <w:rPr>
                <w:rFonts w:ascii="Georgia" w:hAnsi="Georgia"/>
                <w:color w:val="000000"/>
                <w:sz w:val="22"/>
                <w:szCs w:val="22"/>
                <w:lang w:val="en-US"/>
              </w:rPr>
              <w:t>53%Naguib Sawiris</w:t>
            </w:r>
            <w:r w:rsidR="008E6DBF" w:rsidRPr="003A428E">
              <w:rPr>
                <w:rStyle w:val="Odwoanieprzypisudolnego"/>
                <w:rFonts w:ascii="Georgia" w:hAnsi="Georgia"/>
                <w:color w:val="000000"/>
                <w:sz w:val="22"/>
                <w:szCs w:val="22"/>
                <w:lang w:val="pl-PL"/>
              </w:rPr>
              <w:footnoteReference w:id="12"/>
            </w:r>
          </w:p>
          <w:p w14:paraId="6B310A56" w14:textId="2D01C47A" w:rsidR="008E6DBF" w:rsidRPr="00BA4D48" w:rsidRDefault="007920A9" w:rsidP="008E6DBF">
            <w:pPr>
              <w:jc w:val="center"/>
              <w:rPr>
                <w:rFonts w:ascii="Georgia" w:hAnsi="Georgia"/>
                <w:color w:val="000000"/>
                <w:sz w:val="22"/>
                <w:szCs w:val="22"/>
                <w:lang w:val="en-US"/>
              </w:rPr>
            </w:pPr>
            <w:r w:rsidRPr="00BA4D48">
              <w:rPr>
                <w:rFonts w:ascii="Georgia" w:hAnsi="Georgia"/>
                <w:color w:val="000000"/>
                <w:sz w:val="22"/>
                <w:szCs w:val="22"/>
                <w:lang w:val="en-US"/>
              </w:rPr>
              <w:t>p</w:t>
            </w:r>
            <w:r w:rsidR="004B4009" w:rsidRPr="00BA4D48">
              <w:rPr>
                <w:rFonts w:ascii="Georgia" w:hAnsi="Georgia"/>
                <w:color w:val="000000"/>
                <w:sz w:val="22"/>
                <w:szCs w:val="22"/>
                <w:lang w:val="en-US"/>
              </w:rPr>
              <w:t xml:space="preserve">rzed </w:t>
            </w:r>
            <w:r w:rsidR="00CB6E2B" w:rsidRPr="00BA4D48">
              <w:rPr>
                <w:rFonts w:ascii="Georgia" w:hAnsi="Georgia"/>
                <w:color w:val="000000"/>
                <w:sz w:val="22"/>
                <w:szCs w:val="22"/>
                <w:lang w:val="en-US"/>
              </w:rPr>
              <w:t>transakcją</w:t>
            </w:r>
            <w:r w:rsidR="008E6DBF" w:rsidRPr="00BA4D48">
              <w:rPr>
                <w:rFonts w:ascii="Georgia" w:hAnsi="Georgia"/>
                <w:color w:val="000000"/>
                <w:sz w:val="22"/>
                <w:szCs w:val="22"/>
                <w:lang w:val="en-US"/>
              </w:rPr>
              <w:t>:</w:t>
            </w:r>
          </w:p>
          <w:p w14:paraId="53666A9F" w14:textId="37DB374A" w:rsidR="008E6DBF" w:rsidRPr="007920A9" w:rsidRDefault="008E6DBF" w:rsidP="008E6DBF">
            <w:pPr>
              <w:jc w:val="center"/>
              <w:rPr>
                <w:rFonts w:ascii="Georgia" w:hAnsi="Georgia"/>
                <w:color w:val="000000"/>
                <w:sz w:val="22"/>
                <w:szCs w:val="22"/>
                <w:lang w:val="en-US"/>
              </w:rPr>
            </w:pPr>
            <w:r w:rsidRPr="007920A9">
              <w:rPr>
                <w:rFonts w:ascii="Georgia" w:hAnsi="Georgia"/>
                <w:color w:val="000000"/>
                <w:sz w:val="22"/>
                <w:szCs w:val="22"/>
                <w:lang w:val="en-US"/>
              </w:rPr>
              <w:t>25,4% France Televisions;</w:t>
            </w:r>
          </w:p>
          <w:p w14:paraId="15714866" w14:textId="3BEC0D1D" w:rsidR="008E6DBF" w:rsidRPr="00637EA5" w:rsidRDefault="008E6DBF" w:rsidP="007920A9">
            <w:pPr>
              <w:jc w:val="center"/>
              <w:rPr>
                <w:rFonts w:ascii="Georgia" w:hAnsi="Georgia"/>
                <w:color w:val="000000"/>
                <w:sz w:val="22"/>
                <w:szCs w:val="22"/>
                <w:lang w:val="en-US"/>
              </w:rPr>
            </w:pPr>
            <w:r w:rsidRPr="00637EA5">
              <w:rPr>
                <w:rFonts w:ascii="Georgia" w:hAnsi="Georgia"/>
                <w:color w:val="000000"/>
                <w:sz w:val="22"/>
                <w:szCs w:val="22"/>
                <w:lang w:val="en-US"/>
              </w:rPr>
              <w:t>22,84%</w:t>
            </w:r>
            <w:r w:rsidR="007920A9">
              <w:rPr>
                <w:rFonts w:ascii="Georgia" w:hAnsi="Georgia"/>
                <w:color w:val="000000"/>
                <w:sz w:val="22"/>
                <w:szCs w:val="22"/>
                <w:lang w:val="en-US"/>
              </w:rPr>
              <w:t xml:space="preserve"> </w:t>
            </w:r>
            <w:r w:rsidRPr="00637EA5">
              <w:rPr>
                <w:rFonts w:ascii="Georgia" w:hAnsi="Georgia"/>
                <w:color w:val="000000"/>
                <w:sz w:val="22"/>
                <w:szCs w:val="22"/>
                <w:lang w:val="en-US"/>
              </w:rPr>
              <w:t>RAI Italy;</w:t>
            </w:r>
          </w:p>
          <w:p w14:paraId="17C678EB" w14:textId="3AA4B8F2" w:rsidR="007920A9" w:rsidRPr="00BA4D48" w:rsidRDefault="008E6DBF" w:rsidP="007920A9">
            <w:pPr>
              <w:jc w:val="center"/>
              <w:rPr>
                <w:rFonts w:ascii="Georgia" w:hAnsi="Georgia"/>
                <w:color w:val="000000"/>
                <w:sz w:val="22"/>
                <w:szCs w:val="22"/>
                <w:lang w:val="en-US"/>
              </w:rPr>
            </w:pPr>
            <w:r w:rsidRPr="00BA4D48">
              <w:rPr>
                <w:rFonts w:ascii="Georgia" w:hAnsi="Georgia"/>
                <w:color w:val="000000"/>
                <w:sz w:val="22"/>
                <w:szCs w:val="22"/>
                <w:lang w:val="en-US"/>
              </w:rPr>
              <w:t>16,94%</w:t>
            </w:r>
            <w:r w:rsidR="007920A9" w:rsidRPr="00BA4D48">
              <w:rPr>
                <w:rFonts w:ascii="Georgia" w:hAnsi="Georgia"/>
                <w:color w:val="000000"/>
                <w:sz w:val="22"/>
                <w:szCs w:val="22"/>
                <w:lang w:val="en-US"/>
              </w:rPr>
              <w:t xml:space="preserve"> </w:t>
            </w:r>
            <w:r w:rsidRPr="00BA4D48">
              <w:rPr>
                <w:rFonts w:ascii="Georgia" w:hAnsi="Georgia"/>
                <w:color w:val="000000"/>
                <w:sz w:val="22"/>
                <w:szCs w:val="22"/>
                <w:lang w:val="en-US"/>
              </w:rPr>
              <w:t>VGTRK</w:t>
            </w:r>
            <w:r w:rsidR="007920A9" w:rsidRPr="00BA4D48">
              <w:rPr>
                <w:rFonts w:ascii="Georgia" w:hAnsi="Georgia"/>
                <w:color w:val="000000"/>
                <w:sz w:val="22"/>
                <w:szCs w:val="22"/>
                <w:lang w:val="en-US"/>
              </w:rPr>
              <w:t xml:space="preserve"> (Rosja)</w:t>
            </w:r>
          </w:p>
          <w:p w14:paraId="4DE5327F" w14:textId="3917F732" w:rsidR="008E6DBF" w:rsidRPr="00BA4D48" w:rsidRDefault="007920A9" w:rsidP="007920A9">
            <w:pPr>
              <w:jc w:val="center"/>
              <w:rPr>
                <w:rFonts w:ascii="Georgia" w:hAnsi="Georgia"/>
                <w:color w:val="000000"/>
                <w:sz w:val="22"/>
                <w:szCs w:val="22"/>
                <w:lang w:val="en-US"/>
              </w:rPr>
            </w:pPr>
            <w:r w:rsidRPr="00BA4D48">
              <w:rPr>
                <w:rFonts w:ascii="Georgia" w:hAnsi="Georgia"/>
                <w:color w:val="000000"/>
                <w:sz w:val="22"/>
                <w:szCs w:val="22"/>
                <w:lang w:val="en-US"/>
              </w:rPr>
              <w:t xml:space="preserve">15,7%  </w:t>
            </w:r>
            <w:r w:rsidR="00CB6E2B" w:rsidRPr="00BA4D48">
              <w:rPr>
                <w:rFonts w:ascii="Georgia" w:hAnsi="Georgia"/>
                <w:color w:val="000000"/>
                <w:sz w:val="22"/>
                <w:szCs w:val="22"/>
                <w:lang w:val="en-US"/>
              </w:rPr>
              <w:t>TRT (Turcja</w:t>
            </w:r>
            <w:r w:rsidR="008E6DBF" w:rsidRPr="00BA4D48">
              <w:rPr>
                <w:rFonts w:ascii="Georgia" w:hAnsi="Georgia"/>
                <w:color w:val="000000"/>
                <w:sz w:val="22"/>
                <w:szCs w:val="22"/>
                <w:lang w:val="en-US"/>
              </w:rPr>
              <w:t xml:space="preserve">); </w:t>
            </w:r>
            <w:r w:rsidRPr="00BA4D48">
              <w:rPr>
                <w:rFonts w:ascii="Georgia" w:hAnsi="Georgia"/>
                <w:color w:val="000000"/>
                <w:sz w:val="22"/>
                <w:szCs w:val="22"/>
                <w:lang w:val="en-US"/>
              </w:rPr>
              <w:br/>
            </w:r>
            <w:r w:rsidR="008E6DBF" w:rsidRPr="00BA4D48">
              <w:rPr>
                <w:rFonts w:ascii="Georgia" w:hAnsi="Georgia"/>
                <w:color w:val="000000"/>
                <w:sz w:val="22"/>
                <w:szCs w:val="22"/>
                <w:lang w:val="en-US"/>
              </w:rPr>
              <w:t>9,2%</w:t>
            </w:r>
            <w:r w:rsidRPr="00BA4D48">
              <w:rPr>
                <w:rFonts w:ascii="Georgia" w:hAnsi="Georgia"/>
                <w:color w:val="000000"/>
                <w:sz w:val="22"/>
                <w:szCs w:val="22"/>
                <w:lang w:val="en-US"/>
              </w:rPr>
              <w:t xml:space="preserve"> SSR </w:t>
            </w:r>
            <w:r w:rsidR="008E6DBF" w:rsidRPr="00BA4D48">
              <w:rPr>
                <w:rFonts w:ascii="Georgia" w:hAnsi="Georgia"/>
                <w:color w:val="000000"/>
                <w:sz w:val="22"/>
                <w:szCs w:val="22"/>
                <w:lang w:val="en-US"/>
              </w:rPr>
              <w:t>(</w:t>
            </w:r>
            <w:r w:rsidR="00CB6E2B" w:rsidRPr="00BA4D48">
              <w:rPr>
                <w:rFonts w:ascii="Georgia" w:hAnsi="Georgia"/>
                <w:color w:val="000000"/>
                <w:sz w:val="22"/>
                <w:szCs w:val="22"/>
                <w:lang w:val="en-US"/>
              </w:rPr>
              <w:t>Szwajcaria</w:t>
            </w:r>
            <w:r w:rsidR="008E6DBF" w:rsidRPr="00BA4D48">
              <w:rPr>
                <w:rFonts w:ascii="Georgia" w:hAnsi="Georgia"/>
                <w:color w:val="000000"/>
                <w:sz w:val="22"/>
                <w:szCs w:val="22"/>
                <w:lang w:val="en-US"/>
              </w:rPr>
              <w:t>)</w:t>
            </w:r>
          </w:p>
        </w:tc>
        <w:tc>
          <w:tcPr>
            <w:tcW w:w="2456" w:type="dxa"/>
            <w:shd w:val="clear" w:color="auto" w:fill="auto"/>
            <w:vAlign w:val="center"/>
          </w:tcPr>
          <w:p w14:paraId="6CCF00CF" w14:textId="5B377392" w:rsidR="008E6DBF" w:rsidRPr="003A428E" w:rsidRDefault="00E25108" w:rsidP="008E6DBF">
            <w:pPr>
              <w:jc w:val="center"/>
              <w:rPr>
                <w:rFonts w:ascii="Georgia" w:hAnsi="Georgia"/>
                <w:color w:val="000000"/>
                <w:sz w:val="22"/>
                <w:szCs w:val="22"/>
                <w:lang w:val="pl-PL"/>
              </w:rPr>
            </w:pPr>
            <w:r w:rsidRPr="003A428E">
              <w:rPr>
                <w:rFonts w:ascii="Georgia" w:hAnsi="Georgia"/>
                <w:color w:val="000000"/>
                <w:sz w:val="22"/>
                <w:szCs w:val="22"/>
                <w:lang w:val="pl-PL"/>
              </w:rPr>
              <w:t>Programy informacyjne</w:t>
            </w:r>
          </w:p>
          <w:p w14:paraId="5C5EFAC3" w14:textId="0225CAA8" w:rsidR="008E6DBF" w:rsidRPr="003A428E" w:rsidRDefault="00CB6E2B" w:rsidP="00CB6E2B">
            <w:pPr>
              <w:jc w:val="center"/>
              <w:rPr>
                <w:rFonts w:ascii="Georgia" w:hAnsi="Georgia"/>
                <w:color w:val="000000"/>
                <w:sz w:val="22"/>
                <w:szCs w:val="22"/>
                <w:lang w:val="pl-PL"/>
              </w:rPr>
            </w:pPr>
            <w:r w:rsidRPr="003A428E">
              <w:rPr>
                <w:rFonts w:ascii="Georgia" w:hAnsi="Georgia"/>
                <w:color w:val="000000"/>
                <w:sz w:val="22"/>
                <w:szCs w:val="22"/>
                <w:lang w:val="pl-PL"/>
              </w:rPr>
              <w:t>pon-nie</w:t>
            </w:r>
            <w:r w:rsidR="008E6DBF" w:rsidRPr="003A428E">
              <w:rPr>
                <w:rFonts w:ascii="Georgia" w:hAnsi="Georgia"/>
                <w:color w:val="000000"/>
                <w:sz w:val="22"/>
                <w:szCs w:val="22"/>
                <w:lang w:val="pl-PL"/>
              </w:rPr>
              <w:t xml:space="preserve"> </w:t>
            </w:r>
            <w:r w:rsidR="007920A9">
              <w:rPr>
                <w:rFonts w:ascii="Georgia" w:hAnsi="Georgia"/>
                <w:color w:val="000000"/>
                <w:sz w:val="22"/>
                <w:szCs w:val="22"/>
                <w:lang w:val="pl-PL"/>
              </w:rPr>
              <w:br/>
            </w:r>
            <w:r w:rsidR="008E6DBF" w:rsidRPr="003A428E">
              <w:rPr>
                <w:rFonts w:ascii="Georgia" w:hAnsi="Georgia"/>
                <w:color w:val="000000"/>
                <w:sz w:val="22"/>
                <w:szCs w:val="22"/>
                <w:lang w:val="pl-PL"/>
              </w:rPr>
              <w:t>(9:00, 15;00, 21:00)</w:t>
            </w:r>
          </w:p>
        </w:tc>
        <w:tc>
          <w:tcPr>
            <w:tcW w:w="3653" w:type="dxa"/>
            <w:shd w:val="clear" w:color="auto" w:fill="auto"/>
            <w:vAlign w:val="center"/>
          </w:tcPr>
          <w:p w14:paraId="42C6E487" w14:textId="3FCF9090" w:rsidR="008E6DBF" w:rsidRPr="003A428E" w:rsidRDefault="008E6DBF" w:rsidP="00CB6E2B">
            <w:pPr>
              <w:jc w:val="center"/>
              <w:rPr>
                <w:rFonts w:ascii="Georgia" w:hAnsi="Georgia"/>
                <w:color w:val="000000"/>
                <w:sz w:val="22"/>
                <w:szCs w:val="22"/>
                <w:lang w:val="pl-PL"/>
              </w:rPr>
            </w:pPr>
            <w:r w:rsidRPr="003A428E">
              <w:rPr>
                <w:rFonts w:ascii="Georgia" w:hAnsi="Georgia"/>
                <w:color w:val="000000"/>
                <w:sz w:val="22"/>
                <w:szCs w:val="22"/>
                <w:lang w:val="pl-PL"/>
              </w:rPr>
              <w:t>Euronews</w:t>
            </w:r>
            <w:r w:rsidR="00CB6E2B" w:rsidRPr="003A428E">
              <w:rPr>
                <w:rFonts w:ascii="Georgia" w:hAnsi="Georgia"/>
                <w:color w:val="000000"/>
                <w:sz w:val="22"/>
                <w:szCs w:val="22"/>
                <w:lang w:val="pl-PL"/>
              </w:rPr>
              <w:t xml:space="preserve"> dociera do ok. 415 mln gospodarstw domowych </w:t>
            </w:r>
            <w:r w:rsidR="007920A9">
              <w:rPr>
                <w:rFonts w:ascii="Georgia" w:hAnsi="Georgia"/>
                <w:color w:val="000000"/>
                <w:sz w:val="22"/>
                <w:szCs w:val="22"/>
                <w:lang w:val="pl-PL"/>
              </w:rPr>
              <w:br/>
            </w:r>
            <w:r w:rsidR="00CB6E2B" w:rsidRPr="003A428E">
              <w:rPr>
                <w:rFonts w:ascii="Georgia" w:hAnsi="Georgia"/>
                <w:color w:val="000000"/>
                <w:sz w:val="22"/>
                <w:szCs w:val="22"/>
                <w:lang w:val="pl-PL"/>
              </w:rPr>
              <w:t xml:space="preserve">w 155 krajach za pośrednictwem sieci kablowych, drogą satelitarną </w:t>
            </w:r>
            <w:r w:rsidR="007920A9">
              <w:rPr>
                <w:rFonts w:ascii="Georgia" w:hAnsi="Georgia"/>
                <w:color w:val="000000"/>
                <w:sz w:val="22"/>
                <w:szCs w:val="22"/>
                <w:lang w:val="pl-PL"/>
              </w:rPr>
              <w:br/>
            </w:r>
            <w:r w:rsidR="00CB6E2B" w:rsidRPr="003A428E">
              <w:rPr>
                <w:rFonts w:ascii="Georgia" w:hAnsi="Georgia"/>
                <w:color w:val="000000"/>
                <w:sz w:val="22"/>
                <w:szCs w:val="22"/>
                <w:lang w:val="pl-PL"/>
              </w:rPr>
              <w:t>i przez nadajniki naziemne</w:t>
            </w:r>
            <w:r w:rsidRPr="003A428E">
              <w:rPr>
                <w:rFonts w:ascii="Georgia" w:hAnsi="Georgia"/>
                <w:color w:val="000000"/>
                <w:sz w:val="22"/>
                <w:szCs w:val="22"/>
                <w:lang w:val="pl-PL"/>
              </w:rPr>
              <w:t>.</w:t>
            </w:r>
            <w:r w:rsidRPr="003A428E">
              <w:rPr>
                <w:rStyle w:val="Odwoanieprzypisudolnego"/>
                <w:rFonts w:ascii="Georgia" w:hAnsi="Georgia"/>
                <w:color w:val="000000"/>
                <w:sz w:val="22"/>
                <w:szCs w:val="22"/>
                <w:lang w:val="pl-PL"/>
              </w:rPr>
              <w:footnoteReference w:id="13"/>
            </w:r>
          </w:p>
        </w:tc>
      </w:tr>
      <w:tr w:rsidR="008E6DBF" w:rsidRPr="007920A9" w14:paraId="66318E30" w14:textId="77777777" w:rsidTr="004B4009">
        <w:tc>
          <w:tcPr>
            <w:tcW w:w="1956" w:type="dxa"/>
            <w:vAlign w:val="center"/>
          </w:tcPr>
          <w:p w14:paraId="4217BBB6" w14:textId="77777777" w:rsidR="008E6DBF" w:rsidRPr="003A428E" w:rsidRDefault="008E6DBF" w:rsidP="007920A9">
            <w:pPr>
              <w:rPr>
                <w:rFonts w:ascii="Georgia" w:hAnsi="Georgia"/>
                <w:b/>
                <w:i/>
                <w:iCs/>
                <w:color w:val="000000"/>
                <w:lang w:val="pl-PL"/>
              </w:rPr>
            </w:pPr>
          </w:p>
          <w:p w14:paraId="23890298" w14:textId="77777777" w:rsidR="008E6DBF" w:rsidRPr="003A428E" w:rsidRDefault="008E6DBF" w:rsidP="008E6DBF">
            <w:pPr>
              <w:jc w:val="center"/>
              <w:rPr>
                <w:rFonts w:ascii="Georgia" w:hAnsi="Georgia"/>
                <w:b/>
                <w:i/>
                <w:iCs/>
                <w:color w:val="000000"/>
                <w:lang w:val="pl-PL"/>
              </w:rPr>
            </w:pPr>
            <w:r w:rsidRPr="003A428E">
              <w:rPr>
                <w:rFonts w:ascii="Georgia" w:hAnsi="Georgia"/>
                <w:b/>
                <w:i/>
                <w:iCs/>
                <w:color w:val="000000"/>
                <w:lang w:val="pl-PL"/>
              </w:rPr>
              <w:t>RBK</w:t>
            </w:r>
          </w:p>
          <w:p w14:paraId="5A355403" w14:textId="77777777" w:rsidR="008E6DBF" w:rsidRPr="003A428E" w:rsidRDefault="008E6DBF" w:rsidP="008E6DBF">
            <w:pPr>
              <w:jc w:val="center"/>
              <w:rPr>
                <w:rFonts w:ascii="Georgia" w:hAnsi="Georgia"/>
                <w:b/>
                <w:color w:val="000000"/>
                <w:lang w:val="pl-PL"/>
              </w:rPr>
            </w:pPr>
          </w:p>
        </w:tc>
        <w:tc>
          <w:tcPr>
            <w:tcW w:w="2222" w:type="dxa"/>
          </w:tcPr>
          <w:p w14:paraId="4AE4EC47" w14:textId="77777777" w:rsidR="008E6DBF" w:rsidRPr="003A428E" w:rsidRDefault="008E6DBF" w:rsidP="007920A9">
            <w:pPr>
              <w:rPr>
                <w:rFonts w:ascii="Georgia" w:hAnsi="Georgia"/>
                <w:color w:val="000000"/>
                <w:lang w:val="pl-PL"/>
              </w:rPr>
            </w:pPr>
          </w:p>
          <w:p w14:paraId="4B493CEE" w14:textId="2F13A08C" w:rsidR="008E6DBF" w:rsidRPr="003A428E" w:rsidRDefault="007920A9" w:rsidP="00CB6E2B">
            <w:pPr>
              <w:jc w:val="center"/>
              <w:rPr>
                <w:rFonts w:ascii="Georgia" w:hAnsi="Georgia"/>
                <w:color w:val="000000"/>
                <w:sz w:val="22"/>
                <w:szCs w:val="22"/>
                <w:lang w:val="pl-PL"/>
              </w:rPr>
            </w:pPr>
            <w:r>
              <w:rPr>
                <w:rFonts w:ascii="Georgia" w:hAnsi="Georgia"/>
                <w:color w:val="000000"/>
                <w:sz w:val="22"/>
                <w:szCs w:val="22"/>
                <w:lang w:val="pl-PL"/>
              </w:rPr>
              <w:t xml:space="preserve">Pragla Limited (Cypr), </w:t>
            </w:r>
            <w:r w:rsidR="00CB6E2B" w:rsidRPr="003A428E">
              <w:rPr>
                <w:rFonts w:ascii="Georgia" w:hAnsi="Georgia"/>
                <w:color w:val="000000"/>
                <w:sz w:val="22"/>
                <w:szCs w:val="22"/>
                <w:lang w:val="pl-PL"/>
              </w:rPr>
              <w:t xml:space="preserve">kontrolowany przez </w:t>
            </w:r>
            <w:r w:rsidR="008E6DBF" w:rsidRPr="003A428E">
              <w:rPr>
                <w:rFonts w:ascii="Georgia" w:hAnsi="Georgia"/>
                <w:color w:val="000000"/>
                <w:sz w:val="22"/>
                <w:szCs w:val="22"/>
                <w:lang w:val="pl-PL"/>
              </w:rPr>
              <w:t>Onexim (</w:t>
            </w:r>
            <w:r w:rsidR="00CB6E2B" w:rsidRPr="003A428E">
              <w:rPr>
                <w:rFonts w:ascii="Georgia" w:hAnsi="Georgia"/>
                <w:color w:val="000000"/>
                <w:sz w:val="22"/>
                <w:szCs w:val="22"/>
                <w:lang w:val="pl-PL"/>
              </w:rPr>
              <w:t>Michaił Proch</w:t>
            </w:r>
            <w:r w:rsidR="008E6DBF" w:rsidRPr="003A428E">
              <w:rPr>
                <w:rFonts w:ascii="Georgia" w:hAnsi="Georgia"/>
                <w:color w:val="000000"/>
                <w:sz w:val="22"/>
                <w:szCs w:val="22"/>
                <w:lang w:val="pl-PL"/>
              </w:rPr>
              <w:t>oro</w:t>
            </w:r>
            <w:r w:rsidR="00CB6E2B" w:rsidRPr="003A428E">
              <w:rPr>
                <w:rFonts w:ascii="Georgia" w:hAnsi="Georgia"/>
                <w:color w:val="000000"/>
                <w:sz w:val="22"/>
                <w:szCs w:val="22"/>
                <w:lang w:val="pl-PL"/>
              </w:rPr>
              <w:t>w</w:t>
            </w:r>
            <w:r w:rsidR="008E6DBF" w:rsidRPr="003A428E">
              <w:rPr>
                <w:rFonts w:ascii="Georgia" w:hAnsi="Georgia"/>
                <w:color w:val="000000"/>
                <w:sz w:val="22"/>
                <w:szCs w:val="22"/>
                <w:lang w:val="pl-PL"/>
              </w:rPr>
              <w:t>)</w:t>
            </w:r>
            <w:r w:rsidR="008E6DBF" w:rsidRPr="003A428E">
              <w:rPr>
                <w:rStyle w:val="Odwoanieprzypisudolnego"/>
                <w:rFonts w:ascii="Georgia" w:hAnsi="Georgia"/>
                <w:color w:val="000000"/>
                <w:sz w:val="22"/>
                <w:szCs w:val="22"/>
                <w:lang w:val="pl-PL"/>
              </w:rPr>
              <w:footnoteReference w:id="14"/>
            </w:r>
          </w:p>
        </w:tc>
        <w:tc>
          <w:tcPr>
            <w:tcW w:w="2456" w:type="dxa"/>
            <w:shd w:val="clear" w:color="auto" w:fill="auto"/>
            <w:vAlign w:val="center"/>
          </w:tcPr>
          <w:p w14:paraId="53B347D5" w14:textId="444C920E" w:rsidR="008E6DBF" w:rsidRPr="003A428E" w:rsidRDefault="00BE25AA" w:rsidP="008E6DBF">
            <w:pPr>
              <w:jc w:val="center"/>
              <w:rPr>
                <w:rFonts w:ascii="Georgia" w:hAnsi="Georgia"/>
                <w:i/>
                <w:color w:val="000000"/>
                <w:sz w:val="22"/>
                <w:szCs w:val="22"/>
                <w:lang w:val="pl-PL"/>
              </w:rPr>
            </w:pPr>
            <w:r>
              <w:rPr>
                <w:rFonts w:ascii="Georgia" w:hAnsi="Georgia"/>
                <w:i/>
                <w:color w:val="000000"/>
                <w:sz w:val="22"/>
                <w:szCs w:val="22"/>
                <w:lang w:val="pl-PL"/>
              </w:rPr>
              <w:t>Itogi |</w:t>
            </w:r>
            <w:r w:rsidR="008E6DBF" w:rsidRPr="003A428E">
              <w:rPr>
                <w:rFonts w:ascii="Georgia" w:hAnsi="Georgia"/>
                <w:i/>
                <w:color w:val="000000"/>
                <w:sz w:val="22"/>
                <w:szCs w:val="22"/>
                <w:lang w:val="pl-PL"/>
              </w:rPr>
              <w:t>Itogi N</w:t>
            </w:r>
            <w:r w:rsidR="00CB6E2B" w:rsidRPr="003A428E">
              <w:rPr>
                <w:rFonts w:ascii="Georgia" w:hAnsi="Georgia"/>
                <w:i/>
                <w:color w:val="000000"/>
                <w:sz w:val="22"/>
                <w:szCs w:val="22"/>
                <w:lang w:val="pl-PL"/>
              </w:rPr>
              <w:t>i</w:t>
            </w:r>
            <w:r w:rsidR="008E6DBF" w:rsidRPr="003A428E">
              <w:rPr>
                <w:rFonts w:ascii="Georgia" w:hAnsi="Georgia"/>
                <w:i/>
                <w:color w:val="000000"/>
                <w:sz w:val="22"/>
                <w:szCs w:val="22"/>
                <w:lang w:val="pl-PL"/>
              </w:rPr>
              <w:t>ed</w:t>
            </w:r>
            <w:r w:rsidR="00CB6E2B" w:rsidRPr="003A428E">
              <w:rPr>
                <w:rFonts w:ascii="Georgia" w:hAnsi="Georgia"/>
                <w:i/>
                <w:color w:val="000000"/>
                <w:sz w:val="22"/>
                <w:szCs w:val="22"/>
                <w:lang w:val="pl-PL"/>
              </w:rPr>
              <w:t>i</w:t>
            </w:r>
            <w:r w:rsidR="00EF7215" w:rsidRPr="003A428E">
              <w:rPr>
                <w:rFonts w:ascii="Georgia" w:hAnsi="Georgia"/>
                <w:i/>
                <w:color w:val="000000"/>
                <w:sz w:val="22"/>
                <w:szCs w:val="22"/>
                <w:lang w:val="pl-PL"/>
              </w:rPr>
              <w:t>eli</w:t>
            </w:r>
          </w:p>
          <w:p w14:paraId="1FD79A43" w14:textId="4B2A1DA2" w:rsidR="008E6DBF" w:rsidRPr="003A428E" w:rsidRDefault="00CB6E2B" w:rsidP="00CB6E2B">
            <w:pPr>
              <w:jc w:val="center"/>
              <w:rPr>
                <w:rFonts w:ascii="Georgia" w:hAnsi="Georgia"/>
                <w:color w:val="000000"/>
                <w:sz w:val="22"/>
                <w:szCs w:val="22"/>
                <w:lang w:val="pl-PL"/>
              </w:rPr>
            </w:pPr>
            <w:r w:rsidRPr="003A428E">
              <w:rPr>
                <w:rFonts w:ascii="Georgia" w:hAnsi="Georgia"/>
                <w:color w:val="000000"/>
                <w:sz w:val="22"/>
                <w:szCs w:val="22"/>
                <w:lang w:val="pl-PL"/>
              </w:rPr>
              <w:t>pon-pią, nie</w:t>
            </w:r>
            <w:r w:rsidR="008E6DBF" w:rsidRPr="003A428E">
              <w:rPr>
                <w:rFonts w:ascii="Georgia" w:hAnsi="Georgia"/>
                <w:color w:val="000000"/>
                <w:sz w:val="22"/>
                <w:szCs w:val="22"/>
                <w:lang w:val="pl-PL"/>
              </w:rPr>
              <w:t xml:space="preserve"> (20:00)</w:t>
            </w:r>
          </w:p>
        </w:tc>
        <w:tc>
          <w:tcPr>
            <w:tcW w:w="3653" w:type="dxa"/>
            <w:shd w:val="clear" w:color="auto" w:fill="auto"/>
            <w:vAlign w:val="center"/>
          </w:tcPr>
          <w:p w14:paraId="2D45B4B0" w14:textId="4284F7DE" w:rsidR="008E6DBF" w:rsidRPr="003A428E" w:rsidRDefault="007920A9" w:rsidP="00CB6E2B">
            <w:pPr>
              <w:jc w:val="center"/>
              <w:rPr>
                <w:rFonts w:ascii="Georgia" w:hAnsi="Georgia"/>
                <w:color w:val="000000"/>
                <w:sz w:val="22"/>
                <w:szCs w:val="22"/>
                <w:lang w:val="pl-PL"/>
              </w:rPr>
            </w:pPr>
            <w:r>
              <w:rPr>
                <w:rFonts w:ascii="Georgia" w:hAnsi="Georgia"/>
                <w:color w:val="000000"/>
                <w:sz w:val="22"/>
                <w:szCs w:val="22"/>
                <w:lang w:val="pl-PL"/>
              </w:rPr>
              <w:t>D</w:t>
            </w:r>
            <w:r w:rsidR="00CB6E2B" w:rsidRPr="003A428E">
              <w:rPr>
                <w:rFonts w:ascii="Georgia" w:hAnsi="Georgia"/>
                <w:color w:val="000000"/>
                <w:sz w:val="22"/>
                <w:szCs w:val="22"/>
                <w:lang w:val="pl-PL"/>
              </w:rPr>
              <w:t xml:space="preserve">ostępny w Rosji i Europie drogą satelitarną i w wybranych sieciach kablowych. Zasięg techniczny – 102 mln widzów. Miesięcznie dociera do </w:t>
            </w:r>
            <w:r>
              <w:rPr>
                <w:rFonts w:ascii="Georgia" w:hAnsi="Georgia"/>
                <w:color w:val="000000"/>
                <w:sz w:val="22"/>
                <w:szCs w:val="22"/>
                <w:lang w:val="pl-PL"/>
              </w:rPr>
              <w:br/>
            </w:r>
            <w:r w:rsidR="00CB6E2B" w:rsidRPr="003A428E">
              <w:rPr>
                <w:rFonts w:ascii="Georgia" w:hAnsi="Georgia"/>
                <w:color w:val="000000"/>
                <w:sz w:val="22"/>
                <w:szCs w:val="22"/>
                <w:lang w:val="pl-PL"/>
              </w:rPr>
              <w:t>25 mln widzów.</w:t>
            </w:r>
            <w:r w:rsidR="008E6DBF" w:rsidRPr="003A428E">
              <w:rPr>
                <w:rStyle w:val="Odwoanieprzypisudolnego"/>
                <w:rFonts w:ascii="Georgia" w:hAnsi="Georgia"/>
                <w:color w:val="000000"/>
                <w:sz w:val="22"/>
                <w:szCs w:val="22"/>
                <w:lang w:val="pl-PL"/>
              </w:rPr>
              <w:t xml:space="preserve"> </w:t>
            </w:r>
            <w:r w:rsidR="008E6DBF" w:rsidRPr="003A428E">
              <w:rPr>
                <w:rStyle w:val="Odwoanieprzypisudolnego"/>
                <w:rFonts w:ascii="Georgia" w:hAnsi="Georgia"/>
                <w:color w:val="000000"/>
                <w:sz w:val="22"/>
                <w:szCs w:val="22"/>
                <w:lang w:val="pl-PL"/>
              </w:rPr>
              <w:footnoteReference w:id="15"/>
            </w:r>
          </w:p>
        </w:tc>
      </w:tr>
    </w:tbl>
    <w:p w14:paraId="2248E08E" w14:textId="77777777" w:rsidR="008E6DBF" w:rsidRPr="003A428E" w:rsidRDefault="008E6DBF" w:rsidP="008E6DBF">
      <w:pPr>
        <w:jc w:val="both"/>
        <w:rPr>
          <w:rFonts w:ascii="Georgia" w:hAnsi="Georgia"/>
          <w:color w:val="000000"/>
          <w:lang w:val="pl-PL"/>
        </w:rPr>
      </w:pPr>
    </w:p>
    <w:p w14:paraId="60DB7C54" w14:textId="77777777" w:rsidR="008E6DBF" w:rsidRPr="003A428E" w:rsidRDefault="008E6DBF" w:rsidP="008E6DBF">
      <w:pPr>
        <w:jc w:val="both"/>
        <w:rPr>
          <w:rFonts w:ascii="Georgia" w:hAnsi="Georgia"/>
          <w:color w:val="000000"/>
          <w:lang w:val="pl-PL"/>
        </w:rPr>
      </w:pPr>
    </w:p>
    <w:p w14:paraId="038D9A0C" w14:textId="77777777" w:rsidR="00BE25AA" w:rsidRDefault="00BE25AA" w:rsidP="008E6DBF">
      <w:pPr>
        <w:ind w:left="-567"/>
        <w:jc w:val="both"/>
        <w:rPr>
          <w:rFonts w:ascii="Georgia" w:hAnsi="Georgia"/>
          <w:color w:val="000000"/>
          <w:lang w:val="pl-PL"/>
        </w:rPr>
      </w:pPr>
    </w:p>
    <w:p w14:paraId="6A5B6027" w14:textId="77777777" w:rsidR="00BE25AA" w:rsidRDefault="00BE25AA" w:rsidP="008E6DBF">
      <w:pPr>
        <w:ind w:left="-567"/>
        <w:jc w:val="both"/>
        <w:rPr>
          <w:rFonts w:ascii="Georgia" w:hAnsi="Georgia"/>
          <w:color w:val="000000"/>
          <w:lang w:val="pl-PL"/>
        </w:rPr>
      </w:pPr>
    </w:p>
    <w:p w14:paraId="4E849A6E" w14:textId="77777777" w:rsidR="00BE25AA" w:rsidRDefault="00BE25AA" w:rsidP="008E6DBF">
      <w:pPr>
        <w:ind w:left="-567"/>
        <w:jc w:val="both"/>
        <w:rPr>
          <w:rFonts w:ascii="Georgia" w:hAnsi="Georgia"/>
          <w:color w:val="000000"/>
          <w:lang w:val="pl-PL"/>
        </w:rPr>
      </w:pPr>
    </w:p>
    <w:p w14:paraId="50255BE1" w14:textId="77777777" w:rsidR="00BE25AA" w:rsidRDefault="00BE25AA" w:rsidP="008E6DBF">
      <w:pPr>
        <w:ind w:left="-567"/>
        <w:jc w:val="both"/>
        <w:rPr>
          <w:rFonts w:ascii="Georgia" w:hAnsi="Georgia"/>
          <w:color w:val="000000"/>
          <w:lang w:val="pl-PL"/>
        </w:rPr>
      </w:pPr>
    </w:p>
    <w:p w14:paraId="5F3D8D10" w14:textId="47080040" w:rsidR="008E6DBF" w:rsidRPr="003A428E" w:rsidRDefault="00F010C8" w:rsidP="008E6DBF">
      <w:pPr>
        <w:ind w:left="-567"/>
        <w:jc w:val="both"/>
        <w:rPr>
          <w:rFonts w:ascii="Georgia" w:hAnsi="Georgia"/>
          <w:color w:val="000000"/>
          <w:lang w:val="pl-PL"/>
        </w:rPr>
      </w:pPr>
      <w:r w:rsidRPr="003A428E">
        <w:rPr>
          <w:rFonts w:ascii="Georgia" w:hAnsi="Georgia"/>
          <w:color w:val="000000"/>
          <w:lang w:val="pl-PL"/>
        </w:rPr>
        <w:t>Zespół monitorujący obserwował relacje mediów dotyczące rosyjskiej i międzynarodowej sceny politycznej w celu</w:t>
      </w:r>
      <w:r w:rsidR="008E6DBF" w:rsidRPr="003A428E">
        <w:rPr>
          <w:rFonts w:ascii="Georgia" w:hAnsi="Georgia"/>
          <w:color w:val="000000"/>
          <w:lang w:val="pl-PL"/>
        </w:rPr>
        <w:t>:</w:t>
      </w:r>
    </w:p>
    <w:p w14:paraId="18FE65B4" w14:textId="0EE5CEFE" w:rsidR="00F010C8" w:rsidRPr="003A428E" w:rsidRDefault="00ED796A" w:rsidP="00EC6024">
      <w:pPr>
        <w:numPr>
          <w:ilvl w:val="1"/>
          <w:numId w:val="1"/>
        </w:numPr>
        <w:tabs>
          <w:tab w:val="clear" w:pos="1440"/>
          <w:tab w:val="num" w:pos="0"/>
        </w:tabs>
        <w:jc w:val="both"/>
        <w:rPr>
          <w:rFonts w:ascii="Georgia" w:hAnsi="Georgia"/>
          <w:color w:val="000000"/>
          <w:lang w:val="pl-PL"/>
        </w:rPr>
      </w:pPr>
      <w:r w:rsidRPr="003A428E">
        <w:rPr>
          <w:rFonts w:ascii="Georgia" w:hAnsi="Georgia"/>
          <w:color w:val="000000"/>
          <w:lang w:val="pl-PL"/>
        </w:rPr>
        <w:t>stwierdzenia</w:t>
      </w:r>
      <w:r w:rsidR="00F010C8" w:rsidRPr="003A428E">
        <w:rPr>
          <w:rFonts w:ascii="Georgia" w:hAnsi="Georgia"/>
          <w:color w:val="000000"/>
          <w:lang w:val="pl-PL"/>
        </w:rPr>
        <w:t>, czy różne podmioty krajowe i międzynarodowe uzyskują równy dostęp do mediów;</w:t>
      </w:r>
    </w:p>
    <w:p w14:paraId="06EEC6F7" w14:textId="497EF059" w:rsidR="00F010C8" w:rsidRPr="003A428E" w:rsidRDefault="00F010C8" w:rsidP="00EC6024">
      <w:pPr>
        <w:numPr>
          <w:ilvl w:val="1"/>
          <w:numId w:val="1"/>
        </w:numPr>
        <w:tabs>
          <w:tab w:val="clear" w:pos="1440"/>
          <w:tab w:val="num" w:pos="0"/>
        </w:tabs>
        <w:jc w:val="both"/>
        <w:rPr>
          <w:rFonts w:ascii="Georgia" w:hAnsi="Georgia"/>
          <w:color w:val="000000"/>
          <w:lang w:val="pl-PL"/>
        </w:rPr>
      </w:pPr>
      <w:r w:rsidRPr="003A428E">
        <w:rPr>
          <w:rFonts w:ascii="Georgia" w:hAnsi="Georgia"/>
          <w:color w:val="000000"/>
          <w:lang w:val="pl-PL"/>
        </w:rPr>
        <w:t>dostarczenia mediom, podmiotom politycznym, organom regulacyjnym, obywatelom i wspólnocie międzynarodowej danych potrzebnych do pomiaru obiektywności monitorowanych mediów;</w:t>
      </w:r>
    </w:p>
    <w:p w14:paraId="1F8196B2" w14:textId="4442B27C" w:rsidR="00F010C8" w:rsidRPr="003A428E" w:rsidRDefault="00F010C8" w:rsidP="00EC6024">
      <w:pPr>
        <w:numPr>
          <w:ilvl w:val="1"/>
          <w:numId w:val="1"/>
        </w:numPr>
        <w:tabs>
          <w:tab w:val="clear" w:pos="1440"/>
          <w:tab w:val="num" w:pos="0"/>
        </w:tabs>
        <w:jc w:val="both"/>
        <w:rPr>
          <w:rFonts w:ascii="Georgia" w:hAnsi="Georgia"/>
          <w:color w:val="000000"/>
          <w:lang w:val="pl-PL"/>
        </w:rPr>
      </w:pPr>
      <w:r w:rsidRPr="003A428E">
        <w:rPr>
          <w:rFonts w:ascii="Georgia" w:hAnsi="Georgia"/>
          <w:color w:val="000000"/>
          <w:lang w:val="pl-PL"/>
        </w:rPr>
        <w:t xml:space="preserve">podniesienia świadomości społecznej i zachęcenia dziennikarzy, redaktorów </w:t>
      </w:r>
      <w:r w:rsidR="00BE25AA">
        <w:rPr>
          <w:rFonts w:ascii="Georgia" w:hAnsi="Georgia"/>
          <w:color w:val="000000"/>
          <w:lang w:val="pl-PL"/>
        </w:rPr>
        <w:br/>
      </w:r>
      <w:r w:rsidRPr="003A428E">
        <w:rPr>
          <w:rFonts w:ascii="Georgia" w:hAnsi="Georgia"/>
          <w:color w:val="000000"/>
          <w:lang w:val="pl-PL"/>
        </w:rPr>
        <w:t xml:space="preserve">i właścicieli mediów do przestrzegania standardów </w:t>
      </w:r>
      <w:r w:rsidR="00AE6D6C" w:rsidRPr="003A428E">
        <w:rPr>
          <w:rFonts w:ascii="Georgia" w:hAnsi="Georgia"/>
          <w:color w:val="000000"/>
          <w:lang w:val="pl-PL"/>
        </w:rPr>
        <w:t>obiektywnego</w:t>
      </w:r>
      <w:r w:rsidRPr="003A428E">
        <w:rPr>
          <w:rFonts w:ascii="Georgia" w:hAnsi="Georgia"/>
          <w:color w:val="000000"/>
          <w:lang w:val="pl-PL"/>
        </w:rPr>
        <w:t xml:space="preserve"> dziennikarstwa;</w:t>
      </w:r>
    </w:p>
    <w:p w14:paraId="1DC6A6AD" w14:textId="0EC44AA7" w:rsidR="00F010C8" w:rsidRPr="003A428E" w:rsidRDefault="00F010C8" w:rsidP="00EC6024">
      <w:pPr>
        <w:numPr>
          <w:ilvl w:val="1"/>
          <w:numId w:val="1"/>
        </w:numPr>
        <w:tabs>
          <w:tab w:val="clear" w:pos="1440"/>
          <w:tab w:val="num" w:pos="0"/>
        </w:tabs>
        <w:jc w:val="both"/>
        <w:rPr>
          <w:rFonts w:ascii="Georgia" w:hAnsi="Georgia"/>
          <w:color w:val="000000"/>
          <w:lang w:val="pl-PL"/>
        </w:rPr>
      </w:pPr>
      <w:r w:rsidRPr="003A428E">
        <w:rPr>
          <w:rFonts w:ascii="Georgia" w:hAnsi="Georgia"/>
          <w:color w:val="000000"/>
          <w:lang w:val="pl-PL"/>
        </w:rPr>
        <w:t>motywowania obywateli do lepszego zrozumienia roli mediów.</w:t>
      </w:r>
    </w:p>
    <w:p w14:paraId="62893163" w14:textId="77777777" w:rsidR="008E6DBF" w:rsidRPr="003A428E" w:rsidRDefault="008E6DBF" w:rsidP="008E6DBF">
      <w:pPr>
        <w:jc w:val="both"/>
        <w:rPr>
          <w:rFonts w:ascii="Georgia" w:hAnsi="Georgia"/>
          <w:color w:val="000000"/>
          <w:lang w:val="pl-PL"/>
        </w:rPr>
      </w:pPr>
    </w:p>
    <w:p w14:paraId="44387F94" w14:textId="6811164A" w:rsidR="008E6DBF" w:rsidRPr="003A428E" w:rsidRDefault="00F010C8" w:rsidP="00F010C8">
      <w:pPr>
        <w:ind w:left="-567"/>
        <w:jc w:val="both"/>
        <w:rPr>
          <w:rFonts w:ascii="Georgia" w:hAnsi="Georgia"/>
          <w:color w:val="000000"/>
          <w:lang w:val="pl-PL"/>
        </w:rPr>
      </w:pPr>
      <w:r w:rsidRPr="003A428E">
        <w:rPr>
          <w:rFonts w:ascii="Georgia" w:hAnsi="Georgia"/>
          <w:color w:val="000000"/>
          <w:lang w:val="pl-PL"/>
        </w:rPr>
        <w:t>Dodatkowo projekt miał za zadanie</w:t>
      </w:r>
      <w:r w:rsidR="008E6DBF" w:rsidRPr="003A428E">
        <w:rPr>
          <w:rFonts w:ascii="Georgia" w:hAnsi="Georgia"/>
          <w:color w:val="000000"/>
          <w:lang w:val="pl-PL"/>
        </w:rPr>
        <w:t>:</w:t>
      </w:r>
    </w:p>
    <w:p w14:paraId="72910A4B" w14:textId="6202AE2A" w:rsidR="00F010C8" w:rsidRPr="003A428E" w:rsidRDefault="00F010C8" w:rsidP="00EC6024">
      <w:pPr>
        <w:pStyle w:val="Akapitzlist"/>
        <w:numPr>
          <w:ilvl w:val="0"/>
          <w:numId w:val="5"/>
        </w:numPr>
        <w:jc w:val="both"/>
        <w:rPr>
          <w:rFonts w:ascii="Georgia" w:hAnsi="Georgia"/>
          <w:color w:val="000000"/>
          <w:lang w:val="pl-PL"/>
        </w:rPr>
      </w:pPr>
      <w:r w:rsidRPr="003A428E">
        <w:rPr>
          <w:rFonts w:ascii="Georgia" w:hAnsi="Georgia"/>
          <w:color w:val="000000"/>
          <w:lang w:val="pl-PL"/>
        </w:rPr>
        <w:t xml:space="preserve">wzmocnić zdolność </w:t>
      </w:r>
      <w:r w:rsidR="00DC4A09" w:rsidRPr="003A428E">
        <w:rPr>
          <w:rFonts w:ascii="Georgia" w:hAnsi="Georgia"/>
          <w:color w:val="000000"/>
          <w:lang w:val="pl-PL"/>
        </w:rPr>
        <w:t>społeczeństwa obywatelskiego</w:t>
      </w:r>
      <w:r w:rsidRPr="003A428E">
        <w:rPr>
          <w:rFonts w:ascii="Georgia" w:hAnsi="Georgia"/>
          <w:color w:val="000000"/>
          <w:lang w:val="pl-PL"/>
        </w:rPr>
        <w:t xml:space="preserve"> i </w:t>
      </w:r>
      <w:r w:rsidR="00DC4A09" w:rsidRPr="003A428E">
        <w:rPr>
          <w:rFonts w:ascii="Georgia" w:hAnsi="Georgia"/>
          <w:color w:val="000000"/>
          <w:lang w:val="pl-PL"/>
        </w:rPr>
        <w:t>kręgów akademickich</w:t>
      </w:r>
      <w:r w:rsidRPr="003A428E">
        <w:rPr>
          <w:rFonts w:ascii="Georgia" w:hAnsi="Georgia"/>
          <w:color w:val="000000"/>
          <w:lang w:val="pl-PL"/>
        </w:rPr>
        <w:t xml:space="preserve"> do przeprowadzania zaawansowanych badań nad mediami;</w:t>
      </w:r>
    </w:p>
    <w:p w14:paraId="28EE24E3" w14:textId="67D324B1" w:rsidR="00F010C8" w:rsidRPr="003A428E" w:rsidRDefault="00F010C8" w:rsidP="00F010C8">
      <w:pPr>
        <w:pStyle w:val="Akapitzlist"/>
        <w:numPr>
          <w:ilvl w:val="0"/>
          <w:numId w:val="5"/>
        </w:numPr>
        <w:jc w:val="both"/>
        <w:rPr>
          <w:rFonts w:ascii="Georgia" w:hAnsi="Georgia"/>
          <w:color w:val="000000"/>
          <w:lang w:val="pl-PL"/>
        </w:rPr>
      </w:pPr>
      <w:r w:rsidRPr="003A428E">
        <w:rPr>
          <w:rFonts w:ascii="Georgia" w:hAnsi="Georgia"/>
          <w:color w:val="000000"/>
          <w:lang w:val="pl-PL"/>
        </w:rPr>
        <w:t>wywrzeć nacisk publiczny na dziennikarzy, redaktorów i właścicieli mediów, aby przekazywali informacje, które są dokładniejsze, bezstronne i uczciwe.</w:t>
      </w:r>
    </w:p>
    <w:p w14:paraId="4C9A3320" w14:textId="77777777" w:rsidR="008E6DBF" w:rsidRPr="003A428E" w:rsidRDefault="008E6DBF" w:rsidP="008E6DBF">
      <w:pPr>
        <w:ind w:left="-567"/>
        <w:jc w:val="both"/>
        <w:rPr>
          <w:rFonts w:ascii="Georgia" w:hAnsi="Georgia"/>
          <w:color w:val="000000"/>
          <w:lang w:val="pl-PL"/>
        </w:rPr>
      </w:pPr>
    </w:p>
    <w:p w14:paraId="52A83588" w14:textId="77FAD989" w:rsidR="008E6DBF" w:rsidRPr="003A428E" w:rsidRDefault="00F010C8" w:rsidP="00F010C8">
      <w:pPr>
        <w:ind w:left="-567"/>
        <w:jc w:val="both"/>
        <w:rPr>
          <w:rFonts w:ascii="Georgia" w:hAnsi="Georgia"/>
          <w:color w:val="000000"/>
          <w:lang w:val="pl-PL"/>
        </w:rPr>
      </w:pPr>
      <w:r w:rsidRPr="003A428E">
        <w:rPr>
          <w:rFonts w:ascii="Georgia" w:hAnsi="Georgia"/>
          <w:color w:val="000000"/>
          <w:lang w:val="pl-PL"/>
        </w:rPr>
        <w:t>Aby spełnić te cele, partnerzy</w:t>
      </w:r>
      <w:r w:rsidR="00AE6D6C" w:rsidRPr="003A428E">
        <w:rPr>
          <w:rFonts w:ascii="Georgia" w:hAnsi="Georgia"/>
          <w:color w:val="000000"/>
          <w:lang w:val="pl-PL"/>
        </w:rPr>
        <w:t xml:space="preserve"> realizujący projekt</w:t>
      </w:r>
      <w:r w:rsidRPr="003A428E">
        <w:rPr>
          <w:rFonts w:ascii="Georgia" w:hAnsi="Georgia"/>
          <w:color w:val="000000"/>
          <w:lang w:val="pl-PL"/>
        </w:rPr>
        <w:t xml:space="preserve"> oceniali </w:t>
      </w:r>
      <w:r w:rsidR="00015D47" w:rsidRPr="003A428E">
        <w:rPr>
          <w:rFonts w:ascii="Georgia" w:hAnsi="Georgia"/>
          <w:color w:val="000000"/>
          <w:lang w:val="pl-PL"/>
        </w:rPr>
        <w:t>programy telewizyjne</w:t>
      </w:r>
      <w:r w:rsidRPr="003A428E">
        <w:rPr>
          <w:rFonts w:ascii="Georgia" w:hAnsi="Georgia"/>
          <w:color w:val="000000"/>
          <w:lang w:val="pl-PL"/>
        </w:rPr>
        <w:t xml:space="preserve"> w oparciu o </w:t>
      </w:r>
      <w:r w:rsidR="00015D47" w:rsidRPr="003A428E">
        <w:rPr>
          <w:rFonts w:ascii="Georgia" w:hAnsi="Georgia"/>
          <w:color w:val="000000"/>
          <w:lang w:val="pl-PL"/>
        </w:rPr>
        <w:t xml:space="preserve">uznane </w:t>
      </w:r>
      <w:r w:rsidRPr="003A428E">
        <w:rPr>
          <w:rFonts w:ascii="Georgia" w:hAnsi="Georgia"/>
          <w:color w:val="000000"/>
          <w:lang w:val="pl-PL"/>
        </w:rPr>
        <w:t xml:space="preserve">międzynarodowe standardy </w:t>
      </w:r>
      <w:r w:rsidR="00E25108" w:rsidRPr="003A428E">
        <w:rPr>
          <w:rFonts w:ascii="Georgia" w:hAnsi="Georgia"/>
          <w:color w:val="000000"/>
          <w:lang w:val="pl-PL"/>
        </w:rPr>
        <w:t>i</w:t>
      </w:r>
      <w:r w:rsidRPr="003A428E">
        <w:rPr>
          <w:rFonts w:ascii="Georgia" w:hAnsi="Georgia"/>
          <w:color w:val="000000"/>
          <w:lang w:val="pl-PL"/>
        </w:rPr>
        <w:t xml:space="preserve"> zasady etyki dziennikarskiej, które obejmują</w:t>
      </w:r>
      <w:r w:rsidR="008E6DBF" w:rsidRPr="003A428E">
        <w:rPr>
          <w:rFonts w:ascii="Georgia" w:hAnsi="Georgia"/>
          <w:color w:val="000000"/>
          <w:lang w:val="pl-PL"/>
        </w:rPr>
        <w:t>:</w:t>
      </w:r>
    </w:p>
    <w:p w14:paraId="1A1A7342" w14:textId="77777777" w:rsidR="008E6DBF" w:rsidRPr="003A428E" w:rsidRDefault="008E6DBF" w:rsidP="008E6DBF">
      <w:pPr>
        <w:ind w:left="-567"/>
        <w:jc w:val="both"/>
        <w:rPr>
          <w:rFonts w:ascii="Georgia" w:hAnsi="Georgia"/>
          <w:color w:val="000000"/>
          <w:lang w:val="pl-PL"/>
        </w:rPr>
      </w:pPr>
    </w:p>
    <w:p w14:paraId="5570C29D" w14:textId="576A068B" w:rsidR="002545A6" w:rsidRDefault="005B7347" w:rsidP="00EC6024">
      <w:pPr>
        <w:pStyle w:val="Akapitzlist"/>
        <w:numPr>
          <w:ilvl w:val="0"/>
          <w:numId w:val="6"/>
        </w:numPr>
        <w:jc w:val="both"/>
        <w:rPr>
          <w:rFonts w:ascii="Georgia" w:hAnsi="Georgia"/>
          <w:color w:val="000000"/>
          <w:lang w:val="pl-PL"/>
        </w:rPr>
      </w:pPr>
      <w:r>
        <w:rPr>
          <w:rFonts w:ascii="Georgia" w:hAnsi="Georgia"/>
          <w:color w:val="000000"/>
          <w:lang w:val="pl-PL"/>
        </w:rPr>
        <w:t>zrównoważenie</w:t>
      </w:r>
      <w:r w:rsidR="00A406B3">
        <w:rPr>
          <w:rFonts w:ascii="Georgia" w:hAnsi="Georgia"/>
          <w:color w:val="000000"/>
          <w:lang w:val="pl-PL"/>
        </w:rPr>
        <w:t>;</w:t>
      </w:r>
    </w:p>
    <w:p w14:paraId="18E7709C" w14:textId="1989E0AF" w:rsidR="00F010C8" w:rsidRPr="003A428E" w:rsidRDefault="00F010C8" w:rsidP="00EC6024">
      <w:pPr>
        <w:pStyle w:val="Akapitzlist"/>
        <w:numPr>
          <w:ilvl w:val="0"/>
          <w:numId w:val="6"/>
        </w:numPr>
        <w:jc w:val="both"/>
        <w:rPr>
          <w:rFonts w:ascii="Georgia" w:hAnsi="Georgia"/>
          <w:color w:val="000000"/>
          <w:lang w:val="pl-PL"/>
        </w:rPr>
      </w:pPr>
      <w:r w:rsidRPr="003A428E">
        <w:rPr>
          <w:rFonts w:ascii="Georgia" w:hAnsi="Georgia"/>
          <w:color w:val="000000"/>
          <w:lang w:val="pl-PL"/>
        </w:rPr>
        <w:t>dokładność i precyzję</w:t>
      </w:r>
      <w:r w:rsidR="00A406B3">
        <w:rPr>
          <w:rFonts w:ascii="Georgia" w:hAnsi="Georgia"/>
          <w:color w:val="000000"/>
          <w:lang w:val="pl-PL"/>
        </w:rPr>
        <w:t>;</w:t>
      </w:r>
    </w:p>
    <w:p w14:paraId="735E72E7" w14:textId="597D5969" w:rsidR="002545A6" w:rsidRDefault="005B7347" w:rsidP="00EC6024">
      <w:pPr>
        <w:pStyle w:val="Akapitzlist"/>
        <w:numPr>
          <w:ilvl w:val="0"/>
          <w:numId w:val="6"/>
        </w:numPr>
        <w:jc w:val="both"/>
        <w:rPr>
          <w:rFonts w:ascii="Georgia" w:hAnsi="Georgia"/>
          <w:color w:val="000000"/>
          <w:lang w:val="pl-PL"/>
        </w:rPr>
      </w:pPr>
      <w:r>
        <w:rPr>
          <w:rFonts w:ascii="Georgia" w:hAnsi="Georgia"/>
          <w:color w:val="000000"/>
          <w:lang w:val="pl-PL"/>
        </w:rPr>
        <w:t xml:space="preserve">klarowność </w:t>
      </w:r>
      <w:r w:rsidR="00A406B3">
        <w:rPr>
          <w:rFonts w:ascii="Georgia" w:hAnsi="Georgia"/>
          <w:color w:val="000000"/>
          <w:lang w:val="pl-PL"/>
        </w:rPr>
        <w:t>;</w:t>
      </w:r>
    </w:p>
    <w:p w14:paraId="7AFD08DC" w14:textId="38DC080E" w:rsidR="00F010C8" w:rsidRPr="003A428E" w:rsidRDefault="00F010C8" w:rsidP="00EC6024">
      <w:pPr>
        <w:pStyle w:val="Akapitzlist"/>
        <w:numPr>
          <w:ilvl w:val="0"/>
          <w:numId w:val="6"/>
        </w:numPr>
        <w:jc w:val="both"/>
        <w:rPr>
          <w:rFonts w:ascii="Georgia" w:hAnsi="Georgia"/>
          <w:color w:val="000000"/>
          <w:lang w:val="pl-PL"/>
        </w:rPr>
      </w:pPr>
      <w:r w:rsidRPr="003A428E">
        <w:rPr>
          <w:rFonts w:ascii="Georgia" w:hAnsi="Georgia"/>
          <w:color w:val="000000"/>
          <w:lang w:val="pl-PL"/>
        </w:rPr>
        <w:t>rzeczowość</w:t>
      </w:r>
      <w:r w:rsidR="00A406B3">
        <w:rPr>
          <w:rFonts w:ascii="Georgia" w:hAnsi="Georgia"/>
          <w:color w:val="000000"/>
          <w:lang w:val="pl-PL"/>
        </w:rPr>
        <w:t>;</w:t>
      </w:r>
    </w:p>
    <w:p w14:paraId="21E662E1" w14:textId="6C2DE50A" w:rsidR="00F010C8" w:rsidRPr="003A428E" w:rsidRDefault="00F010C8" w:rsidP="00EC6024">
      <w:pPr>
        <w:pStyle w:val="Akapitzlist"/>
        <w:numPr>
          <w:ilvl w:val="0"/>
          <w:numId w:val="6"/>
        </w:numPr>
        <w:jc w:val="both"/>
        <w:rPr>
          <w:rFonts w:ascii="Georgia" w:hAnsi="Georgia"/>
          <w:color w:val="000000"/>
          <w:lang w:val="pl-PL"/>
        </w:rPr>
      </w:pPr>
      <w:r w:rsidRPr="003A428E">
        <w:rPr>
          <w:rFonts w:ascii="Georgia" w:hAnsi="Georgia"/>
          <w:color w:val="000000"/>
          <w:lang w:val="pl-PL"/>
        </w:rPr>
        <w:t>aktualność</w:t>
      </w:r>
      <w:r w:rsidR="00A406B3">
        <w:rPr>
          <w:rFonts w:ascii="Georgia" w:hAnsi="Georgia"/>
          <w:color w:val="000000"/>
          <w:lang w:val="pl-PL"/>
        </w:rPr>
        <w:t>;</w:t>
      </w:r>
    </w:p>
    <w:p w14:paraId="68013794" w14:textId="37B89650" w:rsidR="002545A6" w:rsidRDefault="00C478CC" w:rsidP="00EC6024">
      <w:pPr>
        <w:pStyle w:val="Akapitzlist"/>
        <w:numPr>
          <w:ilvl w:val="0"/>
          <w:numId w:val="6"/>
        </w:numPr>
        <w:jc w:val="both"/>
        <w:rPr>
          <w:rFonts w:ascii="Georgia" w:hAnsi="Georgia"/>
          <w:color w:val="000000"/>
          <w:lang w:val="pl-PL"/>
        </w:rPr>
      </w:pPr>
      <w:r>
        <w:rPr>
          <w:rFonts w:ascii="Georgia" w:hAnsi="Georgia"/>
          <w:color w:val="000000"/>
          <w:lang w:val="pl-PL"/>
        </w:rPr>
        <w:t>przejrzystość</w:t>
      </w:r>
      <w:r w:rsidR="00A406B3">
        <w:rPr>
          <w:rFonts w:ascii="Georgia" w:hAnsi="Georgia"/>
          <w:color w:val="000000"/>
          <w:lang w:val="pl-PL"/>
        </w:rPr>
        <w:t>;</w:t>
      </w:r>
      <w:r>
        <w:rPr>
          <w:rFonts w:ascii="Georgia" w:hAnsi="Georgia"/>
          <w:color w:val="000000"/>
          <w:lang w:val="pl-PL"/>
        </w:rPr>
        <w:t xml:space="preserve"> </w:t>
      </w:r>
    </w:p>
    <w:p w14:paraId="28165212" w14:textId="3F6B4145" w:rsidR="00F010C8" w:rsidRPr="003A428E" w:rsidRDefault="00F010C8" w:rsidP="00EC6024">
      <w:pPr>
        <w:pStyle w:val="Akapitzlist"/>
        <w:numPr>
          <w:ilvl w:val="0"/>
          <w:numId w:val="6"/>
        </w:numPr>
        <w:jc w:val="both"/>
        <w:rPr>
          <w:rFonts w:ascii="Georgia" w:hAnsi="Georgia"/>
          <w:color w:val="000000"/>
          <w:lang w:val="pl-PL"/>
        </w:rPr>
      </w:pPr>
      <w:r w:rsidRPr="003A428E">
        <w:rPr>
          <w:rFonts w:ascii="Georgia" w:hAnsi="Georgia"/>
          <w:color w:val="000000"/>
          <w:lang w:val="pl-PL"/>
        </w:rPr>
        <w:t>istotność</w:t>
      </w:r>
      <w:r w:rsidR="00A406B3">
        <w:rPr>
          <w:rFonts w:ascii="Georgia" w:hAnsi="Georgia"/>
          <w:color w:val="000000"/>
          <w:lang w:val="pl-PL"/>
        </w:rPr>
        <w:t>;</w:t>
      </w:r>
    </w:p>
    <w:p w14:paraId="5C77C880" w14:textId="10B3D57A" w:rsidR="00F010C8" w:rsidRPr="003A428E" w:rsidRDefault="00F010C8" w:rsidP="00EC6024">
      <w:pPr>
        <w:pStyle w:val="Akapitzlist"/>
        <w:numPr>
          <w:ilvl w:val="0"/>
          <w:numId w:val="6"/>
        </w:numPr>
        <w:jc w:val="both"/>
        <w:rPr>
          <w:rFonts w:ascii="Georgia" w:hAnsi="Georgia"/>
          <w:color w:val="000000"/>
          <w:lang w:val="pl-PL"/>
        </w:rPr>
      </w:pPr>
      <w:r w:rsidRPr="003A428E">
        <w:rPr>
          <w:rFonts w:ascii="Georgia" w:hAnsi="Georgia"/>
          <w:color w:val="000000"/>
          <w:lang w:val="pl-PL"/>
        </w:rPr>
        <w:t>różnorodność</w:t>
      </w:r>
      <w:r w:rsidR="00A406B3">
        <w:rPr>
          <w:rFonts w:ascii="Georgia" w:hAnsi="Georgia"/>
          <w:color w:val="000000"/>
          <w:lang w:val="pl-PL"/>
        </w:rPr>
        <w:t>;</w:t>
      </w:r>
    </w:p>
    <w:p w14:paraId="7AA3289D" w14:textId="5FBBBBB4" w:rsidR="00F010C8" w:rsidRPr="003A428E" w:rsidRDefault="002545A6" w:rsidP="00EC6024">
      <w:pPr>
        <w:pStyle w:val="Akapitzlist"/>
        <w:numPr>
          <w:ilvl w:val="0"/>
          <w:numId w:val="6"/>
        </w:numPr>
        <w:jc w:val="both"/>
        <w:rPr>
          <w:rFonts w:ascii="Georgia" w:hAnsi="Georgia"/>
          <w:color w:val="000000"/>
          <w:lang w:val="pl-PL"/>
        </w:rPr>
      </w:pPr>
      <w:r>
        <w:rPr>
          <w:rFonts w:ascii="Georgia" w:hAnsi="Georgia"/>
          <w:color w:val="000000"/>
          <w:lang w:val="pl-PL"/>
        </w:rPr>
        <w:t>ominięcia</w:t>
      </w:r>
      <w:r w:rsidRPr="003A428E">
        <w:rPr>
          <w:rFonts w:ascii="Georgia" w:hAnsi="Georgia"/>
          <w:color w:val="000000"/>
          <w:lang w:val="pl-PL"/>
        </w:rPr>
        <w:t xml:space="preserve"> </w:t>
      </w:r>
      <w:r w:rsidR="00F010C8" w:rsidRPr="003A428E">
        <w:rPr>
          <w:rFonts w:ascii="Georgia" w:hAnsi="Georgia"/>
          <w:color w:val="000000"/>
          <w:lang w:val="pl-PL"/>
        </w:rPr>
        <w:t>faktów</w:t>
      </w:r>
      <w:r w:rsidR="00656E69">
        <w:rPr>
          <w:rFonts w:ascii="Georgia" w:hAnsi="Georgia"/>
          <w:color w:val="000000"/>
          <w:lang w:val="pl-PL"/>
        </w:rPr>
        <w:t>.</w:t>
      </w:r>
    </w:p>
    <w:p w14:paraId="103F8D9E" w14:textId="77777777" w:rsidR="008E6DBF" w:rsidRPr="003A428E" w:rsidRDefault="008E6DBF" w:rsidP="008E6DBF">
      <w:pPr>
        <w:jc w:val="both"/>
        <w:rPr>
          <w:rFonts w:ascii="Georgia" w:hAnsi="Georgia"/>
          <w:lang w:val="pl-PL"/>
        </w:rPr>
      </w:pPr>
    </w:p>
    <w:p w14:paraId="55EB7144" w14:textId="0035FE22" w:rsidR="00F010C8" w:rsidRPr="003A428E" w:rsidRDefault="00F010C8" w:rsidP="008E6DBF">
      <w:pPr>
        <w:ind w:left="-567"/>
        <w:jc w:val="both"/>
        <w:rPr>
          <w:rFonts w:ascii="Georgia" w:hAnsi="Georgia"/>
          <w:lang w:val="pl-PL"/>
        </w:rPr>
      </w:pPr>
      <w:r w:rsidRPr="003A428E">
        <w:rPr>
          <w:rFonts w:ascii="Georgia" w:hAnsi="Georgia"/>
          <w:lang w:val="pl-PL"/>
        </w:rPr>
        <w:t xml:space="preserve">W ramach monitoringu przeprowadzono ocenę różnych typów programów, które były przedmiotem analizy jakościowej i ilościowej. </w:t>
      </w:r>
      <w:r w:rsidR="00AE6D6C" w:rsidRPr="003A428E">
        <w:rPr>
          <w:rFonts w:ascii="Georgia" w:hAnsi="Georgia"/>
          <w:lang w:val="pl-PL"/>
        </w:rPr>
        <w:t>Załączone</w:t>
      </w:r>
      <w:r w:rsidRPr="003A428E">
        <w:rPr>
          <w:rFonts w:ascii="Georgia" w:hAnsi="Georgia"/>
          <w:lang w:val="pl-PL"/>
        </w:rPr>
        <w:t xml:space="preserve"> </w:t>
      </w:r>
      <w:r w:rsidR="00DC4A09" w:rsidRPr="003A428E">
        <w:rPr>
          <w:rFonts w:ascii="Georgia" w:hAnsi="Georgia"/>
          <w:lang w:val="pl-PL"/>
        </w:rPr>
        <w:t>dane</w:t>
      </w:r>
      <w:r w:rsidRPr="003A428E">
        <w:rPr>
          <w:rFonts w:ascii="Georgia" w:hAnsi="Georgia"/>
          <w:lang w:val="pl-PL"/>
        </w:rPr>
        <w:t xml:space="preserve"> odzwierciedlają wyłącznie wyniki</w:t>
      </w:r>
      <w:r w:rsidR="00DC4A09" w:rsidRPr="003A428E">
        <w:rPr>
          <w:rFonts w:ascii="Georgia" w:hAnsi="Georgia"/>
          <w:lang w:val="pl-PL"/>
        </w:rPr>
        <w:t xml:space="preserve"> analizy</w:t>
      </w:r>
      <w:r w:rsidRPr="003A428E">
        <w:rPr>
          <w:rFonts w:ascii="Georgia" w:hAnsi="Georgia"/>
          <w:lang w:val="pl-PL"/>
        </w:rPr>
        <w:t xml:space="preserve"> ilościowe</w:t>
      </w:r>
      <w:r w:rsidR="00DC4A09" w:rsidRPr="003A428E">
        <w:rPr>
          <w:rFonts w:ascii="Georgia" w:hAnsi="Georgia"/>
          <w:lang w:val="pl-PL"/>
        </w:rPr>
        <w:t>j</w:t>
      </w:r>
      <w:r w:rsidRPr="003A428E">
        <w:rPr>
          <w:rFonts w:ascii="Georgia" w:hAnsi="Georgia"/>
          <w:lang w:val="pl-PL"/>
        </w:rPr>
        <w:t xml:space="preserve"> monitorowanych programów informacyjnych.</w:t>
      </w:r>
    </w:p>
    <w:p w14:paraId="3F5044C7" w14:textId="77777777" w:rsidR="008E6DBF" w:rsidRPr="003A428E" w:rsidRDefault="008E6DBF" w:rsidP="008E6DBF">
      <w:pPr>
        <w:jc w:val="both"/>
        <w:rPr>
          <w:rFonts w:ascii="Georgia" w:hAnsi="Georgia"/>
          <w:lang w:val="pl-PL"/>
        </w:rPr>
      </w:pPr>
    </w:p>
    <w:p w14:paraId="14FC1F79" w14:textId="77777777" w:rsidR="006958C1" w:rsidRDefault="006958C1" w:rsidP="008E6DBF">
      <w:pPr>
        <w:ind w:hanging="567"/>
        <w:jc w:val="both"/>
        <w:rPr>
          <w:rFonts w:ascii="Georgia" w:hAnsi="Georgia"/>
          <w:b/>
          <w:bCs/>
          <w:i/>
          <w:lang w:val="pl-PL"/>
        </w:rPr>
      </w:pPr>
    </w:p>
    <w:p w14:paraId="57AC5950" w14:textId="77777777" w:rsidR="008C3B15" w:rsidRDefault="008C3B15" w:rsidP="008E6DBF">
      <w:pPr>
        <w:ind w:hanging="567"/>
        <w:jc w:val="both"/>
        <w:rPr>
          <w:rFonts w:ascii="Georgia" w:hAnsi="Georgia"/>
          <w:b/>
          <w:bCs/>
          <w:i/>
          <w:lang w:val="pl-PL"/>
        </w:rPr>
      </w:pPr>
    </w:p>
    <w:p w14:paraId="09EB3738" w14:textId="77777777" w:rsidR="008C3B15" w:rsidRDefault="008C3B15" w:rsidP="008E6DBF">
      <w:pPr>
        <w:ind w:hanging="567"/>
        <w:jc w:val="both"/>
        <w:rPr>
          <w:rFonts w:ascii="Georgia" w:hAnsi="Georgia"/>
          <w:b/>
          <w:bCs/>
          <w:i/>
          <w:lang w:val="pl-PL"/>
        </w:rPr>
      </w:pPr>
    </w:p>
    <w:p w14:paraId="056B5F89" w14:textId="05F23513" w:rsidR="008E6DBF" w:rsidRPr="003A428E" w:rsidRDefault="008E6DBF" w:rsidP="008E6DBF">
      <w:pPr>
        <w:ind w:hanging="567"/>
        <w:jc w:val="both"/>
        <w:rPr>
          <w:rFonts w:ascii="Georgia" w:hAnsi="Georgia"/>
          <w:bCs/>
          <w:i/>
          <w:lang w:val="pl-PL"/>
        </w:rPr>
      </w:pPr>
      <w:r w:rsidRPr="003A428E">
        <w:rPr>
          <w:rFonts w:ascii="Georgia" w:hAnsi="Georgia"/>
          <w:b/>
          <w:bCs/>
          <w:i/>
          <w:lang w:val="pl-PL"/>
        </w:rPr>
        <w:t>2.1.</w:t>
      </w:r>
      <w:r w:rsidRPr="003A428E">
        <w:rPr>
          <w:rFonts w:ascii="Georgia" w:hAnsi="Georgia"/>
          <w:b/>
          <w:bCs/>
          <w:i/>
          <w:lang w:val="pl-PL"/>
        </w:rPr>
        <w:tab/>
      </w:r>
      <w:r w:rsidR="00F010C8" w:rsidRPr="003A428E">
        <w:rPr>
          <w:rFonts w:ascii="Georgia" w:hAnsi="Georgia"/>
          <w:b/>
          <w:bCs/>
          <w:i/>
          <w:lang w:val="pl-PL"/>
        </w:rPr>
        <w:t>Analiza ilościowa</w:t>
      </w:r>
    </w:p>
    <w:p w14:paraId="033CCB10" w14:textId="77777777" w:rsidR="008E6DBF" w:rsidRPr="003A428E" w:rsidRDefault="008E6DBF" w:rsidP="008E6DBF">
      <w:pPr>
        <w:jc w:val="both"/>
        <w:rPr>
          <w:rFonts w:ascii="Georgia" w:hAnsi="Georgia"/>
          <w:lang w:val="pl-PL"/>
        </w:rPr>
      </w:pPr>
    </w:p>
    <w:p w14:paraId="37EAC895" w14:textId="15FE04B8" w:rsidR="00F010C8" w:rsidRPr="003A428E" w:rsidRDefault="00F010C8" w:rsidP="008E6DBF">
      <w:pPr>
        <w:tabs>
          <w:tab w:val="left" w:pos="-567"/>
        </w:tabs>
        <w:ind w:left="-567"/>
        <w:jc w:val="both"/>
        <w:rPr>
          <w:rFonts w:ascii="Georgia" w:hAnsi="Georgia"/>
          <w:color w:val="000000"/>
          <w:lang w:val="pl-PL"/>
        </w:rPr>
      </w:pPr>
      <w:r w:rsidRPr="003A428E">
        <w:rPr>
          <w:rFonts w:ascii="Georgia" w:hAnsi="Georgia"/>
          <w:color w:val="000000"/>
          <w:lang w:val="pl-PL"/>
        </w:rPr>
        <w:t xml:space="preserve">Analiza ilościowa skupiała się na ilości czasu poświęcanego wybranym tematom politycznym oraz innym zagadnieniom krajowym i międzynarodowym oraz na </w:t>
      </w:r>
      <w:r w:rsidR="00BE25AA">
        <w:rPr>
          <w:rFonts w:ascii="Georgia" w:hAnsi="Georgia"/>
          <w:color w:val="000000"/>
          <w:lang w:val="pl-PL"/>
        </w:rPr>
        <w:t xml:space="preserve">tonie </w:t>
      </w:r>
      <w:r w:rsidR="006E10B2" w:rsidRPr="003A428E">
        <w:rPr>
          <w:rFonts w:ascii="Georgia" w:hAnsi="Georgia"/>
          <w:color w:val="000000"/>
          <w:lang w:val="pl-PL"/>
        </w:rPr>
        <w:t xml:space="preserve">ich przedstawiania </w:t>
      </w:r>
      <w:r w:rsidRPr="003A428E">
        <w:rPr>
          <w:rFonts w:ascii="Georgia" w:hAnsi="Georgia"/>
          <w:color w:val="000000"/>
          <w:lang w:val="pl-PL"/>
        </w:rPr>
        <w:t xml:space="preserve">– pozytywnym, neutralnym lub negatywnym. Monitoring dotyczył także struktury tematycznej </w:t>
      </w:r>
      <w:r w:rsidR="002545A6">
        <w:rPr>
          <w:rFonts w:ascii="Georgia" w:hAnsi="Georgia"/>
          <w:color w:val="000000"/>
          <w:lang w:val="pl-PL"/>
        </w:rPr>
        <w:br/>
        <w:t>i geograficznej informacji. Ocenie podlegały różnorodność tematyczna i geograficzna,</w:t>
      </w:r>
      <w:r w:rsidRPr="003A428E">
        <w:rPr>
          <w:rFonts w:ascii="Georgia" w:hAnsi="Georgia"/>
          <w:color w:val="000000"/>
          <w:lang w:val="pl-PL"/>
        </w:rPr>
        <w:t xml:space="preserve"> </w:t>
      </w:r>
      <w:r w:rsidR="002545A6">
        <w:rPr>
          <w:rFonts w:ascii="Georgia" w:hAnsi="Georgia"/>
          <w:color w:val="000000"/>
          <w:lang w:val="pl-PL"/>
        </w:rPr>
        <w:t>mierzone czasem poświęcanym</w:t>
      </w:r>
      <w:r w:rsidRPr="003A428E">
        <w:rPr>
          <w:rFonts w:ascii="Georgia" w:hAnsi="Georgia"/>
          <w:color w:val="000000"/>
          <w:lang w:val="pl-PL"/>
        </w:rPr>
        <w:t xml:space="preserve"> zagadnieniom i </w:t>
      </w:r>
      <w:r w:rsidR="002545A6">
        <w:rPr>
          <w:rFonts w:ascii="Georgia" w:hAnsi="Georgia"/>
          <w:color w:val="000000"/>
          <w:lang w:val="pl-PL"/>
        </w:rPr>
        <w:t>obszarom</w:t>
      </w:r>
      <w:r w:rsidRPr="003A428E">
        <w:rPr>
          <w:rFonts w:ascii="Georgia" w:hAnsi="Georgia"/>
          <w:color w:val="000000"/>
          <w:lang w:val="pl-PL"/>
        </w:rPr>
        <w:t xml:space="preserve"> geogr</w:t>
      </w:r>
      <w:r w:rsidR="002545A6">
        <w:rPr>
          <w:rFonts w:ascii="Georgia" w:hAnsi="Georgia"/>
          <w:color w:val="000000"/>
          <w:lang w:val="pl-PL"/>
        </w:rPr>
        <w:t>aficznym</w:t>
      </w:r>
      <w:r w:rsidR="00BE25AA">
        <w:rPr>
          <w:rFonts w:ascii="Georgia" w:hAnsi="Georgia"/>
          <w:color w:val="000000"/>
          <w:lang w:val="pl-PL"/>
        </w:rPr>
        <w:t>, o</w:t>
      </w:r>
      <w:r w:rsidRPr="003A428E">
        <w:rPr>
          <w:rFonts w:ascii="Georgia" w:hAnsi="Georgia"/>
          <w:color w:val="000000"/>
          <w:lang w:val="pl-PL"/>
        </w:rPr>
        <w:t xml:space="preserve"> których nadawane </w:t>
      </w:r>
      <w:r w:rsidR="002545A6">
        <w:rPr>
          <w:rFonts w:ascii="Georgia" w:hAnsi="Georgia"/>
          <w:color w:val="000000"/>
          <w:lang w:val="pl-PL"/>
        </w:rPr>
        <w:t xml:space="preserve">były </w:t>
      </w:r>
      <w:r w:rsidRPr="003A428E">
        <w:rPr>
          <w:rFonts w:ascii="Georgia" w:hAnsi="Georgia"/>
          <w:color w:val="000000"/>
          <w:lang w:val="pl-PL"/>
        </w:rPr>
        <w:t xml:space="preserve">informacje. Dodatkowo monitoring </w:t>
      </w:r>
      <w:r w:rsidR="002545A6">
        <w:rPr>
          <w:rFonts w:ascii="Georgia" w:hAnsi="Georgia"/>
          <w:color w:val="000000"/>
          <w:lang w:val="pl-PL"/>
        </w:rPr>
        <w:t>rejestrował wybór</w:t>
      </w:r>
      <w:r w:rsidR="006E10B2" w:rsidRPr="003A428E">
        <w:rPr>
          <w:rFonts w:ascii="Georgia" w:hAnsi="Georgia"/>
          <w:color w:val="000000"/>
          <w:lang w:val="pl-PL"/>
        </w:rPr>
        <w:t xml:space="preserve"> najważniejszych tematów relacjonowanych</w:t>
      </w:r>
      <w:r w:rsidR="00B54087" w:rsidRPr="003A428E">
        <w:rPr>
          <w:rFonts w:ascii="Georgia" w:hAnsi="Georgia"/>
          <w:color w:val="000000"/>
          <w:lang w:val="pl-PL"/>
        </w:rPr>
        <w:t xml:space="preserve"> w badanym okresie.</w:t>
      </w:r>
    </w:p>
    <w:p w14:paraId="22D4DCD6" w14:textId="77777777" w:rsidR="00F010C8" w:rsidRPr="003A428E" w:rsidRDefault="00F010C8" w:rsidP="008E6DBF">
      <w:pPr>
        <w:tabs>
          <w:tab w:val="left" w:pos="-567"/>
        </w:tabs>
        <w:ind w:left="-567"/>
        <w:jc w:val="both"/>
        <w:rPr>
          <w:rFonts w:ascii="Georgia" w:hAnsi="Georgia"/>
          <w:color w:val="000000"/>
          <w:lang w:val="pl-PL"/>
        </w:rPr>
      </w:pPr>
    </w:p>
    <w:p w14:paraId="0E042AA6" w14:textId="6B888F2D" w:rsidR="008E6DBF" w:rsidRPr="003A428E" w:rsidRDefault="00B54087" w:rsidP="008E6DBF">
      <w:pPr>
        <w:tabs>
          <w:tab w:val="left" w:pos="-567"/>
        </w:tabs>
        <w:ind w:left="-567"/>
        <w:jc w:val="both"/>
        <w:rPr>
          <w:rFonts w:ascii="Georgia" w:hAnsi="Georgia"/>
          <w:lang w:val="pl-PL"/>
        </w:rPr>
      </w:pPr>
      <w:r w:rsidRPr="003A428E">
        <w:rPr>
          <w:rFonts w:ascii="Georgia" w:hAnsi="Georgia"/>
          <w:lang w:val="pl-PL"/>
        </w:rPr>
        <w:t>Ocenie podlegało zachowanie mediów</w:t>
      </w:r>
      <w:r w:rsidR="00290FB5">
        <w:rPr>
          <w:rFonts w:ascii="Georgia" w:hAnsi="Georgia"/>
          <w:lang w:val="pl-PL"/>
        </w:rPr>
        <w:t>,</w:t>
      </w:r>
      <w:r w:rsidRPr="003A428E">
        <w:rPr>
          <w:rFonts w:ascii="Georgia" w:hAnsi="Georgia"/>
          <w:lang w:val="pl-PL"/>
        </w:rPr>
        <w:t xml:space="preserve"> a nie monitorowanych podmiotów. Pozytywne lub negatywne oceny </w:t>
      </w:r>
      <w:r w:rsidR="002545A6">
        <w:rPr>
          <w:rFonts w:ascii="Georgia" w:hAnsi="Georgia"/>
          <w:lang w:val="pl-PL"/>
        </w:rPr>
        <w:t>miały</w:t>
      </w:r>
      <w:r w:rsidR="00DC4A09" w:rsidRPr="003A428E">
        <w:rPr>
          <w:rFonts w:ascii="Georgia" w:hAnsi="Georgia"/>
          <w:lang w:val="pl-PL"/>
        </w:rPr>
        <w:t xml:space="preserve"> pokazać</w:t>
      </w:r>
      <w:r w:rsidRPr="003A428E">
        <w:rPr>
          <w:rFonts w:ascii="Georgia" w:hAnsi="Georgia"/>
          <w:lang w:val="pl-PL"/>
        </w:rPr>
        <w:t>, czy u widzów/czytelników wywoływano pozytywne czy</w:t>
      </w:r>
      <w:r w:rsidR="002545A6">
        <w:rPr>
          <w:rFonts w:ascii="Georgia" w:hAnsi="Georgia"/>
          <w:lang w:val="pl-PL"/>
        </w:rPr>
        <w:t xml:space="preserve"> negatywne wrażenie odnośnie danego </w:t>
      </w:r>
      <w:r w:rsidRPr="003A428E">
        <w:rPr>
          <w:rFonts w:ascii="Georgia" w:hAnsi="Georgia"/>
          <w:lang w:val="pl-PL"/>
        </w:rPr>
        <w:t xml:space="preserve">tematu lub </w:t>
      </w:r>
      <w:r w:rsidR="00DC4A09" w:rsidRPr="003A428E">
        <w:rPr>
          <w:rFonts w:ascii="Georgia" w:hAnsi="Georgia"/>
          <w:lang w:val="pl-PL"/>
        </w:rPr>
        <w:t>wydarzenia</w:t>
      </w:r>
      <w:r w:rsidRPr="003A428E">
        <w:rPr>
          <w:rFonts w:ascii="Georgia" w:hAnsi="Georgia"/>
          <w:lang w:val="pl-PL"/>
        </w:rPr>
        <w:t>. Osoby monitorujące przypisywały ocenę wszystkim tematom</w:t>
      </w:r>
      <w:r w:rsidR="006759B3">
        <w:rPr>
          <w:rFonts w:ascii="Georgia" w:hAnsi="Georgia"/>
          <w:lang w:val="pl-PL"/>
        </w:rPr>
        <w:t xml:space="preserve"> oraz</w:t>
      </w:r>
      <w:r w:rsidRPr="003A428E">
        <w:rPr>
          <w:rFonts w:ascii="Georgia" w:hAnsi="Georgia"/>
          <w:lang w:val="pl-PL"/>
        </w:rPr>
        <w:t xml:space="preserve"> określały </w:t>
      </w:r>
      <w:r w:rsidR="002545A6">
        <w:rPr>
          <w:rFonts w:ascii="Georgia" w:hAnsi="Georgia"/>
          <w:lang w:val="pl-PL"/>
        </w:rPr>
        <w:t xml:space="preserve">ich </w:t>
      </w:r>
      <w:r w:rsidRPr="003A428E">
        <w:rPr>
          <w:rFonts w:ascii="Georgia" w:hAnsi="Georgia"/>
          <w:lang w:val="pl-PL"/>
        </w:rPr>
        <w:t xml:space="preserve">czas i źródła, żeby </w:t>
      </w:r>
      <w:r w:rsidR="002545A6">
        <w:rPr>
          <w:rFonts w:ascii="Georgia" w:hAnsi="Georgia"/>
          <w:lang w:val="pl-PL"/>
        </w:rPr>
        <w:t xml:space="preserve">dostarczyć </w:t>
      </w:r>
      <w:r w:rsidRPr="003A428E">
        <w:rPr>
          <w:rFonts w:ascii="Georgia" w:hAnsi="Georgia"/>
          <w:lang w:val="pl-PL"/>
        </w:rPr>
        <w:t xml:space="preserve">informacje </w:t>
      </w:r>
      <w:r w:rsidR="002545A6">
        <w:rPr>
          <w:rFonts w:ascii="Georgia" w:hAnsi="Georgia"/>
          <w:lang w:val="pl-PL"/>
        </w:rPr>
        <w:t>o sposobie</w:t>
      </w:r>
      <w:r w:rsidRPr="003A428E">
        <w:rPr>
          <w:rFonts w:ascii="Georgia" w:hAnsi="Georgia"/>
          <w:lang w:val="pl-PL"/>
        </w:rPr>
        <w:t xml:space="preserve"> </w:t>
      </w:r>
      <w:r w:rsidR="006759B3">
        <w:rPr>
          <w:rFonts w:ascii="Georgia" w:hAnsi="Georgia"/>
          <w:lang w:val="pl-PL"/>
        </w:rPr>
        <w:t xml:space="preserve">przedstawienia danego </w:t>
      </w:r>
      <w:r w:rsidRPr="003A428E">
        <w:rPr>
          <w:rFonts w:ascii="Georgia" w:hAnsi="Georgia"/>
          <w:lang w:val="pl-PL"/>
        </w:rPr>
        <w:t xml:space="preserve">tematu przez każdy kanał telewizyjny. </w:t>
      </w:r>
      <w:r w:rsidR="006759B3">
        <w:rPr>
          <w:rFonts w:ascii="Georgia" w:hAnsi="Georgia"/>
          <w:lang w:val="pl-PL"/>
        </w:rPr>
        <w:t>O</w:t>
      </w:r>
      <w:r w:rsidRPr="003A428E">
        <w:rPr>
          <w:rFonts w:ascii="Georgia" w:hAnsi="Georgia"/>
          <w:lang w:val="pl-PL"/>
        </w:rPr>
        <w:t xml:space="preserve">ceny były przypisywane do wszystkich monitorowanych </w:t>
      </w:r>
      <w:r w:rsidR="00E25108" w:rsidRPr="003A428E">
        <w:rPr>
          <w:rFonts w:ascii="Georgia" w:hAnsi="Georgia"/>
          <w:lang w:val="pl-PL"/>
        </w:rPr>
        <w:t>zagadnień</w:t>
      </w:r>
      <w:r w:rsidRPr="003A428E">
        <w:rPr>
          <w:rFonts w:ascii="Georgia" w:hAnsi="Georgia"/>
          <w:lang w:val="pl-PL"/>
        </w:rPr>
        <w:t xml:space="preserve">, aby określić, czy </w:t>
      </w:r>
      <w:r w:rsidR="00E25108" w:rsidRPr="003A428E">
        <w:rPr>
          <w:rFonts w:ascii="Georgia" w:hAnsi="Georgia"/>
          <w:lang w:val="pl-PL"/>
        </w:rPr>
        <w:t xml:space="preserve">temat </w:t>
      </w:r>
      <w:r w:rsidRPr="003A428E">
        <w:rPr>
          <w:rFonts w:ascii="Georgia" w:hAnsi="Georgia"/>
          <w:lang w:val="pl-PL"/>
        </w:rPr>
        <w:t>był prezentowany w pozytywny</w:t>
      </w:r>
      <w:r w:rsidR="00DC4A09" w:rsidRPr="003A428E">
        <w:rPr>
          <w:rFonts w:ascii="Georgia" w:hAnsi="Georgia"/>
          <w:lang w:val="pl-PL"/>
        </w:rPr>
        <w:t>m</w:t>
      </w:r>
      <w:r w:rsidRPr="003A428E">
        <w:rPr>
          <w:rFonts w:ascii="Georgia" w:hAnsi="Georgia"/>
          <w:lang w:val="pl-PL"/>
        </w:rPr>
        <w:t>, negatywnym czy neutralnym świetle.</w:t>
      </w:r>
    </w:p>
    <w:p w14:paraId="14B99B71" w14:textId="77777777" w:rsidR="00B54087" w:rsidRPr="003A428E" w:rsidRDefault="00B54087" w:rsidP="008E6DBF">
      <w:pPr>
        <w:tabs>
          <w:tab w:val="left" w:pos="-567"/>
        </w:tabs>
        <w:ind w:left="-567"/>
        <w:jc w:val="both"/>
        <w:rPr>
          <w:rFonts w:ascii="Georgia" w:hAnsi="Georgia"/>
          <w:bCs/>
          <w:lang w:val="pl-PL"/>
        </w:rPr>
      </w:pPr>
    </w:p>
    <w:p w14:paraId="75B94D86" w14:textId="482A8DCB" w:rsidR="008E6DBF" w:rsidRPr="003A428E" w:rsidRDefault="006759B3" w:rsidP="008E6DBF">
      <w:pPr>
        <w:tabs>
          <w:tab w:val="left" w:pos="-567"/>
        </w:tabs>
        <w:ind w:left="-567"/>
        <w:jc w:val="both"/>
        <w:rPr>
          <w:rFonts w:ascii="Georgia" w:hAnsi="Georgia"/>
          <w:bCs/>
          <w:lang w:val="pl-PL"/>
        </w:rPr>
      </w:pPr>
      <w:r>
        <w:rPr>
          <w:rFonts w:ascii="Georgia" w:hAnsi="Georgia"/>
          <w:bCs/>
          <w:lang w:val="pl-PL"/>
        </w:rPr>
        <w:t>Pięciostopniowa skala</w:t>
      </w:r>
      <w:r w:rsidR="00B54087" w:rsidRPr="003A428E">
        <w:rPr>
          <w:rFonts w:ascii="Georgia" w:hAnsi="Georgia"/>
          <w:bCs/>
          <w:lang w:val="pl-PL"/>
        </w:rPr>
        <w:t xml:space="preserve"> ocen</w:t>
      </w:r>
      <w:r>
        <w:rPr>
          <w:rFonts w:ascii="Georgia" w:hAnsi="Georgia"/>
          <w:bCs/>
          <w:lang w:val="pl-PL"/>
        </w:rPr>
        <w:t xml:space="preserve"> wyglądała następująco</w:t>
      </w:r>
      <w:r w:rsidR="00B54087" w:rsidRPr="003A428E">
        <w:rPr>
          <w:rFonts w:ascii="Georgia" w:hAnsi="Georgia"/>
          <w:bCs/>
          <w:lang w:val="pl-PL"/>
        </w:rPr>
        <w:t>:</w:t>
      </w:r>
    </w:p>
    <w:p w14:paraId="1FE43779" w14:textId="77777777" w:rsidR="00B54087" w:rsidRPr="003A428E" w:rsidRDefault="00B54087" w:rsidP="008E6DBF">
      <w:pPr>
        <w:tabs>
          <w:tab w:val="left" w:pos="-567"/>
        </w:tabs>
        <w:ind w:left="-567"/>
        <w:jc w:val="both"/>
        <w:rPr>
          <w:rFonts w:ascii="Georgia" w:hAnsi="Georgia"/>
          <w:bCs/>
          <w:lang w:val="pl-PL"/>
        </w:rPr>
      </w:pPr>
    </w:p>
    <w:p w14:paraId="1D8FEC42" w14:textId="0C3077A9" w:rsidR="00B54087" w:rsidRPr="003A428E" w:rsidRDefault="00B54087" w:rsidP="007E1655">
      <w:pPr>
        <w:ind w:left="-567"/>
        <w:jc w:val="both"/>
        <w:rPr>
          <w:rFonts w:ascii="Georgia" w:hAnsi="Georgia"/>
          <w:bCs/>
          <w:lang w:val="pl-PL"/>
        </w:rPr>
      </w:pPr>
      <w:r w:rsidRPr="003A428E">
        <w:rPr>
          <w:rFonts w:ascii="Georgia" w:hAnsi="Georgia"/>
          <w:bCs/>
          <w:lang w:val="pl-PL"/>
        </w:rPr>
        <w:t xml:space="preserve">Oceny 1 i 2 oznaczają, że monitorowany temat był przedstawiany w bardzo pozytywnym lub </w:t>
      </w:r>
      <w:r w:rsidR="006759B3">
        <w:rPr>
          <w:rFonts w:ascii="Georgia" w:hAnsi="Georgia"/>
          <w:bCs/>
          <w:lang w:val="pl-PL"/>
        </w:rPr>
        <w:t xml:space="preserve">w </w:t>
      </w:r>
      <w:r w:rsidRPr="003A428E">
        <w:rPr>
          <w:rFonts w:ascii="Georgia" w:hAnsi="Georgia"/>
          <w:bCs/>
          <w:lang w:val="pl-PL"/>
        </w:rPr>
        <w:t xml:space="preserve">pozytywnym świetle. W obu przypadkach </w:t>
      </w:r>
      <w:r w:rsidR="006759B3">
        <w:rPr>
          <w:rFonts w:ascii="Georgia" w:hAnsi="Georgia"/>
          <w:bCs/>
          <w:lang w:val="pl-PL"/>
        </w:rPr>
        <w:t xml:space="preserve">relacja </w:t>
      </w:r>
      <w:r w:rsidRPr="003A428E">
        <w:rPr>
          <w:rFonts w:ascii="Georgia" w:hAnsi="Georgia"/>
          <w:bCs/>
          <w:lang w:val="pl-PL"/>
        </w:rPr>
        <w:t>była korzystna.</w:t>
      </w:r>
    </w:p>
    <w:p w14:paraId="155A4DC1" w14:textId="77777777" w:rsidR="008E6DBF" w:rsidRPr="003A428E" w:rsidRDefault="008E6DBF" w:rsidP="007E1655">
      <w:pPr>
        <w:ind w:left="-567"/>
        <w:jc w:val="both"/>
        <w:rPr>
          <w:rFonts w:ascii="Georgia" w:hAnsi="Georgia"/>
          <w:bCs/>
          <w:lang w:val="pl-PL"/>
        </w:rPr>
      </w:pPr>
    </w:p>
    <w:p w14:paraId="21195685" w14:textId="7368632A" w:rsidR="00B54087" w:rsidRPr="003A428E" w:rsidRDefault="00B54087" w:rsidP="007E1655">
      <w:pPr>
        <w:ind w:left="-567"/>
        <w:jc w:val="both"/>
        <w:rPr>
          <w:rFonts w:ascii="Georgia" w:hAnsi="Georgia"/>
          <w:bCs/>
          <w:lang w:val="pl-PL"/>
        </w:rPr>
      </w:pPr>
      <w:r w:rsidRPr="003A428E">
        <w:rPr>
          <w:rFonts w:ascii="Georgia" w:hAnsi="Georgia"/>
          <w:bCs/>
          <w:lang w:val="pl-PL"/>
        </w:rPr>
        <w:t xml:space="preserve">Ocena 3 wskazuje na poziom neutralny, gdzie relacja </w:t>
      </w:r>
      <w:r w:rsidR="006759B3">
        <w:rPr>
          <w:rFonts w:ascii="Georgia" w:hAnsi="Georgia"/>
          <w:bCs/>
          <w:lang w:val="pl-PL"/>
        </w:rPr>
        <w:t xml:space="preserve">była </w:t>
      </w:r>
      <w:r w:rsidRPr="003A428E">
        <w:rPr>
          <w:rFonts w:ascii="Georgia" w:hAnsi="Georgia"/>
          <w:bCs/>
          <w:lang w:val="pl-PL"/>
        </w:rPr>
        <w:t>merytoryczna, bez konotacji pozytywnych ani negatywnych.</w:t>
      </w:r>
    </w:p>
    <w:p w14:paraId="6418F811" w14:textId="77777777" w:rsidR="00B54087" w:rsidRPr="003A428E" w:rsidRDefault="00B54087" w:rsidP="007E1655">
      <w:pPr>
        <w:ind w:left="-567"/>
        <w:jc w:val="both"/>
        <w:rPr>
          <w:rFonts w:ascii="Georgia" w:hAnsi="Georgia"/>
          <w:bCs/>
          <w:lang w:val="pl-PL"/>
        </w:rPr>
      </w:pPr>
    </w:p>
    <w:p w14:paraId="0AA3F31F" w14:textId="4322CE52" w:rsidR="008E6DBF" w:rsidRPr="003A428E" w:rsidRDefault="00B54087" w:rsidP="007E1655">
      <w:pPr>
        <w:ind w:left="-567"/>
        <w:jc w:val="both"/>
        <w:rPr>
          <w:rFonts w:ascii="Georgia" w:hAnsi="Georgia"/>
          <w:bCs/>
          <w:lang w:val="pl-PL"/>
        </w:rPr>
      </w:pPr>
      <w:r w:rsidRPr="003A428E">
        <w:rPr>
          <w:rFonts w:ascii="Georgia" w:hAnsi="Georgia"/>
          <w:bCs/>
          <w:lang w:val="pl-PL"/>
        </w:rPr>
        <w:t xml:space="preserve">Oceny 4 lub 5 informują, że temat został przedstawiony w świetle negatywnym lub </w:t>
      </w:r>
      <w:r w:rsidR="006759B3">
        <w:rPr>
          <w:rFonts w:ascii="Georgia" w:hAnsi="Georgia"/>
          <w:bCs/>
          <w:lang w:val="pl-PL"/>
        </w:rPr>
        <w:t xml:space="preserve">w </w:t>
      </w:r>
      <w:r w:rsidRPr="003A428E">
        <w:rPr>
          <w:rFonts w:ascii="Georgia" w:hAnsi="Georgia"/>
          <w:bCs/>
          <w:lang w:val="pl-PL"/>
        </w:rPr>
        <w:t xml:space="preserve">bardzo negatywnym. Taka relacja niosła ze sobą negatywne konotacje, zawierała oskarżenia lub jednostronny krytycyzm </w:t>
      </w:r>
      <w:r w:rsidR="00DC4A09" w:rsidRPr="003A428E">
        <w:rPr>
          <w:rFonts w:ascii="Georgia" w:hAnsi="Georgia"/>
          <w:bCs/>
          <w:lang w:val="pl-PL"/>
        </w:rPr>
        <w:t>podmiotu</w:t>
      </w:r>
      <w:r w:rsidRPr="003A428E">
        <w:rPr>
          <w:rFonts w:ascii="Georgia" w:hAnsi="Georgia"/>
          <w:bCs/>
          <w:lang w:val="pl-PL"/>
        </w:rPr>
        <w:t xml:space="preserve"> przedstawionego w informacji</w:t>
      </w:r>
      <w:r w:rsidR="006759B3">
        <w:rPr>
          <w:rFonts w:ascii="Georgia" w:hAnsi="Georgia"/>
          <w:bCs/>
          <w:lang w:val="pl-PL"/>
        </w:rPr>
        <w:t xml:space="preserve"> lub </w:t>
      </w:r>
      <w:r w:rsidR="006759B3" w:rsidRPr="003A428E">
        <w:rPr>
          <w:rFonts w:ascii="Georgia" w:hAnsi="Georgia"/>
          <w:bCs/>
          <w:lang w:val="pl-PL"/>
        </w:rPr>
        <w:t>reportażu</w:t>
      </w:r>
      <w:r w:rsidRPr="003A428E">
        <w:rPr>
          <w:rFonts w:ascii="Georgia" w:hAnsi="Georgia"/>
          <w:bCs/>
          <w:lang w:val="pl-PL"/>
        </w:rPr>
        <w:t>.</w:t>
      </w:r>
    </w:p>
    <w:p w14:paraId="738B79B1" w14:textId="77777777" w:rsidR="00B54087" w:rsidRPr="003A428E" w:rsidRDefault="00B54087" w:rsidP="007E1655">
      <w:pPr>
        <w:ind w:left="-567"/>
        <w:jc w:val="both"/>
        <w:rPr>
          <w:rFonts w:ascii="Georgia" w:hAnsi="Georgia"/>
          <w:bCs/>
          <w:lang w:val="pl-PL"/>
        </w:rPr>
      </w:pPr>
    </w:p>
    <w:p w14:paraId="0DC2E8C4" w14:textId="4D07C4A9" w:rsidR="008E6DBF" w:rsidRPr="003A428E" w:rsidRDefault="00E25108" w:rsidP="007E1655">
      <w:pPr>
        <w:ind w:left="-567"/>
        <w:jc w:val="both"/>
        <w:rPr>
          <w:rFonts w:ascii="Georgia" w:hAnsi="Georgia"/>
          <w:bCs/>
          <w:lang w:val="pl-PL"/>
        </w:rPr>
      </w:pPr>
      <w:r w:rsidRPr="003A428E">
        <w:rPr>
          <w:rFonts w:ascii="Georgia" w:hAnsi="Georgia"/>
          <w:bCs/>
          <w:lang w:val="pl-PL"/>
        </w:rPr>
        <w:t>Istotne</w:t>
      </w:r>
      <w:r w:rsidR="00B54087" w:rsidRPr="003A428E">
        <w:rPr>
          <w:rFonts w:ascii="Georgia" w:hAnsi="Georgia"/>
          <w:bCs/>
          <w:lang w:val="pl-PL"/>
        </w:rPr>
        <w:t xml:space="preserve"> było, aby osoby monitorujące brały pod uwagę rzeczywistą ocenę (osąd) monitorowanego tematu</w:t>
      </w:r>
      <w:r w:rsidR="00BE25AA">
        <w:rPr>
          <w:rFonts w:ascii="Georgia" w:hAnsi="Georgia"/>
          <w:bCs/>
          <w:lang w:val="pl-PL"/>
        </w:rPr>
        <w:t>,</w:t>
      </w:r>
      <w:r w:rsidR="00B54087" w:rsidRPr="003A428E">
        <w:rPr>
          <w:rFonts w:ascii="Georgia" w:hAnsi="Georgia"/>
          <w:bCs/>
          <w:lang w:val="pl-PL"/>
        </w:rPr>
        <w:t xml:space="preserve"> jak również kontekst informacji lub reportażu</w:t>
      </w:r>
      <w:r w:rsidR="008E6DBF" w:rsidRPr="003A428E">
        <w:rPr>
          <w:rFonts w:ascii="Georgia" w:hAnsi="Georgia"/>
          <w:bCs/>
          <w:lang w:val="pl-PL"/>
        </w:rPr>
        <w:t>.</w:t>
      </w:r>
    </w:p>
    <w:p w14:paraId="09686ADE" w14:textId="77777777" w:rsidR="008E6DBF" w:rsidRPr="003A428E" w:rsidRDefault="008E6DBF" w:rsidP="007E1655">
      <w:pPr>
        <w:ind w:left="-567"/>
        <w:jc w:val="both"/>
        <w:rPr>
          <w:rFonts w:ascii="Georgia" w:hAnsi="Georgia"/>
          <w:lang w:val="pl-PL"/>
        </w:rPr>
      </w:pPr>
    </w:p>
    <w:p w14:paraId="05D87AF4" w14:textId="6F0EBFB8" w:rsidR="008E6DBF" w:rsidRPr="003A428E" w:rsidRDefault="00B54087" w:rsidP="001D4FF2">
      <w:pPr>
        <w:ind w:left="-567"/>
        <w:jc w:val="both"/>
        <w:rPr>
          <w:rFonts w:ascii="Georgia" w:hAnsi="Georgia"/>
          <w:b/>
          <w:i/>
          <w:lang w:val="pl-PL"/>
        </w:rPr>
      </w:pPr>
      <w:r w:rsidRPr="003A428E">
        <w:rPr>
          <w:rFonts w:ascii="Georgia" w:hAnsi="Georgia"/>
          <w:b/>
          <w:i/>
          <w:lang w:val="pl-PL"/>
        </w:rPr>
        <w:t xml:space="preserve">Lista monitorowanych </w:t>
      </w:r>
      <w:r w:rsidR="007A1F87" w:rsidRPr="003A428E">
        <w:rPr>
          <w:rFonts w:ascii="Georgia" w:hAnsi="Georgia"/>
          <w:b/>
          <w:i/>
          <w:lang w:val="pl-PL"/>
        </w:rPr>
        <w:t>podmiotów</w:t>
      </w:r>
    </w:p>
    <w:tbl>
      <w:tblPr>
        <w:tblW w:w="9941" w:type="dxa"/>
        <w:tblInd w:w="108" w:type="dxa"/>
        <w:tblLook w:val="04A0" w:firstRow="1" w:lastRow="0" w:firstColumn="1" w:lastColumn="0" w:noHBand="0" w:noVBand="1"/>
      </w:tblPr>
      <w:tblGrid>
        <w:gridCol w:w="2477"/>
        <w:gridCol w:w="2478"/>
        <w:gridCol w:w="4627"/>
        <w:gridCol w:w="359"/>
      </w:tblGrid>
      <w:tr w:rsidR="001D4FF2" w:rsidRPr="003A428E" w14:paraId="3582D96D" w14:textId="77777777" w:rsidTr="006759B3">
        <w:trPr>
          <w:trHeight w:val="277"/>
        </w:trPr>
        <w:tc>
          <w:tcPr>
            <w:tcW w:w="2477" w:type="dxa"/>
            <w:tcBorders>
              <w:top w:val="nil"/>
              <w:left w:val="nil"/>
              <w:bottom w:val="nil"/>
              <w:right w:val="nil"/>
            </w:tcBorders>
            <w:shd w:val="clear" w:color="auto" w:fill="auto"/>
            <w:noWrap/>
            <w:vAlign w:val="bottom"/>
            <w:hideMark/>
          </w:tcPr>
          <w:p w14:paraId="535BD026" w14:textId="77777777" w:rsidR="0012382F" w:rsidRDefault="0012382F" w:rsidP="00B54087">
            <w:pPr>
              <w:rPr>
                <w:rFonts w:ascii="Georgia" w:hAnsi="Georgia"/>
                <w:color w:val="000000"/>
                <w:lang w:val="pl-PL"/>
              </w:rPr>
            </w:pPr>
          </w:p>
          <w:p w14:paraId="2C15BDD9" w14:textId="3CDC364C" w:rsidR="001D4FF2" w:rsidRPr="003A428E" w:rsidRDefault="00B54087" w:rsidP="00B54087">
            <w:pPr>
              <w:rPr>
                <w:rFonts w:ascii="Georgia" w:hAnsi="Georgia"/>
                <w:color w:val="000000"/>
                <w:lang w:val="pl-PL"/>
              </w:rPr>
            </w:pPr>
            <w:r w:rsidRPr="003A428E">
              <w:rPr>
                <w:rFonts w:ascii="Georgia" w:hAnsi="Georgia"/>
                <w:color w:val="000000"/>
                <w:lang w:val="pl-PL"/>
              </w:rPr>
              <w:t>Prezydent</w:t>
            </w:r>
          </w:p>
        </w:tc>
        <w:tc>
          <w:tcPr>
            <w:tcW w:w="2478" w:type="dxa"/>
            <w:tcBorders>
              <w:top w:val="nil"/>
              <w:left w:val="nil"/>
              <w:bottom w:val="nil"/>
              <w:right w:val="nil"/>
            </w:tcBorders>
            <w:shd w:val="clear" w:color="auto" w:fill="auto"/>
            <w:noWrap/>
            <w:vAlign w:val="bottom"/>
            <w:hideMark/>
          </w:tcPr>
          <w:p w14:paraId="5920FE9B" w14:textId="77777777" w:rsidR="001D4FF2" w:rsidRPr="003A428E" w:rsidRDefault="001D4FF2" w:rsidP="001D4FF2">
            <w:pPr>
              <w:ind w:left="601" w:hanging="601"/>
              <w:rPr>
                <w:rFonts w:ascii="Georgia" w:hAnsi="Georgia"/>
                <w:color w:val="000000"/>
                <w:lang w:val="pl-PL"/>
              </w:rPr>
            </w:pPr>
          </w:p>
        </w:tc>
        <w:tc>
          <w:tcPr>
            <w:tcW w:w="4626" w:type="dxa"/>
            <w:tcBorders>
              <w:top w:val="nil"/>
              <w:left w:val="nil"/>
              <w:bottom w:val="nil"/>
              <w:right w:val="nil"/>
            </w:tcBorders>
            <w:shd w:val="clear" w:color="auto" w:fill="auto"/>
            <w:noWrap/>
            <w:vAlign w:val="bottom"/>
            <w:hideMark/>
          </w:tcPr>
          <w:p w14:paraId="61D452CE" w14:textId="77777777" w:rsidR="001D4FF2" w:rsidRPr="003A428E" w:rsidRDefault="001D4FF2" w:rsidP="008E6DBF">
            <w:pPr>
              <w:rPr>
                <w:rFonts w:ascii="Georgia" w:hAnsi="Georgia"/>
                <w:color w:val="000000"/>
                <w:lang w:val="pl-PL"/>
              </w:rPr>
            </w:pPr>
          </w:p>
        </w:tc>
        <w:tc>
          <w:tcPr>
            <w:tcW w:w="359" w:type="dxa"/>
            <w:tcBorders>
              <w:top w:val="nil"/>
              <w:left w:val="nil"/>
              <w:bottom w:val="nil"/>
              <w:right w:val="nil"/>
            </w:tcBorders>
            <w:shd w:val="clear" w:color="auto" w:fill="auto"/>
            <w:noWrap/>
            <w:vAlign w:val="bottom"/>
            <w:hideMark/>
          </w:tcPr>
          <w:p w14:paraId="29798227" w14:textId="77777777" w:rsidR="001D4FF2" w:rsidRPr="003A428E" w:rsidRDefault="001D4FF2" w:rsidP="008E6DBF">
            <w:pPr>
              <w:rPr>
                <w:rFonts w:ascii="Georgia" w:hAnsi="Georgia"/>
                <w:color w:val="000000"/>
                <w:sz w:val="22"/>
                <w:szCs w:val="22"/>
                <w:lang w:val="pl-PL"/>
              </w:rPr>
            </w:pPr>
          </w:p>
        </w:tc>
      </w:tr>
      <w:tr w:rsidR="001D4FF2" w:rsidRPr="003A428E" w14:paraId="15D5B56E" w14:textId="77777777" w:rsidTr="006759B3">
        <w:trPr>
          <w:trHeight w:val="277"/>
        </w:trPr>
        <w:tc>
          <w:tcPr>
            <w:tcW w:w="9582" w:type="dxa"/>
            <w:gridSpan w:val="3"/>
            <w:tcBorders>
              <w:top w:val="nil"/>
              <w:left w:val="nil"/>
              <w:bottom w:val="nil"/>
              <w:right w:val="nil"/>
            </w:tcBorders>
            <w:shd w:val="clear" w:color="auto" w:fill="auto"/>
            <w:noWrap/>
            <w:vAlign w:val="bottom"/>
            <w:hideMark/>
          </w:tcPr>
          <w:p w14:paraId="77DBFA78" w14:textId="3CD7C638" w:rsidR="001D4FF2" w:rsidRPr="003A428E" w:rsidRDefault="00B54087" w:rsidP="00B54087">
            <w:pPr>
              <w:ind w:left="601" w:hanging="601"/>
              <w:rPr>
                <w:rFonts w:ascii="Georgia" w:hAnsi="Georgia"/>
                <w:color w:val="000000"/>
                <w:lang w:val="pl-PL"/>
              </w:rPr>
            </w:pPr>
            <w:r w:rsidRPr="003A428E">
              <w:rPr>
                <w:rFonts w:ascii="Georgia" w:hAnsi="Georgia"/>
                <w:color w:val="000000"/>
                <w:lang w:val="pl-PL"/>
              </w:rPr>
              <w:t>Administracja Prezydenta</w:t>
            </w:r>
          </w:p>
        </w:tc>
        <w:tc>
          <w:tcPr>
            <w:tcW w:w="359" w:type="dxa"/>
            <w:tcBorders>
              <w:top w:val="nil"/>
              <w:left w:val="nil"/>
              <w:bottom w:val="nil"/>
              <w:right w:val="nil"/>
            </w:tcBorders>
            <w:shd w:val="clear" w:color="auto" w:fill="auto"/>
            <w:noWrap/>
            <w:vAlign w:val="bottom"/>
            <w:hideMark/>
          </w:tcPr>
          <w:p w14:paraId="4D24BF8F" w14:textId="77777777" w:rsidR="001D4FF2" w:rsidRPr="003A428E" w:rsidRDefault="001D4FF2" w:rsidP="008E6DBF">
            <w:pPr>
              <w:rPr>
                <w:rFonts w:ascii="Georgia" w:hAnsi="Georgia"/>
                <w:color w:val="000000"/>
                <w:sz w:val="22"/>
                <w:szCs w:val="22"/>
                <w:lang w:val="pl-PL"/>
              </w:rPr>
            </w:pPr>
          </w:p>
        </w:tc>
      </w:tr>
      <w:tr w:rsidR="001D4FF2" w:rsidRPr="003A428E" w14:paraId="46F37A02" w14:textId="77777777" w:rsidTr="006759B3">
        <w:trPr>
          <w:trHeight w:val="277"/>
        </w:trPr>
        <w:tc>
          <w:tcPr>
            <w:tcW w:w="4955" w:type="dxa"/>
            <w:gridSpan w:val="2"/>
            <w:tcBorders>
              <w:top w:val="nil"/>
              <w:left w:val="nil"/>
              <w:bottom w:val="nil"/>
              <w:right w:val="nil"/>
            </w:tcBorders>
            <w:shd w:val="clear" w:color="auto" w:fill="auto"/>
            <w:noWrap/>
            <w:vAlign w:val="bottom"/>
            <w:hideMark/>
          </w:tcPr>
          <w:p w14:paraId="429E06B1" w14:textId="64FA1BE4" w:rsidR="001D4FF2" w:rsidRPr="003A428E" w:rsidRDefault="00B54087" w:rsidP="00B54087">
            <w:pPr>
              <w:rPr>
                <w:rFonts w:ascii="Georgia" w:hAnsi="Georgia"/>
                <w:color w:val="000000"/>
                <w:lang w:val="pl-PL"/>
              </w:rPr>
            </w:pPr>
            <w:r w:rsidRPr="003A428E">
              <w:rPr>
                <w:rFonts w:ascii="Georgia" w:hAnsi="Georgia"/>
                <w:color w:val="000000"/>
                <w:lang w:val="pl-PL"/>
              </w:rPr>
              <w:t>Premier</w:t>
            </w:r>
          </w:p>
        </w:tc>
        <w:tc>
          <w:tcPr>
            <w:tcW w:w="4626" w:type="dxa"/>
            <w:tcBorders>
              <w:top w:val="nil"/>
              <w:left w:val="nil"/>
              <w:bottom w:val="nil"/>
              <w:right w:val="nil"/>
            </w:tcBorders>
            <w:shd w:val="clear" w:color="auto" w:fill="auto"/>
            <w:noWrap/>
            <w:vAlign w:val="bottom"/>
            <w:hideMark/>
          </w:tcPr>
          <w:p w14:paraId="437383F3" w14:textId="77777777" w:rsidR="001D4FF2" w:rsidRPr="003A428E" w:rsidRDefault="001D4FF2" w:rsidP="008E6DBF">
            <w:pPr>
              <w:rPr>
                <w:rFonts w:ascii="Georgia" w:hAnsi="Georgia"/>
                <w:color w:val="000000"/>
                <w:lang w:val="pl-PL"/>
              </w:rPr>
            </w:pPr>
          </w:p>
        </w:tc>
        <w:tc>
          <w:tcPr>
            <w:tcW w:w="359" w:type="dxa"/>
            <w:tcBorders>
              <w:top w:val="nil"/>
              <w:left w:val="nil"/>
              <w:bottom w:val="nil"/>
              <w:right w:val="nil"/>
            </w:tcBorders>
            <w:shd w:val="clear" w:color="auto" w:fill="auto"/>
            <w:noWrap/>
            <w:vAlign w:val="bottom"/>
            <w:hideMark/>
          </w:tcPr>
          <w:p w14:paraId="4199DE57" w14:textId="77777777" w:rsidR="001D4FF2" w:rsidRPr="003A428E" w:rsidRDefault="001D4FF2" w:rsidP="008E6DBF">
            <w:pPr>
              <w:rPr>
                <w:rFonts w:ascii="Georgia" w:hAnsi="Georgia"/>
                <w:color w:val="000000"/>
                <w:sz w:val="22"/>
                <w:szCs w:val="22"/>
                <w:lang w:val="pl-PL"/>
              </w:rPr>
            </w:pPr>
          </w:p>
        </w:tc>
      </w:tr>
      <w:tr w:rsidR="001D4FF2" w:rsidRPr="003A428E" w14:paraId="4B4714C1" w14:textId="77777777" w:rsidTr="006759B3">
        <w:trPr>
          <w:trHeight w:val="277"/>
        </w:trPr>
        <w:tc>
          <w:tcPr>
            <w:tcW w:w="4955" w:type="dxa"/>
            <w:gridSpan w:val="2"/>
            <w:tcBorders>
              <w:top w:val="nil"/>
              <w:left w:val="nil"/>
              <w:bottom w:val="nil"/>
              <w:right w:val="nil"/>
            </w:tcBorders>
            <w:shd w:val="clear" w:color="auto" w:fill="auto"/>
            <w:noWrap/>
            <w:vAlign w:val="bottom"/>
            <w:hideMark/>
          </w:tcPr>
          <w:p w14:paraId="059C86BB" w14:textId="0A82A8E4" w:rsidR="001D4FF2" w:rsidRPr="003A428E" w:rsidRDefault="00B54087" w:rsidP="00B54087">
            <w:pPr>
              <w:rPr>
                <w:rFonts w:ascii="Georgia" w:hAnsi="Georgia"/>
                <w:color w:val="000000"/>
                <w:lang w:val="pl-PL"/>
              </w:rPr>
            </w:pPr>
            <w:r w:rsidRPr="003A428E">
              <w:rPr>
                <w:rFonts w:ascii="Georgia" w:hAnsi="Georgia"/>
                <w:color w:val="000000"/>
                <w:lang w:val="pl-PL"/>
              </w:rPr>
              <w:t>Rząd</w:t>
            </w:r>
          </w:p>
        </w:tc>
        <w:tc>
          <w:tcPr>
            <w:tcW w:w="4626" w:type="dxa"/>
            <w:tcBorders>
              <w:top w:val="nil"/>
              <w:left w:val="nil"/>
              <w:bottom w:val="nil"/>
              <w:right w:val="nil"/>
            </w:tcBorders>
            <w:shd w:val="clear" w:color="auto" w:fill="auto"/>
            <w:noWrap/>
            <w:vAlign w:val="bottom"/>
            <w:hideMark/>
          </w:tcPr>
          <w:p w14:paraId="60E96BE7" w14:textId="77777777" w:rsidR="001D4FF2" w:rsidRPr="003A428E" w:rsidRDefault="001D4FF2" w:rsidP="008E6DBF">
            <w:pPr>
              <w:rPr>
                <w:rFonts w:ascii="Georgia" w:hAnsi="Georgia"/>
                <w:color w:val="000000"/>
                <w:lang w:val="pl-PL"/>
              </w:rPr>
            </w:pPr>
          </w:p>
        </w:tc>
        <w:tc>
          <w:tcPr>
            <w:tcW w:w="359" w:type="dxa"/>
            <w:tcBorders>
              <w:top w:val="nil"/>
              <w:left w:val="nil"/>
              <w:bottom w:val="nil"/>
              <w:right w:val="nil"/>
            </w:tcBorders>
            <w:shd w:val="clear" w:color="auto" w:fill="auto"/>
            <w:noWrap/>
            <w:vAlign w:val="bottom"/>
            <w:hideMark/>
          </w:tcPr>
          <w:p w14:paraId="75DD710E" w14:textId="77777777" w:rsidR="001D4FF2" w:rsidRPr="003A428E" w:rsidRDefault="001D4FF2" w:rsidP="008E6DBF">
            <w:pPr>
              <w:rPr>
                <w:rFonts w:ascii="Georgia" w:hAnsi="Georgia"/>
                <w:color w:val="000000"/>
                <w:sz w:val="22"/>
                <w:szCs w:val="22"/>
                <w:lang w:val="pl-PL"/>
              </w:rPr>
            </w:pPr>
          </w:p>
        </w:tc>
      </w:tr>
      <w:tr w:rsidR="001D4FF2" w:rsidRPr="003A428E" w14:paraId="0859D67A" w14:textId="77777777" w:rsidTr="006759B3">
        <w:trPr>
          <w:trHeight w:val="277"/>
        </w:trPr>
        <w:tc>
          <w:tcPr>
            <w:tcW w:w="4955" w:type="dxa"/>
            <w:gridSpan w:val="2"/>
            <w:tcBorders>
              <w:top w:val="nil"/>
              <w:left w:val="nil"/>
              <w:bottom w:val="nil"/>
              <w:right w:val="nil"/>
            </w:tcBorders>
            <w:shd w:val="clear" w:color="auto" w:fill="auto"/>
            <w:noWrap/>
            <w:vAlign w:val="bottom"/>
            <w:hideMark/>
          </w:tcPr>
          <w:p w14:paraId="00F414E5" w14:textId="51E3B6AF" w:rsidR="001D4FF2" w:rsidRPr="003A428E" w:rsidRDefault="00B54087" w:rsidP="00B54087">
            <w:pPr>
              <w:rPr>
                <w:rFonts w:ascii="Georgia" w:hAnsi="Georgia"/>
                <w:color w:val="000000"/>
                <w:lang w:val="pl-PL"/>
              </w:rPr>
            </w:pPr>
            <w:r w:rsidRPr="003A428E">
              <w:rPr>
                <w:rFonts w:ascii="Georgia" w:hAnsi="Georgia"/>
                <w:color w:val="000000"/>
                <w:lang w:val="pl-PL"/>
              </w:rPr>
              <w:t>Gubernator</w:t>
            </w:r>
          </w:p>
        </w:tc>
        <w:tc>
          <w:tcPr>
            <w:tcW w:w="4626" w:type="dxa"/>
            <w:tcBorders>
              <w:top w:val="nil"/>
              <w:left w:val="nil"/>
              <w:bottom w:val="nil"/>
              <w:right w:val="nil"/>
            </w:tcBorders>
            <w:shd w:val="clear" w:color="auto" w:fill="auto"/>
            <w:noWrap/>
            <w:vAlign w:val="bottom"/>
            <w:hideMark/>
          </w:tcPr>
          <w:p w14:paraId="2ED2546F" w14:textId="77777777" w:rsidR="001D4FF2" w:rsidRPr="003A428E" w:rsidRDefault="001D4FF2" w:rsidP="008E6DBF">
            <w:pPr>
              <w:rPr>
                <w:rFonts w:ascii="Georgia" w:hAnsi="Georgia"/>
                <w:color w:val="000000"/>
                <w:lang w:val="pl-PL"/>
              </w:rPr>
            </w:pPr>
          </w:p>
        </w:tc>
        <w:tc>
          <w:tcPr>
            <w:tcW w:w="359" w:type="dxa"/>
            <w:tcBorders>
              <w:top w:val="nil"/>
              <w:left w:val="nil"/>
              <w:bottom w:val="nil"/>
              <w:right w:val="nil"/>
            </w:tcBorders>
            <w:shd w:val="clear" w:color="auto" w:fill="auto"/>
            <w:noWrap/>
            <w:vAlign w:val="bottom"/>
            <w:hideMark/>
          </w:tcPr>
          <w:p w14:paraId="55FDE57D" w14:textId="77777777" w:rsidR="001D4FF2" w:rsidRPr="003A428E" w:rsidRDefault="001D4FF2" w:rsidP="008E6DBF">
            <w:pPr>
              <w:rPr>
                <w:rFonts w:ascii="Georgia" w:hAnsi="Georgia"/>
                <w:color w:val="000000"/>
                <w:sz w:val="22"/>
                <w:szCs w:val="22"/>
                <w:lang w:val="pl-PL"/>
              </w:rPr>
            </w:pPr>
          </w:p>
        </w:tc>
      </w:tr>
      <w:tr w:rsidR="001D4FF2" w:rsidRPr="003A428E" w14:paraId="5C76B9E1" w14:textId="77777777" w:rsidTr="006759B3">
        <w:trPr>
          <w:trHeight w:val="277"/>
        </w:trPr>
        <w:tc>
          <w:tcPr>
            <w:tcW w:w="9582" w:type="dxa"/>
            <w:gridSpan w:val="3"/>
            <w:tcBorders>
              <w:top w:val="nil"/>
              <w:left w:val="nil"/>
              <w:bottom w:val="nil"/>
              <w:right w:val="nil"/>
            </w:tcBorders>
            <w:shd w:val="clear" w:color="auto" w:fill="auto"/>
            <w:noWrap/>
            <w:vAlign w:val="bottom"/>
            <w:hideMark/>
          </w:tcPr>
          <w:p w14:paraId="7985AAE2" w14:textId="790C3AA5" w:rsidR="001D4FF2" w:rsidRPr="003A428E" w:rsidRDefault="00B54087" w:rsidP="00B54087">
            <w:pPr>
              <w:rPr>
                <w:rFonts w:ascii="Georgia" w:hAnsi="Georgia"/>
                <w:color w:val="000000"/>
                <w:lang w:val="pl-PL"/>
              </w:rPr>
            </w:pPr>
            <w:r w:rsidRPr="003A428E">
              <w:rPr>
                <w:rFonts w:ascii="Georgia" w:hAnsi="Georgia"/>
                <w:color w:val="000000"/>
                <w:lang w:val="pl-PL"/>
              </w:rPr>
              <w:t xml:space="preserve">Władze </w:t>
            </w:r>
            <w:r w:rsidR="00290FB5">
              <w:rPr>
                <w:rFonts w:ascii="Georgia" w:hAnsi="Georgia"/>
                <w:color w:val="000000"/>
                <w:lang w:val="pl-PL"/>
              </w:rPr>
              <w:t>l</w:t>
            </w:r>
            <w:r w:rsidRPr="003A428E">
              <w:rPr>
                <w:rFonts w:ascii="Georgia" w:hAnsi="Georgia"/>
                <w:color w:val="000000"/>
                <w:lang w:val="pl-PL"/>
              </w:rPr>
              <w:t>okalne</w:t>
            </w:r>
          </w:p>
        </w:tc>
        <w:tc>
          <w:tcPr>
            <w:tcW w:w="359" w:type="dxa"/>
            <w:tcBorders>
              <w:top w:val="nil"/>
              <w:left w:val="nil"/>
              <w:bottom w:val="nil"/>
              <w:right w:val="nil"/>
            </w:tcBorders>
            <w:shd w:val="clear" w:color="auto" w:fill="auto"/>
            <w:noWrap/>
            <w:vAlign w:val="bottom"/>
            <w:hideMark/>
          </w:tcPr>
          <w:p w14:paraId="17F99285" w14:textId="77777777" w:rsidR="001D4FF2" w:rsidRPr="003A428E" w:rsidRDefault="001D4FF2" w:rsidP="008E6DBF">
            <w:pPr>
              <w:rPr>
                <w:rFonts w:ascii="Georgia" w:hAnsi="Georgia"/>
                <w:color w:val="000000"/>
                <w:sz w:val="22"/>
                <w:szCs w:val="22"/>
                <w:lang w:val="pl-PL"/>
              </w:rPr>
            </w:pPr>
          </w:p>
        </w:tc>
      </w:tr>
      <w:tr w:rsidR="001D4FF2" w:rsidRPr="003A428E" w14:paraId="215365CD" w14:textId="77777777" w:rsidTr="006759B3">
        <w:trPr>
          <w:trHeight w:val="277"/>
        </w:trPr>
        <w:tc>
          <w:tcPr>
            <w:tcW w:w="4955" w:type="dxa"/>
            <w:gridSpan w:val="2"/>
            <w:tcBorders>
              <w:top w:val="nil"/>
              <w:left w:val="nil"/>
              <w:bottom w:val="nil"/>
              <w:right w:val="nil"/>
            </w:tcBorders>
            <w:shd w:val="clear" w:color="auto" w:fill="auto"/>
            <w:noWrap/>
            <w:vAlign w:val="bottom"/>
            <w:hideMark/>
          </w:tcPr>
          <w:p w14:paraId="51C5C41B" w14:textId="055F92DD" w:rsidR="001D4FF2" w:rsidRPr="003A428E" w:rsidRDefault="00B54087" w:rsidP="00B54087">
            <w:pPr>
              <w:rPr>
                <w:rFonts w:ascii="Georgia" w:hAnsi="Georgia"/>
                <w:color w:val="000000"/>
                <w:lang w:val="pl-PL"/>
              </w:rPr>
            </w:pPr>
            <w:r w:rsidRPr="003A428E">
              <w:rPr>
                <w:rFonts w:ascii="Georgia" w:hAnsi="Georgia"/>
                <w:color w:val="000000"/>
                <w:lang w:val="pl-PL"/>
              </w:rPr>
              <w:t>Rada Federacji</w:t>
            </w:r>
          </w:p>
        </w:tc>
        <w:tc>
          <w:tcPr>
            <w:tcW w:w="4626" w:type="dxa"/>
            <w:tcBorders>
              <w:top w:val="nil"/>
              <w:left w:val="nil"/>
              <w:bottom w:val="nil"/>
              <w:right w:val="nil"/>
            </w:tcBorders>
            <w:shd w:val="clear" w:color="auto" w:fill="auto"/>
            <w:noWrap/>
            <w:vAlign w:val="bottom"/>
            <w:hideMark/>
          </w:tcPr>
          <w:p w14:paraId="2B0111B5" w14:textId="77777777" w:rsidR="001D4FF2" w:rsidRPr="003A428E" w:rsidRDefault="001D4FF2" w:rsidP="008E6DBF">
            <w:pPr>
              <w:rPr>
                <w:rFonts w:ascii="Georgia" w:hAnsi="Georgia"/>
                <w:color w:val="000000"/>
                <w:lang w:val="pl-PL"/>
              </w:rPr>
            </w:pPr>
          </w:p>
        </w:tc>
        <w:tc>
          <w:tcPr>
            <w:tcW w:w="359" w:type="dxa"/>
            <w:tcBorders>
              <w:top w:val="nil"/>
              <w:left w:val="nil"/>
              <w:bottom w:val="nil"/>
              <w:right w:val="nil"/>
            </w:tcBorders>
            <w:shd w:val="clear" w:color="auto" w:fill="auto"/>
            <w:noWrap/>
            <w:vAlign w:val="bottom"/>
            <w:hideMark/>
          </w:tcPr>
          <w:p w14:paraId="631114AF" w14:textId="77777777" w:rsidR="001D4FF2" w:rsidRPr="003A428E" w:rsidRDefault="001D4FF2" w:rsidP="008E6DBF">
            <w:pPr>
              <w:rPr>
                <w:rFonts w:ascii="Georgia" w:hAnsi="Georgia"/>
                <w:color w:val="000000"/>
                <w:sz w:val="22"/>
                <w:szCs w:val="22"/>
                <w:lang w:val="pl-PL"/>
              </w:rPr>
            </w:pPr>
          </w:p>
        </w:tc>
      </w:tr>
      <w:tr w:rsidR="001D4FF2" w:rsidRPr="003A428E" w14:paraId="16B2E79B" w14:textId="77777777" w:rsidTr="006759B3">
        <w:trPr>
          <w:trHeight w:val="277"/>
        </w:trPr>
        <w:tc>
          <w:tcPr>
            <w:tcW w:w="9582" w:type="dxa"/>
            <w:gridSpan w:val="3"/>
            <w:tcBorders>
              <w:top w:val="nil"/>
              <w:left w:val="nil"/>
              <w:bottom w:val="nil"/>
              <w:right w:val="nil"/>
            </w:tcBorders>
            <w:shd w:val="clear" w:color="auto" w:fill="auto"/>
            <w:noWrap/>
            <w:vAlign w:val="bottom"/>
            <w:hideMark/>
          </w:tcPr>
          <w:p w14:paraId="1775365A" w14:textId="6ECDA1FC" w:rsidR="001D4FF2" w:rsidRPr="003A428E" w:rsidRDefault="00B54087" w:rsidP="00B54087">
            <w:pPr>
              <w:rPr>
                <w:rFonts w:ascii="Georgia" w:hAnsi="Georgia"/>
                <w:color w:val="000000"/>
                <w:lang w:val="pl-PL"/>
              </w:rPr>
            </w:pPr>
            <w:r w:rsidRPr="003A428E">
              <w:rPr>
                <w:rFonts w:ascii="Georgia" w:hAnsi="Georgia"/>
                <w:color w:val="000000"/>
                <w:lang w:val="pl-PL"/>
              </w:rPr>
              <w:t>Jedna Rosja</w:t>
            </w:r>
          </w:p>
        </w:tc>
        <w:tc>
          <w:tcPr>
            <w:tcW w:w="359" w:type="dxa"/>
            <w:tcBorders>
              <w:top w:val="nil"/>
              <w:left w:val="nil"/>
              <w:bottom w:val="nil"/>
              <w:right w:val="nil"/>
            </w:tcBorders>
            <w:shd w:val="clear" w:color="auto" w:fill="auto"/>
            <w:noWrap/>
            <w:vAlign w:val="bottom"/>
            <w:hideMark/>
          </w:tcPr>
          <w:p w14:paraId="06B2DC1D" w14:textId="77777777" w:rsidR="001D4FF2" w:rsidRPr="003A428E" w:rsidRDefault="001D4FF2" w:rsidP="008E6DBF">
            <w:pPr>
              <w:rPr>
                <w:rFonts w:ascii="Georgia" w:hAnsi="Georgia"/>
                <w:color w:val="000000"/>
                <w:sz w:val="22"/>
                <w:szCs w:val="22"/>
                <w:lang w:val="pl-PL"/>
              </w:rPr>
            </w:pPr>
          </w:p>
        </w:tc>
      </w:tr>
      <w:tr w:rsidR="001D4FF2" w:rsidRPr="003A428E" w14:paraId="4881C056" w14:textId="77777777" w:rsidTr="006759B3">
        <w:trPr>
          <w:trHeight w:val="277"/>
        </w:trPr>
        <w:tc>
          <w:tcPr>
            <w:tcW w:w="4955" w:type="dxa"/>
            <w:gridSpan w:val="2"/>
            <w:tcBorders>
              <w:top w:val="nil"/>
              <w:left w:val="nil"/>
              <w:bottom w:val="nil"/>
              <w:right w:val="nil"/>
            </w:tcBorders>
            <w:shd w:val="clear" w:color="auto" w:fill="auto"/>
            <w:noWrap/>
            <w:vAlign w:val="bottom"/>
            <w:hideMark/>
          </w:tcPr>
          <w:p w14:paraId="686BD915" w14:textId="4F7A4092" w:rsidR="001D4FF2" w:rsidRPr="003A428E" w:rsidRDefault="00B54087" w:rsidP="00B54087">
            <w:pPr>
              <w:rPr>
                <w:rFonts w:ascii="Georgia" w:hAnsi="Georgia"/>
                <w:color w:val="000000"/>
                <w:lang w:val="pl-PL"/>
              </w:rPr>
            </w:pPr>
            <w:r w:rsidRPr="003A428E">
              <w:rPr>
                <w:rFonts w:ascii="Georgia" w:hAnsi="Georgia"/>
                <w:color w:val="000000"/>
                <w:lang w:val="pl-PL"/>
              </w:rPr>
              <w:t>Partia Komunistyczna</w:t>
            </w:r>
          </w:p>
        </w:tc>
        <w:tc>
          <w:tcPr>
            <w:tcW w:w="4626" w:type="dxa"/>
            <w:tcBorders>
              <w:top w:val="nil"/>
              <w:left w:val="nil"/>
              <w:bottom w:val="nil"/>
              <w:right w:val="nil"/>
            </w:tcBorders>
            <w:shd w:val="clear" w:color="auto" w:fill="auto"/>
            <w:noWrap/>
            <w:vAlign w:val="bottom"/>
            <w:hideMark/>
          </w:tcPr>
          <w:p w14:paraId="0C73E82D" w14:textId="77777777" w:rsidR="001D4FF2" w:rsidRPr="003A428E" w:rsidRDefault="001D4FF2" w:rsidP="008E6DBF">
            <w:pPr>
              <w:rPr>
                <w:rFonts w:ascii="Georgia" w:hAnsi="Georgia"/>
                <w:color w:val="000000"/>
                <w:lang w:val="pl-PL"/>
              </w:rPr>
            </w:pPr>
          </w:p>
        </w:tc>
        <w:tc>
          <w:tcPr>
            <w:tcW w:w="359" w:type="dxa"/>
            <w:tcBorders>
              <w:top w:val="nil"/>
              <w:left w:val="nil"/>
              <w:bottom w:val="nil"/>
              <w:right w:val="nil"/>
            </w:tcBorders>
            <w:shd w:val="clear" w:color="auto" w:fill="auto"/>
            <w:noWrap/>
            <w:vAlign w:val="bottom"/>
            <w:hideMark/>
          </w:tcPr>
          <w:p w14:paraId="559ECF40" w14:textId="77777777" w:rsidR="001D4FF2" w:rsidRPr="003A428E" w:rsidRDefault="001D4FF2" w:rsidP="008E6DBF">
            <w:pPr>
              <w:rPr>
                <w:rFonts w:ascii="Georgia" w:hAnsi="Georgia"/>
                <w:color w:val="000000"/>
                <w:sz w:val="22"/>
                <w:szCs w:val="22"/>
                <w:lang w:val="pl-PL"/>
              </w:rPr>
            </w:pPr>
          </w:p>
        </w:tc>
      </w:tr>
      <w:tr w:rsidR="001D4FF2" w:rsidRPr="003A428E" w14:paraId="373E847E" w14:textId="77777777" w:rsidTr="006759B3">
        <w:trPr>
          <w:trHeight w:val="277"/>
        </w:trPr>
        <w:tc>
          <w:tcPr>
            <w:tcW w:w="9582" w:type="dxa"/>
            <w:gridSpan w:val="3"/>
            <w:tcBorders>
              <w:top w:val="nil"/>
              <w:left w:val="nil"/>
              <w:bottom w:val="nil"/>
              <w:right w:val="nil"/>
            </w:tcBorders>
            <w:shd w:val="clear" w:color="000000" w:fill="FFFFFF"/>
            <w:noWrap/>
            <w:vAlign w:val="bottom"/>
            <w:hideMark/>
          </w:tcPr>
          <w:p w14:paraId="34BC8746" w14:textId="606A0959" w:rsidR="001D4FF2" w:rsidRPr="003A428E" w:rsidRDefault="00B54087" w:rsidP="00B54087">
            <w:pPr>
              <w:rPr>
                <w:rFonts w:ascii="Georgia" w:hAnsi="Georgia"/>
                <w:color w:val="000000"/>
                <w:lang w:val="pl-PL"/>
              </w:rPr>
            </w:pPr>
            <w:r w:rsidRPr="003A428E">
              <w:rPr>
                <w:rFonts w:ascii="Georgia" w:hAnsi="Georgia"/>
                <w:color w:val="000000"/>
                <w:lang w:val="pl-PL"/>
              </w:rPr>
              <w:t>Partia Liberalno-Demokratyczna</w:t>
            </w:r>
          </w:p>
        </w:tc>
        <w:tc>
          <w:tcPr>
            <w:tcW w:w="359" w:type="dxa"/>
            <w:tcBorders>
              <w:top w:val="nil"/>
              <w:left w:val="nil"/>
              <w:bottom w:val="nil"/>
              <w:right w:val="nil"/>
            </w:tcBorders>
            <w:shd w:val="clear" w:color="auto" w:fill="auto"/>
            <w:noWrap/>
            <w:vAlign w:val="bottom"/>
            <w:hideMark/>
          </w:tcPr>
          <w:p w14:paraId="3F9E4EB6" w14:textId="77777777" w:rsidR="001D4FF2" w:rsidRPr="003A428E" w:rsidRDefault="001D4FF2" w:rsidP="008E6DBF">
            <w:pPr>
              <w:rPr>
                <w:rFonts w:ascii="Georgia" w:hAnsi="Georgia"/>
                <w:color w:val="000000"/>
                <w:sz w:val="22"/>
                <w:szCs w:val="22"/>
                <w:lang w:val="pl-PL"/>
              </w:rPr>
            </w:pPr>
          </w:p>
        </w:tc>
      </w:tr>
      <w:tr w:rsidR="001D4FF2" w:rsidRPr="003A428E" w14:paraId="6B50B8CB" w14:textId="77777777" w:rsidTr="006759B3">
        <w:trPr>
          <w:trHeight w:val="277"/>
        </w:trPr>
        <w:tc>
          <w:tcPr>
            <w:tcW w:w="9582" w:type="dxa"/>
            <w:gridSpan w:val="3"/>
            <w:tcBorders>
              <w:top w:val="nil"/>
              <w:left w:val="nil"/>
              <w:bottom w:val="nil"/>
              <w:right w:val="nil"/>
            </w:tcBorders>
            <w:shd w:val="clear" w:color="000000" w:fill="FFFFFF"/>
            <w:noWrap/>
            <w:vAlign w:val="bottom"/>
            <w:hideMark/>
          </w:tcPr>
          <w:p w14:paraId="746DB095" w14:textId="2C8C5BCE" w:rsidR="001D4FF2" w:rsidRPr="003A428E" w:rsidRDefault="00B54087" w:rsidP="00B54087">
            <w:pPr>
              <w:rPr>
                <w:rFonts w:ascii="Georgia" w:hAnsi="Georgia"/>
                <w:color w:val="000000"/>
                <w:lang w:val="pl-PL"/>
              </w:rPr>
            </w:pPr>
            <w:r w:rsidRPr="003A428E">
              <w:rPr>
                <w:rFonts w:ascii="Georgia" w:hAnsi="Georgia"/>
                <w:color w:val="000000"/>
                <w:lang w:val="pl-PL"/>
              </w:rPr>
              <w:t>Sprawiedliwa Rosja</w:t>
            </w:r>
          </w:p>
        </w:tc>
        <w:tc>
          <w:tcPr>
            <w:tcW w:w="359" w:type="dxa"/>
            <w:tcBorders>
              <w:top w:val="nil"/>
              <w:left w:val="nil"/>
              <w:bottom w:val="nil"/>
              <w:right w:val="nil"/>
            </w:tcBorders>
            <w:shd w:val="clear" w:color="auto" w:fill="auto"/>
            <w:noWrap/>
            <w:vAlign w:val="bottom"/>
            <w:hideMark/>
          </w:tcPr>
          <w:p w14:paraId="2F1C4A07" w14:textId="77777777" w:rsidR="001D4FF2" w:rsidRPr="003A428E" w:rsidRDefault="001D4FF2" w:rsidP="008E6DBF">
            <w:pPr>
              <w:rPr>
                <w:rFonts w:ascii="Georgia" w:hAnsi="Georgia"/>
                <w:color w:val="000000"/>
                <w:sz w:val="22"/>
                <w:szCs w:val="22"/>
                <w:lang w:val="pl-PL"/>
              </w:rPr>
            </w:pPr>
          </w:p>
        </w:tc>
      </w:tr>
      <w:tr w:rsidR="001D4FF2" w:rsidRPr="003A428E" w14:paraId="25052BBD" w14:textId="77777777" w:rsidTr="006759B3">
        <w:trPr>
          <w:trHeight w:val="277"/>
        </w:trPr>
        <w:tc>
          <w:tcPr>
            <w:tcW w:w="4955" w:type="dxa"/>
            <w:gridSpan w:val="2"/>
            <w:tcBorders>
              <w:top w:val="nil"/>
              <w:left w:val="nil"/>
              <w:bottom w:val="nil"/>
              <w:right w:val="nil"/>
            </w:tcBorders>
            <w:shd w:val="clear" w:color="000000" w:fill="FFFFFF"/>
            <w:noWrap/>
            <w:vAlign w:val="bottom"/>
            <w:hideMark/>
          </w:tcPr>
          <w:p w14:paraId="12CE442D" w14:textId="5BAD77D0" w:rsidR="001D4FF2" w:rsidRPr="003A428E" w:rsidRDefault="00B54087" w:rsidP="008E6DBF">
            <w:pPr>
              <w:rPr>
                <w:rFonts w:ascii="Georgia" w:hAnsi="Georgia"/>
                <w:color w:val="000000"/>
                <w:lang w:val="pl-PL"/>
              </w:rPr>
            </w:pPr>
            <w:r w:rsidRPr="003A428E">
              <w:rPr>
                <w:rFonts w:ascii="Georgia" w:hAnsi="Georgia"/>
                <w:color w:val="000000"/>
                <w:lang w:val="pl-PL"/>
              </w:rPr>
              <w:t>Patrioci Rosji</w:t>
            </w:r>
          </w:p>
        </w:tc>
        <w:tc>
          <w:tcPr>
            <w:tcW w:w="4626" w:type="dxa"/>
            <w:tcBorders>
              <w:top w:val="nil"/>
              <w:left w:val="nil"/>
              <w:bottom w:val="nil"/>
              <w:right w:val="nil"/>
            </w:tcBorders>
            <w:shd w:val="clear" w:color="000000" w:fill="FFFFFF"/>
            <w:noWrap/>
            <w:vAlign w:val="bottom"/>
            <w:hideMark/>
          </w:tcPr>
          <w:p w14:paraId="0E1A32B7" w14:textId="77777777" w:rsidR="001D4FF2" w:rsidRPr="003A428E" w:rsidRDefault="001D4FF2" w:rsidP="008E6DBF">
            <w:pPr>
              <w:rPr>
                <w:rFonts w:ascii="Georgia" w:hAnsi="Georgia"/>
                <w:color w:val="000000"/>
                <w:lang w:val="pl-PL"/>
              </w:rPr>
            </w:pPr>
            <w:r w:rsidRPr="003A428E">
              <w:rPr>
                <w:rFonts w:ascii="Georgia" w:hAnsi="Georgia"/>
                <w:color w:val="000000"/>
                <w:lang w:val="pl-PL"/>
              </w:rPr>
              <w:t> </w:t>
            </w:r>
          </w:p>
        </w:tc>
        <w:tc>
          <w:tcPr>
            <w:tcW w:w="359" w:type="dxa"/>
            <w:tcBorders>
              <w:top w:val="nil"/>
              <w:left w:val="nil"/>
              <w:bottom w:val="nil"/>
              <w:right w:val="nil"/>
            </w:tcBorders>
            <w:shd w:val="clear" w:color="auto" w:fill="auto"/>
            <w:noWrap/>
            <w:vAlign w:val="bottom"/>
            <w:hideMark/>
          </w:tcPr>
          <w:p w14:paraId="1E184B15" w14:textId="77777777" w:rsidR="001D4FF2" w:rsidRPr="003A428E" w:rsidRDefault="001D4FF2" w:rsidP="008E6DBF">
            <w:pPr>
              <w:rPr>
                <w:rFonts w:ascii="Georgia" w:hAnsi="Georgia"/>
                <w:color w:val="000000"/>
                <w:sz w:val="22"/>
                <w:szCs w:val="22"/>
                <w:lang w:val="pl-PL"/>
              </w:rPr>
            </w:pPr>
          </w:p>
        </w:tc>
      </w:tr>
      <w:tr w:rsidR="001D4FF2" w:rsidRPr="003A428E" w14:paraId="0C76E141" w14:textId="77777777" w:rsidTr="006759B3">
        <w:trPr>
          <w:trHeight w:val="277"/>
        </w:trPr>
        <w:tc>
          <w:tcPr>
            <w:tcW w:w="9582" w:type="dxa"/>
            <w:gridSpan w:val="3"/>
            <w:tcBorders>
              <w:top w:val="nil"/>
              <w:left w:val="nil"/>
              <w:bottom w:val="nil"/>
              <w:right w:val="nil"/>
            </w:tcBorders>
            <w:shd w:val="clear" w:color="000000" w:fill="FFFFFF"/>
            <w:noWrap/>
            <w:vAlign w:val="bottom"/>
            <w:hideMark/>
          </w:tcPr>
          <w:p w14:paraId="526BB399" w14:textId="404DABAF" w:rsidR="001D4FF2" w:rsidRPr="003A428E" w:rsidRDefault="00B54087" w:rsidP="00B54087">
            <w:pPr>
              <w:rPr>
                <w:rFonts w:ascii="Georgia" w:hAnsi="Georgia"/>
                <w:color w:val="000000"/>
                <w:lang w:val="pl-PL"/>
              </w:rPr>
            </w:pPr>
            <w:r w:rsidRPr="003A428E">
              <w:rPr>
                <w:rFonts w:ascii="Georgia" w:hAnsi="Georgia"/>
                <w:color w:val="000000"/>
                <w:lang w:val="pl-PL"/>
              </w:rPr>
              <w:t>Partia Rodina</w:t>
            </w:r>
          </w:p>
        </w:tc>
        <w:tc>
          <w:tcPr>
            <w:tcW w:w="359" w:type="dxa"/>
            <w:tcBorders>
              <w:top w:val="nil"/>
              <w:left w:val="nil"/>
              <w:bottom w:val="nil"/>
              <w:right w:val="nil"/>
            </w:tcBorders>
            <w:shd w:val="clear" w:color="auto" w:fill="auto"/>
            <w:noWrap/>
            <w:vAlign w:val="bottom"/>
            <w:hideMark/>
          </w:tcPr>
          <w:p w14:paraId="08D5C86E" w14:textId="77777777" w:rsidR="001D4FF2" w:rsidRPr="003A428E" w:rsidRDefault="001D4FF2" w:rsidP="008E6DBF">
            <w:pPr>
              <w:rPr>
                <w:rFonts w:ascii="Georgia" w:hAnsi="Georgia"/>
                <w:color w:val="000000"/>
                <w:sz w:val="22"/>
                <w:szCs w:val="22"/>
                <w:lang w:val="pl-PL"/>
              </w:rPr>
            </w:pPr>
          </w:p>
        </w:tc>
      </w:tr>
      <w:tr w:rsidR="001D4FF2" w:rsidRPr="003A428E" w14:paraId="2856767A" w14:textId="77777777" w:rsidTr="006759B3">
        <w:trPr>
          <w:trHeight w:val="277"/>
        </w:trPr>
        <w:tc>
          <w:tcPr>
            <w:tcW w:w="4955" w:type="dxa"/>
            <w:gridSpan w:val="2"/>
            <w:tcBorders>
              <w:top w:val="nil"/>
              <w:left w:val="nil"/>
              <w:bottom w:val="nil"/>
              <w:right w:val="nil"/>
            </w:tcBorders>
            <w:shd w:val="clear" w:color="000000" w:fill="FFFFFF"/>
            <w:noWrap/>
            <w:vAlign w:val="bottom"/>
            <w:hideMark/>
          </w:tcPr>
          <w:p w14:paraId="47AC446B" w14:textId="303808B6" w:rsidR="001D4FF2" w:rsidRPr="003A428E" w:rsidRDefault="00B54087" w:rsidP="00B54087">
            <w:pPr>
              <w:rPr>
                <w:rFonts w:ascii="Georgia" w:hAnsi="Georgia"/>
                <w:color w:val="000000"/>
                <w:lang w:val="pl-PL"/>
              </w:rPr>
            </w:pPr>
            <w:r w:rsidRPr="003A428E">
              <w:rPr>
                <w:rFonts w:ascii="Georgia" w:hAnsi="Georgia"/>
                <w:color w:val="000000"/>
                <w:lang w:val="pl-PL"/>
              </w:rPr>
              <w:t>Jabłoko</w:t>
            </w:r>
          </w:p>
        </w:tc>
        <w:tc>
          <w:tcPr>
            <w:tcW w:w="4626" w:type="dxa"/>
            <w:tcBorders>
              <w:top w:val="nil"/>
              <w:left w:val="nil"/>
              <w:bottom w:val="nil"/>
              <w:right w:val="nil"/>
            </w:tcBorders>
            <w:shd w:val="clear" w:color="000000" w:fill="FFFFFF"/>
            <w:noWrap/>
            <w:vAlign w:val="bottom"/>
            <w:hideMark/>
          </w:tcPr>
          <w:p w14:paraId="36C9937D" w14:textId="77777777" w:rsidR="001D4FF2" w:rsidRPr="003A428E" w:rsidRDefault="001D4FF2" w:rsidP="008E6DBF">
            <w:pPr>
              <w:rPr>
                <w:rFonts w:ascii="Georgia" w:hAnsi="Georgia"/>
                <w:color w:val="000000"/>
                <w:lang w:val="pl-PL"/>
              </w:rPr>
            </w:pPr>
            <w:r w:rsidRPr="003A428E">
              <w:rPr>
                <w:rFonts w:ascii="Georgia" w:hAnsi="Georgia"/>
                <w:color w:val="000000"/>
                <w:lang w:val="pl-PL"/>
              </w:rPr>
              <w:t> </w:t>
            </w:r>
          </w:p>
        </w:tc>
        <w:tc>
          <w:tcPr>
            <w:tcW w:w="359" w:type="dxa"/>
            <w:tcBorders>
              <w:top w:val="nil"/>
              <w:left w:val="nil"/>
              <w:bottom w:val="nil"/>
              <w:right w:val="nil"/>
            </w:tcBorders>
            <w:shd w:val="clear" w:color="auto" w:fill="auto"/>
            <w:noWrap/>
            <w:vAlign w:val="bottom"/>
            <w:hideMark/>
          </w:tcPr>
          <w:p w14:paraId="6E2BFB59" w14:textId="77777777" w:rsidR="001D4FF2" w:rsidRPr="003A428E" w:rsidRDefault="001D4FF2" w:rsidP="008E6DBF">
            <w:pPr>
              <w:rPr>
                <w:rFonts w:ascii="Georgia" w:hAnsi="Georgia"/>
                <w:color w:val="000000"/>
                <w:sz w:val="22"/>
                <w:szCs w:val="22"/>
                <w:lang w:val="pl-PL"/>
              </w:rPr>
            </w:pPr>
          </w:p>
        </w:tc>
      </w:tr>
      <w:tr w:rsidR="001D4FF2" w:rsidRPr="003A428E" w14:paraId="79BDBA4C" w14:textId="77777777" w:rsidTr="006759B3">
        <w:trPr>
          <w:trHeight w:val="277"/>
        </w:trPr>
        <w:tc>
          <w:tcPr>
            <w:tcW w:w="9582" w:type="dxa"/>
            <w:gridSpan w:val="3"/>
            <w:tcBorders>
              <w:top w:val="nil"/>
              <w:left w:val="nil"/>
              <w:bottom w:val="nil"/>
              <w:right w:val="nil"/>
            </w:tcBorders>
            <w:shd w:val="clear" w:color="000000" w:fill="FFFFFF"/>
            <w:noWrap/>
            <w:vAlign w:val="bottom"/>
            <w:hideMark/>
          </w:tcPr>
          <w:p w14:paraId="180BE497" w14:textId="2E11C4A4" w:rsidR="001D4FF2" w:rsidRPr="003A428E" w:rsidRDefault="00B54087" w:rsidP="00B54087">
            <w:pPr>
              <w:rPr>
                <w:rFonts w:ascii="Georgia" w:hAnsi="Georgia"/>
                <w:color w:val="000000"/>
                <w:lang w:val="pl-PL"/>
              </w:rPr>
            </w:pPr>
            <w:r w:rsidRPr="003A428E">
              <w:rPr>
                <w:rFonts w:ascii="Georgia" w:hAnsi="Georgia"/>
                <w:color w:val="000000"/>
                <w:lang w:val="pl-PL"/>
              </w:rPr>
              <w:t>Platforma Obywatelska</w:t>
            </w:r>
          </w:p>
        </w:tc>
        <w:tc>
          <w:tcPr>
            <w:tcW w:w="359" w:type="dxa"/>
            <w:tcBorders>
              <w:top w:val="nil"/>
              <w:left w:val="nil"/>
              <w:bottom w:val="nil"/>
              <w:right w:val="nil"/>
            </w:tcBorders>
            <w:shd w:val="clear" w:color="auto" w:fill="auto"/>
            <w:noWrap/>
            <w:vAlign w:val="bottom"/>
            <w:hideMark/>
          </w:tcPr>
          <w:p w14:paraId="1B4D2629" w14:textId="77777777" w:rsidR="001D4FF2" w:rsidRPr="003A428E" w:rsidRDefault="001D4FF2" w:rsidP="008E6DBF">
            <w:pPr>
              <w:rPr>
                <w:rFonts w:ascii="Georgia" w:hAnsi="Georgia"/>
                <w:color w:val="000000"/>
                <w:sz w:val="22"/>
                <w:szCs w:val="22"/>
                <w:lang w:val="pl-PL"/>
              </w:rPr>
            </w:pPr>
          </w:p>
        </w:tc>
      </w:tr>
      <w:tr w:rsidR="001D4FF2" w:rsidRPr="003A428E" w14:paraId="189C0349" w14:textId="77777777" w:rsidTr="006759B3">
        <w:trPr>
          <w:trHeight w:val="277"/>
        </w:trPr>
        <w:tc>
          <w:tcPr>
            <w:tcW w:w="4955" w:type="dxa"/>
            <w:gridSpan w:val="2"/>
            <w:tcBorders>
              <w:top w:val="nil"/>
              <w:left w:val="nil"/>
              <w:bottom w:val="nil"/>
              <w:right w:val="nil"/>
            </w:tcBorders>
            <w:shd w:val="clear" w:color="000000" w:fill="FFFFFF"/>
            <w:noWrap/>
            <w:vAlign w:val="bottom"/>
            <w:hideMark/>
          </w:tcPr>
          <w:p w14:paraId="7EA0F9C8" w14:textId="05CF7A24" w:rsidR="001D4FF2" w:rsidRPr="003A428E" w:rsidRDefault="00B54087" w:rsidP="00B54087">
            <w:pPr>
              <w:rPr>
                <w:rFonts w:ascii="Georgia" w:hAnsi="Georgia"/>
                <w:color w:val="000000"/>
                <w:lang w:val="pl-PL"/>
              </w:rPr>
            </w:pPr>
            <w:r w:rsidRPr="003A428E">
              <w:rPr>
                <w:rFonts w:ascii="Georgia" w:hAnsi="Georgia"/>
                <w:color w:val="000000"/>
                <w:lang w:val="pl-PL"/>
              </w:rPr>
              <w:t>Partia Postępu</w:t>
            </w:r>
          </w:p>
        </w:tc>
        <w:tc>
          <w:tcPr>
            <w:tcW w:w="4626" w:type="dxa"/>
            <w:tcBorders>
              <w:top w:val="nil"/>
              <w:left w:val="nil"/>
              <w:bottom w:val="nil"/>
              <w:right w:val="nil"/>
            </w:tcBorders>
            <w:shd w:val="clear" w:color="000000" w:fill="FFFFFF"/>
            <w:noWrap/>
            <w:vAlign w:val="bottom"/>
            <w:hideMark/>
          </w:tcPr>
          <w:p w14:paraId="009B5762" w14:textId="77777777" w:rsidR="001D4FF2" w:rsidRPr="003A428E" w:rsidRDefault="001D4FF2" w:rsidP="008E6DBF">
            <w:pPr>
              <w:rPr>
                <w:rFonts w:ascii="Georgia" w:hAnsi="Georgia"/>
                <w:color w:val="000000"/>
                <w:lang w:val="pl-PL"/>
              </w:rPr>
            </w:pPr>
            <w:r w:rsidRPr="003A428E">
              <w:rPr>
                <w:rFonts w:ascii="Georgia" w:hAnsi="Georgia"/>
                <w:color w:val="000000"/>
                <w:lang w:val="pl-PL"/>
              </w:rPr>
              <w:t> </w:t>
            </w:r>
          </w:p>
        </w:tc>
        <w:tc>
          <w:tcPr>
            <w:tcW w:w="359" w:type="dxa"/>
            <w:tcBorders>
              <w:top w:val="nil"/>
              <w:left w:val="nil"/>
              <w:bottom w:val="nil"/>
              <w:right w:val="nil"/>
            </w:tcBorders>
            <w:shd w:val="clear" w:color="auto" w:fill="auto"/>
            <w:noWrap/>
            <w:vAlign w:val="bottom"/>
            <w:hideMark/>
          </w:tcPr>
          <w:p w14:paraId="62740977" w14:textId="77777777" w:rsidR="001D4FF2" w:rsidRPr="003A428E" w:rsidRDefault="001D4FF2" w:rsidP="008E6DBF">
            <w:pPr>
              <w:rPr>
                <w:rFonts w:ascii="Georgia" w:hAnsi="Georgia"/>
                <w:color w:val="000000"/>
                <w:sz w:val="22"/>
                <w:szCs w:val="22"/>
                <w:lang w:val="pl-PL"/>
              </w:rPr>
            </w:pPr>
          </w:p>
        </w:tc>
      </w:tr>
      <w:tr w:rsidR="001D4FF2" w:rsidRPr="00BA4D48" w14:paraId="3055F263" w14:textId="77777777" w:rsidTr="006759B3">
        <w:trPr>
          <w:trHeight w:val="277"/>
        </w:trPr>
        <w:tc>
          <w:tcPr>
            <w:tcW w:w="9582" w:type="dxa"/>
            <w:gridSpan w:val="3"/>
            <w:tcBorders>
              <w:top w:val="nil"/>
              <w:left w:val="nil"/>
              <w:bottom w:val="nil"/>
              <w:right w:val="nil"/>
            </w:tcBorders>
            <w:shd w:val="clear" w:color="000000" w:fill="FFFFFF"/>
            <w:noWrap/>
            <w:vAlign w:val="bottom"/>
            <w:hideMark/>
          </w:tcPr>
          <w:p w14:paraId="3436B96C" w14:textId="48D9C78C" w:rsidR="001D4FF2" w:rsidRPr="003A428E" w:rsidRDefault="00B54087" w:rsidP="00B54087">
            <w:pPr>
              <w:rPr>
                <w:rFonts w:ascii="Georgia" w:hAnsi="Georgia"/>
                <w:color w:val="000000"/>
                <w:lang w:val="pl-PL"/>
              </w:rPr>
            </w:pPr>
            <w:r w:rsidRPr="003A428E">
              <w:rPr>
                <w:rFonts w:ascii="Georgia" w:hAnsi="Georgia"/>
                <w:color w:val="000000"/>
                <w:lang w:val="pl-PL"/>
              </w:rPr>
              <w:t xml:space="preserve">Republikańska </w:t>
            </w:r>
            <w:r w:rsidR="006759B3">
              <w:rPr>
                <w:rFonts w:ascii="Georgia" w:hAnsi="Georgia"/>
                <w:color w:val="000000"/>
                <w:lang w:val="pl-PL"/>
              </w:rPr>
              <w:t xml:space="preserve">Partia Rosji – Partia Narodowej </w:t>
            </w:r>
            <w:r w:rsidRPr="003A428E">
              <w:rPr>
                <w:rFonts w:ascii="Georgia" w:hAnsi="Georgia"/>
                <w:color w:val="000000"/>
                <w:lang w:val="pl-PL"/>
              </w:rPr>
              <w:t>Wolności</w:t>
            </w:r>
            <w:r w:rsidR="001D4FF2" w:rsidRPr="003A428E">
              <w:rPr>
                <w:rFonts w:ascii="Georgia" w:hAnsi="Georgia"/>
                <w:color w:val="000000"/>
                <w:lang w:val="pl-PL"/>
              </w:rPr>
              <w:t xml:space="preserve"> </w:t>
            </w:r>
          </w:p>
        </w:tc>
        <w:tc>
          <w:tcPr>
            <w:tcW w:w="359" w:type="dxa"/>
            <w:tcBorders>
              <w:top w:val="nil"/>
              <w:left w:val="nil"/>
              <w:bottom w:val="nil"/>
              <w:right w:val="nil"/>
            </w:tcBorders>
            <w:shd w:val="clear" w:color="auto" w:fill="auto"/>
            <w:noWrap/>
            <w:vAlign w:val="bottom"/>
            <w:hideMark/>
          </w:tcPr>
          <w:p w14:paraId="32743D07" w14:textId="77777777" w:rsidR="001D4FF2" w:rsidRPr="003A428E" w:rsidRDefault="001D4FF2" w:rsidP="008E6DBF">
            <w:pPr>
              <w:rPr>
                <w:rFonts w:ascii="Georgia" w:hAnsi="Georgia"/>
                <w:color w:val="000000"/>
                <w:sz w:val="22"/>
                <w:szCs w:val="22"/>
                <w:lang w:val="pl-PL"/>
              </w:rPr>
            </w:pPr>
          </w:p>
        </w:tc>
      </w:tr>
      <w:tr w:rsidR="00DC4A09" w:rsidRPr="003A428E" w14:paraId="10E5F0BA" w14:textId="77777777" w:rsidTr="006759B3">
        <w:trPr>
          <w:trHeight w:val="277"/>
        </w:trPr>
        <w:tc>
          <w:tcPr>
            <w:tcW w:w="4955" w:type="dxa"/>
            <w:gridSpan w:val="2"/>
            <w:tcBorders>
              <w:top w:val="nil"/>
              <w:left w:val="nil"/>
              <w:bottom w:val="nil"/>
              <w:right w:val="nil"/>
            </w:tcBorders>
            <w:shd w:val="clear" w:color="000000" w:fill="FFFFFF"/>
            <w:noWrap/>
            <w:vAlign w:val="bottom"/>
            <w:hideMark/>
          </w:tcPr>
          <w:p w14:paraId="026DE723" w14:textId="52909901" w:rsidR="00DC4A09" w:rsidRPr="003A428E" w:rsidRDefault="00DC4A09" w:rsidP="008E6DBF">
            <w:pPr>
              <w:rPr>
                <w:rFonts w:ascii="Georgia" w:hAnsi="Georgia"/>
                <w:color w:val="000000"/>
                <w:lang w:val="pl-PL"/>
              </w:rPr>
            </w:pPr>
            <w:r w:rsidRPr="003A428E">
              <w:rPr>
                <w:rFonts w:ascii="Georgia" w:hAnsi="Georgia"/>
                <w:color w:val="000000"/>
                <w:lang w:val="pl-PL"/>
              </w:rPr>
              <w:t>Pozostałe partie</w:t>
            </w:r>
          </w:p>
        </w:tc>
        <w:tc>
          <w:tcPr>
            <w:tcW w:w="4626" w:type="dxa"/>
            <w:tcBorders>
              <w:top w:val="nil"/>
              <w:left w:val="nil"/>
              <w:bottom w:val="nil"/>
              <w:right w:val="nil"/>
            </w:tcBorders>
            <w:shd w:val="clear" w:color="000000" w:fill="FFFFFF"/>
            <w:noWrap/>
            <w:vAlign w:val="bottom"/>
            <w:hideMark/>
          </w:tcPr>
          <w:p w14:paraId="4D48DA31" w14:textId="77777777" w:rsidR="00DC4A09" w:rsidRPr="003A428E" w:rsidRDefault="00DC4A09" w:rsidP="008E6DBF">
            <w:pPr>
              <w:rPr>
                <w:rFonts w:ascii="Georgia" w:hAnsi="Georgia"/>
                <w:color w:val="000000"/>
                <w:lang w:val="pl-PL"/>
              </w:rPr>
            </w:pPr>
            <w:r w:rsidRPr="003A428E">
              <w:rPr>
                <w:rFonts w:ascii="Georgia" w:hAnsi="Georgia"/>
                <w:color w:val="000000"/>
                <w:lang w:val="pl-PL"/>
              </w:rPr>
              <w:t> </w:t>
            </w:r>
          </w:p>
        </w:tc>
        <w:tc>
          <w:tcPr>
            <w:tcW w:w="359" w:type="dxa"/>
            <w:tcBorders>
              <w:top w:val="nil"/>
              <w:left w:val="nil"/>
              <w:bottom w:val="nil"/>
              <w:right w:val="nil"/>
            </w:tcBorders>
            <w:shd w:val="clear" w:color="auto" w:fill="auto"/>
            <w:noWrap/>
            <w:vAlign w:val="bottom"/>
            <w:hideMark/>
          </w:tcPr>
          <w:p w14:paraId="7EE777A5" w14:textId="77777777" w:rsidR="00DC4A09" w:rsidRPr="003A428E" w:rsidRDefault="00DC4A09" w:rsidP="008E6DBF">
            <w:pPr>
              <w:rPr>
                <w:rFonts w:ascii="Georgia" w:hAnsi="Georgia"/>
                <w:color w:val="000000"/>
                <w:sz w:val="22"/>
                <w:szCs w:val="22"/>
                <w:lang w:val="pl-PL"/>
              </w:rPr>
            </w:pPr>
          </w:p>
        </w:tc>
      </w:tr>
      <w:tr w:rsidR="001D4FF2" w:rsidRPr="003A428E" w14:paraId="5918715C" w14:textId="77777777" w:rsidTr="006759B3">
        <w:trPr>
          <w:trHeight w:val="277"/>
        </w:trPr>
        <w:tc>
          <w:tcPr>
            <w:tcW w:w="9582" w:type="dxa"/>
            <w:gridSpan w:val="3"/>
            <w:tcBorders>
              <w:top w:val="nil"/>
              <w:left w:val="nil"/>
              <w:bottom w:val="nil"/>
              <w:right w:val="nil"/>
            </w:tcBorders>
            <w:shd w:val="clear" w:color="000000" w:fill="FFFFFF"/>
            <w:noWrap/>
            <w:vAlign w:val="bottom"/>
            <w:hideMark/>
          </w:tcPr>
          <w:p w14:paraId="6050C5BE" w14:textId="67F49B3B" w:rsidR="001D4FF2" w:rsidRPr="003A428E" w:rsidRDefault="007A1F87" w:rsidP="007A1F87">
            <w:pPr>
              <w:rPr>
                <w:rFonts w:ascii="Georgia" w:hAnsi="Georgia"/>
                <w:color w:val="000000"/>
                <w:lang w:val="pl-PL"/>
              </w:rPr>
            </w:pPr>
            <w:r w:rsidRPr="003A428E">
              <w:rPr>
                <w:rFonts w:ascii="Georgia" w:hAnsi="Georgia"/>
                <w:color w:val="000000"/>
                <w:lang w:val="pl-PL"/>
              </w:rPr>
              <w:t>Opozycja</w:t>
            </w:r>
          </w:p>
        </w:tc>
        <w:tc>
          <w:tcPr>
            <w:tcW w:w="359" w:type="dxa"/>
            <w:tcBorders>
              <w:top w:val="nil"/>
              <w:left w:val="nil"/>
              <w:bottom w:val="nil"/>
              <w:right w:val="nil"/>
            </w:tcBorders>
            <w:shd w:val="clear" w:color="000000" w:fill="FFFFFF"/>
            <w:noWrap/>
            <w:vAlign w:val="bottom"/>
            <w:hideMark/>
          </w:tcPr>
          <w:p w14:paraId="15BEF061" w14:textId="77777777" w:rsidR="001D4FF2" w:rsidRPr="003A428E" w:rsidRDefault="001D4FF2" w:rsidP="008E6DBF">
            <w:pPr>
              <w:rPr>
                <w:rFonts w:ascii="Georgia" w:hAnsi="Georgia"/>
                <w:color w:val="000000"/>
                <w:sz w:val="22"/>
                <w:szCs w:val="22"/>
                <w:lang w:val="pl-PL"/>
              </w:rPr>
            </w:pPr>
            <w:r w:rsidRPr="003A428E">
              <w:rPr>
                <w:rFonts w:ascii="Georgia" w:hAnsi="Georgia"/>
                <w:color w:val="000000"/>
                <w:sz w:val="22"/>
                <w:szCs w:val="22"/>
                <w:lang w:val="pl-PL"/>
              </w:rPr>
              <w:t> </w:t>
            </w:r>
          </w:p>
        </w:tc>
      </w:tr>
      <w:tr w:rsidR="001D4FF2" w:rsidRPr="00BA4D48" w14:paraId="23E6BFBF" w14:textId="77777777" w:rsidTr="006759B3">
        <w:trPr>
          <w:trHeight w:val="277"/>
        </w:trPr>
        <w:tc>
          <w:tcPr>
            <w:tcW w:w="9582" w:type="dxa"/>
            <w:gridSpan w:val="3"/>
            <w:tcBorders>
              <w:top w:val="nil"/>
              <w:left w:val="nil"/>
              <w:bottom w:val="nil"/>
              <w:right w:val="nil"/>
            </w:tcBorders>
            <w:shd w:val="clear" w:color="000000" w:fill="FFFFFF"/>
            <w:noWrap/>
            <w:vAlign w:val="bottom"/>
            <w:hideMark/>
          </w:tcPr>
          <w:p w14:paraId="19C1B223" w14:textId="0CAF6F37" w:rsidR="001D4FF2" w:rsidRPr="003A428E" w:rsidRDefault="007A1F87" w:rsidP="006E10B2">
            <w:pPr>
              <w:rPr>
                <w:rFonts w:ascii="Georgia" w:hAnsi="Georgia"/>
                <w:color w:val="000000"/>
                <w:lang w:val="pl-PL"/>
              </w:rPr>
            </w:pPr>
            <w:r w:rsidRPr="003A428E">
              <w:rPr>
                <w:rFonts w:ascii="Georgia" w:hAnsi="Georgia"/>
                <w:color w:val="000000"/>
                <w:lang w:val="pl-PL"/>
              </w:rPr>
              <w:t>Wspólnota Niepodległych Państw (bez Mołdawii i Ukrainy</w:t>
            </w:r>
            <w:r w:rsidR="001D4FF2" w:rsidRPr="003A428E">
              <w:rPr>
                <w:rFonts w:ascii="Georgia" w:hAnsi="Georgia"/>
                <w:color w:val="000000"/>
                <w:lang w:val="pl-PL"/>
              </w:rPr>
              <w:t>)</w:t>
            </w:r>
          </w:p>
        </w:tc>
        <w:tc>
          <w:tcPr>
            <w:tcW w:w="359" w:type="dxa"/>
            <w:tcBorders>
              <w:top w:val="nil"/>
              <w:left w:val="nil"/>
              <w:bottom w:val="nil"/>
              <w:right w:val="nil"/>
            </w:tcBorders>
            <w:shd w:val="clear" w:color="000000" w:fill="FFFFFF"/>
            <w:noWrap/>
            <w:vAlign w:val="bottom"/>
            <w:hideMark/>
          </w:tcPr>
          <w:p w14:paraId="36DBA8C8" w14:textId="77777777" w:rsidR="001D4FF2" w:rsidRPr="003A428E" w:rsidRDefault="001D4FF2" w:rsidP="008E6DBF">
            <w:pPr>
              <w:rPr>
                <w:rFonts w:ascii="Georgia" w:hAnsi="Georgia"/>
                <w:color w:val="000000"/>
                <w:sz w:val="22"/>
                <w:szCs w:val="22"/>
                <w:lang w:val="pl-PL"/>
              </w:rPr>
            </w:pPr>
            <w:r w:rsidRPr="003A428E">
              <w:rPr>
                <w:rFonts w:ascii="Georgia" w:hAnsi="Georgia"/>
                <w:color w:val="000000"/>
                <w:sz w:val="22"/>
                <w:szCs w:val="22"/>
                <w:lang w:val="pl-PL"/>
              </w:rPr>
              <w:t> </w:t>
            </w:r>
          </w:p>
        </w:tc>
      </w:tr>
      <w:tr w:rsidR="001D4FF2" w:rsidRPr="003A428E" w14:paraId="55A3DFB1" w14:textId="77777777" w:rsidTr="006759B3">
        <w:trPr>
          <w:trHeight w:val="277"/>
        </w:trPr>
        <w:tc>
          <w:tcPr>
            <w:tcW w:w="9582" w:type="dxa"/>
            <w:gridSpan w:val="3"/>
            <w:tcBorders>
              <w:top w:val="nil"/>
              <w:left w:val="nil"/>
              <w:bottom w:val="nil"/>
              <w:right w:val="nil"/>
            </w:tcBorders>
            <w:shd w:val="clear" w:color="000000" w:fill="FFFFFF"/>
            <w:noWrap/>
            <w:vAlign w:val="bottom"/>
            <w:hideMark/>
          </w:tcPr>
          <w:p w14:paraId="6656D9FA" w14:textId="6A034C1E" w:rsidR="001D4FF2" w:rsidRPr="003A428E" w:rsidRDefault="007A1F87" w:rsidP="007A1F87">
            <w:pPr>
              <w:rPr>
                <w:rFonts w:ascii="Georgia" w:hAnsi="Georgia"/>
                <w:color w:val="000000"/>
                <w:lang w:val="pl-PL"/>
              </w:rPr>
            </w:pPr>
            <w:r w:rsidRPr="003A428E">
              <w:rPr>
                <w:rFonts w:ascii="Georgia" w:hAnsi="Georgia"/>
                <w:color w:val="000000"/>
                <w:lang w:val="pl-PL"/>
              </w:rPr>
              <w:t>Gruzja i Mołdawia</w:t>
            </w:r>
          </w:p>
        </w:tc>
        <w:tc>
          <w:tcPr>
            <w:tcW w:w="359" w:type="dxa"/>
            <w:tcBorders>
              <w:top w:val="nil"/>
              <w:left w:val="nil"/>
              <w:bottom w:val="nil"/>
              <w:right w:val="nil"/>
            </w:tcBorders>
            <w:shd w:val="clear" w:color="000000" w:fill="FFFFFF"/>
            <w:noWrap/>
            <w:vAlign w:val="bottom"/>
            <w:hideMark/>
          </w:tcPr>
          <w:p w14:paraId="2CF532A0" w14:textId="77777777" w:rsidR="001D4FF2" w:rsidRPr="003A428E" w:rsidRDefault="001D4FF2" w:rsidP="008E6DBF">
            <w:pPr>
              <w:rPr>
                <w:rFonts w:ascii="Georgia" w:hAnsi="Georgia"/>
                <w:color w:val="000000"/>
                <w:sz w:val="22"/>
                <w:szCs w:val="22"/>
                <w:lang w:val="pl-PL"/>
              </w:rPr>
            </w:pPr>
            <w:r w:rsidRPr="003A428E">
              <w:rPr>
                <w:rFonts w:ascii="Georgia" w:hAnsi="Georgia"/>
                <w:color w:val="000000"/>
                <w:sz w:val="22"/>
                <w:szCs w:val="22"/>
                <w:lang w:val="pl-PL"/>
              </w:rPr>
              <w:t> </w:t>
            </w:r>
          </w:p>
        </w:tc>
      </w:tr>
      <w:tr w:rsidR="001D4FF2" w:rsidRPr="003A428E" w14:paraId="52F09782" w14:textId="77777777" w:rsidTr="006759B3">
        <w:trPr>
          <w:trHeight w:val="277"/>
        </w:trPr>
        <w:tc>
          <w:tcPr>
            <w:tcW w:w="9582" w:type="dxa"/>
            <w:gridSpan w:val="3"/>
            <w:tcBorders>
              <w:top w:val="nil"/>
              <w:left w:val="nil"/>
              <w:bottom w:val="nil"/>
              <w:right w:val="nil"/>
            </w:tcBorders>
            <w:shd w:val="clear" w:color="000000" w:fill="FFFFFF"/>
            <w:noWrap/>
            <w:vAlign w:val="bottom"/>
            <w:hideMark/>
          </w:tcPr>
          <w:p w14:paraId="0AC972A7" w14:textId="3FBF2CF2" w:rsidR="001D4FF2" w:rsidRPr="003A428E" w:rsidRDefault="00DC4A09" w:rsidP="008E6DBF">
            <w:pPr>
              <w:rPr>
                <w:rFonts w:ascii="Georgia" w:hAnsi="Georgia"/>
                <w:color w:val="000000"/>
                <w:lang w:val="pl-PL"/>
              </w:rPr>
            </w:pPr>
            <w:r w:rsidRPr="003A428E">
              <w:rPr>
                <w:rFonts w:ascii="Georgia" w:hAnsi="Georgia"/>
                <w:color w:val="000000"/>
                <w:lang w:val="pl-PL"/>
              </w:rPr>
              <w:t>Stany Zjednoczone</w:t>
            </w:r>
            <w:r w:rsidR="00290FB5">
              <w:rPr>
                <w:rFonts w:ascii="Georgia" w:hAnsi="Georgia"/>
                <w:color w:val="000000"/>
                <w:lang w:val="pl-PL"/>
              </w:rPr>
              <w:t xml:space="preserve"> </w:t>
            </w:r>
          </w:p>
        </w:tc>
        <w:tc>
          <w:tcPr>
            <w:tcW w:w="359" w:type="dxa"/>
            <w:tcBorders>
              <w:top w:val="nil"/>
              <w:left w:val="nil"/>
              <w:bottom w:val="nil"/>
              <w:right w:val="nil"/>
            </w:tcBorders>
            <w:shd w:val="clear" w:color="000000" w:fill="FFFFFF"/>
            <w:noWrap/>
            <w:vAlign w:val="bottom"/>
            <w:hideMark/>
          </w:tcPr>
          <w:p w14:paraId="6D4032FA" w14:textId="77777777" w:rsidR="001D4FF2" w:rsidRPr="003A428E" w:rsidRDefault="001D4FF2" w:rsidP="008E6DBF">
            <w:pPr>
              <w:rPr>
                <w:rFonts w:ascii="Georgia" w:hAnsi="Georgia"/>
                <w:color w:val="000000"/>
                <w:sz w:val="22"/>
                <w:szCs w:val="22"/>
                <w:lang w:val="pl-PL"/>
              </w:rPr>
            </w:pPr>
            <w:r w:rsidRPr="003A428E">
              <w:rPr>
                <w:rFonts w:ascii="Georgia" w:hAnsi="Georgia"/>
                <w:color w:val="000000"/>
                <w:sz w:val="22"/>
                <w:szCs w:val="22"/>
                <w:lang w:val="pl-PL"/>
              </w:rPr>
              <w:t> </w:t>
            </w:r>
          </w:p>
        </w:tc>
      </w:tr>
      <w:tr w:rsidR="001D4FF2" w:rsidRPr="003A428E" w14:paraId="04F9156E" w14:textId="77777777" w:rsidTr="006759B3">
        <w:trPr>
          <w:trHeight w:val="277"/>
        </w:trPr>
        <w:tc>
          <w:tcPr>
            <w:tcW w:w="9582" w:type="dxa"/>
            <w:gridSpan w:val="3"/>
            <w:tcBorders>
              <w:top w:val="nil"/>
              <w:left w:val="nil"/>
              <w:bottom w:val="nil"/>
              <w:right w:val="nil"/>
            </w:tcBorders>
            <w:shd w:val="clear" w:color="000000" w:fill="FFFFFF"/>
            <w:noWrap/>
            <w:vAlign w:val="bottom"/>
          </w:tcPr>
          <w:p w14:paraId="38F8646E" w14:textId="0C7A5E71" w:rsidR="001D4FF2" w:rsidRPr="003A428E" w:rsidRDefault="007A1F87" w:rsidP="007A1F87">
            <w:pPr>
              <w:rPr>
                <w:rFonts w:ascii="Georgia" w:hAnsi="Georgia"/>
                <w:color w:val="000000"/>
                <w:lang w:val="pl-PL"/>
              </w:rPr>
            </w:pPr>
            <w:r w:rsidRPr="003A428E">
              <w:rPr>
                <w:rFonts w:ascii="Georgia" w:hAnsi="Georgia"/>
                <w:color w:val="000000"/>
                <w:lang w:val="pl-PL"/>
              </w:rPr>
              <w:t>Unia Europejska</w:t>
            </w:r>
            <w:r w:rsidR="001D4FF2" w:rsidRPr="003A428E">
              <w:rPr>
                <w:rFonts w:ascii="Georgia" w:hAnsi="Georgia"/>
                <w:color w:val="000000"/>
                <w:lang w:val="pl-PL"/>
              </w:rPr>
              <w:t xml:space="preserve"> </w:t>
            </w:r>
          </w:p>
        </w:tc>
        <w:tc>
          <w:tcPr>
            <w:tcW w:w="359" w:type="dxa"/>
            <w:tcBorders>
              <w:top w:val="nil"/>
              <w:left w:val="nil"/>
              <w:bottom w:val="nil"/>
              <w:right w:val="nil"/>
            </w:tcBorders>
            <w:shd w:val="clear" w:color="000000" w:fill="FFFFFF"/>
            <w:noWrap/>
            <w:vAlign w:val="bottom"/>
          </w:tcPr>
          <w:p w14:paraId="2C31939F" w14:textId="77777777" w:rsidR="001D4FF2" w:rsidRPr="003A428E" w:rsidRDefault="001D4FF2" w:rsidP="008E6DBF">
            <w:pPr>
              <w:rPr>
                <w:rFonts w:ascii="Georgia" w:hAnsi="Georgia"/>
                <w:color w:val="000000"/>
                <w:sz w:val="22"/>
                <w:szCs w:val="22"/>
                <w:lang w:val="pl-PL"/>
              </w:rPr>
            </w:pPr>
          </w:p>
        </w:tc>
      </w:tr>
      <w:tr w:rsidR="001D4FF2" w:rsidRPr="00BA4D48" w14:paraId="3EC96CFC" w14:textId="77777777" w:rsidTr="006759B3">
        <w:trPr>
          <w:trHeight w:val="277"/>
        </w:trPr>
        <w:tc>
          <w:tcPr>
            <w:tcW w:w="9582" w:type="dxa"/>
            <w:gridSpan w:val="3"/>
            <w:tcBorders>
              <w:top w:val="nil"/>
              <w:left w:val="nil"/>
              <w:bottom w:val="nil"/>
              <w:right w:val="nil"/>
            </w:tcBorders>
            <w:shd w:val="clear" w:color="000000" w:fill="FFFFFF"/>
            <w:noWrap/>
            <w:vAlign w:val="bottom"/>
          </w:tcPr>
          <w:p w14:paraId="0021577D" w14:textId="1857FF76" w:rsidR="001D4FF2" w:rsidRPr="003A428E" w:rsidRDefault="007A1F87" w:rsidP="00DC4A09">
            <w:pPr>
              <w:rPr>
                <w:rFonts w:ascii="Georgia" w:hAnsi="Georgia"/>
                <w:color w:val="000000"/>
                <w:lang w:val="pl-PL"/>
              </w:rPr>
            </w:pPr>
            <w:r w:rsidRPr="003A428E">
              <w:rPr>
                <w:rFonts w:ascii="Georgia" w:hAnsi="Georgia"/>
                <w:color w:val="000000"/>
                <w:lang w:val="pl-PL"/>
              </w:rPr>
              <w:t>Inne terytoria separatystyczne i państwa rozłamowe we Wspólnocie Niepodległych Państw (Naddniestrze, Osetia Południowa, Abchazja, Nagorno-Karabach</w:t>
            </w:r>
            <w:r w:rsidR="001D4FF2" w:rsidRPr="003A428E">
              <w:rPr>
                <w:rFonts w:ascii="Georgia" w:hAnsi="Georgia"/>
                <w:color w:val="000000"/>
                <w:lang w:val="pl-PL"/>
              </w:rPr>
              <w:t xml:space="preserve">) </w:t>
            </w:r>
          </w:p>
        </w:tc>
        <w:tc>
          <w:tcPr>
            <w:tcW w:w="359" w:type="dxa"/>
            <w:tcBorders>
              <w:top w:val="nil"/>
              <w:left w:val="nil"/>
              <w:bottom w:val="nil"/>
              <w:right w:val="nil"/>
            </w:tcBorders>
            <w:shd w:val="clear" w:color="000000" w:fill="FFFFFF"/>
            <w:noWrap/>
            <w:vAlign w:val="bottom"/>
          </w:tcPr>
          <w:p w14:paraId="1A25FF8C" w14:textId="77777777" w:rsidR="001D4FF2" w:rsidRPr="003A428E" w:rsidRDefault="001D4FF2" w:rsidP="008E6DBF">
            <w:pPr>
              <w:rPr>
                <w:rFonts w:ascii="Georgia" w:hAnsi="Georgia"/>
                <w:color w:val="000000"/>
                <w:sz w:val="22"/>
                <w:szCs w:val="22"/>
                <w:lang w:val="pl-PL"/>
              </w:rPr>
            </w:pPr>
          </w:p>
        </w:tc>
      </w:tr>
      <w:tr w:rsidR="001D4FF2" w:rsidRPr="003A428E" w14:paraId="460A226E" w14:textId="77777777" w:rsidTr="006759B3">
        <w:trPr>
          <w:trHeight w:val="277"/>
        </w:trPr>
        <w:tc>
          <w:tcPr>
            <w:tcW w:w="9582" w:type="dxa"/>
            <w:gridSpan w:val="3"/>
            <w:tcBorders>
              <w:top w:val="nil"/>
              <w:left w:val="nil"/>
              <w:bottom w:val="nil"/>
              <w:right w:val="nil"/>
            </w:tcBorders>
            <w:shd w:val="clear" w:color="000000" w:fill="FFFFFF"/>
            <w:noWrap/>
            <w:vAlign w:val="bottom"/>
          </w:tcPr>
          <w:p w14:paraId="271E3F28" w14:textId="3696CE37" w:rsidR="001D4FF2" w:rsidRPr="003A428E" w:rsidRDefault="007A1F87" w:rsidP="007A1F87">
            <w:pPr>
              <w:rPr>
                <w:rFonts w:ascii="Georgia" w:hAnsi="Georgia"/>
                <w:color w:val="000000"/>
                <w:lang w:val="pl-PL"/>
              </w:rPr>
            </w:pPr>
            <w:r w:rsidRPr="003A428E">
              <w:rPr>
                <w:rFonts w:ascii="Georgia" w:hAnsi="Georgia"/>
                <w:color w:val="000000"/>
                <w:lang w:val="pl-PL"/>
              </w:rPr>
              <w:t>OBWE</w:t>
            </w:r>
          </w:p>
        </w:tc>
        <w:tc>
          <w:tcPr>
            <w:tcW w:w="359" w:type="dxa"/>
            <w:tcBorders>
              <w:top w:val="nil"/>
              <w:left w:val="nil"/>
              <w:bottom w:val="nil"/>
              <w:right w:val="nil"/>
            </w:tcBorders>
            <w:shd w:val="clear" w:color="000000" w:fill="FFFFFF"/>
            <w:noWrap/>
            <w:vAlign w:val="bottom"/>
          </w:tcPr>
          <w:p w14:paraId="4E69A5CA" w14:textId="77777777" w:rsidR="001D4FF2" w:rsidRPr="003A428E" w:rsidRDefault="001D4FF2" w:rsidP="008E6DBF">
            <w:pPr>
              <w:rPr>
                <w:rFonts w:ascii="Georgia" w:hAnsi="Georgia"/>
                <w:color w:val="000000"/>
                <w:sz w:val="22"/>
                <w:szCs w:val="22"/>
                <w:lang w:val="pl-PL"/>
              </w:rPr>
            </w:pPr>
          </w:p>
        </w:tc>
      </w:tr>
      <w:tr w:rsidR="001D4FF2" w:rsidRPr="003A428E" w14:paraId="5E4C5358" w14:textId="77777777" w:rsidTr="006759B3">
        <w:trPr>
          <w:trHeight w:val="277"/>
        </w:trPr>
        <w:tc>
          <w:tcPr>
            <w:tcW w:w="9582" w:type="dxa"/>
            <w:gridSpan w:val="3"/>
            <w:tcBorders>
              <w:top w:val="nil"/>
              <w:left w:val="nil"/>
              <w:bottom w:val="nil"/>
              <w:right w:val="nil"/>
            </w:tcBorders>
            <w:shd w:val="clear" w:color="000000" w:fill="FFFFFF"/>
            <w:noWrap/>
            <w:vAlign w:val="bottom"/>
          </w:tcPr>
          <w:p w14:paraId="215EEAE7" w14:textId="5EF02B30" w:rsidR="001D4FF2" w:rsidRPr="003A428E" w:rsidRDefault="007A1F87" w:rsidP="007A1F87">
            <w:pPr>
              <w:rPr>
                <w:rFonts w:ascii="Georgia" w:hAnsi="Georgia"/>
                <w:color w:val="000000"/>
                <w:lang w:val="pl-PL"/>
              </w:rPr>
            </w:pPr>
            <w:r w:rsidRPr="003A428E">
              <w:rPr>
                <w:rFonts w:ascii="Georgia" w:hAnsi="Georgia"/>
                <w:color w:val="000000"/>
                <w:lang w:val="pl-PL"/>
              </w:rPr>
              <w:t>ONZ</w:t>
            </w:r>
          </w:p>
        </w:tc>
        <w:tc>
          <w:tcPr>
            <w:tcW w:w="359" w:type="dxa"/>
            <w:tcBorders>
              <w:top w:val="nil"/>
              <w:left w:val="nil"/>
              <w:bottom w:val="nil"/>
              <w:right w:val="nil"/>
            </w:tcBorders>
            <w:shd w:val="clear" w:color="000000" w:fill="FFFFFF"/>
            <w:noWrap/>
            <w:vAlign w:val="bottom"/>
          </w:tcPr>
          <w:p w14:paraId="5166580A" w14:textId="77777777" w:rsidR="001D4FF2" w:rsidRPr="003A428E" w:rsidRDefault="001D4FF2" w:rsidP="008E6DBF">
            <w:pPr>
              <w:rPr>
                <w:rFonts w:ascii="Georgia" w:hAnsi="Georgia"/>
                <w:color w:val="000000"/>
                <w:sz w:val="22"/>
                <w:szCs w:val="22"/>
                <w:lang w:val="pl-PL"/>
              </w:rPr>
            </w:pPr>
          </w:p>
        </w:tc>
      </w:tr>
      <w:tr w:rsidR="001D4FF2" w:rsidRPr="003A428E" w14:paraId="285D10ED" w14:textId="77777777" w:rsidTr="006759B3">
        <w:trPr>
          <w:trHeight w:val="277"/>
        </w:trPr>
        <w:tc>
          <w:tcPr>
            <w:tcW w:w="9582" w:type="dxa"/>
            <w:gridSpan w:val="3"/>
            <w:tcBorders>
              <w:top w:val="nil"/>
              <w:left w:val="nil"/>
              <w:bottom w:val="nil"/>
              <w:right w:val="nil"/>
            </w:tcBorders>
            <w:shd w:val="clear" w:color="000000" w:fill="FFFFFF"/>
            <w:noWrap/>
            <w:vAlign w:val="bottom"/>
          </w:tcPr>
          <w:p w14:paraId="3ABF89B5" w14:textId="02F2B460" w:rsidR="001D4FF2" w:rsidRPr="003A428E" w:rsidRDefault="007A1F87" w:rsidP="007A1F87">
            <w:pPr>
              <w:rPr>
                <w:rFonts w:ascii="Georgia" w:hAnsi="Georgia"/>
                <w:color w:val="000000"/>
                <w:lang w:val="pl-PL"/>
              </w:rPr>
            </w:pPr>
            <w:r w:rsidRPr="003A428E">
              <w:rPr>
                <w:rFonts w:ascii="Georgia" w:hAnsi="Georgia"/>
                <w:color w:val="000000"/>
                <w:lang w:val="pl-PL"/>
              </w:rPr>
              <w:t>Czerwony Krzyż</w:t>
            </w:r>
          </w:p>
        </w:tc>
        <w:tc>
          <w:tcPr>
            <w:tcW w:w="359" w:type="dxa"/>
            <w:tcBorders>
              <w:top w:val="nil"/>
              <w:left w:val="nil"/>
              <w:bottom w:val="nil"/>
              <w:right w:val="nil"/>
            </w:tcBorders>
            <w:shd w:val="clear" w:color="000000" w:fill="FFFFFF"/>
            <w:noWrap/>
            <w:vAlign w:val="bottom"/>
          </w:tcPr>
          <w:p w14:paraId="6112C6AF" w14:textId="77777777" w:rsidR="001D4FF2" w:rsidRPr="003A428E" w:rsidRDefault="001D4FF2" w:rsidP="008E6DBF">
            <w:pPr>
              <w:rPr>
                <w:rFonts w:ascii="Georgia" w:hAnsi="Georgia"/>
                <w:color w:val="000000"/>
                <w:sz w:val="22"/>
                <w:szCs w:val="22"/>
                <w:lang w:val="pl-PL"/>
              </w:rPr>
            </w:pPr>
          </w:p>
        </w:tc>
      </w:tr>
      <w:tr w:rsidR="001D4FF2" w:rsidRPr="003A428E" w14:paraId="562E1576" w14:textId="77777777" w:rsidTr="006759B3">
        <w:trPr>
          <w:trHeight w:val="277"/>
        </w:trPr>
        <w:tc>
          <w:tcPr>
            <w:tcW w:w="9582" w:type="dxa"/>
            <w:gridSpan w:val="3"/>
            <w:tcBorders>
              <w:top w:val="nil"/>
              <w:left w:val="nil"/>
              <w:bottom w:val="nil"/>
              <w:right w:val="nil"/>
            </w:tcBorders>
            <w:shd w:val="clear" w:color="000000" w:fill="FFFFFF"/>
            <w:noWrap/>
            <w:vAlign w:val="bottom"/>
          </w:tcPr>
          <w:p w14:paraId="2E2241B2" w14:textId="2C26FA61" w:rsidR="001D4FF2" w:rsidRPr="003A428E" w:rsidRDefault="007A1F87" w:rsidP="007A1F87">
            <w:pPr>
              <w:rPr>
                <w:rFonts w:ascii="Georgia" w:hAnsi="Georgia"/>
                <w:color w:val="000000"/>
                <w:lang w:val="pl-PL"/>
              </w:rPr>
            </w:pPr>
            <w:r w:rsidRPr="003A428E">
              <w:rPr>
                <w:rFonts w:ascii="Georgia" w:hAnsi="Georgia"/>
                <w:color w:val="000000"/>
                <w:lang w:val="pl-PL"/>
              </w:rPr>
              <w:t>Wspólnota międzynarodowa w Rosji</w:t>
            </w:r>
          </w:p>
        </w:tc>
        <w:tc>
          <w:tcPr>
            <w:tcW w:w="359" w:type="dxa"/>
            <w:tcBorders>
              <w:top w:val="nil"/>
              <w:left w:val="nil"/>
              <w:bottom w:val="nil"/>
              <w:right w:val="nil"/>
            </w:tcBorders>
            <w:shd w:val="clear" w:color="000000" w:fill="FFFFFF"/>
            <w:noWrap/>
            <w:vAlign w:val="bottom"/>
          </w:tcPr>
          <w:p w14:paraId="733F15A3" w14:textId="77777777" w:rsidR="001D4FF2" w:rsidRPr="003A428E" w:rsidRDefault="001D4FF2" w:rsidP="008E6DBF">
            <w:pPr>
              <w:rPr>
                <w:rFonts w:ascii="Georgia" w:hAnsi="Georgia"/>
                <w:color w:val="000000"/>
                <w:sz w:val="22"/>
                <w:szCs w:val="22"/>
                <w:lang w:val="pl-PL"/>
              </w:rPr>
            </w:pPr>
          </w:p>
        </w:tc>
      </w:tr>
    </w:tbl>
    <w:p w14:paraId="72F12546" w14:textId="77777777" w:rsidR="008E6DBF" w:rsidRPr="003A428E" w:rsidRDefault="008E6DBF" w:rsidP="008E6DBF">
      <w:pPr>
        <w:jc w:val="both"/>
        <w:rPr>
          <w:rFonts w:ascii="Georgia" w:hAnsi="Georgia"/>
          <w:b/>
          <w:lang w:val="pl-PL"/>
        </w:rPr>
      </w:pPr>
    </w:p>
    <w:p w14:paraId="282FE079" w14:textId="72725B7E" w:rsidR="008E6DBF" w:rsidRPr="003A428E" w:rsidRDefault="008E6DBF" w:rsidP="008E6DBF">
      <w:pPr>
        <w:ind w:hanging="709"/>
        <w:jc w:val="both"/>
        <w:rPr>
          <w:rFonts w:ascii="Georgia" w:hAnsi="Georgia"/>
          <w:b/>
          <w:i/>
          <w:lang w:val="pl-PL"/>
        </w:rPr>
      </w:pPr>
      <w:r w:rsidRPr="003A428E">
        <w:rPr>
          <w:rFonts w:ascii="Georgia" w:hAnsi="Georgia"/>
          <w:b/>
          <w:i/>
          <w:lang w:val="pl-PL"/>
        </w:rPr>
        <w:t>List</w:t>
      </w:r>
      <w:r w:rsidR="007A1F87" w:rsidRPr="003A428E">
        <w:rPr>
          <w:rFonts w:ascii="Georgia" w:hAnsi="Georgia"/>
          <w:b/>
          <w:i/>
          <w:lang w:val="pl-PL"/>
        </w:rPr>
        <w:t>a monitorowanych tematów</w:t>
      </w:r>
    </w:p>
    <w:tbl>
      <w:tblPr>
        <w:tblW w:w="9772" w:type="dxa"/>
        <w:tblInd w:w="108" w:type="dxa"/>
        <w:tblLook w:val="04A0" w:firstRow="1" w:lastRow="0" w:firstColumn="1" w:lastColumn="0" w:noHBand="0" w:noVBand="1"/>
      </w:tblPr>
      <w:tblGrid>
        <w:gridCol w:w="3360"/>
        <w:gridCol w:w="3206"/>
        <w:gridCol w:w="3206"/>
      </w:tblGrid>
      <w:tr w:rsidR="008E6DBF" w:rsidRPr="003A428E" w14:paraId="2F92EE9F" w14:textId="77777777" w:rsidTr="008E6DBF">
        <w:trPr>
          <w:trHeight w:val="280"/>
        </w:trPr>
        <w:tc>
          <w:tcPr>
            <w:tcW w:w="3360" w:type="dxa"/>
            <w:tcBorders>
              <w:top w:val="nil"/>
              <w:left w:val="nil"/>
              <w:bottom w:val="nil"/>
              <w:right w:val="nil"/>
            </w:tcBorders>
            <w:shd w:val="clear" w:color="auto" w:fill="auto"/>
            <w:noWrap/>
            <w:vAlign w:val="bottom"/>
            <w:hideMark/>
          </w:tcPr>
          <w:p w14:paraId="6B2BCAD5" w14:textId="77777777" w:rsidR="0012382F" w:rsidRDefault="0012382F" w:rsidP="008E6DBF">
            <w:pPr>
              <w:rPr>
                <w:rFonts w:ascii="Georgia" w:hAnsi="Georgia"/>
                <w:color w:val="000000"/>
                <w:lang w:val="pl-PL"/>
              </w:rPr>
            </w:pPr>
          </w:p>
          <w:p w14:paraId="4FC3471D" w14:textId="726FFED7" w:rsidR="008E6DBF" w:rsidRPr="003A428E" w:rsidRDefault="007A1F87" w:rsidP="008E6DBF">
            <w:pPr>
              <w:rPr>
                <w:rFonts w:ascii="Georgia" w:hAnsi="Georgia"/>
                <w:color w:val="000000"/>
                <w:lang w:val="pl-PL"/>
              </w:rPr>
            </w:pPr>
            <w:r w:rsidRPr="003A428E">
              <w:rPr>
                <w:rFonts w:ascii="Georgia" w:hAnsi="Georgia"/>
                <w:color w:val="000000"/>
                <w:lang w:val="pl-PL"/>
              </w:rPr>
              <w:t>Rolnictwo</w:t>
            </w:r>
          </w:p>
        </w:tc>
        <w:tc>
          <w:tcPr>
            <w:tcW w:w="3206" w:type="dxa"/>
            <w:tcBorders>
              <w:top w:val="nil"/>
              <w:left w:val="nil"/>
              <w:bottom w:val="nil"/>
              <w:right w:val="nil"/>
            </w:tcBorders>
            <w:shd w:val="clear" w:color="auto" w:fill="auto"/>
            <w:noWrap/>
            <w:vAlign w:val="bottom"/>
            <w:hideMark/>
          </w:tcPr>
          <w:p w14:paraId="118C167A"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46471239" w14:textId="77777777" w:rsidR="008E6DBF" w:rsidRPr="003A428E" w:rsidRDefault="008E6DBF" w:rsidP="008E6DBF">
            <w:pPr>
              <w:rPr>
                <w:rFonts w:ascii="Georgia" w:hAnsi="Georgia"/>
                <w:color w:val="000000"/>
                <w:lang w:val="pl-PL"/>
              </w:rPr>
            </w:pPr>
          </w:p>
        </w:tc>
      </w:tr>
      <w:tr w:rsidR="008E6DBF" w:rsidRPr="003A428E" w14:paraId="53643A5D" w14:textId="77777777" w:rsidTr="008E6DBF">
        <w:trPr>
          <w:trHeight w:val="280"/>
        </w:trPr>
        <w:tc>
          <w:tcPr>
            <w:tcW w:w="3360" w:type="dxa"/>
            <w:tcBorders>
              <w:top w:val="nil"/>
              <w:left w:val="nil"/>
              <w:bottom w:val="nil"/>
              <w:right w:val="nil"/>
            </w:tcBorders>
            <w:shd w:val="clear" w:color="auto" w:fill="auto"/>
            <w:noWrap/>
            <w:vAlign w:val="bottom"/>
            <w:hideMark/>
          </w:tcPr>
          <w:p w14:paraId="32D92267" w14:textId="08A9539B" w:rsidR="008E6DBF" w:rsidRPr="003A428E" w:rsidRDefault="007A1F87" w:rsidP="007A1F87">
            <w:pPr>
              <w:rPr>
                <w:rFonts w:ascii="Georgia" w:hAnsi="Georgia"/>
                <w:color w:val="000000"/>
                <w:lang w:val="pl-PL"/>
              </w:rPr>
            </w:pPr>
            <w:r w:rsidRPr="003A428E">
              <w:rPr>
                <w:rFonts w:ascii="Georgia" w:hAnsi="Georgia"/>
                <w:color w:val="000000"/>
                <w:lang w:val="pl-PL"/>
              </w:rPr>
              <w:t xml:space="preserve">Wojsko </w:t>
            </w:r>
          </w:p>
        </w:tc>
        <w:tc>
          <w:tcPr>
            <w:tcW w:w="3206" w:type="dxa"/>
            <w:tcBorders>
              <w:top w:val="nil"/>
              <w:left w:val="nil"/>
              <w:bottom w:val="nil"/>
              <w:right w:val="nil"/>
            </w:tcBorders>
            <w:shd w:val="clear" w:color="auto" w:fill="auto"/>
            <w:noWrap/>
            <w:vAlign w:val="bottom"/>
            <w:hideMark/>
          </w:tcPr>
          <w:p w14:paraId="4F099EB0"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3F19948A" w14:textId="77777777" w:rsidR="008E6DBF" w:rsidRPr="003A428E" w:rsidRDefault="008E6DBF" w:rsidP="008E6DBF">
            <w:pPr>
              <w:rPr>
                <w:rFonts w:ascii="Georgia" w:hAnsi="Georgia"/>
                <w:color w:val="000000"/>
                <w:lang w:val="pl-PL"/>
              </w:rPr>
            </w:pPr>
          </w:p>
        </w:tc>
      </w:tr>
      <w:tr w:rsidR="008E6DBF" w:rsidRPr="003A428E" w14:paraId="15AA9FD1" w14:textId="77777777" w:rsidTr="008E6DBF">
        <w:trPr>
          <w:trHeight w:val="280"/>
        </w:trPr>
        <w:tc>
          <w:tcPr>
            <w:tcW w:w="6566" w:type="dxa"/>
            <w:gridSpan w:val="2"/>
            <w:tcBorders>
              <w:top w:val="nil"/>
              <w:left w:val="nil"/>
              <w:bottom w:val="nil"/>
              <w:right w:val="nil"/>
            </w:tcBorders>
            <w:shd w:val="clear" w:color="auto" w:fill="auto"/>
            <w:noWrap/>
            <w:vAlign w:val="bottom"/>
            <w:hideMark/>
          </w:tcPr>
          <w:p w14:paraId="471FDF85" w14:textId="1186CD4C" w:rsidR="008E6DBF" w:rsidRPr="003A428E" w:rsidRDefault="00292F23" w:rsidP="007A1F87">
            <w:pPr>
              <w:rPr>
                <w:rFonts w:ascii="Georgia" w:hAnsi="Georgia"/>
                <w:color w:val="000000"/>
                <w:lang w:val="pl-PL"/>
              </w:rPr>
            </w:pPr>
            <w:r w:rsidRPr="003A428E">
              <w:rPr>
                <w:rFonts w:ascii="Georgia" w:hAnsi="Georgia"/>
                <w:color w:val="000000"/>
                <w:lang w:val="pl-PL"/>
              </w:rPr>
              <w:t>Biznes i</w:t>
            </w:r>
            <w:r w:rsidR="007A1F87" w:rsidRPr="003A428E">
              <w:rPr>
                <w:rFonts w:ascii="Georgia" w:hAnsi="Georgia"/>
                <w:color w:val="000000"/>
                <w:lang w:val="pl-PL"/>
              </w:rPr>
              <w:t xml:space="preserve"> gospodarka</w:t>
            </w:r>
          </w:p>
        </w:tc>
        <w:tc>
          <w:tcPr>
            <w:tcW w:w="3206" w:type="dxa"/>
            <w:tcBorders>
              <w:top w:val="nil"/>
              <w:left w:val="nil"/>
              <w:bottom w:val="nil"/>
              <w:right w:val="nil"/>
            </w:tcBorders>
            <w:shd w:val="clear" w:color="auto" w:fill="auto"/>
            <w:noWrap/>
            <w:vAlign w:val="bottom"/>
            <w:hideMark/>
          </w:tcPr>
          <w:p w14:paraId="2CCED413" w14:textId="77777777" w:rsidR="008E6DBF" w:rsidRPr="003A428E" w:rsidRDefault="008E6DBF" w:rsidP="008E6DBF">
            <w:pPr>
              <w:rPr>
                <w:rFonts w:ascii="Georgia" w:hAnsi="Georgia"/>
                <w:color w:val="000000"/>
                <w:lang w:val="pl-PL"/>
              </w:rPr>
            </w:pPr>
          </w:p>
        </w:tc>
      </w:tr>
      <w:tr w:rsidR="008E6DBF" w:rsidRPr="003A428E" w14:paraId="1AB882E8" w14:textId="77777777" w:rsidTr="008E6DBF">
        <w:trPr>
          <w:trHeight w:val="280"/>
        </w:trPr>
        <w:tc>
          <w:tcPr>
            <w:tcW w:w="3360" w:type="dxa"/>
            <w:tcBorders>
              <w:top w:val="nil"/>
              <w:left w:val="nil"/>
              <w:bottom w:val="nil"/>
              <w:right w:val="nil"/>
            </w:tcBorders>
            <w:shd w:val="clear" w:color="auto" w:fill="auto"/>
            <w:noWrap/>
            <w:vAlign w:val="bottom"/>
            <w:hideMark/>
          </w:tcPr>
          <w:p w14:paraId="4DC1D045" w14:textId="7B1C8A16" w:rsidR="008E6DBF" w:rsidRPr="003A428E" w:rsidRDefault="007A1F87" w:rsidP="007A1F87">
            <w:pPr>
              <w:rPr>
                <w:rFonts w:ascii="Georgia" w:hAnsi="Georgia"/>
                <w:color w:val="000000"/>
                <w:lang w:val="pl-PL"/>
              </w:rPr>
            </w:pPr>
            <w:r w:rsidRPr="003A428E">
              <w:rPr>
                <w:rFonts w:ascii="Georgia" w:hAnsi="Georgia"/>
                <w:color w:val="000000"/>
                <w:lang w:val="pl-PL"/>
              </w:rPr>
              <w:t>Kultura</w:t>
            </w:r>
          </w:p>
        </w:tc>
        <w:tc>
          <w:tcPr>
            <w:tcW w:w="3206" w:type="dxa"/>
            <w:tcBorders>
              <w:top w:val="nil"/>
              <w:left w:val="nil"/>
              <w:bottom w:val="nil"/>
              <w:right w:val="nil"/>
            </w:tcBorders>
            <w:shd w:val="clear" w:color="auto" w:fill="auto"/>
            <w:noWrap/>
            <w:vAlign w:val="bottom"/>
            <w:hideMark/>
          </w:tcPr>
          <w:p w14:paraId="1F5FBB83"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36A95F44" w14:textId="77777777" w:rsidR="008E6DBF" w:rsidRPr="003A428E" w:rsidRDefault="008E6DBF" w:rsidP="008E6DBF">
            <w:pPr>
              <w:rPr>
                <w:rFonts w:ascii="Georgia" w:hAnsi="Georgia"/>
                <w:color w:val="000000"/>
                <w:lang w:val="pl-PL"/>
              </w:rPr>
            </w:pPr>
          </w:p>
        </w:tc>
      </w:tr>
      <w:tr w:rsidR="008E6DBF" w:rsidRPr="003A428E" w14:paraId="37E1918A" w14:textId="77777777" w:rsidTr="008E6DBF">
        <w:trPr>
          <w:trHeight w:val="280"/>
        </w:trPr>
        <w:tc>
          <w:tcPr>
            <w:tcW w:w="9772" w:type="dxa"/>
            <w:gridSpan w:val="3"/>
            <w:tcBorders>
              <w:top w:val="nil"/>
              <w:left w:val="nil"/>
              <w:bottom w:val="nil"/>
              <w:right w:val="nil"/>
            </w:tcBorders>
            <w:shd w:val="clear" w:color="auto" w:fill="auto"/>
            <w:noWrap/>
            <w:vAlign w:val="bottom"/>
            <w:hideMark/>
          </w:tcPr>
          <w:p w14:paraId="3382B189" w14:textId="4FAF2AEE" w:rsidR="008E6DBF" w:rsidRPr="003A428E" w:rsidRDefault="007A1F87" w:rsidP="007A1F87">
            <w:pPr>
              <w:rPr>
                <w:rFonts w:ascii="Georgia" w:hAnsi="Georgia"/>
                <w:color w:val="000000"/>
                <w:lang w:val="pl-PL"/>
              </w:rPr>
            </w:pPr>
            <w:r w:rsidRPr="003A428E">
              <w:rPr>
                <w:rFonts w:ascii="Georgia" w:hAnsi="Georgia"/>
                <w:color w:val="000000"/>
                <w:lang w:val="pl-PL"/>
              </w:rPr>
              <w:t>Katastrofy, wypadki, zdarzenia</w:t>
            </w:r>
          </w:p>
        </w:tc>
      </w:tr>
      <w:tr w:rsidR="008E6DBF" w:rsidRPr="003A428E" w14:paraId="428E34E3" w14:textId="77777777" w:rsidTr="008E6DBF">
        <w:trPr>
          <w:trHeight w:val="280"/>
        </w:trPr>
        <w:tc>
          <w:tcPr>
            <w:tcW w:w="3360" w:type="dxa"/>
            <w:tcBorders>
              <w:top w:val="nil"/>
              <w:left w:val="nil"/>
              <w:bottom w:val="nil"/>
              <w:right w:val="nil"/>
            </w:tcBorders>
            <w:shd w:val="clear" w:color="auto" w:fill="auto"/>
            <w:noWrap/>
            <w:vAlign w:val="bottom"/>
            <w:hideMark/>
          </w:tcPr>
          <w:p w14:paraId="63991A85" w14:textId="69783705" w:rsidR="008E6DBF" w:rsidRPr="003A428E" w:rsidRDefault="007A1F87" w:rsidP="007A1F87">
            <w:pPr>
              <w:rPr>
                <w:rFonts w:ascii="Georgia" w:hAnsi="Georgia"/>
                <w:color w:val="000000"/>
                <w:lang w:val="pl-PL"/>
              </w:rPr>
            </w:pPr>
            <w:r w:rsidRPr="003A428E">
              <w:rPr>
                <w:rFonts w:ascii="Georgia" w:hAnsi="Georgia"/>
                <w:color w:val="000000"/>
                <w:lang w:val="pl-PL"/>
              </w:rPr>
              <w:t>Organizacje charytatywne</w:t>
            </w:r>
          </w:p>
        </w:tc>
        <w:tc>
          <w:tcPr>
            <w:tcW w:w="3206" w:type="dxa"/>
            <w:tcBorders>
              <w:top w:val="nil"/>
              <w:left w:val="nil"/>
              <w:bottom w:val="nil"/>
              <w:right w:val="nil"/>
            </w:tcBorders>
            <w:shd w:val="clear" w:color="auto" w:fill="auto"/>
            <w:noWrap/>
            <w:vAlign w:val="bottom"/>
            <w:hideMark/>
          </w:tcPr>
          <w:p w14:paraId="039B53C9"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78E9F5F8" w14:textId="77777777" w:rsidR="008E6DBF" w:rsidRPr="003A428E" w:rsidRDefault="008E6DBF" w:rsidP="008E6DBF">
            <w:pPr>
              <w:rPr>
                <w:rFonts w:ascii="Georgia" w:hAnsi="Georgia"/>
                <w:color w:val="000000"/>
                <w:lang w:val="pl-PL"/>
              </w:rPr>
            </w:pPr>
          </w:p>
        </w:tc>
      </w:tr>
      <w:tr w:rsidR="008E6DBF" w:rsidRPr="003A428E" w14:paraId="2D093B41" w14:textId="77777777" w:rsidTr="008E6DBF">
        <w:trPr>
          <w:trHeight w:val="280"/>
        </w:trPr>
        <w:tc>
          <w:tcPr>
            <w:tcW w:w="3360" w:type="dxa"/>
            <w:tcBorders>
              <w:top w:val="nil"/>
              <w:left w:val="nil"/>
              <w:bottom w:val="nil"/>
              <w:right w:val="nil"/>
            </w:tcBorders>
            <w:shd w:val="clear" w:color="auto" w:fill="auto"/>
            <w:noWrap/>
            <w:vAlign w:val="bottom"/>
            <w:hideMark/>
          </w:tcPr>
          <w:p w14:paraId="648FC3CD" w14:textId="0FC7604E" w:rsidR="008E6DBF" w:rsidRPr="003A428E" w:rsidRDefault="007A1F87" w:rsidP="007A1F87">
            <w:pPr>
              <w:rPr>
                <w:rFonts w:ascii="Georgia" w:hAnsi="Georgia"/>
                <w:color w:val="000000"/>
                <w:lang w:val="pl-PL"/>
              </w:rPr>
            </w:pPr>
            <w:r w:rsidRPr="003A428E">
              <w:rPr>
                <w:rFonts w:ascii="Georgia" w:hAnsi="Georgia"/>
                <w:color w:val="000000"/>
                <w:lang w:val="pl-PL"/>
              </w:rPr>
              <w:t>Przestępczość</w:t>
            </w:r>
          </w:p>
        </w:tc>
        <w:tc>
          <w:tcPr>
            <w:tcW w:w="3206" w:type="dxa"/>
            <w:tcBorders>
              <w:top w:val="nil"/>
              <w:left w:val="nil"/>
              <w:bottom w:val="nil"/>
              <w:right w:val="nil"/>
            </w:tcBorders>
            <w:shd w:val="clear" w:color="auto" w:fill="auto"/>
            <w:noWrap/>
            <w:vAlign w:val="bottom"/>
            <w:hideMark/>
          </w:tcPr>
          <w:p w14:paraId="7A57796B"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08D9F7EF" w14:textId="77777777" w:rsidR="008E6DBF" w:rsidRPr="003A428E" w:rsidRDefault="008E6DBF" w:rsidP="008E6DBF">
            <w:pPr>
              <w:rPr>
                <w:rFonts w:ascii="Georgia" w:hAnsi="Georgia"/>
                <w:color w:val="000000"/>
                <w:lang w:val="pl-PL"/>
              </w:rPr>
            </w:pPr>
          </w:p>
        </w:tc>
      </w:tr>
      <w:tr w:rsidR="008E6DBF" w:rsidRPr="003A428E" w14:paraId="072DB529" w14:textId="77777777" w:rsidTr="008E6DBF">
        <w:trPr>
          <w:trHeight w:val="280"/>
        </w:trPr>
        <w:tc>
          <w:tcPr>
            <w:tcW w:w="6566" w:type="dxa"/>
            <w:gridSpan w:val="2"/>
            <w:tcBorders>
              <w:top w:val="nil"/>
              <w:left w:val="nil"/>
              <w:bottom w:val="nil"/>
              <w:right w:val="nil"/>
            </w:tcBorders>
            <w:shd w:val="clear" w:color="auto" w:fill="auto"/>
            <w:noWrap/>
            <w:vAlign w:val="bottom"/>
            <w:hideMark/>
          </w:tcPr>
          <w:p w14:paraId="563305A1" w14:textId="40FA2201" w:rsidR="008E6DBF" w:rsidRPr="003A428E" w:rsidRDefault="007A1F87" w:rsidP="00DC4A09">
            <w:pPr>
              <w:rPr>
                <w:rFonts w:ascii="Georgia" w:hAnsi="Georgia"/>
                <w:color w:val="000000"/>
                <w:lang w:val="pl-PL"/>
              </w:rPr>
            </w:pPr>
            <w:r w:rsidRPr="003A428E">
              <w:rPr>
                <w:rFonts w:ascii="Georgia" w:hAnsi="Georgia"/>
                <w:color w:val="000000"/>
                <w:lang w:val="pl-PL"/>
              </w:rPr>
              <w:t xml:space="preserve">Prorządowe organizacje </w:t>
            </w:r>
            <w:r w:rsidR="00DC4A09" w:rsidRPr="003A428E">
              <w:rPr>
                <w:rFonts w:ascii="Georgia" w:hAnsi="Georgia"/>
                <w:color w:val="000000"/>
                <w:lang w:val="pl-PL"/>
              </w:rPr>
              <w:t>społeczne</w:t>
            </w:r>
          </w:p>
        </w:tc>
        <w:tc>
          <w:tcPr>
            <w:tcW w:w="3206" w:type="dxa"/>
            <w:tcBorders>
              <w:top w:val="nil"/>
              <w:left w:val="nil"/>
              <w:bottom w:val="nil"/>
              <w:right w:val="nil"/>
            </w:tcBorders>
            <w:shd w:val="clear" w:color="auto" w:fill="auto"/>
            <w:noWrap/>
            <w:vAlign w:val="bottom"/>
            <w:hideMark/>
          </w:tcPr>
          <w:p w14:paraId="7E6BC33B" w14:textId="77777777" w:rsidR="008E6DBF" w:rsidRPr="003A428E" w:rsidRDefault="008E6DBF" w:rsidP="008E6DBF">
            <w:pPr>
              <w:rPr>
                <w:rFonts w:ascii="Georgia" w:hAnsi="Georgia"/>
                <w:color w:val="000000"/>
                <w:lang w:val="pl-PL"/>
              </w:rPr>
            </w:pPr>
          </w:p>
        </w:tc>
      </w:tr>
      <w:tr w:rsidR="008E6DBF" w:rsidRPr="003A428E" w14:paraId="130B0806" w14:textId="77777777" w:rsidTr="008E6DBF">
        <w:trPr>
          <w:trHeight w:val="280"/>
        </w:trPr>
        <w:tc>
          <w:tcPr>
            <w:tcW w:w="3360" w:type="dxa"/>
            <w:tcBorders>
              <w:top w:val="nil"/>
              <w:left w:val="nil"/>
              <w:bottom w:val="nil"/>
              <w:right w:val="nil"/>
            </w:tcBorders>
            <w:shd w:val="clear" w:color="auto" w:fill="auto"/>
            <w:noWrap/>
            <w:vAlign w:val="bottom"/>
            <w:hideMark/>
          </w:tcPr>
          <w:p w14:paraId="7F8B89C8" w14:textId="675D8523" w:rsidR="008E6DBF" w:rsidRPr="003A428E" w:rsidRDefault="007A1F87" w:rsidP="007A1F87">
            <w:pPr>
              <w:rPr>
                <w:rFonts w:ascii="Georgia" w:hAnsi="Georgia"/>
                <w:color w:val="000000"/>
                <w:lang w:val="pl-PL"/>
              </w:rPr>
            </w:pPr>
            <w:r w:rsidRPr="003A428E">
              <w:rPr>
                <w:rFonts w:ascii="Georgia" w:hAnsi="Georgia"/>
                <w:color w:val="000000"/>
                <w:lang w:val="pl-PL"/>
              </w:rPr>
              <w:t>Społeczeństwo obywatelskie</w:t>
            </w:r>
          </w:p>
        </w:tc>
        <w:tc>
          <w:tcPr>
            <w:tcW w:w="3206" w:type="dxa"/>
            <w:tcBorders>
              <w:top w:val="nil"/>
              <w:left w:val="nil"/>
              <w:bottom w:val="nil"/>
              <w:right w:val="nil"/>
            </w:tcBorders>
            <w:shd w:val="clear" w:color="auto" w:fill="auto"/>
            <w:noWrap/>
            <w:vAlign w:val="bottom"/>
            <w:hideMark/>
          </w:tcPr>
          <w:p w14:paraId="2731BE16"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3A56125B" w14:textId="77777777" w:rsidR="008E6DBF" w:rsidRPr="003A428E" w:rsidRDefault="008E6DBF" w:rsidP="008E6DBF">
            <w:pPr>
              <w:rPr>
                <w:rFonts w:ascii="Georgia" w:hAnsi="Georgia"/>
                <w:color w:val="000000"/>
                <w:lang w:val="pl-PL"/>
              </w:rPr>
            </w:pPr>
          </w:p>
        </w:tc>
      </w:tr>
      <w:tr w:rsidR="008E6DBF" w:rsidRPr="003A428E" w14:paraId="7BD2C121" w14:textId="77777777" w:rsidTr="008E6DBF">
        <w:trPr>
          <w:trHeight w:val="280"/>
        </w:trPr>
        <w:tc>
          <w:tcPr>
            <w:tcW w:w="6566" w:type="dxa"/>
            <w:gridSpan w:val="2"/>
            <w:tcBorders>
              <w:top w:val="nil"/>
              <w:left w:val="nil"/>
              <w:bottom w:val="nil"/>
              <w:right w:val="nil"/>
            </w:tcBorders>
            <w:shd w:val="clear" w:color="auto" w:fill="auto"/>
            <w:noWrap/>
            <w:vAlign w:val="bottom"/>
            <w:hideMark/>
          </w:tcPr>
          <w:p w14:paraId="293F954A" w14:textId="485AB7AF" w:rsidR="008E6DBF" w:rsidRPr="003A428E" w:rsidRDefault="007A1F87" w:rsidP="007A1F87">
            <w:pPr>
              <w:rPr>
                <w:rFonts w:ascii="Georgia" w:hAnsi="Georgia"/>
                <w:color w:val="000000"/>
                <w:lang w:val="pl-PL"/>
              </w:rPr>
            </w:pPr>
            <w:r w:rsidRPr="003A428E">
              <w:rPr>
                <w:rFonts w:ascii="Georgia" w:hAnsi="Georgia"/>
                <w:color w:val="000000"/>
                <w:lang w:val="pl-PL"/>
              </w:rPr>
              <w:t>Osoby z niepełnosprawnościami</w:t>
            </w:r>
          </w:p>
        </w:tc>
        <w:tc>
          <w:tcPr>
            <w:tcW w:w="3206" w:type="dxa"/>
            <w:tcBorders>
              <w:top w:val="nil"/>
              <w:left w:val="nil"/>
              <w:bottom w:val="nil"/>
              <w:right w:val="nil"/>
            </w:tcBorders>
            <w:shd w:val="clear" w:color="auto" w:fill="auto"/>
            <w:noWrap/>
            <w:vAlign w:val="bottom"/>
            <w:hideMark/>
          </w:tcPr>
          <w:p w14:paraId="074EF9D3" w14:textId="77777777" w:rsidR="008E6DBF" w:rsidRPr="003A428E" w:rsidRDefault="008E6DBF" w:rsidP="008E6DBF">
            <w:pPr>
              <w:rPr>
                <w:rFonts w:ascii="Georgia" w:hAnsi="Georgia"/>
                <w:color w:val="000000"/>
                <w:lang w:val="pl-PL"/>
              </w:rPr>
            </w:pPr>
          </w:p>
        </w:tc>
      </w:tr>
      <w:tr w:rsidR="008E6DBF" w:rsidRPr="003A428E" w14:paraId="5C70AE0D" w14:textId="77777777" w:rsidTr="008E6DBF">
        <w:trPr>
          <w:trHeight w:val="280"/>
        </w:trPr>
        <w:tc>
          <w:tcPr>
            <w:tcW w:w="3360" w:type="dxa"/>
            <w:tcBorders>
              <w:top w:val="nil"/>
              <w:left w:val="nil"/>
              <w:bottom w:val="nil"/>
              <w:right w:val="nil"/>
            </w:tcBorders>
            <w:shd w:val="clear" w:color="auto" w:fill="auto"/>
            <w:noWrap/>
            <w:vAlign w:val="bottom"/>
            <w:hideMark/>
          </w:tcPr>
          <w:p w14:paraId="5F481901" w14:textId="19130C0D" w:rsidR="008E6DBF" w:rsidRPr="003A428E" w:rsidRDefault="007A1F87" w:rsidP="007A1F87">
            <w:pPr>
              <w:rPr>
                <w:rFonts w:ascii="Georgia" w:hAnsi="Georgia"/>
                <w:color w:val="000000"/>
                <w:lang w:val="pl-PL"/>
              </w:rPr>
            </w:pPr>
            <w:r w:rsidRPr="003A428E">
              <w:rPr>
                <w:rFonts w:ascii="Georgia" w:hAnsi="Georgia"/>
                <w:color w:val="000000"/>
                <w:lang w:val="pl-PL"/>
              </w:rPr>
              <w:t>Wykształcenie</w:t>
            </w:r>
          </w:p>
        </w:tc>
        <w:tc>
          <w:tcPr>
            <w:tcW w:w="3206" w:type="dxa"/>
            <w:tcBorders>
              <w:top w:val="nil"/>
              <w:left w:val="nil"/>
              <w:bottom w:val="nil"/>
              <w:right w:val="nil"/>
            </w:tcBorders>
            <w:shd w:val="clear" w:color="auto" w:fill="auto"/>
            <w:noWrap/>
            <w:vAlign w:val="bottom"/>
            <w:hideMark/>
          </w:tcPr>
          <w:p w14:paraId="6BF42BAE"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113C96C5" w14:textId="77777777" w:rsidR="008E6DBF" w:rsidRPr="003A428E" w:rsidRDefault="008E6DBF" w:rsidP="008E6DBF">
            <w:pPr>
              <w:rPr>
                <w:rFonts w:ascii="Georgia" w:hAnsi="Georgia"/>
                <w:color w:val="000000"/>
                <w:lang w:val="pl-PL"/>
              </w:rPr>
            </w:pPr>
          </w:p>
        </w:tc>
      </w:tr>
      <w:tr w:rsidR="008E6DBF" w:rsidRPr="003A428E" w14:paraId="457A3766" w14:textId="77777777" w:rsidTr="008E6DBF">
        <w:trPr>
          <w:trHeight w:val="280"/>
        </w:trPr>
        <w:tc>
          <w:tcPr>
            <w:tcW w:w="3360" w:type="dxa"/>
            <w:tcBorders>
              <w:top w:val="nil"/>
              <w:left w:val="nil"/>
              <w:bottom w:val="nil"/>
              <w:right w:val="nil"/>
            </w:tcBorders>
            <w:shd w:val="clear" w:color="auto" w:fill="auto"/>
            <w:noWrap/>
            <w:vAlign w:val="bottom"/>
            <w:hideMark/>
          </w:tcPr>
          <w:p w14:paraId="69D2022F" w14:textId="4F9ED2EA" w:rsidR="008E6DBF" w:rsidRPr="003A428E" w:rsidRDefault="007A1F87" w:rsidP="007A1F87">
            <w:pPr>
              <w:rPr>
                <w:rFonts w:ascii="Georgia" w:hAnsi="Georgia"/>
                <w:color w:val="000000"/>
                <w:lang w:val="pl-PL"/>
              </w:rPr>
            </w:pPr>
            <w:r w:rsidRPr="003A428E">
              <w:rPr>
                <w:rFonts w:ascii="Georgia" w:hAnsi="Georgia"/>
                <w:color w:val="000000"/>
                <w:lang w:val="pl-PL"/>
              </w:rPr>
              <w:t>Środowisko</w:t>
            </w:r>
          </w:p>
        </w:tc>
        <w:tc>
          <w:tcPr>
            <w:tcW w:w="3206" w:type="dxa"/>
            <w:tcBorders>
              <w:top w:val="nil"/>
              <w:left w:val="nil"/>
              <w:bottom w:val="nil"/>
              <w:right w:val="nil"/>
            </w:tcBorders>
            <w:shd w:val="clear" w:color="auto" w:fill="auto"/>
            <w:noWrap/>
            <w:vAlign w:val="bottom"/>
            <w:hideMark/>
          </w:tcPr>
          <w:p w14:paraId="38AAC0A2"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09ACCE7D" w14:textId="77777777" w:rsidR="008E6DBF" w:rsidRPr="003A428E" w:rsidRDefault="008E6DBF" w:rsidP="008E6DBF">
            <w:pPr>
              <w:rPr>
                <w:rFonts w:ascii="Georgia" w:hAnsi="Georgia"/>
                <w:color w:val="000000"/>
                <w:lang w:val="pl-PL"/>
              </w:rPr>
            </w:pPr>
          </w:p>
        </w:tc>
      </w:tr>
      <w:tr w:rsidR="008E6DBF" w:rsidRPr="00BA4D48" w14:paraId="728AC5C8" w14:textId="77777777" w:rsidTr="008E6DBF">
        <w:trPr>
          <w:trHeight w:val="280"/>
        </w:trPr>
        <w:tc>
          <w:tcPr>
            <w:tcW w:w="9772" w:type="dxa"/>
            <w:gridSpan w:val="3"/>
            <w:tcBorders>
              <w:top w:val="nil"/>
              <w:left w:val="nil"/>
              <w:bottom w:val="nil"/>
              <w:right w:val="nil"/>
            </w:tcBorders>
            <w:shd w:val="clear" w:color="auto" w:fill="auto"/>
            <w:noWrap/>
            <w:vAlign w:val="bottom"/>
            <w:hideMark/>
          </w:tcPr>
          <w:p w14:paraId="7CAC2169" w14:textId="3705A102" w:rsidR="008E6DBF" w:rsidRPr="003A428E" w:rsidRDefault="007A1F87" w:rsidP="007A1F87">
            <w:pPr>
              <w:rPr>
                <w:rFonts w:ascii="Georgia" w:hAnsi="Georgia"/>
                <w:color w:val="000000"/>
                <w:lang w:val="pl-PL"/>
              </w:rPr>
            </w:pPr>
            <w:r w:rsidRPr="003A428E">
              <w:rPr>
                <w:rFonts w:ascii="Georgia" w:hAnsi="Georgia"/>
                <w:color w:val="000000"/>
                <w:lang w:val="pl-PL"/>
              </w:rPr>
              <w:t xml:space="preserve">Sprawy międzynarodowe – tematy polityczne </w:t>
            </w:r>
            <w:r w:rsidR="00292F23" w:rsidRPr="003A428E">
              <w:rPr>
                <w:rFonts w:ascii="Georgia" w:hAnsi="Georgia"/>
                <w:color w:val="000000"/>
                <w:lang w:val="pl-PL"/>
              </w:rPr>
              <w:t>–</w:t>
            </w:r>
            <w:r w:rsidRPr="003A428E">
              <w:rPr>
                <w:rFonts w:ascii="Georgia" w:hAnsi="Georgia"/>
                <w:color w:val="000000"/>
                <w:lang w:val="pl-PL"/>
              </w:rPr>
              <w:t xml:space="preserve"> Ukraina</w:t>
            </w:r>
          </w:p>
        </w:tc>
      </w:tr>
      <w:tr w:rsidR="008E6DBF" w:rsidRPr="00BA4D48" w14:paraId="37A9528D" w14:textId="77777777" w:rsidTr="008E6DBF">
        <w:trPr>
          <w:trHeight w:val="280"/>
        </w:trPr>
        <w:tc>
          <w:tcPr>
            <w:tcW w:w="9772" w:type="dxa"/>
            <w:gridSpan w:val="3"/>
            <w:tcBorders>
              <w:top w:val="nil"/>
              <w:left w:val="nil"/>
              <w:bottom w:val="nil"/>
              <w:right w:val="nil"/>
            </w:tcBorders>
            <w:shd w:val="clear" w:color="auto" w:fill="auto"/>
            <w:noWrap/>
            <w:vAlign w:val="bottom"/>
            <w:hideMark/>
          </w:tcPr>
          <w:p w14:paraId="50D2879C" w14:textId="41A1420A" w:rsidR="008E6DBF" w:rsidRPr="003A428E" w:rsidRDefault="007A1F87" w:rsidP="007A1F87">
            <w:pPr>
              <w:rPr>
                <w:rFonts w:ascii="Georgia" w:hAnsi="Georgia"/>
                <w:color w:val="000000"/>
                <w:lang w:val="pl-PL"/>
              </w:rPr>
            </w:pPr>
            <w:r w:rsidRPr="003A428E">
              <w:rPr>
                <w:rFonts w:ascii="Georgia" w:hAnsi="Georgia"/>
                <w:color w:val="000000"/>
                <w:lang w:val="pl-PL"/>
              </w:rPr>
              <w:t>Sprawy międzynarodowe – tematy niepolityczne – Ukraina</w:t>
            </w:r>
          </w:p>
        </w:tc>
      </w:tr>
      <w:tr w:rsidR="008E6DBF" w:rsidRPr="00BA4D48" w14:paraId="61A6D0B4" w14:textId="77777777" w:rsidTr="008E6DBF">
        <w:trPr>
          <w:trHeight w:val="300"/>
        </w:trPr>
        <w:tc>
          <w:tcPr>
            <w:tcW w:w="9772" w:type="dxa"/>
            <w:gridSpan w:val="3"/>
            <w:tcBorders>
              <w:top w:val="nil"/>
              <w:left w:val="nil"/>
              <w:bottom w:val="nil"/>
              <w:right w:val="nil"/>
            </w:tcBorders>
            <w:shd w:val="clear" w:color="auto" w:fill="auto"/>
            <w:noWrap/>
            <w:vAlign w:val="bottom"/>
            <w:hideMark/>
          </w:tcPr>
          <w:p w14:paraId="75D0ADC2" w14:textId="40FA6D25" w:rsidR="008E6DBF" w:rsidRPr="003A428E" w:rsidRDefault="007A1F87" w:rsidP="007A1F87">
            <w:pPr>
              <w:rPr>
                <w:rFonts w:ascii="Georgia" w:hAnsi="Georgia"/>
                <w:color w:val="000000"/>
                <w:lang w:val="pl-PL"/>
              </w:rPr>
            </w:pPr>
            <w:r w:rsidRPr="003A428E">
              <w:rPr>
                <w:rFonts w:ascii="Georgia" w:hAnsi="Georgia"/>
                <w:color w:val="000000"/>
                <w:lang w:val="pl-PL"/>
              </w:rPr>
              <w:t>Sprawy międzynarodowe – konflikt na Ukrainie</w:t>
            </w:r>
          </w:p>
        </w:tc>
      </w:tr>
      <w:tr w:rsidR="008E6DBF" w:rsidRPr="00BA4D48" w14:paraId="67B305B9" w14:textId="77777777" w:rsidTr="008E6DBF">
        <w:trPr>
          <w:trHeight w:val="280"/>
        </w:trPr>
        <w:tc>
          <w:tcPr>
            <w:tcW w:w="9772" w:type="dxa"/>
            <w:gridSpan w:val="3"/>
            <w:tcBorders>
              <w:top w:val="nil"/>
              <w:left w:val="nil"/>
              <w:bottom w:val="nil"/>
              <w:right w:val="nil"/>
            </w:tcBorders>
            <w:shd w:val="clear" w:color="auto" w:fill="auto"/>
            <w:noWrap/>
            <w:vAlign w:val="bottom"/>
            <w:hideMark/>
          </w:tcPr>
          <w:p w14:paraId="57A17284" w14:textId="4D59C2BB" w:rsidR="008E6DBF" w:rsidRPr="003A428E" w:rsidRDefault="007A1F87" w:rsidP="007A1F87">
            <w:pPr>
              <w:rPr>
                <w:rFonts w:ascii="Georgia" w:hAnsi="Georgia"/>
                <w:color w:val="000000"/>
                <w:lang w:val="pl-PL"/>
              </w:rPr>
            </w:pPr>
            <w:r w:rsidRPr="003A428E">
              <w:rPr>
                <w:rFonts w:ascii="Georgia" w:hAnsi="Georgia"/>
                <w:color w:val="000000"/>
                <w:lang w:val="pl-PL"/>
              </w:rPr>
              <w:t>Sprawy międzynarodowe – tematy polityczne (reszta świata)</w:t>
            </w:r>
          </w:p>
        </w:tc>
      </w:tr>
      <w:tr w:rsidR="008E6DBF" w:rsidRPr="003A428E" w14:paraId="6F0EAE23" w14:textId="77777777" w:rsidTr="008E6DBF">
        <w:trPr>
          <w:trHeight w:val="280"/>
        </w:trPr>
        <w:tc>
          <w:tcPr>
            <w:tcW w:w="6566" w:type="dxa"/>
            <w:gridSpan w:val="2"/>
            <w:tcBorders>
              <w:top w:val="nil"/>
              <w:left w:val="nil"/>
              <w:bottom w:val="nil"/>
              <w:right w:val="nil"/>
            </w:tcBorders>
            <w:shd w:val="clear" w:color="auto" w:fill="auto"/>
            <w:noWrap/>
            <w:vAlign w:val="bottom"/>
            <w:hideMark/>
          </w:tcPr>
          <w:p w14:paraId="59EF66E4" w14:textId="45D54775" w:rsidR="008E6DBF" w:rsidRPr="003A428E" w:rsidRDefault="007A1F87" w:rsidP="007A1F87">
            <w:pPr>
              <w:rPr>
                <w:rFonts w:ascii="Georgia" w:hAnsi="Georgia"/>
                <w:color w:val="000000"/>
                <w:lang w:val="pl-PL"/>
              </w:rPr>
            </w:pPr>
            <w:r w:rsidRPr="003A428E">
              <w:rPr>
                <w:rFonts w:ascii="Georgia" w:hAnsi="Georgia"/>
                <w:color w:val="000000"/>
                <w:lang w:val="pl-PL"/>
              </w:rPr>
              <w:t>Sprawy międzynarodowe – tematy niepolityczne</w:t>
            </w:r>
          </w:p>
        </w:tc>
        <w:tc>
          <w:tcPr>
            <w:tcW w:w="3206" w:type="dxa"/>
            <w:tcBorders>
              <w:top w:val="nil"/>
              <w:left w:val="nil"/>
              <w:bottom w:val="nil"/>
              <w:right w:val="nil"/>
            </w:tcBorders>
            <w:shd w:val="clear" w:color="auto" w:fill="auto"/>
            <w:noWrap/>
            <w:vAlign w:val="bottom"/>
            <w:hideMark/>
          </w:tcPr>
          <w:p w14:paraId="504B2D1E" w14:textId="77777777" w:rsidR="008E6DBF" w:rsidRPr="003A428E" w:rsidRDefault="008E6DBF" w:rsidP="008E6DBF">
            <w:pPr>
              <w:rPr>
                <w:rFonts w:ascii="Georgia" w:hAnsi="Georgia"/>
                <w:color w:val="000000"/>
                <w:lang w:val="pl-PL"/>
              </w:rPr>
            </w:pPr>
          </w:p>
        </w:tc>
      </w:tr>
      <w:tr w:rsidR="008E6DBF" w:rsidRPr="003A428E" w14:paraId="215AE712" w14:textId="77777777" w:rsidTr="008E6DBF">
        <w:trPr>
          <w:trHeight w:val="280"/>
        </w:trPr>
        <w:tc>
          <w:tcPr>
            <w:tcW w:w="3360" w:type="dxa"/>
            <w:tcBorders>
              <w:top w:val="nil"/>
              <w:left w:val="nil"/>
              <w:bottom w:val="nil"/>
              <w:right w:val="nil"/>
            </w:tcBorders>
            <w:shd w:val="clear" w:color="auto" w:fill="auto"/>
            <w:noWrap/>
            <w:vAlign w:val="bottom"/>
            <w:hideMark/>
          </w:tcPr>
          <w:p w14:paraId="213B778B" w14:textId="3A4EB514" w:rsidR="008E6DBF" w:rsidRPr="003A428E" w:rsidRDefault="007A1F87" w:rsidP="007A1F87">
            <w:pPr>
              <w:rPr>
                <w:rFonts w:ascii="Georgia" w:hAnsi="Georgia"/>
                <w:color w:val="000000"/>
                <w:lang w:val="pl-PL"/>
              </w:rPr>
            </w:pPr>
            <w:r w:rsidRPr="003A428E">
              <w:rPr>
                <w:rFonts w:ascii="Georgia" w:hAnsi="Georgia"/>
                <w:color w:val="000000"/>
                <w:lang w:val="pl-PL"/>
              </w:rPr>
              <w:t>Opieka zdrowotna</w:t>
            </w:r>
          </w:p>
        </w:tc>
        <w:tc>
          <w:tcPr>
            <w:tcW w:w="3206" w:type="dxa"/>
            <w:tcBorders>
              <w:top w:val="nil"/>
              <w:left w:val="nil"/>
              <w:bottom w:val="nil"/>
              <w:right w:val="nil"/>
            </w:tcBorders>
            <w:shd w:val="clear" w:color="auto" w:fill="auto"/>
            <w:noWrap/>
            <w:vAlign w:val="bottom"/>
            <w:hideMark/>
          </w:tcPr>
          <w:p w14:paraId="0165C8AC"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38D0124D" w14:textId="77777777" w:rsidR="008E6DBF" w:rsidRPr="003A428E" w:rsidRDefault="008E6DBF" w:rsidP="008E6DBF">
            <w:pPr>
              <w:rPr>
                <w:rFonts w:ascii="Georgia" w:hAnsi="Georgia"/>
                <w:color w:val="000000"/>
                <w:lang w:val="pl-PL"/>
              </w:rPr>
            </w:pPr>
          </w:p>
        </w:tc>
      </w:tr>
      <w:tr w:rsidR="008E6DBF" w:rsidRPr="003A428E" w14:paraId="374F5D53" w14:textId="77777777" w:rsidTr="008E6DBF">
        <w:trPr>
          <w:trHeight w:val="280"/>
        </w:trPr>
        <w:tc>
          <w:tcPr>
            <w:tcW w:w="3360" w:type="dxa"/>
            <w:tcBorders>
              <w:top w:val="nil"/>
              <w:left w:val="nil"/>
              <w:bottom w:val="nil"/>
              <w:right w:val="nil"/>
            </w:tcBorders>
            <w:shd w:val="clear" w:color="auto" w:fill="auto"/>
            <w:noWrap/>
            <w:vAlign w:val="bottom"/>
            <w:hideMark/>
          </w:tcPr>
          <w:p w14:paraId="375F6D57" w14:textId="2EA34CB8" w:rsidR="008E6DBF" w:rsidRPr="003A428E" w:rsidRDefault="007A1F87" w:rsidP="007A1F87">
            <w:pPr>
              <w:rPr>
                <w:rFonts w:ascii="Georgia" w:hAnsi="Georgia"/>
                <w:color w:val="000000"/>
                <w:lang w:val="pl-PL"/>
              </w:rPr>
            </w:pPr>
            <w:r w:rsidRPr="003A428E">
              <w:rPr>
                <w:rFonts w:ascii="Georgia" w:hAnsi="Georgia"/>
                <w:color w:val="000000"/>
                <w:lang w:val="pl-PL"/>
              </w:rPr>
              <w:t>Sądownictwo</w:t>
            </w:r>
          </w:p>
        </w:tc>
        <w:tc>
          <w:tcPr>
            <w:tcW w:w="3206" w:type="dxa"/>
            <w:tcBorders>
              <w:top w:val="nil"/>
              <w:left w:val="nil"/>
              <w:bottom w:val="nil"/>
              <w:right w:val="nil"/>
            </w:tcBorders>
            <w:shd w:val="clear" w:color="auto" w:fill="auto"/>
            <w:noWrap/>
            <w:vAlign w:val="bottom"/>
            <w:hideMark/>
          </w:tcPr>
          <w:p w14:paraId="62F2673D"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086F77B0" w14:textId="77777777" w:rsidR="008E6DBF" w:rsidRPr="003A428E" w:rsidRDefault="008E6DBF" w:rsidP="008E6DBF">
            <w:pPr>
              <w:rPr>
                <w:rFonts w:ascii="Georgia" w:hAnsi="Georgia"/>
                <w:color w:val="000000"/>
                <w:lang w:val="pl-PL"/>
              </w:rPr>
            </w:pPr>
          </w:p>
        </w:tc>
      </w:tr>
      <w:tr w:rsidR="008E6DBF" w:rsidRPr="003A428E" w14:paraId="49E763AB" w14:textId="77777777" w:rsidTr="008E6DBF">
        <w:trPr>
          <w:trHeight w:val="280"/>
        </w:trPr>
        <w:tc>
          <w:tcPr>
            <w:tcW w:w="3360" w:type="dxa"/>
            <w:tcBorders>
              <w:top w:val="nil"/>
              <w:left w:val="nil"/>
              <w:bottom w:val="nil"/>
              <w:right w:val="nil"/>
            </w:tcBorders>
            <w:shd w:val="clear" w:color="auto" w:fill="auto"/>
            <w:noWrap/>
            <w:vAlign w:val="bottom"/>
            <w:hideMark/>
          </w:tcPr>
          <w:p w14:paraId="7ABC1071" w14:textId="77777777" w:rsidR="008E6DBF" w:rsidRPr="003A428E" w:rsidRDefault="008E6DBF" w:rsidP="008E6DBF">
            <w:pPr>
              <w:rPr>
                <w:rFonts w:ascii="Georgia" w:hAnsi="Georgia"/>
                <w:color w:val="000000"/>
                <w:lang w:val="pl-PL"/>
              </w:rPr>
            </w:pPr>
            <w:r w:rsidRPr="003A428E">
              <w:rPr>
                <w:rFonts w:ascii="Georgia" w:hAnsi="Georgia"/>
                <w:color w:val="000000"/>
                <w:lang w:val="pl-PL"/>
              </w:rPr>
              <w:t>Media</w:t>
            </w:r>
          </w:p>
        </w:tc>
        <w:tc>
          <w:tcPr>
            <w:tcW w:w="3206" w:type="dxa"/>
            <w:tcBorders>
              <w:top w:val="nil"/>
              <w:left w:val="nil"/>
              <w:bottom w:val="nil"/>
              <w:right w:val="nil"/>
            </w:tcBorders>
            <w:shd w:val="clear" w:color="auto" w:fill="auto"/>
            <w:noWrap/>
            <w:vAlign w:val="bottom"/>
            <w:hideMark/>
          </w:tcPr>
          <w:p w14:paraId="1BCFB058"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09ACEC06" w14:textId="77777777" w:rsidR="008E6DBF" w:rsidRPr="003A428E" w:rsidRDefault="008E6DBF" w:rsidP="008E6DBF">
            <w:pPr>
              <w:rPr>
                <w:rFonts w:ascii="Georgia" w:hAnsi="Georgia"/>
                <w:color w:val="000000"/>
                <w:lang w:val="pl-PL"/>
              </w:rPr>
            </w:pPr>
          </w:p>
        </w:tc>
      </w:tr>
      <w:tr w:rsidR="008E6DBF" w:rsidRPr="003A428E" w14:paraId="2A2526DC" w14:textId="77777777" w:rsidTr="008E6DBF">
        <w:trPr>
          <w:trHeight w:val="280"/>
        </w:trPr>
        <w:tc>
          <w:tcPr>
            <w:tcW w:w="3360" w:type="dxa"/>
            <w:tcBorders>
              <w:top w:val="nil"/>
              <w:left w:val="nil"/>
              <w:bottom w:val="nil"/>
              <w:right w:val="nil"/>
            </w:tcBorders>
            <w:shd w:val="clear" w:color="auto" w:fill="auto"/>
            <w:noWrap/>
            <w:vAlign w:val="bottom"/>
            <w:hideMark/>
          </w:tcPr>
          <w:p w14:paraId="4CE76785" w14:textId="6E404360" w:rsidR="008E6DBF" w:rsidRPr="003A428E" w:rsidRDefault="007A1F87" w:rsidP="007A1F87">
            <w:pPr>
              <w:rPr>
                <w:rFonts w:ascii="Georgia" w:hAnsi="Georgia"/>
                <w:color w:val="000000"/>
                <w:lang w:val="pl-PL"/>
              </w:rPr>
            </w:pPr>
            <w:r w:rsidRPr="003A428E">
              <w:rPr>
                <w:rFonts w:ascii="Georgia" w:hAnsi="Georgia"/>
                <w:color w:val="000000"/>
                <w:lang w:val="pl-PL"/>
              </w:rPr>
              <w:t>Mniejszości</w:t>
            </w:r>
          </w:p>
        </w:tc>
        <w:tc>
          <w:tcPr>
            <w:tcW w:w="3206" w:type="dxa"/>
            <w:tcBorders>
              <w:top w:val="nil"/>
              <w:left w:val="nil"/>
              <w:bottom w:val="nil"/>
              <w:right w:val="nil"/>
            </w:tcBorders>
            <w:shd w:val="clear" w:color="auto" w:fill="auto"/>
            <w:noWrap/>
            <w:vAlign w:val="bottom"/>
            <w:hideMark/>
          </w:tcPr>
          <w:p w14:paraId="647B2F55"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64D3BDCC" w14:textId="77777777" w:rsidR="008E6DBF" w:rsidRPr="003A428E" w:rsidRDefault="008E6DBF" w:rsidP="008E6DBF">
            <w:pPr>
              <w:rPr>
                <w:rFonts w:ascii="Georgia" w:hAnsi="Georgia"/>
                <w:color w:val="000000"/>
                <w:lang w:val="pl-PL"/>
              </w:rPr>
            </w:pPr>
          </w:p>
        </w:tc>
      </w:tr>
      <w:tr w:rsidR="008E6DBF" w:rsidRPr="003A428E" w14:paraId="5DCC5CCE" w14:textId="77777777" w:rsidTr="008E6DBF">
        <w:trPr>
          <w:trHeight w:val="280"/>
        </w:trPr>
        <w:tc>
          <w:tcPr>
            <w:tcW w:w="6566" w:type="dxa"/>
            <w:gridSpan w:val="2"/>
            <w:tcBorders>
              <w:top w:val="nil"/>
              <w:left w:val="nil"/>
              <w:bottom w:val="nil"/>
              <w:right w:val="nil"/>
            </w:tcBorders>
            <w:shd w:val="clear" w:color="auto" w:fill="auto"/>
            <w:noWrap/>
            <w:vAlign w:val="bottom"/>
            <w:hideMark/>
          </w:tcPr>
          <w:p w14:paraId="6E50810A" w14:textId="089737EF" w:rsidR="008E6DBF" w:rsidRPr="003A428E" w:rsidRDefault="007A1F87" w:rsidP="007A1F87">
            <w:pPr>
              <w:rPr>
                <w:rFonts w:ascii="Georgia" w:hAnsi="Georgia"/>
                <w:color w:val="000000"/>
                <w:lang w:val="pl-PL"/>
              </w:rPr>
            </w:pPr>
            <w:r w:rsidRPr="003A428E">
              <w:rPr>
                <w:rFonts w:ascii="Georgia" w:hAnsi="Georgia"/>
                <w:color w:val="000000"/>
                <w:lang w:val="pl-PL"/>
              </w:rPr>
              <w:t>Mniejszości narodowe (etniczne)</w:t>
            </w:r>
          </w:p>
        </w:tc>
        <w:tc>
          <w:tcPr>
            <w:tcW w:w="3206" w:type="dxa"/>
            <w:tcBorders>
              <w:top w:val="nil"/>
              <w:left w:val="nil"/>
              <w:bottom w:val="nil"/>
              <w:right w:val="nil"/>
            </w:tcBorders>
            <w:shd w:val="clear" w:color="auto" w:fill="auto"/>
            <w:noWrap/>
            <w:vAlign w:val="bottom"/>
            <w:hideMark/>
          </w:tcPr>
          <w:p w14:paraId="2173428A" w14:textId="77777777" w:rsidR="008E6DBF" w:rsidRPr="003A428E" w:rsidRDefault="008E6DBF" w:rsidP="008E6DBF">
            <w:pPr>
              <w:rPr>
                <w:rFonts w:ascii="Georgia" w:hAnsi="Georgia"/>
                <w:color w:val="000000"/>
                <w:lang w:val="pl-PL"/>
              </w:rPr>
            </w:pPr>
          </w:p>
        </w:tc>
      </w:tr>
      <w:tr w:rsidR="008E6DBF" w:rsidRPr="003A428E" w14:paraId="5915E8E4" w14:textId="77777777" w:rsidTr="008E6DBF">
        <w:trPr>
          <w:trHeight w:val="280"/>
        </w:trPr>
        <w:tc>
          <w:tcPr>
            <w:tcW w:w="6566" w:type="dxa"/>
            <w:gridSpan w:val="2"/>
            <w:tcBorders>
              <w:top w:val="nil"/>
              <w:left w:val="nil"/>
              <w:bottom w:val="nil"/>
              <w:right w:val="nil"/>
            </w:tcBorders>
            <w:shd w:val="clear" w:color="auto" w:fill="auto"/>
            <w:noWrap/>
            <w:vAlign w:val="bottom"/>
            <w:hideMark/>
          </w:tcPr>
          <w:p w14:paraId="04113F47" w14:textId="289D1742" w:rsidR="008E6DBF" w:rsidRPr="003A428E" w:rsidRDefault="007A1F87" w:rsidP="007A1F87">
            <w:pPr>
              <w:rPr>
                <w:rFonts w:ascii="Georgia" w:hAnsi="Georgia"/>
                <w:color w:val="000000"/>
                <w:lang w:val="pl-PL"/>
              </w:rPr>
            </w:pPr>
            <w:r w:rsidRPr="003A428E">
              <w:rPr>
                <w:rFonts w:ascii="Georgia" w:hAnsi="Georgia"/>
                <w:color w:val="000000"/>
                <w:lang w:val="pl-PL"/>
              </w:rPr>
              <w:t>Mniejszości religijne</w:t>
            </w:r>
          </w:p>
        </w:tc>
        <w:tc>
          <w:tcPr>
            <w:tcW w:w="3206" w:type="dxa"/>
            <w:tcBorders>
              <w:top w:val="nil"/>
              <w:left w:val="nil"/>
              <w:bottom w:val="nil"/>
              <w:right w:val="nil"/>
            </w:tcBorders>
            <w:shd w:val="clear" w:color="auto" w:fill="auto"/>
            <w:noWrap/>
            <w:vAlign w:val="bottom"/>
            <w:hideMark/>
          </w:tcPr>
          <w:p w14:paraId="24B5449C" w14:textId="77777777" w:rsidR="008E6DBF" w:rsidRPr="003A428E" w:rsidRDefault="008E6DBF" w:rsidP="008E6DBF">
            <w:pPr>
              <w:rPr>
                <w:rFonts w:ascii="Georgia" w:hAnsi="Georgia"/>
                <w:color w:val="000000"/>
                <w:lang w:val="pl-PL"/>
              </w:rPr>
            </w:pPr>
          </w:p>
        </w:tc>
      </w:tr>
      <w:tr w:rsidR="008E6DBF" w:rsidRPr="003A428E" w14:paraId="788EBCF3" w14:textId="77777777" w:rsidTr="008E6DBF">
        <w:trPr>
          <w:trHeight w:val="280"/>
        </w:trPr>
        <w:tc>
          <w:tcPr>
            <w:tcW w:w="6566" w:type="dxa"/>
            <w:gridSpan w:val="2"/>
            <w:tcBorders>
              <w:top w:val="nil"/>
              <w:left w:val="nil"/>
              <w:bottom w:val="nil"/>
              <w:right w:val="nil"/>
            </w:tcBorders>
            <w:shd w:val="clear" w:color="auto" w:fill="auto"/>
            <w:noWrap/>
            <w:vAlign w:val="bottom"/>
            <w:hideMark/>
          </w:tcPr>
          <w:p w14:paraId="389452F6" w14:textId="11E52A18" w:rsidR="008E6DBF" w:rsidRPr="003A428E" w:rsidRDefault="007A1F87" w:rsidP="007A1F87">
            <w:pPr>
              <w:rPr>
                <w:rFonts w:ascii="Georgia" w:hAnsi="Georgia"/>
                <w:color w:val="000000"/>
                <w:lang w:val="pl-PL"/>
              </w:rPr>
            </w:pPr>
            <w:r w:rsidRPr="003A428E">
              <w:rPr>
                <w:rFonts w:ascii="Georgia" w:hAnsi="Georgia"/>
                <w:color w:val="000000"/>
                <w:lang w:val="pl-PL"/>
              </w:rPr>
              <w:t>Mniejszości seksualne</w:t>
            </w:r>
          </w:p>
        </w:tc>
        <w:tc>
          <w:tcPr>
            <w:tcW w:w="3206" w:type="dxa"/>
            <w:tcBorders>
              <w:top w:val="nil"/>
              <w:left w:val="nil"/>
              <w:bottom w:val="nil"/>
              <w:right w:val="nil"/>
            </w:tcBorders>
            <w:shd w:val="clear" w:color="auto" w:fill="auto"/>
            <w:noWrap/>
            <w:vAlign w:val="bottom"/>
            <w:hideMark/>
          </w:tcPr>
          <w:p w14:paraId="2D3F82EE" w14:textId="77777777" w:rsidR="008E6DBF" w:rsidRPr="003A428E" w:rsidRDefault="008E6DBF" w:rsidP="008E6DBF">
            <w:pPr>
              <w:rPr>
                <w:rFonts w:ascii="Georgia" w:hAnsi="Georgia"/>
                <w:color w:val="000000"/>
                <w:lang w:val="pl-PL"/>
              </w:rPr>
            </w:pPr>
          </w:p>
        </w:tc>
      </w:tr>
      <w:tr w:rsidR="008E6DBF" w:rsidRPr="003A428E" w14:paraId="2C3F81EC" w14:textId="77777777" w:rsidTr="008E6DBF">
        <w:trPr>
          <w:trHeight w:val="280"/>
        </w:trPr>
        <w:tc>
          <w:tcPr>
            <w:tcW w:w="3360" w:type="dxa"/>
            <w:tcBorders>
              <w:top w:val="nil"/>
              <w:left w:val="nil"/>
              <w:bottom w:val="nil"/>
              <w:right w:val="nil"/>
            </w:tcBorders>
            <w:shd w:val="clear" w:color="auto" w:fill="auto"/>
            <w:noWrap/>
            <w:vAlign w:val="bottom"/>
            <w:hideMark/>
          </w:tcPr>
          <w:p w14:paraId="16F3A3FA" w14:textId="4C3E28F5" w:rsidR="008E6DBF" w:rsidRPr="003A428E" w:rsidRDefault="007A1F87" w:rsidP="007A1F87">
            <w:pPr>
              <w:rPr>
                <w:rFonts w:ascii="Georgia" w:hAnsi="Georgia"/>
                <w:color w:val="000000"/>
                <w:lang w:val="pl-PL"/>
              </w:rPr>
            </w:pPr>
            <w:r w:rsidRPr="003A428E">
              <w:rPr>
                <w:rFonts w:ascii="Georgia" w:hAnsi="Georgia"/>
                <w:color w:val="000000"/>
                <w:lang w:val="pl-PL"/>
              </w:rPr>
              <w:t>Polityka</w:t>
            </w:r>
          </w:p>
        </w:tc>
        <w:tc>
          <w:tcPr>
            <w:tcW w:w="3206" w:type="dxa"/>
            <w:tcBorders>
              <w:top w:val="nil"/>
              <w:left w:val="nil"/>
              <w:bottom w:val="nil"/>
              <w:right w:val="nil"/>
            </w:tcBorders>
            <w:shd w:val="clear" w:color="auto" w:fill="auto"/>
            <w:noWrap/>
            <w:vAlign w:val="bottom"/>
            <w:hideMark/>
          </w:tcPr>
          <w:p w14:paraId="1BE65E4D"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6FBC7774" w14:textId="77777777" w:rsidR="008E6DBF" w:rsidRPr="003A428E" w:rsidRDefault="008E6DBF" w:rsidP="008E6DBF">
            <w:pPr>
              <w:rPr>
                <w:rFonts w:ascii="Georgia" w:hAnsi="Georgia"/>
                <w:color w:val="000000"/>
                <w:lang w:val="pl-PL"/>
              </w:rPr>
            </w:pPr>
          </w:p>
        </w:tc>
      </w:tr>
      <w:tr w:rsidR="008E6DBF" w:rsidRPr="003A428E" w14:paraId="7EF08ADA" w14:textId="77777777" w:rsidTr="008E6DBF">
        <w:trPr>
          <w:trHeight w:val="280"/>
        </w:trPr>
        <w:tc>
          <w:tcPr>
            <w:tcW w:w="9772" w:type="dxa"/>
            <w:gridSpan w:val="3"/>
            <w:tcBorders>
              <w:top w:val="nil"/>
              <w:left w:val="nil"/>
              <w:bottom w:val="nil"/>
              <w:right w:val="nil"/>
            </w:tcBorders>
            <w:shd w:val="clear" w:color="auto" w:fill="auto"/>
            <w:noWrap/>
            <w:vAlign w:val="bottom"/>
            <w:hideMark/>
          </w:tcPr>
          <w:p w14:paraId="1B67FA0D" w14:textId="718DF4CD" w:rsidR="008E6DBF" w:rsidRPr="003A428E" w:rsidRDefault="007A1F87" w:rsidP="007A1F87">
            <w:pPr>
              <w:rPr>
                <w:rFonts w:ascii="Georgia" w:hAnsi="Georgia"/>
                <w:color w:val="000000"/>
                <w:lang w:val="pl-PL"/>
              </w:rPr>
            </w:pPr>
            <w:r w:rsidRPr="003A428E">
              <w:rPr>
                <w:rFonts w:ascii="Georgia" w:hAnsi="Georgia"/>
                <w:color w:val="000000"/>
                <w:lang w:val="pl-PL"/>
              </w:rPr>
              <w:t>Religia (rosyjska Cerkiew Prawosławna</w:t>
            </w:r>
            <w:r w:rsidR="008E6DBF" w:rsidRPr="003A428E">
              <w:rPr>
                <w:rFonts w:ascii="Georgia" w:hAnsi="Georgia"/>
                <w:color w:val="000000"/>
                <w:lang w:val="pl-PL"/>
              </w:rPr>
              <w:t>)</w:t>
            </w:r>
          </w:p>
        </w:tc>
      </w:tr>
      <w:tr w:rsidR="008E6DBF" w:rsidRPr="003A428E" w14:paraId="4B9DBA0D" w14:textId="77777777" w:rsidTr="008E6DBF">
        <w:trPr>
          <w:trHeight w:val="280"/>
        </w:trPr>
        <w:tc>
          <w:tcPr>
            <w:tcW w:w="3360" w:type="dxa"/>
            <w:tcBorders>
              <w:top w:val="nil"/>
              <w:left w:val="nil"/>
              <w:bottom w:val="nil"/>
              <w:right w:val="nil"/>
            </w:tcBorders>
            <w:shd w:val="clear" w:color="auto" w:fill="auto"/>
            <w:noWrap/>
            <w:vAlign w:val="bottom"/>
            <w:hideMark/>
          </w:tcPr>
          <w:p w14:paraId="6D0BCDFF" w14:textId="5B24293A" w:rsidR="008E6DBF" w:rsidRPr="003A428E" w:rsidRDefault="007A1F87" w:rsidP="007A1F87">
            <w:pPr>
              <w:rPr>
                <w:rFonts w:ascii="Georgia" w:hAnsi="Georgia"/>
                <w:color w:val="000000"/>
                <w:lang w:val="pl-PL"/>
              </w:rPr>
            </w:pPr>
            <w:r w:rsidRPr="003A428E">
              <w:rPr>
                <w:rFonts w:ascii="Georgia" w:hAnsi="Georgia"/>
                <w:color w:val="000000"/>
                <w:lang w:val="pl-PL"/>
              </w:rPr>
              <w:t>Tematyka społeczna</w:t>
            </w:r>
          </w:p>
        </w:tc>
        <w:tc>
          <w:tcPr>
            <w:tcW w:w="3206" w:type="dxa"/>
            <w:tcBorders>
              <w:top w:val="nil"/>
              <w:left w:val="nil"/>
              <w:bottom w:val="nil"/>
              <w:right w:val="nil"/>
            </w:tcBorders>
            <w:shd w:val="clear" w:color="auto" w:fill="auto"/>
            <w:noWrap/>
            <w:vAlign w:val="bottom"/>
            <w:hideMark/>
          </w:tcPr>
          <w:p w14:paraId="78EA92C4"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5A0D4F08" w14:textId="77777777" w:rsidR="008E6DBF" w:rsidRPr="003A428E" w:rsidRDefault="008E6DBF" w:rsidP="008E6DBF">
            <w:pPr>
              <w:rPr>
                <w:rFonts w:ascii="Georgia" w:hAnsi="Georgia"/>
                <w:color w:val="000000"/>
                <w:lang w:val="pl-PL"/>
              </w:rPr>
            </w:pPr>
          </w:p>
        </w:tc>
      </w:tr>
      <w:tr w:rsidR="008E6DBF" w:rsidRPr="003A428E" w14:paraId="1BE6A276" w14:textId="77777777" w:rsidTr="008E6DBF">
        <w:trPr>
          <w:trHeight w:val="280"/>
        </w:trPr>
        <w:tc>
          <w:tcPr>
            <w:tcW w:w="3360" w:type="dxa"/>
            <w:tcBorders>
              <w:top w:val="nil"/>
              <w:left w:val="nil"/>
              <w:bottom w:val="nil"/>
              <w:right w:val="nil"/>
            </w:tcBorders>
            <w:shd w:val="clear" w:color="auto" w:fill="auto"/>
            <w:noWrap/>
            <w:vAlign w:val="bottom"/>
            <w:hideMark/>
          </w:tcPr>
          <w:p w14:paraId="7CF75DE2" w14:textId="77777777" w:rsidR="008E6DBF" w:rsidRPr="003A428E" w:rsidRDefault="008E6DBF" w:rsidP="008E6DBF">
            <w:pPr>
              <w:rPr>
                <w:rFonts w:ascii="Georgia" w:hAnsi="Georgia"/>
                <w:color w:val="000000"/>
                <w:lang w:val="pl-PL"/>
              </w:rPr>
            </w:pPr>
            <w:r w:rsidRPr="003A428E">
              <w:rPr>
                <w:rFonts w:ascii="Georgia" w:hAnsi="Georgia"/>
                <w:color w:val="000000"/>
                <w:lang w:val="pl-PL"/>
              </w:rPr>
              <w:t>Sport</w:t>
            </w:r>
          </w:p>
        </w:tc>
        <w:tc>
          <w:tcPr>
            <w:tcW w:w="3206" w:type="dxa"/>
            <w:tcBorders>
              <w:top w:val="nil"/>
              <w:left w:val="nil"/>
              <w:bottom w:val="nil"/>
              <w:right w:val="nil"/>
            </w:tcBorders>
            <w:shd w:val="clear" w:color="auto" w:fill="auto"/>
            <w:noWrap/>
            <w:vAlign w:val="bottom"/>
            <w:hideMark/>
          </w:tcPr>
          <w:p w14:paraId="38D9AD26"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11D46300" w14:textId="77777777" w:rsidR="008E6DBF" w:rsidRPr="003A428E" w:rsidRDefault="008E6DBF" w:rsidP="008E6DBF">
            <w:pPr>
              <w:rPr>
                <w:rFonts w:ascii="Georgia" w:hAnsi="Georgia"/>
                <w:color w:val="000000"/>
                <w:lang w:val="pl-PL"/>
              </w:rPr>
            </w:pPr>
          </w:p>
        </w:tc>
      </w:tr>
      <w:tr w:rsidR="008E6DBF" w:rsidRPr="003A428E" w14:paraId="6D484D8E" w14:textId="77777777" w:rsidTr="008E6DBF">
        <w:trPr>
          <w:trHeight w:val="280"/>
        </w:trPr>
        <w:tc>
          <w:tcPr>
            <w:tcW w:w="3360" w:type="dxa"/>
            <w:tcBorders>
              <w:top w:val="nil"/>
              <w:left w:val="nil"/>
              <w:bottom w:val="nil"/>
              <w:right w:val="nil"/>
            </w:tcBorders>
            <w:shd w:val="clear" w:color="auto" w:fill="auto"/>
            <w:noWrap/>
            <w:vAlign w:val="bottom"/>
            <w:hideMark/>
          </w:tcPr>
          <w:p w14:paraId="79F349D4" w14:textId="01106251" w:rsidR="008E6DBF" w:rsidRPr="003A428E" w:rsidRDefault="007A1F87" w:rsidP="007A1F87">
            <w:pPr>
              <w:rPr>
                <w:rFonts w:ascii="Georgia" w:hAnsi="Georgia"/>
                <w:color w:val="000000"/>
                <w:lang w:val="pl-PL"/>
              </w:rPr>
            </w:pPr>
            <w:r w:rsidRPr="003A428E">
              <w:rPr>
                <w:rFonts w:ascii="Georgia" w:hAnsi="Georgia"/>
                <w:color w:val="000000"/>
                <w:lang w:val="pl-PL"/>
              </w:rPr>
              <w:t>Inne tematy</w:t>
            </w:r>
          </w:p>
        </w:tc>
        <w:tc>
          <w:tcPr>
            <w:tcW w:w="3206" w:type="dxa"/>
            <w:tcBorders>
              <w:top w:val="nil"/>
              <w:left w:val="nil"/>
              <w:bottom w:val="nil"/>
              <w:right w:val="nil"/>
            </w:tcBorders>
            <w:shd w:val="clear" w:color="auto" w:fill="auto"/>
            <w:noWrap/>
            <w:vAlign w:val="bottom"/>
            <w:hideMark/>
          </w:tcPr>
          <w:p w14:paraId="0564365E" w14:textId="77777777" w:rsidR="008E6DBF" w:rsidRPr="003A428E" w:rsidRDefault="008E6DBF" w:rsidP="008E6DBF">
            <w:pPr>
              <w:rPr>
                <w:rFonts w:ascii="Georgia" w:hAnsi="Georgia"/>
                <w:color w:val="000000"/>
                <w:lang w:val="pl-PL"/>
              </w:rPr>
            </w:pPr>
          </w:p>
        </w:tc>
        <w:tc>
          <w:tcPr>
            <w:tcW w:w="3206" w:type="dxa"/>
            <w:tcBorders>
              <w:top w:val="nil"/>
              <w:left w:val="nil"/>
              <w:bottom w:val="nil"/>
              <w:right w:val="nil"/>
            </w:tcBorders>
            <w:shd w:val="clear" w:color="auto" w:fill="auto"/>
            <w:noWrap/>
            <w:vAlign w:val="bottom"/>
            <w:hideMark/>
          </w:tcPr>
          <w:p w14:paraId="70865A6F" w14:textId="77777777" w:rsidR="008E6DBF" w:rsidRPr="003A428E" w:rsidRDefault="008E6DBF" w:rsidP="008E6DBF">
            <w:pPr>
              <w:rPr>
                <w:rFonts w:ascii="Georgia" w:hAnsi="Georgia"/>
                <w:color w:val="000000"/>
                <w:lang w:val="pl-PL"/>
              </w:rPr>
            </w:pPr>
          </w:p>
        </w:tc>
      </w:tr>
    </w:tbl>
    <w:p w14:paraId="09D43CE5" w14:textId="77777777" w:rsidR="008E6DBF" w:rsidRPr="003A428E" w:rsidRDefault="008E6DBF" w:rsidP="008E6DBF">
      <w:pPr>
        <w:jc w:val="both"/>
        <w:rPr>
          <w:rFonts w:ascii="Georgia" w:hAnsi="Georgia"/>
          <w:b/>
          <w:i/>
          <w:lang w:val="pl-PL"/>
        </w:rPr>
      </w:pPr>
    </w:p>
    <w:p w14:paraId="2E30DDDB" w14:textId="57444B3C" w:rsidR="008E6DBF" w:rsidRPr="003A428E" w:rsidRDefault="007A1F87" w:rsidP="008E6DBF">
      <w:pPr>
        <w:ind w:hanging="709"/>
        <w:jc w:val="both"/>
        <w:rPr>
          <w:rFonts w:ascii="Georgia" w:hAnsi="Georgia"/>
          <w:b/>
          <w:i/>
          <w:lang w:val="pl-PL"/>
        </w:rPr>
      </w:pPr>
      <w:r w:rsidRPr="003A428E">
        <w:rPr>
          <w:rFonts w:ascii="Georgia" w:hAnsi="Georgia"/>
          <w:b/>
          <w:i/>
          <w:lang w:val="pl-PL"/>
        </w:rPr>
        <w:t>Najważniejsze wydarzenia</w:t>
      </w:r>
    </w:p>
    <w:tbl>
      <w:tblPr>
        <w:tblW w:w="7890" w:type="dxa"/>
        <w:tblInd w:w="108" w:type="dxa"/>
        <w:tblLook w:val="04A0" w:firstRow="1" w:lastRow="0" w:firstColumn="1" w:lastColumn="0" w:noHBand="0" w:noVBand="1"/>
      </w:tblPr>
      <w:tblGrid>
        <w:gridCol w:w="7572"/>
        <w:gridCol w:w="318"/>
      </w:tblGrid>
      <w:tr w:rsidR="008E6DBF" w:rsidRPr="003A428E" w14:paraId="258F0AA1" w14:textId="77777777" w:rsidTr="00202CDC">
        <w:trPr>
          <w:trHeight w:val="279"/>
        </w:trPr>
        <w:tc>
          <w:tcPr>
            <w:tcW w:w="7572" w:type="dxa"/>
            <w:tcBorders>
              <w:top w:val="nil"/>
              <w:left w:val="nil"/>
              <w:bottom w:val="nil"/>
              <w:right w:val="nil"/>
            </w:tcBorders>
            <w:shd w:val="clear" w:color="auto" w:fill="auto"/>
            <w:noWrap/>
            <w:vAlign w:val="bottom"/>
            <w:hideMark/>
          </w:tcPr>
          <w:p w14:paraId="0A11439F" w14:textId="77777777" w:rsidR="0012382F" w:rsidRDefault="0012382F" w:rsidP="007A1F87">
            <w:pPr>
              <w:jc w:val="both"/>
              <w:rPr>
                <w:rFonts w:ascii="Georgia" w:hAnsi="Georgia"/>
                <w:lang w:val="pl-PL"/>
              </w:rPr>
            </w:pPr>
          </w:p>
          <w:p w14:paraId="23BBEB09" w14:textId="189F92FD" w:rsidR="008E6DBF" w:rsidRPr="003A428E" w:rsidRDefault="007A1F87" w:rsidP="007A1F87">
            <w:pPr>
              <w:jc w:val="both"/>
              <w:rPr>
                <w:rFonts w:ascii="Georgia" w:hAnsi="Georgia"/>
                <w:lang w:val="pl-PL"/>
              </w:rPr>
            </w:pPr>
            <w:r w:rsidRPr="003A428E">
              <w:rPr>
                <w:rFonts w:ascii="Georgia" w:hAnsi="Georgia"/>
                <w:lang w:val="pl-PL"/>
              </w:rPr>
              <w:t>Krym</w:t>
            </w:r>
          </w:p>
        </w:tc>
        <w:tc>
          <w:tcPr>
            <w:tcW w:w="318" w:type="dxa"/>
            <w:tcBorders>
              <w:top w:val="nil"/>
              <w:left w:val="nil"/>
              <w:bottom w:val="nil"/>
              <w:right w:val="nil"/>
            </w:tcBorders>
            <w:shd w:val="clear" w:color="auto" w:fill="auto"/>
            <w:noWrap/>
            <w:vAlign w:val="bottom"/>
            <w:hideMark/>
          </w:tcPr>
          <w:p w14:paraId="7B346EE4" w14:textId="77777777" w:rsidR="008E6DBF" w:rsidRPr="003A428E" w:rsidRDefault="008E6DBF" w:rsidP="008E6DBF">
            <w:pPr>
              <w:jc w:val="both"/>
              <w:rPr>
                <w:rFonts w:ascii="Georgia" w:hAnsi="Georgia"/>
                <w:b/>
                <w:lang w:val="pl-PL"/>
              </w:rPr>
            </w:pPr>
          </w:p>
        </w:tc>
      </w:tr>
      <w:tr w:rsidR="008E6DBF" w:rsidRPr="003A428E" w14:paraId="233D7448" w14:textId="77777777" w:rsidTr="00202CDC">
        <w:trPr>
          <w:trHeight w:val="279"/>
        </w:trPr>
        <w:tc>
          <w:tcPr>
            <w:tcW w:w="7572" w:type="dxa"/>
            <w:tcBorders>
              <w:top w:val="nil"/>
              <w:left w:val="nil"/>
              <w:bottom w:val="nil"/>
              <w:right w:val="nil"/>
            </w:tcBorders>
            <w:shd w:val="clear" w:color="auto" w:fill="auto"/>
            <w:noWrap/>
            <w:vAlign w:val="center"/>
            <w:hideMark/>
          </w:tcPr>
          <w:p w14:paraId="7B97883E" w14:textId="4F84FB85" w:rsidR="008E6DBF" w:rsidRPr="003A428E" w:rsidRDefault="00BE25AA" w:rsidP="007A1F87">
            <w:pPr>
              <w:jc w:val="both"/>
              <w:rPr>
                <w:rFonts w:ascii="Georgia" w:hAnsi="Georgia"/>
                <w:lang w:val="pl-PL"/>
              </w:rPr>
            </w:pPr>
            <w:r>
              <w:rPr>
                <w:rFonts w:ascii="Georgia" w:hAnsi="Georgia"/>
                <w:lang w:val="pl-PL"/>
              </w:rPr>
              <w:t>Walki w</w:t>
            </w:r>
            <w:r w:rsidR="007A1F87" w:rsidRPr="003A428E">
              <w:rPr>
                <w:rFonts w:ascii="Georgia" w:hAnsi="Georgia"/>
                <w:lang w:val="pl-PL"/>
              </w:rPr>
              <w:t xml:space="preserve"> Donieck</w:t>
            </w:r>
            <w:r>
              <w:rPr>
                <w:rFonts w:ascii="Georgia" w:hAnsi="Georgia"/>
                <w:lang w:val="pl-PL"/>
              </w:rPr>
              <w:t>u</w:t>
            </w:r>
          </w:p>
        </w:tc>
        <w:tc>
          <w:tcPr>
            <w:tcW w:w="318" w:type="dxa"/>
            <w:tcBorders>
              <w:top w:val="nil"/>
              <w:left w:val="nil"/>
              <w:bottom w:val="nil"/>
              <w:right w:val="nil"/>
            </w:tcBorders>
            <w:shd w:val="clear" w:color="auto" w:fill="auto"/>
            <w:noWrap/>
            <w:vAlign w:val="bottom"/>
            <w:hideMark/>
          </w:tcPr>
          <w:p w14:paraId="7F52B6D8" w14:textId="77777777" w:rsidR="008E6DBF" w:rsidRPr="003A428E" w:rsidRDefault="008E6DBF" w:rsidP="008E6DBF">
            <w:pPr>
              <w:jc w:val="both"/>
              <w:rPr>
                <w:rFonts w:ascii="Georgia" w:hAnsi="Georgia"/>
                <w:b/>
                <w:lang w:val="pl-PL"/>
              </w:rPr>
            </w:pPr>
          </w:p>
        </w:tc>
      </w:tr>
      <w:tr w:rsidR="008E6DBF" w:rsidRPr="003A428E" w14:paraId="5E6E5E24" w14:textId="77777777" w:rsidTr="00202CDC">
        <w:trPr>
          <w:trHeight w:val="279"/>
        </w:trPr>
        <w:tc>
          <w:tcPr>
            <w:tcW w:w="7572" w:type="dxa"/>
            <w:tcBorders>
              <w:top w:val="nil"/>
              <w:left w:val="nil"/>
              <w:bottom w:val="nil"/>
              <w:right w:val="nil"/>
            </w:tcBorders>
            <w:shd w:val="clear" w:color="auto" w:fill="auto"/>
            <w:noWrap/>
            <w:vAlign w:val="center"/>
            <w:hideMark/>
          </w:tcPr>
          <w:p w14:paraId="07A2B2B8" w14:textId="52EDD330" w:rsidR="008E6DBF" w:rsidRPr="003A428E" w:rsidRDefault="00BE25AA" w:rsidP="00BE25AA">
            <w:pPr>
              <w:jc w:val="both"/>
              <w:rPr>
                <w:rFonts w:ascii="Georgia" w:hAnsi="Georgia"/>
                <w:lang w:val="pl-PL"/>
              </w:rPr>
            </w:pPr>
            <w:r>
              <w:rPr>
                <w:rFonts w:ascii="Georgia" w:hAnsi="Georgia"/>
                <w:lang w:val="pl-PL"/>
              </w:rPr>
              <w:t>Walki w</w:t>
            </w:r>
            <w:r w:rsidR="007A1F87" w:rsidRPr="003A428E">
              <w:rPr>
                <w:rFonts w:ascii="Georgia" w:hAnsi="Georgia"/>
                <w:lang w:val="pl-PL"/>
              </w:rPr>
              <w:t xml:space="preserve"> Ługańsk</w:t>
            </w:r>
            <w:r>
              <w:rPr>
                <w:rFonts w:ascii="Georgia" w:hAnsi="Georgia"/>
                <w:lang w:val="pl-PL"/>
              </w:rPr>
              <w:t>u</w:t>
            </w:r>
          </w:p>
        </w:tc>
        <w:tc>
          <w:tcPr>
            <w:tcW w:w="318" w:type="dxa"/>
            <w:tcBorders>
              <w:top w:val="nil"/>
              <w:left w:val="nil"/>
              <w:bottom w:val="nil"/>
              <w:right w:val="nil"/>
            </w:tcBorders>
            <w:shd w:val="clear" w:color="auto" w:fill="auto"/>
            <w:noWrap/>
            <w:vAlign w:val="bottom"/>
            <w:hideMark/>
          </w:tcPr>
          <w:p w14:paraId="07AEF80A" w14:textId="77777777" w:rsidR="008E6DBF" w:rsidRPr="003A428E" w:rsidRDefault="008E6DBF" w:rsidP="008E6DBF">
            <w:pPr>
              <w:jc w:val="both"/>
              <w:rPr>
                <w:rFonts w:ascii="Georgia" w:hAnsi="Georgia"/>
                <w:b/>
                <w:lang w:val="pl-PL"/>
              </w:rPr>
            </w:pPr>
          </w:p>
        </w:tc>
      </w:tr>
      <w:tr w:rsidR="008E6DBF" w:rsidRPr="003A428E" w14:paraId="56CE26A6" w14:textId="77777777" w:rsidTr="00202CDC">
        <w:trPr>
          <w:trHeight w:val="279"/>
        </w:trPr>
        <w:tc>
          <w:tcPr>
            <w:tcW w:w="7572" w:type="dxa"/>
            <w:tcBorders>
              <w:top w:val="nil"/>
              <w:left w:val="nil"/>
              <w:bottom w:val="nil"/>
              <w:right w:val="nil"/>
            </w:tcBorders>
            <w:shd w:val="clear" w:color="auto" w:fill="auto"/>
            <w:noWrap/>
            <w:vAlign w:val="center"/>
            <w:hideMark/>
          </w:tcPr>
          <w:p w14:paraId="4B1E61FF" w14:textId="58823120" w:rsidR="008E6DBF" w:rsidRPr="003A428E" w:rsidRDefault="007A1F87" w:rsidP="007A1F87">
            <w:pPr>
              <w:jc w:val="both"/>
              <w:rPr>
                <w:rFonts w:ascii="Georgia" w:hAnsi="Georgia"/>
                <w:lang w:val="pl-PL"/>
              </w:rPr>
            </w:pPr>
            <w:r w:rsidRPr="003A428E">
              <w:rPr>
                <w:rFonts w:ascii="Georgia" w:hAnsi="Georgia"/>
                <w:lang w:val="pl-PL"/>
              </w:rPr>
              <w:t>Separatyści</w:t>
            </w:r>
          </w:p>
        </w:tc>
        <w:tc>
          <w:tcPr>
            <w:tcW w:w="318" w:type="dxa"/>
            <w:tcBorders>
              <w:top w:val="nil"/>
              <w:left w:val="nil"/>
              <w:bottom w:val="nil"/>
              <w:right w:val="nil"/>
            </w:tcBorders>
            <w:shd w:val="clear" w:color="auto" w:fill="auto"/>
            <w:noWrap/>
            <w:vAlign w:val="bottom"/>
            <w:hideMark/>
          </w:tcPr>
          <w:p w14:paraId="67A24216" w14:textId="77777777" w:rsidR="008E6DBF" w:rsidRPr="003A428E" w:rsidRDefault="008E6DBF" w:rsidP="008E6DBF">
            <w:pPr>
              <w:jc w:val="both"/>
              <w:rPr>
                <w:rFonts w:ascii="Georgia" w:hAnsi="Georgia"/>
                <w:b/>
                <w:lang w:val="pl-PL"/>
              </w:rPr>
            </w:pPr>
          </w:p>
        </w:tc>
      </w:tr>
      <w:tr w:rsidR="008E6DBF" w:rsidRPr="003A428E" w14:paraId="75C1C536" w14:textId="77777777" w:rsidTr="00202CDC">
        <w:trPr>
          <w:trHeight w:val="279"/>
        </w:trPr>
        <w:tc>
          <w:tcPr>
            <w:tcW w:w="7572" w:type="dxa"/>
            <w:tcBorders>
              <w:top w:val="nil"/>
              <w:left w:val="nil"/>
              <w:bottom w:val="nil"/>
              <w:right w:val="nil"/>
            </w:tcBorders>
            <w:shd w:val="clear" w:color="auto" w:fill="auto"/>
            <w:noWrap/>
            <w:vAlign w:val="center"/>
            <w:hideMark/>
          </w:tcPr>
          <w:p w14:paraId="3DAD9448" w14:textId="1820C042" w:rsidR="008E6DBF" w:rsidRPr="003A428E" w:rsidRDefault="007A1F87" w:rsidP="007A1F87">
            <w:pPr>
              <w:jc w:val="both"/>
              <w:rPr>
                <w:rFonts w:ascii="Georgia" w:hAnsi="Georgia"/>
                <w:lang w:val="pl-PL"/>
              </w:rPr>
            </w:pPr>
            <w:r w:rsidRPr="003A428E">
              <w:rPr>
                <w:rFonts w:ascii="Georgia" w:hAnsi="Georgia"/>
                <w:lang w:val="pl-PL"/>
              </w:rPr>
              <w:t>Republiki separatystyczne</w:t>
            </w:r>
          </w:p>
        </w:tc>
        <w:tc>
          <w:tcPr>
            <w:tcW w:w="318" w:type="dxa"/>
            <w:tcBorders>
              <w:top w:val="nil"/>
              <w:left w:val="nil"/>
              <w:bottom w:val="nil"/>
              <w:right w:val="nil"/>
            </w:tcBorders>
            <w:shd w:val="clear" w:color="auto" w:fill="auto"/>
            <w:noWrap/>
            <w:vAlign w:val="bottom"/>
            <w:hideMark/>
          </w:tcPr>
          <w:p w14:paraId="471E702A" w14:textId="77777777" w:rsidR="008E6DBF" w:rsidRPr="003A428E" w:rsidRDefault="008E6DBF" w:rsidP="008E6DBF">
            <w:pPr>
              <w:jc w:val="both"/>
              <w:rPr>
                <w:rFonts w:ascii="Georgia" w:hAnsi="Georgia"/>
                <w:b/>
                <w:lang w:val="pl-PL"/>
              </w:rPr>
            </w:pPr>
          </w:p>
        </w:tc>
      </w:tr>
      <w:tr w:rsidR="008E6DBF" w:rsidRPr="003A428E" w14:paraId="25E041D8" w14:textId="77777777" w:rsidTr="00202CDC">
        <w:trPr>
          <w:trHeight w:val="279"/>
        </w:trPr>
        <w:tc>
          <w:tcPr>
            <w:tcW w:w="7572" w:type="dxa"/>
            <w:tcBorders>
              <w:top w:val="nil"/>
              <w:left w:val="nil"/>
              <w:bottom w:val="nil"/>
              <w:right w:val="nil"/>
            </w:tcBorders>
            <w:shd w:val="clear" w:color="auto" w:fill="auto"/>
            <w:noWrap/>
            <w:vAlign w:val="center"/>
            <w:hideMark/>
          </w:tcPr>
          <w:p w14:paraId="25B78D2C" w14:textId="77B115BB" w:rsidR="008E6DBF" w:rsidRPr="003A428E" w:rsidRDefault="007A1F87" w:rsidP="008E6DBF">
            <w:pPr>
              <w:jc w:val="both"/>
              <w:rPr>
                <w:rFonts w:ascii="Georgia" w:hAnsi="Georgia"/>
                <w:lang w:val="pl-PL"/>
              </w:rPr>
            </w:pPr>
            <w:r w:rsidRPr="003A428E">
              <w:rPr>
                <w:rFonts w:ascii="Georgia" w:hAnsi="Georgia"/>
                <w:lang w:val="pl-PL"/>
              </w:rPr>
              <w:t xml:space="preserve">Lot </w:t>
            </w:r>
            <w:r w:rsidR="008E6DBF" w:rsidRPr="003A428E">
              <w:rPr>
                <w:rFonts w:ascii="Georgia" w:hAnsi="Georgia"/>
                <w:lang w:val="pl-PL"/>
              </w:rPr>
              <w:t>MH-17</w:t>
            </w:r>
          </w:p>
        </w:tc>
        <w:tc>
          <w:tcPr>
            <w:tcW w:w="318" w:type="dxa"/>
            <w:tcBorders>
              <w:top w:val="nil"/>
              <w:left w:val="nil"/>
              <w:bottom w:val="nil"/>
              <w:right w:val="nil"/>
            </w:tcBorders>
            <w:shd w:val="clear" w:color="auto" w:fill="auto"/>
            <w:noWrap/>
            <w:vAlign w:val="bottom"/>
            <w:hideMark/>
          </w:tcPr>
          <w:p w14:paraId="0DAFA1D6" w14:textId="77777777" w:rsidR="008E6DBF" w:rsidRPr="003A428E" w:rsidRDefault="008E6DBF" w:rsidP="008E6DBF">
            <w:pPr>
              <w:jc w:val="both"/>
              <w:rPr>
                <w:rFonts w:ascii="Georgia" w:hAnsi="Georgia"/>
                <w:b/>
                <w:lang w:val="pl-PL"/>
              </w:rPr>
            </w:pPr>
          </w:p>
        </w:tc>
      </w:tr>
      <w:tr w:rsidR="008E6DBF" w:rsidRPr="003A428E" w14:paraId="6AF4B5AE" w14:textId="77777777" w:rsidTr="00202CDC">
        <w:trPr>
          <w:trHeight w:val="279"/>
        </w:trPr>
        <w:tc>
          <w:tcPr>
            <w:tcW w:w="7572" w:type="dxa"/>
            <w:tcBorders>
              <w:top w:val="nil"/>
              <w:left w:val="nil"/>
              <w:bottom w:val="nil"/>
              <w:right w:val="nil"/>
            </w:tcBorders>
            <w:shd w:val="clear" w:color="auto" w:fill="auto"/>
            <w:noWrap/>
            <w:vAlign w:val="center"/>
            <w:hideMark/>
          </w:tcPr>
          <w:p w14:paraId="274AD0AA" w14:textId="6B3EB626" w:rsidR="008E6DBF" w:rsidRPr="003A428E" w:rsidRDefault="007A1F87" w:rsidP="007A1F87">
            <w:pPr>
              <w:jc w:val="both"/>
              <w:rPr>
                <w:rFonts w:ascii="Georgia" w:hAnsi="Georgia"/>
                <w:lang w:val="pl-PL"/>
              </w:rPr>
            </w:pPr>
            <w:r w:rsidRPr="003A428E">
              <w:rPr>
                <w:rFonts w:ascii="Georgia" w:hAnsi="Georgia"/>
                <w:lang w:val="pl-PL"/>
              </w:rPr>
              <w:t>Pomoc humanitarna</w:t>
            </w:r>
          </w:p>
        </w:tc>
        <w:tc>
          <w:tcPr>
            <w:tcW w:w="318" w:type="dxa"/>
            <w:tcBorders>
              <w:top w:val="nil"/>
              <w:left w:val="nil"/>
              <w:bottom w:val="nil"/>
              <w:right w:val="nil"/>
            </w:tcBorders>
            <w:shd w:val="clear" w:color="auto" w:fill="auto"/>
            <w:noWrap/>
            <w:vAlign w:val="bottom"/>
            <w:hideMark/>
          </w:tcPr>
          <w:p w14:paraId="7C33D163" w14:textId="77777777" w:rsidR="008E6DBF" w:rsidRPr="003A428E" w:rsidRDefault="008E6DBF" w:rsidP="008E6DBF">
            <w:pPr>
              <w:jc w:val="both"/>
              <w:rPr>
                <w:rFonts w:ascii="Georgia" w:hAnsi="Georgia"/>
                <w:b/>
                <w:lang w:val="pl-PL"/>
              </w:rPr>
            </w:pPr>
          </w:p>
        </w:tc>
      </w:tr>
      <w:tr w:rsidR="008E6DBF" w:rsidRPr="003A428E" w14:paraId="228088B5" w14:textId="77777777" w:rsidTr="00202CDC">
        <w:trPr>
          <w:trHeight w:val="279"/>
        </w:trPr>
        <w:tc>
          <w:tcPr>
            <w:tcW w:w="7572" w:type="dxa"/>
            <w:tcBorders>
              <w:top w:val="nil"/>
              <w:left w:val="nil"/>
              <w:bottom w:val="nil"/>
              <w:right w:val="nil"/>
            </w:tcBorders>
            <w:shd w:val="clear" w:color="auto" w:fill="auto"/>
            <w:noWrap/>
            <w:vAlign w:val="center"/>
            <w:hideMark/>
          </w:tcPr>
          <w:p w14:paraId="48EAB1A5" w14:textId="548A4049" w:rsidR="008E6DBF" w:rsidRPr="003A428E" w:rsidRDefault="007A1F87" w:rsidP="007A1F87">
            <w:pPr>
              <w:jc w:val="both"/>
              <w:rPr>
                <w:rFonts w:ascii="Georgia" w:hAnsi="Georgia"/>
                <w:lang w:val="pl-PL"/>
              </w:rPr>
            </w:pPr>
            <w:r w:rsidRPr="003A428E">
              <w:rPr>
                <w:rFonts w:ascii="Georgia" w:hAnsi="Georgia"/>
                <w:lang w:val="pl-PL"/>
              </w:rPr>
              <w:t>Rosyjscy żołnierze</w:t>
            </w:r>
          </w:p>
        </w:tc>
        <w:tc>
          <w:tcPr>
            <w:tcW w:w="318" w:type="dxa"/>
            <w:tcBorders>
              <w:top w:val="nil"/>
              <w:left w:val="nil"/>
              <w:bottom w:val="nil"/>
              <w:right w:val="nil"/>
            </w:tcBorders>
            <w:shd w:val="clear" w:color="auto" w:fill="auto"/>
            <w:noWrap/>
            <w:vAlign w:val="bottom"/>
            <w:hideMark/>
          </w:tcPr>
          <w:p w14:paraId="6EADF442" w14:textId="77777777" w:rsidR="008E6DBF" w:rsidRPr="003A428E" w:rsidRDefault="008E6DBF" w:rsidP="008E6DBF">
            <w:pPr>
              <w:jc w:val="both"/>
              <w:rPr>
                <w:rFonts w:ascii="Georgia" w:hAnsi="Georgia"/>
                <w:b/>
                <w:lang w:val="pl-PL"/>
              </w:rPr>
            </w:pPr>
          </w:p>
        </w:tc>
      </w:tr>
      <w:tr w:rsidR="008E6DBF" w:rsidRPr="003A428E" w14:paraId="46A0D9B3" w14:textId="77777777" w:rsidTr="00202CDC">
        <w:trPr>
          <w:trHeight w:val="279"/>
        </w:trPr>
        <w:tc>
          <w:tcPr>
            <w:tcW w:w="7572" w:type="dxa"/>
            <w:tcBorders>
              <w:top w:val="nil"/>
              <w:left w:val="nil"/>
              <w:bottom w:val="nil"/>
              <w:right w:val="nil"/>
            </w:tcBorders>
            <w:shd w:val="clear" w:color="auto" w:fill="auto"/>
            <w:noWrap/>
            <w:vAlign w:val="center"/>
            <w:hideMark/>
          </w:tcPr>
          <w:p w14:paraId="38093DA1" w14:textId="7780252C" w:rsidR="008E6DBF" w:rsidRPr="003A428E" w:rsidRDefault="00292F23" w:rsidP="007A1F87">
            <w:pPr>
              <w:jc w:val="both"/>
              <w:rPr>
                <w:rFonts w:ascii="Georgia" w:hAnsi="Georgia"/>
                <w:lang w:val="pl-PL"/>
              </w:rPr>
            </w:pPr>
            <w:r w:rsidRPr="003A428E">
              <w:rPr>
                <w:rFonts w:ascii="Georgia" w:hAnsi="Georgia"/>
                <w:lang w:val="pl-PL"/>
              </w:rPr>
              <w:t>Ż</w:t>
            </w:r>
            <w:r w:rsidR="007A1F87" w:rsidRPr="003A428E">
              <w:rPr>
                <w:rFonts w:ascii="Georgia" w:hAnsi="Georgia"/>
                <w:lang w:val="pl-PL"/>
              </w:rPr>
              <w:t>ołnierze</w:t>
            </w:r>
            <w:r w:rsidRPr="003A428E">
              <w:rPr>
                <w:rFonts w:ascii="Georgia" w:hAnsi="Georgia"/>
                <w:lang w:val="pl-PL"/>
              </w:rPr>
              <w:t xml:space="preserve"> państw zachodnich</w:t>
            </w:r>
          </w:p>
        </w:tc>
        <w:tc>
          <w:tcPr>
            <w:tcW w:w="318" w:type="dxa"/>
            <w:tcBorders>
              <w:top w:val="nil"/>
              <w:left w:val="nil"/>
              <w:bottom w:val="nil"/>
              <w:right w:val="nil"/>
            </w:tcBorders>
            <w:shd w:val="clear" w:color="auto" w:fill="auto"/>
            <w:noWrap/>
            <w:vAlign w:val="bottom"/>
            <w:hideMark/>
          </w:tcPr>
          <w:p w14:paraId="558E13F7" w14:textId="77777777" w:rsidR="008E6DBF" w:rsidRPr="003A428E" w:rsidRDefault="008E6DBF" w:rsidP="008E6DBF">
            <w:pPr>
              <w:jc w:val="both"/>
              <w:rPr>
                <w:rFonts w:ascii="Georgia" w:hAnsi="Georgia"/>
                <w:b/>
                <w:lang w:val="pl-PL"/>
              </w:rPr>
            </w:pPr>
          </w:p>
        </w:tc>
      </w:tr>
      <w:tr w:rsidR="008E6DBF" w:rsidRPr="003A428E" w14:paraId="4F497BA2" w14:textId="77777777" w:rsidTr="00202CDC">
        <w:trPr>
          <w:trHeight w:val="279"/>
        </w:trPr>
        <w:tc>
          <w:tcPr>
            <w:tcW w:w="7572" w:type="dxa"/>
            <w:tcBorders>
              <w:top w:val="nil"/>
              <w:left w:val="nil"/>
              <w:bottom w:val="nil"/>
              <w:right w:val="nil"/>
            </w:tcBorders>
            <w:shd w:val="clear" w:color="auto" w:fill="auto"/>
            <w:noWrap/>
            <w:vAlign w:val="center"/>
            <w:hideMark/>
          </w:tcPr>
          <w:p w14:paraId="23CC823E" w14:textId="55AF4722" w:rsidR="008E6DBF" w:rsidRPr="003A428E" w:rsidRDefault="007A1F87" w:rsidP="007A1F87">
            <w:pPr>
              <w:jc w:val="both"/>
              <w:rPr>
                <w:rFonts w:ascii="Georgia" w:hAnsi="Georgia"/>
                <w:lang w:val="pl-PL"/>
              </w:rPr>
            </w:pPr>
            <w:r w:rsidRPr="003A428E">
              <w:rPr>
                <w:rFonts w:ascii="Georgia" w:hAnsi="Georgia"/>
                <w:lang w:val="pl-PL"/>
              </w:rPr>
              <w:t>Sankcje gospodarcze</w:t>
            </w:r>
          </w:p>
        </w:tc>
        <w:tc>
          <w:tcPr>
            <w:tcW w:w="318" w:type="dxa"/>
            <w:tcBorders>
              <w:top w:val="nil"/>
              <w:left w:val="nil"/>
              <w:bottom w:val="nil"/>
              <w:right w:val="nil"/>
            </w:tcBorders>
            <w:shd w:val="clear" w:color="auto" w:fill="auto"/>
            <w:noWrap/>
            <w:vAlign w:val="bottom"/>
            <w:hideMark/>
          </w:tcPr>
          <w:p w14:paraId="77AD52AC" w14:textId="77777777" w:rsidR="008E6DBF" w:rsidRPr="003A428E" w:rsidRDefault="008E6DBF" w:rsidP="008E6DBF">
            <w:pPr>
              <w:jc w:val="both"/>
              <w:rPr>
                <w:rFonts w:ascii="Georgia" w:hAnsi="Georgia"/>
                <w:b/>
                <w:lang w:val="pl-PL"/>
              </w:rPr>
            </w:pPr>
          </w:p>
        </w:tc>
      </w:tr>
      <w:tr w:rsidR="008E6DBF" w:rsidRPr="003A428E" w14:paraId="1A7F59D8" w14:textId="77777777" w:rsidTr="00202CDC">
        <w:trPr>
          <w:trHeight w:val="279"/>
        </w:trPr>
        <w:tc>
          <w:tcPr>
            <w:tcW w:w="7572" w:type="dxa"/>
            <w:tcBorders>
              <w:top w:val="nil"/>
              <w:left w:val="nil"/>
              <w:bottom w:val="nil"/>
              <w:right w:val="nil"/>
            </w:tcBorders>
            <w:shd w:val="clear" w:color="auto" w:fill="auto"/>
            <w:noWrap/>
            <w:vAlign w:val="center"/>
            <w:hideMark/>
          </w:tcPr>
          <w:p w14:paraId="5118C619" w14:textId="59EF96C2" w:rsidR="008E6DBF" w:rsidRPr="003A428E" w:rsidRDefault="007A1F87" w:rsidP="007A1F87">
            <w:pPr>
              <w:jc w:val="both"/>
              <w:rPr>
                <w:rFonts w:ascii="Georgia" w:hAnsi="Georgia"/>
                <w:lang w:val="pl-PL"/>
              </w:rPr>
            </w:pPr>
            <w:r w:rsidRPr="003A428E">
              <w:rPr>
                <w:rFonts w:ascii="Georgia" w:hAnsi="Georgia"/>
                <w:lang w:val="pl-PL"/>
              </w:rPr>
              <w:t>Ceny ropy</w:t>
            </w:r>
          </w:p>
        </w:tc>
        <w:tc>
          <w:tcPr>
            <w:tcW w:w="318" w:type="dxa"/>
            <w:tcBorders>
              <w:top w:val="nil"/>
              <w:left w:val="nil"/>
              <w:bottom w:val="nil"/>
              <w:right w:val="nil"/>
            </w:tcBorders>
            <w:shd w:val="clear" w:color="auto" w:fill="auto"/>
            <w:noWrap/>
            <w:vAlign w:val="bottom"/>
            <w:hideMark/>
          </w:tcPr>
          <w:p w14:paraId="3E749B87" w14:textId="77777777" w:rsidR="008E6DBF" w:rsidRPr="003A428E" w:rsidRDefault="008E6DBF" w:rsidP="008E6DBF">
            <w:pPr>
              <w:jc w:val="both"/>
              <w:rPr>
                <w:rFonts w:ascii="Georgia" w:hAnsi="Georgia"/>
                <w:b/>
                <w:lang w:val="pl-PL"/>
              </w:rPr>
            </w:pPr>
          </w:p>
        </w:tc>
      </w:tr>
      <w:tr w:rsidR="008E6DBF" w:rsidRPr="003A428E" w14:paraId="1206C3D9" w14:textId="77777777" w:rsidTr="00202CDC">
        <w:trPr>
          <w:trHeight w:val="279"/>
        </w:trPr>
        <w:tc>
          <w:tcPr>
            <w:tcW w:w="7572" w:type="dxa"/>
            <w:tcBorders>
              <w:top w:val="nil"/>
              <w:left w:val="nil"/>
              <w:bottom w:val="nil"/>
              <w:right w:val="nil"/>
            </w:tcBorders>
            <w:shd w:val="clear" w:color="auto" w:fill="auto"/>
            <w:noWrap/>
            <w:vAlign w:val="center"/>
            <w:hideMark/>
          </w:tcPr>
          <w:p w14:paraId="22A6781B" w14:textId="1E24B1E0" w:rsidR="008E6DBF" w:rsidRPr="003A428E" w:rsidRDefault="007A1F87" w:rsidP="007A1F87">
            <w:pPr>
              <w:jc w:val="both"/>
              <w:rPr>
                <w:rFonts w:ascii="Georgia" w:hAnsi="Georgia"/>
                <w:lang w:val="pl-PL"/>
              </w:rPr>
            </w:pPr>
            <w:r w:rsidRPr="003A428E">
              <w:rPr>
                <w:rFonts w:ascii="Georgia" w:hAnsi="Georgia"/>
                <w:lang w:val="pl-PL"/>
              </w:rPr>
              <w:t>Gospodarka rosyjska</w:t>
            </w:r>
          </w:p>
        </w:tc>
        <w:tc>
          <w:tcPr>
            <w:tcW w:w="318" w:type="dxa"/>
            <w:tcBorders>
              <w:top w:val="nil"/>
              <w:left w:val="nil"/>
              <w:bottom w:val="nil"/>
              <w:right w:val="nil"/>
            </w:tcBorders>
            <w:shd w:val="clear" w:color="auto" w:fill="auto"/>
            <w:noWrap/>
            <w:vAlign w:val="bottom"/>
            <w:hideMark/>
          </w:tcPr>
          <w:p w14:paraId="675A65F8" w14:textId="77777777" w:rsidR="008E6DBF" w:rsidRPr="003A428E" w:rsidRDefault="008E6DBF" w:rsidP="008E6DBF">
            <w:pPr>
              <w:jc w:val="both"/>
              <w:rPr>
                <w:rFonts w:ascii="Georgia" w:hAnsi="Georgia"/>
                <w:b/>
                <w:lang w:val="pl-PL"/>
              </w:rPr>
            </w:pPr>
          </w:p>
        </w:tc>
      </w:tr>
      <w:tr w:rsidR="008E6DBF" w:rsidRPr="003A428E" w14:paraId="52F8D49E" w14:textId="77777777" w:rsidTr="00202CDC">
        <w:trPr>
          <w:trHeight w:val="299"/>
        </w:trPr>
        <w:tc>
          <w:tcPr>
            <w:tcW w:w="7572" w:type="dxa"/>
            <w:tcBorders>
              <w:top w:val="nil"/>
              <w:left w:val="nil"/>
              <w:bottom w:val="nil"/>
              <w:right w:val="nil"/>
            </w:tcBorders>
            <w:shd w:val="clear" w:color="auto" w:fill="auto"/>
            <w:noWrap/>
            <w:vAlign w:val="center"/>
            <w:hideMark/>
          </w:tcPr>
          <w:p w14:paraId="28940CC3" w14:textId="43E78CBA" w:rsidR="008E6DBF" w:rsidRPr="003A428E" w:rsidRDefault="007A1F87" w:rsidP="007A1F87">
            <w:pPr>
              <w:jc w:val="both"/>
              <w:rPr>
                <w:rFonts w:ascii="Georgia" w:hAnsi="Georgia"/>
                <w:lang w:val="pl-PL"/>
              </w:rPr>
            </w:pPr>
            <w:r w:rsidRPr="003A428E">
              <w:rPr>
                <w:rFonts w:ascii="Georgia" w:hAnsi="Georgia"/>
                <w:lang w:val="pl-PL"/>
              </w:rPr>
              <w:t>Unia Euroazjatycka</w:t>
            </w:r>
          </w:p>
        </w:tc>
        <w:tc>
          <w:tcPr>
            <w:tcW w:w="318" w:type="dxa"/>
            <w:tcBorders>
              <w:top w:val="nil"/>
              <w:left w:val="nil"/>
              <w:bottom w:val="nil"/>
              <w:right w:val="nil"/>
            </w:tcBorders>
            <w:shd w:val="clear" w:color="auto" w:fill="auto"/>
            <w:noWrap/>
            <w:vAlign w:val="bottom"/>
            <w:hideMark/>
          </w:tcPr>
          <w:p w14:paraId="52BA5FC4" w14:textId="77777777" w:rsidR="008E6DBF" w:rsidRPr="003A428E" w:rsidRDefault="008E6DBF" w:rsidP="008E6DBF">
            <w:pPr>
              <w:jc w:val="both"/>
              <w:rPr>
                <w:rFonts w:ascii="Georgia" w:hAnsi="Georgia"/>
                <w:b/>
                <w:lang w:val="pl-PL"/>
              </w:rPr>
            </w:pPr>
          </w:p>
        </w:tc>
      </w:tr>
      <w:tr w:rsidR="008E6DBF" w:rsidRPr="003A428E" w14:paraId="02C94254" w14:textId="77777777" w:rsidTr="00202CDC">
        <w:trPr>
          <w:trHeight w:val="299"/>
        </w:trPr>
        <w:tc>
          <w:tcPr>
            <w:tcW w:w="7572" w:type="dxa"/>
            <w:tcBorders>
              <w:top w:val="nil"/>
              <w:left w:val="nil"/>
              <w:bottom w:val="nil"/>
              <w:right w:val="nil"/>
            </w:tcBorders>
            <w:shd w:val="clear" w:color="auto" w:fill="auto"/>
            <w:noWrap/>
            <w:vAlign w:val="center"/>
            <w:hideMark/>
          </w:tcPr>
          <w:p w14:paraId="2F019940" w14:textId="6A800C3B" w:rsidR="008E6DBF" w:rsidRPr="003A428E" w:rsidRDefault="00DC4A09" w:rsidP="008E6DBF">
            <w:pPr>
              <w:jc w:val="both"/>
              <w:rPr>
                <w:rFonts w:ascii="Georgia" w:hAnsi="Georgia"/>
                <w:lang w:val="pl-PL"/>
              </w:rPr>
            </w:pPr>
            <w:r w:rsidRPr="003A428E">
              <w:rPr>
                <w:rFonts w:ascii="Georgia" w:hAnsi="Georgia"/>
                <w:lang w:val="pl-PL"/>
              </w:rPr>
              <w:t>Unia Europejska</w:t>
            </w:r>
          </w:p>
        </w:tc>
        <w:tc>
          <w:tcPr>
            <w:tcW w:w="318" w:type="dxa"/>
            <w:tcBorders>
              <w:top w:val="nil"/>
              <w:left w:val="nil"/>
              <w:bottom w:val="nil"/>
              <w:right w:val="nil"/>
            </w:tcBorders>
            <w:shd w:val="clear" w:color="auto" w:fill="auto"/>
            <w:noWrap/>
            <w:vAlign w:val="bottom"/>
            <w:hideMark/>
          </w:tcPr>
          <w:p w14:paraId="6B60FCA5" w14:textId="77777777" w:rsidR="008E6DBF" w:rsidRPr="003A428E" w:rsidRDefault="008E6DBF" w:rsidP="008E6DBF">
            <w:pPr>
              <w:jc w:val="both"/>
              <w:rPr>
                <w:rFonts w:ascii="Georgia" w:hAnsi="Georgia"/>
                <w:b/>
                <w:lang w:val="pl-PL"/>
              </w:rPr>
            </w:pPr>
          </w:p>
        </w:tc>
      </w:tr>
      <w:tr w:rsidR="008E6DBF" w:rsidRPr="003A428E" w14:paraId="07339F10" w14:textId="77777777" w:rsidTr="00202CDC">
        <w:trPr>
          <w:trHeight w:val="279"/>
        </w:trPr>
        <w:tc>
          <w:tcPr>
            <w:tcW w:w="7572" w:type="dxa"/>
            <w:tcBorders>
              <w:top w:val="nil"/>
              <w:left w:val="nil"/>
              <w:bottom w:val="nil"/>
              <w:right w:val="nil"/>
            </w:tcBorders>
            <w:shd w:val="clear" w:color="auto" w:fill="auto"/>
            <w:noWrap/>
            <w:vAlign w:val="center"/>
            <w:hideMark/>
          </w:tcPr>
          <w:p w14:paraId="7E0231B5" w14:textId="4BB44244" w:rsidR="008E6DBF" w:rsidRPr="003A428E" w:rsidRDefault="00DC4A09" w:rsidP="008E6DBF">
            <w:pPr>
              <w:jc w:val="both"/>
              <w:rPr>
                <w:rFonts w:ascii="Georgia" w:hAnsi="Georgia"/>
                <w:lang w:val="pl-PL"/>
              </w:rPr>
            </w:pPr>
            <w:r w:rsidRPr="003A428E">
              <w:rPr>
                <w:rFonts w:ascii="Georgia" w:hAnsi="Georgia"/>
                <w:lang w:val="pl-PL"/>
              </w:rPr>
              <w:t>Stany Zjednoczone</w:t>
            </w:r>
          </w:p>
        </w:tc>
        <w:tc>
          <w:tcPr>
            <w:tcW w:w="318" w:type="dxa"/>
            <w:tcBorders>
              <w:top w:val="nil"/>
              <w:left w:val="nil"/>
              <w:bottom w:val="nil"/>
              <w:right w:val="nil"/>
            </w:tcBorders>
            <w:shd w:val="clear" w:color="auto" w:fill="auto"/>
            <w:noWrap/>
            <w:vAlign w:val="bottom"/>
            <w:hideMark/>
          </w:tcPr>
          <w:p w14:paraId="3539D881" w14:textId="77777777" w:rsidR="008E6DBF" w:rsidRPr="003A428E" w:rsidRDefault="008E6DBF" w:rsidP="008E6DBF">
            <w:pPr>
              <w:jc w:val="both"/>
              <w:rPr>
                <w:rFonts w:ascii="Georgia" w:hAnsi="Georgia"/>
                <w:b/>
                <w:lang w:val="pl-PL"/>
              </w:rPr>
            </w:pPr>
          </w:p>
        </w:tc>
      </w:tr>
      <w:tr w:rsidR="008E6DBF" w:rsidRPr="003A428E" w14:paraId="5A60286F" w14:textId="77777777" w:rsidTr="00202CDC">
        <w:trPr>
          <w:trHeight w:val="279"/>
        </w:trPr>
        <w:tc>
          <w:tcPr>
            <w:tcW w:w="7572" w:type="dxa"/>
            <w:tcBorders>
              <w:top w:val="nil"/>
              <w:left w:val="nil"/>
              <w:bottom w:val="nil"/>
              <w:right w:val="nil"/>
            </w:tcBorders>
            <w:shd w:val="clear" w:color="auto" w:fill="auto"/>
            <w:noWrap/>
            <w:vAlign w:val="center"/>
            <w:hideMark/>
          </w:tcPr>
          <w:p w14:paraId="6269E640" w14:textId="0A1EF542" w:rsidR="008E6DBF" w:rsidRPr="003A428E" w:rsidRDefault="008E6DBF" w:rsidP="008E6DBF">
            <w:pPr>
              <w:jc w:val="both"/>
              <w:rPr>
                <w:rFonts w:ascii="Georgia" w:hAnsi="Georgia"/>
                <w:lang w:val="pl-PL"/>
              </w:rPr>
            </w:pPr>
            <w:r w:rsidRPr="003A428E">
              <w:rPr>
                <w:rFonts w:ascii="Georgia" w:hAnsi="Georgia"/>
                <w:lang w:val="pl-PL"/>
              </w:rPr>
              <w:t>NATO</w:t>
            </w:r>
          </w:p>
        </w:tc>
        <w:tc>
          <w:tcPr>
            <w:tcW w:w="318" w:type="dxa"/>
            <w:tcBorders>
              <w:top w:val="nil"/>
              <w:left w:val="nil"/>
              <w:bottom w:val="nil"/>
              <w:right w:val="nil"/>
            </w:tcBorders>
            <w:shd w:val="clear" w:color="auto" w:fill="auto"/>
            <w:noWrap/>
            <w:vAlign w:val="bottom"/>
            <w:hideMark/>
          </w:tcPr>
          <w:p w14:paraId="13B3235B" w14:textId="77777777" w:rsidR="008E6DBF" w:rsidRPr="003A428E" w:rsidRDefault="008E6DBF" w:rsidP="008E6DBF">
            <w:pPr>
              <w:jc w:val="both"/>
              <w:rPr>
                <w:rFonts w:ascii="Georgia" w:hAnsi="Georgia"/>
                <w:b/>
                <w:lang w:val="pl-PL"/>
              </w:rPr>
            </w:pPr>
          </w:p>
        </w:tc>
      </w:tr>
      <w:tr w:rsidR="008E6DBF" w:rsidRPr="003A428E" w14:paraId="58900011" w14:textId="77777777" w:rsidTr="00202CDC">
        <w:trPr>
          <w:trHeight w:val="279"/>
        </w:trPr>
        <w:tc>
          <w:tcPr>
            <w:tcW w:w="7572" w:type="dxa"/>
            <w:tcBorders>
              <w:top w:val="nil"/>
              <w:left w:val="nil"/>
              <w:bottom w:val="nil"/>
              <w:right w:val="nil"/>
            </w:tcBorders>
            <w:shd w:val="clear" w:color="auto" w:fill="auto"/>
            <w:noWrap/>
            <w:vAlign w:val="bottom"/>
            <w:hideMark/>
          </w:tcPr>
          <w:p w14:paraId="35FC0404" w14:textId="45BC3A4A" w:rsidR="008E6DBF" w:rsidRPr="003A428E" w:rsidRDefault="007A1F87" w:rsidP="007A1F87">
            <w:pPr>
              <w:jc w:val="both"/>
              <w:rPr>
                <w:rFonts w:ascii="Georgia" w:hAnsi="Georgia"/>
                <w:lang w:val="pl-PL"/>
              </w:rPr>
            </w:pPr>
            <w:r w:rsidRPr="003A428E">
              <w:rPr>
                <w:rFonts w:ascii="Georgia" w:hAnsi="Georgia"/>
                <w:lang w:val="pl-PL"/>
              </w:rPr>
              <w:t>Mińskie porozumienia pokojowe</w:t>
            </w:r>
          </w:p>
        </w:tc>
        <w:tc>
          <w:tcPr>
            <w:tcW w:w="318" w:type="dxa"/>
            <w:tcBorders>
              <w:top w:val="nil"/>
              <w:left w:val="nil"/>
              <w:bottom w:val="nil"/>
              <w:right w:val="nil"/>
            </w:tcBorders>
            <w:shd w:val="clear" w:color="auto" w:fill="auto"/>
            <w:noWrap/>
            <w:vAlign w:val="bottom"/>
            <w:hideMark/>
          </w:tcPr>
          <w:p w14:paraId="2032D131" w14:textId="77777777" w:rsidR="008E6DBF" w:rsidRPr="003A428E" w:rsidRDefault="008E6DBF" w:rsidP="008E6DBF">
            <w:pPr>
              <w:jc w:val="both"/>
              <w:rPr>
                <w:rFonts w:ascii="Georgia" w:hAnsi="Georgia"/>
                <w:b/>
                <w:lang w:val="pl-PL"/>
              </w:rPr>
            </w:pPr>
          </w:p>
        </w:tc>
      </w:tr>
      <w:tr w:rsidR="008E6DBF" w:rsidRPr="003A428E" w14:paraId="587A2213" w14:textId="77777777" w:rsidTr="00202CDC">
        <w:trPr>
          <w:trHeight w:val="279"/>
        </w:trPr>
        <w:tc>
          <w:tcPr>
            <w:tcW w:w="7572" w:type="dxa"/>
            <w:tcBorders>
              <w:top w:val="nil"/>
              <w:left w:val="nil"/>
              <w:bottom w:val="nil"/>
              <w:right w:val="nil"/>
            </w:tcBorders>
            <w:shd w:val="clear" w:color="auto" w:fill="auto"/>
            <w:noWrap/>
            <w:vAlign w:val="center"/>
            <w:hideMark/>
          </w:tcPr>
          <w:p w14:paraId="275F8004" w14:textId="687E051D" w:rsidR="008E6DBF" w:rsidRPr="003A428E" w:rsidRDefault="007A1F87" w:rsidP="007A1F87">
            <w:pPr>
              <w:jc w:val="both"/>
              <w:rPr>
                <w:rFonts w:ascii="Georgia" w:hAnsi="Georgia"/>
                <w:lang w:val="pl-PL"/>
              </w:rPr>
            </w:pPr>
            <w:r w:rsidRPr="003A428E">
              <w:rPr>
                <w:rFonts w:ascii="Georgia" w:hAnsi="Georgia"/>
                <w:lang w:val="pl-PL"/>
              </w:rPr>
              <w:t>Dostawy broni dla Ukrainy</w:t>
            </w:r>
          </w:p>
        </w:tc>
        <w:tc>
          <w:tcPr>
            <w:tcW w:w="318" w:type="dxa"/>
            <w:tcBorders>
              <w:top w:val="nil"/>
              <w:left w:val="nil"/>
              <w:bottom w:val="nil"/>
              <w:right w:val="nil"/>
            </w:tcBorders>
            <w:shd w:val="clear" w:color="auto" w:fill="auto"/>
            <w:noWrap/>
            <w:vAlign w:val="bottom"/>
            <w:hideMark/>
          </w:tcPr>
          <w:p w14:paraId="15BEEC40" w14:textId="77777777" w:rsidR="008E6DBF" w:rsidRPr="003A428E" w:rsidRDefault="008E6DBF" w:rsidP="008E6DBF">
            <w:pPr>
              <w:jc w:val="both"/>
              <w:rPr>
                <w:rFonts w:ascii="Georgia" w:hAnsi="Georgia"/>
                <w:b/>
                <w:lang w:val="pl-PL"/>
              </w:rPr>
            </w:pPr>
          </w:p>
        </w:tc>
      </w:tr>
      <w:tr w:rsidR="008E6DBF" w:rsidRPr="003A428E" w14:paraId="5CED073E" w14:textId="77777777" w:rsidTr="00202CDC">
        <w:trPr>
          <w:trHeight w:val="279"/>
        </w:trPr>
        <w:tc>
          <w:tcPr>
            <w:tcW w:w="7572" w:type="dxa"/>
            <w:tcBorders>
              <w:top w:val="nil"/>
              <w:left w:val="nil"/>
              <w:bottom w:val="nil"/>
              <w:right w:val="nil"/>
            </w:tcBorders>
            <w:shd w:val="clear" w:color="auto" w:fill="auto"/>
            <w:noWrap/>
            <w:vAlign w:val="center"/>
            <w:hideMark/>
          </w:tcPr>
          <w:p w14:paraId="607A1009" w14:textId="6A134A7F" w:rsidR="008E6DBF" w:rsidRPr="003A428E" w:rsidRDefault="007A1F87" w:rsidP="007A1F87">
            <w:pPr>
              <w:jc w:val="both"/>
              <w:rPr>
                <w:rFonts w:ascii="Georgia" w:hAnsi="Georgia"/>
                <w:lang w:val="pl-PL"/>
              </w:rPr>
            </w:pPr>
            <w:r w:rsidRPr="003A428E">
              <w:rPr>
                <w:rFonts w:ascii="Georgia" w:hAnsi="Georgia"/>
                <w:lang w:val="pl-PL"/>
              </w:rPr>
              <w:t>Negocjacje/rozmowy pokojowe</w:t>
            </w:r>
          </w:p>
        </w:tc>
        <w:tc>
          <w:tcPr>
            <w:tcW w:w="318" w:type="dxa"/>
            <w:tcBorders>
              <w:top w:val="nil"/>
              <w:left w:val="nil"/>
              <w:bottom w:val="nil"/>
              <w:right w:val="nil"/>
            </w:tcBorders>
            <w:shd w:val="clear" w:color="auto" w:fill="auto"/>
            <w:noWrap/>
            <w:vAlign w:val="bottom"/>
            <w:hideMark/>
          </w:tcPr>
          <w:p w14:paraId="45C62101" w14:textId="77777777" w:rsidR="008E6DBF" w:rsidRPr="003A428E" w:rsidRDefault="008E6DBF" w:rsidP="008E6DBF">
            <w:pPr>
              <w:jc w:val="both"/>
              <w:rPr>
                <w:rFonts w:ascii="Georgia" w:hAnsi="Georgia"/>
                <w:b/>
                <w:lang w:val="pl-PL"/>
              </w:rPr>
            </w:pPr>
          </w:p>
        </w:tc>
      </w:tr>
      <w:tr w:rsidR="008E6DBF" w:rsidRPr="003A428E" w14:paraId="286CC8CA" w14:textId="77777777" w:rsidTr="00202CDC">
        <w:trPr>
          <w:trHeight w:val="279"/>
        </w:trPr>
        <w:tc>
          <w:tcPr>
            <w:tcW w:w="7572" w:type="dxa"/>
            <w:tcBorders>
              <w:top w:val="nil"/>
              <w:left w:val="nil"/>
              <w:bottom w:val="nil"/>
              <w:right w:val="nil"/>
            </w:tcBorders>
            <w:shd w:val="clear" w:color="auto" w:fill="auto"/>
            <w:noWrap/>
            <w:vAlign w:val="center"/>
            <w:hideMark/>
          </w:tcPr>
          <w:p w14:paraId="0C3BB43C" w14:textId="7F206E7F" w:rsidR="008E6DBF" w:rsidRPr="003A428E" w:rsidRDefault="006759B3" w:rsidP="007A1F87">
            <w:pPr>
              <w:jc w:val="both"/>
              <w:rPr>
                <w:rFonts w:ascii="Georgia" w:hAnsi="Georgia"/>
                <w:lang w:val="pl-PL"/>
              </w:rPr>
            </w:pPr>
            <w:r>
              <w:rPr>
                <w:rFonts w:ascii="Georgia" w:hAnsi="Georgia"/>
                <w:lang w:val="pl-PL"/>
              </w:rPr>
              <w:t xml:space="preserve">Stosunki </w:t>
            </w:r>
            <w:r w:rsidR="007A1F87" w:rsidRPr="003A428E">
              <w:rPr>
                <w:rFonts w:ascii="Georgia" w:hAnsi="Georgia"/>
                <w:lang w:val="pl-PL"/>
              </w:rPr>
              <w:t>międzynarodowe</w:t>
            </w:r>
          </w:p>
        </w:tc>
        <w:tc>
          <w:tcPr>
            <w:tcW w:w="318" w:type="dxa"/>
            <w:tcBorders>
              <w:top w:val="nil"/>
              <w:left w:val="nil"/>
              <w:bottom w:val="nil"/>
              <w:right w:val="nil"/>
            </w:tcBorders>
            <w:shd w:val="clear" w:color="auto" w:fill="auto"/>
            <w:noWrap/>
            <w:vAlign w:val="bottom"/>
            <w:hideMark/>
          </w:tcPr>
          <w:p w14:paraId="697E2C0C" w14:textId="77777777" w:rsidR="008E6DBF" w:rsidRPr="003A428E" w:rsidRDefault="008E6DBF" w:rsidP="008E6DBF">
            <w:pPr>
              <w:jc w:val="both"/>
              <w:rPr>
                <w:rFonts w:ascii="Georgia" w:hAnsi="Georgia"/>
                <w:b/>
                <w:lang w:val="pl-PL"/>
              </w:rPr>
            </w:pPr>
          </w:p>
        </w:tc>
      </w:tr>
      <w:tr w:rsidR="008E6DBF" w:rsidRPr="003A428E" w14:paraId="35929706" w14:textId="77777777" w:rsidTr="00202CDC">
        <w:trPr>
          <w:trHeight w:val="279"/>
        </w:trPr>
        <w:tc>
          <w:tcPr>
            <w:tcW w:w="7572" w:type="dxa"/>
            <w:tcBorders>
              <w:top w:val="nil"/>
              <w:left w:val="nil"/>
              <w:bottom w:val="nil"/>
              <w:right w:val="nil"/>
            </w:tcBorders>
            <w:shd w:val="clear" w:color="auto" w:fill="auto"/>
            <w:noWrap/>
            <w:vAlign w:val="center"/>
            <w:hideMark/>
          </w:tcPr>
          <w:p w14:paraId="705FAD98" w14:textId="48F1C480" w:rsidR="008E6DBF" w:rsidRPr="003A428E" w:rsidRDefault="007A1F87" w:rsidP="007A1F87">
            <w:pPr>
              <w:jc w:val="both"/>
              <w:rPr>
                <w:rFonts w:ascii="Georgia" w:hAnsi="Georgia"/>
                <w:lang w:val="pl-PL"/>
              </w:rPr>
            </w:pPr>
            <w:r w:rsidRPr="003A428E">
              <w:rPr>
                <w:rFonts w:ascii="Georgia" w:hAnsi="Georgia"/>
                <w:lang w:val="pl-PL"/>
              </w:rPr>
              <w:t>Ofiary walk</w:t>
            </w:r>
          </w:p>
        </w:tc>
        <w:tc>
          <w:tcPr>
            <w:tcW w:w="318" w:type="dxa"/>
            <w:tcBorders>
              <w:top w:val="nil"/>
              <w:left w:val="nil"/>
              <w:bottom w:val="nil"/>
              <w:right w:val="nil"/>
            </w:tcBorders>
            <w:shd w:val="clear" w:color="auto" w:fill="auto"/>
            <w:noWrap/>
            <w:vAlign w:val="bottom"/>
            <w:hideMark/>
          </w:tcPr>
          <w:p w14:paraId="2193939C" w14:textId="77777777" w:rsidR="008E6DBF" w:rsidRPr="003A428E" w:rsidRDefault="008E6DBF" w:rsidP="008E6DBF">
            <w:pPr>
              <w:jc w:val="both"/>
              <w:rPr>
                <w:rFonts w:ascii="Georgia" w:hAnsi="Georgia"/>
                <w:b/>
                <w:lang w:val="pl-PL"/>
              </w:rPr>
            </w:pPr>
          </w:p>
        </w:tc>
      </w:tr>
      <w:tr w:rsidR="008E6DBF" w:rsidRPr="003A428E" w14:paraId="6575DEC5" w14:textId="77777777" w:rsidTr="00202CDC">
        <w:trPr>
          <w:trHeight w:val="279"/>
        </w:trPr>
        <w:tc>
          <w:tcPr>
            <w:tcW w:w="7572" w:type="dxa"/>
            <w:tcBorders>
              <w:top w:val="nil"/>
              <w:left w:val="nil"/>
              <w:bottom w:val="nil"/>
              <w:right w:val="nil"/>
            </w:tcBorders>
            <w:shd w:val="clear" w:color="auto" w:fill="auto"/>
            <w:noWrap/>
            <w:vAlign w:val="center"/>
            <w:hideMark/>
          </w:tcPr>
          <w:p w14:paraId="53B8825E" w14:textId="350C5772" w:rsidR="008E6DBF" w:rsidRPr="003A428E" w:rsidRDefault="007A1F87" w:rsidP="007A1F87">
            <w:pPr>
              <w:jc w:val="both"/>
              <w:rPr>
                <w:rFonts w:ascii="Georgia" w:hAnsi="Georgia"/>
                <w:lang w:val="pl-PL"/>
              </w:rPr>
            </w:pPr>
            <w:r w:rsidRPr="003A428E">
              <w:rPr>
                <w:rFonts w:ascii="Georgia" w:hAnsi="Georgia"/>
                <w:lang w:val="pl-PL"/>
              </w:rPr>
              <w:t>Uchodźcy</w:t>
            </w:r>
          </w:p>
        </w:tc>
        <w:tc>
          <w:tcPr>
            <w:tcW w:w="318" w:type="dxa"/>
            <w:tcBorders>
              <w:top w:val="nil"/>
              <w:left w:val="nil"/>
              <w:bottom w:val="nil"/>
              <w:right w:val="nil"/>
            </w:tcBorders>
            <w:shd w:val="clear" w:color="auto" w:fill="auto"/>
            <w:noWrap/>
            <w:vAlign w:val="bottom"/>
            <w:hideMark/>
          </w:tcPr>
          <w:p w14:paraId="686E2B09" w14:textId="77777777" w:rsidR="008E6DBF" w:rsidRPr="003A428E" w:rsidRDefault="008E6DBF" w:rsidP="008E6DBF">
            <w:pPr>
              <w:jc w:val="both"/>
              <w:rPr>
                <w:rFonts w:ascii="Georgia" w:hAnsi="Georgia"/>
                <w:b/>
                <w:lang w:val="pl-PL"/>
              </w:rPr>
            </w:pPr>
          </w:p>
        </w:tc>
      </w:tr>
      <w:tr w:rsidR="008E6DBF" w:rsidRPr="003A428E" w14:paraId="16D51862" w14:textId="77777777" w:rsidTr="00202CDC">
        <w:trPr>
          <w:trHeight w:val="279"/>
        </w:trPr>
        <w:tc>
          <w:tcPr>
            <w:tcW w:w="7890" w:type="dxa"/>
            <w:gridSpan w:val="2"/>
            <w:tcBorders>
              <w:top w:val="nil"/>
              <w:left w:val="nil"/>
              <w:bottom w:val="nil"/>
              <w:right w:val="nil"/>
            </w:tcBorders>
            <w:shd w:val="clear" w:color="auto" w:fill="auto"/>
            <w:noWrap/>
            <w:vAlign w:val="center"/>
            <w:hideMark/>
          </w:tcPr>
          <w:p w14:paraId="75F017FC" w14:textId="6D2EF054" w:rsidR="008E6DBF" w:rsidRPr="003A428E" w:rsidRDefault="006759B3" w:rsidP="007A1F87">
            <w:pPr>
              <w:jc w:val="both"/>
              <w:rPr>
                <w:rFonts w:ascii="Georgia" w:hAnsi="Georgia"/>
                <w:lang w:val="pl-PL"/>
              </w:rPr>
            </w:pPr>
            <w:r>
              <w:rPr>
                <w:rFonts w:ascii="Georgia" w:hAnsi="Georgia"/>
                <w:lang w:val="pl-PL"/>
              </w:rPr>
              <w:t>Rosyjski nacjonalizm/imperializm/</w:t>
            </w:r>
            <w:r w:rsidR="007A1F87" w:rsidRPr="003A428E">
              <w:rPr>
                <w:rFonts w:ascii="Georgia" w:hAnsi="Georgia"/>
                <w:lang w:val="pl-PL"/>
              </w:rPr>
              <w:t>patriotyzm</w:t>
            </w:r>
          </w:p>
        </w:tc>
      </w:tr>
      <w:tr w:rsidR="008E6DBF" w:rsidRPr="003A428E" w14:paraId="64D307E5" w14:textId="77777777" w:rsidTr="00202CDC">
        <w:trPr>
          <w:trHeight w:val="279"/>
        </w:trPr>
        <w:tc>
          <w:tcPr>
            <w:tcW w:w="7572" w:type="dxa"/>
            <w:tcBorders>
              <w:top w:val="nil"/>
              <w:left w:val="nil"/>
              <w:bottom w:val="nil"/>
              <w:right w:val="nil"/>
            </w:tcBorders>
            <w:shd w:val="clear" w:color="auto" w:fill="auto"/>
            <w:noWrap/>
            <w:vAlign w:val="center"/>
            <w:hideMark/>
          </w:tcPr>
          <w:p w14:paraId="08152891" w14:textId="7EA548A6" w:rsidR="008E6DBF" w:rsidRPr="003A428E" w:rsidRDefault="007A1F87" w:rsidP="007A1F87">
            <w:pPr>
              <w:jc w:val="both"/>
              <w:rPr>
                <w:rFonts w:ascii="Georgia" w:hAnsi="Georgia"/>
                <w:lang w:val="pl-PL"/>
              </w:rPr>
            </w:pPr>
            <w:r w:rsidRPr="003A428E">
              <w:rPr>
                <w:rFonts w:ascii="Georgia" w:hAnsi="Georgia"/>
                <w:lang w:val="pl-PL"/>
              </w:rPr>
              <w:t>Zachodni spisek przeciw Rosji</w:t>
            </w:r>
          </w:p>
        </w:tc>
        <w:tc>
          <w:tcPr>
            <w:tcW w:w="318" w:type="dxa"/>
            <w:tcBorders>
              <w:top w:val="nil"/>
              <w:left w:val="nil"/>
              <w:bottom w:val="nil"/>
              <w:right w:val="nil"/>
            </w:tcBorders>
            <w:shd w:val="clear" w:color="auto" w:fill="auto"/>
            <w:noWrap/>
            <w:vAlign w:val="bottom"/>
            <w:hideMark/>
          </w:tcPr>
          <w:p w14:paraId="2EC208A9" w14:textId="77777777" w:rsidR="008E6DBF" w:rsidRPr="003A428E" w:rsidRDefault="008E6DBF" w:rsidP="008E6DBF">
            <w:pPr>
              <w:jc w:val="both"/>
              <w:rPr>
                <w:rFonts w:ascii="Georgia" w:hAnsi="Georgia"/>
                <w:b/>
                <w:lang w:val="pl-PL"/>
              </w:rPr>
            </w:pPr>
          </w:p>
        </w:tc>
      </w:tr>
      <w:tr w:rsidR="008E6DBF" w:rsidRPr="003A428E" w14:paraId="3C47C1AE" w14:textId="77777777" w:rsidTr="00202CDC">
        <w:trPr>
          <w:trHeight w:val="279"/>
        </w:trPr>
        <w:tc>
          <w:tcPr>
            <w:tcW w:w="7572" w:type="dxa"/>
            <w:tcBorders>
              <w:top w:val="nil"/>
              <w:left w:val="nil"/>
              <w:bottom w:val="nil"/>
              <w:right w:val="nil"/>
            </w:tcBorders>
            <w:shd w:val="clear" w:color="auto" w:fill="auto"/>
            <w:noWrap/>
            <w:vAlign w:val="center"/>
            <w:hideMark/>
          </w:tcPr>
          <w:p w14:paraId="0EE2C77E" w14:textId="21A9D318" w:rsidR="008E6DBF" w:rsidRPr="003A428E" w:rsidRDefault="008E6DBF" w:rsidP="007A1F87">
            <w:pPr>
              <w:jc w:val="both"/>
              <w:rPr>
                <w:rFonts w:ascii="Georgia" w:hAnsi="Georgia"/>
                <w:lang w:val="pl-PL"/>
              </w:rPr>
            </w:pPr>
            <w:r w:rsidRPr="003A428E">
              <w:rPr>
                <w:rFonts w:ascii="Georgia" w:hAnsi="Georgia"/>
                <w:lang w:val="pl-PL"/>
              </w:rPr>
              <w:t xml:space="preserve">Chaos </w:t>
            </w:r>
            <w:r w:rsidR="007A1F87" w:rsidRPr="003A428E">
              <w:rPr>
                <w:rFonts w:ascii="Georgia" w:hAnsi="Georgia"/>
                <w:lang w:val="pl-PL"/>
              </w:rPr>
              <w:t>na Ukrainie</w:t>
            </w:r>
          </w:p>
        </w:tc>
        <w:tc>
          <w:tcPr>
            <w:tcW w:w="318" w:type="dxa"/>
            <w:tcBorders>
              <w:top w:val="nil"/>
              <w:left w:val="nil"/>
              <w:bottom w:val="nil"/>
              <w:right w:val="nil"/>
            </w:tcBorders>
            <w:shd w:val="clear" w:color="auto" w:fill="auto"/>
            <w:noWrap/>
            <w:vAlign w:val="bottom"/>
            <w:hideMark/>
          </w:tcPr>
          <w:p w14:paraId="2D0BE472" w14:textId="77777777" w:rsidR="008E6DBF" w:rsidRPr="003A428E" w:rsidRDefault="008E6DBF" w:rsidP="008E6DBF">
            <w:pPr>
              <w:jc w:val="both"/>
              <w:rPr>
                <w:rFonts w:ascii="Georgia" w:hAnsi="Georgia"/>
                <w:b/>
                <w:lang w:val="pl-PL"/>
              </w:rPr>
            </w:pPr>
          </w:p>
        </w:tc>
      </w:tr>
      <w:tr w:rsidR="008E6DBF" w:rsidRPr="003A428E" w14:paraId="496F3F9C" w14:textId="77777777" w:rsidTr="00202CDC">
        <w:trPr>
          <w:trHeight w:val="279"/>
        </w:trPr>
        <w:tc>
          <w:tcPr>
            <w:tcW w:w="7572" w:type="dxa"/>
            <w:tcBorders>
              <w:top w:val="nil"/>
              <w:left w:val="nil"/>
              <w:bottom w:val="nil"/>
              <w:right w:val="nil"/>
            </w:tcBorders>
            <w:shd w:val="clear" w:color="auto" w:fill="auto"/>
            <w:noWrap/>
            <w:vAlign w:val="center"/>
            <w:hideMark/>
          </w:tcPr>
          <w:p w14:paraId="27DE0901" w14:textId="3E34A6A4" w:rsidR="008E6DBF" w:rsidRPr="003A428E" w:rsidRDefault="007A1F87" w:rsidP="007A1F87">
            <w:pPr>
              <w:jc w:val="both"/>
              <w:rPr>
                <w:rFonts w:ascii="Georgia" w:hAnsi="Georgia"/>
                <w:lang w:val="pl-PL"/>
              </w:rPr>
            </w:pPr>
            <w:r w:rsidRPr="003A428E">
              <w:rPr>
                <w:rFonts w:ascii="Georgia" w:hAnsi="Georgia"/>
                <w:lang w:val="pl-PL"/>
              </w:rPr>
              <w:t>Retoryka faszystowska i banderowska</w:t>
            </w:r>
            <w:r w:rsidR="008E6DBF" w:rsidRPr="003A428E">
              <w:rPr>
                <w:rFonts w:ascii="Georgia" w:hAnsi="Georgia"/>
                <w:lang w:val="pl-PL"/>
              </w:rPr>
              <w:t xml:space="preserve"> </w:t>
            </w:r>
          </w:p>
        </w:tc>
        <w:tc>
          <w:tcPr>
            <w:tcW w:w="318" w:type="dxa"/>
            <w:tcBorders>
              <w:top w:val="nil"/>
              <w:left w:val="nil"/>
              <w:bottom w:val="nil"/>
              <w:right w:val="nil"/>
            </w:tcBorders>
            <w:shd w:val="clear" w:color="auto" w:fill="auto"/>
            <w:noWrap/>
            <w:vAlign w:val="bottom"/>
            <w:hideMark/>
          </w:tcPr>
          <w:p w14:paraId="0C0C2835" w14:textId="77777777" w:rsidR="008E6DBF" w:rsidRPr="003A428E" w:rsidRDefault="008E6DBF" w:rsidP="008E6DBF">
            <w:pPr>
              <w:jc w:val="both"/>
              <w:rPr>
                <w:rFonts w:ascii="Georgia" w:hAnsi="Georgia"/>
                <w:b/>
                <w:lang w:val="pl-PL"/>
              </w:rPr>
            </w:pPr>
          </w:p>
        </w:tc>
      </w:tr>
      <w:tr w:rsidR="008E6DBF" w:rsidRPr="003A428E" w14:paraId="018B265B" w14:textId="77777777" w:rsidTr="00202CDC">
        <w:trPr>
          <w:trHeight w:val="279"/>
        </w:trPr>
        <w:tc>
          <w:tcPr>
            <w:tcW w:w="7572" w:type="dxa"/>
            <w:tcBorders>
              <w:top w:val="nil"/>
              <w:left w:val="nil"/>
              <w:bottom w:val="nil"/>
              <w:right w:val="nil"/>
            </w:tcBorders>
            <w:shd w:val="clear" w:color="auto" w:fill="auto"/>
            <w:noWrap/>
            <w:vAlign w:val="center"/>
            <w:hideMark/>
          </w:tcPr>
          <w:p w14:paraId="4BE83304" w14:textId="4B184A0D" w:rsidR="008E6DBF" w:rsidRPr="003A428E" w:rsidRDefault="007A1F87" w:rsidP="007A1F87">
            <w:pPr>
              <w:jc w:val="both"/>
              <w:rPr>
                <w:rFonts w:ascii="Georgia" w:hAnsi="Georgia"/>
                <w:lang w:val="pl-PL"/>
              </w:rPr>
            </w:pPr>
            <w:r w:rsidRPr="003A428E">
              <w:rPr>
                <w:rFonts w:ascii="Georgia" w:hAnsi="Georgia"/>
                <w:lang w:val="pl-PL"/>
              </w:rPr>
              <w:t>Retoryka antysemicka</w:t>
            </w:r>
          </w:p>
        </w:tc>
        <w:tc>
          <w:tcPr>
            <w:tcW w:w="318" w:type="dxa"/>
            <w:tcBorders>
              <w:top w:val="nil"/>
              <w:left w:val="nil"/>
              <w:bottom w:val="nil"/>
              <w:right w:val="nil"/>
            </w:tcBorders>
            <w:shd w:val="clear" w:color="auto" w:fill="auto"/>
            <w:noWrap/>
            <w:vAlign w:val="bottom"/>
            <w:hideMark/>
          </w:tcPr>
          <w:p w14:paraId="25F9F726" w14:textId="77777777" w:rsidR="008E6DBF" w:rsidRPr="003A428E" w:rsidRDefault="008E6DBF" w:rsidP="008E6DBF">
            <w:pPr>
              <w:jc w:val="both"/>
              <w:rPr>
                <w:rFonts w:ascii="Georgia" w:hAnsi="Georgia"/>
                <w:b/>
                <w:lang w:val="pl-PL"/>
              </w:rPr>
            </w:pPr>
          </w:p>
        </w:tc>
      </w:tr>
      <w:tr w:rsidR="008E6DBF" w:rsidRPr="003A428E" w14:paraId="159A88E6" w14:textId="77777777" w:rsidTr="00202CDC">
        <w:trPr>
          <w:trHeight w:val="279"/>
        </w:trPr>
        <w:tc>
          <w:tcPr>
            <w:tcW w:w="7572" w:type="dxa"/>
            <w:tcBorders>
              <w:top w:val="nil"/>
              <w:left w:val="nil"/>
              <w:bottom w:val="nil"/>
              <w:right w:val="nil"/>
            </w:tcBorders>
            <w:shd w:val="clear" w:color="auto" w:fill="auto"/>
            <w:noWrap/>
            <w:vAlign w:val="center"/>
            <w:hideMark/>
          </w:tcPr>
          <w:p w14:paraId="524B115A" w14:textId="0B228B62" w:rsidR="008E6DBF" w:rsidRPr="003A428E" w:rsidRDefault="007A1F87" w:rsidP="007A1F87">
            <w:pPr>
              <w:jc w:val="both"/>
              <w:rPr>
                <w:rFonts w:ascii="Georgia" w:hAnsi="Georgia"/>
                <w:lang w:val="pl-PL"/>
              </w:rPr>
            </w:pPr>
            <w:r w:rsidRPr="003A428E">
              <w:rPr>
                <w:rFonts w:ascii="Georgia" w:hAnsi="Georgia"/>
                <w:lang w:val="pl-PL"/>
              </w:rPr>
              <w:t>Retoryka antyzachodnia</w:t>
            </w:r>
          </w:p>
        </w:tc>
        <w:tc>
          <w:tcPr>
            <w:tcW w:w="318" w:type="dxa"/>
            <w:tcBorders>
              <w:top w:val="nil"/>
              <w:left w:val="nil"/>
              <w:bottom w:val="nil"/>
              <w:right w:val="nil"/>
            </w:tcBorders>
            <w:shd w:val="clear" w:color="auto" w:fill="auto"/>
            <w:noWrap/>
            <w:vAlign w:val="bottom"/>
            <w:hideMark/>
          </w:tcPr>
          <w:p w14:paraId="24E58E8D" w14:textId="77777777" w:rsidR="008E6DBF" w:rsidRPr="003A428E" w:rsidRDefault="008E6DBF" w:rsidP="008E6DBF">
            <w:pPr>
              <w:jc w:val="both"/>
              <w:rPr>
                <w:rFonts w:ascii="Georgia" w:hAnsi="Georgia"/>
                <w:b/>
                <w:lang w:val="pl-PL"/>
              </w:rPr>
            </w:pPr>
          </w:p>
        </w:tc>
      </w:tr>
      <w:tr w:rsidR="008E6DBF" w:rsidRPr="003A428E" w14:paraId="6C386ACF" w14:textId="77777777" w:rsidTr="00202CDC">
        <w:trPr>
          <w:trHeight w:val="279"/>
        </w:trPr>
        <w:tc>
          <w:tcPr>
            <w:tcW w:w="7572" w:type="dxa"/>
            <w:tcBorders>
              <w:top w:val="nil"/>
              <w:left w:val="nil"/>
              <w:bottom w:val="nil"/>
              <w:right w:val="nil"/>
            </w:tcBorders>
            <w:shd w:val="clear" w:color="auto" w:fill="auto"/>
            <w:noWrap/>
            <w:vAlign w:val="center"/>
            <w:hideMark/>
          </w:tcPr>
          <w:p w14:paraId="64829294" w14:textId="5A3270E8" w:rsidR="008E6DBF" w:rsidRPr="003A428E" w:rsidRDefault="007A1F87" w:rsidP="007A1F87">
            <w:pPr>
              <w:jc w:val="both"/>
              <w:rPr>
                <w:rFonts w:ascii="Georgia" w:hAnsi="Georgia"/>
                <w:lang w:val="pl-PL"/>
              </w:rPr>
            </w:pPr>
            <w:r w:rsidRPr="003A428E">
              <w:rPr>
                <w:rFonts w:ascii="Georgia" w:hAnsi="Georgia"/>
                <w:lang w:val="pl-PL"/>
              </w:rPr>
              <w:t>Retoryka homofobiczna</w:t>
            </w:r>
          </w:p>
        </w:tc>
        <w:tc>
          <w:tcPr>
            <w:tcW w:w="318" w:type="dxa"/>
            <w:tcBorders>
              <w:top w:val="nil"/>
              <w:left w:val="nil"/>
              <w:bottom w:val="nil"/>
              <w:right w:val="nil"/>
            </w:tcBorders>
            <w:shd w:val="clear" w:color="auto" w:fill="auto"/>
            <w:noWrap/>
            <w:vAlign w:val="bottom"/>
            <w:hideMark/>
          </w:tcPr>
          <w:p w14:paraId="003E2C5C" w14:textId="77777777" w:rsidR="008E6DBF" w:rsidRPr="003A428E" w:rsidRDefault="008E6DBF" w:rsidP="008E6DBF">
            <w:pPr>
              <w:jc w:val="both"/>
              <w:rPr>
                <w:rFonts w:ascii="Georgia" w:hAnsi="Georgia"/>
                <w:b/>
                <w:lang w:val="pl-PL"/>
              </w:rPr>
            </w:pPr>
          </w:p>
        </w:tc>
      </w:tr>
      <w:tr w:rsidR="008E6DBF" w:rsidRPr="003A428E" w14:paraId="156A4925" w14:textId="77777777" w:rsidTr="00202CDC">
        <w:trPr>
          <w:trHeight w:val="279"/>
        </w:trPr>
        <w:tc>
          <w:tcPr>
            <w:tcW w:w="7572" w:type="dxa"/>
            <w:tcBorders>
              <w:top w:val="nil"/>
              <w:left w:val="nil"/>
              <w:bottom w:val="nil"/>
              <w:right w:val="nil"/>
            </w:tcBorders>
            <w:shd w:val="clear" w:color="auto" w:fill="auto"/>
            <w:noWrap/>
            <w:vAlign w:val="center"/>
            <w:hideMark/>
          </w:tcPr>
          <w:p w14:paraId="4B66798A" w14:textId="7E4CB0E4" w:rsidR="008E6DBF" w:rsidRPr="003A428E" w:rsidRDefault="008E6DBF" w:rsidP="007A1F87">
            <w:pPr>
              <w:jc w:val="both"/>
              <w:rPr>
                <w:rFonts w:ascii="Georgia" w:hAnsi="Georgia"/>
                <w:lang w:val="pl-PL"/>
              </w:rPr>
            </w:pPr>
            <w:r w:rsidRPr="003A428E">
              <w:rPr>
                <w:rFonts w:ascii="Georgia" w:hAnsi="Georgia"/>
                <w:lang w:val="pl-PL"/>
              </w:rPr>
              <w:t xml:space="preserve">Nostalgia </w:t>
            </w:r>
            <w:r w:rsidR="007A1F87" w:rsidRPr="003A428E">
              <w:rPr>
                <w:rFonts w:ascii="Georgia" w:hAnsi="Georgia"/>
                <w:lang w:val="pl-PL"/>
              </w:rPr>
              <w:t>za Związkiem Radzieckim</w:t>
            </w:r>
          </w:p>
        </w:tc>
        <w:tc>
          <w:tcPr>
            <w:tcW w:w="318" w:type="dxa"/>
            <w:tcBorders>
              <w:top w:val="nil"/>
              <w:left w:val="nil"/>
              <w:bottom w:val="nil"/>
              <w:right w:val="nil"/>
            </w:tcBorders>
            <w:shd w:val="clear" w:color="auto" w:fill="auto"/>
            <w:noWrap/>
            <w:vAlign w:val="bottom"/>
            <w:hideMark/>
          </w:tcPr>
          <w:p w14:paraId="35519267" w14:textId="77777777" w:rsidR="008E6DBF" w:rsidRPr="003A428E" w:rsidRDefault="008E6DBF" w:rsidP="008E6DBF">
            <w:pPr>
              <w:jc w:val="both"/>
              <w:rPr>
                <w:rFonts w:ascii="Georgia" w:hAnsi="Georgia"/>
                <w:b/>
                <w:lang w:val="pl-PL"/>
              </w:rPr>
            </w:pPr>
          </w:p>
        </w:tc>
      </w:tr>
      <w:tr w:rsidR="008E6DBF" w:rsidRPr="003A428E" w14:paraId="4C742084" w14:textId="77777777" w:rsidTr="00202CDC">
        <w:trPr>
          <w:trHeight w:val="279"/>
        </w:trPr>
        <w:tc>
          <w:tcPr>
            <w:tcW w:w="7572" w:type="dxa"/>
            <w:tcBorders>
              <w:top w:val="nil"/>
              <w:left w:val="nil"/>
              <w:bottom w:val="nil"/>
              <w:right w:val="nil"/>
            </w:tcBorders>
            <w:shd w:val="clear" w:color="auto" w:fill="auto"/>
            <w:noWrap/>
            <w:vAlign w:val="center"/>
            <w:hideMark/>
          </w:tcPr>
          <w:p w14:paraId="2984CE1C" w14:textId="3AEFABA0" w:rsidR="008E6DBF" w:rsidRPr="003A428E" w:rsidRDefault="007A1F87" w:rsidP="007A1F87">
            <w:pPr>
              <w:jc w:val="both"/>
              <w:rPr>
                <w:rFonts w:ascii="Georgia" w:hAnsi="Georgia"/>
                <w:lang w:val="pl-PL"/>
              </w:rPr>
            </w:pPr>
            <w:r w:rsidRPr="003A428E">
              <w:rPr>
                <w:rFonts w:ascii="Georgia" w:hAnsi="Georgia"/>
                <w:lang w:val="pl-PL"/>
              </w:rPr>
              <w:t>Legalność władz ukraińskich</w:t>
            </w:r>
          </w:p>
        </w:tc>
        <w:tc>
          <w:tcPr>
            <w:tcW w:w="318" w:type="dxa"/>
            <w:tcBorders>
              <w:top w:val="nil"/>
              <w:left w:val="nil"/>
              <w:bottom w:val="nil"/>
              <w:right w:val="nil"/>
            </w:tcBorders>
            <w:shd w:val="clear" w:color="auto" w:fill="auto"/>
            <w:noWrap/>
            <w:vAlign w:val="bottom"/>
            <w:hideMark/>
          </w:tcPr>
          <w:p w14:paraId="66E3CE74" w14:textId="77777777" w:rsidR="008E6DBF" w:rsidRPr="003A428E" w:rsidRDefault="008E6DBF" w:rsidP="008E6DBF">
            <w:pPr>
              <w:jc w:val="both"/>
              <w:rPr>
                <w:rFonts w:ascii="Georgia" w:hAnsi="Georgia"/>
                <w:b/>
                <w:lang w:val="pl-PL"/>
              </w:rPr>
            </w:pPr>
          </w:p>
        </w:tc>
      </w:tr>
      <w:tr w:rsidR="008E6DBF" w:rsidRPr="003A428E" w14:paraId="183374D8" w14:textId="77777777" w:rsidTr="00202CDC">
        <w:trPr>
          <w:trHeight w:val="279"/>
        </w:trPr>
        <w:tc>
          <w:tcPr>
            <w:tcW w:w="7572" w:type="dxa"/>
            <w:tcBorders>
              <w:top w:val="nil"/>
              <w:left w:val="nil"/>
              <w:bottom w:val="nil"/>
              <w:right w:val="nil"/>
            </w:tcBorders>
            <w:shd w:val="clear" w:color="auto" w:fill="auto"/>
            <w:noWrap/>
            <w:vAlign w:val="center"/>
            <w:hideMark/>
          </w:tcPr>
          <w:p w14:paraId="1E1042C5" w14:textId="26BC6774" w:rsidR="008E6DBF" w:rsidRPr="003A428E" w:rsidRDefault="006759B3" w:rsidP="007A1F87">
            <w:pPr>
              <w:jc w:val="both"/>
              <w:rPr>
                <w:rFonts w:ascii="Georgia" w:hAnsi="Georgia"/>
                <w:lang w:val="pl-PL"/>
              </w:rPr>
            </w:pPr>
            <w:r>
              <w:rPr>
                <w:rFonts w:ascii="Georgia" w:hAnsi="Georgia"/>
                <w:lang w:val="pl-PL"/>
              </w:rPr>
              <w:t>II wojna ś</w:t>
            </w:r>
            <w:r w:rsidR="007A1F87" w:rsidRPr="003A428E">
              <w:rPr>
                <w:rFonts w:ascii="Georgia" w:hAnsi="Georgia"/>
                <w:lang w:val="pl-PL"/>
              </w:rPr>
              <w:t>wiatowa</w:t>
            </w:r>
          </w:p>
        </w:tc>
        <w:tc>
          <w:tcPr>
            <w:tcW w:w="318" w:type="dxa"/>
            <w:tcBorders>
              <w:top w:val="nil"/>
              <w:left w:val="nil"/>
              <w:bottom w:val="nil"/>
              <w:right w:val="nil"/>
            </w:tcBorders>
            <w:shd w:val="clear" w:color="auto" w:fill="auto"/>
            <w:noWrap/>
            <w:vAlign w:val="bottom"/>
            <w:hideMark/>
          </w:tcPr>
          <w:p w14:paraId="70DE38BC" w14:textId="77777777" w:rsidR="008E6DBF" w:rsidRPr="003A428E" w:rsidRDefault="008E6DBF" w:rsidP="008E6DBF">
            <w:pPr>
              <w:jc w:val="both"/>
              <w:rPr>
                <w:rFonts w:ascii="Georgia" w:hAnsi="Georgia"/>
                <w:b/>
                <w:lang w:val="pl-PL"/>
              </w:rPr>
            </w:pPr>
          </w:p>
        </w:tc>
      </w:tr>
      <w:tr w:rsidR="008E6DBF" w:rsidRPr="003A428E" w14:paraId="6F722B80" w14:textId="77777777" w:rsidTr="00202CDC">
        <w:trPr>
          <w:trHeight w:val="279"/>
        </w:trPr>
        <w:tc>
          <w:tcPr>
            <w:tcW w:w="7572" w:type="dxa"/>
            <w:tcBorders>
              <w:top w:val="nil"/>
              <w:left w:val="nil"/>
              <w:bottom w:val="nil"/>
              <w:right w:val="nil"/>
            </w:tcBorders>
            <w:shd w:val="clear" w:color="auto" w:fill="auto"/>
            <w:noWrap/>
            <w:vAlign w:val="center"/>
            <w:hideMark/>
          </w:tcPr>
          <w:p w14:paraId="09162F5B" w14:textId="741E142C" w:rsidR="008E6DBF" w:rsidRPr="003A428E" w:rsidRDefault="007A1F87" w:rsidP="008E6DBF">
            <w:pPr>
              <w:jc w:val="both"/>
              <w:rPr>
                <w:rFonts w:ascii="Georgia" w:hAnsi="Georgia"/>
                <w:lang w:val="pl-PL"/>
              </w:rPr>
            </w:pPr>
            <w:r w:rsidRPr="003A428E">
              <w:rPr>
                <w:rFonts w:ascii="Georgia" w:hAnsi="Georgia"/>
                <w:lang w:val="pl-PL"/>
              </w:rPr>
              <w:t>Maj</w:t>
            </w:r>
            <w:r w:rsidR="008E6DBF" w:rsidRPr="003A428E">
              <w:rPr>
                <w:rFonts w:ascii="Georgia" w:hAnsi="Georgia"/>
                <w:lang w:val="pl-PL"/>
              </w:rPr>
              <w:t>dan</w:t>
            </w:r>
          </w:p>
        </w:tc>
        <w:tc>
          <w:tcPr>
            <w:tcW w:w="318" w:type="dxa"/>
            <w:tcBorders>
              <w:top w:val="nil"/>
              <w:left w:val="nil"/>
              <w:bottom w:val="nil"/>
              <w:right w:val="nil"/>
            </w:tcBorders>
            <w:shd w:val="clear" w:color="auto" w:fill="auto"/>
            <w:noWrap/>
            <w:vAlign w:val="bottom"/>
            <w:hideMark/>
          </w:tcPr>
          <w:p w14:paraId="332361F8" w14:textId="77777777" w:rsidR="008E6DBF" w:rsidRPr="003A428E" w:rsidRDefault="008E6DBF" w:rsidP="008E6DBF">
            <w:pPr>
              <w:jc w:val="both"/>
              <w:rPr>
                <w:rFonts w:ascii="Georgia" w:hAnsi="Georgia"/>
                <w:b/>
                <w:lang w:val="pl-PL"/>
              </w:rPr>
            </w:pPr>
          </w:p>
        </w:tc>
      </w:tr>
      <w:tr w:rsidR="008E6DBF" w:rsidRPr="00BA4D48" w14:paraId="4FDE9E47" w14:textId="77777777" w:rsidTr="00202CDC">
        <w:trPr>
          <w:trHeight w:val="279"/>
        </w:trPr>
        <w:tc>
          <w:tcPr>
            <w:tcW w:w="7572" w:type="dxa"/>
            <w:tcBorders>
              <w:top w:val="nil"/>
              <w:left w:val="nil"/>
              <w:bottom w:val="nil"/>
              <w:right w:val="nil"/>
            </w:tcBorders>
            <w:shd w:val="clear" w:color="auto" w:fill="auto"/>
            <w:noWrap/>
            <w:vAlign w:val="center"/>
            <w:hideMark/>
          </w:tcPr>
          <w:p w14:paraId="09FBC77D" w14:textId="5430378B" w:rsidR="008E6DBF" w:rsidRPr="003A428E" w:rsidRDefault="007A1F87" w:rsidP="007A1F87">
            <w:pPr>
              <w:jc w:val="both"/>
              <w:rPr>
                <w:rFonts w:ascii="Georgia" w:hAnsi="Georgia"/>
                <w:lang w:val="pl-PL"/>
              </w:rPr>
            </w:pPr>
            <w:r w:rsidRPr="003A428E">
              <w:rPr>
                <w:rFonts w:ascii="Georgia" w:hAnsi="Georgia"/>
                <w:lang w:val="pl-PL"/>
              </w:rPr>
              <w:t>Dostawy rosyjskiego gazu na Ukrainę</w:t>
            </w:r>
            <w:r w:rsidR="008E6DBF" w:rsidRPr="003A428E">
              <w:rPr>
                <w:rFonts w:ascii="Georgia" w:hAnsi="Georgia"/>
                <w:lang w:val="pl-PL"/>
              </w:rPr>
              <w:t xml:space="preserve"> </w:t>
            </w:r>
          </w:p>
        </w:tc>
        <w:tc>
          <w:tcPr>
            <w:tcW w:w="318" w:type="dxa"/>
            <w:tcBorders>
              <w:top w:val="nil"/>
              <w:left w:val="nil"/>
              <w:bottom w:val="nil"/>
              <w:right w:val="nil"/>
            </w:tcBorders>
            <w:shd w:val="clear" w:color="auto" w:fill="auto"/>
            <w:noWrap/>
            <w:vAlign w:val="bottom"/>
            <w:hideMark/>
          </w:tcPr>
          <w:p w14:paraId="1B20AECD" w14:textId="77777777" w:rsidR="008E6DBF" w:rsidRPr="003A428E" w:rsidRDefault="008E6DBF" w:rsidP="008E6DBF">
            <w:pPr>
              <w:jc w:val="both"/>
              <w:rPr>
                <w:rFonts w:ascii="Georgia" w:hAnsi="Georgia"/>
                <w:b/>
                <w:lang w:val="pl-PL"/>
              </w:rPr>
            </w:pPr>
          </w:p>
        </w:tc>
      </w:tr>
      <w:tr w:rsidR="008E6DBF" w:rsidRPr="00BA4D48" w14:paraId="6104D706" w14:textId="77777777" w:rsidTr="00202CDC">
        <w:trPr>
          <w:trHeight w:val="279"/>
        </w:trPr>
        <w:tc>
          <w:tcPr>
            <w:tcW w:w="7890" w:type="dxa"/>
            <w:gridSpan w:val="2"/>
            <w:tcBorders>
              <w:top w:val="nil"/>
              <w:left w:val="nil"/>
              <w:bottom w:val="nil"/>
              <w:right w:val="nil"/>
            </w:tcBorders>
            <w:shd w:val="clear" w:color="auto" w:fill="auto"/>
            <w:noWrap/>
            <w:vAlign w:val="center"/>
            <w:hideMark/>
          </w:tcPr>
          <w:p w14:paraId="2A6ADF4A" w14:textId="686C54A9" w:rsidR="008E6DBF" w:rsidRPr="003A428E" w:rsidRDefault="007A1F87" w:rsidP="00292F23">
            <w:pPr>
              <w:jc w:val="both"/>
              <w:rPr>
                <w:rFonts w:ascii="Georgia" w:hAnsi="Georgia"/>
                <w:lang w:val="pl-PL"/>
              </w:rPr>
            </w:pPr>
            <w:r w:rsidRPr="003A428E">
              <w:rPr>
                <w:rFonts w:ascii="Georgia" w:hAnsi="Georgia"/>
                <w:lang w:val="pl-PL"/>
              </w:rPr>
              <w:t xml:space="preserve">Relacje między Rosją a </w:t>
            </w:r>
            <w:r w:rsidR="00292F23" w:rsidRPr="003A428E">
              <w:rPr>
                <w:rFonts w:ascii="Georgia" w:hAnsi="Georgia"/>
                <w:lang w:val="pl-PL"/>
              </w:rPr>
              <w:t xml:space="preserve">republikami </w:t>
            </w:r>
            <w:r w:rsidRPr="003A428E">
              <w:rPr>
                <w:rFonts w:ascii="Georgia" w:hAnsi="Georgia"/>
                <w:lang w:val="pl-PL"/>
              </w:rPr>
              <w:t xml:space="preserve">separatystycznymi </w:t>
            </w:r>
          </w:p>
        </w:tc>
      </w:tr>
      <w:tr w:rsidR="008E6DBF" w:rsidRPr="003A428E" w14:paraId="37FD888E" w14:textId="77777777" w:rsidTr="00202CDC">
        <w:trPr>
          <w:trHeight w:val="279"/>
        </w:trPr>
        <w:tc>
          <w:tcPr>
            <w:tcW w:w="7572" w:type="dxa"/>
            <w:tcBorders>
              <w:top w:val="nil"/>
              <w:left w:val="nil"/>
              <w:bottom w:val="nil"/>
              <w:right w:val="nil"/>
            </w:tcBorders>
            <w:shd w:val="clear" w:color="auto" w:fill="auto"/>
            <w:noWrap/>
            <w:vAlign w:val="center"/>
            <w:hideMark/>
          </w:tcPr>
          <w:p w14:paraId="11B9E36A" w14:textId="23A3E78E" w:rsidR="008E6DBF" w:rsidRPr="003A428E" w:rsidRDefault="007A1F87" w:rsidP="007A1F87">
            <w:pPr>
              <w:jc w:val="both"/>
              <w:rPr>
                <w:rFonts w:ascii="Georgia" w:hAnsi="Georgia"/>
                <w:lang w:val="pl-PL"/>
              </w:rPr>
            </w:pPr>
            <w:r w:rsidRPr="003A428E">
              <w:rPr>
                <w:rFonts w:ascii="Georgia" w:hAnsi="Georgia"/>
                <w:lang w:val="pl-PL"/>
              </w:rPr>
              <w:t>Zabójstwo Niemcowa</w:t>
            </w:r>
          </w:p>
        </w:tc>
        <w:tc>
          <w:tcPr>
            <w:tcW w:w="318" w:type="dxa"/>
            <w:tcBorders>
              <w:top w:val="nil"/>
              <w:left w:val="nil"/>
              <w:bottom w:val="nil"/>
              <w:right w:val="nil"/>
            </w:tcBorders>
            <w:shd w:val="clear" w:color="auto" w:fill="auto"/>
            <w:noWrap/>
            <w:vAlign w:val="bottom"/>
            <w:hideMark/>
          </w:tcPr>
          <w:p w14:paraId="23561201" w14:textId="77777777" w:rsidR="008E6DBF" w:rsidRPr="003A428E" w:rsidRDefault="008E6DBF" w:rsidP="008E6DBF">
            <w:pPr>
              <w:jc w:val="both"/>
              <w:rPr>
                <w:rFonts w:ascii="Georgia" w:hAnsi="Georgia"/>
                <w:b/>
                <w:lang w:val="pl-PL"/>
              </w:rPr>
            </w:pPr>
          </w:p>
        </w:tc>
      </w:tr>
    </w:tbl>
    <w:p w14:paraId="146C8169" w14:textId="77777777" w:rsidR="008E6DBF" w:rsidRPr="003A428E" w:rsidRDefault="008E6DBF" w:rsidP="008E6DBF">
      <w:pPr>
        <w:jc w:val="both"/>
        <w:rPr>
          <w:rFonts w:ascii="Georgia" w:hAnsi="Georgia"/>
          <w:lang w:val="pl-PL"/>
        </w:rPr>
      </w:pPr>
    </w:p>
    <w:p w14:paraId="21AD5A1C" w14:textId="09EC7775" w:rsidR="008E6DBF" w:rsidRPr="003A428E" w:rsidRDefault="007A1F87" w:rsidP="007A1F87">
      <w:pPr>
        <w:ind w:hanging="567"/>
        <w:jc w:val="both"/>
        <w:rPr>
          <w:rFonts w:ascii="Georgia" w:hAnsi="Georgia"/>
          <w:b/>
          <w:i/>
          <w:lang w:val="pl-PL"/>
        </w:rPr>
      </w:pPr>
      <w:r w:rsidRPr="003A428E">
        <w:rPr>
          <w:rFonts w:ascii="Georgia" w:hAnsi="Georgia"/>
          <w:b/>
          <w:i/>
          <w:lang w:val="pl-PL"/>
        </w:rPr>
        <w:t>Relacjonowane obszary geograficzne</w:t>
      </w:r>
      <w:r w:rsidR="008E6DBF" w:rsidRPr="003A428E">
        <w:rPr>
          <w:rFonts w:ascii="Georgia" w:hAnsi="Georgia"/>
          <w:lang w:val="pl-PL"/>
        </w:rPr>
        <w:tab/>
      </w:r>
    </w:p>
    <w:tbl>
      <w:tblPr>
        <w:tblW w:w="11199" w:type="dxa"/>
        <w:tblInd w:w="108" w:type="dxa"/>
        <w:tblLook w:val="04A0" w:firstRow="1" w:lastRow="0" w:firstColumn="1" w:lastColumn="0" w:noHBand="0" w:noVBand="1"/>
      </w:tblPr>
      <w:tblGrid>
        <w:gridCol w:w="6647"/>
        <w:gridCol w:w="250"/>
        <w:gridCol w:w="328"/>
        <w:gridCol w:w="1987"/>
        <w:gridCol w:w="1987"/>
      </w:tblGrid>
      <w:tr w:rsidR="008E6DBF" w:rsidRPr="003A428E" w14:paraId="25521D9C" w14:textId="77777777" w:rsidTr="003E12C6">
        <w:trPr>
          <w:trHeight w:val="280"/>
        </w:trPr>
        <w:tc>
          <w:tcPr>
            <w:tcW w:w="6647" w:type="dxa"/>
            <w:tcBorders>
              <w:top w:val="nil"/>
              <w:left w:val="nil"/>
              <w:bottom w:val="nil"/>
              <w:right w:val="nil"/>
            </w:tcBorders>
            <w:shd w:val="clear" w:color="auto" w:fill="auto"/>
            <w:noWrap/>
            <w:vAlign w:val="bottom"/>
            <w:hideMark/>
          </w:tcPr>
          <w:p w14:paraId="044D3426" w14:textId="77777777" w:rsidR="0012382F" w:rsidRDefault="0012382F" w:rsidP="008E6DBF">
            <w:pPr>
              <w:jc w:val="both"/>
              <w:rPr>
                <w:rFonts w:ascii="Georgia" w:hAnsi="Georgia"/>
                <w:lang w:val="pl-PL"/>
              </w:rPr>
            </w:pPr>
          </w:p>
          <w:p w14:paraId="1266AA28" w14:textId="1C5FAB3C" w:rsidR="008E6DBF" w:rsidRPr="003A428E" w:rsidRDefault="007A1F87" w:rsidP="008E6DBF">
            <w:pPr>
              <w:jc w:val="both"/>
              <w:rPr>
                <w:rFonts w:ascii="Georgia" w:hAnsi="Georgia"/>
                <w:lang w:val="pl-PL"/>
              </w:rPr>
            </w:pPr>
            <w:r w:rsidRPr="003A428E">
              <w:rPr>
                <w:rFonts w:ascii="Georgia" w:hAnsi="Georgia"/>
                <w:lang w:val="pl-PL"/>
              </w:rPr>
              <w:t>Rosja</w:t>
            </w:r>
          </w:p>
          <w:p w14:paraId="079A8D09" w14:textId="27F11B39" w:rsidR="008E6DBF" w:rsidRPr="003A428E" w:rsidRDefault="007A1F87" w:rsidP="007A1F87">
            <w:pPr>
              <w:jc w:val="both"/>
              <w:rPr>
                <w:rFonts w:ascii="Georgia" w:hAnsi="Georgia"/>
                <w:lang w:val="pl-PL"/>
              </w:rPr>
            </w:pPr>
            <w:r w:rsidRPr="003A428E">
              <w:rPr>
                <w:rFonts w:ascii="Georgia" w:hAnsi="Georgia"/>
                <w:lang w:val="pl-PL"/>
              </w:rPr>
              <w:t>Ukraina</w:t>
            </w:r>
          </w:p>
        </w:tc>
        <w:tc>
          <w:tcPr>
            <w:tcW w:w="250" w:type="dxa"/>
            <w:tcBorders>
              <w:top w:val="nil"/>
              <w:left w:val="nil"/>
              <w:bottom w:val="nil"/>
              <w:right w:val="nil"/>
            </w:tcBorders>
            <w:shd w:val="clear" w:color="auto" w:fill="auto"/>
            <w:noWrap/>
            <w:vAlign w:val="center"/>
            <w:hideMark/>
          </w:tcPr>
          <w:p w14:paraId="4F215734"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4D1B43ED"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2A09B35D"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5132CF93" w14:textId="77777777" w:rsidR="008E6DBF" w:rsidRPr="003A428E" w:rsidRDefault="008E6DBF" w:rsidP="008E6DBF">
            <w:pPr>
              <w:jc w:val="both"/>
              <w:rPr>
                <w:rFonts w:ascii="Georgia" w:hAnsi="Georgia"/>
                <w:lang w:val="pl-PL"/>
              </w:rPr>
            </w:pPr>
          </w:p>
        </w:tc>
      </w:tr>
      <w:tr w:rsidR="008E6DBF" w:rsidRPr="003A428E" w14:paraId="06A1359C" w14:textId="77777777" w:rsidTr="003E12C6">
        <w:trPr>
          <w:trHeight w:val="280"/>
        </w:trPr>
        <w:tc>
          <w:tcPr>
            <w:tcW w:w="6647" w:type="dxa"/>
            <w:tcBorders>
              <w:top w:val="nil"/>
              <w:left w:val="nil"/>
              <w:bottom w:val="nil"/>
              <w:right w:val="nil"/>
            </w:tcBorders>
            <w:shd w:val="clear" w:color="auto" w:fill="auto"/>
            <w:noWrap/>
            <w:vAlign w:val="bottom"/>
            <w:hideMark/>
          </w:tcPr>
          <w:p w14:paraId="5A46B007" w14:textId="77777777" w:rsidR="008E6DBF" w:rsidRPr="003A428E" w:rsidRDefault="008E6DBF" w:rsidP="008E6DBF">
            <w:pPr>
              <w:jc w:val="both"/>
              <w:rPr>
                <w:rFonts w:ascii="Georgia" w:hAnsi="Georgia"/>
                <w:lang w:val="pl-PL"/>
              </w:rPr>
            </w:pPr>
            <w:r w:rsidRPr="003A428E">
              <w:rPr>
                <w:rFonts w:ascii="Georgia" w:hAnsi="Georgia"/>
                <w:lang w:val="pl-PL"/>
              </w:rPr>
              <w:t>Armenia</w:t>
            </w:r>
          </w:p>
        </w:tc>
        <w:tc>
          <w:tcPr>
            <w:tcW w:w="250" w:type="dxa"/>
            <w:tcBorders>
              <w:top w:val="nil"/>
              <w:left w:val="nil"/>
              <w:bottom w:val="nil"/>
              <w:right w:val="nil"/>
            </w:tcBorders>
            <w:shd w:val="clear" w:color="auto" w:fill="auto"/>
            <w:noWrap/>
            <w:vAlign w:val="center"/>
            <w:hideMark/>
          </w:tcPr>
          <w:p w14:paraId="64DBEBE2"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63F53A28"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51C4F070"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0B48E5B6" w14:textId="77777777" w:rsidR="008E6DBF" w:rsidRPr="003A428E" w:rsidRDefault="008E6DBF" w:rsidP="008E6DBF">
            <w:pPr>
              <w:jc w:val="both"/>
              <w:rPr>
                <w:rFonts w:ascii="Georgia" w:hAnsi="Georgia"/>
                <w:lang w:val="pl-PL"/>
              </w:rPr>
            </w:pPr>
          </w:p>
        </w:tc>
      </w:tr>
      <w:tr w:rsidR="008E6DBF" w:rsidRPr="003A428E" w14:paraId="320E134C" w14:textId="77777777" w:rsidTr="003E12C6">
        <w:trPr>
          <w:trHeight w:val="280"/>
        </w:trPr>
        <w:tc>
          <w:tcPr>
            <w:tcW w:w="6647" w:type="dxa"/>
            <w:tcBorders>
              <w:top w:val="nil"/>
              <w:left w:val="nil"/>
              <w:bottom w:val="nil"/>
              <w:right w:val="nil"/>
            </w:tcBorders>
            <w:shd w:val="clear" w:color="auto" w:fill="auto"/>
            <w:noWrap/>
            <w:vAlign w:val="bottom"/>
            <w:hideMark/>
          </w:tcPr>
          <w:p w14:paraId="719267E1" w14:textId="1864C3B8" w:rsidR="008E6DBF" w:rsidRPr="003A428E" w:rsidRDefault="007A1F87" w:rsidP="007A1F87">
            <w:pPr>
              <w:jc w:val="both"/>
              <w:rPr>
                <w:rFonts w:ascii="Georgia" w:hAnsi="Georgia"/>
                <w:lang w:val="pl-PL"/>
              </w:rPr>
            </w:pPr>
            <w:r w:rsidRPr="003A428E">
              <w:rPr>
                <w:rFonts w:ascii="Georgia" w:hAnsi="Georgia"/>
                <w:lang w:val="pl-PL"/>
              </w:rPr>
              <w:t>Azerbejdżan</w:t>
            </w:r>
          </w:p>
        </w:tc>
        <w:tc>
          <w:tcPr>
            <w:tcW w:w="250" w:type="dxa"/>
            <w:tcBorders>
              <w:top w:val="nil"/>
              <w:left w:val="nil"/>
              <w:bottom w:val="nil"/>
              <w:right w:val="nil"/>
            </w:tcBorders>
            <w:shd w:val="clear" w:color="auto" w:fill="auto"/>
            <w:noWrap/>
            <w:vAlign w:val="center"/>
            <w:hideMark/>
          </w:tcPr>
          <w:p w14:paraId="18A80426"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00B3DE61"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0F66E80A"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79E06EF8" w14:textId="77777777" w:rsidR="008E6DBF" w:rsidRPr="003A428E" w:rsidRDefault="008E6DBF" w:rsidP="008E6DBF">
            <w:pPr>
              <w:jc w:val="both"/>
              <w:rPr>
                <w:rFonts w:ascii="Georgia" w:hAnsi="Georgia"/>
                <w:lang w:val="pl-PL"/>
              </w:rPr>
            </w:pPr>
          </w:p>
        </w:tc>
      </w:tr>
      <w:tr w:rsidR="008E6DBF" w:rsidRPr="003A428E" w14:paraId="1A90D653" w14:textId="77777777" w:rsidTr="003E12C6">
        <w:trPr>
          <w:trHeight w:val="280"/>
        </w:trPr>
        <w:tc>
          <w:tcPr>
            <w:tcW w:w="6647" w:type="dxa"/>
            <w:tcBorders>
              <w:top w:val="nil"/>
              <w:left w:val="nil"/>
              <w:bottom w:val="nil"/>
              <w:right w:val="nil"/>
            </w:tcBorders>
            <w:shd w:val="clear" w:color="auto" w:fill="auto"/>
            <w:noWrap/>
            <w:vAlign w:val="bottom"/>
            <w:hideMark/>
          </w:tcPr>
          <w:p w14:paraId="61071BC1" w14:textId="0E0FF729" w:rsidR="008E6DBF" w:rsidRPr="003A428E" w:rsidRDefault="007A1F87" w:rsidP="008E6DBF">
            <w:pPr>
              <w:jc w:val="both"/>
              <w:rPr>
                <w:rFonts w:ascii="Georgia" w:hAnsi="Georgia"/>
                <w:lang w:val="pl-PL"/>
              </w:rPr>
            </w:pPr>
            <w:r w:rsidRPr="003A428E">
              <w:rPr>
                <w:rFonts w:ascii="Georgia" w:hAnsi="Georgia"/>
                <w:lang w:val="pl-PL"/>
              </w:rPr>
              <w:t>Białoruś</w:t>
            </w:r>
          </w:p>
        </w:tc>
        <w:tc>
          <w:tcPr>
            <w:tcW w:w="250" w:type="dxa"/>
            <w:tcBorders>
              <w:top w:val="nil"/>
              <w:left w:val="nil"/>
              <w:bottom w:val="nil"/>
              <w:right w:val="nil"/>
            </w:tcBorders>
            <w:shd w:val="clear" w:color="auto" w:fill="auto"/>
            <w:noWrap/>
            <w:vAlign w:val="center"/>
            <w:hideMark/>
          </w:tcPr>
          <w:p w14:paraId="68C0B073"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433E16DA"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3FFF7253"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45D1BEC8" w14:textId="77777777" w:rsidR="008E6DBF" w:rsidRPr="003A428E" w:rsidRDefault="008E6DBF" w:rsidP="008E6DBF">
            <w:pPr>
              <w:jc w:val="both"/>
              <w:rPr>
                <w:rFonts w:ascii="Georgia" w:hAnsi="Georgia"/>
                <w:lang w:val="pl-PL"/>
              </w:rPr>
            </w:pPr>
          </w:p>
        </w:tc>
      </w:tr>
      <w:tr w:rsidR="008E6DBF" w:rsidRPr="003A428E" w14:paraId="3080982B" w14:textId="77777777" w:rsidTr="003E12C6">
        <w:trPr>
          <w:trHeight w:val="280"/>
        </w:trPr>
        <w:tc>
          <w:tcPr>
            <w:tcW w:w="6647" w:type="dxa"/>
            <w:tcBorders>
              <w:top w:val="nil"/>
              <w:left w:val="nil"/>
              <w:bottom w:val="nil"/>
              <w:right w:val="nil"/>
            </w:tcBorders>
            <w:shd w:val="clear" w:color="auto" w:fill="auto"/>
            <w:noWrap/>
            <w:vAlign w:val="bottom"/>
            <w:hideMark/>
          </w:tcPr>
          <w:p w14:paraId="417AF58F" w14:textId="1E35ACA0" w:rsidR="008E6DBF" w:rsidRPr="003A428E" w:rsidRDefault="007A1F87" w:rsidP="007A1F87">
            <w:pPr>
              <w:jc w:val="both"/>
              <w:rPr>
                <w:rFonts w:ascii="Georgia" w:hAnsi="Georgia"/>
                <w:lang w:val="pl-PL"/>
              </w:rPr>
            </w:pPr>
            <w:r w:rsidRPr="003A428E">
              <w:rPr>
                <w:rFonts w:ascii="Georgia" w:hAnsi="Georgia"/>
                <w:lang w:val="pl-PL"/>
              </w:rPr>
              <w:t>Gruzja</w:t>
            </w:r>
          </w:p>
        </w:tc>
        <w:tc>
          <w:tcPr>
            <w:tcW w:w="250" w:type="dxa"/>
            <w:tcBorders>
              <w:top w:val="nil"/>
              <w:left w:val="nil"/>
              <w:bottom w:val="nil"/>
              <w:right w:val="nil"/>
            </w:tcBorders>
            <w:shd w:val="clear" w:color="auto" w:fill="auto"/>
            <w:noWrap/>
            <w:vAlign w:val="center"/>
            <w:hideMark/>
          </w:tcPr>
          <w:p w14:paraId="252B4CC3"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092C9834"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0ED7C1AF"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062E124C" w14:textId="77777777" w:rsidR="008E6DBF" w:rsidRPr="003A428E" w:rsidRDefault="008E6DBF" w:rsidP="008E6DBF">
            <w:pPr>
              <w:jc w:val="both"/>
              <w:rPr>
                <w:rFonts w:ascii="Georgia" w:hAnsi="Georgia"/>
                <w:lang w:val="pl-PL"/>
              </w:rPr>
            </w:pPr>
          </w:p>
        </w:tc>
      </w:tr>
      <w:tr w:rsidR="008E6DBF" w:rsidRPr="003A428E" w14:paraId="6D0D5103" w14:textId="77777777" w:rsidTr="003E12C6">
        <w:trPr>
          <w:trHeight w:val="280"/>
        </w:trPr>
        <w:tc>
          <w:tcPr>
            <w:tcW w:w="6647" w:type="dxa"/>
            <w:tcBorders>
              <w:top w:val="nil"/>
              <w:left w:val="nil"/>
              <w:bottom w:val="nil"/>
              <w:right w:val="nil"/>
            </w:tcBorders>
            <w:shd w:val="clear" w:color="auto" w:fill="auto"/>
            <w:noWrap/>
            <w:vAlign w:val="bottom"/>
            <w:hideMark/>
          </w:tcPr>
          <w:p w14:paraId="505A8A0E" w14:textId="1866C68A" w:rsidR="008E6DBF" w:rsidRPr="003A428E" w:rsidRDefault="007A1F87" w:rsidP="007A1F87">
            <w:pPr>
              <w:jc w:val="both"/>
              <w:rPr>
                <w:rFonts w:ascii="Georgia" w:hAnsi="Georgia"/>
                <w:lang w:val="pl-PL"/>
              </w:rPr>
            </w:pPr>
            <w:r w:rsidRPr="003A428E">
              <w:rPr>
                <w:rFonts w:ascii="Georgia" w:hAnsi="Georgia"/>
                <w:lang w:val="pl-PL"/>
              </w:rPr>
              <w:t>Mołdawia</w:t>
            </w:r>
          </w:p>
        </w:tc>
        <w:tc>
          <w:tcPr>
            <w:tcW w:w="250" w:type="dxa"/>
            <w:tcBorders>
              <w:top w:val="nil"/>
              <w:left w:val="nil"/>
              <w:bottom w:val="nil"/>
              <w:right w:val="nil"/>
            </w:tcBorders>
            <w:shd w:val="clear" w:color="auto" w:fill="auto"/>
            <w:noWrap/>
            <w:vAlign w:val="center"/>
            <w:hideMark/>
          </w:tcPr>
          <w:p w14:paraId="3C6F0C29"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0B3248E7"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23238EC0"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26282482" w14:textId="77777777" w:rsidR="008E6DBF" w:rsidRPr="003A428E" w:rsidRDefault="008E6DBF" w:rsidP="008E6DBF">
            <w:pPr>
              <w:jc w:val="both"/>
              <w:rPr>
                <w:rFonts w:ascii="Georgia" w:hAnsi="Georgia"/>
                <w:lang w:val="pl-PL"/>
              </w:rPr>
            </w:pPr>
          </w:p>
        </w:tc>
      </w:tr>
      <w:tr w:rsidR="008E6DBF" w:rsidRPr="003A428E" w14:paraId="0AF100D9" w14:textId="77777777" w:rsidTr="003E12C6">
        <w:trPr>
          <w:trHeight w:val="280"/>
        </w:trPr>
        <w:tc>
          <w:tcPr>
            <w:tcW w:w="6647" w:type="dxa"/>
            <w:tcBorders>
              <w:top w:val="nil"/>
              <w:left w:val="nil"/>
              <w:bottom w:val="nil"/>
              <w:right w:val="nil"/>
            </w:tcBorders>
            <w:shd w:val="clear" w:color="auto" w:fill="auto"/>
            <w:noWrap/>
            <w:vAlign w:val="bottom"/>
            <w:hideMark/>
          </w:tcPr>
          <w:p w14:paraId="32E9CC5D" w14:textId="21FA288F" w:rsidR="008E6DBF" w:rsidRPr="003A428E" w:rsidRDefault="007A1F87" w:rsidP="004A373C">
            <w:pPr>
              <w:jc w:val="both"/>
              <w:rPr>
                <w:rFonts w:ascii="Georgia" w:hAnsi="Georgia"/>
                <w:lang w:val="pl-PL"/>
              </w:rPr>
            </w:pPr>
            <w:r w:rsidRPr="003A428E">
              <w:rPr>
                <w:rFonts w:ascii="Georgia" w:hAnsi="Georgia"/>
                <w:lang w:val="pl-PL"/>
              </w:rPr>
              <w:t>Ka</w:t>
            </w:r>
            <w:r w:rsidR="004A373C" w:rsidRPr="003A428E">
              <w:rPr>
                <w:rFonts w:ascii="Georgia" w:hAnsi="Georgia"/>
                <w:lang w:val="pl-PL"/>
              </w:rPr>
              <w:t>zachstan</w:t>
            </w:r>
          </w:p>
        </w:tc>
        <w:tc>
          <w:tcPr>
            <w:tcW w:w="250" w:type="dxa"/>
            <w:tcBorders>
              <w:top w:val="nil"/>
              <w:left w:val="nil"/>
              <w:bottom w:val="nil"/>
              <w:right w:val="nil"/>
            </w:tcBorders>
            <w:shd w:val="clear" w:color="auto" w:fill="auto"/>
            <w:noWrap/>
            <w:vAlign w:val="center"/>
            <w:hideMark/>
          </w:tcPr>
          <w:p w14:paraId="4E51D165"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33DADFB7"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6EC54904"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218F20FB" w14:textId="77777777" w:rsidR="008E6DBF" w:rsidRPr="003A428E" w:rsidRDefault="008E6DBF" w:rsidP="008E6DBF">
            <w:pPr>
              <w:jc w:val="both"/>
              <w:rPr>
                <w:rFonts w:ascii="Georgia" w:hAnsi="Georgia"/>
                <w:lang w:val="pl-PL"/>
              </w:rPr>
            </w:pPr>
          </w:p>
        </w:tc>
      </w:tr>
      <w:tr w:rsidR="008E6DBF" w:rsidRPr="003A428E" w14:paraId="0E32FA1E" w14:textId="77777777" w:rsidTr="003E12C6">
        <w:trPr>
          <w:trHeight w:val="280"/>
        </w:trPr>
        <w:tc>
          <w:tcPr>
            <w:tcW w:w="6647" w:type="dxa"/>
            <w:tcBorders>
              <w:top w:val="nil"/>
              <w:left w:val="nil"/>
              <w:bottom w:val="nil"/>
              <w:right w:val="nil"/>
            </w:tcBorders>
            <w:shd w:val="clear" w:color="auto" w:fill="auto"/>
            <w:noWrap/>
            <w:vAlign w:val="bottom"/>
            <w:hideMark/>
          </w:tcPr>
          <w:p w14:paraId="5ABA3921" w14:textId="3DF879A6" w:rsidR="008E6DBF" w:rsidRPr="003A428E" w:rsidRDefault="004A373C" w:rsidP="008E6DBF">
            <w:pPr>
              <w:jc w:val="both"/>
              <w:rPr>
                <w:rFonts w:ascii="Georgia" w:hAnsi="Georgia"/>
                <w:lang w:val="pl-PL"/>
              </w:rPr>
            </w:pPr>
            <w:r w:rsidRPr="003A428E">
              <w:rPr>
                <w:rFonts w:ascii="Georgia" w:hAnsi="Georgia"/>
                <w:lang w:val="pl-PL"/>
              </w:rPr>
              <w:t>Chiny</w:t>
            </w:r>
          </w:p>
        </w:tc>
        <w:tc>
          <w:tcPr>
            <w:tcW w:w="250" w:type="dxa"/>
            <w:tcBorders>
              <w:top w:val="nil"/>
              <w:left w:val="nil"/>
              <w:bottom w:val="nil"/>
              <w:right w:val="nil"/>
            </w:tcBorders>
            <w:shd w:val="clear" w:color="auto" w:fill="auto"/>
            <w:noWrap/>
            <w:vAlign w:val="center"/>
            <w:hideMark/>
          </w:tcPr>
          <w:p w14:paraId="352E9EF3"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5894A2B3"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59327F5F"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014D5142" w14:textId="77777777" w:rsidR="008E6DBF" w:rsidRPr="003A428E" w:rsidRDefault="008E6DBF" w:rsidP="008E6DBF">
            <w:pPr>
              <w:jc w:val="both"/>
              <w:rPr>
                <w:rFonts w:ascii="Georgia" w:hAnsi="Georgia"/>
                <w:lang w:val="pl-PL"/>
              </w:rPr>
            </w:pPr>
          </w:p>
        </w:tc>
      </w:tr>
      <w:tr w:rsidR="008E6DBF" w:rsidRPr="003A428E" w14:paraId="24986D81" w14:textId="77777777" w:rsidTr="003E12C6">
        <w:trPr>
          <w:trHeight w:val="280"/>
        </w:trPr>
        <w:tc>
          <w:tcPr>
            <w:tcW w:w="6647" w:type="dxa"/>
            <w:tcBorders>
              <w:top w:val="nil"/>
              <w:left w:val="nil"/>
              <w:bottom w:val="nil"/>
              <w:right w:val="nil"/>
            </w:tcBorders>
            <w:shd w:val="clear" w:color="auto" w:fill="auto"/>
            <w:noWrap/>
            <w:vAlign w:val="bottom"/>
            <w:hideMark/>
          </w:tcPr>
          <w:p w14:paraId="54B1F9A9" w14:textId="77777777" w:rsidR="008E6DBF" w:rsidRPr="003A428E" w:rsidRDefault="008E6DBF" w:rsidP="008E6DBF">
            <w:pPr>
              <w:jc w:val="both"/>
              <w:rPr>
                <w:rFonts w:ascii="Georgia" w:hAnsi="Georgia"/>
                <w:lang w:val="pl-PL"/>
              </w:rPr>
            </w:pPr>
            <w:r w:rsidRPr="003A428E">
              <w:rPr>
                <w:rFonts w:ascii="Georgia" w:hAnsi="Georgia"/>
                <w:lang w:val="pl-PL"/>
              </w:rPr>
              <w:t>USA</w:t>
            </w:r>
          </w:p>
        </w:tc>
        <w:tc>
          <w:tcPr>
            <w:tcW w:w="250" w:type="dxa"/>
            <w:tcBorders>
              <w:top w:val="nil"/>
              <w:left w:val="nil"/>
              <w:bottom w:val="nil"/>
              <w:right w:val="nil"/>
            </w:tcBorders>
            <w:shd w:val="clear" w:color="auto" w:fill="auto"/>
            <w:noWrap/>
            <w:vAlign w:val="center"/>
            <w:hideMark/>
          </w:tcPr>
          <w:p w14:paraId="4AC3A68B"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4ED8F212"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73CB72A1"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5EF97F60" w14:textId="77777777" w:rsidR="008E6DBF" w:rsidRPr="003A428E" w:rsidRDefault="008E6DBF" w:rsidP="008E6DBF">
            <w:pPr>
              <w:jc w:val="both"/>
              <w:rPr>
                <w:rFonts w:ascii="Georgia" w:hAnsi="Georgia"/>
                <w:lang w:val="pl-PL"/>
              </w:rPr>
            </w:pPr>
          </w:p>
        </w:tc>
      </w:tr>
      <w:tr w:rsidR="008E6DBF" w:rsidRPr="003A428E" w14:paraId="11790D69" w14:textId="77777777" w:rsidTr="003E12C6">
        <w:trPr>
          <w:trHeight w:val="280"/>
        </w:trPr>
        <w:tc>
          <w:tcPr>
            <w:tcW w:w="6647" w:type="dxa"/>
            <w:tcBorders>
              <w:top w:val="nil"/>
              <w:left w:val="nil"/>
              <w:bottom w:val="nil"/>
              <w:right w:val="nil"/>
            </w:tcBorders>
            <w:shd w:val="clear" w:color="auto" w:fill="auto"/>
            <w:noWrap/>
            <w:vAlign w:val="bottom"/>
            <w:hideMark/>
          </w:tcPr>
          <w:p w14:paraId="06ADA95C" w14:textId="3334A0D3" w:rsidR="008E6DBF" w:rsidRPr="003A428E" w:rsidRDefault="004A373C" w:rsidP="004A373C">
            <w:pPr>
              <w:jc w:val="both"/>
              <w:rPr>
                <w:rFonts w:ascii="Georgia" w:hAnsi="Georgia"/>
                <w:lang w:val="pl-PL"/>
              </w:rPr>
            </w:pPr>
            <w:r w:rsidRPr="003A428E">
              <w:rPr>
                <w:rFonts w:ascii="Georgia" w:hAnsi="Georgia"/>
                <w:lang w:val="pl-PL"/>
              </w:rPr>
              <w:t>Wielka Brytania</w:t>
            </w:r>
          </w:p>
        </w:tc>
        <w:tc>
          <w:tcPr>
            <w:tcW w:w="250" w:type="dxa"/>
            <w:tcBorders>
              <w:top w:val="nil"/>
              <w:left w:val="nil"/>
              <w:bottom w:val="nil"/>
              <w:right w:val="nil"/>
            </w:tcBorders>
            <w:shd w:val="clear" w:color="auto" w:fill="auto"/>
            <w:noWrap/>
            <w:vAlign w:val="center"/>
            <w:hideMark/>
          </w:tcPr>
          <w:p w14:paraId="4F46EA70"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6E9CB77B"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0D37E000"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33990C49" w14:textId="77777777" w:rsidR="008E6DBF" w:rsidRPr="003A428E" w:rsidRDefault="008E6DBF" w:rsidP="008E6DBF">
            <w:pPr>
              <w:jc w:val="both"/>
              <w:rPr>
                <w:rFonts w:ascii="Georgia" w:hAnsi="Georgia"/>
                <w:lang w:val="pl-PL"/>
              </w:rPr>
            </w:pPr>
          </w:p>
        </w:tc>
      </w:tr>
      <w:tr w:rsidR="008E6DBF" w:rsidRPr="003A428E" w14:paraId="61E9DD8E" w14:textId="77777777" w:rsidTr="003E12C6">
        <w:trPr>
          <w:trHeight w:val="280"/>
        </w:trPr>
        <w:tc>
          <w:tcPr>
            <w:tcW w:w="6647" w:type="dxa"/>
            <w:tcBorders>
              <w:top w:val="nil"/>
              <w:left w:val="nil"/>
              <w:bottom w:val="nil"/>
              <w:right w:val="nil"/>
            </w:tcBorders>
            <w:shd w:val="clear" w:color="auto" w:fill="auto"/>
            <w:noWrap/>
            <w:vAlign w:val="bottom"/>
            <w:hideMark/>
          </w:tcPr>
          <w:p w14:paraId="6C043428" w14:textId="00A6012D" w:rsidR="008E6DBF" w:rsidRPr="003A428E" w:rsidRDefault="004A373C" w:rsidP="004A373C">
            <w:pPr>
              <w:jc w:val="both"/>
              <w:rPr>
                <w:rFonts w:ascii="Georgia" w:hAnsi="Georgia"/>
                <w:lang w:val="pl-PL"/>
              </w:rPr>
            </w:pPr>
            <w:r w:rsidRPr="003A428E">
              <w:rPr>
                <w:rFonts w:ascii="Georgia" w:hAnsi="Georgia"/>
                <w:lang w:val="pl-PL"/>
              </w:rPr>
              <w:t>Niemcy</w:t>
            </w:r>
          </w:p>
        </w:tc>
        <w:tc>
          <w:tcPr>
            <w:tcW w:w="250" w:type="dxa"/>
            <w:tcBorders>
              <w:top w:val="nil"/>
              <w:left w:val="nil"/>
              <w:bottom w:val="nil"/>
              <w:right w:val="nil"/>
            </w:tcBorders>
            <w:shd w:val="clear" w:color="auto" w:fill="auto"/>
            <w:noWrap/>
            <w:vAlign w:val="bottom"/>
            <w:hideMark/>
          </w:tcPr>
          <w:p w14:paraId="7851D984"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771287DF"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1CF37E02"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4435E047" w14:textId="77777777" w:rsidR="008E6DBF" w:rsidRPr="003A428E" w:rsidRDefault="008E6DBF" w:rsidP="008E6DBF">
            <w:pPr>
              <w:jc w:val="both"/>
              <w:rPr>
                <w:rFonts w:ascii="Georgia" w:hAnsi="Georgia"/>
                <w:lang w:val="pl-PL"/>
              </w:rPr>
            </w:pPr>
          </w:p>
        </w:tc>
      </w:tr>
      <w:tr w:rsidR="008E6DBF" w:rsidRPr="003A428E" w14:paraId="7018F6CD" w14:textId="77777777" w:rsidTr="003E12C6">
        <w:trPr>
          <w:trHeight w:val="280"/>
        </w:trPr>
        <w:tc>
          <w:tcPr>
            <w:tcW w:w="6647" w:type="dxa"/>
            <w:tcBorders>
              <w:top w:val="nil"/>
              <w:left w:val="nil"/>
              <w:bottom w:val="nil"/>
              <w:right w:val="nil"/>
            </w:tcBorders>
            <w:shd w:val="clear" w:color="auto" w:fill="auto"/>
            <w:noWrap/>
            <w:vAlign w:val="bottom"/>
            <w:hideMark/>
          </w:tcPr>
          <w:p w14:paraId="63E581A7" w14:textId="244A0400" w:rsidR="008E6DBF" w:rsidRPr="003A428E" w:rsidRDefault="004A373C" w:rsidP="008E6DBF">
            <w:pPr>
              <w:jc w:val="both"/>
              <w:rPr>
                <w:rFonts w:ascii="Georgia" w:hAnsi="Georgia"/>
                <w:lang w:val="pl-PL"/>
              </w:rPr>
            </w:pPr>
            <w:r w:rsidRPr="003A428E">
              <w:rPr>
                <w:rFonts w:ascii="Georgia" w:hAnsi="Georgia"/>
                <w:lang w:val="pl-PL"/>
              </w:rPr>
              <w:t>Francja</w:t>
            </w:r>
          </w:p>
        </w:tc>
        <w:tc>
          <w:tcPr>
            <w:tcW w:w="250" w:type="dxa"/>
            <w:tcBorders>
              <w:top w:val="nil"/>
              <w:left w:val="nil"/>
              <w:bottom w:val="nil"/>
              <w:right w:val="nil"/>
            </w:tcBorders>
            <w:shd w:val="clear" w:color="auto" w:fill="auto"/>
            <w:noWrap/>
            <w:vAlign w:val="center"/>
            <w:hideMark/>
          </w:tcPr>
          <w:p w14:paraId="76ABC12D"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361ECF90"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570D96A9"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3F59B8F2" w14:textId="77777777" w:rsidR="008E6DBF" w:rsidRPr="003A428E" w:rsidRDefault="008E6DBF" w:rsidP="008E6DBF">
            <w:pPr>
              <w:jc w:val="both"/>
              <w:rPr>
                <w:rFonts w:ascii="Georgia" w:hAnsi="Georgia"/>
                <w:lang w:val="pl-PL"/>
              </w:rPr>
            </w:pPr>
          </w:p>
        </w:tc>
      </w:tr>
      <w:tr w:rsidR="00DC4A09" w:rsidRPr="00BA4D48" w14:paraId="2AC6FAA5" w14:textId="77777777" w:rsidTr="00202CDC">
        <w:trPr>
          <w:trHeight w:val="280"/>
        </w:trPr>
        <w:tc>
          <w:tcPr>
            <w:tcW w:w="6897" w:type="dxa"/>
            <w:gridSpan w:val="2"/>
            <w:tcBorders>
              <w:top w:val="nil"/>
              <w:left w:val="nil"/>
              <w:bottom w:val="nil"/>
              <w:right w:val="nil"/>
            </w:tcBorders>
            <w:shd w:val="clear" w:color="auto" w:fill="auto"/>
            <w:noWrap/>
            <w:vAlign w:val="bottom"/>
            <w:hideMark/>
          </w:tcPr>
          <w:p w14:paraId="3252877D" w14:textId="77777777" w:rsidR="00DC4A09" w:rsidRPr="003A428E" w:rsidRDefault="00DC4A09" w:rsidP="008E6DBF">
            <w:pPr>
              <w:jc w:val="both"/>
              <w:rPr>
                <w:rFonts w:ascii="Georgia" w:hAnsi="Georgia"/>
                <w:lang w:val="pl-PL"/>
              </w:rPr>
            </w:pPr>
            <w:r w:rsidRPr="003A428E">
              <w:rPr>
                <w:rFonts w:ascii="Georgia" w:hAnsi="Georgia"/>
                <w:lang w:val="pl-PL"/>
              </w:rPr>
              <w:t>Polska</w:t>
            </w:r>
          </w:p>
          <w:p w14:paraId="4EE83335" w14:textId="2324A0A0" w:rsidR="00DC4A09" w:rsidRPr="003A428E" w:rsidRDefault="00DC4A09" w:rsidP="008E6DBF">
            <w:pPr>
              <w:jc w:val="both"/>
              <w:rPr>
                <w:rFonts w:ascii="Georgia" w:hAnsi="Georgia"/>
                <w:lang w:val="pl-PL"/>
              </w:rPr>
            </w:pPr>
            <w:r w:rsidRPr="003A428E">
              <w:rPr>
                <w:rFonts w:ascii="Georgia" w:hAnsi="Georgia"/>
                <w:lang w:val="pl-PL"/>
              </w:rPr>
              <w:t>Poszczególne kraje (wg ISO 3166-1)</w:t>
            </w:r>
          </w:p>
        </w:tc>
        <w:tc>
          <w:tcPr>
            <w:tcW w:w="328" w:type="dxa"/>
            <w:tcBorders>
              <w:top w:val="nil"/>
              <w:left w:val="nil"/>
              <w:bottom w:val="nil"/>
              <w:right w:val="nil"/>
            </w:tcBorders>
            <w:shd w:val="clear" w:color="auto" w:fill="auto"/>
            <w:noWrap/>
            <w:vAlign w:val="bottom"/>
            <w:hideMark/>
          </w:tcPr>
          <w:p w14:paraId="3D015F95" w14:textId="77777777" w:rsidR="00DC4A09" w:rsidRPr="003A428E" w:rsidRDefault="00DC4A09"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78BC9D1C" w14:textId="77777777" w:rsidR="00DC4A09" w:rsidRPr="003A428E" w:rsidRDefault="00DC4A09"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76E42E09" w14:textId="77777777" w:rsidR="00DC4A09" w:rsidRPr="003A428E" w:rsidRDefault="00DC4A09" w:rsidP="008E6DBF">
            <w:pPr>
              <w:jc w:val="both"/>
              <w:rPr>
                <w:rFonts w:ascii="Georgia" w:hAnsi="Georgia"/>
                <w:lang w:val="pl-PL"/>
              </w:rPr>
            </w:pPr>
          </w:p>
        </w:tc>
      </w:tr>
      <w:tr w:rsidR="008E6DBF" w:rsidRPr="003A428E" w14:paraId="2B9632D9" w14:textId="77777777" w:rsidTr="003E12C6">
        <w:trPr>
          <w:trHeight w:val="280"/>
        </w:trPr>
        <w:tc>
          <w:tcPr>
            <w:tcW w:w="6647" w:type="dxa"/>
            <w:tcBorders>
              <w:top w:val="nil"/>
              <w:left w:val="nil"/>
              <w:bottom w:val="nil"/>
              <w:right w:val="nil"/>
            </w:tcBorders>
            <w:shd w:val="clear" w:color="auto" w:fill="auto"/>
            <w:noWrap/>
            <w:vAlign w:val="bottom"/>
            <w:hideMark/>
          </w:tcPr>
          <w:p w14:paraId="2E8A4AA8" w14:textId="54D07A6F" w:rsidR="008E6DBF" w:rsidRPr="003A428E" w:rsidRDefault="004A373C" w:rsidP="004A373C">
            <w:pPr>
              <w:jc w:val="both"/>
              <w:rPr>
                <w:rFonts w:ascii="Georgia" w:hAnsi="Georgia"/>
                <w:lang w:val="pl-PL"/>
              </w:rPr>
            </w:pPr>
            <w:r w:rsidRPr="003A428E">
              <w:rPr>
                <w:rFonts w:ascii="Georgia" w:hAnsi="Georgia"/>
                <w:lang w:val="pl-PL"/>
              </w:rPr>
              <w:t>Unia Europejska</w:t>
            </w:r>
            <w:r w:rsidR="008E6DBF" w:rsidRPr="003A428E">
              <w:rPr>
                <w:rFonts w:ascii="Georgia" w:hAnsi="Georgia"/>
                <w:lang w:val="pl-PL"/>
              </w:rPr>
              <w:t xml:space="preserve"> </w:t>
            </w:r>
          </w:p>
        </w:tc>
        <w:tc>
          <w:tcPr>
            <w:tcW w:w="250" w:type="dxa"/>
            <w:tcBorders>
              <w:top w:val="nil"/>
              <w:left w:val="nil"/>
              <w:bottom w:val="nil"/>
              <w:right w:val="nil"/>
            </w:tcBorders>
            <w:shd w:val="clear" w:color="auto" w:fill="auto"/>
            <w:noWrap/>
            <w:vAlign w:val="bottom"/>
            <w:hideMark/>
          </w:tcPr>
          <w:p w14:paraId="0A5EEA26"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7649627B"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78540F1A"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4BD4538D" w14:textId="77777777" w:rsidR="008E6DBF" w:rsidRPr="003A428E" w:rsidRDefault="008E6DBF" w:rsidP="008E6DBF">
            <w:pPr>
              <w:jc w:val="both"/>
              <w:rPr>
                <w:rFonts w:ascii="Georgia" w:hAnsi="Georgia"/>
                <w:lang w:val="pl-PL"/>
              </w:rPr>
            </w:pPr>
          </w:p>
        </w:tc>
      </w:tr>
      <w:tr w:rsidR="008E6DBF" w:rsidRPr="003A428E" w14:paraId="08B7C8DD" w14:textId="77777777" w:rsidTr="00202CDC">
        <w:trPr>
          <w:trHeight w:val="73"/>
        </w:trPr>
        <w:tc>
          <w:tcPr>
            <w:tcW w:w="6897" w:type="dxa"/>
            <w:gridSpan w:val="2"/>
            <w:tcBorders>
              <w:top w:val="nil"/>
              <w:left w:val="nil"/>
              <w:bottom w:val="nil"/>
              <w:right w:val="nil"/>
            </w:tcBorders>
            <w:shd w:val="clear" w:color="auto" w:fill="auto"/>
            <w:noWrap/>
            <w:vAlign w:val="bottom"/>
            <w:hideMark/>
          </w:tcPr>
          <w:p w14:paraId="3C297484" w14:textId="5E997FEB" w:rsidR="008E6DBF" w:rsidRPr="003A428E" w:rsidRDefault="004A373C" w:rsidP="004A373C">
            <w:pPr>
              <w:jc w:val="both"/>
              <w:rPr>
                <w:rFonts w:ascii="Georgia" w:hAnsi="Georgia"/>
                <w:lang w:val="pl-PL"/>
              </w:rPr>
            </w:pPr>
            <w:r w:rsidRPr="003A428E">
              <w:rPr>
                <w:rFonts w:ascii="Georgia" w:hAnsi="Georgia"/>
                <w:lang w:val="pl-PL"/>
              </w:rPr>
              <w:t>Europa (ogólnie</w:t>
            </w:r>
            <w:r w:rsidR="008E6DBF" w:rsidRPr="003A428E">
              <w:rPr>
                <w:rFonts w:ascii="Georgia" w:hAnsi="Georgia"/>
                <w:lang w:val="pl-PL"/>
              </w:rPr>
              <w:t>)</w:t>
            </w:r>
          </w:p>
        </w:tc>
        <w:tc>
          <w:tcPr>
            <w:tcW w:w="328" w:type="dxa"/>
            <w:tcBorders>
              <w:top w:val="nil"/>
              <w:left w:val="nil"/>
              <w:bottom w:val="nil"/>
              <w:right w:val="nil"/>
            </w:tcBorders>
            <w:shd w:val="clear" w:color="auto" w:fill="auto"/>
            <w:noWrap/>
            <w:vAlign w:val="bottom"/>
            <w:hideMark/>
          </w:tcPr>
          <w:p w14:paraId="1D67C2F3"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30AE9355"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3457006B" w14:textId="77777777" w:rsidR="008E6DBF" w:rsidRPr="003A428E" w:rsidRDefault="008E6DBF" w:rsidP="008E6DBF">
            <w:pPr>
              <w:jc w:val="both"/>
              <w:rPr>
                <w:rFonts w:ascii="Georgia" w:hAnsi="Georgia"/>
                <w:lang w:val="pl-PL"/>
              </w:rPr>
            </w:pPr>
          </w:p>
        </w:tc>
      </w:tr>
      <w:tr w:rsidR="008E6DBF" w:rsidRPr="003A428E" w14:paraId="35FA54C7" w14:textId="77777777" w:rsidTr="00202CDC">
        <w:trPr>
          <w:trHeight w:val="280"/>
        </w:trPr>
        <w:tc>
          <w:tcPr>
            <w:tcW w:w="6897" w:type="dxa"/>
            <w:gridSpan w:val="2"/>
            <w:tcBorders>
              <w:top w:val="nil"/>
              <w:left w:val="nil"/>
              <w:bottom w:val="nil"/>
              <w:right w:val="nil"/>
            </w:tcBorders>
            <w:shd w:val="clear" w:color="auto" w:fill="auto"/>
            <w:noWrap/>
            <w:vAlign w:val="bottom"/>
            <w:hideMark/>
          </w:tcPr>
          <w:p w14:paraId="0DA17E69" w14:textId="381860CB" w:rsidR="008E6DBF" w:rsidRPr="003A428E" w:rsidRDefault="004A373C" w:rsidP="004A373C">
            <w:pPr>
              <w:jc w:val="both"/>
              <w:rPr>
                <w:rFonts w:ascii="Georgia" w:hAnsi="Georgia"/>
                <w:lang w:val="pl-PL"/>
              </w:rPr>
            </w:pPr>
            <w:r w:rsidRPr="003A428E">
              <w:rPr>
                <w:rFonts w:ascii="Georgia" w:hAnsi="Georgia"/>
                <w:lang w:val="pl-PL"/>
              </w:rPr>
              <w:t>Afryka (ogólnie</w:t>
            </w:r>
            <w:r w:rsidR="008E6DBF" w:rsidRPr="003A428E">
              <w:rPr>
                <w:rFonts w:ascii="Georgia" w:hAnsi="Georgia"/>
                <w:lang w:val="pl-PL"/>
              </w:rPr>
              <w:t>)</w:t>
            </w:r>
          </w:p>
        </w:tc>
        <w:tc>
          <w:tcPr>
            <w:tcW w:w="328" w:type="dxa"/>
            <w:tcBorders>
              <w:top w:val="nil"/>
              <w:left w:val="nil"/>
              <w:bottom w:val="nil"/>
              <w:right w:val="nil"/>
            </w:tcBorders>
            <w:shd w:val="clear" w:color="auto" w:fill="auto"/>
            <w:noWrap/>
            <w:vAlign w:val="bottom"/>
            <w:hideMark/>
          </w:tcPr>
          <w:p w14:paraId="077B377F"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1D0CC334"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0DA960FC" w14:textId="77777777" w:rsidR="008E6DBF" w:rsidRPr="003A428E" w:rsidRDefault="008E6DBF" w:rsidP="008E6DBF">
            <w:pPr>
              <w:jc w:val="both"/>
              <w:rPr>
                <w:rFonts w:ascii="Georgia" w:hAnsi="Georgia"/>
                <w:lang w:val="pl-PL"/>
              </w:rPr>
            </w:pPr>
          </w:p>
        </w:tc>
      </w:tr>
      <w:tr w:rsidR="008E6DBF" w:rsidRPr="003A428E" w14:paraId="5E1F165D" w14:textId="77777777" w:rsidTr="00202CDC">
        <w:trPr>
          <w:trHeight w:val="280"/>
        </w:trPr>
        <w:tc>
          <w:tcPr>
            <w:tcW w:w="6897" w:type="dxa"/>
            <w:gridSpan w:val="2"/>
            <w:tcBorders>
              <w:top w:val="nil"/>
              <w:left w:val="nil"/>
              <w:bottom w:val="nil"/>
              <w:right w:val="nil"/>
            </w:tcBorders>
            <w:shd w:val="clear" w:color="auto" w:fill="auto"/>
            <w:noWrap/>
            <w:vAlign w:val="bottom"/>
            <w:hideMark/>
          </w:tcPr>
          <w:p w14:paraId="5F9316BB" w14:textId="2F040F85" w:rsidR="008E6DBF" w:rsidRPr="003A428E" w:rsidRDefault="004A373C" w:rsidP="004A373C">
            <w:pPr>
              <w:jc w:val="both"/>
              <w:rPr>
                <w:rFonts w:ascii="Georgia" w:hAnsi="Georgia"/>
                <w:lang w:val="pl-PL"/>
              </w:rPr>
            </w:pPr>
            <w:r w:rsidRPr="003A428E">
              <w:rPr>
                <w:rFonts w:ascii="Georgia" w:hAnsi="Georgia"/>
                <w:lang w:val="pl-PL"/>
              </w:rPr>
              <w:t>Ameryka (ogólnie</w:t>
            </w:r>
            <w:r w:rsidR="008E6DBF" w:rsidRPr="003A428E">
              <w:rPr>
                <w:rFonts w:ascii="Georgia" w:hAnsi="Georgia"/>
                <w:lang w:val="pl-PL"/>
              </w:rPr>
              <w:t>)</w:t>
            </w:r>
          </w:p>
        </w:tc>
        <w:tc>
          <w:tcPr>
            <w:tcW w:w="328" w:type="dxa"/>
            <w:tcBorders>
              <w:top w:val="nil"/>
              <w:left w:val="nil"/>
              <w:bottom w:val="nil"/>
              <w:right w:val="nil"/>
            </w:tcBorders>
            <w:shd w:val="clear" w:color="auto" w:fill="auto"/>
            <w:noWrap/>
            <w:vAlign w:val="bottom"/>
            <w:hideMark/>
          </w:tcPr>
          <w:p w14:paraId="28DBE5DE"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170E38A3"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179F8787" w14:textId="77777777" w:rsidR="008E6DBF" w:rsidRPr="003A428E" w:rsidRDefault="008E6DBF" w:rsidP="008E6DBF">
            <w:pPr>
              <w:jc w:val="both"/>
              <w:rPr>
                <w:rFonts w:ascii="Georgia" w:hAnsi="Georgia"/>
                <w:lang w:val="pl-PL"/>
              </w:rPr>
            </w:pPr>
          </w:p>
        </w:tc>
      </w:tr>
      <w:tr w:rsidR="008E6DBF" w:rsidRPr="003A428E" w14:paraId="7E77401C" w14:textId="77777777" w:rsidTr="00202CDC">
        <w:trPr>
          <w:trHeight w:val="280"/>
        </w:trPr>
        <w:tc>
          <w:tcPr>
            <w:tcW w:w="6897" w:type="dxa"/>
            <w:gridSpan w:val="2"/>
            <w:tcBorders>
              <w:top w:val="nil"/>
              <w:left w:val="nil"/>
              <w:bottom w:val="nil"/>
              <w:right w:val="nil"/>
            </w:tcBorders>
            <w:shd w:val="clear" w:color="auto" w:fill="auto"/>
            <w:noWrap/>
            <w:vAlign w:val="bottom"/>
            <w:hideMark/>
          </w:tcPr>
          <w:p w14:paraId="69A9E332" w14:textId="025CE260" w:rsidR="008E6DBF" w:rsidRPr="003A428E" w:rsidRDefault="004A373C" w:rsidP="004A373C">
            <w:pPr>
              <w:jc w:val="both"/>
              <w:rPr>
                <w:rFonts w:ascii="Georgia" w:hAnsi="Georgia"/>
                <w:lang w:val="pl-PL"/>
              </w:rPr>
            </w:pPr>
            <w:r w:rsidRPr="003A428E">
              <w:rPr>
                <w:rFonts w:ascii="Georgia" w:hAnsi="Georgia"/>
                <w:lang w:val="pl-PL"/>
              </w:rPr>
              <w:t>Azja (ogólnie</w:t>
            </w:r>
            <w:r w:rsidR="008E6DBF" w:rsidRPr="003A428E">
              <w:rPr>
                <w:rFonts w:ascii="Georgia" w:hAnsi="Georgia"/>
                <w:lang w:val="pl-PL"/>
              </w:rPr>
              <w:t>)</w:t>
            </w:r>
          </w:p>
        </w:tc>
        <w:tc>
          <w:tcPr>
            <w:tcW w:w="328" w:type="dxa"/>
            <w:tcBorders>
              <w:top w:val="nil"/>
              <w:left w:val="nil"/>
              <w:bottom w:val="nil"/>
              <w:right w:val="nil"/>
            </w:tcBorders>
            <w:shd w:val="clear" w:color="auto" w:fill="auto"/>
            <w:noWrap/>
            <w:vAlign w:val="bottom"/>
            <w:hideMark/>
          </w:tcPr>
          <w:p w14:paraId="357DE735"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3A1BA143"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51066C58" w14:textId="77777777" w:rsidR="008E6DBF" w:rsidRPr="003A428E" w:rsidRDefault="008E6DBF" w:rsidP="008E6DBF">
            <w:pPr>
              <w:jc w:val="both"/>
              <w:rPr>
                <w:rFonts w:ascii="Georgia" w:hAnsi="Georgia"/>
                <w:lang w:val="pl-PL"/>
              </w:rPr>
            </w:pPr>
          </w:p>
        </w:tc>
      </w:tr>
      <w:tr w:rsidR="008E6DBF" w:rsidRPr="003A428E" w14:paraId="12FA5D29" w14:textId="77777777" w:rsidTr="00202CDC">
        <w:trPr>
          <w:trHeight w:val="280"/>
        </w:trPr>
        <w:tc>
          <w:tcPr>
            <w:tcW w:w="6897" w:type="dxa"/>
            <w:gridSpan w:val="2"/>
            <w:tcBorders>
              <w:top w:val="nil"/>
              <w:left w:val="nil"/>
              <w:bottom w:val="nil"/>
              <w:right w:val="nil"/>
            </w:tcBorders>
            <w:shd w:val="clear" w:color="auto" w:fill="auto"/>
            <w:noWrap/>
            <w:vAlign w:val="bottom"/>
            <w:hideMark/>
          </w:tcPr>
          <w:p w14:paraId="3FE371B3" w14:textId="629B52CD" w:rsidR="008E6DBF" w:rsidRPr="003A428E" w:rsidRDefault="008E6DBF" w:rsidP="004A373C">
            <w:pPr>
              <w:jc w:val="both"/>
              <w:rPr>
                <w:rFonts w:ascii="Georgia" w:hAnsi="Georgia"/>
                <w:lang w:val="pl-PL"/>
              </w:rPr>
            </w:pPr>
            <w:r w:rsidRPr="003A428E">
              <w:rPr>
                <w:rFonts w:ascii="Georgia" w:hAnsi="Georgia"/>
                <w:lang w:val="pl-PL"/>
              </w:rPr>
              <w:t>Australia (</w:t>
            </w:r>
            <w:r w:rsidR="004A373C" w:rsidRPr="003A428E">
              <w:rPr>
                <w:rFonts w:ascii="Georgia" w:hAnsi="Georgia"/>
                <w:lang w:val="pl-PL"/>
              </w:rPr>
              <w:t>ogólnie</w:t>
            </w:r>
            <w:r w:rsidRPr="003A428E">
              <w:rPr>
                <w:rFonts w:ascii="Georgia" w:hAnsi="Georgia"/>
                <w:lang w:val="pl-PL"/>
              </w:rPr>
              <w:t>)</w:t>
            </w:r>
          </w:p>
        </w:tc>
        <w:tc>
          <w:tcPr>
            <w:tcW w:w="328" w:type="dxa"/>
            <w:tcBorders>
              <w:top w:val="nil"/>
              <w:left w:val="nil"/>
              <w:bottom w:val="nil"/>
              <w:right w:val="nil"/>
            </w:tcBorders>
            <w:shd w:val="clear" w:color="auto" w:fill="auto"/>
            <w:noWrap/>
            <w:vAlign w:val="bottom"/>
            <w:hideMark/>
          </w:tcPr>
          <w:p w14:paraId="138DBFDD"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400640F9"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4AF7796E" w14:textId="77777777" w:rsidR="008E6DBF" w:rsidRPr="003A428E" w:rsidRDefault="008E6DBF" w:rsidP="008E6DBF">
            <w:pPr>
              <w:jc w:val="both"/>
              <w:rPr>
                <w:rFonts w:ascii="Georgia" w:hAnsi="Georgia"/>
                <w:lang w:val="pl-PL"/>
              </w:rPr>
            </w:pPr>
          </w:p>
        </w:tc>
      </w:tr>
      <w:tr w:rsidR="008E6DBF" w:rsidRPr="003A428E" w14:paraId="6C35C8DE" w14:textId="77777777" w:rsidTr="00202CDC">
        <w:trPr>
          <w:trHeight w:val="280"/>
        </w:trPr>
        <w:tc>
          <w:tcPr>
            <w:tcW w:w="6897" w:type="dxa"/>
            <w:gridSpan w:val="2"/>
            <w:tcBorders>
              <w:top w:val="nil"/>
              <w:left w:val="nil"/>
              <w:bottom w:val="nil"/>
              <w:right w:val="nil"/>
            </w:tcBorders>
            <w:shd w:val="clear" w:color="auto" w:fill="auto"/>
            <w:noWrap/>
            <w:vAlign w:val="bottom"/>
            <w:hideMark/>
          </w:tcPr>
          <w:p w14:paraId="29D4AC76" w14:textId="0E23F109" w:rsidR="008E6DBF" w:rsidRPr="003A428E" w:rsidRDefault="004A373C" w:rsidP="004A373C">
            <w:pPr>
              <w:jc w:val="both"/>
              <w:rPr>
                <w:rFonts w:ascii="Georgia" w:hAnsi="Georgia"/>
                <w:lang w:val="pl-PL"/>
              </w:rPr>
            </w:pPr>
            <w:r w:rsidRPr="003A428E">
              <w:rPr>
                <w:rFonts w:ascii="Georgia" w:hAnsi="Georgia"/>
                <w:lang w:val="pl-PL"/>
              </w:rPr>
              <w:t>Bliski Wschód (ogólnie)</w:t>
            </w:r>
          </w:p>
        </w:tc>
        <w:tc>
          <w:tcPr>
            <w:tcW w:w="328" w:type="dxa"/>
            <w:tcBorders>
              <w:top w:val="nil"/>
              <w:left w:val="nil"/>
              <w:bottom w:val="nil"/>
              <w:right w:val="nil"/>
            </w:tcBorders>
            <w:shd w:val="clear" w:color="auto" w:fill="auto"/>
            <w:noWrap/>
            <w:vAlign w:val="bottom"/>
            <w:hideMark/>
          </w:tcPr>
          <w:p w14:paraId="5EE8F80B"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2A809B49"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22D1F878" w14:textId="77777777" w:rsidR="008E6DBF" w:rsidRPr="003A428E" w:rsidRDefault="008E6DBF" w:rsidP="008E6DBF">
            <w:pPr>
              <w:jc w:val="both"/>
              <w:rPr>
                <w:rFonts w:ascii="Georgia" w:hAnsi="Georgia"/>
                <w:lang w:val="pl-PL"/>
              </w:rPr>
            </w:pPr>
          </w:p>
        </w:tc>
      </w:tr>
      <w:tr w:rsidR="008E6DBF" w:rsidRPr="00BA4D48" w14:paraId="7DF53233" w14:textId="77777777" w:rsidTr="00202CDC">
        <w:trPr>
          <w:trHeight w:val="280"/>
        </w:trPr>
        <w:tc>
          <w:tcPr>
            <w:tcW w:w="6897" w:type="dxa"/>
            <w:gridSpan w:val="2"/>
            <w:tcBorders>
              <w:top w:val="nil"/>
              <w:left w:val="nil"/>
              <w:bottom w:val="nil"/>
              <w:right w:val="nil"/>
            </w:tcBorders>
            <w:shd w:val="clear" w:color="auto" w:fill="auto"/>
            <w:noWrap/>
            <w:vAlign w:val="bottom"/>
            <w:hideMark/>
          </w:tcPr>
          <w:p w14:paraId="13E295A1" w14:textId="0BDEC44F" w:rsidR="004A373C" w:rsidRPr="003A428E" w:rsidRDefault="00BE25AA" w:rsidP="008E6DBF">
            <w:pPr>
              <w:jc w:val="both"/>
              <w:rPr>
                <w:rFonts w:ascii="Georgia" w:hAnsi="Georgia"/>
                <w:lang w:val="pl-PL"/>
              </w:rPr>
            </w:pPr>
            <w:r>
              <w:rPr>
                <w:rFonts w:ascii="Georgia" w:hAnsi="Georgia"/>
                <w:lang w:val="pl-PL"/>
              </w:rPr>
              <w:t>Rosja-Ukraina – mieszanka</w:t>
            </w:r>
          </w:p>
          <w:p w14:paraId="16A66066" w14:textId="3006C6D5" w:rsidR="004A373C" w:rsidRPr="003A428E" w:rsidRDefault="004A373C" w:rsidP="008E6DBF">
            <w:pPr>
              <w:jc w:val="both"/>
              <w:rPr>
                <w:rFonts w:ascii="Georgia" w:hAnsi="Georgia"/>
                <w:lang w:val="pl-PL"/>
              </w:rPr>
            </w:pPr>
            <w:r w:rsidRPr="003A428E">
              <w:rPr>
                <w:rFonts w:ascii="Georgia" w:hAnsi="Georgia"/>
                <w:lang w:val="pl-PL"/>
              </w:rPr>
              <w:t xml:space="preserve">Rosja-USA – </w:t>
            </w:r>
            <w:r w:rsidR="00BE25AA">
              <w:rPr>
                <w:rFonts w:ascii="Georgia" w:hAnsi="Georgia"/>
                <w:lang w:val="pl-PL"/>
              </w:rPr>
              <w:t>mieszanka</w:t>
            </w:r>
          </w:p>
          <w:p w14:paraId="58A285AC" w14:textId="471E4C2C" w:rsidR="004A373C" w:rsidRPr="003A428E" w:rsidRDefault="00292F23" w:rsidP="008E6DBF">
            <w:pPr>
              <w:jc w:val="both"/>
              <w:rPr>
                <w:rFonts w:ascii="Georgia" w:hAnsi="Georgia"/>
                <w:lang w:val="pl-PL"/>
              </w:rPr>
            </w:pPr>
            <w:r w:rsidRPr="003A428E">
              <w:rPr>
                <w:rFonts w:ascii="Georgia" w:hAnsi="Georgia"/>
                <w:lang w:val="pl-PL"/>
              </w:rPr>
              <w:t>Rosja-</w:t>
            </w:r>
            <w:r w:rsidR="004A373C" w:rsidRPr="003A428E">
              <w:rPr>
                <w:rFonts w:ascii="Georgia" w:hAnsi="Georgia"/>
                <w:lang w:val="pl-PL"/>
              </w:rPr>
              <w:t>UE</w:t>
            </w:r>
          </w:p>
          <w:p w14:paraId="32351708" w14:textId="13D5CAFF" w:rsidR="008E6DBF" w:rsidRPr="003A428E" w:rsidRDefault="004A373C" w:rsidP="00BE25AA">
            <w:pPr>
              <w:jc w:val="both"/>
              <w:rPr>
                <w:rFonts w:ascii="Georgia" w:hAnsi="Georgia"/>
                <w:lang w:val="pl-PL"/>
              </w:rPr>
            </w:pPr>
            <w:r w:rsidRPr="003A428E">
              <w:rPr>
                <w:rFonts w:ascii="Georgia" w:hAnsi="Georgia"/>
                <w:lang w:val="pl-PL"/>
              </w:rPr>
              <w:t xml:space="preserve">UE-USA – </w:t>
            </w:r>
            <w:r w:rsidR="00BE25AA">
              <w:rPr>
                <w:rFonts w:ascii="Georgia" w:hAnsi="Georgia"/>
                <w:lang w:val="pl-PL"/>
              </w:rPr>
              <w:t>mieszanka</w:t>
            </w:r>
          </w:p>
        </w:tc>
        <w:tc>
          <w:tcPr>
            <w:tcW w:w="328" w:type="dxa"/>
            <w:tcBorders>
              <w:top w:val="nil"/>
              <w:left w:val="nil"/>
              <w:bottom w:val="nil"/>
              <w:right w:val="nil"/>
            </w:tcBorders>
            <w:shd w:val="clear" w:color="auto" w:fill="auto"/>
            <w:noWrap/>
            <w:vAlign w:val="bottom"/>
            <w:hideMark/>
          </w:tcPr>
          <w:p w14:paraId="39C15ED4"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4A5FCB73"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580CCBD9" w14:textId="77777777" w:rsidR="008E6DBF" w:rsidRPr="003A428E" w:rsidRDefault="008E6DBF" w:rsidP="008E6DBF">
            <w:pPr>
              <w:jc w:val="both"/>
              <w:rPr>
                <w:rFonts w:ascii="Georgia" w:hAnsi="Georgia"/>
                <w:lang w:val="pl-PL"/>
              </w:rPr>
            </w:pPr>
          </w:p>
        </w:tc>
      </w:tr>
      <w:tr w:rsidR="008E6DBF" w:rsidRPr="00BA4D48" w14:paraId="5770585D" w14:textId="77777777" w:rsidTr="003E12C6">
        <w:trPr>
          <w:trHeight w:val="280"/>
        </w:trPr>
        <w:tc>
          <w:tcPr>
            <w:tcW w:w="6647" w:type="dxa"/>
            <w:tcBorders>
              <w:top w:val="nil"/>
              <w:left w:val="nil"/>
              <w:bottom w:val="nil"/>
              <w:right w:val="nil"/>
            </w:tcBorders>
            <w:shd w:val="clear" w:color="auto" w:fill="auto"/>
            <w:noWrap/>
            <w:vAlign w:val="bottom"/>
            <w:hideMark/>
          </w:tcPr>
          <w:p w14:paraId="4293BDB9" w14:textId="7BB8DADC" w:rsidR="008E6DBF" w:rsidRPr="003A428E" w:rsidRDefault="004A373C" w:rsidP="008E6DBF">
            <w:pPr>
              <w:ind w:right="-108"/>
              <w:jc w:val="both"/>
              <w:rPr>
                <w:rFonts w:ascii="Georgia" w:hAnsi="Georgia"/>
                <w:lang w:val="pl-PL"/>
              </w:rPr>
            </w:pPr>
            <w:r w:rsidRPr="003A428E">
              <w:rPr>
                <w:rFonts w:ascii="Georgia" w:hAnsi="Georgia"/>
                <w:lang w:val="pl-PL"/>
              </w:rPr>
              <w:t>Inne połączenia</w:t>
            </w:r>
            <w:r w:rsidR="003E12C6">
              <w:rPr>
                <w:rFonts w:ascii="Georgia" w:hAnsi="Georgia"/>
                <w:lang w:val="pl-PL"/>
              </w:rPr>
              <w:t xml:space="preserve"> krajów, organizacji, </w:t>
            </w:r>
            <w:r w:rsidR="00202CDC">
              <w:rPr>
                <w:rFonts w:ascii="Georgia" w:hAnsi="Georgia"/>
                <w:lang w:val="pl-PL"/>
              </w:rPr>
              <w:t xml:space="preserve">kontynentów </w:t>
            </w:r>
          </w:p>
        </w:tc>
        <w:tc>
          <w:tcPr>
            <w:tcW w:w="250" w:type="dxa"/>
            <w:tcBorders>
              <w:top w:val="nil"/>
              <w:left w:val="nil"/>
              <w:bottom w:val="nil"/>
              <w:right w:val="nil"/>
            </w:tcBorders>
            <w:shd w:val="clear" w:color="auto" w:fill="auto"/>
            <w:noWrap/>
            <w:vAlign w:val="bottom"/>
            <w:hideMark/>
          </w:tcPr>
          <w:p w14:paraId="38E22AF7"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57970784"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58083F39"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4F6E599A" w14:textId="77777777" w:rsidR="008E6DBF" w:rsidRPr="003A428E" w:rsidRDefault="008E6DBF" w:rsidP="008E6DBF">
            <w:pPr>
              <w:jc w:val="both"/>
              <w:rPr>
                <w:rFonts w:ascii="Georgia" w:hAnsi="Georgia"/>
                <w:lang w:val="pl-PL"/>
              </w:rPr>
            </w:pPr>
          </w:p>
        </w:tc>
      </w:tr>
      <w:tr w:rsidR="008E6DBF" w:rsidRPr="00BA4D48" w14:paraId="21FEAA38" w14:textId="77777777" w:rsidTr="003E12C6">
        <w:trPr>
          <w:trHeight w:val="280"/>
        </w:trPr>
        <w:tc>
          <w:tcPr>
            <w:tcW w:w="6897" w:type="dxa"/>
            <w:gridSpan w:val="2"/>
            <w:tcBorders>
              <w:top w:val="nil"/>
              <w:left w:val="nil"/>
              <w:bottom w:val="nil"/>
              <w:right w:val="nil"/>
            </w:tcBorders>
            <w:shd w:val="clear" w:color="auto" w:fill="auto"/>
            <w:noWrap/>
            <w:vAlign w:val="bottom"/>
            <w:hideMark/>
          </w:tcPr>
          <w:p w14:paraId="0BFAC573" w14:textId="77777777" w:rsidR="008E6DBF" w:rsidRPr="003A428E" w:rsidRDefault="008E6DBF" w:rsidP="008E6DBF">
            <w:pPr>
              <w:jc w:val="both"/>
              <w:rPr>
                <w:rFonts w:ascii="Georgia" w:hAnsi="Georgia"/>
                <w:lang w:val="pl-PL"/>
              </w:rPr>
            </w:pPr>
          </w:p>
        </w:tc>
        <w:tc>
          <w:tcPr>
            <w:tcW w:w="328" w:type="dxa"/>
            <w:tcBorders>
              <w:top w:val="nil"/>
              <w:left w:val="nil"/>
              <w:bottom w:val="nil"/>
              <w:right w:val="nil"/>
            </w:tcBorders>
            <w:shd w:val="clear" w:color="auto" w:fill="auto"/>
            <w:noWrap/>
            <w:vAlign w:val="bottom"/>
            <w:hideMark/>
          </w:tcPr>
          <w:p w14:paraId="2E758234"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6D10CBEC" w14:textId="77777777" w:rsidR="008E6DBF" w:rsidRPr="003A428E" w:rsidRDefault="008E6DBF" w:rsidP="008E6DBF">
            <w:pPr>
              <w:jc w:val="both"/>
              <w:rPr>
                <w:rFonts w:ascii="Georgia" w:hAnsi="Georgia"/>
                <w:lang w:val="pl-PL"/>
              </w:rPr>
            </w:pPr>
          </w:p>
        </w:tc>
        <w:tc>
          <w:tcPr>
            <w:tcW w:w="1987" w:type="dxa"/>
            <w:tcBorders>
              <w:top w:val="nil"/>
              <w:left w:val="nil"/>
              <w:bottom w:val="nil"/>
              <w:right w:val="nil"/>
            </w:tcBorders>
            <w:shd w:val="clear" w:color="auto" w:fill="auto"/>
            <w:noWrap/>
            <w:vAlign w:val="bottom"/>
            <w:hideMark/>
          </w:tcPr>
          <w:p w14:paraId="386BFE11" w14:textId="77777777" w:rsidR="008E6DBF" w:rsidRPr="003A428E" w:rsidRDefault="008E6DBF" w:rsidP="008E6DBF">
            <w:pPr>
              <w:jc w:val="both"/>
              <w:rPr>
                <w:rFonts w:ascii="Georgia" w:hAnsi="Georgia"/>
                <w:lang w:val="pl-PL"/>
              </w:rPr>
            </w:pPr>
          </w:p>
        </w:tc>
      </w:tr>
    </w:tbl>
    <w:p w14:paraId="74ECA8E6" w14:textId="77777777" w:rsidR="00202CDC" w:rsidRDefault="00202CDC" w:rsidP="008E6DBF">
      <w:pPr>
        <w:ind w:hanging="567"/>
        <w:jc w:val="both"/>
        <w:rPr>
          <w:rFonts w:ascii="Georgia" w:hAnsi="Georgia"/>
          <w:b/>
          <w:bCs/>
          <w:lang w:val="pl-PL"/>
        </w:rPr>
      </w:pPr>
    </w:p>
    <w:p w14:paraId="41D4EA3B" w14:textId="7EA02322" w:rsidR="008E6DBF" w:rsidRPr="003A428E" w:rsidRDefault="008E6DBF" w:rsidP="008E6DBF">
      <w:pPr>
        <w:ind w:hanging="567"/>
        <w:jc w:val="both"/>
        <w:rPr>
          <w:rFonts w:ascii="Georgia" w:hAnsi="Georgia"/>
          <w:b/>
          <w:bCs/>
          <w:lang w:val="pl-PL"/>
        </w:rPr>
      </w:pPr>
      <w:r w:rsidRPr="003A428E">
        <w:rPr>
          <w:rFonts w:ascii="Georgia" w:hAnsi="Georgia"/>
          <w:b/>
          <w:bCs/>
          <w:lang w:val="pl-PL"/>
        </w:rPr>
        <w:t>2.2.</w:t>
      </w:r>
      <w:r w:rsidRPr="003A428E">
        <w:rPr>
          <w:rFonts w:ascii="Georgia" w:hAnsi="Georgia"/>
          <w:b/>
          <w:bCs/>
          <w:lang w:val="pl-PL"/>
        </w:rPr>
        <w:tab/>
      </w:r>
      <w:r w:rsidR="004A373C" w:rsidRPr="003A428E">
        <w:rPr>
          <w:rFonts w:ascii="Georgia" w:hAnsi="Georgia"/>
          <w:b/>
          <w:bCs/>
          <w:i/>
          <w:lang w:val="pl-PL"/>
        </w:rPr>
        <w:t>Analiza jakościowa</w:t>
      </w:r>
    </w:p>
    <w:p w14:paraId="202AA2A4" w14:textId="77777777" w:rsidR="008E6DBF" w:rsidRPr="003A428E" w:rsidRDefault="008E6DBF" w:rsidP="008E6DBF">
      <w:pPr>
        <w:jc w:val="both"/>
        <w:rPr>
          <w:rFonts w:ascii="Georgia" w:hAnsi="Georgia"/>
          <w:bCs/>
          <w:lang w:val="pl-PL"/>
        </w:rPr>
      </w:pPr>
    </w:p>
    <w:p w14:paraId="6F20EE58" w14:textId="471AEE07" w:rsidR="0089769E" w:rsidRDefault="00966447" w:rsidP="00966447">
      <w:pPr>
        <w:ind w:left="-567"/>
        <w:jc w:val="both"/>
        <w:rPr>
          <w:rFonts w:ascii="Georgia" w:hAnsi="Georgia"/>
          <w:color w:val="000000"/>
          <w:lang w:val="pl-PL"/>
        </w:rPr>
      </w:pPr>
      <w:r w:rsidRPr="003A428E">
        <w:rPr>
          <w:rFonts w:ascii="Georgia" w:hAnsi="Georgia"/>
          <w:color w:val="000000"/>
          <w:lang w:val="pl-PL"/>
        </w:rPr>
        <w:t xml:space="preserve">Analiza jakościowa polega na ocenie </w:t>
      </w:r>
      <w:r w:rsidR="003E12C6">
        <w:rPr>
          <w:rFonts w:ascii="Georgia" w:hAnsi="Georgia"/>
          <w:color w:val="000000"/>
          <w:lang w:val="pl-PL"/>
        </w:rPr>
        <w:t>zachowania przez wybrane media</w:t>
      </w:r>
      <w:r w:rsidRPr="003A428E">
        <w:rPr>
          <w:rFonts w:ascii="Georgia" w:hAnsi="Georgia"/>
          <w:color w:val="000000"/>
          <w:lang w:val="pl-PL"/>
        </w:rPr>
        <w:t xml:space="preserve"> standardów etycznych</w:t>
      </w:r>
      <w:r w:rsidR="003E12C6">
        <w:rPr>
          <w:rFonts w:ascii="Georgia" w:hAnsi="Georgia"/>
          <w:color w:val="000000"/>
          <w:lang w:val="pl-PL"/>
        </w:rPr>
        <w:br/>
      </w:r>
      <w:r w:rsidRPr="003A428E">
        <w:rPr>
          <w:rFonts w:ascii="Georgia" w:hAnsi="Georgia"/>
          <w:color w:val="000000"/>
          <w:lang w:val="pl-PL"/>
        </w:rPr>
        <w:t>i zawodowych, takich jak</w:t>
      </w:r>
      <w:r w:rsidR="008B05A5">
        <w:rPr>
          <w:rFonts w:ascii="Georgia" w:hAnsi="Georgia"/>
          <w:color w:val="000000"/>
          <w:lang w:val="pl-PL"/>
        </w:rPr>
        <w:t xml:space="preserve"> </w:t>
      </w:r>
      <w:r w:rsidR="00704198">
        <w:rPr>
          <w:rFonts w:ascii="Georgia" w:hAnsi="Georgia"/>
          <w:lang w:val="pl-PL"/>
        </w:rPr>
        <w:t>zrównoważenie</w:t>
      </w:r>
      <w:r w:rsidRPr="003A428E">
        <w:rPr>
          <w:rFonts w:ascii="Georgia" w:hAnsi="Georgia"/>
          <w:color w:val="000000"/>
          <w:lang w:val="pl-PL"/>
        </w:rPr>
        <w:t xml:space="preserve">, dokładność, aktualność, wybór tematów, pomijanie informacji, korzyści wynikające ze sprawowania urzędów, </w:t>
      </w:r>
      <w:r w:rsidR="003E12C6">
        <w:rPr>
          <w:rFonts w:ascii="Georgia" w:hAnsi="Georgia"/>
          <w:color w:val="000000"/>
          <w:lang w:val="pl-PL"/>
        </w:rPr>
        <w:t xml:space="preserve">hierarchizowanie </w:t>
      </w:r>
      <w:r w:rsidR="00292F23" w:rsidRPr="003A428E">
        <w:rPr>
          <w:rFonts w:ascii="Georgia" w:hAnsi="Georgia"/>
          <w:color w:val="000000"/>
          <w:lang w:val="pl-PL"/>
        </w:rPr>
        <w:t>tematów, język</w:t>
      </w:r>
      <w:r w:rsidR="00DC4A09" w:rsidRPr="003A428E">
        <w:rPr>
          <w:rFonts w:ascii="Georgia" w:hAnsi="Georgia"/>
          <w:color w:val="000000"/>
          <w:lang w:val="pl-PL"/>
        </w:rPr>
        <w:t xml:space="preserve"> nienawiści</w:t>
      </w:r>
      <w:r w:rsidR="00292F23" w:rsidRPr="003A428E">
        <w:rPr>
          <w:rFonts w:ascii="Georgia" w:hAnsi="Georgia"/>
          <w:color w:val="000000"/>
          <w:lang w:val="pl-PL"/>
        </w:rPr>
        <w:t>. Kryteria te nie poddają</w:t>
      </w:r>
      <w:r w:rsidRPr="003A428E">
        <w:rPr>
          <w:rFonts w:ascii="Georgia" w:hAnsi="Georgia"/>
          <w:color w:val="000000"/>
          <w:lang w:val="pl-PL"/>
        </w:rPr>
        <w:t xml:space="preserve"> s</w:t>
      </w:r>
      <w:r w:rsidR="00D21B00" w:rsidRPr="003A428E">
        <w:rPr>
          <w:rFonts w:ascii="Georgia" w:hAnsi="Georgia"/>
          <w:color w:val="000000"/>
          <w:lang w:val="pl-PL"/>
        </w:rPr>
        <w:t>ię łatwej analizie ilościowej. W niniejszym raporcie d</w:t>
      </w:r>
      <w:r w:rsidRPr="003A428E">
        <w:rPr>
          <w:rFonts w:ascii="Georgia" w:hAnsi="Georgia"/>
          <w:color w:val="000000"/>
          <w:lang w:val="pl-PL"/>
        </w:rPr>
        <w:t xml:space="preserve">ane takie są przedstawiane oddzielnie i </w:t>
      </w:r>
      <w:r w:rsidR="00D21B00" w:rsidRPr="003A428E">
        <w:rPr>
          <w:rFonts w:ascii="Georgia" w:hAnsi="Georgia"/>
          <w:color w:val="000000"/>
          <w:lang w:val="pl-PL"/>
        </w:rPr>
        <w:t>uwzględniane w uwagach i wnioskach</w:t>
      </w:r>
      <w:r w:rsidRPr="003A428E">
        <w:rPr>
          <w:rFonts w:ascii="Georgia" w:hAnsi="Georgia"/>
          <w:color w:val="000000"/>
          <w:lang w:val="pl-PL"/>
        </w:rPr>
        <w:t xml:space="preserve"> w </w:t>
      </w:r>
      <w:r w:rsidR="00D21B00" w:rsidRPr="003A428E">
        <w:rPr>
          <w:rFonts w:ascii="Georgia" w:hAnsi="Georgia"/>
          <w:color w:val="000000"/>
          <w:lang w:val="pl-PL"/>
        </w:rPr>
        <w:t>części opisowej</w:t>
      </w:r>
      <w:r w:rsidRPr="003A428E">
        <w:rPr>
          <w:rFonts w:ascii="Georgia" w:hAnsi="Georgia"/>
          <w:color w:val="000000"/>
          <w:lang w:val="pl-PL"/>
        </w:rPr>
        <w:t xml:space="preserve">. Dodatkowo powołano zespół </w:t>
      </w:r>
      <w:r w:rsidR="00202CDC">
        <w:rPr>
          <w:rFonts w:ascii="Georgia" w:hAnsi="Georgia"/>
          <w:color w:val="000000"/>
          <w:lang w:val="pl-PL"/>
        </w:rPr>
        <w:t xml:space="preserve">sześciu </w:t>
      </w:r>
      <w:r w:rsidRPr="003A428E">
        <w:rPr>
          <w:rFonts w:ascii="Georgia" w:hAnsi="Georgia"/>
          <w:color w:val="000000"/>
          <w:lang w:val="pl-PL"/>
        </w:rPr>
        <w:t>starszych ekspertów ds. mediów</w:t>
      </w:r>
      <w:r w:rsidR="003E12C6">
        <w:rPr>
          <w:rFonts w:ascii="Georgia" w:hAnsi="Georgia"/>
          <w:color w:val="000000"/>
          <w:lang w:val="pl-PL"/>
        </w:rPr>
        <w:t>,</w:t>
      </w:r>
      <w:r w:rsidRPr="003A428E">
        <w:rPr>
          <w:rFonts w:ascii="Georgia" w:hAnsi="Georgia"/>
          <w:color w:val="000000"/>
          <w:lang w:val="pl-PL"/>
        </w:rPr>
        <w:t xml:space="preserve"> reprezentujących każdy z krajów Partnerstwa Wschodniego w celu </w:t>
      </w:r>
      <w:r w:rsidR="000E039A" w:rsidRPr="003A428E">
        <w:rPr>
          <w:rFonts w:ascii="Georgia" w:hAnsi="Georgia"/>
          <w:color w:val="000000"/>
          <w:lang w:val="pl-PL"/>
        </w:rPr>
        <w:t>przeprowadzenia</w:t>
      </w:r>
      <w:r w:rsidRPr="003A428E">
        <w:rPr>
          <w:rFonts w:ascii="Georgia" w:hAnsi="Georgia"/>
          <w:color w:val="000000"/>
          <w:lang w:val="pl-PL"/>
        </w:rPr>
        <w:t xml:space="preserve"> analizy jakościowej monitorowanych programów informacyjnych i </w:t>
      </w:r>
      <w:r w:rsidR="00D21B00" w:rsidRPr="003A428E">
        <w:rPr>
          <w:rFonts w:ascii="Georgia" w:hAnsi="Georgia"/>
          <w:color w:val="000000"/>
          <w:lang w:val="pl-PL"/>
        </w:rPr>
        <w:t>publicystycznych</w:t>
      </w:r>
      <w:r w:rsidRPr="003A428E">
        <w:rPr>
          <w:rFonts w:ascii="Georgia" w:hAnsi="Georgia"/>
          <w:color w:val="000000"/>
          <w:lang w:val="pl-PL"/>
        </w:rPr>
        <w:t xml:space="preserve"> oraz oceny potencjalnego wpływu rosyjskich mediów w każdym z krajów Partnerstwa</w:t>
      </w:r>
      <w:r w:rsidR="00FD73C7" w:rsidRPr="003A428E">
        <w:rPr>
          <w:rFonts w:ascii="Georgia" w:hAnsi="Georgia"/>
          <w:color w:val="000000"/>
          <w:lang w:val="pl-PL"/>
        </w:rPr>
        <w:t>.</w:t>
      </w:r>
      <w:r w:rsidR="00FD73C7" w:rsidRPr="003A428E">
        <w:rPr>
          <w:rStyle w:val="Odwoanieprzypisudolnego"/>
          <w:rFonts w:ascii="Georgia" w:hAnsi="Georgia"/>
          <w:color w:val="000000"/>
          <w:lang w:val="pl-PL"/>
        </w:rPr>
        <w:footnoteReference w:id="16"/>
      </w:r>
    </w:p>
    <w:p w14:paraId="48785A35" w14:textId="2B0EEC9B" w:rsidR="0089769E" w:rsidRDefault="0089769E" w:rsidP="00966447">
      <w:pPr>
        <w:ind w:left="-567"/>
        <w:jc w:val="both"/>
        <w:rPr>
          <w:rFonts w:ascii="Georgia" w:hAnsi="Georgia"/>
          <w:color w:val="000000"/>
          <w:lang w:val="pl-PL"/>
        </w:rPr>
      </w:pPr>
    </w:p>
    <w:p w14:paraId="1EAE32D0" w14:textId="4C298004" w:rsidR="008E6DBF" w:rsidRPr="003A428E" w:rsidRDefault="00966447" w:rsidP="00966447">
      <w:pPr>
        <w:ind w:left="-567"/>
        <w:jc w:val="both"/>
        <w:rPr>
          <w:rFonts w:ascii="Georgia" w:hAnsi="Georgia"/>
          <w:color w:val="000000"/>
          <w:lang w:val="pl-PL"/>
        </w:rPr>
      </w:pPr>
      <w:r w:rsidRPr="003A428E">
        <w:rPr>
          <w:rFonts w:ascii="Georgia" w:hAnsi="Georgia"/>
          <w:color w:val="000000"/>
          <w:lang w:val="pl-PL"/>
        </w:rPr>
        <w:t>Kwestionariusz, którym posługiwali się eksperci, zawierał następujące pytania:</w:t>
      </w:r>
    </w:p>
    <w:p w14:paraId="1BE0291C" w14:textId="77777777" w:rsidR="008E6DBF" w:rsidRPr="003A428E" w:rsidRDefault="008E6DBF" w:rsidP="008E6DBF">
      <w:pPr>
        <w:jc w:val="both"/>
        <w:rPr>
          <w:rFonts w:ascii="Georgia" w:hAnsi="Georgia"/>
          <w:bCs/>
          <w:lang w:val="pl-PL"/>
        </w:rPr>
      </w:pPr>
    </w:p>
    <w:p w14:paraId="75584F0A" w14:textId="55BB2B18" w:rsidR="00966447" w:rsidRPr="003A428E" w:rsidRDefault="00966447" w:rsidP="00FD73C7">
      <w:pPr>
        <w:numPr>
          <w:ilvl w:val="0"/>
          <w:numId w:val="37"/>
        </w:numPr>
        <w:ind w:left="-142" w:hanging="425"/>
        <w:jc w:val="both"/>
        <w:rPr>
          <w:rFonts w:ascii="Georgia" w:hAnsi="Georgia"/>
          <w:bCs/>
          <w:lang w:val="pl-PL"/>
        </w:rPr>
      </w:pPr>
      <w:r w:rsidRPr="003A428E">
        <w:rPr>
          <w:rFonts w:ascii="Georgia" w:hAnsi="Georgia"/>
          <w:bCs/>
          <w:lang w:val="pl-PL"/>
        </w:rPr>
        <w:t>Które kanały telewizji rosyjskiej (</w:t>
      </w:r>
      <w:r w:rsidR="00D21B00" w:rsidRPr="003A428E">
        <w:rPr>
          <w:rFonts w:ascii="Georgia" w:hAnsi="Georgia"/>
          <w:bCs/>
          <w:lang w:val="pl-PL"/>
        </w:rPr>
        <w:t>zwłaszcza</w:t>
      </w:r>
      <w:r w:rsidR="00202CDC">
        <w:rPr>
          <w:rFonts w:ascii="Georgia" w:hAnsi="Georgia"/>
          <w:bCs/>
          <w:lang w:val="pl-PL"/>
        </w:rPr>
        <w:t xml:space="preserve"> telewizje ogólnokrajowe/</w:t>
      </w:r>
      <w:r w:rsidRPr="003A428E">
        <w:rPr>
          <w:rFonts w:ascii="Georgia" w:hAnsi="Georgia"/>
          <w:bCs/>
          <w:lang w:val="pl-PL"/>
        </w:rPr>
        <w:t xml:space="preserve">federalne) są dostępne dla widzów w </w:t>
      </w:r>
      <w:r w:rsidR="00D21B00" w:rsidRPr="003A428E">
        <w:rPr>
          <w:rFonts w:ascii="Georgia" w:hAnsi="Georgia"/>
          <w:bCs/>
          <w:lang w:val="pl-PL"/>
        </w:rPr>
        <w:t>twoim</w:t>
      </w:r>
      <w:r w:rsidRPr="003A428E">
        <w:rPr>
          <w:rFonts w:ascii="Georgia" w:hAnsi="Georgia"/>
          <w:bCs/>
          <w:lang w:val="pl-PL"/>
        </w:rPr>
        <w:t xml:space="preserve"> kraju i w jakim zakresie?</w:t>
      </w:r>
    </w:p>
    <w:p w14:paraId="7E1D5B90" w14:textId="3F5C66F9" w:rsidR="00966447" w:rsidRPr="003A428E" w:rsidRDefault="00966447" w:rsidP="00FD73C7">
      <w:pPr>
        <w:numPr>
          <w:ilvl w:val="0"/>
          <w:numId w:val="37"/>
        </w:numPr>
        <w:ind w:left="-142" w:hanging="425"/>
        <w:jc w:val="both"/>
        <w:rPr>
          <w:rFonts w:ascii="Georgia" w:hAnsi="Georgia"/>
          <w:bCs/>
          <w:lang w:val="pl-PL"/>
        </w:rPr>
      </w:pPr>
      <w:r w:rsidRPr="003A428E">
        <w:rPr>
          <w:rFonts w:ascii="Georgia" w:hAnsi="Georgia"/>
          <w:bCs/>
          <w:lang w:val="pl-PL"/>
        </w:rPr>
        <w:t>Na ile społeczeństwo jest zainteresowane oglądaniem kanałów telewizji rosyjskiej?</w:t>
      </w:r>
    </w:p>
    <w:p w14:paraId="56E73825" w14:textId="78956042" w:rsidR="00966447" w:rsidRPr="003A428E" w:rsidRDefault="00966447" w:rsidP="00FD73C7">
      <w:pPr>
        <w:numPr>
          <w:ilvl w:val="0"/>
          <w:numId w:val="37"/>
        </w:numPr>
        <w:ind w:left="-142" w:hanging="425"/>
        <w:jc w:val="both"/>
        <w:rPr>
          <w:rFonts w:ascii="Georgia" w:hAnsi="Georgia"/>
          <w:bCs/>
          <w:lang w:val="pl-PL"/>
        </w:rPr>
      </w:pPr>
      <w:r w:rsidRPr="003A428E">
        <w:rPr>
          <w:rFonts w:ascii="Georgia" w:hAnsi="Georgia"/>
          <w:bCs/>
          <w:lang w:val="pl-PL"/>
        </w:rPr>
        <w:t>Na ile media krajowe utrzymują równowagę w prezentowaniu stanowiska rosyjskiego z jednej strony</w:t>
      </w:r>
      <w:r w:rsidR="009242BA">
        <w:rPr>
          <w:rFonts w:ascii="Georgia" w:hAnsi="Georgia"/>
          <w:bCs/>
          <w:lang w:val="pl-PL"/>
        </w:rPr>
        <w:t>,</w:t>
      </w:r>
      <w:r w:rsidRPr="003A428E">
        <w:rPr>
          <w:rFonts w:ascii="Georgia" w:hAnsi="Georgia"/>
          <w:bCs/>
          <w:lang w:val="pl-PL"/>
        </w:rPr>
        <w:t xml:space="preserve"> a stanowiska oponentów Rosji z drugiej strony (Europa, Stany Zjednoczone, kraje zachodnie, Ukraina, Gruzja, ro</w:t>
      </w:r>
      <w:r w:rsidR="00202CDC">
        <w:rPr>
          <w:rFonts w:ascii="Georgia" w:hAnsi="Georgia"/>
          <w:bCs/>
          <w:lang w:val="pl-PL"/>
        </w:rPr>
        <w:t>syjska opozycja</w:t>
      </w:r>
      <w:r w:rsidR="00DC4A09" w:rsidRPr="003A428E">
        <w:rPr>
          <w:rFonts w:ascii="Georgia" w:hAnsi="Georgia"/>
          <w:bCs/>
          <w:lang w:val="pl-PL"/>
        </w:rPr>
        <w:t xml:space="preserve"> itp.)? Proszę opisać pokrótce rolę</w:t>
      </w:r>
      <w:r w:rsidRPr="003A428E">
        <w:rPr>
          <w:rFonts w:ascii="Georgia" w:hAnsi="Georgia"/>
          <w:bCs/>
          <w:lang w:val="pl-PL"/>
        </w:rPr>
        <w:t xml:space="preserve"> Internetu i mediów społecznościowych.</w:t>
      </w:r>
    </w:p>
    <w:p w14:paraId="3D264A03" w14:textId="507DAC53" w:rsidR="00966447" w:rsidRPr="003A428E" w:rsidRDefault="00966447" w:rsidP="00FD73C7">
      <w:pPr>
        <w:numPr>
          <w:ilvl w:val="0"/>
          <w:numId w:val="37"/>
        </w:numPr>
        <w:ind w:left="-142" w:hanging="425"/>
        <w:jc w:val="both"/>
        <w:rPr>
          <w:rFonts w:ascii="Georgia" w:hAnsi="Georgia"/>
          <w:bCs/>
          <w:lang w:val="pl-PL"/>
        </w:rPr>
      </w:pPr>
      <w:r w:rsidRPr="003A428E">
        <w:rPr>
          <w:rFonts w:ascii="Georgia" w:hAnsi="Georgia"/>
          <w:bCs/>
          <w:lang w:val="pl-PL"/>
        </w:rPr>
        <w:t xml:space="preserve">Jaka część społeczeństwa </w:t>
      </w:r>
      <w:r w:rsidR="003249F7" w:rsidRPr="003A428E">
        <w:rPr>
          <w:rFonts w:ascii="Georgia" w:hAnsi="Georgia"/>
          <w:bCs/>
          <w:lang w:val="pl-PL"/>
        </w:rPr>
        <w:t xml:space="preserve">ogląda media rosyjskojęzyczne i w innych językach obcych </w:t>
      </w:r>
      <w:r w:rsidR="003249F7">
        <w:rPr>
          <w:rFonts w:ascii="Georgia" w:hAnsi="Georgia"/>
          <w:bCs/>
          <w:lang w:val="pl-PL"/>
        </w:rPr>
        <w:br/>
      </w:r>
      <w:r w:rsidRPr="003A428E">
        <w:rPr>
          <w:rFonts w:ascii="Georgia" w:hAnsi="Georgia"/>
          <w:bCs/>
          <w:lang w:val="pl-PL"/>
        </w:rPr>
        <w:t>(w oparciu o wyniki pr</w:t>
      </w:r>
      <w:r w:rsidR="00D21B00" w:rsidRPr="003A428E">
        <w:rPr>
          <w:rFonts w:ascii="Georgia" w:hAnsi="Georgia"/>
          <w:bCs/>
          <w:lang w:val="pl-PL"/>
        </w:rPr>
        <w:t>zepr</w:t>
      </w:r>
      <w:r w:rsidRPr="003A428E">
        <w:rPr>
          <w:rFonts w:ascii="Georgia" w:hAnsi="Georgia"/>
          <w:bCs/>
          <w:lang w:val="pl-PL"/>
        </w:rPr>
        <w:t>owadzonych badań lub oceny eksperckie)?</w:t>
      </w:r>
    </w:p>
    <w:p w14:paraId="35CA0C1B" w14:textId="45D69C68" w:rsidR="00FD73C7" w:rsidRPr="003A428E" w:rsidRDefault="00966447" w:rsidP="00E84C83">
      <w:pPr>
        <w:numPr>
          <w:ilvl w:val="0"/>
          <w:numId w:val="37"/>
        </w:numPr>
        <w:ind w:left="-142" w:hanging="436"/>
        <w:jc w:val="both"/>
        <w:rPr>
          <w:rFonts w:ascii="Georgia" w:hAnsi="Georgia"/>
          <w:bCs/>
          <w:lang w:val="pl-PL"/>
        </w:rPr>
      </w:pPr>
      <w:r w:rsidRPr="003A428E">
        <w:rPr>
          <w:rFonts w:ascii="Georgia" w:hAnsi="Georgia"/>
          <w:bCs/>
          <w:lang w:val="pl-PL"/>
        </w:rPr>
        <w:t xml:space="preserve">Czy występuje zainteresowanie (jeśli tak, </w:t>
      </w:r>
      <w:r w:rsidR="000E039A" w:rsidRPr="003A428E">
        <w:rPr>
          <w:rFonts w:ascii="Georgia" w:hAnsi="Georgia"/>
          <w:bCs/>
          <w:lang w:val="pl-PL"/>
        </w:rPr>
        <w:t xml:space="preserve">jak </w:t>
      </w:r>
      <w:r w:rsidRPr="003A428E">
        <w:rPr>
          <w:rFonts w:ascii="Georgia" w:hAnsi="Georgia"/>
          <w:bCs/>
          <w:lang w:val="pl-PL"/>
        </w:rPr>
        <w:t>duże) dostępnymi (na ile?) zagranicznymi kanałami telewizyjnymi (</w:t>
      </w:r>
      <w:r w:rsidR="00DC4A09" w:rsidRPr="003A428E">
        <w:rPr>
          <w:rFonts w:ascii="Georgia" w:hAnsi="Georgia"/>
          <w:bCs/>
          <w:lang w:val="pl-PL"/>
        </w:rPr>
        <w:t xml:space="preserve">TV </w:t>
      </w:r>
      <w:r w:rsidR="00721C93" w:rsidRPr="003A428E">
        <w:rPr>
          <w:rFonts w:ascii="Georgia" w:hAnsi="Georgia"/>
          <w:bCs/>
          <w:lang w:val="pl-PL"/>
        </w:rPr>
        <w:t>Deszcz</w:t>
      </w:r>
      <w:r w:rsidR="00DC4A09" w:rsidRPr="003A428E">
        <w:rPr>
          <w:rFonts w:ascii="Georgia" w:hAnsi="Georgia"/>
          <w:bCs/>
          <w:lang w:val="pl-PL"/>
        </w:rPr>
        <w:t xml:space="preserve">, </w:t>
      </w:r>
      <w:r w:rsidR="003E12C6">
        <w:rPr>
          <w:rFonts w:ascii="Georgia" w:hAnsi="Georgia"/>
          <w:bCs/>
          <w:lang w:val="pl-PL"/>
        </w:rPr>
        <w:t>Euronews, RTVi</w:t>
      </w:r>
      <w:r w:rsidR="00202CDC">
        <w:rPr>
          <w:rFonts w:ascii="Georgia" w:hAnsi="Georgia"/>
          <w:bCs/>
          <w:lang w:val="pl-PL"/>
        </w:rPr>
        <w:t xml:space="preserve">, CNN, BBC </w:t>
      </w:r>
      <w:r w:rsidRPr="003A428E">
        <w:rPr>
          <w:rFonts w:ascii="Georgia" w:hAnsi="Georgia"/>
          <w:bCs/>
          <w:lang w:val="pl-PL"/>
        </w:rPr>
        <w:t>itp.</w:t>
      </w:r>
      <w:r w:rsidR="00FD73C7" w:rsidRPr="003A428E">
        <w:rPr>
          <w:rFonts w:ascii="Georgia" w:hAnsi="Georgia"/>
          <w:bCs/>
          <w:lang w:val="pl-PL"/>
        </w:rPr>
        <w:t>)?</w:t>
      </w:r>
    </w:p>
    <w:p w14:paraId="6A443AA1" w14:textId="358FE291" w:rsidR="00966447" w:rsidRPr="003A428E" w:rsidRDefault="00966447" w:rsidP="00FD73C7">
      <w:pPr>
        <w:numPr>
          <w:ilvl w:val="0"/>
          <w:numId w:val="37"/>
        </w:numPr>
        <w:ind w:left="-142" w:hanging="436"/>
        <w:jc w:val="both"/>
        <w:rPr>
          <w:rFonts w:ascii="Georgia" w:hAnsi="Georgia"/>
          <w:bCs/>
          <w:lang w:val="pl-PL"/>
        </w:rPr>
      </w:pPr>
      <w:r w:rsidRPr="003A428E">
        <w:rPr>
          <w:rFonts w:ascii="Georgia" w:hAnsi="Georgia"/>
          <w:bCs/>
          <w:lang w:val="pl-PL"/>
        </w:rPr>
        <w:t>Jaka jest techniczna dostępność nadawców wymienionych w pytaniu 5?</w:t>
      </w:r>
    </w:p>
    <w:p w14:paraId="6AC22846" w14:textId="7604A36A" w:rsidR="00966447" w:rsidRPr="003A428E" w:rsidRDefault="00966447" w:rsidP="00FD73C7">
      <w:pPr>
        <w:numPr>
          <w:ilvl w:val="0"/>
          <w:numId w:val="37"/>
        </w:numPr>
        <w:ind w:left="-142" w:hanging="436"/>
        <w:jc w:val="both"/>
        <w:rPr>
          <w:rFonts w:ascii="Georgia" w:hAnsi="Georgia"/>
          <w:bCs/>
          <w:lang w:val="pl-PL"/>
        </w:rPr>
      </w:pPr>
      <w:r w:rsidRPr="003A428E">
        <w:rPr>
          <w:rFonts w:ascii="Georgia" w:hAnsi="Georgia"/>
          <w:bCs/>
          <w:lang w:val="pl-PL"/>
        </w:rPr>
        <w:t>Oceń wpływ rosyjskich kanałów telewizyjnych i innych mediów (</w:t>
      </w:r>
      <w:r w:rsidR="00E84C83" w:rsidRPr="003A428E">
        <w:rPr>
          <w:rFonts w:ascii="Georgia" w:hAnsi="Georgia"/>
          <w:bCs/>
          <w:lang w:val="pl-PL"/>
        </w:rPr>
        <w:t>ze wskazaniem tych,</w:t>
      </w:r>
      <w:r w:rsidR="00D21B00" w:rsidRPr="003A428E">
        <w:rPr>
          <w:rFonts w:ascii="Georgia" w:hAnsi="Georgia"/>
          <w:bCs/>
          <w:lang w:val="pl-PL"/>
        </w:rPr>
        <w:t xml:space="preserve"> które odgrywają największą rolę</w:t>
      </w:r>
      <w:r w:rsidR="00E84C83" w:rsidRPr="003A428E">
        <w:rPr>
          <w:rFonts w:ascii="Georgia" w:hAnsi="Georgia"/>
          <w:bCs/>
          <w:lang w:val="pl-PL"/>
        </w:rPr>
        <w:t xml:space="preserve">) na opinię publiczną i media w </w:t>
      </w:r>
      <w:r w:rsidR="00D21B00" w:rsidRPr="003A428E">
        <w:rPr>
          <w:rFonts w:ascii="Georgia" w:hAnsi="Georgia"/>
          <w:bCs/>
          <w:lang w:val="pl-PL"/>
        </w:rPr>
        <w:t xml:space="preserve">twoim </w:t>
      </w:r>
      <w:r w:rsidR="00E84C83" w:rsidRPr="003A428E">
        <w:rPr>
          <w:rFonts w:ascii="Georgia" w:hAnsi="Georgia"/>
          <w:bCs/>
          <w:lang w:val="pl-PL"/>
        </w:rPr>
        <w:t>kraju.</w:t>
      </w:r>
    </w:p>
    <w:p w14:paraId="5A6123BF" w14:textId="7623DF73" w:rsidR="00E84C83" w:rsidRPr="003A428E" w:rsidRDefault="00E84C83" w:rsidP="00FD73C7">
      <w:pPr>
        <w:numPr>
          <w:ilvl w:val="0"/>
          <w:numId w:val="37"/>
        </w:numPr>
        <w:ind w:left="-142" w:hanging="436"/>
        <w:jc w:val="both"/>
        <w:rPr>
          <w:rFonts w:ascii="Georgia" w:hAnsi="Georgia"/>
          <w:bCs/>
          <w:lang w:val="pl-PL"/>
        </w:rPr>
      </w:pPr>
      <w:r w:rsidRPr="003A428E">
        <w:rPr>
          <w:rFonts w:ascii="Georgia" w:hAnsi="Georgia"/>
          <w:bCs/>
          <w:lang w:val="pl-PL"/>
        </w:rPr>
        <w:t>Czy w monitorowanym prog</w:t>
      </w:r>
      <w:r w:rsidR="00D21B00" w:rsidRPr="003A428E">
        <w:rPr>
          <w:rFonts w:ascii="Georgia" w:hAnsi="Georgia"/>
          <w:bCs/>
          <w:lang w:val="pl-PL"/>
        </w:rPr>
        <w:t>ramie używano kiedykolwiek „mowy</w:t>
      </w:r>
      <w:r w:rsidRPr="003A428E">
        <w:rPr>
          <w:rFonts w:ascii="Georgia" w:hAnsi="Georgia"/>
          <w:bCs/>
          <w:lang w:val="pl-PL"/>
        </w:rPr>
        <w:t xml:space="preserve"> nienawiści” (wszystkie formy wyrażania swojego nastawienia obejmujące rozpowszechnianie, podburzanie, prowokowanie, promowanie lub uzasadnianie rasizmu, ksenofobii, agresji, nienawiści wobec mniejszości, innych </w:t>
      </w:r>
      <w:r w:rsidR="00D21B00" w:rsidRPr="003A428E">
        <w:rPr>
          <w:rFonts w:ascii="Georgia" w:hAnsi="Georgia"/>
          <w:bCs/>
          <w:lang w:val="pl-PL"/>
        </w:rPr>
        <w:t>poglądów</w:t>
      </w:r>
      <w:r w:rsidRPr="003A428E">
        <w:rPr>
          <w:rFonts w:ascii="Georgia" w:hAnsi="Georgia"/>
          <w:bCs/>
          <w:lang w:val="pl-PL"/>
        </w:rPr>
        <w:t xml:space="preserve"> lub przeciwników politycznych </w:t>
      </w:r>
      <w:r w:rsidR="00D21B00" w:rsidRPr="003A428E">
        <w:rPr>
          <w:rFonts w:ascii="Georgia" w:hAnsi="Georgia"/>
          <w:bCs/>
          <w:lang w:val="pl-PL"/>
        </w:rPr>
        <w:t>oraz</w:t>
      </w:r>
      <w:r w:rsidRPr="003A428E">
        <w:rPr>
          <w:rFonts w:ascii="Georgia" w:hAnsi="Georgia"/>
          <w:bCs/>
          <w:lang w:val="pl-PL"/>
        </w:rPr>
        <w:t xml:space="preserve"> wobec narodów i krajów)? Podaj 2-3 przykład</w:t>
      </w:r>
      <w:r w:rsidR="00DC4A09" w:rsidRPr="003A428E">
        <w:rPr>
          <w:rFonts w:ascii="Georgia" w:hAnsi="Georgia"/>
          <w:bCs/>
          <w:lang w:val="pl-PL"/>
        </w:rPr>
        <w:t>y</w:t>
      </w:r>
      <w:r w:rsidRPr="003A428E">
        <w:rPr>
          <w:rFonts w:ascii="Georgia" w:hAnsi="Georgia"/>
          <w:bCs/>
          <w:lang w:val="pl-PL"/>
        </w:rPr>
        <w:t xml:space="preserve">. Wskaż najczęstsze </w:t>
      </w:r>
      <w:r w:rsidR="00202CDC">
        <w:rPr>
          <w:rFonts w:ascii="Georgia" w:hAnsi="Georgia"/>
          <w:bCs/>
          <w:lang w:val="pl-PL"/>
        </w:rPr>
        <w:t xml:space="preserve">obiekty </w:t>
      </w:r>
      <w:r w:rsidRPr="003A428E">
        <w:rPr>
          <w:rFonts w:ascii="Georgia" w:hAnsi="Georgia"/>
          <w:bCs/>
          <w:lang w:val="pl-PL"/>
        </w:rPr>
        <w:t>mowy nienawiści.</w:t>
      </w:r>
    </w:p>
    <w:p w14:paraId="02C2458B" w14:textId="645073EF" w:rsidR="00E84C83" w:rsidRPr="003A428E" w:rsidRDefault="004A259C" w:rsidP="00FD73C7">
      <w:pPr>
        <w:numPr>
          <w:ilvl w:val="0"/>
          <w:numId w:val="37"/>
        </w:numPr>
        <w:ind w:left="-142" w:hanging="436"/>
        <w:jc w:val="both"/>
        <w:rPr>
          <w:rFonts w:ascii="Georgia" w:hAnsi="Georgia"/>
          <w:bCs/>
          <w:lang w:val="pl-PL"/>
        </w:rPr>
      </w:pPr>
      <w:r w:rsidRPr="003A428E">
        <w:rPr>
          <w:rFonts w:ascii="Georgia" w:hAnsi="Georgia"/>
          <w:bCs/>
          <w:lang w:val="pl-PL"/>
        </w:rPr>
        <w:t xml:space="preserve">Czy twoim zdaniem w monitorowanych programach w marcu 2015 </w:t>
      </w:r>
      <w:r w:rsidR="009242BA">
        <w:rPr>
          <w:rFonts w:ascii="Georgia" w:hAnsi="Georgia"/>
          <w:bCs/>
          <w:lang w:val="pl-PL"/>
        </w:rPr>
        <w:t xml:space="preserve">r. </w:t>
      </w:r>
      <w:r w:rsidRPr="003A428E">
        <w:rPr>
          <w:rFonts w:ascii="Georgia" w:hAnsi="Georgia"/>
          <w:bCs/>
          <w:lang w:val="pl-PL"/>
        </w:rPr>
        <w:t xml:space="preserve">tworzono jakieś określone wyobrażenia wroga Rosji? Jeśli tak, </w:t>
      </w:r>
      <w:r w:rsidR="00202CDC">
        <w:rPr>
          <w:rFonts w:ascii="Georgia" w:hAnsi="Georgia"/>
          <w:bCs/>
          <w:lang w:val="pl-PL"/>
        </w:rPr>
        <w:t xml:space="preserve">to kto nim </w:t>
      </w:r>
      <w:r w:rsidR="003249F7">
        <w:rPr>
          <w:rFonts w:ascii="Georgia" w:hAnsi="Georgia"/>
          <w:bCs/>
          <w:lang w:val="pl-PL"/>
        </w:rPr>
        <w:t xml:space="preserve">miał </w:t>
      </w:r>
      <w:r w:rsidR="00202CDC">
        <w:rPr>
          <w:rFonts w:ascii="Georgia" w:hAnsi="Georgia"/>
          <w:bCs/>
          <w:lang w:val="pl-PL"/>
        </w:rPr>
        <w:t>by</w:t>
      </w:r>
      <w:r w:rsidR="003249F7">
        <w:rPr>
          <w:rFonts w:ascii="Georgia" w:hAnsi="Georgia"/>
          <w:bCs/>
          <w:lang w:val="pl-PL"/>
        </w:rPr>
        <w:t>ć</w:t>
      </w:r>
      <w:r w:rsidRPr="003A428E">
        <w:rPr>
          <w:rFonts w:ascii="Georgia" w:hAnsi="Georgia"/>
          <w:bCs/>
          <w:lang w:val="pl-PL"/>
        </w:rPr>
        <w:t>?</w:t>
      </w:r>
    </w:p>
    <w:p w14:paraId="47432285" w14:textId="58F2DDF5" w:rsidR="004A259C" w:rsidRPr="003A428E" w:rsidRDefault="004A259C" w:rsidP="00FD73C7">
      <w:pPr>
        <w:numPr>
          <w:ilvl w:val="0"/>
          <w:numId w:val="37"/>
        </w:numPr>
        <w:ind w:left="-142" w:hanging="436"/>
        <w:jc w:val="both"/>
        <w:rPr>
          <w:rFonts w:ascii="Georgia" w:hAnsi="Georgia"/>
          <w:bCs/>
          <w:lang w:val="pl-PL"/>
        </w:rPr>
      </w:pPr>
      <w:r w:rsidRPr="003A428E">
        <w:rPr>
          <w:rFonts w:ascii="Georgia" w:hAnsi="Georgia"/>
          <w:bCs/>
          <w:lang w:val="pl-PL"/>
        </w:rPr>
        <w:t>Czy w monitorowanych programach przedstawiano opinie przeciwne (jeśli tak, w jakim zakresie)?</w:t>
      </w:r>
    </w:p>
    <w:p w14:paraId="2F472F6B" w14:textId="236DD0AC" w:rsidR="004A259C" w:rsidRPr="003A428E" w:rsidRDefault="004A259C" w:rsidP="00FD73C7">
      <w:pPr>
        <w:numPr>
          <w:ilvl w:val="0"/>
          <w:numId w:val="37"/>
        </w:numPr>
        <w:ind w:left="-142" w:hanging="436"/>
        <w:jc w:val="both"/>
        <w:rPr>
          <w:rFonts w:ascii="Georgia" w:hAnsi="Georgia"/>
          <w:bCs/>
          <w:lang w:val="pl-PL"/>
        </w:rPr>
      </w:pPr>
      <w:r w:rsidRPr="003A428E">
        <w:rPr>
          <w:rFonts w:ascii="Georgia" w:hAnsi="Georgia"/>
          <w:bCs/>
          <w:lang w:val="pl-PL"/>
        </w:rPr>
        <w:t xml:space="preserve">Czy w monitorowanym programie </w:t>
      </w:r>
      <w:r w:rsidR="00FD7553" w:rsidRPr="003A428E">
        <w:rPr>
          <w:rFonts w:ascii="Georgia" w:hAnsi="Georgia"/>
          <w:bCs/>
          <w:lang w:val="pl-PL"/>
        </w:rPr>
        <w:t>występowała grupa określonych osób, tzw. grupa referencyjna (czyli ograniczona lista osób prezentowanych widzom jako osoby opiniotwórcze, których poglądy należy brać pod uwagę)? Proszę wskazać członków takiej grupy.</w:t>
      </w:r>
    </w:p>
    <w:p w14:paraId="6FB23A27" w14:textId="124DC81E" w:rsidR="00FD7553" w:rsidRPr="003A428E" w:rsidRDefault="00FD7553" w:rsidP="00FD73C7">
      <w:pPr>
        <w:numPr>
          <w:ilvl w:val="0"/>
          <w:numId w:val="37"/>
        </w:numPr>
        <w:ind w:left="-142" w:hanging="436"/>
        <w:jc w:val="both"/>
        <w:rPr>
          <w:rFonts w:ascii="Georgia" w:hAnsi="Georgia"/>
          <w:bCs/>
          <w:lang w:val="pl-PL"/>
        </w:rPr>
      </w:pPr>
      <w:r w:rsidRPr="003A428E">
        <w:rPr>
          <w:rFonts w:ascii="Georgia" w:hAnsi="Georgia"/>
          <w:bCs/>
          <w:lang w:val="pl-PL"/>
        </w:rPr>
        <w:t>Czy monitorowany program był zdominowany przez „zagadnienia przekr</w:t>
      </w:r>
      <w:r w:rsidR="00DC4A09" w:rsidRPr="003A428E">
        <w:rPr>
          <w:rFonts w:ascii="Georgia" w:hAnsi="Georgia"/>
          <w:bCs/>
          <w:lang w:val="pl-PL"/>
        </w:rPr>
        <w:t>ojowe” (dotyczące wewnętrznych wy</w:t>
      </w:r>
      <w:r w:rsidRPr="003A428E">
        <w:rPr>
          <w:rFonts w:ascii="Georgia" w:hAnsi="Georgia"/>
          <w:bCs/>
          <w:lang w:val="pl-PL"/>
        </w:rPr>
        <w:t>darzeń w Rosji jak i wydarzeń międzynarodowych, zewnętrznych)?</w:t>
      </w:r>
    </w:p>
    <w:p w14:paraId="030BD4A2" w14:textId="7D7C946D" w:rsidR="00FD7553" w:rsidRPr="003A428E" w:rsidRDefault="00FD7553" w:rsidP="00FD73C7">
      <w:pPr>
        <w:numPr>
          <w:ilvl w:val="0"/>
          <w:numId w:val="37"/>
        </w:numPr>
        <w:ind w:left="-142" w:hanging="436"/>
        <w:jc w:val="both"/>
        <w:rPr>
          <w:rFonts w:ascii="Georgia" w:hAnsi="Georgia"/>
          <w:bCs/>
          <w:lang w:val="pl-PL"/>
        </w:rPr>
      </w:pPr>
      <w:r w:rsidRPr="003A428E">
        <w:rPr>
          <w:rFonts w:ascii="Georgia" w:hAnsi="Georgia"/>
          <w:bCs/>
          <w:lang w:val="pl-PL"/>
        </w:rPr>
        <w:t>Czy w monit</w:t>
      </w:r>
      <w:r w:rsidR="00D21B00" w:rsidRPr="003A428E">
        <w:rPr>
          <w:rFonts w:ascii="Georgia" w:hAnsi="Georgia"/>
          <w:bCs/>
          <w:lang w:val="pl-PL"/>
        </w:rPr>
        <w:t>orowanych programach występowali dziennikarze prowadzący</w:t>
      </w:r>
      <w:r w:rsidRPr="003A428E">
        <w:rPr>
          <w:rFonts w:ascii="Georgia" w:hAnsi="Georgia"/>
          <w:bCs/>
          <w:lang w:val="pl-PL"/>
        </w:rPr>
        <w:t xml:space="preserve"> </w:t>
      </w:r>
      <w:r w:rsidR="00D21B00" w:rsidRPr="003A428E">
        <w:rPr>
          <w:rFonts w:ascii="Georgia" w:hAnsi="Georgia"/>
          <w:bCs/>
          <w:lang w:val="pl-PL"/>
        </w:rPr>
        <w:t>(</w:t>
      </w:r>
      <w:r w:rsidR="00D21B00" w:rsidRPr="003A428E">
        <w:rPr>
          <w:rFonts w:ascii="Georgia" w:hAnsi="Georgia"/>
          <w:bCs/>
          <w:i/>
          <w:lang w:val="pl-PL"/>
        </w:rPr>
        <w:t>anchor</w:t>
      </w:r>
      <w:r w:rsidR="003249F7">
        <w:rPr>
          <w:rFonts w:ascii="Georgia" w:hAnsi="Georgia"/>
          <w:bCs/>
          <w:i/>
          <w:lang w:val="pl-PL"/>
        </w:rPr>
        <w:t>s</w:t>
      </w:r>
      <w:r w:rsidR="00D21B00" w:rsidRPr="003A428E">
        <w:rPr>
          <w:rFonts w:ascii="Georgia" w:hAnsi="Georgia"/>
          <w:bCs/>
          <w:lang w:val="pl-PL"/>
        </w:rPr>
        <w:t xml:space="preserve">) </w:t>
      </w:r>
      <w:r w:rsidRPr="003A428E">
        <w:rPr>
          <w:rFonts w:ascii="Georgia" w:hAnsi="Georgia"/>
          <w:bCs/>
          <w:lang w:val="pl-PL"/>
        </w:rPr>
        <w:t xml:space="preserve">prezentujący stronnicze nastawienie? Jeśli tak, </w:t>
      </w:r>
      <w:r w:rsidR="009242BA">
        <w:rPr>
          <w:rFonts w:ascii="Georgia" w:hAnsi="Georgia"/>
          <w:bCs/>
          <w:lang w:val="pl-PL"/>
        </w:rPr>
        <w:t xml:space="preserve">to </w:t>
      </w:r>
      <w:r w:rsidRPr="003A428E">
        <w:rPr>
          <w:rFonts w:ascii="Georgia" w:hAnsi="Georgia"/>
          <w:bCs/>
          <w:lang w:val="pl-PL"/>
        </w:rPr>
        <w:t>w jakim zakresie?</w:t>
      </w:r>
    </w:p>
    <w:p w14:paraId="23685EDF" w14:textId="354D6602" w:rsidR="00FD7553" w:rsidRPr="003A428E" w:rsidRDefault="00FD7553" w:rsidP="00FD73C7">
      <w:pPr>
        <w:numPr>
          <w:ilvl w:val="0"/>
          <w:numId w:val="37"/>
        </w:numPr>
        <w:ind w:left="-142" w:hanging="436"/>
        <w:jc w:val="both"/>
        <w:rPr>
          <w:rFonts w:ascii="Georgia" w:hAnsi="Georgia"/>
          <w:bCs/>
          <w:lang w:val="pl-PL"/>
        </w:rPr>
      </w:pPr>
      <w:r w:rsidRPr="003A428E">
        <w:rPr>
          <w:rFonts w:ascii="Georgia" w:hAnsi="Georgia"/>
          <w:bCs/>
          <w:lang w:val="pl-PL"/>
        </w:rPr>
        <w:t>Proszę zaznaczyć tema</w:t>
      </w:r>
      <w:r w:rsidR="003249F7">
        <w:rPr>
          <w:rFonts w:ascii="Georgia" w:hAnsi="Georgia"/>
          <w:bCs/>
          <w:lang w:val="pl-PL"/>
        </w:rPr>
        <w:t>ty i stwierdzenia wrażliwe dla t</w:t>
      </w:r>
      <w:r w:rsidRPr="003A428E">
        <w:rPr>
          <w:rFonts w:ascii="Georgia" w:hAnsi="Georgia"/>
          <w:bCs/>
          <w:lang w:val="pl-PL"/>
        </w:rPr>
        <w:t>wojego kraju, które znalazły się w programach nadawanych w rosyjskich kanałach telewizyjnych (przy pomocy linków przesłanych przez grupę monitorującą w Kijowie). Oceń ich obiektywność i zgodność ze standardami zawodowymi.</w:t>
      </w:r>
    </w:p>
    <w:p w14:paraId="7C40DF6F" w14:textId="31843841" w:rsidR="00FD7553" w:rsidRPr="003A428E" w:rsidRDefault="00FD7553" w:rsidP="00FD73C7">
      <w:pPr>
        <w:numPr>
          <w:ilvl w:val="0"/>
          <w:numId w:val="37"/>
        </w:numPr>
        <w:ind w:left="-142" w:hanging="436"/>
        <w:jc w:val="both"/>
        <w:rPr>
          <w:rFonts w:ascii="Georgia" w:hAnsi="Georgia"/>
          <w:bCs/>
          <w:lang w:val="pl-PL"/>
        </w:rPr>
      </w:pPr>
      <w:r w:rsidRPr="003A428E">
        <w:rPr>
          <w:rFonts w:ascii="Georgia" w:hAnsi="Georgia"/>
          <w:bCs/>
          <w:lang w:val="pl-PL"/>
        </w:rPr>
        <w:t xml:space="preserve">Czy możesz wymienić </w:t>
      </w:r>
      <w:r w:rsidR="00CB2282" w:rsidRPr="003A428E">
        <w:rPr>
          <w:rFonts w:ascii="Georgia" w:hAnsi="Georgia"/>
          <w:bCs/>
          <w:lang w:val="pl-PL"/>
        </w:rPr>
        <w:t>określone przesłania</w:t>
      </w:r>
      <w:r w:rsidRPr="003A428E">
        <w:rPr>
          <w:rFonts w:ascii="Georgia" w:hAnsi="Georgia"/>
          <w:bCs/>
          <w:lang w:val="pl-PL"/>
        </w:rPr>
        <w:t xml:space="preserve"> wyrażane w programach nadawanych w rosyjskich kanałach (monitorowanych przez </w:t>
      </w:r>
      <w:r w:rsidR="00D21B00" w:rsidRPr="003A428E">
        <w:rPr>
          <w:rFonts w:ascii="Georgia" w:hAnsi="Georgia"/>
          <w:bCs/>
          <w:lang w:val="pl-PL"/>
        </w:rPr>
        <w:t>c</w:t>
      </w:r>
      <w:r w:rsidRPr="003A428E">
        <w:rPr>
          <w:rFonts w:ascii="Georgia" w:hAnsi="Georgia"/>
          <w:bCs/>
          <w:lang w:val="pl-PL"/>
        </w:rPr>
        <w:t xml:space="preserve">iebie oraz ewentualnie </w:t>
      </w:r>
      <w:r w:rsidR="003249F7">
        <w:rPr>
          <w:rFonts w:ascii="Georgia" w:hAnsi="Georgia"/>
          <w:bCs/>
          <w:lang w:val="pl-PL"/>
        </w:rPr>
        <w:t xml:space="preserve">w </w:t>
      </w:r>
      <w:r w:rsidRPr="003A428E">
        <w:rPr>
          <w:rFonts w:ascii="Georgia" w:hAnsi="Georgia"/>
          <w:bCs/>
          <w:lang w:val="pl-PL"/>
        </w:rPr>
        <w:t>innych kanałach), które były s</w:t>
      </w:r>
      <w:r w:rsidR="00D21B00" w:rsidRPr="003A428E">
        <w:rPr>
          <w:rFonts w:ascii="Georgia" w:hAnsi="Georgia"/>
          <w:bCs/>
          <w:lang w:val="pl-PL"/>
        </w:rPr>
        <w:t>zeroko nagłaśniane w mediach w t</w:t>
      </w:r>
      <w:r w:rsidRPr="003A428E">
        <w:rPr>
          <w:rFonts w:ascii="Georgia" w:hAnsi="Georgia"/>
          <w:bCs/>
          <w:lang w:val="pl-PL"/>
        </w:rPr>
        <w:t xml:space="preserve">woim kraju? Jeśli tak, podaj przykłady. Jeśli tak, określ, czy </w:t>
      </w:r>
      <w:r w:rsidR="00CB2282" w:rsidRPr="003A428E">
        <w:rPr>
          <w:rFonts w:ascii="Georgia" w:hAnsi="Georgia"/>
          <w:bCs/>
          <w:lang w:val="pl-PL"/>
        </w:rPr>
        <w:t>informacje</w:t>
      </w:r>
      <w:r w:rsidRPr="003A428E">
        <w:rPr>
          <w:rFonts w:ascii="Georgia" w:hAnsi="Georgia"/>
          <w:bCs/>
          <w:lang w:val="pl-PL"/>
        </w:rPr>
        <w:t xml:space="preserve"> takie były powtarzane w całości czy </w:t>
      </w:r>
      <w:r w:rsidR="000E039A" w:rsidRPr="003A428E">
        <w:rPr>
          <w:rFonts w:ascii="Georgia" w:hAnsi="Georgia"/>
          <w:bCs/>
          <w:lang w:val="pl-PL"/>
        </w:rPr>
        <w:t>przystosowywane</w:t>
      </w:r>
      <w:r w:rsidR="003249F7">
        <w:rPr>
          <w:rFonts w:ascii="Georgia" w:hAnsi="Georgia"/>
          <w:bCs/>
          <w:lang w:val="pl-PL"/>
        </w:rPr>
        <w:t xml:space="preserve"> (przez wprowadza</w:t>
      </w:r>
      <w:r w:rsidRPr="003A428E">
        <w:rPr>
          <w:rFonts w:ascii="Georgia" w:hAnsi="Georgia"/>
          <w:bCs/>
          <w:lang w:val="pl-PL"/>
        </w:rPr>
        <w:t>nie zmian lub podtekstów) do widowni krajowej?</w:t>
      </w:r>
    </w:p>
    <w:p w14:paraId="4E63C34C" w14:textId="37120FB8" w:rsidR="00FD7553" w:rsidRPr="003A428E" w:rsidRDefault="00CB2282" w:rsidP="00FD73C7">
      <w:pPr>
        <w:numPr>
          <w:ilvl w:val="0"/>
          <w:numId w:val="37"/>
        </w:numPr>
        <w:ind w:left="-142" w:hanging="436"/>
        <w:jc w:val="both"/>
        <w:rPr>
          <w:rFonts w:ascii="Georgia" w:hAnsi="Georgia"/>
          <w:bCs/>
          <w:lang w:val="pl-PL"/>
        </w:rPr>
      </w:pPr>
      <w:r w:rsidRPr="003A428E">
        <w:rPr>
          <w:rFonts w:ascii="Georgia" w:hAnsi="Georgia"/>
          <w:bCs/>
          <w:lang w:val="pl-PL"/>
        </w:rPr>
        <w:t>W miarę możliwości wska</w:t>
      </w:r>
      <w:r w:rsidR="00D21B00" w:rsidRPr="003A428E">
        <w:rPr>
          <w:rFonts w:ascii="Georgia" w:hAnsi="Georgia"/>
          <w:bCs/>
          <w:lang w:val="pl-PL"/>
        </w:rPr>
        <w:t>ż</w:t>
      </w:r>
      <w:r w:rsidR="00FD7553" w:rsidRPr="003A428E">
        <w:rPr>
          <w:rFonts w:ascii="Georgia" w:hAnsi="Georgia"/>
          <w:bCs/>
          <w:lang w:val="pl-PL"/>
        </w:rPr>
        <w:t xml:space="preserve"> częstotliwość (przybli</w:t>
      </w:r>
      <w:r w:rsidR="003249F7">
        <w:rPr>
          <w:rFonts w:ascii="Georgia" w:hAnsi="Georgia"/>
          <w:bCs/>
          <w:lang w:val="pl-PL"/>
        </w:rPr>
        <w:t xml:space="preserve">żoną: </w:t>
      </w:r>
      <w:r w:rsidR="00FD7553" w:rsidRPr="003A428E">
        <w:rPr>
          <w:rFonts w:ascii="Georgia" w:hAnsi="Georgia"/>
          <w:bCs/>
          <w:lang w:val="pl-PL"/>
        </w:rPr>
        <w:t>bardzo często, często, rzadko, prawie nigd</w:t>
      </w:r>
      <w:r w:rsidR="003249F7">
        <w:rPr>
          <w:rFonts w:ascii="Georgia" w:hAnsi="Georgia"/>
          <w:bCs/>
          <w:lang w:val="pl-PL"/>
        </w:rPr>
        <w:t>y, nigdy) cytowania programów/</w:t>
      </w:r>
      <w:r w:rsidR="00FD7553" w:rsidRPr="003A428E">
        <w:rPr>
          <w:rFonts w:ascii="Georgia" w:hAnsi="Georgia"/>
          <w:bCs/>
          <w:lang w:val="pl-PL"/>
        </w:rPr>
        <w:t>reportaży nadawanych w rosyjskich kanałach telewizyjnych oraz ich główn</w:t>
      </w:r>
      <w:r w:rsidR="0011242D">
        <w:rPr>
          <w:rFonts w:ascii="Georgia" w:hAnsi="Georgia"/>
          <w:bCs/>
          <w:lang w:val="pl-PL"/>
        </w:rPr>
        <w:t>ych</w:t>
      </w:r>
      <w:r w:rsidR="003249F7">
        <w:rPr>
          <w:rFonts w:ascii="Georgia" w:hAnsi="Georgia"/>
          <w:bCs/>
          <w:lang w:val="pl-PL"/>
        </w:rPr>
        <w:t xml:space="preserve"> postaci/</w:t>
      </w:r>
      <w:r w:rsidR="00D21B00" w:rsidRPr="003A428E">
        <w:rPr>
          <w:rFonts w:ascii="Georgia" w:hAnsi="Georgia"/>
          <w:bCs/>
          <w:lang w:val="pl-PL"/>
        </w:rPr>
        <w:t>dziennikarzy prowadzących</w:t>
      </w:r>
      <w:r w:rsidR="00FD7553" w:rsidRPr="003A428E">
        <w:rPr>
          <w:rFonts w:ascii="Georgia" w:hAnsi="Georgia"/>
          <w:bCs/>
          <w:lang w:val="pl-PL"/>
        </w:rPr>
        <w:t xml:space="preserve"> </w:t>
      </w:r>
      <w:r w:rsidR="0011242D">
        <w:rPr>
          <w:rFonts w:ascii="Georgia" w:hAnsi="Georgia"/>
          <w:bCs/>
          <w:lang w:val="pl-PL"/>
        </w:rPr>
        <w:t xml:space="preserve">przez </w:t>
      </w:r>
      <w:r w:rsidR="00FC3EF6" w:rsidRPr="003A428E">
        <w:rPr>
          <w:rFonts w:ascii="Georgia" w:hAnsi="Georgia"/>
          <w:bCs/>
          <w:lang w:val="pl-PL"/>
        </w:rPr>
        <w:t xml:space="preserve">media w </w:t>
      </w:r>
      <w:r w:rsidR="00D21B00" w:rsidRPr="003A428E">
        <w:rPr>
          <w:rFonts w:ascii="Georgia" w:hAnsi="Georgia"/>
          <w:bCs/>
          <w:lang w:val="pl-PL"/>
        </w:rPr>
        <w:t>t</w:t>
      </w:r>
      <w:r w:rsidR="00FC3EF6" w:rsidRPr="003A428E">
        <w:rPr>
          <w:rFonts w:ascii="Georgia" w:hAnsi="Georgia"/>
          <w:bCs/>
          <w:lang w:val="pl-PL"/>
        </w:rPr>
        <w:t>woim kraju. Jak często dziennikarze w mediach w twoim kraju powołują się na źródła rosyjskie, żeby nadać swoim stwierdzeniom i materiałom większej wiarygodności i wagi</w:t>
      </w:r>
      <w:r w:rsidR="00134FF8">
        <w:rPr>
          <w:rFonts w:ascii="Georgia" w:hAnsi="Georgia"/>
          <w:bCs/>
          <w:lang w:val="pl-PL"/>
        </w:rPr>
        <w:t>?</w:t>
      </w:r>
    </w:p>
    <w:p w14:paraId="309E3E97" w14:textId="19C4FAFD" w:rsidR="00FC3EF6" w:rsidRPr="003A428E" w:rsidRDefault="00FC3EF6" w:rsidP="00FD73C7">
      <w:pPr>
        <w:numPr>
          <w:ilvl w:val="0"/>
          <w:numId w:val="37"/>
        </w:numPr>
        <w:ind w:left="-142" w:hanging="436"/>
        <w:jc w:val="both"/>
        <w:rPr>
          <w:rFonts w:ascii="Georgia" w:hAnsi="Georgia"/>
          <w:bCs/>
          <w:lang w:val="pl-PL"/>
        </w:rPr>
      </w:pPr>
      <w:r w:rsidRPr="003A428E">
        <w:rPr>
          <w:rFonts w:ascii="Georgia" w:hAnsi="Georgia"/>
          <w:bCs/>
          <w:lang w:val="pl-PL"/>
        </w:rPr>
        <w:t>Proszę podzielić się zaobserwowanymi przykładami propagandy, czyli manipulacjami opinii publicznej odkrytymi w monitorowanych programach.</w:t>
      </w:r>
    </w:p>
    <w:p w14:paraId="0CD6714B" w14:textId="4AF1E11B" w:rsidR="00FC3EF6" w:rsidRPr="003A428E" w:rsidRDefault="00FC3EF6" w:rsidP="00FD73C7">
      <w:pPr>
        <w:numPr>
          <w:ilvl w:val="0"/>
          <w:numId w:val="37"/>
        </w:numPr>
        <w:ind w:left="-142" w:hanging="436"/>
        <w:jc w:val="both"/>
        <w:rPr>
          <w:rFonts w:ascii="Georgia" w:hAnsi="Georgia"/>
          <w:bCs/>
          <w:lang w:val="pl-PL"/>
        </w:rPr>
      </w:pPr>
      <w:r w:rsidRPr="003A428E">
        <w:rPr>
          <w:rFonts w:ascii="Georgia" w:hAnsi="Georgia"/>
          <w:bCs/>
          <w:lang w:val="pl-PL"/>
        </w:rPr>
        <w:t>Czy orga</w:t>
      </w:r>
      <w:r w:rsidR="000E039A" w:rsidRPr="003A428E">
        <w:rPr>
          <w:rFonts w:ascii="Georgia" w:hAnsi="Georgia"/>
          <w:bCs/>
          <w:lang w:val="pl-PL"/>
        </w:rPr>
        <w:t>n regulacyjny ma prawo ogranicza</w:t>
      </w:r>
      <w:r w:rsidRPr="003A428E">
        <w:rPr>
          <w:rFonts w:ascii="Georgia" w:hAnsi="Georgia"/>
          <w:bCs/>
          <w:lang w:val="pl-PL"/>
        </w:rPr>
        <w:t xml:space="preserve">ć działalność nadawców krajowych, którzy </w:t>
      </w:r>
      <w:r w:rsidR="003249F7">
        <w:rPr>
          <w:rFonts w:ascii="Georgia" w:hAnsi="Georgia"/>
          <w:bCs/>
          <w:lang w:val="pl-PL"/>
        </w:rPr>
        <w:br/>
      </w:r>
      <w:r w:rsidRPr="003A428E">
        <w:rPr>
          <w:rFonts w:ascii="Georgia" w:hAnsi="Georgia"/>
          <w:bCs/>
          <w:lang w:val="pl-PL"/>
        </w:rPr>
        <w:t xml:space="preserve">w programach nadawanych na żywo wzbudzają nienawiść etniczną, wzywają do obalenia ustroju konstytucyjnego, promują wykluczenie, wyższość lub niższość osób na podstawie ich przekonań religijnych, ideologii, przynależności do określonego narodu lub rasy, </w:t>
      </w:r>
      <w:r w:rsidR="00D21B00" w:rsidRPr="003A428E">
        <w:rPr>
          <w:rFonts w:ascii="Georgia" w:hAnsi="Georgia"/>
          <w:bCs/>
          <w:lang w:val="pl-PL"/>
        </w:rPr>
        <w:t>niepełnosprawności fizycznej, sytuacji majątkowej</w:t>
      </w:r>
      <w:r w:rsidRPr="003A428E">
        <w:rPr>
          <w:rFonts w:ascii="Georgia" w:hAnsi="Georgia"/>
          <w:bCs/>
          <w:lang w:val="pl-PL"/>
        </w:rPr>
        <w:t xml:space="preserve"> lub pochodzenia społecznego? Proszę opisać działania, które mogą być podejmowane przez organ regulacyjny.</w:t>
      </w:r>
    </w:p>
    <w:p w14:paraId="75AD7229" w14:textId="1A66AE4D" w:rsidR="00FC3EF6" w:rsidRPr="003A428E" w:rsidRDefault="00FC3EF6" w:rsidP="00FD73C7">
      <w:pPr>
        <w:numPr>
          <w:ilvl w:val="0"/>
          <w:numId w:val="37"/>
        </w:numPr>
        <w:ind w:left="-142" w:hanging="436"/>
        <w:jc w:val="both"/>
        <w:rPr>
          <w:rFonts w:ascii="Georgia" w:hAnsi="Georgia"/>
          <w:bCs/>
          <w:lang w:val="pl-PL"/>
        </w:rPr>
      </w:pPr>
      <w:r w:rsidRPr="003A428E">
        <w:rPr>
          <w:rFonts w:ascii="Georgia" w:hAnsi="Georgia"/>
          <w:bCs/>
          <w:lang w:val="pl-PL"/>
        </w:rPr>
        <w:t xml:space="preserve">Czy organowi regulacyjnemu przysługuje prawo do ograniczania działalności nadawców zagranicznych na terytorium twojego kraju, jeśli w programach nadawanych na żywo wzbudzają nienawiść etniczną, wzywają do obalenia ustroju konstytucyjnego, promują wykluczenie, wyższość lub niższość osób na podstawie ich przekonań religijnych, ideologii, przynależności do określonego narodu lub rasy, </w:t>
      </w:r>
      <w:r w:rsidR="00D21B00" w:rsidRPr="003A428E">
        <w:rPr>
          <w:rFonts w:ascii="Georgia" w:hAnsi="Georgia"/>
          <w:bCs/>
          <w:lang w:val="pl-PL"/>
        </w:rPr>
        <w:t xml:space="preserve">niepełnosprawności fizycznej, sytuacji majątkowej </w:t>
      </w:r>
      <w:r w:rsidRPr="003A428E">
        <w:rPr>
          <w:rFonts w:ascii="Georgia" w:hAnsi="Georgia"/>
          <w:bCs/>
          <w:lang w:val="pl-PL"/>
        </w:rPr>
        <w:t>lub pochodzenia społecznego? Określ zakres uprawnień organu regulacyjnego w takich okolicznościach.</w:t>
      </w:r>
    </w:p>
    <w:p w14:paraId="0BC31CFC" w14:textId="541B5194" w:rsidR="00FD73C7" w:rsidRPr="003A428E" w:rsidRDefault="003249F7" w:rsidP="00301482">
      <w:pPr>
        <w:numPr>
          <w:ilvl w:val="0"/>
          <w:numId w:val="37"/>
        </w:numPr>
        <w:ind w:left="-142" w:hanging="436"/>
        <w:jc w:val="both"/>
        <w:rPr>
          <w:rFonts w:ascii="Georgia" w:hAnsi="Georgia"/>
          <w:bCs/>
          <w:lang w:val="pl-PL"/>
        </w:rPr>
      </w:pPr>
      <w:r>
        <w:rPr>
          <w:rFonts w:ascii="Georgia" w:hAnsi="Georgia"/>
          <w:bCs/>
          <w:lang w:val="pl-PL"/>
        </w:rPr>
        <w:t xml:space="preserve">Wymienione wyżej </w:t>
      </w:r>
      <w:r w:rsidR="00FC3EF6" w:rsidRPr="003A428E">
        <w:rPr>
          <w:rFonts w:ascii="Georgia" w:hAnsi="Georgia"/>
          <w:bCs/>
          <w:lang w:val="pl-PL"/>
        </w:rPr>
        <w:t>ograniczenia są regulowane przez</w:t>
      </w:r>
      <w:r w:rsidR="00FD73C7" w:rsidRPr="003A428E">
        <w:rPr>
          <w:rFonts w:ascii="Georgia" w:hAnsi="Georgia"/>
          <w:bCs/>
          <w:lang w:val="pl-PL"/>
        </w:rPr>
        <w:t>:</w:t>
      </w:r>
    </w:p>
    <w:p w14:paraId="573B9B3B" w14:textId="66CB1632" w:rsidR="00FD73C7" w:rsidRPr="003A428E" w:rsidRDefault="003249F7" w:rsidP="00FD73C7">
      <w:pPr>
        <w:ind w:left="-142"/>
        <w:jc w:val="both"/>
        <w:rPr>
          <w:rFonts w:ascii="Georgia" w:hAnsi="Georgia"/>
          <w:bCs/>
          <w:i/>
          <w:lang w:val="pl-PL"/>
        </w:rPr>
      </w:pPr>
      <w:r>
        <w:rPr>
          <w:rFonts w:ascii="Georgia" w:hAnsi="Georgia"/>
          <w:bCs/>
          <w:lang w:val="pl-PL"/>
        </w:rPr>
        <w:t>K</w:t>
      </w:r>
      <w:r w:rsidR="00EA4ECF" w:rsidRPr="003A428E">
        <w:rPr>
          <w:rFonts w:ascii="Georgia" w:hAnsi="Georgia"/>
          <w:bCs/>
          <w:lang w:val="pl-PL"/>
        </w:rPr>
        <w:t>onwencje</w:t>
      </w:r>
      <w:r w:rsidR="00FD73C7" w:rsidRPr="003A428E">
        <w:rPr>
          <w:rFonts w:ascii="Georgia" w:hAnsi="Georgia"/>
          <w:bCs/>
          <w:lang w:val="pl-PL"/>
        </w:rPr>
        <w:t>;</w:t>
      </w:r>
    </w:p>
    <w:p w14:paraId="24BEFC4E" w14:textId="3D74BA4A" w:rsidR="00FD73C7" w:rsidRPr="003A428E" w:rsidRDefault="00EA4ECF" w:rsidP="00FD73C7">
      <w:pPr>
        <w:ind w:left="-142"/>
        <w:jc w:val="both"/>
        <w:rPr>
          <w:rFonts w:ascii="Georgia" w:hAnsi="Georgia"/>
          <w:bCs/>
          <w:i/>
          <w:lang w:val="pl-PL"/>
        </w:rPr>
      </w:pPr>
      <w:r w:rsidRPr="003A428E">
        <w:rPr>
          <w:rFonts w:ascii="Georgia" w:hAnsi="Georgia"/>
          <w:bCs/>
          <w:lang w:val="pl-PL"/>
        </w:rPr>
        <w:t>Konstytucję</w:t>
      </w:r>
      <w:r w:rsidR="00FD73C7" w:rsidRPr="003A428E">
        <w:rPr>
          <w:rFonts w:ascii="Georgia" w:hAnsi="Georgia"/>
          <w:bCs/>
          <w:lang w:val="pl-PL"/>
        </w:rPr>
        <w:t>;</w:t>
      </w:r>
    </w:p>
    <w:p w14:paraId="4DE1F5F5" w14:textId="68A027A4" w:rsidR="00FD73C7" w:rsidRPr="003A428E" w:rsidRDefault="00EA4ECF" w:rsidP="00EA4ECF">
      <w:pPr>
        <w:ind w:left="-142"/>
        <w:jc w:val="both"/>
        <w:rPr>
          <w:rFonts w:ascii="Georgia" w:hAnsi="Georgia"/>
          <w:bCs/>
          <w:i/>
          <w:lang w:val="pl-PL"/>
        </w:rPr>
      </w:pPr>
      <w:r w:rsidRPr="003A428E">
        <w:rPr>
          <w:rFonts w:ascii="Georgia" w:hAnsi="Georgia"/>
          <w:bCs/>
          <w:lang w:val="pl-PL"/>
        </w:rPr>
        <w:t>Ustawę o</w:t>
      </w:r>
      <w:r w:rsidR="003249F7">
        <w:rPr>
          <w:rFonts w:ascii="Georgia" w:hAnsi="Georgia"/>
          <w:bCs/>
          <w:lang w:val="pl-PL"/>
        </w:rPr>
        <w:t xml:space="preserve"> radiu i telewizji</w:t>
      </w:r>
      <w:r w:rsidR="00FD73C7" w:rsidRPr="003A428E">
        <w:rPr>
          <w:rFonts w:ascii="Georgia" w:hAnsi="Georgia"/>
          <w:bCs/>
          <w:lang w:val="pl-PL"/>
        </w:rPr>
        <w:t>;</w:t>
      </w:r>
    </w:p>
    <w:p w14:paraId="70A585A1" w14:textId="35C6880E" w:rsidR="00FD73C7" w:rsidRPr="003A428E" w:rsidRDefault="003249F7" w:rsidP="00EA4ECF">
      <w:pPr>
        <w:numPr>
          <w:ilvl w:val="0"/>
          <w:numId w:val="39"/>
        </w:numPr>
        <w:jc w:val="both"/>
        <w:rPr>
          <w:rFonts w:ascii="Georgia" w:hAnsi="Georgia"/>
          <w:bCs/>
          <w:i/>
          <w:lang w:val="pl-PL"/>
        </w:rPr>
      </w:pPr>
      <w:r>
        <w:rPr>
          <w:rFonts w:ascii="Georgia" w:hAnsi="Georgia"/>
          <w:bCs/>
          <w:lang w:val="pl-PL"/>
        </w:rPr>
        <w:t>Akty normatywne/</w:t>
      </w:r>
      <w:r w:rsidR="00EA4ECF" w:rsidRPr="003A428E">
        <w:rPr>
          <w:rFonts w:ascii="Georgia" w:hAnsi="Georgia"/>
          <w:bCs/>
          <w:lang w:val="pl-PL"/>
        </w:rPr>
        <w:t xml:space="preserve">przepisy </w:t>
      </w:r>
      <w:r w:rsidR="00134FF8">
        <w:rPr>
          <w:rFonts w:ascii="Georgia" w:hAnsi="Georgia"/>
          <w:bCs/>
          <w:lang w:val="pl-PL"/>
        </w:rPr>
        <w:t xml:space="preserve">wydawane przez </w:t>
      </w:r>
      <w:r w:rsidR="00EA4ECF" w:rsidRPr="003A428E">
        <w:rPr>
          <w:rFonts w:ascii="Georgia" w:hAnsi="Georgia"/>
          <w:bCs/>
          <w:lang w:val="pl-PL"/>
        </w:rPr>
        <w:t>organ regulacyjn</w:t>
      </w:r>
      <w:r w:rsidR="00134FF8">
        <w:rPr>
          <w:rFonts w:ascii="Georgia" w:hAnsi="Georgia"/>
          <w:bCs/>
          <w:lang w:val="pl-PL"/>
        </w:rPr>
        <w:t>y</w:t>
      </w:r>
      <w:r w:rsidR="00FD73C7" w:rsidRPr="003A428E">
        <w:rPr>
          <w:rFonts w:ascii="Georgia" w:hAnsi="Georgia"/>
          <w:bCs/>
          <w:lang w:val="pl-PL"/>
        </w:rPr>
        <w:t>;</w:t>
      </w:r>
    </w:p>
    <w:p w14:paraId="19045239" w14:textId="568F4C68" w:rsidR="00FD73C7" w:rsidRPr="003A428E" w:rsidRDefault="00CD4029" w:rsidP="00CD4029">
      <w:pPr>
        <w:numPr>
          <w:ilvl w:val="0"/>
          <w:numId w:val="39"/>
        </w:numPr>
        <w:jc w:val="both"/>
        <w:rPr>
          <w:rFonts w:ascii="Georgia" w:hAnsi="Georgia"/>
          <w:bCs/>
          <w:lang w:val="pl-PL"/>
        </w:rPr>
      </w:pPr>
      <w:r w:rsidRPr="003A428E">
        <w:rPr>
          <w:rFonts w:ascii="Georgia" w:hAnsi="Georgia"/>
          <w:bCs/>
          <w:lang w:val="pl-PL"/>
        </w:rPr>
        <w:t>Inne akty normatywne</w:t>
      </w:r>
      <w:r w:rsidR="00FD73C7" w:rsidRPr="003A428E">
        <w:rPr>
          <w:rFonts w:ascii="Georgia" w:hAnsi="Georgia"/>
          <w:bCs/>
          <w:lang w:val="pl-PL"/>
        </w:rPr>
        <w:t>.</w:t>
      </w:r>
    </w:p>
    <w:p w14:paraId="52730447" w14:textId="2D1B9A8F" w:rsidR="00CD4029" w:rsidRPr="003A428E" w:rsidRDefault="00CD4029" w:rsidP="00FD73C7">
      <w:pPr>
        <w:numPr>
          <w:ilvl w:val="0"/>
          <w:numId w:val="37"/>
        </w:numPr>
        <w:ind w:left="-142" w:hanging="425"/>
        <w:jc w:val="both"/>
        <w:rPr>
          <w:rFonts w:ascii="Georgia" w:hAnsi="Georgia"/>
          <w:bCs/>
          <w:lang w:val="pl-PL"/>
        </w:rPr>
      </w:pPr>
      <w:r w:rsidRPr="003A428E">
        <w:rPr>
          <w:rFonts w:ascii="Georgia" w:hAnsi="Georgia"/>
          <w:bCs/>
          <w:lang w:val="pl-PL"/>
        </w:rPr>
        <w:t>Czy organowi regulacyjnemu p</w:t>
      </w:r>
      <w:r w:rsidR="003249F7">
        <w:rPr>
          <w:rFonts w:ascii="Georgia" w:hAnsi="Georgia"/>
          <w:bCs/>
          <w:lang w:val="pl-PL"/>
        </w:rPr>
        <w:t>rzysługuje prawo do zawieszania/</w:t>
      </w:r>
      <w:r w:rsidRPr="003A428E">
        <w:rPr>
          <w:rFonts w:ascii="Georgia" w:hAnsi="Georgia"/>
          <w:bCs/>
          <w:lang w:val="pl-PL"/>
        </w:rPr>
        <w:t xml:space="preserve">ograniczania retransmisji zagranicznych kanałów telewizyjnych w sieciach kablowych? Czy kiedykolwiek korzystał </w:t>
      </w:r>
      <w:r w:rsidR="00F8196A">
        <w:rPr>
          <w:rFonts w:ascii="Georgia" w:hAnsi="Georgia"/>
          <w:bCs/>
          <w:lang w:val="pl-PL"/>
        </w:rPr>
        <w:br/>
      </w:r>
      <w:r w:rsidRPr="003A428E">
        <w:rPr>
          <w:rFonts w:ascii="Georgia" w:hAnsi="Georgia"/>
          <w:bCs/>
          <w:lang w:val="pl-PL"/>
        </w:rPr>
        <w:t xml:space="preserve">z takiego prawa? Jeśli tak, proszę wskazać konkretne przypadki i </w:t>
      </w:r>
      <w:r w:rsidR="00CB2282" w:rsidRPr="003A428E">
        <w:rPr>
          <w:rFonts w:ascii="Georgia" w:hAnsi="Georgia"/>
          <w:bCs/>
          <w:lang w:val="pl-PL"/>
        </w:rPr>
        <w:t>akty</w:t>
      </w:r>
      <w:r w:rsidRPr="003A428E">
        <w:rPr>
          <w:rFonts w:ascii="Georgia" w:hAnsi="Georgia"/>
          <w:bCs/>
          <w:lang w:val="pl-PL"/>
        </w:rPr>
        <w:t xml:space="preserve"> prawne, na </w:t>
      </w:r>
      <w:r w:rsidR="00D21B00" w:rsidRPr="003A428E">
        <w:rPr>
          <w:rFonts w:ascii="Georgia" w:hAnsi="Georgia"/>
          <w:bCs/>
          <w:lang w:val="pl-PL"/>
        </w:rPr>
        <w:t xml:space="preserve">podstawie </w:t>
      </w:r>
      <w:r w:rsidRPr="003A428E">
        <w:rPr>
          <w:rFonts w:ascii="Georgia" w:hAnsi="Georgia"/>
          <w:bCs/>
          <w:lang w:val="pl-PL"/>
        </w:rPr>
        <w:t>których podejmowano takie decyzje.</w:t>
      </w:r>
    </w:p>
    <w:p w14:paraId="1ECDA3A4" w14:textId="35AD6EBB" w:rsidR="00FD73C7" w:rsidRPr="003A428E" w:rsidRDefault="00CD4029" w:rsidP="00CD4029">
      <w:pPr>
        <w:numPr>
          <w:ilvl w:val="0"/>
          <w:numId w:val="37"/>
        </w:numPr>
        <w:ind w:left="-142" w:hanging="425"/>
        <w:jc w:val="both"/>
        <w:rPr>
          <w:rFonts w:ascii="Georgia" w:hAnsi="Georgia"/>
          <w:bCs/>
          <w:lang w:val="pl-PL"/>
        </w:rPr>
      </w:pPr>
      <w:r w:rsidRPr="003A428E">
        <w:rPr>
          <w:rFonts w:ascii="Georgia" w:hAnsi="Georgia"/>
          <w:bCs/>
          <w:lang w:val="pl-PL"/>
        </w:rPr>
        <w:t>Podstawą do wstrzymania nadawania kanału telewizyjnego jest</w:t>
      </w:r>
      <w:r w:rsidR="00FD73C7" w:rsidRPr="003A428E">
        <w:rPr>
          <w:rFonts w:ascii="Georgia" w:hAnsi="Georgia"/>
          <w:bCs/>
          <w:lang w:val="pl-PL"/>
        </w:rPr>
        <w:t>:</w:t>
      </w:r>
    </w:p>
    <w:p w14:paraId="597DD386" w14:textId="0F8CA9F9" w:rsidR="00CD4029" w:rsidRPr="003A428E" w:rsidRDefault="00CD4029" w:rsidP="00FD73C7">
      <w:pPr>
        <w:ind w:left="-142"/>
        <w:jc w:val="both"/>
        <w:rPr>
          <w:rFonts w:ascii="Georgia" w:hAnsi="Georgia"/>
          <w:bCs/>
          <w:lang w:val="pl-PL"/>
        </w:rPr>
      </w:pPr>
      <w:r w:rsidRPr="003A428E">
        <w:rPr>
          <w:rFonts w:ascii="Georgia" w:hAnsi="Georgia"/>
          <w:bCs/>
          <w:lang w:val="pl-PL"/>
        </w:rPr>
        <w:t>Decyzja sądu;</w:t>
      </w:r>
    </w:p>
    <w:p w14:paraId="35F9426D" w14:textId="0EB8825A" w:rsidR="00CD4029" w:rsidRPr="003A428E" w:rsidRDefault="00CD4029" w:rsidP="00FD73C7">
      <w:pPr>
        <w:ind w:left="-142"/>
        <w:jc w:val="both"/>
        <w:rPr>
          <w:rFonts w:ascii="Georgia" w:hAnsi="Georgia"/>
          <w:bCs/>
          <w:lang w:val="pl-PL"/>
        </w:rPr>
      </w:pPr>
      <w:r w:rsidRPr="003A428E">
        <w:rPr>
          <w:rFonts w:ascii="Georgia" w:hAnsi="Georgia"/>
          <w:bCs/>
          <w:lang w:val="pl-PL"/>
        </w:rPr>
        <w:t>Decyzja organu regulacyjnego;</w:t>
      </w:r>
    </w:p>
    <w:p w14:paraId="40204488" w14:textId="170534EC" w:rsidR="00FD73C7" w:rsidRPr="003A428E" w:rsidRDefault="00CD4029" w:rsidP="00FD73C7">
      <w:pPr>
        <w:ind w:left="-142"/>
        <w:jc w:val="both"/>
        <w:rPr>
          <w:rFonts w:ascii="Georgia" w:hAnsi="Georgia"/>
          <w:bCs/>
          <w:lang w:val="pl-PL"/>
        </w:rPr>
      </w:pPr>
      <w:r w:rsidRPr="003A428E">
        <w:rPr>
          <w:rFonts w:ascii="Georgia" w:hAnsi="Georgia"/>
          <w:bCs/>
          <w:lang w:val="pl-PL"/>
        </w:rPr>
        <w:t xml:space="preserve">Inna decyzja (proszę </w:t>
      </w:r>
      <w:r w:rsidR="00D21B00" w:rsidRPr="003A428E">
        <w:rPr>
          <w:rFonts w:ascii="Georgia" w:hAnsi="Georgia"/>
          <w:bCs/>
          <w:lang w:val="pl-PL"/>
        </w:rPr>
        <w:t>określić</w:t>
      </w:r>
      <w:r w:rsidR="003249F7">
        <w:rPr>
          <w:rFonts w:ascii="Georgia" w:hAnsi="Georgia"/>
          <w:bCs/>
          <w:lang w:val="pl-PL"/>
        </w:rPr>
        <w:t xml:space="preserve"> jaka</w:t>
      </w:r>
      <w:r w:rsidR="00FD73C7" w:rsidRPr="003A428E">
        <w:rPr>
          <w:rFonts w:ascii="Georgia" w:hAnsi="Georgia"/>
          <w:bCs/>
          <w:lang w:val="pl-PL"/>
        </w:rPr>
        <w:t xml:space="preserve">) </w:t>
      </w:r>
    </w:p>
    <w:p w14:paraId="30F1F491" w14:textId="0BF5FD13" w:rsidR="00FD73C7" w:rsidRPr="003A428E" w:rsidRDefault="00CD4029" w:rsidP="00CD4029">
      <w:pPr>
        <w:ind w:left="-142"/>
        <w:jc w:val="both"/>
        <w:rPr>
          <w:rFonts w:ascii="Georgia" w:hAnsi="Georgia"/>
          <w:bCs/>
          <w:lang w:val="pl-PL"/>
        </w:rPr>
      </w:pPr>
      <w:r w:rsidRPr="003A428E">
        <w:rPr>
          <w:rFonts w:ascii="Georgia" w:hAnsi="Georgia"/>
          <w:bCs/>
          <w:lang w:val="pl-PL"/>
        </w:rPr>
        <w:t>Proszę podać</w:t>
      </w:r>
      <w:r w:rsidR="003249F7">
        <w:rPr>
          <w:rFonts w:ascii="Georgia" w:hAnsi="Georgia"/>
          <w:bCs/>
          <w:lang w:val="pl-PL"/>
        </w:rPr>
        <w:t xml:space="preserve"> przykłady takich decyzji, jeśli były</w:t>
      </w:r>
      <w:r w:rsidRPr="003A428E">
        <w:rPr>
          <w:rFonts w:ascii="Georgia" w:hAnsi="Georgia"/>
          <w:bCs/>
          <w:lang w:val="pl-PL"/>
        </w:rPr>
        <w:t>.</w:t>
      </w:r>
    </w:p>
    <w:p w14:paraId="4D402C60" w14:textId="218ACF5E" w:rsidR="00FD73C7" w:rsidRPr="003A428E" w:rsidRDefault="00CD4029" w:rsidP="00301482">
      <w:pPr>
        <w:numPr>
          <w:ilvl w:val="0"/>
          <w:numId w:val="37"/>
        </w:numPr>
        <w:ind w:left="-142" w:hanging="425"/>
        <w:jc w:val="both"/>
        <w:rPr>
          <w:rFonts w:ascii="Georgia" w:hAnsi="Georgia"/>
          <w:bCs/>
          <w:lang w:val="pl-PL"/>
        </w:rPr>
      </w:pPr>
      <w:r w:rsidRPr="003A428E">
        <w:rPr>
          <w:rFonts w:ascii="Georgia" w:hAnsi="Georgia"/>
          <w:bCs/>
          <w:lang w:val="pl-PL"/>
        </w:rPr>
        <w:t xml:space="preserve">Czy istnieje praktyka </w:t>
      </w:r>
      <w:r w:rsidR="003249F7" w:rsidRPr="003A428E">
        <w:rPr>
          <w:rFonts w:ascii="Georgia" w:hAnsi="Georgia"/>
          <w:bCs/>
          <w:lang w:val="pl-PL"/>
        </w:rPr>
        <w:t xml:space="preserve">ograniczania </w:t>
      </w:r>
      <w:r w:rsidR="003249F7">
        <w:rPr>
          <w:rFonts w:ascii="Georgia" w:hAnsi="Georgia"/>
          <w:bCs/>
          <w:lang w:val="pl-PL"/>
        </w:rPr>
        <w:t xml:space="preserve">przez </w:t>
      </w:r>
      <w:r w:rsidRPr="003A428E">
        <w:rPr>
          <w:rFonts w:ascii="Georgia" w:hAnsi="Georgia"/>
          <w:bCs/>
          <w:lang w:val="pl-PL"/>
        </w:rPr>
        <w:t>władz</w:t>
      </w:r>
      <w:r w:rsidR="003249F7">
        <w:rPr>
          <w:rFonts w:ascii="Georgia" w:hAnsi="Georgia"/>
          <w:bCs/>
          <w:lang w:val="pl-PL"/>
        </w:rPr>
        <w:t>e państwowe</w:t>
      </w:r>
      <w:r w:rsidRPr="003A428E">
        <w:rPr>
          <w:rFonts w:ascii="Georgia" w:hAnsi="Georgia"/>
          <w:bCs/>
          <w:lang w:val="pl-PL"/>
        </w:rPr>
        <w:t xml:space="preserve"> działalności nadawców, którzy </w:t>
      </w:r>
      <w:r w:rsidR="00F8196A">
        <w:rPr>
          <w:rFonts w:ascii="Georgia" w:hAnsi="Georgia"/>
          <w:bCs/>
          <w:lang w:val="pl-PL"/>
        </w:rPr>
        <w:br/>
      </w:r>
      <w:r w:rsidRPr="003A428E">
        <w:rPr>
          <w:rFonts w:ascii="Georgia" w:hAnsi="Georgia"/>
          <w:bCs/>
          <w:lang w:val="pl-PL"/>
        </w:rPr>
        <w:t xml:space="preserve">w programach na żywo wzbudzają nienawiść etniczną, wzywają do obalenia ustroju konstytucyjnego, promują wykluczenie, wyższość lub niższość osób na podstawie </w:t>
      </w:r>
      <w:r w:rsidR="00F8196A">
        <w:rPr>
          <w:rFonts w:ascii="Georgia" w:hAnsi="Georgia"/>
          <w:bCs/>
          <w:lang w:val="pl-PL"/>
        </w:rPr>
        <w:br/>
      </w:r>
      <w:r w:rsidRPr="003A428E">
        <w:rPr>
          <w:rFonts w:ascii="Georgia" w:hAnsi="Georgia"/>
          <w:bCs/>
          <w:lang w:val="pl-PL"/>
        </w:rPr>
        <w:t xml:space="preserve">ich przekonań religijnych, ideologii, przynależności do określonego narodu lub rasy, </w:t>
      </w:r>
      <w:r w:rsidR="00D21B00" w:rsidRPr="003A428E">
        <w:rPr>
          <w:rFonts w:ascii="Georgia" w:hAnsi="Georgia"/>
          <w:bCs/>
          <w:lang w:val="pl-PL"/>
        </w:rPr>
        <w:t xml:space="preserve">niepełnosprawności fizycznej, sytuacji majątkowej </w:t>
      </w:r>
      <w:r w:rsidRPr="003A428E">
        <w:rPr>
          <w:rFonts w:ascii="Georgia" w:hAnsi="Georgia"/>
          <w:bCs/>
          <w:lang w:val="pl-PL"/>
        </w:rPr>
        <w:t xml:space="preserve">lub pochodzenia społecznego? Jeśli tak, </w:t>
      </w:r>
      <w:r w:rsidR="00F8196A">
        <w:rPr>
          <w:rFonts w:ascii="Georgia" w:hAnsi="Georgia"/>
          <w:bCs/>
          <w:lang w:val="pl-PL"/>
        </w:rPr>
        <w:br/>
      </w:r>
      <w:r w:rsidR="003249F7">
        <w:rPr>
          <w:rFonts w:ascii="Georgia" w:hAnsi="Georgia"/>
          <w:bCs/>
          <w:lang w:val="pl-PL"/>
        </w:rPr>
        <w:t xml:space="preserve">to </w:t>
      </w:r>
      <w:r w:rsidRPr="003A428E">
        <w:rPr>
          <w:rFonts w:ascii="Georgia" w:hAnsi="Georgia"/>
          <w:bCs/>
          <w:lang w:val="pl-PL"/>
        </w:rPr>
        <w:t>ile razy</w:t>
      </w:r>
      <w:r w:rsidR="003249F7">
        <w:rPr>
          <w:rFonts w:ascii="Georgia" w:hAnsi="Georgia"/>
          <w:bCs/>
          <w:lang w:val="pl-PL"/>
        </w:rPr>
        <w:t xml:space="preserve"> to miało miejsce</w:t>
      </w:r>
      <w:r w:rsidRPr="003A428E">
        <w:rPr>
          <w:rFonts w:ascii="Georgia" w:hAnsi="Georgia"/>
          <w:bCs/>
          <w:lang w:val="pl-PL"/>
        </w:rPr>
        <w:t>? Kiedy</w:t>
      </w:r>
      <w:r w:rsidR="00FD73C7" w:rsidRPr="003A428E">
        <w:rPr>
          <w:rFonts w:ascii="Georgia" w:hAnsi="Georgia"/>
          <w:bCs/>
          <w:lang w:val="pl-PL"/>
        </w:rPr>
        <w:t>?</w:t>
      </w:r>
    </w:p>
    <w:p w14:paraId="15441884" w14:textId="32F7D018" w:rsidR="00CD4029" w:rsidRPr="003A428E" w:rsidRDefault="00CD4029" w:rsidP="00FD73C7">
      <w:pPr>
        <w:numPr>
          <w:ilvl w:val="0"/>
          <w:numId w:val="37"/>
        </w:numPr>
        <w:ind w:left="-142" w:hanging="425"/>
        <w:jc w:val="both"/>
        <w:rPr>
          <w:rFonts w:ascii="Georgia" w:hAnsi="Georgia"/>
          <w:bCs/>
          <w:lang w:val="pl-PL"/>
        </w:rPr>
      </w:pPr>
      <w:r w:rsidRPr="003A428E">
        <w:rPr>
          <w:rFonts w:ascii="Georgia" w:hAnsi="Georgia"/>
          <w:bCs/>
          <w:lang w:val="pl-PL"/>
        </w:rPr>
        <w:t xml:space="preserve">Czy </w:t>
      </w:r>
      <w:r w:rsidR="00F8196A">
        <w:rPr>
          <w:rFonts w:ascii="Georgia" w:hAnsi="Georgia"/>
          <w:bCs/>
          <w:lang w:val="pl-PL"/>
        </w:rPr>
        <w:t xml:space="preserve">twój </w:t>
      </w:r>
      <w:r w:rsidR="009B0C0A" w:rsidRPr="003A428E">
        <w:rPr>
          <w:rFonts w:ascii="Georgia" w:hAnsi="Georgia"/>
          <w:bCs/>
          <w:lang w:val="pl-PL"/>
        </w:rPr>
        <w:t xml:space="preserve">kraj przyłączył się do </w:t>
      </w:r>
      <w:r w:rsidR="00FD495A">
        <w:rPr>
          <w:rFonts w:ascii="Georgia" w:hAnsi="Georgia"/>
          <w:bCs/>
          <w:lang w:val="pl-PL"/>
        </w:rPr>
        <w:t>E</w:t>
      </w:r>
      <w:r w:rsidR="009B0C0A" w:rsidRPr="003A428E">
        <w:rPr>
          <w:rFonts w:ascii="Georgia" w:hAnsi="Georgia"/>
          <w:bCs/>
          <w:lang w:val="pl-PL"/>
        </w:rPr>
        <w:t xml:space="preserve">uropejskiej </w:t>
      </w:r>
      <w:r w:rsidR="00FD495A">
        <w:rPr>
          <w:rFonts w:ascii="Georgia" w:hAnsi="Georgia"/>
          <w:bCs/>
          <w:lang w:val="pl-PL"/>
        </w:rPr>
        <w:t>K</w:t>
      </w:r>
      <w:r w:rsidR="00D5157E" w:rsidRPr="003A428E">
        <w:rPr>
          <w:rFonts w:ascii="Georgia" w:hAnsi="Georgia"/>
          <w:bCs/>
          <w:lang w:val="pl-PL"/>
        </w:rPr>
        <w:t xml:space="preserve">onwencji o </w:t>
      </w:r>
      <w:r w:rsidR="00FD495A">
        <w:rPr>
          <w:rFonts w:ascii="Georgia" w:hAnsi="Georgia"/>
          <w:bCs/>
          <w:lang w:val="pl-PL"/>
        </w:rPr>
        <w:t>T</w:t>
      </w:r>
      <w:r w:rsidR="00D5157E" w:rsidRPr="003A428E">
        <w:rPr>
          <w:rFonts w:ascii="Georgia" w:hAnsi="Georgia"/>
          <w:bCs/>
          <w:lang w:val="pl-PL"/>
        </w:rPr>
        <w:t xml:space="preserve">elewizji </w:t>
      </w:r>
      <w:r w:rsidR="00FD495A">
        <w:rPr>
          <w:rFonts w:ascii="Georgia" w:hAnsi="Georgia"/>
          <w:bCs/>
          <w:lang w:val="pl-PL"/>
        </w:rPr>
        <w:t>P</w:t>
      </w:r>
      <w:r w:rsidR="00D5157E" w:rsidRPr="003A428E">
        <w:rPr>
          <w:rFonts w:ascii="Georgia" w:hAnsi="Georgia"/>
          <w:bCs/>
          <w:lang w:val="pl-PL"/>
        </w:rPr>
        <w:t>onadgranicznej?</w:t>
      </w:r>
    </w:p>
    <w:p w14:paraId="1CE72EDE" w14:textId="0A3858FA" w:rsidR="00D5157E" w:rsidRPr="003A428E" w:rsidRDefault="00D5157E" w:rsidP="00FD73C7">
      <w:pPr>
        <w:numPr>
          <w:ilvl w:val="0"/>
          <w:numId w:val="37"/>
        </w:numPr>
        <w:ind w:left="-142" w:hanging="425"/>
        <w:jc w:val="both"/>
        <w:rPr>
          <w:rFonts w:ascii="Georgia" w:hAnsi="Georgia"/>
          <w:bCs/>
          <w:lang w:val="pl-PL"/>
        </w:rPr>
      </w:pPr>
      <w:r w:rsidRPr="003A428E">
        <w:rPr>
          <w:rFonts w:ascii="Georgia" w:hAnsi="Georgia"/>
          <w:bCs/>
          <w:lang w:val="pl-PL"/>
        </w:rPr>
        <w:t xml:space="preserve">Czy organ regulacyjny </w:t>
      </w:r>
      <w:r w:rsidR="00F8196A">
        <w:rPr>
          <w:rFonts w:ascii="Georgia" w:hAnsi="Georgia"/>
          <w:bCs/>
          <w:lang w:val="pl-PL"/>
        </w:rPr>
        <w:t xml:space="preserve">twojego </w:t>
      </w:r>
      <w:r w:rsidRPr="003A428E">
        <w:rPr>
          <w:rFonts w:ascii="Georgia" w:hAnsi="Georgia"/>
          <w:bCs/>
          <w:lang w:val="pl-PL"/>
        </w:rPr>
        <w:t>kraju kor</w:t>
      </w:r>
      <w:r w:rsidR="009B0C0A" w:rsidRPr="003A428E">
        <w:rPr>
          <w:rFonts w:ascii="Georgia" w:hAnsi="Georgia"/>
          <w:bCs/>
          <w:lang w:val="pl-PL"/>
        </w:rPr>
        <w:t xml:space="preserve">zystał kiedykolwiek z norm </w:t>
      </w:r>
      <w:r w:rsidR="003249F7">
        <w:rPr>
          <w:rFonts w:ascii="Georgia" w:hAnsi="Georgia"/>
          <w:bCs/>
          <w:lang w:val="pl-PL"/>
        </w:rPr>
        <w:t xml:space="preserve">tej </w:t>
      </w:r>
      <w:r w:rsidR="009B0C0A" w:rsidRPr="003A428E">
        <w:rPr>
          <w:rFonts w:ascii="Georgia" w:hAnsi="Georgia"/>
          <w:bCs/>
          <w:lang w:val="pl-PL"/>
        </w:rPr>
        <w:t>k</w:t>
      </w:r>
      <w:r w:rsidRPr="003A428E">
        <w:rPr>
          <w:rFonts w:ascii="Georgia" w:hAnsi="Georgia"/>
          <w:bCs/>
          <w:lang w:val="pl-PL"/>
        </w:rPr>
        <w:t xml:space="preserve">onwencji w celu ograniczenia zagranicznych nadawców telewizyjnych, którzy w programach na żywo wzbudzają nienawiść etniczną, wzywają do obalenia ustroju konstytucyjnego, promują wykluczenie, wyższość lub niższość osób na podstawie ich przekonań religijnych, ideologii, przynależności do określonego narodu lub rasy, </w:t>
      </w:r>
      <w:r w:rsidR="00D21B00" w:rsidRPr="003A428E">
        <w:rPr>
          <w:rFonts w:ascii="Georgia" w:hAnsi="Georgia"/>
          <w:bCs/>
          <w:lang w:val="pl-PL"/>
        </w:rPr>
        <w:t xml:space="preserve">niepełnosprawności fizycznej, sytuacji majątkowej </w:t>
      </w:r>
      <w:r w:rsidRPr="003A428E">
        <w:rPr>
          <w:rFonts w:ascii="Georgia" w:hAnsi="Georgia"/>
          <w:bCs/>
          <w:lang w:val="pl-PL"/>
        </w:rPr>
        <w:t>lub pochodzenia społecznego? Jeśli tak, ile razy? Kiedy? Jaki jest status kanałów telewizji rosyjskiej w waszym kraju (swobodny dostęp, retransmisje rosyjskich kanałów telewizyjnych w lokalnych sieciach kablowych)</w:t>
      </w:r>
      <w:r w:rsidR="00CB2282" w:rsidRPr="003A428E">
        <w:rPr>
          <w:rFonts w:ascii="Georgia" w:hAnsi="Georgia"/>
          <w:bCs/>
          <w:lang w:val="pl-PL"/>
        </w:rPr>
        <w:t xml:space="preserve"> i</w:t>
      </w:r>
      <w:r w:rsidRPr="003A428E">
        <w:rPr>
          <w:rFonts w:ascii="Georgia" w:hAnsi="Georgia"/>
          <w:bCs/>
          <w:lang w:val="pl-PL"/>
        </w:rPr>
        <w:t xml:space="preserve"> czy są one dostępne </w:t>
      </w:r>
      <w:r w:rsidR="003249F7">
        <w:rPr>
          <w:rFonts w:ascii="Georgia" w:hAnsi="Georgia"/>
          <w:bCs/>
          <w:lang w:val="pl-PL"/>
        </w:rPr>
        <w:t xml:space="preserve">tylko </w:t>
      </w:r>
      <w:r w:rsidRPr="003A428E">
        <w:rPr>
          <w:rFonts w:ascii="Georgia" w:hAnsi="Georgia"/>
          <w:bCs/>
          <w:lang w:val="pl-PL"/>
        </w:rPr>
        <w:t>drogą satelitarną?</w:t>
      </w:r>
    </w:p>
    <w:p w14:paraId="699EA830" w14:textId="77777777" w:rsidR="0058035E" w:rsidRPr="003A428E" w:rsidRDefault="0058035E" w:rsidP="008E6DBF">
      <w:pPr>
        <w:jc w:val="both"/>
        <w:rPr>
          <w:rFonts w:ascii="Georgia" w:hAnsi="Georgia"/>
          <w:bCs/>
          <w:lang w:val="pl-PL"/>
        </w:rPr>
      </w:pPr>
    </w:p>
    <w:p w14:paraId="24D3B730" w14:textId="77777777" w:rsidR="00FD73C7" w:rsidRPr="003A428E" w:rsidRDefault="00FD73C7" w:rsidP="008E6DBF">
      <w:pPr>
        <w:jc w:val="both"/>
        <w:rPr>
          <w:rFonts w:ascii="Georgia" w:hAnsi="Georgia"/>
          <w:bCs/>
          <w:lang w:val="pl-PL"/>
        </w:rPr>
      </w:pPr>
    </w:p>
    <w:p w14:paraId="69277D6F" w14:textId="77777777" w:rsidR="00FD73C7" w:rsidRPr="003A428E" w:rsidRDefault="00FD73C7" w:rsidP="008E6DBF">
      <w:pPr>
        <w:jc w:val="both"/>
        <w:rPr>
          <w:rFonts w:ascii="Georgia" w:hAnsi="Georgia"/>
          <w:bCs/>
          <w:lang w:val="pl-PL"/>
        </w:rPr>
      </w:pPr>
    </w:p>
    <w:p w14:paraId="2B03F2BA" w14:textId="77777777" w:rsidR="00FD73C7" w:rsidRPr="003A428E" w:rsidRDefault="00FD73C7" w:rsidP="008E6DBF">
      <w:pPr>
        <w:jc w:val="both"/>
        <w:rPr>
          <w:rFonts w:ascii="Georgia" w:hAnsi="Georgia"/>
          <w:bCs/>
          <w:lang w:val="pl-PL"/>
        </w:rPr>
      </w:pPr>
    </w:p>
    <w:p w14:paraId="51839685" w14:textId="179EF7F8" w:rsidR="002D79BA" w:rsidRPr="003A428E" w:rsidRDefault="002D79BA">
      <w:pPr>
        <w:rPr>
          <w:rFonts w:ascii="Georgia" w:hAnsi="Georgia"/>
          <w:bCs/>
          <w:lang w:val="pl-PL"/>
        </w:rPr>
      </w:pPr>
      <w:r w:rsidRPr="003A428E">
        <w:rPr>
          <w:rFonts w:ascii="Georgia" w:hAnsi="Georgia"/>
          <w:bCs/>
          <w:lang w:val="pl-PL"/>
        </w:rPr>
        <w:br w:type="page"/>
      </w:r>
    </w:p>
    <w:p w14:paraId="291B42F4" w14:textId="77777777" w:rsidR="00FD73C7" w:rsidRPr="003A428E" w:rsidRDefault="00FD73C7" w:rsidP="008E6DBF">
      <w:pPr>
        <w:jc w:val="both"/>
        <w:rPr>
          <w:rFonts w:ascii="Georgia" w:hAnsi="Georgia"/>
          <w:bCs/>
          <w:lang w:val="pl-PL"/>
        </w:rPr>
      </w:pPr>
    </w:p>
    <w:p w14:paraId="4987EBE1" w14:textId="79ABC513" w:rsidR="00BC3CF8" w:rsidRPr="003A428E" w:rsidRDefault="00D5157E" w:rsidP="00BC3CF8">
      <w:pPr>
        <w:pStyle w:val="1"/>
        <w:numPr>
          <w:ilvl w:val="0"/>
          <w:numId w:val="2"/>
        </w:numPr>
        <w:spacing w:after="0"/>
        <w:ind w:left="-567" w:firstLine="0"/>
        <w:jc w:val="both"/>
        <w:rPr>
          <w:rFonts w:ascii="Georgia" w:hAnsi="Georgia"/>
          <w:b/>
          <w:lang w:val="pl-PL"/>
        </w:rPr>
      </w:pPr>
      <w:r w:rsidRPr="003A428E">
        <w:rPr>
          <w:rFonts w:ascii="Georgia" w:hAnsi="Georgia"/>
          <w:b/>
          <w:lang w:val="pl-PL"/>
        </w:rPr>
        <w:t>SYTUACJA MEDIÓW W KRAJACH PARTNERSTWA WSCHODNIEGO</w:t>
      </w:r>
    </w:p>
    <w:p w14:paraId="5AE063FA" w14:textId="77777777" w:rsidR="00BC3CF8" w:rsidRPr="003A428E" w:rsidRDefault="00BC3CF8" w:rsidP="00BC3CF8">
      <w:pPr>
        <w:jc w:val="both"/>
        <w:rPr>
          <w:rFonts w:ascii="Georgia" w:hAnsi="Georgia"/>
          <w:bCs/>
          <w:lang w:val="pl-PL"/>
        </w:rPr>
      </w:pPr>
    </w:p>
    <w:p w14:paraId="4DB45918" w14:textId="4E6D42E5" w:rsidR="00D5157E" w:rsidRPr="003A428E" w:rsidRDefault="00945B1A" w:rsidP="00BC3CF8">
      <w:pPr>
        <w:ind w:left="-567"/>
        <w:jc w:val="both"/>
        <w:rPr>
          <w:rFonts w:ascii="Georgia" w:hAnsi="Georgia"/>
          <w:bCs/>
          <w:lang w:val="pl-PL"/>
        </w:rPr>
      </w:pPr>
      <w:r w:rsidRPr="003A428E">
        <w:rPr>
          <w:rFonts w:ascii="Georgia" w:hAnsi="Georgia"/>
          <w:bCs/>
          <w:lang w:val="pl-PL"/>
        </w:rPr>
        <w:t>Telewizja pozostaje głównym źródłem informacji politycznych we wszystkich sześciu krajach Partner</w:t>
      </w:r>
      <w:r w:rsidR="0098739B">
        <w:rPr>
          <w:rFonts w:ascii="Georgia" w:hAnsi="Georgia"/>
          <w:bCs/>
          <w:lang w:val="pl-PL"/>
        </w:rPr>
        <w:t>stwa Wschodniego (ok. 80 proc.</w:t>
      </w:r>
      <w:r w:rsidRPr="003A428E">
        <w:rPr>
          <w:rFonts w:ascii="Georgia" w:hAnsi="Georgia"/>
          <w:bCs/>
          <w:lang w:val="pl-PL"/>
        </w:rPr>
        <w:t xml:space="preserve"> ludności w krajach Partnerstw</w:t>
      </w:r>
      <w:r w:rsidR="000474BB">
        <w:rPr>
          <w:rFonts w:ascii="Georgia" w:hAnsi="Georgia"/>
          <w:bCs/>
          <w:lang w:val="pl-PL"/>
        </w:rPr>
        <w:t>a</w:t>
      </w:r>
      <w:r w:rsidRPr="003A428E">
        <w:rPr>
          <w:rFonts w:ascii="Georgia" w:hAnsi="Georgia"/>
          <w:bCs/>
          <w:lang w:val="pl-PL"/>
        </w:rPr>
        <w:t xml:space="preserve"> Wschodniego traktuje telewizję jako główne źródło informacji </w:t>
      </w:r>
      <w:r w:rsidR="00741B5B" w:rsidRPr="003A428E">
        <w:rPr>
          <w:rFonts w:ascii="Georgia" w:hAnsi="Georgia"/>
          <w:bCs/>
          <w:lang w:val="pl-PL"/>
        </w:rPr>
        <w:t>o polityce</w:t>
      </w:r>
      <w:r w:rsidRPr="003A428E">
        <w:rPr>
          <w:rFonts w:ascii="Georgia" w:hAnsi="Georgia"/>
          <w:bCs/>
          <w:lang w:val="pl-PL"/>
        </w:rPr>
        <w:t>). Tym samym telewizja stanowi najskuteczniejsze narzędzie wpływania na opinię publiczną w kwestiach związanych z polityką zagraniczną i krajową.</w:t>
      </w:r>
    </w:p>
    <w:p w14:paraId="55E24C66" w14:textId="77777777" w:rsidR="00BC3CF8" w:rsidRPr="003A428E" w:rsidRDefault="00BC3CF8" w:rsidP="00BC3CF8">
      <w:pPr>
        <w:ind w:left="-567"/>
        <w:jc w:val="both"/>
        <w:rPr>
          <w:rFonts w:ascii="Georgia" w:hAnsi="Georgia"/>
          <w:bCs/>
          <w:lang w:val="pl-PL"/>
        </w:rPr>
      </w:pPr>
    </w:p>
    <w:p w14:paraId="6599C6FC" w14:textId="273F7752" w:rsidR="00BC3CF8" w:rsidRPr="003A428E" w:rsidRDefault="00E01148" w:rsidP="00BC3CF8">
      <w:pPr>
        <w:ind w:left="-567"/>
        <w:jc w:val="both"/>
        <w:rPr>
          <w:rFonts w:ascii="Georgia" w:hAnsi="Georgia"/>
          <w:bCs/>
          <w:lang w:val="pl-PL"/>
        </w:rPr>
      </w:pPr>
      <w:r w:rsidRPr="00F8196A">
        <w:rPr>
          <w:rFonts w:ascii="Georgia" w:hAnsi="Georgia"/>
          <w:b/>
          <w:bCs/>
          <w:lang w:val="pl-PL"/>
        </w:rPr>
        <w:t xml:space="preserve">W Armenii, Mołdawii i na Białorusi rosyjskie kanały telewizyjne są ważnymi graczami </w:t>
      </w:r>
      <w:r w:rsidR="000F72C0" w:rsidRPr="00F8196A">
        <w:rPr>
          <w:rFonts w:ascii="Georgia" w:hAnsi="Georgia"/>
          <w:b/>
          <w:bCs/>
          <w:lang w:val="pl-PL"/>
        </w:rPr>
        <w:t xml:space="preserve">na </w:t>
      </w:r>
      <w:r w:rsidRPr="00F8196A">
        <w:rPr>
          <w:rFonts w:ascii="Georgia" w:hAnsi="Georgia"/>
          <w:b/>
          <w:bCs/>
          <w:lang w:val="pl-PL"/>
        </w:rPr>
        <w:t>rynku mediów.</w:t>
      </w:r>
      <w:r w:rsidRPr="003A428E">
        <w:rPr>
          <w:rFonts w:ascii="Georgia" w:hAnsi="Georgia"/>
          <w:bCs/>
          <w:lang w:val="pl-PL"/>
        </w:rPr>
        <w:t xml:space="preserve"> W tych krajach programy </w:t>
      </w:r>
      <w:r w:rsidR="00D32D7B">
        <w:rPr>
          <w:rFonts w:ascii="Georgia" w:hAnsi="Georgia"/>
          <w:lang w:val="pl-PL"/>
        </w:rPr>
        <w:t>głównych</w:t>
      </w:r>
      <w:r w:rsidR="00D32D7B" w:rsidRPr="003A428E" w:rsidDel="00D32D7B">
        <w:rPr>
          <w:rFonts w:ascii="Georgia" w:hAnsi="Georgia"/>
          <w:bCs/>
          <w:lang w:val="pl-PL"/>
        </w:rPr>
        <w:t xml:space="preserve"> </w:t>
      </w:r>
      <w:r w:rsidR="0084551A" w:rsidRPr="003A428E">
        <w:rPr>
          <w:rFonts w:ascii="Georgia" w:hAnsi="Georgia"/>
          <w:bCs/>
          <w:lang w:val="pl-PL"/>
        </w:rPr>
        <w:t xml:space="preserve">nadawców rosyjskich są odbierane </w:t>
      </w:r>
      <w:r w:rsidR="000B16FA" w:rsidRPr="003A428E">
        <w:rPr>
          <w:rFonts w:ascii="Georgia" w:hAnsi="Georgia"/>
          <w:bCs/>
          <w:lang w:val="pl-PL"/>
        </w:rPr>
        <w:t>bez ograniczeń</w:t>
      </w:r>
      <w:r w:rsidR="0084551A" w:rsidRPr="003A428E">
        <w:rPr>
          <w:rFonts w:ascii="Georgia" w:hAnsi="Georgia"/>
          <w:bCs/>
          <w:lang w:val="pl-PL"/>
        </w:rPr>
        <w:t xml:space="preserve"> (</w:t>
      </w:r>
      <w:r w:rsidR="008D16D2" w:rsidRPr="003A428E">
        <w:rPr>
          <w:rFonts w:ascii="Georgia" w:hAnsi="Georgia"/>
          <w:bCs/>
          <w:lang w:val="pl-PL"/>
        </w:rPr>
        <w:t>za pośrednictwem odbiorników naziemnych</w:t>
      </w:r>
      <w:r w:rsidR="0084551A" w:rsidRPr="003A428E">
        <w:rPr>
          <w:rFonts w:ascii="Georgia" w:hAnsi="Georgia"/>
          <w:bCs/>
          <w:lang w:val="pl-PL"/>
        </w:rPr>
        <w:t>) w oparciu o umowy międzyrządowe oraz w ramach tzw. „kanałów hybrydowych”</w:t>
      </w:r>
      <w:r w:rsidR="00BC3CF8" w:rsidRPr="003A428E">
        <w:rPr>
          <w:rFonts w:ascii="Georgia" w:hAnsi="Georgia"/>
          <w:bCs/>
          <w:lang w:val="pl-PL"/>
        </w:rPr>
        <w:t xml:space="preserve"> (NTV-</w:t>
      </w:r>
      <w:r w:rsidR="0084551A" w:rsidRPr="003A428E">
        <w:rPr>
          <w:rFonts w:ascii="Georgia" w:hAnsi="Georgia"/>
          <w:bCs/>
          <w:lang w:val="pl-PL"/>
        </w:rPr>
        <w:t>Białoruś</w:t>
      </w:r>
      <w:r w:rsidR="00BC3CF8" w:rsidRPr="003A428E">
        <w:rPr>
          <w:rFonts w:ascii="Georgia" w:hAnsi="Georgia"/>
          <w:bCs/>
          <w:lang w:val="pl-PL"/>
        </w:rPr>
        <w:t>, RTR-</w:t>
      </w:r>
      <w:r w:rsidR="0084551A" w:rsidRPr="003A428E">
        <w:rPr>
          <w:rFonts w:ascii="Georgia" w:hAnsi="Georgia"/>
          <w:bCs/>
          <w:lang w:val="pl-PL"/>
        </w:rPr>
        <w:t>Białoruś</w:t>
      </w:r>
      <w:r w:rsidR="00BC3CF8" w:rsidRPr="003A428E">
        <w:rPr>
          <w:rFonts w:ascii="Georgia" w:hAnsi="Georgia"/>
          <w:bCs/>
          <w:lang w:val="pl-PL"/>
        </w:rPr>
        <w:t xml:space="preserve">). </w:t>
      </w:r>
      <w:r w:rsidR="0084551A" w:rsidRPr="003A428E">
        <w:rPr>
          <w:rFonts w:ascii="Georgia" w:hAnsi="Georgia"/>
          <w:bCs/>
          <w:lang w:val="pl-PL"/>
        </w:rPr>
        <w:t xml:space="preserve">Dodatkowo są one także dostępne </w:t>
      </w:r>
      <w:r w:rsidR="008D16D2" w:rsidRPr="003A428E">
        <w:rPr>
          <w:rFonts w:ascii="Georgia" w:hAnsi="Georgia"/>
          <w:bCs/>
          <w:lang w:val="pl-PL"/>
        </w:rPr>
        <w:t>w ofercie</w:t>
      </w:r>
      <w:r w:rsidR="0084551A" w:rsidRPr="003A428E">
        <w:rPr>
          <w:rFonts w:ascii="Georgia" w:hAnsi="Georgia"/>
          <w:bCs/>
          <w:lang w:val="pl-PL"/>
        </w:rPr>
        <w:t xml:space="preserve"> różnych nadawców lokalnych. </w:t>
      </w:r>
      <w:r w:rsidR="00F8196A">
        <w:rPr>
          <w:rFonts w:ascii="Georgia" w:hAnsi="Georgia"/>
          <w:bCs/>
          <w:lang w:val="pl-PL"/>
        </w:rPr>
        <w:t xml:space="preserve">Są </w:t>
      </w:r>
      <w:r w:rsidR="0084551A" w:rsidRPr="003A428E">
        <w:rPr>
          <w:rFonts w:ascii="Georgia" w:hAnsi="Georgia"/>
          <w:bCs/>
          <w:lang w:val="pl-PL"/>
        </w:rPr>
        <w:t xml:space="preserve">one </w:t>
      </w:r>
      <w:r w:rsidR="00F8196A">
        <w:rPr>
          <w:rFonts w:ascii="Georgia" w:hAnsi="Georgia"/>
          <w:bCs/>
          <w:lang w:val="pl-PL"/>
        </w:rPr>
        <w:t>wśród najbardziej popularnych</w:t>
      </w:r>
      <w:r w:rsidR="00F8196A" w:rsidRPr="003A428E">
        <w:rPr>
          <w:rFonts w:ascii="Georgia" w:hAnsi="Georgia"/>
          <w:bCs/>
          <w:lang w:val="pl-PL"/>
        </w:rPr>
        <w:t xml:space="preserve"> źród</w:t>
      </w:r>
      <w:r w:rsidR="00F8196A">
        <w:rPr>
          <w:rFonts w:ascii="Georgia" w:hAnsi="Georgia"/>
          <w:bCs/>
          <w:lang w:val="pl-PL"/>
        </w:rPr>
        <w:t>eł</w:t>
      </w:r>
      <w:r w:rsidR="00F8196A" w:rsidRPr="003A428E">
        <w:rPr>
          <w:rFonts w:ascii="Georgia" w:hAnsi="Georgia"/>
          <w:bCs/>
          <w:lang w:val="pl-PL"/>
        </w:rPr>
        <w:t xml:space="preserve"> informacji</w:t>
      </w:r>
      <w:r w:rsidR="00F8196A">
        <w:rPr>
          <w:rFonts w:ascii="Georgia" w:hAnsi="Georgia"/>
          <w:bCs/>
          <w:lang w:val="pl-PL"/>
        </w:rPr>
        <w:t>, choć zależy to od kraju</w:t>
      </w:r>
      <w:r w:rsidR="0084551A" w:rsidRPr="003A428E">
        <w:rPr>
          <w:rFonts w:ascii="Georgia" w:hAnsi="Georgia"/>
          <w:bCs/>
          <w:lang w:val="pl-PL"/>
        </w:rPr>
        <w:t xml:space="preserve">. Dodatkowo kilkanaście kanałów telewizji rosyjskiej jest dostępnych </w:t>
      </w:r>
      <w:r w:rsidR="00161FD2" w:rsidRPr="003A428E">
        <w:rPr>
          <w:rFonts w:ascii="Georgia" w:hAnsi="Georgia"/>
          <w:bCs/>
          <w:lang w:val="pl-PL"/>
        </w:rPr>
        <w:t xml:space="preserve">dla abonentów </w:t>
      </w:r>
      <w:r w:rsidR="00F8196A">
        <w:rPr>
          <w:rFonts w:ascii="Georgia" w:hAnsi="Georgia"/>
          <w:bCs/>
          <w:lang w:val="pl-PL"/>
        </w:rPr>
        <w:t xml:space="preserve">sieci </w:t>
      </w:r>
      <w:r w:rsidR="00161FD2" w:rsidRPr="003A428E">
        <w:rPr>
          <w:rFonts w:ascii="Georgia" w:hAnsi="Georgia"/>
          <w:bCs/>
          <w:lang w:val="pl-PL"/>
        </w:rPr>
        <w:t>kablowych</w:t>
      </w:r>
      <w:r w:rsidR="0084551A" w:rsidRPr="003A428E">
        <w:rPr>
          <w:rFonts w:ascii="Georgia" w:hAnsi="Georgia"/>
          <w:bCs/>
          <w:lang w:val="pl-PL"/>
        </w:rPr>
        <w:t>. Dla większości społeczeństw w tych t</w:t>
      </w:r>
      <w:r w:rsidR="000474BB">
        <w:rPr>
          <w:rFonts w:ascii="Georgia" w:hAnsi="Georgia"/>
          <w:bCs/>
          <w:lang w:val="pl-PL"/>
        </w:rPr>
        <w:t>rzech krajach (szczególnie</w:t>
      </w:r>
      <w:r w:rsidR="008D16D2" w:rsidRPr="003A428E">
        <w:rPr>
          <w:rFonts w:ascii="Georgia" w:hAnsi="Georgia"/>
          <w:bCs/>
          <w:lang w:val="pl-PL"/>
        </w:rPr>
        <w:t xml:space="preserve"> na</w:t>
      </w:r>
      <w:r w:rsidR="0084551A" w:rsidRPr="003A428E">
        <w:rPr>
          <w:rFonts w:ascii="Georgia" w:hAnsi="Georgia"/>
          <w:bCs/>
          <w:lang w:val="pl-PL"/>
        </w:rPr>
        <w:t xml:space="preserve"> Białorusi, w mniejszym </w:t>
      </w:r>
      <w:r w:rsidR="008D16D2" w:rsidRPr="003A428E">
        <w:rPr>
          <w:rFonts w:ascii="Georgia" w:hAnsi="Georgia"/>
          <w:bCs/>
          <w:lang w:val="pl-PL"/>
        </w:rPr>
        <w:t xml:space="preserve">stopniu </w:t>
      </w:r>
      <w:r w:rsidR="0084551A" w:rsidRPr="003A428E">
        <w:rPr>
          <w:rFonts w:ascii="Georgia" w:hAnsi="Georgia"/>
          <w:bCs/>
          <w:lang w:val="pl-PL"/>
        </w:rPr>
        <w:t xml:space="preserve">dotyczy to Armenii) nie występują bariery językowe w </w:t>
      </w:r>
      <w:r w:rsidR="00741B5B" w:rsidRPr="003A428E">
        <w:rPr>
          <w:rFonts w:ascii="Georgia" w:hAnsi="Georgia"/>
          <w:bCs/>
          <w:lang w:val="pl-PL"/>
        </w:rPr>
        <w:t>czerpaniu</w:t>
      </w:r>
      <w:r w:rsidR="0084551A" w:rsidRPr="003A428E">
        <w:rPr>
          <w:rFonts w:ascii="Georgia" w:hAnsi="Georgia"/>
          <w:bCs/>
          <w:lang w:val="pl-PL"/>
        </w:rPr>
        <w:t xml:space="preserve"> informacji z mediów rosyjskich. </w:t>
      </w:r>
      <w:r w:rsidR="00F8196A">
        <w:rPr>
          <w:rFonts w:ascii="Georgia" w:hAnsi="Georgia"/>
          <w:bCs/>
          <w:lang w:val="pl-PL"/>
        </w:rPr>
        <w:t>B</w:t>
      </w:r>
      <w:r w:rsidR="0084551A" w:rsidRPr="003A428E">
        <w:rPr>
          <w:rFonts w:ascii="Georgia" w:hAnsi="Georgia"/>
          <w:bCs/>
          <w:lang w:val="pl-PL"/>
        </w:rPr>
        <w:t>iałoruscy widzowie wybierają najczęściej programy telewizyjne w</w:t>
      </w:r>
      <w:r w:rsidR="0098739B">
        <w:rPr>
          <w:rFonts w:ascii="Georgia" w:hAnsi="Georgia"/>
          <w:bCs/>
          <w:lang w:val="pl-PL"/>
        </w:rPr>
        <w:t xml:space="preserve"> języku rosyjskim – 64,7 proc.</w:t>
      </w:r>
      <w:r w:rsidR="0084551A" w:rsidRPr="003A428E">
        <w:rPr>
          <w:rFonts w:ascii="Georgia" w:hAnsi="Georgia"/>
          <w:bCs/>
          <w:lang w:val="pl-PL"/>
        </w:rPr>
        <w:t xml:space="preserve"> widzów preferuje wyłącznie </w:t>
      </w:r>
      <w:r w:rsidR="0098739B">
        <w:rPr>
          <w:rFonts w:ascii="Georgia" w:hAnsi="Georgia"/>
          <w:bCs/>
          <w:lang w:val="pl-PL"/>
        </w:rPr>
        <w:t>programy rosyjskie, 32,1 proc.</w:t>
      </w:r>
      <w:r w:rsidR="0084551A" w:rsidRPr="003A428E">
        <w:rPr>
          <w:rFonts w:ascii="Georgia" w:hAnsi="Georgia"/>
          <w:bCs/>
          <w:lang w:val="pl-PL"/>
        </w:rPr>
        <w:t xml:space="preserve"> optuje za programami dwujęzycznymi,</w:t>
      </w:r>
      <w:r w:rsidR="008D16D2" w:rsidRPr="003A428E">
        <w:rPr>
          <w:rFonts w:ascii="Georgia" w:hAnsi="Georgia"/>
          <w:bCs/>
          <w:lang w:val="pl-PL"/>
        </w:rPr>
        <w:t xml:space="preserve"> ale poł</w:t>
      </w:r>
      <w:r w:rsidR="0084551A" w:rsidRPr="003A428E">
        <w:rPr>
          <w:rFonts w:ascii="Georgia" w:hAnsi="Georgia"/>
          <w:bCs/>
          <w:lang w:val="pl-PL"/>
        </w:rPr>
        <w:t>owa z nich preferuje język rosyjski (w stosunku 75/25).</w:t>
      </w:r>
      <w:r w:rsidR="00BC3CF8" w:rsidRPr="003A428E">
        <w:rPr>
          <w:rFonts w:ascii="Georgia" w:hAnsi="Georgia"/>
          <w:bCs/>
          <w:vertAlign w:val="superscript"/>
          <w:lang w:val="pl-PL"/>
        </w:rPr>
        <w:footnoteReference w:id="17"/>
      </w:r>
    </w:p>
    <w:p w14:paraId="57739AE5" w14:textId="77777777" w:rsidR="00BC3CF8" w:rsidRPr="003A428E" w:rsidRDefault="00BC3CF8" w:rsidP="00BC3CF8">
      <w:pPr>
        <w:ind w:left="-567"/>
        <w:jc w:val="both"/>
        <w:rPr>
          <w:rFonts w:ascii="Georgia" w:hAnsi="Georgia"/>
          <w:bCs/>
          <w:lang w:val="pl-PL"/>
        </w:rPr>
      </w:pPr>
    </w:p>
    <w:p w14:paraId="6AB62B48" w14:textId="1B0565B4" w:rsidR="00B45BC0" w:rsidRPr="003A428E" w:rsidRDefault="00733DC1" w:rsidP="00BC3CF8">
      <w:pPr>
        <w:ind w:left="-567"/>
        <w:jc w:val="both"/>
        <w:rPr>
          <w:rFonts w:ascii="Georgia" w:hAnsi="Georgia"/>
          <w:bCs/>
          <w:lang w:val="pl-PL"/>
        </w:rPr>
      </w:pPr>
      <w:r w:rsidRPr="00F8196A">
        <w:rPr>
          <w:rFonts w:ascii="Georgia" w:hAnsi="Georgia"/>
          <w:b/>
          <w:bCs/>
          <w:lang w:val="pl-PL"/>
        </w:rPr>
        <w:t>W pozostałych trzech krajach Partnerstwa Wschodniego rola rosyjskich kanałów telewizyjnych jest ograniczona.</w:t>
      </w:r>
      <w:r w:rsidRPr="003A428E">
        <w:rPr>
          <w:rFonts w:ascii="Georgia" w:hAnsi="Georgia"/>
          <w:bCs/>
          <w:lang w:val="pl-PL"/>
        </w:rPr>
        <w:t xml:space="preserve"> W Gruzji i Azerbejdżanie rosyjska telewizja jest dostępna wyłącznie za pośrednictwem telewizji kablowych, odbiorników satelitarnych lub Internetu. W Azerbejdżanie sygnał rosyjskich kanałów telewizyjnych nie jest nadawany za pomocą nadajników naziemnych od 2008 roku. </w:t>
      </w:r>
      <w:r w:rsidR="00741B5B" w:rsidRPr="003A428E">
        <w:rPr>
          <w:rFonts w:ascii="Georgia" w:hAnsi="Georgia"/>
          <w:bCs/>
          <w:lang w:val="pl-PL"/>
        </w:rPr>
        <w:t>W Gruzji nadawanie takie zostało</w:t>
      </w:r>
      <w:r w:rsidRPr="003A428E">
        <w:rPr>
          <w:rFonts w:ascii="Georgia" w:hAnsi="Georgia"/>
          <w:bCs/>
          <w:lang w:val="pl-PL"/>
        </w:rPr>
        <w:t xml:space="preserve"> </w:t>
      </w:r>
      <w:r w:rsidR="00741B5B" w:rsidRPr="003A428E">
        <w:rPr>
          <w:rFonts w:ascii="Georgia" w:hAnsi="Georgia"/>
          <w:bCs/>
          <w:lang w:val="pl-PL"/>
        </w:rPr>
        <w:t>wstrzymane</w:t>
      </w:r>
      <w:r w:rsidRPr="003A428E">
        <w:rPr>
          <w:rFonts w:ascii="Georgia" w:hAnsi="Georgia"/>
          <w:bCs/>
          <w:lang w:val="pl-PL"/>
        </w:rPr>
        <w:t xml:space="preserve"> jeszcze wcześniej, bo w 2000 roku. </w:t>
      </w:r>
      <w:r w:rsidR="008D16D2" w:rsidRPr="003A428E">
        <w:rPr>
          <w:rFonts w:ascii="Georgia" w:hAnsi="Georgia"/>
          <w:bCs/>
          <w:lang w:val="pl-PL"/>
        </w:rPr>
        <w:t>Jednak</w:t>
      </w:r>
      <w:r w:rsidRPr="003A428E">
        <w:rPr>
          <w:rFonts w:ascii="Georgia" w:hAnsi="Georgia"/>
          <w:bCs/>
          <w:lang w:val="pl-PL"/>
        </w:rPr>
        <w:t xml:space="preserve"> kanały rosyjskojęzyczne stanowią większość programów dostępnych w </w:t>
      </w:r>
      <w:r w:rsidR="000474BB">
        <w:rPr>
          <w:rFonts w:ascii="Georgia" w:hAnsi="Georgia"/>
          <w:bCs/>
          <w:lang w:val="pl-PL"/>
        </w:rPr>
        <w:t xml:space="preserve">ofertach </w:t>
      </w:r>
      <w:r w:rsidRPr="003A428E">
        <w:rPr>
          <w:rFonts w:ascii="Georgia" w:hAnsi="Georgia"/>
          <w:bCs/>
          <w:lang w:val="pl-PL"/>
        </w:rPr>
        <w:t>telewizji kablowych lub satelitarnych w Azerbejdżanie. Chociaż działania mające na celu ograniczeni</w:t>
      </w:r>
      <w:r w:rsidR="008D16D2" w:rsidRPr="003A428E">
        <w:rPr>
          <w:rFonts w:ascii="Georgia" w:hAnsi="Georgia"/>
          <w:bCs/>
          <w:lang w:val="pl-PL"/>
        </w:rPr>
        <w:t>e</w:t>
      </w:r>
      <w:r w:rsidRPr="003A428E">
        <w:rPr>
          <w:rFonts w:ascii="Georgia" w:hAnsi="Georgia"/>
          <w:bCs/>
          <w:lang w:val="pl-PL"/>
        </w:rPr>
        <w:t xml:space="preserve"> nadawania kanałów rosyjskich na Ukrainie wdrożono znacznie później (w 2014 roku), wpłynęły one równie</w:t>
      </w:r>
      <w:r w:rsidR="008D16D2" w:rsidRPr="003A428E">
        <w:rPr>
          <w:rFonts w:ascii="Georgia" w:hAnsi="Georgia"/>
          <w:bCs/>
          <w:lang w:val="pl-PL"/>
        </w:rPr>
        <w:t>ż na dostawców telewizji kablowych</w:t>
      </w:r>
      <w:r w:rsidRPr="003A428E">
        <w:rPr>
          <w:rFonts w:ascii="Georgia" w:hAnsi="Georgia"/>
          <w:bCs/>
          <w:lang w:val="pl-PL"/>
        </w:rPr>
        <w:t xml:space="preserve">, którym ukraiński </w:t>
      </w:r>
      <w:r w:rsidR="00AF4205">
        <w:rPr>
          <w:rFonts w:ascii="Georgia" w:hAnsi="Georgia"/>
          <w:bCs/>
          <w:lang w:val="pl-PL"/>
        </w:rPr>
        <w:t xml:space="preserve">regulator </w:t>
      </w:r>
      <w:r w:rsidRPr="003A428E">
        <w:rPr>
          <w:rFonts w:ascii="Georgia" w:hAnsi="Georgia"/>
          <w:bCs/>
          <w:lang w:val="pl-PL"/>
        </w:rPr>
        <w:t xml:space="preserve">polecił wstrzymanie nadawania </w:t>
      </w:r>
      <w:r w:rsidR="00F8196A">
        <w:rPr>
          <w:rFonts w:ascii="Georgia" w:hAnsi="Georgia"/>
          <w:bCs/>
          <w:lang w:val="pl-PL"/>
        </w:rPr>
        <w:t xml:space="preserve">wielu </w:t>
      </w:r>
      <w:r w:rsidRPr="003A428E">
        <w:rPr>
          <w:rFonts w:ascii="Georgia" w:hAnsi="Georgia"/>
          <w:bCs/>
          <w:lang w:val="pl-PL"/>
        </w:rPr>
        <w:t>kanałów rosyjskiej telewizji</w:t>
      </w:r>
      <w:r w:rsidR="00BC3CF8" w:rsidRPr="003A428E">
        <w:rPr>
          <w:rFonts w:ascii="Georgia" w:hAnsi="Georgia"/>
          <w:bCs/>
          <w:lang w:val="pl-PL"/>
        </w:rPr>
        <w:t>.</w:t>
      </w:r>
      <w:r w:rsidR="00BC3CF8" w:rsidRPr="003A428E">
        <w:rPr>
          <w:rFonts w:ascii="Georgia" w:hAnsi="Georgia"/>
          <w:bCs/>
          <w:vertAlign w:val="superscript"/>
          <w:lang w:val="pl-PL"/>
        </w:rPr>
        <w:footnoteReference w:id="18"/>
      </w:r>
    </w:p>
    <w:p w14:paraId="555C8D49" w14:textId="77777777" w:rsidR="00B45BC0" w:rsidRPr="003A428E" w:rsidRDefault="00B45BC0" w:rsidP="00BC3CF8">
      <w:pPr>
        <w:ind w:left="-567"/>
        <w:jc w:val="both"/>
        <w:rPr>
          <w:rFonts w:ascii="Georgia" w:hAnsi="Georgia"/>
          <w:bCs/>
          <w:lang w:val="pl-PL"/>
        </w:rPr>
      </w:pPr>
    </w:p>
    <w:p w14:paraId="4F33DBCD" w14:textId="27DDCA02" w:rsidR="00934D94" w:rsidRPr="003A428E" w:rsidRDefault="000474BB" w:rsidP="00BC3CF8">
      <w:pPr>
        <w:ind w:left="-567"/>
        <w:jc w:val="both"/>
        <w:rPr>
          <w:rFonts w:ascii="Georgia" w:hAnsi="Georgia"/>
          <w:bCs/>
          <w:lang w:val="pl-PL"/>
        </w:rPr>
      </w:pPr>
      <w:r>
        <w:rPr>
          <w:rFonts w:ascii="Georgia" w:hAnsi="Georgia"/>
          <w:bCs/>
          <w:lang w:val="pl-PL"/>
        </w:rPr>
        <w:t xml:space="preserve">I tak </w:t>
      </w:r>
      <w:r w:rsidR="00733DC1" w:rsidRPr="003A428E">
        <w:rPr>
          <w:rFonts w:ascii="Georgia" w:hAnsi="Georgia"/>
          <w:bCs/>
          <w:lang w:val="pl-PL"/>
        </w:rPr>
        <w:t>10 kwietnia 2015 roku regulator zakazał nadawania 19 kanałów telewizyjnych uzasadniając to działaniem w interesie „bezpieczeństwa informacji” i odpowiadając na wezwanie Rady B</w:t>
      </w:r>
      <w:r w:rsidR="008D16D2" w:rsidRPr="003A428E">
        <w:rPr>
          <w:rFonts w:ascii="Georgia" w:hAnsi="Georgia"/>
          <w:bCs/>
          <w:lang w:val="pl-PL"/>
        </w:rPr>
        <w:t>ezpieczeństwa Narodowego i Obron</w:t>
      </w:r>
      <w:r w:rsidR="00733DC1" w:rsidRPr="003A428E">
        <w:rPr>
          <w:rFonts w:ascii="Georgia" w:hAnsi="Georgia"/>
          <w:bCs/>
          <w:lang w:val="pl-PL"/>
        </w:rPr>
        <w:t>y, która stwierdziła, że obecność rosyjskich kanałów telewizyjnych w ukraińskiej „przestrzeni informacyjnej” stanowi zagrożenie</w:t>
      </w:r>
      <w:r w:rsidR="008D16D2" w:rsidRPr="003A428E">
        <w:rPr>
          <w:rFonts w:ascii="Georgia" w:hAnsi="Georgia"/>
          <w:bCs/>
          <w:lang w:val="pl-PL"/>
        </w:rPr>
        <w:t xml:space="preserve"> d</w:t>
      </w:r>
      <w:r w:rsidR="00F8196A">
        <w:rPr>
          <w:rFonts w:ascii="Georgia" w:hAnsi="Georgia"/>
          <w:bCs/>
          <w:lang w:val="pl-PL"/>
        </w:rPr>
        <w:t xml:space="preserve">la „bezpieczeństwa narodowego” . Te kanały  to: </w:t>
      </w:r>
      <w:r w:rsidR="008D16D2" w:rsidRPr="003A428E">
        <w:rPr>
          <w:rFonts w:ascii="Georgia" w:hAnsi="Georgia"/>
          <w:bCs/>
          <w:lang w:val="pl-PL"/>
        </w:rPr>
        <w:t>Kanał Pierwszy. Sieć ogólnoświatowa (</w:t>
      </w:r>
      <w:r w:rsidR="008D16D2" w:rsidRPr="003A428E">
        <w:rPr>
          <w:rFonts w:ascii="Georgia" w:hAnsi="Georgia"/>
          <w:bCs/>
          <w:i/>
          <w:lang w:val="pl-PL"/>
        </w:rPr>
        <w:t>Pierwyj Kanał</w:t>
      </w:r>
      <w:r w:rsidR="00733DC1" w:rsidRPr="003A428E">
        <w:rPr>
          <w:rFonts w:ascii="Georgia" w:hAnsi="Georgia"/>
          <w:bCs/>
          <w:i/>
          <w:lang w:val="pl-PL"/>
        </w:rPr>
        <w:t>. Wsje</w:t>
      </w:r>
      <w:r w:rsidR="008D16D2" w:rsidRPr="003A428E">
        <w:rPr>
          <w:rFonts w:ascii="Georgia" w:hAnsi="Georgia"/>
          <w:bCs/>
          <w:i/>
          <w:lang w:val="pl-PL"/>
        </w:rPr>
        <w:t>mirnaj</w:t>
      </w:r>
      <w:r w:rsidR="00BC3CF8" w:rsidRPr="003A428E">
        <w:rPr>
          <w:rFonts w:ascii="Georgia" w:hAnsi="Georgia"/>
          <w:bCs/>
          <w:i/>
          <w:lang w:val="pl-PL"/>
        </w:rPr>
        <w:t>a</w:t>
      </w:r>
      <w:r w:rsidR="003C67E8" w:rsidRPr="003A428E">
        <w:rPr>
          <w:rFonts w:ascii="Georgia" w:hAnsi="Georgia"/>
          <w:bCs/>
          <w:i/>
          <w:lang w:val="pl-PL"/>
        </w:rPr>
        <w:t xml:space="preserve"> siet</w:t>
      </w:r>
      <w:r w:rsidR="003C67E8" w:rsidRPr="003A428E">
        <w:rPr>
          <w:rFonts w:ascii="Georgia" w:hAnsi="Georgia"/>
          <w:bCs/>
          <w:lang w:val="pl-PL"/>
        </w:rPr>
        <w:t xml:space="preserve">), </w:t>
      </w:r>
      <w:r w:rsidR="00741B5B" w:rsidRPr="003A428E">
        <w:rPr>
          <w:rFonts w:ascii="Georgia" w:hAnsi="Georgia"/>
          <w:bCs/>
          <w:lang w:val="pl-PL"/>
        </w:rPr>
        <w:t>RTR-Planeta (</w:t>
      </w:r>
      <w:r w:rsidR="003C67E8" w:rsidRPr="003A428E">
        <w:rPr>
          <w:rFonts w:ascii="Georgia" w:hAnsi="Georgia"/>
          <w:bCs/>
          <w:i/>
          <w:lang w:val="pl-PL"/>
        </w:rPr>
        <w:t>RTR-Pł</w:t>
      </w:r>
      <w:r w:rsidR="00733DC1" w:rsidRPr="003A428E">
        <w:rPr>
          <w:rFonts w:ascii="Georgia" w:hAnsi="Georgia"/>
          <w:bCs/>
          <w:i/>
          <w:lang w:val="pl-PL"/>
        </w:rPr>
        <w:t>aneta</w:t>
      </w:r>
      <w:r w:rsidR="00741B5B" w:rsidRPr="003A428E">
        <w:rPr>
          <w:rFonts w:ascii="Georgia" w:hAnsi="Georgia"/>
          <w:bCs/>
          <w:lang w:val="pl-PL"/>
        </w:rPr>
        <w:t>)</w:t>
      </w:r>
      <w:r w:rsidR="00BC3CF8" w:rsidRPr="003A428E">
        <w:rPr>
          <w:rFonts w:ascii="Georgia" w:hAnsi="Georgia"/>
          <w:bCs/>
          <w:lang w:val="pl-PL"/>
        </w:rPr>
        <w:t xml:space="preserve">, </w:t>
      </w:r>
      <w:r w:rsidR="00934D94" w:rsidRPr="003A428E">
        <w:rPr>
          <w:rFonts w:ascii="Georgia" w:hAnsi="Georgia"/>
          <w:bCs/>
          <w:lang w:val="pl-PL"/>
        </w:rPr>
        <w:t>NTV-</w:t>
      </w:r>
      <w:r w:rsidR="008D16D2" w:rsidRPr="003A428E">
        <w:rPr>
          <w:rFonts w:ascii="Georgia" w:hAnsi="Georgia"/>
          <w:bCs/>
          <w:lang w:val="pl-PL"/>
        </w:rPr>
        <w:t>Świat (</w:t>
      </w:r>
      <w:r w:rsidR="008D16D2" w:rsidRPr="003A428E">
        <w:rPr>
          <w:rFonts w:ascii="Georgia" w:hAnsi="Georgia"/>
          <w:bCs/>
          <w:i/>
          <w:lang w:val="pl-PL"/>
        </w:rPr>
        <w:t>NTV-Mir</w:t>
      </w:r>
      <w:r w:rsidR="008D16D2" w:rsidRPr="003A428E">
        <w:rPr>
          <w:rFonts w:ascii="Georgia" w:hAnsi="Georgia"/>
          <w:bCs/>
          <w:lang w:val="pl-PL"/>
        </w:rPr>
        <w:t>)</w:t>
      </w:r>
      <w:r w:rsidR="00BC3CF8" w:rsidRPr="003A428E">
        <w:rPr>
          <w:rFonts w:ascii="Georgia" w:hAnsi="Georgia"/>
          <w:bCs/>
          <w:lang w:val="pl-PL"/>
        </w:rPr>
        <w:t xml:space="preserve">, </w:t>
      </w:r>
      <w:r w:rsidR="008D16D2" w:rsidRPr="003A428E">
        <w:rPr>
          <w:rFonts w:ascii="Georgia" w:hAnsi="Georgia"/>
          <w:bCs/>
          <w:lang w:val="pl-PL"/>
        </w:rPr>
        <w:t>Rosja-24 (</w:t>
      </w:r>
      <w:r w:rsidR="00934D94" w:rsidRPr="003A428E">
        <w:rPr>
          <w:rFonts w:ascii="Georgia" w:hAnsi="Georgia"/>
          <w:bCs/>
          <w:i/>
          <w:lang w:val="pl-PL"/>
        </w:rPr>
        <w:t>Rossija-24</w:t>
      </w:r>
      <w:r w:rsidR="008D16D2" w:rsidRPr="003A428E">
        <w:rPr>
          <w:rFonts w:ascii="Georgia" w:hAnsi="Georgia"/>
          <w:bCs/>
          <w:lang w:val="pl-PL"/>
        </w:rPr>
        <w:t>)</w:t>
      </w:r>
      <w:r w:rsidR="00BC3CF8" w:rsidRPr="003A428E">
        <w:rPr>
          <w:rFonts w:ascii="Georgia" w:hAnsi="Georgia"/>
          <w:bCs/>
          <w:lang w:val="pl-PL"/>
        </w:rPr>
        <w:t xml:space="preserve">, TVCI, RBK-TV, </w:t>
      </w:r>
      <w:r w:rsidR="008D16D2" w:rsidRPr="003A428E">
        <w:rPr>
          <w:rFonts w:ascii="Georgia" w:hAnsi="Georgia"/>
          <w:bCs/>
          <w:lang w:val="pl-PL"/>
        </w:rPr>
        <w:t>Rosja-1 (</w:t>
      </w:r>
      <w:r w:rsidR="00934D94" w:rsidRPr="003A428E">
        <w:rPr>
          <w:rFonts w:ascii="Georgia" w:hAnsi="Georgia"/>
          <w:bCs/>
          <w:i/>
          <w:lang w:val="pl-PL"/>
        </w:rPr>
        <w:t>Rossija-1</w:t>
      </w:r>
      <w:r w:rsidR="008D16D2" w:rsidRPr="003A428E">
        <w:rPr>
          <w:rFonts w:ascii="Georgia" w:hAnsi="Georgia"/>
          <w:bCs/>
          <w:lang w:val="pl-PL"/>
        </w:rPr>
        <w:t>)</w:t>
      </w:r>
      <w:r w:rsidR="00BC3CF8" w:rsidRPr="003A428E">
        <w:rPr>
          <w:rFonts w:ascii="Georgia" w:hAnsi="Georgia"/>
          <w:bCs/>
          <w:lang w:val="pl-PL"/>
        </w:rPr>
        <w:t xml:space="preserve">, NTV, TNT, </w:t>
      </w:r>
      <w:r w:rsidR="008D16D2" w:rsidRPr="003A428E">
        <w:rPr>
          <w:rFonts w:ascii="Georgia" w:hAnsi="Georgia"/>
          <w:bCs/>
          <w:lang w:val="pl-PL"/>
        </w:rPr>
        <w:t>Petersburg-5 (</w:t>
      </w:r>
      <w:r w:rsidR="00934D94" w:rsidRPr="003A428E">
        <w:rPr>
          <w:rFonts w:ascii="Georgia" w:hAnsi="Georgia"/>
          <w:bCs/>
          <w:i/>
          <w:lang w:val="pl-PL"/>
        </w:rPr>
        <w:t>Peterburg-5</w:t>
      </w:r>
      <w:r w:rsidR="008D16D2" w:rsidRPr="003A428E">
        <w:rPr>
          <w:rFonts w:ascii="Georgia" w:hAnsi="Georgia"/>
          <w:bCs/>
          <w:lang w:val="pl-PL"/>
        </w:rPr>
        <w:t>)</w:t>
      </w:r>
      <w:r w:rsidR="00BC3CF8" w:rsidRPr="003A428E">
        <w:rPr>
          <w:rFonts w:ascii="Georgia" w:hAnsi="Georgia"/>
          <w:bCs/>
          <w:lang w:val="pl-PL"/>
        </w:rPr>
        <w:t xml:space="preserve">, </w:t>
      </w:r>
      <w:r w:rsidR="008D16D2" w:rsidRPr="003A428E">
        <w:rPr>
          <w:rFonts w:ascii="Georgia" w:hAnsi="Georgia"/>
          <w:bCs/>
          <w:lang w:val="pl-PL"/>
        </w:rPr>
        <w:t>Gwiazda (</w:t>
      </w:r>
      <w:r w:rsidR="00934D94" w:rsidRPr="003A428E">
        <w:rPr>
          <w:rFonts w:ascii="Georgia" w:hAnsi="Georgia"/>
          <w:bCs/>
          <w:i/>
          <w:lang w:val="pl-PL"/>
        </w:rPr>
        <w:t>Zwjezda</w:t>
      </w:r>
      <w:r w:rsidR="008D16D2" w:rsidRPr="003A428E">
        <w:rPr>
          <w:rFonts w:ascii="Georgia" w:hAnsi="Georgia"/>
          <w:bCs/>
          <w:lang w:val="pl-PL"/>
        </w:rPr>
        <w:t>)</w:t>
      </w:r>
      <w:r w:rsidR="00BC3CF8" w:rsidRPr="003A428E">
        <w:rPr>
          <w:rFonts w:ascii="Georgia" w:hAnsi="Georgia"/>
          <w:bCs/>
          <w:lang w:val="pl-PL"/>
        </w:rPr>
        <w:t xml:space="preserve">, REN-TV, Life News, Russia Today, </w:t>
      </w:r>
      <w:r w:rsidR="008D16D2" w:rsidRPr="003A428E">
        <w:rPr>
          <w:rFonts w:ascii="Georgia" w:hAnsi="Georgia"/>
          <w:bCs/>
          <w:lang w:val="pl-PL"/>
        </w:rPr>
        <w:t>Historia (</w:t>
      </w:r>
      <w:r w:rsidR="008D16D2" w:rsidRPr="003A428E">
        <w:rPr>
          <w:rFonts w:ascii="Georgia" w:hAnsi="Georgia"/>
          <w:bCs/>
          <w:i/>
          <w:lang w:val="pl-PL"/>
        </w:rPr>
        <w:t>Istorija</w:t>
      </w:r>
      <w:r w:rsidR="008D16D2" w:rsidRPr="003A428E">
        <w:rPr>
          <w:rFonts w:ascii="Georgia" w:hAnsi="Georgia"/>
          <w:bCs/>
          <w:lang w:val="pl-PL"/>
        </w:rPr>
        <w:t>)</w:t>
      </w:r>
      <w:r w:rsidR="00BC3CF8" w:rsidRPr="003A428E">
        <w:rPr>
          <w:rFonts w:ascii="Georgia" w:hAnsi="Georgia"/>
          <w:bCs/>
          <w:lang w:val="pl-PL"/>
        </w:rPr>
        <w:t xml:space="preserve">, </w:t>
      </w:r>
      <w:r w:rsidR="008D16D2" w:rsidRPr="003A428E">
        <w:rPr>
          <w:rFonts w:ascii="Georgia" w:hAnsi="Georgia"/>
          <w:bCs/>
          <w:lang w:val="pl-PL"/>
        </w:rPr>
        <w:t>36</w:t>
      </w:r>
      <w:r>
        <w:rPr>
          <w:rFonts w:ascii="Georgia" w:hAnsi="Georgia"/>
          <w:bCs/>
          <w:lang w:val="pl-PL"/>
        </w:rPr>
        <w:t>5</w:t>
      </w:r>
      <w:r w:rsidR="008D16D2" w:rsidRPr="003A428E">
        <w:rPr>
          <w:rFonts w:ascii="Georgia" w:hAnsi="Georgia"/>
          <w:bCs/>
          <w:lang w:val="pl-PL"/>
        </w:rPr>
        <w:t xml:space="preserve"> dni (</w:t>
      </w:r>
      <w:r w:rsidR="00BC3CF8" w:rsidRPr="003A428E">
        <w:rPr>
          <w:rFonts w:ascii="Georgia" w:hAnsi="Georgia"/>
          <w:bCs/>
          <w:i/>
          <w:lang w:val="pl-PL"/>
        </w:rPr>
        <w:t>365 dn</w:t>
      </w:r>
      <w:r w:rsidR="00934D94" w:rsidRPr="003A428E">
        <w:rPr>
          <w:rFonts w:ascii="Georgia" w:hAnsi="Georgia"/>
          <w:bCs/>
          <w:i/>
          <w:lang w:val="pl-PL"/>
        </w:rPr>
        <w:t>iej</w:t>
      </w:r>
      <w:r w:rsidR="008D16D2" w:rsidRPr="003A428E">
        <w:rPr>
          <w:rFonts w:ascii="Georgia" w:hAnsi="Georgia"/>
          <w:bCs/>
          <w:lang w:val="pl-PL"/>
        </w:rPr>
        <w:t>)</w:t>
      </w:r>
      <w:r w:rsidR="00934D94" w:rsidRPr="003A428E">
        <w:rPr>
          <w:rFonts w:ascii="Georgia" w:hAnsi="Georgia"/>
          <w:bCs/>
          <w:lang w:val="pl-PL"/>
        </w:rPr>
        <w:t>, „</w:t>
      </w:r>
      <w:r w:rsidR="00BC3CF8" w:rsidRPr="003A428E">
        <w:rPr>
          <w:rFonts w:ascii="Georgia" w:hAnsi="Georgia"/>
          <w:bCs/>
          <w:lang w:val="pl-PL"/>
        </w:rPr>
        <w:t xml:space="preserve">24 techno”, </w:t>
      </w:r>
      <w:r w:rsidR="008D16D2" w:rsidRPr="003A428E">
        <w:rPr>
          <w:rFonts w:ascii="Georgia" w:hAnsi="Georgia"/>
          <w:bCs/>
          <w:lang w:val="pl-PL"/>
        </w:rPr>
        <w:t>Świat-24 (</w:t>
      </w:r>
      <w:r w:rsidR="00934D94" w:rsidRPr="003A428E">
        <w:rPr>
          <w:rFonts w:ascii="Georgia" w:hAnsi="Georgia"/>
          <w:bCs/>
          <w:i/>
          <w:lang w:val="pl-PL"/>
        </w:rPr>
        <w:t>Mir-24</w:t>
      </w:r>
      <w:r w:rsidR="008D16D2" w:rsidRPr="003A428E">
        <w:rPr>
          <w:rFonts w:ascii="Georgia" w:hAnsi="Georgia"/>
          <w:bCs/>
          <w:lang w:val="pl-PL"/>
        </w:rPr>
        <w:t>)</w:t>
      </w:r>
      <w:r w:rsidR="00BC3CF8" w:rsidRPr="003A428E">
        <w:rPr>
          <w:rFonts w:ascii="Georgia" w:hAnsi="Georgia"/>
          <w:bCs/>
          <w:lang w:val="pl-PL"/>
        </w:rPr>
        <w:t xml:space="preserve">, </w:t>
      </w:r>
      <w:r w:rsidR="008D16D2" w:rsidRPr="003A428E">
        <w:rPr>
          <w:rFonts w:ascii="Georgia" w:hAnsi="Georgia"/>
          <w:bCs/>
          <w:lang w:val="pl-PL"/>
        </w:rPr>
        <w:t>Kraj (</w:t>
      </w:r>
      <w:r w:rsidR="00934D94" w:rsidRPr="003A428E">
        <w:rPr>
          <w:rFonts w:ascii="Georgia" w:hAnsi="Georgia"/>
          <w:bCs/>
          <w:i/>
          <w:lang w:val="pl-PL"/>
        </w:rPr>
        <w:t>Strana</w:t>
      </w:r>
      <w:r w:rsidR="00934D94" w:rsidRPr="003A428E">
        <w:rPr>
          <w:rFonts w:ascii="Georgia" w:hAnsi="Georgia"/>
          <w:bCs/>
          <w:lang w:val="pl-PL"/>
        </w:rPr>
        <w:t>)</w:t>
      </w:r>
      <w:r w:rsidR="00BC3CF8" w:rsidRPr="003A428E">
        <w:rPr>
          <w:rFonts w:ascii="Georgia" w:hAnsi="Georgia"/>
          <w:bCs/>
          <w:lang w:val="pl-PL"/>
        </w:rPr>
        <w:t xml:space="preserve">. </w:t>
      </w:r>
      <w:r w:rsidR="00934D94" w:rsidRPr="003A428E">
        <w:rPr>
          <w:rFonts w:ascii="Georgia" w:hAnsi="Georgia"/>
          <w:bCs/>
          <w:lang w:val="pl-PL"/>
        </w:rPr>
        <w:t xml:space="preserve">Programy telewizyjne </w:t>
      </w:r>
      <w:r w:rsidR="00F8196A">
        <w:rPr>
          <w:rFonts w:ascii="Georgia" w:hAnsi="Georgia"/>
          <w:bCs/>
          <w:lang w:val="pl-PL"/>
        </w:rPr>
        <w:t xml:space="preserve">tych </w:t>
      </w:r>
      <w:r w:rsidR="00934D94" w:rsidRPr="003A428E">
        <w:rPr>
          <w:rFonts w:ascii="Georgia" w:hAnsi="Georgia"/>
          <w:bCs/>
          <w:lang w:val="pl-PL"/>
        </w:rPr>
        <w:t>nadawców są obecnie dostępn</w:t>
      </w:r>
      <w:r w:rsidR="008D16D2" w:rsidRPr="003A428E">
        <w:rPr>
          <w:rFonts w:ascii="Georgia" w:hAnsi="Georgia"/>
          <w:bCs/>
          <w:lang w:val="pl-PL"/>
        </w:rPr>
        <w:t>e</w:t>
      </w:r>
      <w:r w:rsidR="00934D94" w:rsidRPr="003A428E">
        <w:rPr>
          <w:rFonts w:ascii="Georgia" w:hAnsi="Georgia"/>
          <w:bCs/>
          <w:lang w:val="pl-PL"/>
        </w:rPr>
        <w:t xml:space="preserve"> na Ukrainie wyłącznie przy pomocy odbiorników satelitarnych lub przez Internet. </w:t>
      </w:r>
      <w:r w:rsidR="00741B5B" w:rsidRPr="003A428E">
        <w:rPr>
          <w:rFonts w:ascii="Georgia" w:hAnsi="Georgia"/>
          <w:bCs/>
          <w:lang w:val="pl-PL"/>
        </w:rPr>
        <w:t>Natomiast</w:t>
      </w:r>
      <w:r w:rsidR="008D16D2" w:rsidRPr="003A428E">
        <w:rPr>
          <w:rFonts w:ascii="Georgia" w:hAnsi="Georgia"/>
          <w:bCs/>
          <w:lang w:val="pl-PL"/>
        </w:rPr>
        <w:t xml:space="preserve"> </w:t>
      </w:r>
      <w:r w:rsidR="00AF4205" w:rsidRPr="003A428E">
        <w:rPr>
          <w:rFonts w:ascii="Georgia" w:hAnsi="Georgia"/>
          <w:bCs/>
          <w:lang w:val="pl-PL"/>
        </w:rPr>
        <w:t xml:space="preserve">na Krymie i na terytoriach samozwańczych republik ludowych </w:t>
      </w:r>
      <w:r w:rsidR="00934D94" w:rsidRPr="003A428E">
        <w:rPr>
          <w:rFonts w:ascii="Georgia" w:hAnsi="Georgia"/>
          <w:bCs/>
          <w:lang w:val="pl-PL"/>
        </w:rPr>
        <w:t>główne kanały rosyjskiej telewizji są nadal dostępne</w:t>
      </w:r>
      <w:r w:rsidR="00AF4205">
        <w:rPr>
          <w:rFonts w:ascii="Georgia" w:hAnsi="Georgia"/>
          <w:bCs/>
          <w:lang w:val="pl-PL"/>
        </w:rPr>
        <w:t>,</w:t>
      </w:r>
      <w:r w:rsidR="00934D94" w:rsidRPr="003A428E">
        <w:rPr>
          <w:rFonts w:ascii="Georgia" w:hAnsi="Georgia"/>
          <w:bCs/>
          <w:lang w:val="pl-PL"/>
        </w:rPr>
        <w:t xml:space="preserve"> </w:t>
      </w:r>
      <w:r w:rsidR="00741B5B" w:rsidRPr="003A428E">
        <w:rPr>
          <w:rFonts w:ascii="Georgia" w:hAnsi="Georgia"/>
          <w:bCs/>
          <w:lang w:val="pl-PL"/>
        </w:rPr>
        <w:t>także</w:t>
      </w:r>
      <w:r w:rsidR="00934D94" w:rsidRPr="003A428E">
        <w:rPr>
          <w:rFonts w:ascii="Georgia" w:hAnsi="Georgia"/>
          <w:bCs/>
          <w:lang w:val="pl-PL"/>
        </w:rPr>
        <w:t xml:space="preserve"> </w:t>
      </w:r>
      <w:r w:rsidR="008D16D2" w:rsidRPr="003A428E">
        <w:rPr>
          <w:rFonts w:ascii="Georgia" w:hAnsi="Georgia"/>
          <w:bCs/>
          <w:lang w:val="pl-PL"/>
        </w:rPr>
        <w:t>za pomocą nadajników naziemnych</w:t>
      </w:r>
      <w:r w:rsidR="002B2730">
        <w:rPr>
          <w:rFonts w:ascii="Georgia" w:hAnsi="Georgia"/>
          <w:bCs/>
          <w:lang w:val="pl-PL"/>
        </w:rPr>
        <w:t>,</w:t>
      </w:r>
      <w:r w:rsidR="00934D94" w:rsidRPr="003A428E">
        <w:rPr>
          <w:rFonts w:ascii="Georgia" w:hAnsi="Georgia"/>
          <w:bCs/>
          <w:lang w:val="pl-PL"/>
        </w:rPr>
        <w:t xml:space="preserve"> i są </w:t>
      </w:r>
      <w:r w:rsidR="00AF4205">
        <w:rPr>
          <w:rFonts w:ascii="Georgia" w:hAnsi="Georgia"/>
          <w:bCs/>
          <w:lang w:val="pl-PL"/>
        </w:rPr>
        <w:t xml:space="preserve">tam </w:t>
      </w:r>
      <w:r w:rsidR="00934D94" w:rsidRPr="003A428E">
        <w:rPr>
          <w:rFonts w:ascii="Georgia" w:hAnsi="Georgia"/>
          <w:bCs/>
          <w:lang w:val="pl-PL"/>
        </w:rPr>
        <w:t>najważniejszymi źródłami informacji</w:t>
      </w:r>
      <w:r w:rsidR="00AF4205">
        <w:rPr>
          <w:rFonts w:ascii="Georgia" w:hAnsi="Georgia"/>
          <w:bCs/>
          <w:lang w:val="pl-PL"/>
        </w:rPr>
        <w:t>.</w:t>
      </w:r>
    </w:p>
    <w:p w14:paraId="6641B3F8" w14:textId="77777777" w:rsidR="00BC3CF8" w:rsidRPr="003A428E" w:rsidRDefault="00BC3CF8" w:rsidP="00BC3CF8">
      <w:pPr>
        <w:jc w:val="both"/>
        <w:rPr>
          <w:rFonts w:ascii="Georgia" w:hAnsi="Georgia"/>
          <w:bCs/>
          <w:lang w:val="pl-PL"/>
        </w:rPr>
      </w:pPr>
    </w:p>
    <w:p w14:paraId="31D0B3F7" w14:textId="23D558C2" w:rsidR="00934D94" w:rsidRPr="003A428E" w:rsidRDefault="00570A68" w:rsidP="00BC3CF8">
      <w:pPr>
        <w:ind w:left="-567"/>
        <w:jc w:val="both"/>
        <w:rPr>
          <w:rFonts w:ascii="Georgia" w:hAnsi="Georgia"/>
          <w:bCs/>
          <w:lang w:val="pl-PL"/>
        </w:rPr>
      </w:pPr>
      <w:r w:rsidRPr="003A428E">
        <w:rPr>
          <w:rFonts w:ascii="Georgia" w:hAnsi="Georgia"/>
          <w:bCs/>
          <w:lang w:val="pl-PL"/>
        </w:rPr>
        <w:t xml:space="preserve">W krajach Partnerstwa Wschodniego tylko główne krajowe kanały telewizyjne mają z reguły większą potencjalną widownię niż kanały rosyjskiej (w Azerbejdżanie rosyjskie stacje telewizyjne konkurują także z telewizją turecką, TRT1, która w przeciwieństwie do telewizji rosyjskiej cieszy się uprzywilejowaną pozycją dzięki jej włączeniu do </w:t>
      </w:r>
      <w:r w:rsidR="008D16D2" w:rsidRPr="003A428E">
        <w:rPr>
          <w:rFonts w:ascii="Georgia" w:hAnsi="Georgia"/>
          <w:bCs/>
          <w:lang w:val="pl-PL"/>
        </w:rPr>
        <w:t xml:space="preserve">publicznego </w:t>
      </w:r>
      <w:r w:rsidRPr="003A428E">
        <w:rPr>
          <w:rFonts w:ascii="Georgia" w:hAnsi="Georgia"/>
          <w:bCs/>
          <w:lang w:val="pl-PL"/>
        </w:rPr>
        <w:t>cyfrowego pakietu telewizyjnego</w:t>
      </w:r>
      <w:r w:rsidR="00741B5B" w:rsidRPr="003A428E">
        <w:rPr>
          <w:rFonts w:ascii="Georgia" w:hAnsi="Georgia"/>
          <w:bCs/>
          <w:lang w:val="pl-PL"/>
        </w:rPr>
        <w:t>)</w:t>
      </w:r>
      <w:r w:rsidRPr="003A428E">
        <w:rPr>
          <w:rFonts w:ascii="Georgia" w:hAnsi="Georgia"/>
          <w:bCs/>
          <w:lang w:val="pl-PL"/>
        </w:rPr>
        <w:t xml:space="preserve">. </w:t>
      </w:r>
      <w:r w:rsidR="00110C87" w:rsidRPr="003A428E">
        <w:rPr>
          <w:rFonts w:ascii="Georgia" w:hAnsi="Georgia"/>
          <w:bCs/>
          <w:lang w:val="pl-PL"/>
        </w:rPr>
        <w:t>Kanałom rosyjskim udaje się wpływać na opinię publiczną zwłaszcza w tych krajach, gdzie ich nadawanie nie jest ograniczone. Jest to widoczne w tym, jak opinia publiczna w krajach Partnerstwa Wschodniego postrzega wydarzenia na Ukrainie oraz konfrontację między Ros</w:t>
      </w:r>
      <w:r w:rsidR="008D16D2" w:rsidRPr="003A428E">
        <w:rPr>
          <w:rFonts w:ascii="Georgia" w:hAnsi="Georgia"/>
          <w:bCs/>
          <w:lang w:val="pl-PL"/>
        </w:rPr>
        <w:t>j</w:t>
      </w:r>
      <w:r w:rsidR="00110C87" w:rsidRPr="003A428E">
        <w:rPr>
          <w:rFonts w:ascii="Georgia" w:hAnsi="Georgia"/>
          <w:bCs/>
          <w:lang w:val="pl-PL"/>
        </w:rPr>
        <w:t>ą a Zachodem (szczególnie Stanami Zjednoczonymi</w:t>
      </w:r>
      <w:r w:rsidR="002B2730">
        <w:rPr>
          <w:rFonts w:ascii="Georgia" w:hAnsi="Georgia"/>
          <w:bCs/>
          <w:lang w:val="pl-PL"/>
        </w:rPr>
        <w:t>). K</w:t>
      </w:r>
      <w:r w:rsidR="00110C87" w:rsidRPr="003A428E">
        <w:rPr>
          <w:rFonts w:ascii="Georgia" w:hAnsi="Georgia"/>
          <w:bCs/>
          <w:lang w:val="pl-PL"/>
        </w:rPr>
        <w:t>raje Partnerstwa Wschodniego można podzielić na dwie grupy</w:t>
      </w:r>
      <w:r w:rsidR="002B2730">
        <w:rPr>
          <w:rFonts w:ascii="Georgia" w:hAnsi="Georgia"/>
          <w:bCs/>
          <w:lang w:val="pl-PL"/>
        </w:rPr>
        <w:t>, bardziej</w:t>
      </w:r>
      <w:r w:rsidR="00F26C29">
        <w:rPr>
          <w:rFonts w:ascii="Georgia" w:hAnsi="Georgia"/>
          <w:bCs/>
          <w:lang w:val="pl-PL"/>
        </w:rPr>
        <w:t xml:space="preserve"> </w:t>
      </w:r>
      <w:r w:rsidR="00110C87" w:rsidRPr="003A428E">
        <w:rPr>
          <w:rFonts w:ascii="Georgia" w:hAnsi="Georgia"/>
          <w:bCs/>
          <w:lang w:val="pl-PL"/>
        </w:rPr>
        <w:t>na podstawie stopnia „infiltracji” przez propagandę r</w:t>
      </w:r>
      <w:r w:rsidR="002B2730">
        <w:rPr>
          <w:rFonts w:ascii="Georgia" w:hAnsi="Georgia"/>
          <w:bCs/>
          <w:lang w:val="pl-PL"/>
        </w:rPr>
        <w:t xml:space="preserve">osyjską, </w:t>
      </w:r>
      <w:r w:rsidR="00110C87" w:rsidRPr="003A428E">
        <w:rPr>
          <w:rFonts w:ascii="Georgia" w:hAnsi="Georgia"/>
          <w:bCs/>
          <w:lang w:val="pl-PL"/>
        </w:rPr>
        <w:t xml:space="preserve">niż </w:t>
      </w:r>
      <w:r w:rsidR="008D16D2" w:rsidRPr="003A428E">
        <w:rPr>
          <w:rFonts w:ascii="Georgia" w:hAnsi="Georgia"/>
          <w:bCs/>
          <w:lang w:val="pl-PL"/>
        </w:rPr>
        <w:t xml:space="preserve">na </w:t>
      </w:r>
      <w:r w:rsidR="00110C87" w:rsidRPr="003A428E">
        <w:rPr>
          <w:rFonts w:ascii="Georgia" w:hAnsi="Georgia"/>
          <w:bCs/>
          <w:lang w:val="pl-PL"/>
        </w:rPr>
        <w:t xml:space="preserve">podstawie zasad „geopolitycznych” (kraje, które podpisały Umowę Stowarzyszeniową z UE i </w:t>
      </w:r>
      <w:r w:rsidR="000474BB">
        <w:rPr>
          <w:rFonts w:ascii="Georgia" w:hAnsi="Georgia"/>
          <w:bCs/>
          <w:lang w:val="pl-PL"/>
        </w:rPr>
        <w:t xml:space="preserve">kraje, </w:t>
      </w:r>
      <w:r w:rsidR="00110C87" w:rsidRPr="003A428E">
        <w:rPr>
          <w:rFonts w:ascii="Georgia" w:hAnsi="Georgia"/>
          <w:bCs/>
          <w:lang w:val="pl-PL"/>
        </w:rPr>
        <w:t>które tego nie zrobiły).</w:t>
      </w:r>
    </w:p>
    <w:p w14:paraId="44AC14E7" w14:textId="77777777" w:rsidR="00BC3CF8" w:rsidRPr="003A428E" w:rsidRDefault="00BC3CF8" w:rsidP="00BC3CF8">
      <w:pPr>
        <w:ind w:left="-567"/>
        <w:jc w:val="both"/>
        <w:rPr>
          <w:rFonts w:ascii="Georgia" w:hAnsi="Georgia"/>
          <w:bCs/>
          <w:lang w:val="pl-PL"/>
        </w:rPr>
      </w:pPr>
    </w:p>
    <w:p w14:paraId="4E0E265A" w14:textId="75B03BF0" w:rsidR="00AA66C6" w:rsidRPr="003A428E" w:rsidRDefault="002B2730" w:rsidP="00BC3CF8">
      <w:pPr>
        <w:ind w:left="-567"/>
        <w:jc w:val="both"/>
        <w:rPr>
          <w:rFonts w:ascii="Georgia" w:hAnsi="Georgia"/>
          <w:bCs/>
          <w:lang w:val="pl-PL"/>
        </w:rPr>
      </w:pPr>
      <w:r w:rsidRPr="002B2730">
        <w:rPr>
          <w:rFonts w:ascii="Georgia" w:hAnsi="Georgia"/>
          <w:b/>
          <w:bCs/>
          <w:lang w:val="pl-PL"/>
        </w:rPr>
        <w:t xml:space="preserve">W </w:t>
      </w:r>
      <w:r w:rsidR="005F6BA6" w:rsidRPr="002B2730">
        <w:rPr>
          <w:rFonts w:ascii="Georgia" w:hAnsi="Georgia"/>
          <w:b/>
          <w:bCs/>
          <w:lang w:val="pl-PL"/>
        </w:rPr>
        <w:t xml:space="preserve">Mołdawii </w:t>
      </w:r>
      <w:r w:rsidR="005F6BA6" w:rsidRPr="003A428E">
        <w:rPr>
          <w:rFonts w:ascii="Georgia" w:hAnsi="Georgia"/>
          <w:bCs/>
          <w:lang w:val="pl-PL"/>
        </w:rPr>
        <w:t>media rosyjskie cieszą się</w:t>
      </w:r>
      <w:r w:rsidR="000474BB">
        <w:rPr>
          <w:rFonts w:ascii="Georgia" w:hAnsi="Georgia"/>
          <w:bCs/>
          <w:lang w:val="pl-PL"/>
        </w:rPr>
        <w:t xml:space="preserve"> największym zaufaniem wśród 15</w:t>
      </w:r>
      <w:r w:rsidR="00361831">
        <w:rPr>
          <w:rFonts w:ascii="Georgia" w:hAnsi="Georgia"/>
          <w:bCs/>
          <w:lang w:val="pl-PL"/>
        </w:rPr>
        <w:t xml:space="preserve"> proc.</w:t>
      </w:r>
      <w:r w:rsidR="005F6BA6" w:rsidRPr="003A428E">
        <w:rPr>
          <w:rFonts w:ascii="Georgia" w:hAnsi="Georgia"/>
          <w:bCs/>
          <w:lang w:val="pl-PL"/>
        </w:rPr>
        <w:t xml:space="preserve"> społeczeństwa. Dla porównania</w:t>
      </w:r>
      <w:r w:rsidR="000474BB">
        <w:rPr>
          <w:rFonts w:ascii="Georgia" w:hAnsi="Georgia"/>
          <w:bCs/>
          <w:lang w:val="pl-PL"/>
        </w:rPr>
        <w:t>,</w:t>
      </w:r>
      <w:r w:rsidR="00361831">
        <w:rPr>
          <w:rFonts w:ascii="Georgia" w:hAnsi="Georgia"/>
          <w:bCs/>
          <w:lang w:val="pl-PL"/>
        </w:rPr>
        <w:t xml:space="preserve"> 13 proc.</w:t>
      </w:r>
      <w:r w:rsidR="005F6BA6" w:rsidRPr="003A428E">
        <w:rPr>
          <w:rFonts w:ascii="Georgia" w:hAnsi="Georgia"/>
          <w:bCs/>
          <w:lang w:val="pl-PL"/>
        </w:rPr>
        <w:t xml:space="preserve"> ludności ufa mediom mołdawskim</w:t>
      </w:r>
      <w:r w:rsidR="005110F3">
        <w:rPr>
          <w:rFonts w:ascii="Georgia" w:hAnsi="Georgia"/>
          <w:bCs/>
          <w:lang w:val="pl-PL"/>
        </w:rPr>
        <w:t>,</w:t>
      </w:r>
      <w:r w:rsidR="00361831">
        <w:rPr>
          <w:rFonts w:ascii="Georgia" w:hAnsi="Georgia"/>
          <w:bCs/>
          <w:lang w:val="pl-PL"/>
        </w:rPr>
        <w:t xml:space="preserve"> a 7 proc.</w:t>
      </w:r>
      <w:r w:rsidR="005F6BA6" w:rsidRPr="003A428E">
        <w:rPr>
          <w:rFonts w:ascii="Georgia" w:hAnsi="Georgia"/>
          <w:bCs/>
          <w:lang w:val="pl-PL"/>
        </w:rPr>
        <w:t xml:space="preserve"> </w:t>
      </w:r>
      <w:r w:rsidR="000474BB">
        <w:rPr>
          <w:rFonts w:ascii="Georgia" w:hAnsi="Georgia"/>
          <w:bCs/>
          <w:lang w:val="pl-PL"/>
        </w:rPr>
        <w:t xml:space="preserve">- </w:t>
      </w:r>
      <w:r w:rsidR="005F6BA6" w:rsidRPr="003A428E">
        <w:rPr>
          <w:rFonts w:ascii="Georgia" w:hAnsi="Georgia"/>
          <w:bCs/>
          <w:lang w:val="pl-PL"/>
        </w:rPr>
        <w:t>rumuńskim</w:t>
      </w:r>
      <w:r w:rsidR="00BC3CF8" w:rsidRPr="003A428E">
        <w:rPr>
          <w:rFonts w:ascii="Georgia" w:hAnsi="Georgia"/>
          <w:bCs/>
          <w:lang w:val="pl-PL"/>
        </w:rPr>
        <w:t>.</w:t>
      </w:r>
      <w:r w:rsidR="00BC3CF8" w:rsidRPr="003A428E">
        <w:rPr>
          <w:rFonts w:ascii="Georgia" w:hAnsi="Georgia"/>
          <w:bCs/>
          <w:vertAlign w:val="superscript"/>
          <w:lang w:val="pl-PL"/>
        </w:rPr>
        <w:footnoteReference w:id="19"/>
      </w:r>
      <w:r>
        <w:rPr>
          <w:rFonts w:ascii="Georgia" w:hAnsi="Georgia"/>
          <w:bCs/>
          <w:lang w:val="pl-PL"/>
        </w:rPr>
        <w:br/>
      </w:r>
      <w:r w:rsidRPr="002B2730">
        <w:rPr>
          <w:rFonts w:ascii="Georgia" w:hAnsi="Georgia"/>
          <w:b/>
          <w:bCs/>
          <w:lang w:val="pl-PL"/>
        </w:rPr>
        <w:t>Na Białorusi</w:t>
      </w:r>
      <w:r>
        <w:rPr>
          <w:rFonts w:ascii="Georgia" w:hAnsi="Georgia"/>
          <w:bCs/>
          <w:lang w:val="pl-PL"/>
        </w:rPr>
        <w:t xml:space="preserve"> o</w:t>
      </w:r>
      <w:r w:rsidR="00AA66C6" w:rsidRPr="003A428E">
        <w:rPr>
          <w:rFonts w:ascii="Georgia" w:hAnsi="Georgia"/>
          <w:bCs/>
          <w:lang w:val="pl-PL"/>
        </w:rPr>
        <w:t xml:space="preserve">dpowiadając na pytanie o </w:t>
      </w:r>
      <w:r w:rsidR="00741B5B" w:rsidRPr="003A428E">
        <w:rPr>
          <w:rFonts w:ascii="Georgia" w:hAnsi="Georgia"/>
          <w:bCs/>
          <w:lang w:val="pl-PL"/>
        </w:rPr>
        <w:t>aneksję</w:t>
      </w:r>
      <w:r w:rsidR="00361831">
        <w:rPr>
          <w:rFonts w:ascii="Georgia" w:hAnsi="Georgia"/>
          <w:bCs/>
          <w:lang w:val="pl-PL"/>
        </w:rPr>
        <w:t xml:space="preserve"> Krymu przez Rosję, 59 proc.</w:t>
      </w:r>
      <w:r w:rsidR="00AA66C6" w:rsidRPr="003A428E">
        <w:rPr>
          <w:rFonts w:ascii="Georgia" w:hAnsi="Georgia"/>
          <w:bCs/>
          <w:lang w:val="pl-PL"/>
        </w:rPr>
        <w:t xml:space="preserve"> </w:t>
      </w:r>
      <w:r>
        <w:rPr>
          <w:rFonts w:ascii="Georgia" w:hAnsi="Georgia"/>
          <w:bCs/>
          <w:lang w:val="pl-PL"/>
        </w:rPr>
        <w:t xml:space="preserve">mieszkańców </w:t>
      </w:r>
      <w:r w:rsidR="00AA66C6" w:rsidRPr="003A428E">
        <w:rPr>
          <w:rFonts w:ascii="Georgia" w:hAnsi="Georgia"/>
          <w:bCs/>
          <w:lang w:val="pl-PL"/>
        </w:rPr>
        <w:t>wyraziło opinię, że jest to „ponowne zjednoczenie ziem rosyjskich z Rosją, przywrócenie historycznej sprawiedliwości”, co stanowiło oficjalną wersję tych wydarzeń</w:t>
      </w:r>
      <w:r w:rsidR="000474BB">
        <w:rPr>
          <w:rFonts w:ascii="Georgia" w:hAnsi="Georgia"/>
          <w:bCs/>
          <w:lang w:val="pl-PL"/>
        </w:rPr>
        <w:t>,</w:t>
      </w:r>
      <w:r w:rsidR="00AA66C6" w:rsidRPr="003A428E">
        <w:rPr>
          <w:rFonts w:ascii="Georgia" w:hAnsi="Georgia"/>
          <w:bCs/>
          <w:lang w:val="pl-PL"/>
        </w:rPr>
        <w:t xml:space="preserve"> propagowaną przez główne rosyjskie kanały telewizyjne</w:t>
      </w:r>
      <w:r w:rsidR="00BC3CF8" w:rsidRPr="003A428E">
        <w:rPr>
          <w:rFonts w:ascii="Georgia" w:hAnsi="Georgia"/>
          <w:bCs/>
          <w:lang w:val="pl-PL"/>
        </w:rPr>
        <w:t>.</w:t>
      </w:r>
      <w:r w:rsidR="00BC3CF8" w:rsidRPr="003A428E">
        <w:rPr>
          <w:rFonts w:ascii="Georgia" w:hAnsi="Georgia"/>
          <w:bCs/>
          <w:vertAlign w:val="superscript"/>
          <w:lang w:val="pl-PL"/>
        </w:rPr>
        <w:footnoteReference w:id="20"/>
      </w:r>
      <w:r w:rsidR="00BC3CF8" w:rsidRPr="003A428E">
        <w:rPr>
          <w:rFonts w:ascii="Georgia" w:hAnsi="Georgia"/>
          <w:bCs/>
          <w:lang w:val="pl-PL"/>
        </w:rPr>
        <w:t xml:space="preserve"> </w:t>
      </w:r>
      <w:r w:rsidR="00AA66C6" w:rsidRPr="003A428E">
        <w:rPr>
          <w:rFonts w:ascii="Georgia" w:hAnsi="Georgia"/>
          <w:bCs/>
          <w:lang w:val="pl-PL"/>
        </w:rPr>
        <w:t xml:space="preserve">Pomimo braku wiarygodnych badań opinii publicznej </w:t>
      </w:r>
      <w:r w:rsidR="00AA66C6" w:rsidRPr="002B2730">
        <w:rPr>
          <w:rFonts w:ascii="Georgia" w:hAnsi="Georgia"/>
          <w:b/>
          <w:bCs/>
          <w:lang w:val="pl-PL"/>
        </w:rPr>
        <w:t>w Armenii</w:t>
      </w:r>
      <w:r w:rsidR="005110F3" w:rsidRPr="002B2730">
        <w:rPr>
          <w:rFonts w:ascii="Georgia" w:hAnsi="Georgia"/>
          <w:b/>
          <w:bCs/>
          <w:lang w:val="pl-PL"/>
        </w:rPr>
        <w:t>,</w:t>
      </w:r>
      <w:r w:rsidR="00AA66C6" w:rsidRPr="003A428E">
        <w:rPr>
          <w:rFonts w:ascii="Georgia" w:hAnsi="Georgia"/>
          <w:bCs/>
          <w:lang w:val="pl-PL"/>
        </w:rPr>
        <w:t xml:space="preserve"> </w:t>
      </w:r>
      <w:r w:rsidR="005110F3">
        <w:rPr>
          <w:rFonts w:ascii="Georgia" w:hAnsi="Georgia"/>
          <w:bCs/>
          <w:lang w:val="pl-PL"/>
        </w:rPr>
        <w:t xml:space="preserve">wielu </w:t>
      </w:r>
      <w:r w:rsidR="00AA66C6" w:rsidRPr="003A428E">
        <w:rPr>
          <w:rFonts w:ascii="Georgia" w:hAnsi="Georgia"/>
          <w:bCs/>
          <w:lang w:val="pl-PL"/>
        </w:rPr>
        <w:t xml:space="preserve">ekspertów </w:t>
      </w:r>
      <w:r w:rsidR="00E87239" w:rsidRPr="003A428E">
        <w:rPr>
          <w:rFonts w:ascii="Georgia" w:hAnsi="Georgia"/>
          <w:bCs/>
          <w:lang w:val="pl-PL"/>
        </w:rPr>
        <w:t xml:space="preserve">oraz </w:t>
      </w:r>
      <w:r w:rsidR="000474BB">
        <w:rPr>
          <w:rFonts w:ascii="Georgia" w:hAnsi="Georgia"/>
          <w:bCs/>
          <w:lang w:val="pl-PL"/>
        </w:rPr>
        <w:t xml:space="preserve">wiele </w:t>
      </w:r>
      <w:r w:rsidR="00E87239" w:rsidRPr="003A428E">
        <w:rPr>
          <w:rFonts w:ascii="Georgia" w:hAnsi="Georgia"/>
          <w:bCs/>
          <w:lang w:val="pl-PL"/>
        </w:rPr>
        <w:t xml:space="preserve">wskaźników pośrednich sugeruje podobne postawy </w:t>
      </w:r>
      <w:r>
        <w:rPr>
          <w:rFonts w:ascii="Georgia" w:hAnsi="Georgia"/>
          <w:bCs/>
          <w:lang w:val="pl-PL"/>
        </w:rPr>
        <w:br/>
      </w:r>
      <w:r w:rsidR="00E87239" w:rsidRPr="003A428E">
        <w:rPr>
          <w:rFonts w:ascii="Georgia" w:hAnsi="Georgia"/>
          <w:bCs/>
          <w:lang w:val="pl-PL"/>
        </w:rPr>
        <w:t xml:space="preserve">w stosunku do głównych kanałów rosyjskich i </w:t>
      </w:r>
      <w:r w:rsidR="008D16D2" w:rsidRPr="003A428E">
        <w:rPr>
          <w:rFonts w:ascii="Georgia" w:hAnsi="Georgia"/>
          <w:bCs/>
          <w:lang w:val="pl-PL"/>
        </w:rPr>
        <w:t>sposobu relacjonowania</w:t>
      </w:r>
      <w:r w:rsidR="00E87239" w:rsidRPr="003A428E">
        <w:rPr>
          <w:rFonts w:ascii="Georgia" w:hAnsi="Georgia"/>
          <w:bCs/>
          <w:lang w:val="pl-PL"/>
        </w:rPr>
        <w:t xml:space="preserve"> konfliktu na wschodzie Ukrainy.</w:t>
      </w:r>
    </w:p>
    <w:p w14:paraId="6B928059" w14:textId="77777777" w:rsidR="00BC3CF8" w:rsidRPr="003A428E" w:rsidRDefault="00BC3CF8" w:rsidP="00BC3CF8">
      <w:pPr>
        <w:ind w:left="-567"/>
        <w:jc w:val="both"/>
        <w:rPr>
          <w:rFonts w:ascii="Georgia" w:hAnsi="Georgia"/>
          <w:bCs/>
          <w:lang w:val="pl-PL"/>
        </w:rPr>
      </w:pPr>
    </w:p>
    <w:p w14:paraId="1F13C49E" w14:textId="4BD39137" w:rsidR="00CC52CF" w:rsidRPr="003A428E" w:rsidRDefault="00CC52CF" w:rsidP="00BC3CF8">
      <w:pPr>
        <w:ind w:left="-567"/>
        <w:jc w:val="both"/>
        <w:rPr>
          <w:rFonts w:ascii="Georgia" w:hAnsi="Georgia"/>
          <w:bCs/>
          <w:lang w:val="pl-PL"/>
        </w:rPr>
      </w:pPr>
      <w:r w:rsidRPr="003A428E">
        <w:rPr>
          <w:rFonts w:ascii="Georgia" w:hAnsi="Georgia"/>
          <w:bCs/>
          <w:lang w:val="pl-PL"/>
        </w:rPr>
        <w:t>W odróżnieniu od tej sytuacji</w:t>
      </w:r>
      <w:r w:rsidR="008D16D2" w:rsidRPr="003A428E">
        <w:rPr>
          <w:rFonts w:ascii="Georgia" w:hAnsi="Georgia"/>
          <w:bCs/>
          <w:lang w:val="pl-PL"/>
        </w:rPr>
        <w:t>,</w:t>
      </w:r>
      <w:r w:rsidRPr="003A428E">
        <w:rPr>
          <w:rFonts w:ascii="Georgia" w:hAnsi="Georgia"/>
          <w:bCs/>
          <w:lang w:val="pl-PL"/>
        </w:rPr>
        <w:t xml:space="preserve"> </w:t>
      </w:r>
      <w:r w:rsidRPr="002B2730">
        <w:rPr>
          <w:rFonts w:ascii="Georgia" w:hAnsi="Georgia"/>
          <w:b/>
          <w:bCs/>
          <w:lang w:val="pl-PL"/>
        </w:rPr>
        <w:t>na Ukrainie</w:t>
      </w:r>
      <w:r w:rsidRPr="003A428E">
        <w:rPr>
          <w:rFonts w:ascii="Georgia" w:hAnsi="Georgia"/>
          <w:bCs/>
          <w:lang w:val="pl-PL"/>
        </w:rPr>
        <w:t xml:space="preserve"> (</w:t>
      </w:r>
      <w:r w:rsidR="008D16D2" w:rsidRPr="003A428E">
        <w:rPr>
          <w:rFonts w:ascii="Georgia" w:hAnsi="Georgia"/>
          <w:bCs/>
          <w:lang w:val="pl-PL"/>
        </w:rPr>
        <w:t>należącej</w:t>
      </w:r>
      <w:r w:rsidRPr="003A428E">
        <w:rPr>
          <w:rFonts w:ascii="Georgia" w:hAnsi="Georgia"/>
          <w:bCs/>
          <w:lang w:val="pl-PL"/>
        </w:rPr>
        <w:t xml:space="preserve"> do </w:t>
      </w:r>
      <w:r w:rsidR="00361831">
        <w:rPr>
          <w:rFonts w:ascii="Georgia" w:hAnsi="Georgia"/>
          <w:bCs/>
          <w:lang w:val="pl-PL"/>
        </w:rPr>
        <w:t>drugiej grupy krajów) 72 proc.</w:t>
      </w:r>
      <w:r w:rsidRPr="003A428E">
        <w:rPr>
          <w:rFonts w:ascii="Georgia" w:hAnsi="Georgia"/>
          <w:bCs/>
          <w:lang w:val="pl-PL"/>
        </w:rPr>
        <w:t xml:space="preserve"> społeczeństwa uznaje Rosję za agresora w </w:t>
      </w:r>
      <w:r w:rsidR="008D16D2" w:rsidRPr="003A428E">
        <w:rPr>
          <w:rFonts w:ascii="Georgia" w:hAnsi="Georgia"/>
          <w:bCs/>
          <w:lang w:val="pl-PL"/>
        </w:rPr>
        <w:t>toczącym się</w:t>
      </w:r>
      <w:r w:rsidR="007D72EF" w:rsidRPr="003A428E">
        <w:rPr>
          <w:rFonts w:ascii="Georgia" w:hAnsi="Georgia"/>
          <w:bCs/>
          <w:lang w:val="pl-PL"/>
        </w:rPr>
        <w:t xml:space="preserve"> konflikcie</w:t>
      </w:r>
      <w:r w:rsidR="005110F3">
        <w:rPr>
          <w:rFonts w:ascii="Georgia" w:hAnsi="Georgia"/>
          <w:bCs/>
          <w:lang w:val="pl-PL"/>
        </w:rPr>
        <w:t>,</w:t>
      </w:r>
      <w:r w:rsidR="007D72EF" w:rsidRPr="003A428E">
        <w:rPr>
          <w:rFonts w:ascii="Georgia" w:hAnsi="Georgia"/>
          <w:bCs/>
          <w:lang w:val="pl-PL"/>
        </w:rPr>
        <w:t xml:space="preserve"> a</w:t>
      </w:r>
      <w:r w:rsidR="00361831">
        <w:rPr>
          <w:rFonts w:ascii="Georgia" w:hAnsi="Georgia"/>
          <w:bCs/>
          <w:lang w:val="pl-PL"/>
        </w:rPr>
        <w:t xml:space="preserve"> 56 proc.</w:t>
      </w:r>
      <w:r w:rsidRPr="003A428E">
        <w:rPr>
          <w:rFonts w:ascii="Georgia" w:hAnsi="Georgia"/>
          <w:bCs/>
          <w:lang w:val="pl-PL"/>
        </w:rPr>
        <w:t xml:space="preserve"> uważa</w:t>
      </w:r>
      <w:r w:rsidR="008D16D2" w:rsidRPr="003A428E">
        <w:rPr>
          <w:rFonts w:ascii="Georgia" w:hAnsi="Georgia"/>
          <w:bCs/>
          <w:lang w:val="pl-PL"/>
        </w:rPr>
        <w:t>,</w:t>
      </w:r>
      <w:r w:rsidRPr="003A428E">
        <w:rPr>
          <w:rFonts w:ascii="Georgia" w:hAnsi="Georgia"/>
          <w:bCs/>
          <w:lang w:val="pl-PL"/>
        </w:rPr>
        <w:t xml:space="preserve"> że konflikt </w:t>
      </w:r>
      <w:r w:rsidR="008D16D2" w:rsidRPr="003A428E">
        <w:rPr>
          <w:rFonts w:ascii="Georgia" w:hAnsi="Georgia"/>
          <w:bCs/>
          <w:lang w:val="pl-PL"/>
        </w:rPr>
        <w:t>stanowi bezprawną agresję i militarną interwencję</w:t>
      </w:r>
      <w:r w:rsidRPr="003A428E">
        <w:rPr>
          <w:rFonts w:ascii="Georgia" w:hAnsi="Georgia"/>
          <w:bCs/>
          <w:lang w:val="pl-PL"/>
        </w:rPr>
        <w:t xml:space="preserve"> ze strony Federacji Rosyjskiej</w:t>
      </w:r>
      <w:r w:rsidR="00BC3CF8" w:rsidRPr="003A428E">
        <w:rPr>
          <w:rFonts w:ascii="Georgia" w:hAnsi="Georgia"/>
          <w:bCs/>
          <w:lang w:val="pl-PL"/>
        </w:rPr>
        <w:t>.</w:t>
      </w:r>
      <w:r w:rsidR="00BC3CF8" w:rsidRPr="003A428E">
        <w:rPr>
          <w:rFonts w:ascii="Georgia" w:hAnsi="Georgia"/>
          <w:bCs/>
          <w:vertAlign w:val="superscript"/>
          <w:lang w:val="pl-PL"/>
        </w:rPr>
        <w:footnoteReference w:id="21"/>
      </w:r>
      <w:r w:rsidR="00BC3CF8" w:rsidRPr="003A428E">
        <w:rPr>
          <w:rFonts w:ascii="Georgia" w:hAnsi="Georgia"/>
          <w:bCs/>
          <w:lang w:val="pl-PL"/>
        </w:rPr>
        <w:t xml:space="preserve"> </w:t>
      </w:r>
      <w:r w:rsidRPr="002B2730">
        <w:rPr>
          <w:rFonts w:ascii="Georgia" w:hAnsi="Georgia"/>
          <w:b/>
          <w:bCs/>
          <w:lang w:val="pl-PL"/>
        </w:rPr>
        <w:t>W Gruzji</w:t>
      </w:r>
      <w:r w:rsidRPr="003A428E">
        <w:rPr>
          <w:rFonts w:ascii="Georgia" w:hAnsi="Georgia"/>
          <w:bCs/>
          <w:lang w:val="pl-PL"/>
        </w:rPr>
        <w:t xml:space="preserve">, która także doświadczyła rosyjskiej interwencji wojskowej w 2008 roku, opinia publiczna wyraża podobne przekonania. </w:t>
      </w:r>
      <w:r w:rsidR="000474BB">
        <w:rPr>
          <w:rFonts w:ascii="Georgia" w:hAnsi="Georgia"/>
          <w:bCs/>
          <w:lang w:val="pl-PL"/>
        </w:rPr>
        <w:t>W badaniu</w:t>
      </w:r>
      <w:r w:rsidRPr="003A428E">
        <w:rPr>
          <w:rFonts w:ascii="Georgia" w:hAnsi="Georgia"/>
          <w:bCs/>
          <w:lang w:val="pl-PL"/>
        </w:rPr>
        <w:t xml:space="preserve"> przeprowadzonym przez IRI (Międzynarodowy Instytut Republikański) w 2015 r.</w:t>
      </w:r>
      <w:r w:rsidR="005110F3">
        <w:rPr>
          <w:rFonts w:ascii="Georgia" w:hAnsi="Georgia"/>
          <w:bCs/>
          <w:lang w:val="pl-PL"/>
        </w:rPr>
        <w:t>,</w:t>
      </w:r>
      <w:r w:rsidRPr="003A428E">
        <w:rPr>
          <w:rFonts w:ascii="Georgia" w:hAnsi="Georgia"/>
          <w:bCs/>
          <w:lang w:val="pl-PL"/>
        </w:rPr>
        <w:t xml:space="preserve"> 76</w:t>
      </w:r>
      <w:r w:rsidR="00361831">
        <w:rPr>
          <w:rFonts w:ascii="Georgia" w:hAnsi="Georgia"/>
          <w:bCs/>
          <w:lang w:val="pl-PL"/>
        </w:rPr>
        <w:t xml:space="preserve"> proc.</w:t>
      </w:r>
      <w:r w:rsidR="007D72EF" w:rsidRPr="003A428E">
        <w:rPr>
          <w:rFonts w:ascii="Georgia" w:hAnsi="Georgia"/>
          <w:bCs/>
          <w:lang w:val="pl-PL"/>
        </w:rPr>
        <w:t xml:space="preserve"> respondentów traktowało Rosję jako zagrożenie</w:t>
      </w:r>
      <w:r w:rsidR="005110F3">
        <w:rPr>
          <w:rFonts w:ascii="Georgia" w:hAnsi="Georgia"/>
          <w:bCs/>
          <w:lang w:val="pl-PL"/>
        </w:rPr>
        <w:t>,</w:t>
      </w:r>
      <w:r w:rsidRPr="003A428E">
        <w:rPr>
          <w:rFonts w:ascii="Georgia" w:hAnsi="Georgia"/>
          <w:bCs/>
          <w:lang w:val="pl-PL"/>
        </w:rPr>
        <w:t xml:space="preserve"> a </w:t>
      </w:r>
      <w:r w:rsidR="00361831">
        <w:rPr>
          <w:rFonts w:ascii="Georgia" w:hAnsi="Georgia"/>
          <w:bCs/>
          <w:lang w:val="pl-PL"/>
        </w:rPr>
        <w:t>67 proc.</w:t>
      </w:r>
      <w:r w:rsidRPr="003A428E">
        <w:rPr>
          <w:rFonts w:ascii="Georgia" w:hAnsi="Georgia"/>
          <w:bCs/>
          <w:lang w:val="pl-PL"/>
        </w:rPr>
        <w:t xml:space="preserve"> odpowiadało, że agresja rosyjska w stosunku do Gruzji nadal trwa</w:t>
      </w:r>
      <w:r w:rsidR="00E3787C" w:rsidRPr="003A428E">
        <w:rPr>
          <w:rFonts w:ascii="Georgia" w:hAnsi="Georgia"/>
          <w:bCs/>
          <w:lang w:val="pl-PL"/>
        </w:rPr>
        <w:t>.</w:t>
      </w:r>
      <w:r w:rsidR="00BC3CF8" w:rsidRPr="003A428E">
        <w:rPr>
          <w:rFonts w:ascii="Georgia" w:hAnsi="Georgia"/>
          <w:bCs/>
          <w:vertAlign w:val="superscript"/>
          <w:lang w:val="pl-PL"/>
        </w:rPr>
        <w:footnoteReference w:id="22"/>
      </w:r>
      <w:r w:rsidR="00F61B64">
        <w:rPr>
          <w:rFonts w:ascii="Georgia" w:hAnsi="Georgia"/>
          <w:bCs/>
          <w:lang w:val="pl-PL"/>
        </w:rPr>
        <w:br/>
      </w:r>
      <w:r w:rsidR="00722A58" w:rsidRPr="002B2730">
        <w:rPr>
          <w:rFonts w:ascii="Georgia" w:hAnsi="Georgia"/>
          <w:b/>
          <w:bCs/>
          <w:lang w:val="pl-PL"/>
        </w:rPr>
        <w:t>W Azerbejdżanie</w:t>
      </w:r>
      <w:r w:rsidR="00722A58" w:rsidRPr="003A428E">
        <w:rPr>
          <w:rFonts w:ascii="Georgia" w:hAnsi="Georgia"/>
          <w:bCs/>
          <w:lang w:val="pl-PL"/>
        </w:rPr>
        <w:t xml:space="preserve"> stanowisko władz jest raczej niejednoznaczne, gdyż z jednej strony wspierają one terytorialną integralność Ukrainy</w:t>
      </w:r>
      <w:r w:rsidR="007D72EF" w:rsidRPr="003A428E">
        <w:rPr>
          <w:rFonts w:ascii="Georgia" w:hAnsi="Georgia"/>
          <w:bCs/>
          <w:lang w:val="pl-PL"/>
        </w:rPr>
        <w:t xml:space="preserve">, </w:t>
      </w:r>
      <w:r w:rsidR="000474BB">
        <w:rPr>
          <w:rFonts w:ascii="Georgia" w:hAnsi="Georgia"/>
          <w:bCs/>
          <w:lang w:val="pl-PL"/>
        </w:rPr>
        <w:t xml:space="preserve">ale </w:t>
      </w:r>
      <w:r w:rsidR="00722A58" w:rsidRPr="003A428E">
        <w:rPr>
          <w:rFonts w:ascii="Georgia" w:hAnsi="Georgia"/>
          <w:bCs/>
          <w:lang w:val="pl-PL"/>
        </w:rPr>
        <w:t xml:space="preserve">z drugiej zajmują </w:t>
      </w:r>
      <w:r w:rsidR="000474BB" w:rsidRPr="003A428E">
        <w:rPr>
          <w:rFonts w:ascii="Georgia" w:hAnsi="Georgia"/>
          <w:bCs/>
          <w:lang w:val="pl-PL"/>
        </w:rPr>
        <w:t xml:space="preserve">stanowisko </w:t>
      </w:r>
      <w:r w:rsidR="00722A58" w:rsidRPr="003A428E">
        <w:rPr>
          <w:rFonts w:ascii="Georgia" w:hAnsi="Georgia"/>
          <w:bCs/>
          <w:lang w:val="pl-PL"/>
        </w:rPr>
        <w:t xml:space="preserve">zdecydowanie przeciwne </w:t>
      </w:r>
      <w:r w:rsidR="000474BB">
        <w:rPr>
          <w:rFonts w:ascii="Georgia" w:hAnsi="Georgia"/>
          <w:bCs/>
          <w:lang w:val="pl-PL"/>
        </w:rPr>
        <w:t>„kolorowym” rewolucjom</w:t>
      </w:r>
      <w:r w:rsidR="00722A58" w:rsidRPr="003A428E">
        <w:rPr>
          <w:rFonts w:ascii="Georgia" w:hAnsi="Georgia"/>
          <w:bCs/>
          <w:lang w:val="pl-PL"/>
        </w:rPr>
        <w:t xml:space="preserve"> </w:t>
      </w:r>
      <w:r w:rsidR="000474BB">
        <w:rPr>
          <w:rFonts w:ascii="Georgia" w:hAnsi="Georgia"/>
          <w:bCs/>
          <w:lang w:val="pl-PL"/>
        </w:rPr>
        <w:t>i promowaniu</w:t>
      </w:r>
      <w:r w:rsidR="00722A58" w:rsidRPr="003A428E">
        <w:rPr>
          <w:rFonts w:ascii="Georgia" w:hAnsi="Georgia"/>
          <w:bCs/>
          <w:lang w:val="pl-PL"/>
        </w:rPr>
        <w:t xml:space="preserve"> demokracji przez UE </w:t>
      </w:r>
      <w:r w:rsidR="007D72EF" w:rsidRPr="003A428E">
        <w:rPr>
          <w:rFonts w:ascii="Georgia" w:hAnsi="Georgia"/>
          <w:bCs/>
          <w:lang w:val="pl-PL"/>
        </w:rPr>
        <w:t>i</w:t>
      </w:r>
      <w:r w:rsidR="00722A58" w:rsidRPr="003A428E">
        <w:rPr>
          <w:rFonts w:ascii="Georgia" w:hAnsi="Georgia"/>
          <w:bCs/>
          <w:lang w:val="pl-PL"/>
        </w:rPr>
        <w:t xml:space="preserve"> USA.</w:t>
      </w:r>
    </w:p>
    <w:p w14:paraId="313217E8" w14:textId="77777777" w:rsidR="00B45BC0" w:rsidRPr="003A428E" w:rsidRDefault="00B45BC0" w:rsidP="00BC3CF8">
      <w:pPr>
        <w:ind w:left="-567"/>
        <w:jc w:val="both"/>
        <w:rPr>
          <w:rFonts w:ascii="Georgia" w:hAnsi="Georgia"/>
          <w:bCs/>
          <w:lang w:val="pl-PL"/>
        </w:rPr>
      </w:pPr>
    </w:p>
    <w:p w14:paraId="047EB982" w14:textId="50ED017A" w:rsidR="00722A58" w:rsidRPr="003A428E" w:rsidRDefault="00722A58" w:rsidP="00BC3CF8">
      <w:pPr>
        <w:ind w:left="-567"/>
        <w:jc w:val="both"/>
        <w:rPr>
          <w:rFonts w:ascii="Georgia" w:hAnsi="Georgia"/>
          <w:bCs/>
          <w:lang w:val="pl-PL"/>
        </w:rPr>
      </w:pPr>
      <w:r w:rsidRPr="003A428E">
        <w:rPr>
          <w:rFonts w:ascii="Georgia" w:hAnsi="Georgia"/>
          <w:bCs/>
          <w:lang w:val="pl-PL"/>
        </w:rPr>
        <w:t xml:space="preserve">Warto wspomnieć, że media rosyjskie mają ograniczony wpływ na ten dyskurs. </w:t>
      </w:r>
      <w:r w:rsidR="000474BB">
        <w:rPr>
          <w:rFonts w:ascii="Georgia" w:hAnsi="Georgia"/>
          <w:bCs/>
          <w:lang w:val="pl-PL"/>
        </w:rPr>
        <w:t>I</w:t>
      </w:r>
      <w:r w:rsidRPr="003A428E">
        <w:rPr>
          <w:rFonts w:ascii="Georgia" w:hAnsi="Georgia"/>
          <w:bCs/>
          <w:lang w:val="pl-PL"/>
        </w:rPr>
        <w:t>stnieje rosnąca grupa ludności rosyjskojęzycznej (szczególnie w obszarach miejskich, prze</w:t>
      </w:r>
      <w:r w:rsidR="000474BB">
        <w:rPr>
          <w:rFonts w:ascii="Georgia" w:hAnsi="Georgia"/>
          <w:bCs/>
          <w:lang w:val="pl-PL"/>
        </w:rPr>
        <w:t>de wszystkim w Baku) składająca</w:t>
      </w:r>
      <w:r w:rsidRPr="003A428E">
        <w:rPr>
          <w:rFonts w:ascii="Georgia" w:hAnsi="Georgia"/>
          <w:bCs/>
          <w:lang w:val="pl-PL"/>
        </w:rPr>
        <w:t xml:space="preserve"> się z dużej liczby Azerów wracających z Rosji na skutek kryzysu gospodarczego</w:t>
      </w:r>
      <w:r w:rsidR="007D72EF" w:rsidRPr="003A428E">
        <w:rPr>
          <w:rFonts w:ascii="Georgia" w:hAnsi="Georgia"/>
          <w:bCs/>
          <w:lang w:val="pl-PL"/>
        </w:rPr>
        <w:t xml:space="preserve"> w tym kraju</w:t>
      </w:r>
      <w:r w:rsidRPr="003A428E">
        <w:rPr>
          <w:rFonts w:ascii="Georgia" w:hAnsi="Georgia"/>
          <w:bCs/>
          <w:lang w:val="pl-PL"/>
        </w:rPr>
        <w:t xml:space="preserve">. </w:t>
      </w:r>
      <w:r w:rsidR="00017AAB">
        <w:rPr>
          <w:rFonts w:ascii="Georgia" w:hAnsi="Georgia"/>
          <w:bCs/>
          <w:lang w:val="pl-PL"/>
        </w:rPr>
        <w:t xml:space="preserve">Przy braku </w:t>
      </w:r>
      <w:r w:rsidRPr="003A428E">
        <w:rPr>
          <w:rFonts w:ascii="Georgia" w:hAnsi="Georgia"/>
          <w:bCs/>
          <w:lang w:val="pl-PL"/>
        </w:rPr>
        <w:t xml:space="preserve">krajowych mediów rosyjskojęzycznych, osoby takie </w:t>
      </w:r>
      <w:r w:rsidR="007D72EF" w:rsidRPr="003A428E">
        <w:rPr>
          <w:rFonts w:ascii="Georgia" w:hAnsi="Georgia"/>
          <w:bCs/>
          <w:lang w:val="pl-PL"/>
        </w:rPr>
        <w:t xml:space="preserve">jako źródło informacji </w:t>
      </w:r>
      <w:r w:rsidR="00017AAB" w:rsidRPr="003A428E">
        <w:rPr>
          <w:rFonts w:ascii="Georgia" w:hAnsi="Georgia"/>
          <w:bCs/>
          <w:lang w:val="pl-PL"/>
        </w:rPr>
        <w:t xml:space="preserve">na ogół wybierają </w:t>
      </w:r>
      <w:r w:rsidRPr="003A428E">
        <w:rPr>
          <w:rFonts w:ascii="Georgia" w:hAnsi="Georgia"/>
          <w:bCs/>
          <w:lang w:val="pl-PL"/>
        </w:rPr>
        <w:t xml:space="preserve">główne kanały telewizji rosyjskiej (dostępne w cyfrowych pakietach telewizji kablowej). Ostatnie </w:t>
      </w:r>
      <w:r w:rsidR="007D72EF" w:rsidRPr="003A428E">
        <w:rPr>
          <w:rFonts w:ascii="Georgia" w:hAnsi="Georgia"/>
          <w:bCs/>
          <w:lang w:val="pl-PL"/>
        </w:rPr>
        <w:t>szerokie</w:t>
      </w:r>
      <w:r w:rsidRPr="003A428E">
        <w:rPr>
          <w:rFonts w:ascii="Georgia" w:hAnsi="Georgia"/>
          <w:bCs/>
          <w:lang w:val="pl-PL"/>
        </w:rPr>
        <w:t xml:space="preserve"> badanie przeprowadzone w 2006</w:t>
      </w:r>
      <w:r w:rsidR="00361831">
        <w:rPr>
          <w:rFonts w:ascii="Georgia" w:hAnsi="Georgia"/>
          <w:bCs/>
          <w:lang w:val="pl-PL"/>
        </w:rPr>
        <w:t xml:space="preserve"> roku wskazało, że tylko ok. 10 proc.</w:t>
      </w:r>
      <w:r w:rsidRPr="003A428E">
        <w:rPr>
          <w:rFonts w:ascii="Georgia" w:hAnsi="Georgia"/>
          <w:bCs/>
          <w:lang w:val="pl-PL"/>
        </w:rPr>
        <w:t xml:space="preserve"> ludności miast traktuje kanały rosyjskie jako swoje główne źródło informacji. Pomimo wspomnianego procesu migracji ten wskaźnik prawdopodobnie nie ulegnie istotnym zmianom, tak długo</w:t>
      </w:r>
      <w:r w:rsidR="002B2730">
        <w:rPr>
          <w:rFonts w:ascii="Georgia" w:hAnsi="Georgia"/>
          <w:bCs/>
          <w:lang w:val="pl-PL"/>
        </w:rPr>
        <w:t>, jak skuteczne będą</w:t>
      </w:r>
      <w:r w:rsidRPr="003A428E">
        <w:rPr>
          <w:rFonts w:ascii="Georgia" w:hAnsi="Georgia"/>
          <w:bCs/>
          <w:lang w:val="pl-PL"/>
        </w:rPr>
        <w:t xml:space="preserve"> </w:t>
      </w:r>
      <w:r w:rsidR="00F374A3" w:rsidRPr="003A428E">
        <w:rPr>
          <w:rFonts w:ascii="Georgia" w:hAnsi="Georgia"/>
          <w:bCs/>
          <w:lang w:val="pl-PL"/>
        </w:rPr>
        <w:t>czynniki sprzyjające zmniejsza</w:t>
      </w:r>
      <w:r w:rsidRPr="003A428E">
        <w:rPr>
          <w:rFonts w:ascii="Georgia" w:hAnsi="Georgia"/>
          <w:bCs/>
          <w:lang w:val="pl-PL"/>
        </w:rPr>
        <w:t>niu się ludności rosyjskojęzycznej.</w:t>
      </w:r>
    </w:p>
    <w:p w14:paraId="78EF0F1B" w14:textId="77777777" w:rsidR="00BC3CF8" w:rsidRPr="003A428E" w:rsidRDefault="00BC3CF8" w:rsidP="00BC3CF8">
      <w:pPr>
        <w:jc w:val="both"/>
        <w:rPr>
          <w:rFonts w:ascii="Georgia" w:hAnsi="Georgia"/>
          <w:bCs/>
          <w:lang w:val="pl-PL"/>
        </w:rPr>
      </w:pPr>
    </w:p>
    <w:p w14:paraId="586EE481" w14:textId="34346181" w:rsidR="009C47B9" w:rsidRPr="003A428E" w:rsidRDefault="00513CEF" w:rsidP="00BC3CF8">
      <w:pPr>
        <w:ind w:left="-567"/>
        <w:jc w:val="both"/>
        <w:rPr>
          <w:rFonts w:ascii="Georgia" w:hAnsi="Georgia"/>
          <w:bCs/>
          <w:lang w:val="pl-PL"/>
        </w:rPr>
      </w:pPr>
      <w:r w:rsidRPr="002B2730">
        <w:rPr>
          <w:rFonts w:ascii="Georgia" w:hAnsi="Georgia"/>
          <w:b/>
          <w:bCs/>
          <w:lang w:val="pl-PL"/>
        </w:rPr>
        <w:t>Na Ukrainie, w Mołdawii</w:t>
      </w:r>
      <w:r w:rsidRPr="003A428E">
        <w:rPr>
          <w:rFonts w:ascii="Georgia" w:hAnsi="Georgia"/>
          <w:bCs/>
          <w:lang w:val="pl-PL"/>
        </w:rPr>
        <w:t xml:space="preserve"> (gdzie </w:t>
      </w:r>
      <w:r w:rsidR="00F374A3" w:rsidRPr="003A428E">
        <w:rPr>
          <w:rFonts w:ascii="Georgia" w:hAnsi="Georgia"/>
          <w:bCs/>
          <w:lang w:val="pl-PL"/>
        </w:rPr>
        <w:t xml:space="preserve">pewną </w:t>
      </w:r>
      <w:r w:rsidR="007D72EF" w:rsidRPr="003A428E">
        <w:rPr>
          <w:rFonts w:ascii="Georgia" w:hAnsi="Georgia"/>
          <w:bCs/>
          <w:lang w:val="pl-PL"/>
        </w:rPr>
        <w:t>rolę odgrywa także telewizja</w:t>
      </w:r>
      <w:r w:rsidRPr="003A428E">
        <w:rPr>
          <w:rFonts w:ascii="Georgia" w:hAnsi="Georgia"/>
          <w:bCs/>
          <w:lang w:val="pl-PL"/>
        </w:rPr>
        <w:t xml:space="preserve"> rumuńska), </w:t>
      </w:r>
      <w:r w:rsidRPr="002B2730">
        <w:rPr>
          <w:rFonts w:ascii="Georgia" w:hAnsi="Georgia"/>
          <w:b/>
          <w:bCs/>
          <w:lang w:val="pl-PL"/>
        </w:rPr>
        <w:t xml:space="preserve">Gruzji i Azerbejdżanie </w:t>
      </w:r>
      <w:r w:rsidRPr="003A428E">
        <w:rPr>
          <w:rFonts w:ascii="Georgia" w:hAnsi="Georgia"/>
          <w:bCs/>
          <w:lang w:val="pl-PL"/>
        </w:rPr>
        <w:t xml:space="preserve">relacje głównych mediów krajowych dotyczące kluczowych tematów krajowych i </w:t>
      </w:r>
      <w:r w:rsidR="00017AAB">
        <w:rPr>
          <w:rFonts w:ascii="Georgia" w:hAnsi="Georgia"/>
          <w:bCs/>
          <w:lang w:val="pl-PL"/>
        </w:rPr>
        <w:t xml:space="preserve">zagranicznych </w:t>
      </w:r>
      <w:r w:rsidRPr="003A428E">
        <w:rPr>
          <w:rFonts w:ascii="Georgia" w:hAnsi="Georgia"/>
          <w:bCs/>
          <w:lang w:val="pl-PL"/>
        </w:rPr>
        <w:t>stanowią alternatywę dla narracji kanałów ros</w:t>
      </w:r>
      <w:r w:rsidR="00161FD2" w:rsidRPr="003A428E">
        <w:rPr>
          <w:rFonts w:ascii="Georgia" w:hAnsi="Georgia"/>
          <w:bCs/>
          <w:lang w:val="pl-PL"/>
        </w:rPr>
        <w:t xml:space="preserve">yjskich, pomagając tym samym w </w:t>
      </w:r>
      <w:r w:rsidRPr="003A428E">
        <w:rPr>
          <w:rFonts w:ascii="Georgia" w:hAnsi="Georgia"/>
          <w:bCs/>
          <w:lang w:val="pl-PL"/>
        </w:rPr>
        <w:t xml:space="preserve">równoważeniu ich wpływu. Media w krajach należących do Euroazjatyckiej Unii Gospodarczej, </w:t>
      </w:r>
      <w:r w:rsidR="00BA1B29" w:rsidRPr="003A428E">
        <w:rPr>
          <w:rFonts w:ascii="Georgia" w:hAnsi="Georgia"/>
          <w:bCs/>
          <w:lang w:val="pl-PL"/>
        </w:rPr>
        <w:t xml:space="preserve">tj. </w:t>
      </w:r>
      <w:r w:rsidRPr="002B2730">
        <w:rPr>
          <w:rFonts w:ascii="Georgia" w:hAnsi="Georgia"/>
          <w:b/>
          <w:bCs/>
          <w:lang w:val="pl-PL"/>
        </w:rPr>
        <w:t>na Białorusi i w Armenii</w:t>
      </w:r>
      <w:r w:rsidRPr="003A428E">
        <w:rPr>
          <w:rFonts w:ascii="Georgia" w:hAnsi="Georgia"/>
          <w:bCs/>
          <w:lang w:val="pl-PL"/>
        </w:rPr>
        <w:t xml:space="preserve">, nie są w stanie zrównoważyć wpływu mediów rosyjskich, gdyż </w:t>
      </w:r>
      <w:r w:rsidR="002B2730">
        <w:rPr>
          <w:rFonts w:ascii="Georgia" w:hAnsi="Georgia"/>
          <w:bCs/>
          <w:lang w:val="pl-PL"/>
        </w:rPr>
        <w:t xml:space="preserve">główne </w:t>
      </w:r>
      <w:r w:rsidRPr="003A428E">
        <w:rPr>
          <w:rFonts w:ascii="Georgia" w:hAnsi="Georgia"/>
          <w:bCs/>
          <w:lang w:val="pl-PL"/>
        </w:rPr>
        <w:t xml:space="preserve">krajowe kanały telewizyjne (mające oglądalność </w:t>
      </w:r>
      <w:r w:rsidR="00017AAB">
        <w:rPr>
          <w:rFonts w:ascii="Georgia" w:hAnsi="Georgia"/>
          <w:bCs/>
          <w:lang w:val="pl-PL"/>
        </w:rPr>
        <w:t xml:space="preserve">taką, </w:t>
      </w:r>
      <w:r w:rsidRPr="003A428E">
        <w:rPr>
          <w:rFonts w:ascii="Georgia" w:hAnsi="Georgia"/>
          <w:bCs/>
          <w:lang w:val="pl-PL"/>
        </w:rPr>
        <w:t xml:space="preserve">jak kanały rosyjskie) są </w:t>
      </w:r>
      <w:r w:rsidR="00017AAB">
        <w:rPr>
          <w:rFonts w:ascii="Georgia" w:hAnsi="Georgia"/>
          <w:bCs/>
          <w:lang w:val="pl-PL"/>
        </w:rPr>
        <w:t xml:space="preserve">w pewnym </w:t>
      </w:r>
      <w:r w:rsidR="00F374A3" w:rsidRPr="003A428E">
        <w:rPr>
          <w:rFonts w:ascii="Georgia" w:hAnsi="Georgia"/>
          <w:bCs/>
          <w:lang w:val="pl-PL"/>
        </w:rPr>
        <w:t>stopniu ogranicza</w:t>
      </w:r>
      <w:r w:rsidRPr="003A428E">
        <w:rPr>
          <w:rFonts w:ascii="Georgia" w:hAnsi="Georgia"/>
          <w:bCs/>
          <w:lang w:val="pl-PL"/>
        </w:rPr>
        <w:t>ne w relacjonowaniu kontrowersyjnych zewnętrznych problemów politycznych.</w:t>
      </w:r>
    </w:p>
    <w:p w14:paraId="314103D4" w14:textId="77777777" w:rsidR="009C47B9" w:rsidRPr="003A428E" w:rsidRDefault="009C47B9" w:rsidP="00BC3CF8">
      <w:pPr>
        <w:ind w:left="-567"/>
        <w:jc w:val="both"/>
        <w:rPr>
          <w:rFonts w:ascii="Georgia" w:hAnsi="Georgia"/>
          <w:bCs/>
          <w:lang w:val="pl-PL"/>
        </w:rPr>
      </w:pPr>
    </w:p>
    <w:p w14:paraId="665D3D23" w14:textId="32C7B679" w:rsidR="007F483D" w:rsidRDefault="00F37BD6" w:rsidP="00BC3CF8">
      <w:pPr>
        <w:ind w:left="-567"/>
        <w:jc w:val="both"/>
        <w:rPr>
          <w:rFonts w:ascii="Georgia" w:hAnsi="Georgia"/>
          <w:bCs/>
          <w:lang w:val="pl-PL"/>
        </w:rPr>
      </w:pPr>
      <w:r w:rsidRPr="003A428E">
        <w:rPr>
          <w:rFonts w:ascii="Georgia" w:hAnsi="Georgia"/>
          <w:bCs/>
          <w:lang w:val="pl-PL"/>
        </w:rPr>
        <w:t>Podobny podział można dostrzec w warunkach dostępu do mediów obcojęzycz</w:t>
      </w:r>
      <w:r w:rsidR="00F374A3" w:rsidRPr="003A428E">
        <w:rPr>
          <w:rFonts w:ascii="Georgia" w:hAnsi="Georgia"/>
          <w:bCs/>
          <w:lang w:val="pl-PL"/>
        </w:rPr>
        <w:t>nych stanowiących alternatywę wobec</w:t>
      </w:r>
      <w:r w:rsidRPr="003A428E">
        <w:rPr>
          <w:rFonts w:ascii="Georgia" w:hAnsi="Georgia"/>
          <w:bCs/>
          <w:lang w:val="pl-PL"/>
        </w:rPr>
        <w:t xml:space="preserve"> prorządowych rosyjskich kanałów telewizyjnych. </w:t>
      </w:r>
      <w:r w:rsidR="00017AAB">
        <w:rPr>
          <w:rFonts w:ascii="Georgia" w:hAnsi="Georgia"/>
          <w:bCs/>
          <w:lang w:val="pl-PL"/>
        </w:rPr>
        <w:t>K</w:t>
      </w:r>
      <w:r w:rsidRPr="003A428E">
        <w:rPr>
          <w:rFonts w:ascii="Georgia" w:hAnsi="Georgia"/>
          <w:bCs/>
          <w:lang w:val="pl-PL"/>
        </w:rPr>
        <w:t xml:space="preserve">anały rosyjskojęzyczne, których linia redakcyjna różni się od </w:t>
      </w:r>
      <w:r w:rsidR="00161FD2" w:rsidRPr="003A428E">
        <w:rPr>
          <w:rFonts w:ascii="Georgia" w:hAnsi="Georgia"/>
          <w:bCs/>
          <w:lang w:val="pl-PL"/>
        </w:rPr>
        <w:t>poglądów propagowanych w kanałach</w:t>
      </w:r>
      <w:r w:rsidRPr="003A428E">
        <w:rPr>
          <w:rFonts w:ascii="Georgia" w:hAnsi="Georgia"/>
          <w:bCs/>
          <w:lang w:val="pl-PL"/>
        </w:rPr>
        <w:t xml:space="preserve"> popieranych przez Kreml, </w:t>
      </w:r>
      <w:r w:rsidR="00017AAB">
        <w:rPr>
          <w:rFonts w:ascii="Georgia" w:hAnsi="Georgia"/>
          <w:bCs/>
          <w:lang w:val="pl-PL"/>
        </w:rPr>
        <w:t>podlegają ograniczeniom</w:t>
      </w:r>
      <w:r w:rsidRPr="003A428E">
        <w:rPr>
          <w:rFonts w:ascii="Georgia" w:hAnsi="Georgia"/>
          <w:bCs/>
          <w:lang w:val="pl-PL"/>
        </w:rPr>
        <w:t xml:space="preserve"> w Azerbejdżanie, Armenii i na Białorusi. Na przykład kanały TV </w:t>
      </w:r>
      <w:r w:rsidR="00721C93" w:rsidRPr="003A428E">
        <w:rPr>
          <w:rFonts w:ascii="Georgia" w:hAnsi="Georgia"/>
          <w:bCs/>
          <w:lang w:val="pl-PL"/>
        </w:rPr>
        <w:t>Deszcz</w:t>
      </w:r>
      <w:r w:rsidRPr="003A428E">
        <w:rPr>
          <w:rFonts w:ascii="Georgia" w:hAnsi="Georgia"/>
          <w:bCs/>
          <w:lang w:val="pl-PL"/>
        </w:rPr>
        <w:t xml:space="preserve"> </w:t>
      </w:r>
      <w:r w:rsidR="00F374A3" w:rsidRPr="003A428E">
        <w:rPr>
          <w:rFonts w:ascii="Georgia" w:hAnsi="Georgia"/>
          <w:bCs/>
          <w:lang w:val="pl-PL"/>
        </w:rPr>
        <w:t>i</w:t>
      </w:r>
      <w:r w:rsidR="002B2730">
        <w:rPr>
          <w:rFonts w:ascii="Georgia" w:hAnsi="Georgia"/>
          <w:bCs/>
          <w:lang w:val="pl-PL"/>
        </w:rPr>
        <w:t xml:space="preserve"> RTVi</w:t>
      </w:r>
      <w:r w:rsidR="002B2730">
        <w:rPr>
          <w:rStyle w:val="Odwoanieprzypisudolnego"/>
          <w:rFonts w:ascii="Georgia" w:hAnsi="Georgia"/>
          <w:bCs/>
          <w:lang w:val="pl-PL"/>
        </w:rPr>
        <w:footnoteReference w:id="23"/>
      </w:r>
      <w:r w:rsidR="00BC3CF8" w:rsidRPr="003A428E">
        <w:rPr>
          <w:rFonts w:ascii="Georgia" w:hAnsi="Georgia"/>
          <w:bCs/>
          <w:lang w:val="pl-PL"/>
        </w:rPr>
        <w:t xml:space="preserve"> TV </w:t>
      </w:r>
      <w:r w:rsidRPr="003A428E">
        <w:rPr>
          <w:rFonts w:ascii="Georgia" w:hAnsi="Georgia"/>
          <w:bCs/>
          <w:lang w:val="pl-PL"/>
        </w:rPr>
        <w:t>są dostępne wyłącznie w Internecie, co istot</w:t>
      </w:r>
      <w:r w:rsidR="007F483D">
        <w:rPr>
          <w:rFonts w:ascii="Georgia" w:hAnsi="Georgia"/>
          <w:bCs/>
          <w:lang w:val="pl-PL"/>
        </w:rPr>
        <w:t>nie</w:t>
      </w:r>
      <w:r w:rsidRPr="003A428E">
        <w:rPr>
          <w:rFonts w:ascii="Georgia" w:hAnsi="Georgia"/>
          <w:bCs/>
          <w:lang w:val="pl-PL"/>
        </w:rPr>
        <w:t xml:space="preserve"> ogranicza </w:t>
      </w:r>
      <w:r w:rsidR="00017AAB">
        <w:rPr>
          <w:rFonts w:ascii="Georgia" w:hAnsi="Georgia"/>
          <w:bCs/>
          <w:lang w:val="pl-PL"/>
        </w:rPr>
        <w:t xml:space="preserve">dostęp </w:t>
      </w:r>
      <w:r w:rsidRPr="003A428E">
        <w:rPr>
          <w:rFonts w:ascii="Georgia" w:hAnsi="Georgia"/>
          <w:bCs/>
          <w:lang w:val="pl-PL"/>
        </w:rPr>
        <w:t xml:space="preserve">widowni rosyjskojęzycznej </w:t>
      </w:r>
      <w:r w:rsidR="00017AAB">
        <w:rPr>
          <w:rFonts w:ascii="Georgia" w:hAnsi="Georgia"/>
          <w:bCs/>
          <w:lang w:val="pl-PL"/>
        </w:rPr>
        <w:t xml:space="preserve">do </w:t>
      </w:r>
      <w:r w:rsidRPr="003A428E">
        <w:rPr>
          <w:rFonts w:ascii="Georgia" w:hAnsi="Georgia"/>
          <w:bCs/>
          <w:lang w:val="pl-PL"/>
        </w:rPr>
        <w:t xml:space="preserve">alternatywnych źródeł informacji. </w:t>
      </w:r>
      <w:r w:rsidR="00017AAB">
        <w:rPr>
          <w:rFonts w:ascii="Georgia" w:hAnsi="Georgia"/>
          <w:bCs/>
          <w:lang w:val="pl-PL"/>
        </w:rPr>
        <w:t xml:space="preserve">Kanał </w:t>
      </w:r>
      <w:r w:rsidRPr="003A428E">
        <w:rPr>
          <w:rFonts w:ascii="Georgia" w:hAnsi="Georgia"/>
          <w:bCs/>
          <w:lang w:val="pl-PL"/>
        </w:rPr>
        <w:t xml:space="preserve">TV </w:t>
      </w:r>
      <w:r w:rsidR="00721C93" w:rsidRPr="003A428E">
        <w:rPr>
          <w:rFonts w:ascii="Georgia" w:hAnsi="Georgia"/>
          <w:bCs/>
          <w:lang w:val="pl-PL"/>
        </w:rPr>
        <w:t>Deszcz</w:t>
      </w:r>
      <w:r w:rsidR="00017AAB">
        <w:rPr>
          <w:rFonts w:ascii="Georgia" w:hAnsi="Georgia"/>
          <w:bCs/>
          <w:lang w:val="pl-PL"/>
        </w:rPr>
        <w:t xml:space="preserve"> </w:t>
      </w:r>
      <w:r w:rsidRPr="003A428E">
        <w:rPr>
          <w:rFonts w:ascii="Georgia" w:hAnsi="Georgia"/>
          <w:bCs/>
          <w:lang w:val="pl-PL"/>
        </w:rPr>
        <w:t xml:space="preserve">jest oglądany przede wszystkim przez osoby zainteresowane </w:t>
      </w:r>
      <w:r w:rsidR="00BA1B29" w:rsidRPr="003A428E">
        <w:rPr>
          <w:rFonts w:ascii="Georgia" w:hAnsi="Georgia"/>
          <w:bCs/>
          <w:lang w:val="pl-PL"/>
        </w:rPr>
        <w:t>dostępem do</w:t>
      </w:r>
      <w:r w:rsidRPr="003A428E">
        <w:rPr>
          <w:rFonts w:ascii="Georgia" w:hAnsi="Georgia"/>
          <w:bCs/>
          <w:lang w:val="pl-PL"/>
        </w:rPr>
        <w:t xml:space="preserve"> alternatywnych </w:t>
      </w:r>
      <w:r w:rsidR="00017AAB">
        <w:rPr>
          <w:rFonts w:ascii="Georgia" w:hAnsi="Georgia"/>
          <w:bCs/>
          <w:lang w:val="pl-PL"/>
        </w:rPr>
        <w:t xml:space="preserve">źródeł </w:t>
      </w:r>
      <w:r w:rsidRPr="003A428E">
        <w:rPr>
          <w:rFonts w:ascii="Georgia" w:hAnsi="Georgia"/>
          <w:bCs/>
          <w:lang w:val="pl-PL"/>
        </w:rPr>
        <w:t>informacji o zdarzeniac</w:t>
      </w:r>
      <w:r w:rsidR="00CC5251">
        <w:rPr>
          <w:rFonts w:ascii="Georgia" w:hAnsi="Georgia"/>
          <w:bCs/>
          <w:lang w:val="pl-PL"/>
        </w:rPr>
        <w:t>h i tematach dotyczących Rosji.</w:t>
      </w:r>
    </w:p>
    <w:p w14:paraId="5990EA1A" w14:textId="77777777" w:rsidR="007F483D" w:rsidRDefault="007F483D" w:rsidP="00BC3CF8">
      <w:pPr>
        <w:ind w:left="-567"/>
        <w:jc w:val="both"/>
        <w:rPr>
          <w:rFonts w:ascii="Georgia" w:hAnsi="Georgia"/>
          <w:bCs/>
          <w:lang w:val="pl-PL"/>
        </w:rPr>
      </w:pPr>
    </w:p>
    <w:p w14:paraId="7432C7D6" w14:textId="5A22A9F3" w:rsidR="00F37BD6" w:rsidRPr="003A428E" w:rsidRDefault="00F37BD6" w:rsidP="00BC3CF8">
      <w:pPr>
        <w:ind w:left="-567"/>
        <w:jc w:val="both"/>
        <w:rPr>
          <w:rFonts w:ascii="Georgia" w:hAnsi="Georgia"/>
          <w:bCs/>
          <w:lang w:val="pl-PL"/>
        </w:rPr>
      </w:pPr>
      <w:r w:rsidRPr="003A428E">
        <w:rPr>
          <w:rFonts w:ascii="Georgia" w:hAnsi="Georgia"/>
          <w:bCs/>
          <w:lang w:val="pl-PL"/>
        </w:rPr>
        <w:t xml:space="preserve">Na Ukrainie, w Gruzji i Mołdawii kanały </w:t>
      </w:r>
      <w:r w:rsidR="00502C3E">
        <w:rPr>
          <w:rFonts w:ascii="Georgia" w:hAnsi="Georgia"/>
          <w:bCs/>
          <w:lang w:val="pl-PL"/>
        </w:rPr>
        <w:t>TV Deszcz i RTVi</w:t>
      </w:r>
      <w:r w:rsidR="00017AAB" w:rsidRPr="003A428E">
        <w:rPr>
          <w:rFonts w:ascii="Georgia" w:hAnsi="Georgia"/>
          <w:bCs/>
          <w:lang w:val="pl-PL"/>
        </w:rPr>
        <w:t xml:space="preserve"> </w:t>
      </w:r>
      <w:r w:rsidRPr="003A428E">
        <w:rPr>
          <w:rFonts w:ascii="Georgia" w:hAnsi="Georgia"/>
          <w:bCs/>
          <w:lang w:val="pl-PL"/>
        </w:rPr>
        <w:t xml:space="preserve">są dostępne w </w:t>
      </w:r>
      <w:r w:rsidR="00017AAB">
        <w:rPr>
          <w:rFonts w:ascii="Georgia" w:hAnsi="Georgia"/>
          <w:bCs/>
          <w:lang w:val="pl-PL"/>
        </w:rPr>
        <w:t xml:space="preserve">ofertach </w:t>
      </w:r>
      <w:r w:rsidRPr="003A428E">
        <w:rPr>
          <w:rFonts w:ascii="Georgia" w:hAnsi="Georgia"/>
          <w:bCs/>
          <w:lang w:val="pl-PL"/>
        </w:rPr>
        <w:t xml:space="preserve">kablowych. </w:t>
      </w:r>
      <w:r w:rsidR="00017AAB">
        <w:rPr>
          <w:rFonts w:ascii="Georgia" w:hAnsi="Georgia"/>
          <w:bCs/>
          <w:lang w:val="pl-PL"/>
        </w:rPr>
        <w:t xml:space="preserve">W </w:t>
      </w:r>
      <w:r w:rsidRPr="003A428E">
        <w:rPr>
          <w:rFonts w:ascii="Georgia" w:hAnsi="Georgia"/>
          <w:bCs/>
          <w:lang w:val="pl-PL"/>
        </w:rPr>
        <w:t>Mołdawii</w:t>
      </w:r>
      <w:r w:rsidR="00F374A3" w:rsidRPr="003A428E">
        <w:rPr>
          <w:rFonts w:ascii="Georgia" w:hAnsi="Georgia"/>
          <w:bCs/>
          <w:lang w:val="pl-PL"/>
        </w:rPr>
        <w:t xml:space="preserve"> kanałowi</w:t>
      </w:r>
      <w:r w:rsidRPr="003A428E">
        <w:rPr>
          <w:rFonts w:ascii="Georgia" w:hAnsi="Georgia"/>
          <w:bCs/>
          <w:lang w:val="pl-PL"/>
        </w:rPr>
        <w:t xml:space="preserve"> TV </w:t>
      </w:r>
      <w:r w:rsidR="00721C93" w:rsidRPr="003A428E">
        <w:rPr>
          <w:rFonts w:ascii="Georgia" w:hAnsi="Georgia"/>
          <w:bCs/>
          <w:lang w:val="pl-PL"/>
        </w:rPr>
        <w:t>Deszcz</w:t>
      </w:r>
      <w:r w:rsidRPr="003A428E">
        <w:rPr>
          <w:rFonts w:ascii="Georgia" w:hAnsi="Georgia"/>
          <w:bCs/>
          <w:lang w:val="pl-PL"/>
        </w:rPr>
        <w:t xml:space="preserve"> udało się </w:t>
      </w:r>
      <w:r w:rsidR="00017AAB">
        <w:rPr>
          <w:rFonts w:ascii="Georgia" w:hAnsi="Georgia"/>
          <w:bCs/>
          <w:lang w:val="pl-PL"/>
        </w:rPr>
        <w:t xml:space="preserve">także </w:t>
      </w:r>
      <w:r w:rsidRPr="003A428E">
        <w:rPr>
          <w:rFonts w:ascii="Georgia" w:hAnsi="Georgia"/>
          <w:bCs/>
          <w:lang w:val="pl-PL"/>
        </w:rPr>
        <w:t xml:space="preserve">uzyskać </w:t>
      </w:r>
      <w:r w:rsidR="00017AAB">
        <w:rPr>
          <w:rFonts w:ascii="Georgia" w:hAnsi="Georgia"/>
          <w:bCs/>
          <w:lang w:val="pl-PL"/>
        </w:rPr>
        <w:t xml:space="preserve">koncesję </w:t>
      </w:r>
      <w:r w:rsidRPr="003A428E">
        <w:rPr>
          <w:rFonts w:ascii="Georgia" w:hAnsi="Georgia"/>
          <w:bCs/>
          <w:lang w:val="pl-PL"/>
        </w:rPr>
        <w:t>nadawczą.</w:t>
      </w:r>
      <w:r w:rsidR="00BC3CF8" w:rsidRPr="003A428E">
        <w:rPr>
          <w:rFonts w:ascii="Georgia" w:hAnsi="Georgia"/>
          <w:bCs/>
          <w:lang w:val="pl-PL"/>
        </w:rPr>
        <w:t xml:space="preserve"> TV Euronews (</w:t>
      </w:r>
      <w:r w:rsidRPr="003A428E">
        <w:rPr>
          <w:rFonts w:ascii="Georgia" w:hAnsi="Georgia"/>
          <w:bCs/>
          <w:lang w:val="pl-PL"/>
        </w:rPr>
        <w:t>także w wersji rosyjskojęzycznej) jest dostępne we wszystkich sześciu krajach Partnerstwa Wschodniego (w sieciach kablowych, przez odbiorniki satelitarne i Internet).</w:t>
      </w:r>
    </w:p>
    <w:p w14:paraId="2535E8C8" w14:textId="77777777" w:rsidR="00BC3CF8" w:rsidRPr="003A428E" w:rsidRDefault="00BC3CF8" w:rsidP="00BC3CF8">
      <w:pPr>
        <w:ind w:left="-567"/>
        <w:jc w:val="both"/>
        <w:rPr>
          <w:rFonts w:ascii="Georgia" w:hAnsi="Georgia"/>
          <w:bCs/>
          <w:lang w:val="pl-PL"/>
        </w:rPr>
      </w:pPr>
    </w:p>
    <w:p w14:paraId="64C12020" w14:textId="77777777" w:rsidR="0012382F" w:rsidRPr="003A428E" w:rsidRDefault="0012382F" w:rsidP="00A77D49">
      <w:pPr>
        <w:jc w:val="both"/>
        <w:rPr>
          <w:rFonts w:ascii="Georgia" w:hAnsi="Georgia"/>
          <w:bCs/>
          <w:lang w:val="pl-PL"/>
        </w:rPr>
      </w:pPr>
    </w:p>
    <w:p w14:paraId="2549A299" w14:textId="18CF3A0E" w:rsidR="00B0769C" w:rsidRPr="003A428E" w:rsidRDefault="00F37BD6" w:rsidP="00B0769C">
      <w:pPr>
        <w:pStyle w:val="1"/>
        <w:numPr>
          <w:ilvl w:val="0"/>
          <w:numId w:val="2"/>
        </w:numPr>
        <w:spacing w:after="0"/>
        <w:ind w:left="-567" w:firstLine="0"/>
        <w:jc w:val="both"/>
        <w:rPr>
          <w:rFonts w:ascii="Georgia" w:hAnsi="Georgia"/>
          <w:b/>
          <w:lang w:val="pl-PL"/>
        </w:rPr>
      </w:pPr>
      <w:r w:rsidRPr="003A428E">
        <w:rPr>
          <w:rFonts w:ascii="Georgia" w:hAnsi="Georgia"/>
          <w:b/>
          <w:lang w:val="pl-PL"/>
        </w:rPr>
        <w:t>RAMY REGULACYJNE DZIAŁALNOŚCI MEDIÓW (przepisy dotyczące nadawców zagranicznych</w:t>
      </w:r>
      <w:r w:rsidR="007E6AC0">
        <w:rPr>
          <w:rFonts w:ascii="Georgia" w:hAnsi="Georgia"/>
          <w:b/>
          <w:lang w:val="pl-PL"/>
        </w:rPr>
        <w:t>)</w:t>
      </w:r>
    </w:p>
    <w:p w14:paraId="740C16AB" w14:textId="77777777" w:rsidR="00B0769C" w:rsidRPr="003A428E" w:rsidRDefault="00B0769C" w:rsidP="00BC3CF8">
      <w:pPr>
        <w:ind w:left="-567"/>
        <w:jc w:val="both"/>
        <w:rPr>
          <w:rFonts w:ascii="Georgia" w:hAnsi="Georgia"/>
          <w:bCs/>
          <w:lang w:val="pl-PL"/>
        </w:rPr>
      </w:pPr>
    </w:p>
    <w:p w14:paraId="0ECE8ED1" w14:textId="77777777" w:rsidR="00B0769C" w:rsidRPr="003A428E" w:rsidRDefault="00B0769C" w:rsidP="00BC3CF8">
      <w:pPr>
        <w:ind w:left="-567"/>
        <w:jc w:val="both"/>
        <w:rPr>
          <w:rFonts w:ascii="Georgia" w:hAnsi="Georgia"/>
          <w:bCs/>
          <w:lang w:val="pl-PL"/>
        </w:rPr>
      </w:pPr>
    </w:p>
    <w:p w14:paraId="58B24DDD" w14:textId="5AD8BF9C" w:rsidR="001E3BB7" w:rsidRPr="003A428E" w:rsidRDefault="001E3BB7" w:rsidP="00B0769C">
      <w:pPr>
        <w:ind w:left="-567"/>
        <w:jc w:val="both"/>
        <w:rPr>
          <w:rFonts w:ascii="Georgia" w:hAnsi="Georgia"/>
          <w:b/>
          <w:bCs/>
          <w:i/>
          <w:lang w:val="pl-PL"/>
        </w:rPr>
      </w:pPr>
      <w:r w:rsidRPr="003A428E">
        <w:rPr>
          <w:rFonts w:ascii="Georgia" w:hAnsi="Georgia"/>
          <w:b/>
          <w:bCs/>
          <w:i/>
          <w:lang w:val="pl-PL"/>
        </w:rPr>
        <w:t xml:space="preserve">Armenia </w:t>
      </w:r>
      <w:r w:rsidR="00F37BD6" w:rsidRPr="003A428E">
        <w:rPr>
          <w:rFonts w:ascii="Georgia" w:hAnsi="Georgia"/>
          <w:b/>
          <w:bCs/>
          <w:i/>
          <w:lang w:val="pl-PL"/>
        </w:rPr>
        <w:t>i Ukraina</w:t>
      </w:r>
    </w:p>
    <w:p w14:paraId="4B620894" w14:textId="77777777" w:rsidR="001E3BB7" w:rsidRPr="003A428E" w:rsidRDefault="001E3BB7" w:rsidP="00B0769C">
      <w:pPr>
        <w:ind w:left="-567"/>
        <w:jc w:val="both"/>
        <w:rPr>
          <w:rFonts w:ascii="Georgia" w:hAnsi="Georgia"/>
          <w:bCs/>
          <w:lang w:val="pl-PL"/>
        </w:rPr>
      </w:pPr>
    </w:p>
    <w:p w14:paraId="483BA468" w14:textId="238FD09A" w:rsidR="00F37BD6" w:rsidRPr="003A428E" w:rsidRDefault="00815231" w:rsidP="00B0769C">
      <w:pPr>
        <w:ind w:left="-567"/>
        <w:jc w:val="both"/>
        <w:rPr>
          <w:rFonts w:ascii="Georgia" w:hAnsi="Georgia"/>
          <w:bCs/>
          <w:lang w:val="pl-PL"/>
        </w:rPr>
      </w:pPr>
      <w:r w:rsidRPr="003A428E">
        <w:rPr>
          <w:rFonts w:ascii="Georgia" w:hAnsi="Georgia"/>
          <w:bCs/>
          <w:lang w:val="pl-PL"/>
        </w:rPr>
        <w:t>Przepisy prawne dotyczące mediów na Ukrainie i w Armenii zawierają podobne zapisy</w:t>
      </w:r>
      <w:r w:rsidR="00F374A3" w:rsidRPr="003A428E">
        <w:rPr>
          <w:rFonts w:ascii="Georgia" w:hAnsi="Georgia"/>
          <w:bCs/>
          <w:lang w:val="pl-PL"/>
        </w:rPr>
        <w:t>,</w:t>
      </w:r>
      <w:r w:rsidRPr="003A428E">
        <w:rPr>
          <w:rFonts w:ascii="Georgia" w:hAnsi="Georgia"/>
          <w:bCs/>
          <w:lang w:val="pl-PL"/>
        </w:rPr>
        <w:t xml:space="preserve"> jeśli chodzi o działania, które mogą podejmować kraj</w:t>
      </w:r>
      <w:r w:rsidR="00F374A3" w:rsidRPr="003A428E">
        <w:rPr>
          <w:rFonts w:ascii="Georgia" w:hAnsi="Georgia"/>
          <w:bCs/>
          <w:lang w:val="pl-PL"/>
        </w:rPr>
        <w:t>owi regulatorzy (Krajowa Komisja Telewizji i Radia</w:t>
      </w:r>
      <w:r w:rsidRPr="003A428E">
        <w:rPr>
          <w:rFonts w:ascii="Georgia" w:hAnsi="Georgia"/>
          <w:bCs/>
          <w:lang w:val="pl-PL"/>
        </w:rPr>
        <w:t xml:space="preserve"> Republiki Armenii </w:t>
      </w:r>
      <w:r w:rsidR="00675064">
        <w:rPr>
          <w:rFonts w:ascii="Georgia" w:hAnsi="Georgia"/>
          <w:bCs/>
          <w:lang w:val="pl-PL"/>
        </w:rPr>
        <w:t xml:space="preserve">oraz </w:t>
      </w:r>
      <w:r w:rsidRPr="003A428E">
        <w:rPr>
          <w:rFonts w:ascii="Georgia" w:hAnsi="Georgia"/>
          <w:bCs/>
          <w:lang w:val="pl-PL"/>
        </w:rPr>
        <w:t>Krajowa Rada Telewizji i Radi</w:t>
      </w:r>
      <w:r w:rsidR="00F374A3" w:rsidRPr="003A428E">
        <w:rPr>
          <w:rFonts w:ascii="Georgia" w:hAnsi="Georgia"/>
          <w:bCs/>
          <w:lang w:val="pl-PL"/>
        </w:rPr>
        <w:t>ofonii</w:t>
      </w:r>
      <w:r w:rsidRPr="003A428E">
        <w:rPr>
          <w:rFonts w:ascii="Georgia" w:hAnsi="Georgia"/>
          <w:bCs/>
          <w:lang w:val="pl-PL"/>
        </w:rPr>
        <w:t xml:space="preserve"> Ukrainy) w celu zapobiegania </w:t>
      </w:r>
      <w:r w:rsidR="00161FD2" w:rsidRPr="003A428E">
        <w:rPr>
          <w:rFonts w:ascii="Georgia" w:hAnsi="Georgia"/>
          <w:bCs/>
          <w:lang w:val="pl-PL"/>
        </w:rPr>
        <w:t xml:space="preserve">nieprawidłowościom </w:t>
      </w:r>
      <w:r w:rsidRPr="003A428E">
        <w:rPr>
          <w:rFonts w:ascii="Georgia" w:hAnsi="Georgia"/>
          <w:bCs/>
          <w:lang w:val="pl-PL"/>
        </w:rPr>
        <w:t>w sferze telewizji i radiofonii.</w:t>
      </w:r>
    </w:p>
    <w:p w14:paraId="331EFBD4" w14:textId="77777777" w:rsidR="00F37BD6" w:rsidRPr="003A428E" w:rsidRDefault="00F37BD6" w:rsidP="00B0769C">
      <w:pPr>
        <w:ind w:left="-567"/>
        <w:jc w:val="both"/>
        <w:rPr>
          <w:rFonts w:ascii="Georgia" w:hAnsi="Georgia"/>
          <w:bCs/>
          <w:lang w:val="pl-PL"/>
        </w:rPr>
      </w:pPr>
    </w:p>
    <w:p w14:paraId="192600B2" w14:textId="3F357D20" w:rsidR="001E3BB7" w:rsidRPr="003A428E" w:rsidRDefault="00815231" w:rsidP="00815231">
      <w:pPr>
        <w:ind w:left="-567"/>
        <w:jc w:val="both"/>
        <w:rPr>
          <w:rFonts w:ascii="Georgia" w:hAnsi="Georgia"/>
          <w:bCs/>
          <w:lang w:val="pl-PL"/>
        </w:rPr>
      </w:pPr>
      <w:r w:rsidRPr="003A428E">
        <w:rPr>
          <w:rFonts w:ascii="Georgia" w:hAnsi="Georgia"/>
          <w:bCs/>
          <w:lang w:val="pl-PL"/>
        </w:rPr>
        <w:t>W przypadku wystąpienia naruszeń przepisy krajowe w obu krajach</w:t>
      </w:r>
      <w:r w:rsidR="001E3BB7" w:rsidRPr="003A428E">
        <w:rPr>
          <w:rFonts w:ascii="Georgia" w:hAnsi="Georgia"/>
          <w:bCs/>
          <w:vertAlign w:val="superscript"/>
          <w:lang w:val="pl-PL"/>
        </w:rPr>
        <w:footnoteReference w:id="24"/>
      </w:r>
      <w:r w:rsidR="001E3BB7" w:rsidRPr="003A428E">
        <w:rPr>
          <w:rFonts w:ascii="Georgia" w:hAnsi="Georgia"/>
          <w:bCs/>
          <w:lang w:val="pl-PL"/>
        </w:rPr>
        <w:t xml:space="preserve"> </w:t>
      </w:r>
      <w:r w:rsidRPr="003A428E">
        <w:rPr>
          <w:rFonts w:ascii="Georgia" w:hAnsi="Georgia"/>
          <w:bCs/>
          <w:lang w:val="pl-PL"/>
        </w:rPr>
        <w:t xml:space="preserve">przewidują procedurę nakładania sankcji. W takich przypadkach organ regulacyjny jest zobowiązany wystosować </w:t>
      </w:r>
      <w:r w:rsidR="00161FD2" w:rsidRPr="003A428E">
        <w:rPr>
          <w:rFonts w:ascii="Georgia" w:hAnsi="Georgia"/>
          <w:bCs/>
          <w:lang w:val="pl-PL"/>
        </w:rPr>
        <w:t xml:space="preserve">najpierw </w:t>
      </w:r>
      <w:r w:rsidRPr="003A428E">
        <w:rPr>
          <w:rFonts w:ascii="Georgia" w:hAnsi="Georgia"/>
          <w:bCs/>
          <w:lang w:val="pl-PL"/>
        </w:rPr>
        <w:t xml:space="preserve">ostrzeżenie. Jeśli naruszenie </w:t>
      </w:r>
      <w:r w:rsidR="00F374A3" w:rsidRPr="003A428E">
        <w:rPr>
          <w:rFonts w:ascii="Georgia" w:hAnsi="Georgia"/>
          <w:bCs/>
          <w:lang w:val="pl-PL"/>
        </w:rPr>
        <w:t xml:space="preserve">utrzymuje się </w:t>
      </w:r>
      <w:r w:rsidRPr="003A428E">
        <w:rPr>
          <w:rFonts w:ascii="Georgia" w:hAnsi="Georgia"/>
          <w:bCs/>
          <w:lang w:val="pl-PL"/>
        </w:rPr>
        <w:t>pomimo ostrzeżenia, zastosowanie mają inne sankcje</w:t>
      </w:r>
      <w:r w:rsidR="00441F30">
        <w:rPr>
          <w:rFonts w:ascii="Georgia" w:hAnsi="Georgia"/>
          <w:bCs/>
          <w:lang w:val="pl-PL"/>
        </w:rPr>
        <w:t>,</w:t>
      </w:r>
      <w:r w:rsidRPr="003A428E">
        <w:rPr>
          <w:rFonts w:ascii="Georgia" w:hAnsi="Georgia"/>
          <w:bCs/>
          <w:lang w:val="pl-PL"/>
        </w:rPr>
        <w:t xml:space="preserve"> takie jak grzywna</w:t>
      </w:r>
      <w:r w:rsidR="001E3BB7" w:rsidRPr="003A428E">
        <w:rPr>
          <w:rFonts w:ascii="Georgia" w:hAnsi="Georgia"/>
          <w:bCs/>
          <w:vertAlign w:val="superscript"/>
          <w:lang w:val="pl-PL"/>
        </w:rPr>
        <w:footnoteReference w:id="25"/>
      </w:r>
      <w:r w:rsidR="001E3BB7" w:rsidRPr="003A428E">
        <w:rPr>
          <w:rFonts w:ascii="Georgia" w:hAnsi="Georgia"/>
          <w:bCs/>
          <w:lang w:val="pl-PL"/>
        </w:rPr>
        <w:t xml:space="preserve"> </w:t>
      </w:r>
      <w:r w:rsidRPr="003A428E">
        <w:rPr>
          <w:rFonts w:ascii="Georgia" w:hAnsi="Georgia"/>
          <w:bCs/>
          <w:lang w:val="pl-PL"/>
        </w:rPr>
        <w:t xml:space="preserve">i </w:t>
      </w:r>
      <w:r w:rsidR="00BA1B29" w:rsidRPr="003A428E">
        <w:rPr>
          <w:rFonts w:ascii="Georgia" w:hAnsi="Georgia"/>
          <w:bCs/>
          <w:lang w:val="pl-PL"/>
        </w:rPr>
        <w:t>w ostateczności</w:t>
      </w:r>
      <w:r w:rsidRPr="003A428E">
        <w:rPr>
          <w:rFonts w:ascii="Georgia" w:hAnsi="Georgia"/>
          <w:bCs/>
          <w:lang w:val="pl-PL"/>
        </w:rPr>
        <w:t xml:space="preserve"> </w:t>
      </w:r>
      <w:r w:rsidR="00441F30">
        <w:rPr>
          <w:rFonts w:ascii="Georgia" w:hAnsi="Georgia"/>
          <w:bCs/>
          <w:lang w:val="pl-PL"/>
        </w:rPr>
        <w:t>- odebranie koncesji</w:t>
      </w:r>
      <w:r w:rsidR="001E3BB7" w:rsidRPr="003A428E">
        <w:rPr>
          <w:rFonts w:ascii="Georgia" w:hAnsi="Georgia"/>
          <w:bCs/>
          <w:vertAlign w:val="superscript"/>
          <w:lang w:val="pl-PL"/>
        </w:rPr>
        <w:footnoteReference w:id="26"/>
      </w:r>
      <w:r w:rsidRPr="003A428E">
        <w:rPr>
          <w:rFonts w:ascii="Georgia" w:hAnsi="Georgia"/>
          <w:bCs/>
          <w:lang w:val="pl-PL"/>
        </w:rPr>
        <w:t>.</w:t>
      </w:r>
    </w:p>
    <w:p w14:paraId="61F55C51" w14:textId="77777777" w:rsidR="001E3BB7" w:rsidRPr="003A428E" w:rsidRDefault="001E3BB7" w:rsidP="00B0769C">
      <w:pPr>
        <w:ind w:left="-567"/>
        <w:jc w:val="both"/>
        <w:rPr>
          <w:rFonts w:ascii="Georgia" w:hAnsi="Georgia"/>
          <w:bCs/>
          <w:lang w:val="pl-PL"/>
        </w:rPr>
      </w:pPr>
    </w:p>
    <w:p w14:paraId="592F6E41" w14:textId="70BAF7FC" w:rsidR="00815231" w:rsidRPr="003A428E" w:rsidRDefault="00815231" w:rsidP="00B0769C">
      <w:pPr>
        <w:ind w:left="-567"/>
        <w:jc w:val="both"/>
        <w:rPr>
          <w:rFonts w:ascii="Georgia" w:hAnsi="Georgia"/>
          <w:bCs/>
          <w:lang w:val="pl-PL"/>
        </w:rPr>
      </w:pPr>
      <w:r w:rsidRPr="003A428E">
        <w:rPr>
          <w:rFonts w:ascii="Georgia" w:hAnsi="Georgia"/>
          <w:bCs/>
          <w:lang w:val="pl-PL"/>
        </w:rPr>
        <w:t>Stosowanie powyższych przepisów do przeciwdziałania propagandzie (przez propagandę należy rozumieć informacje, które wzniecają nienawiść między narodami, wzywa</w:t>
      </w:r>
      <w:r w:rsidR="00EE0881" w:rsidRPr="003A428E">
        <w:rPr>
          <w:rFonts w:ascii="Georgia" w:hAnsi="Georgia"/>
          <w:bCs/>
          <w:lang w:val="pl-PL"/>
        </w:rPr>
        <w:t>ją</w:t>
      </w:r>
      <w:r w:rsidRPr="003A428E">
        <w:rPr>
          <w:rFonts w:ascii="Georgia" w:hAnsi="Georgia"/>
          <w:bCs/>
          <w:lang w:val="pl-PL"/>
        </w:rPr>
        <w:t xml:space="preserve"> do obalenia </w:t>
      </w:r>
      <w:r w:rsidR="00EE0881" w:rsidRPr="003A428E">
        <w:rPr>
          <w:rFonts w:ascii="Georgia" w:hAnsi="Georgia"/>
          <w:bCs/>
          <w:lang w:val="pl-PL"/>
        </w:rPr>
        <w:t>ustroju konstytucyjnego, promują</w:t>
      </w:r>
      <w:r w:rsidRPr="003A428E">
        <w:rPr>
          <w:rFonts w:ascii="Georgia" w:hAnsi="Georgia"/>
          <w:bCs/>
          <w:lang w:val="pl-PL"/>
        </w:rPr>
        <w:t xml:space="preserve"> wykluczenie, wyższość lub niższość osób na podstawie ich przekonań religijnych, ideologii, przynależności do określonego narodu lub rasy, </w:t>
      </w:r>
      <w:r w:rsidR="00EE0881" w:rsidRPr="003A428E">
        <w:rPr>
          <w:rFonts w:ascii="Georgia" w:hAnsi="Georgia"/>
          <w:bCs/>
          <w:lang w:val="pl-PL"/>
        </w:rPr>
        <w:t xml:space="preserve">niepełnosprawności fizycznej, sytuacji majątkowej </w:t>
      </w:r>
      <w:r w:rsidRPr="003A428E">
        <w:rPr>
          <w:rFonts w:ascii="Georgia" w:hAnsi="Georgia"/>
          <w:bCs/>
          <w:lang w:val="pl-PL"/>
        </w:rPr>
        <w:t xml:space="preserve">lub pochodzenia społecznego) jest nieskuteczne. Procedura wydawania ostrzeżeń oraz nakładania grzywien i </w:t>
      </w:r>
      <w:r w:rsidR="00441F30">
        <w:rPr>
          <w:rFonts w:ascii="Georgia" w:hAnsi="Georgia"/>
          <w:bCs/>
          <w:lang w:val="pl-PL"/>
        </w:rPr>
        <w:t xml:space="preserve">odbierania koncesji </w:t>
      </w:r>
      <w:r w:rsidRPr="003A428E">
        <w:rPr>
          <w:rFonts w:ascii="Georgia" w:hAnsi="Georgia"/>
          <w:bCs/>
          <w:lang w:val="pl-PL"/>
        </w:rPr>
        <w:t>może zająć nawet rok.</w:t>
      </w:r>
    </w:p>
    <w:p w14:paraId="0BA58D9B" w14:textId="77777777" w:rsidR="00815231" w:rsidRPr="003A428E" w:rsidRDefault="00815231" w:rsidP="00B0769C">
      <w:pPr>
        <w:ind w:left="-567"/>
        <w:jc w:val="both"/>
        <w:rPr>
          <w:rFonts w:ascii="Georgia" w:hAnsi="Georgia"/>
          <w:bCs/>
          <w:lang w:val="pl-PL"/>
        </w:rPr>
      </w:pPr>
    </w:p>
    <w:p w14:paraId="3A860179" w14:textId="426AEAFB" w:rsidR="00815231" w:rsidRPr="003A428E" w:rsidRDefault="00815231" w:rsidP="00B0769C">
      <w:pPr>
        <w:ind w:left="-567"/>
        <w:jc w:val="both"/>
        <w:rPr>
          <w:rFonts w:ascii="Georgia" w:hAnsi="Georgia"/>
          <w:bCs/>
          <w:lang w:val="pl-PL"/>
        </w:rPr>
      </w:pPr>
      <w:r w:rsidRPr="003A428E">
        <w:rPr>
          <w:rFonts w:ascii="Georgia" w:hAnsi="Georgia"/>
          <w:bCs/>
          <w:lang w:val="pl-PL"/>
        </w:rPr>
        <w:t xml:space="preserve">Sytuacja w Armenii jest bardziej skomplikowana, gdyż kraj ten nie jest sygnatariuszem </w:t>
      </w:r>
      <w:r w:rsidR="00675064">
        <w:rPr>
          <w:rFonts w:ascii="Georgia" w:hAnsi="Georgia"/>
          <w:bCs/>
          <w:lang w:val="pl-PL"/>
        </w:rPr>
        <w:t>E</w:t>
      </w:r>
      <w:r w:rsidRPr="003A428E">
        <w:rPr>
          <w:rFonts w:ascii="Georgia" w:hAnsi="Georgia"/>
          <w:bCs/>
          <w:lang w:val="pl-PL"/>
        </w:rPr>
        <w:t xml:space="preserve">uropejskiej </w:t>
      </w:r>
      <w:r w:rsidR="00675064">
        <w:rPr>
          <w:rFonts w:ascii="Georgia" w:hAnsi="Georgia"/>
          <w:bCs/>
          <w:lang w:val="pl-PL"/>
        </w:rPr>
        <w:t>K</w:t>
      </w:r>
      <w:r w:rsidRPr="003A428E">
        <w:rPr>
          <w:rFonts w:ascii="Georgia" w:hAnsi="Georgia"/>
          <w:bCs/>
          <w:lang w:val="pl-PL"/>
        </w:rPr>
        <w:t xml:space="preserve">onwencji o </w:t>
      </w:r>
      <w:r w:rsidR="00675064">
        <w:rPr>
          <w:rFonts w:ascii="Georgia" w:hAnsi="Georgia"/>
          <w:bCs/>
          <w:lang w:val="pl-PL"/>
        </w:rPr>
        <w:t>T</w:t>
      </w:r>
      <w:r w:rsidRPr="003A428E">
        <w:rPr>
          <w:rFonts w:ascii="Georgia" w:hAnsi="Georgia"/>
          <w:bCs/>
          <w:lang w:val="pl-PL"/>
        </w:rPr>
        <w:t xml:space="preserve">elewizji </w:t>
      </w:r>
      <w:r w:rsidR="00675064">
        <w:rPr>
          <w:rFonts w:ascii="Georgia" w:hAnsi="Georgia"/>
          <w:bCs/>
          <w:lang w:val="pl-PL"/>
        </w:rPr>
        <w:t>P</w:t>
      </w:r>
      <w:r w:rsidRPr="003A428E">
        <w:rPr>
          <w:rFonts w:ascii="Georgia" w:hAnsi="Georgia"/>
          <w:bCs/>
          <w:lang w:val="pl-PL"/>
        </w:rPr>
        <w:t>onadgranicznej</w:t>
      </w:r>
      <w:r w:rsidR="00441F30">
        <w:rPr>
          <w:rFonts w:ascii="Georgia" w:hAnsi="Georgia"/>
          <w:bCs/>
          <w:lang w:val="pl-PL"/>
        </w:rPr>
        <w:t xml:space="preserve"> (EKTP)</w:t>
      </w:r>
      <w:r w:rsidRPr="003A428E">
        <w:rPr>
          <w:rFonts w:ascii="Georgia" w:hAnsi="Georgia"/>
          <w:bCs/>
          <w:lang w:val="pl-PL"/>
        </w:rPr>
        <w:t xml:space="preserve"> z 1989 roku</w:t>
      </w:r>
      <w:r w:rsidR="001E3BB7" w:rsidRPr="003A428E">
        <w:rPr>
          <w:rFonts w:ascii="Georgia" w:hAnsi="Georgia"/>
          <w:bCs/>
          <w:lang w:val="pl-PL"/>
        </w:rPr>
        <w:t>.</w:t>
      </w:r>
      <w:r w:rsidR="001E3BB7" w:rsidRPr="003A428E">
        <w:rPr>
          <w:rFonts w:ascii="Georgia" w:hAnsi="Georgia"/>
          <w:bCs/>
          <w:vertAlign w:val="superscript"/>
          <w:lang w:val="pl-PL"/>
        </w:rPr>
        <w:footnoteReference w:id="27"/>
      </w:r>
      <w:r w:rsidR="001E3BB7" w:rsidRPr="003A428E">
        <w:rPr>
          <w:rFonts w:ascii="Georgia" w:hAnsi="Georgia"/>
          <w:bCs/>
          <w:lang w:val="pl-PL"/>
        </w:rPr>
        <w:t xml:space="preserve"> </w:t>
      </w:r>
      <w:r w:rsidRPr="003A428E">
        <w:rPr>
          <w:rFonts w:ascii="Georgia" w:hAnsi="Georgia"/>
          <w:bCs/>
          <w:lang w:val="pl-PL"/>
        </w:rPr>
        <w:t>Tym samym postanowienia konwencji nie mają zastosowania w Armenii. Organ regulacyjny nie rozpatrywał żadnych przypadków związanych z treściami rosyjskich kanałów telewizyjnych</w:t>
      </w:r>
      <w:r w:rsidR="001E3BB7" w:rsidRPr="003A428E">
        <w:rPr>
          <w:rFonts w:ascii="Georgia" w:hAnsi="Georgia"/>
          <w:bCs/>
          <w:vertAlign w:val="superscript"/>
          <w:lang w:val="pl-PL"/>
        </w:rPr>
        <w:footnoteReference w:id="28"/>
      </w:r>
      <w:r w:rsidRPr="003A428E">
        <w:rPr>
          <w:rFonts w:ascii="Georgia" w:hAnsi="Georgia"/>
          <w:bCs/>
          <w:lang w:val="pl-PL"/>
        </w:rPr>
        <w:t xml:space="preserve"> z urzędu ani </w:t>
      </w:r>
      <w:r w:rsidR="00EE0881" w:rsidRPr="003A428E">
        <w:rPr>
          <w:rFonts w:ascii="Georgia" w:hAnsi="Georgia"/>
          <w:bCs/>
          <w:lang w:val="pl-PL"/>
        </w:rPr>
        <w:t>na podstawie</w:t>
      </w:r>
      <w:r w:rsidRPr="003A428E">
        <w:rPr>
          <w:rFonts w:ascii="Georgia" w:hAnsi="Georgia"/>
          <w:bCs/>
          <w:lang w:val="pl-PL"/>
        </w:rPr>
        <w:t xml:space="preserve"> oficjalnych skarg </w:t>
      </w:r>
      <w:r w:rsidR="00EE0881" w:rsidRPr="003A428E">
        <w:rPr>
          <w:rFonts w:ascii="Georgia" w:hAnsi="Georgia"/>
          <w:bCs/>
          <w:lang w:val="pl-PL"/>
        </w:rPr>
        <w:t>wnoszonych</w:t>
      </w:r>
      <w:r w:rsidRPr="003A428E">
        <w:rPr>
          <w:rFonts w:ascii="Georgia" w:hAnsi="Georgia"/>
          <w:bCs/>
          <w:lang w:val="pl-PL"/>
        </w:rPr>
        <w:t xml:space="preserve"> do regulatora.</w:t>
      </w:r>
    </w:p>
    <w:p w14:paraId="77CB6044" w14:textId="77777777" w:rsidR="001E3BB7" w:rsidRPr="003A428E" w:rsidRDefault="001E3BB7" w:rsidP="001E3BB7">
      <w:pPr>
        <w:jc w:val="both"/>
        <w:rPr>
          <w:rFonts w:ascii="Georgia" w:hAnsi="Georgia"/>
          <w:bCs/>
          <w:lang w:val="pl-PL"/>
        </w:rPr>
      </w:pPr>
    </w:p>
    <w:p w14:paraId="7FC42D64" w14:textId="27526F2C" w:rsidR="00815231" w:rsidRPr="003A428E" w:rsidRDefault="00441F30" w:rsidP="00E328AE">
      <w:pPr>
        <w:ind w:left="-567"/>
        <w:jc w:val="both"/>
        <w:rPr>
          <w:rFonts w:ascii="Georgia" w:hAnsi="Georgia"/>
          <w:bCs/>
          <w:lang w:val="pl-PL"/>
        </w:rPr>
      </w:pPr>
      <w:r>
        <w:rPr>
          <w:rFonts w:ascii="Georgia" w:hAnsi="Georgia"/>
          <w:bCs/>
          <w:lang w:val="pl-PL"/>
        </w:rPr>
        <w:t xml:space="preserve">Niemniej jednak, </w:t>
      </w:r>
      <w:r w:rsidR="00815231" w:rsidRPr="003A428E">
        <w:rPr>
          <w:rFonts w:ascii="Georgia" w:hAnsi="Georgia"/>
          <w:bCs/>
          <w:lang w:val="pl-PL"/>
        </w:rPr>
        <w:t xml:space="preserve">w kwietniu 2014 roku Armeńska Platforma Narodowa Forum Społeczeństwa Europejskiego Partnerstwa Wschodniego wydała oświadczenie wyrażające głębokie zaniepokojenie programami i reportażami </w:t>
      </w:r>
      <w:r w:rsidR="001C27C3">
        <w:rPr>
          <w:rFonts w:ascii="Georgia" w:hAnsi="Georgia"/>
          <w:bCs/>
          <w:lang w:val="pl-PL"/>
        </w:rPr>
        <w:t xml:space="preserve">propagującymi ksenofobię, </w:t>
      </w:r>
      <w:r w:rsidR="00815231" w:rsidRPr="003A428E">
        <w:rPr>
          <w:rFonts w:ascii="Georgia" w:hAnsi="Georgia"/>
          <w:bCs/>
          <w:lang w:val="pl-PL"/>
        </w:rPr>
        <w:t xml:space="preserve">nadawanymi przez kanały Rosja 1 i Kanał Pierwszy, które są </w:t>
      </w:r>
      <w:r w:rsidR="00BA1B29" w:rsidRPr="003A428E">
        <w:rPr>
          <w:rFonts w:ascii="Georgia" w:hAnsi="Georgia"/>
          <w:bCs/>
          <w:lang w:val="pl-PL"/>
        </w:rPr>
        <w:t>retransmitowane</w:t>
      </w:r>
      <w:r w:rsidR="00815231" w:rsidRPr="003A428E">
        <w:rPr>
          <w:rFonts w:ascii="Georgia" w:hAnsi="Georgia"/>
          <w:bCs/>
          <w:lang w:val="pl-PL"/>
        </w:rPr>
        <w:t xml:space="preserve"> w Republice Armenii na podstawie umów międzyrządowych</w:t>
      </w:r>
      <w:r w:rsidR="001E3BB7" w:rsidRPr="003A428E">
        <w:rPr>
          <w:rFonts w:ascii="Georgia" w:hAnsi="Georgia"/>
          <w:bCs/>
          <w:lang w:val="pl-PL"/>
        </w:rPr>
        <w:t>.</w:t>
      </w:r>
      <w:r w:rsidR="001E3BB7" w:rsidRPr="003A428E">
        <w:rPr>
          <w:rFonts w:ascii="Georgia" w:hAnsi="Georgia"/>
          <w:bCs/>
          <w:vertAlign w:val="superscript"/>
          <w:lang w:val="pl-PL"/>
        </w:rPr>
        <w:footnoteReference w:id="29"/>
      </w:r>
      <w:r w:rsidR="001E3BB7" w:rsidRPr="003A428E">
        <w:rPr>
          <w:rFonts w:ascii="Georgia" w:hAnsi="Georgia"/>
          <w:bCs/>
          <w:lang w:val="pl-PL"/>
        </w:rPr>
        <w:t xml:space="preserve"> </w:t>
      </w:r>
      <w:r w:rsidR="00815231" w:rsidRPr="003A428E">
        <w:rPr>
          <w:rFonts w:ascii="Georgia" w:hAnsi="Georgia"/>
          <w:bCs/>
          <w:lang w:val="pl-PL"/>
        </w:rPr>
        <w:t xml:space="preserve">Zgodnie z wydanym oświadczeniem takie zjawisko stało się </w:t>
      </w:r>
      <w:r w:rsidR="00572B04" w:rsidRPr="003A428E">
        <w:rPr>
          <w:rFonts w:ascii="Georgia" w:hAnsi="Georgia"/>
          <w:bCs/>
          <w:lang w:val="pl-PL"/>
        </w:rPr>
        <w:t>szczególnie</w:t>
      </w:r>
      <w:r w:rsidR="00815231" w:rsidRPr="003A428E">
        <w:rPr>
          <w:rFonts w:ascii="Georgia" w:hAnsi="Georgia"/>
          <w:bCs/>
          <w:lang w:val="pl-PL"/>
        </w:rPr>
        <w:t xml:space="preserve"> widoczne w kontekście rozwoju sytuacji politycznej wokół Ukrainy.</w:t>
      </w:r>
    </w:p>
    <w:p w14:paraId="387863F6" w14:textId="77777777" w:rsidR="001E3BB7" w:rsidRPr="003A428E" w:rsidRDefault="001E3BB7" w:rsidP="001E3BB7">
      <w:pPr>
        <w:jc w:val="both"/>
        <w:rPr>
          <w:rFonts w:ascii="Georgia" w:hAnsi="Georgia"/>
          <w:bCs/>
          <w:lang w:val="pl-PL"/>
        </w:rPr>
      </w:pPr>
    </w:p>
    <w:p w14:paraId="7D9F9926" w14:textId="0E100D48" w:rsidR="001E3BB7" w:rsidRPr="003A428E" w:rsidRDefault="0057334D" w:rsidP="00E328AE">
      <w:pPr>
        <w:ind w:left="-567"/>
        <w:jc w:val="both"/>
        <w:rPr>
          <w:rFonts w:ascii="Georgia" w:hAnsi="Georgia"/>
          <w:bCs/>
          <w:lang w:val="pl-PL"/>
        </w:rPr>
      </w:pPr>
      <w:r w:rsidRPr="003A428E">
        <w:rPr>
          <w:rFonts w:ascii="Georgia" w:hAnsi="Georgia"/>
          <w:bCs/>
          <w:lang w:val="pl-PL"/>
        </w:rPr>
        <w:t>Inicjatywa była pokłosiem oficjalnej skargi wniesionej przez Ukraińską Komisję Etyki Dzien</w:t>
      </w:r>
      <w:r w:rsidR="00EF7215" w:rsidRPr="003A428E">
        <w:rPr>
          <w:rFonts w:ascii="Georgia" w:hAnsi="Georgia"/>
          <w:bCs/>
          <w:lang w:val="pl-PL"/>
        </w:rPr>
        <w:t xml:space="preserve">nikarskiej przeciw programowi </w:t>
      </w:r>
      <w:r w:rsidR="00EF7215" w:rsidRPr="003A428E">
        <w:rPr>
          <w:rFonts w:ascii="Georgia" w:hAnsi="Georgia"/>
          <w:bCs/>
          <w:i/>
          <w:lang w:val="pl-PL"/>
        </w:rPr>
        <w:t>Wiesti Niedieli</w:t>
      </w:r>
      <w:r w:rsidR="00EF7215" w:rsidRPr="003A428E">
        <w:rPr>
          <w:rFonts w:ascii="Georgia" w:hAnsi="Georgia"/>
          <w:bCs/>
          <w:lang w:val="pl-PL"/>
        </w:rPr>
        <w:t xml:space="preserve"> </w:t>
      </w:r>
      <w:r w:rsidR="00441F30">
        <w:rPr>
          <w:rFonts w:ascii="Georgia" w:hAnsi="Georgia"/>
          <w:bCs/>
          <w:lang w:val="pl-PL"/>
        </w:rPr>
        <w:t>nadanemu na</w:t>
      </w:r>
      <w:r w:rsidRPr="003A428E">
        <w:rPr>
          <w:rFonts w:ascii="Georgia" w:hAnsi="Georgia"/>
          <w:bCs/>
          <w:lang w:val="pl-PL"/>
        </w:rPr>
        <w:t xml:space="preserve"> kanale Rosja 1 dnia 8 grudnia 20</w:t>
      </w:r>
      <w:r w:rsidR="00572B04" w:rsidRPr="003A428E">
        <w:rPr>
          <w:rFonts w:ascii="Georgia" w:hAnsi="Georgia"/>
          <w:bCs/>
          <w:lang w:val="pl-PL"/>
        </w:rPr>
        <w:t>13</w:t>
      </w:r>
      <w:r w:rsidR="00EE0881" w:rsidRPr="003A428E">
        <w:rPr>
          <w:rFonts w:ascii="Georgia" w:hAnsi="Georgia"/>
          <w:bCs/>
          <w:lang w:val="pl-PL"/>
        </w:rPr>
        <w:t xml:space="preserve"> </w:t>
      </w:r>
      <w:r w:rsidR="001C27C3">
        <w:rPr>
          <w:rFonts w:ascii="Georgia" w:hAnsi="Georgia"/>
          <w:bCs/>
          <w:lang w:val="pl-PL"/>
        </w:rPr>
        <w:t xml:space="preserve">r. </w:t>
      </w:r>
      <w:r w:rsidR="00EE0881" w:rsidRPr="003A428E">
        <w:rPr>
          <w:rFonts w:ascii="Georgia" w:hAnsi="Georgia"/>
          <w:bCs/>
          <w:lang w:val="pl-PL"/>
        </w:rPr>
        <w:t>i jego głównemu prezenterowi,</w:t>
      </w:r>
      <w:r w:rsidRPr="003A428E">
        <w:rPr>
          <w:rFonts w:ascii="Georgia" w:hAnsi="Georgia"/>
          <w:bCs/>
          <w:lang w:val="pl-PL"/>
        </w:rPr>
        <w:t xml:space="preserve"> Dmitr</w:t>
      </w:r>
      <w:r w:rsidR="00441F30">
        <w:rPr>
          <w:rFonts w:ascii="Georgia" w:hAnsi="Georgia"/>
          <w:bCs/>
          <w:lang w:val="pl-PL"/>
        </w:rPr>
        <w:t>ij</w:t>
      </w:r>
      <w:r w:rsidR="00502C3E">
        <w:rPr>
          <w:rFonts w:ascii="Georgia" w:hAnsi="Georgia"/>
          <w:bCs/>
          <w:lang w:val="pl-PL"/>
        </w:rPr>
        <w:t>owi Kisieli</w:t>
      </w:r>
      <w:r w:rsidRPr="003A428E">
        <w:rPr>
          <w:rFonts w:ascii="Georgia" w:hAnsi="Georgia"/>
          <w:bCs/>
          <w:lang w:val="pl-PL"/>
        </w:rPr>
        <w:t>o</w:t>
      </w:r>
      <w:r w:rsidR="00441F30">
        <w:rPr>
          <w:rFonts w:ascii="Georgia" w:hAnsi="Georgia"/>
          <w:bCs/>
          <w:lang w:val="pl-PL"/>
        </w:rPr>
        <w:t>wo</w:t>
      </w:r>
      <w:r w:rsidRPr="003A428E">
        <w:rPr>
          <w:rFonts w:ascii="Georgia" w:hAnsi="Georgia"/>
          <w:bCs/>
          <w:lang w:val="pl-PL"/>
        </w:rPr>
        <w:t>wi. W odpowiedzi z lutego 201</w:t>
      </w:r>
      <w:r w:rsidR="00572B04" w:rsidRPr="003A428E">
        <w:rPr>
          <w:rFonts w:ascii="Georgia" w:hAnsi="Georgia"/>
          <w:bCs/>
          <w:lang w:val="pl-PL"/>
        </w:rPr>
        <w:t>4</w:t>
      </w:r>
      <w:r w:rsidRPr="003A428E">
        <w:rPr>
          <w:rFonts w:ascii="Georgia" w:hAnsi="Georgia"/>
          <w:bCs/>
          <w:lang w:val="pl-PL"/>
        </w:rPr>
        <w:t xml:space="preserve"> roku Rosyjskie Kolegium Publiczne ds. Skarg Prasowych scharakteryzowało sporny program jako materiał „</w:t>
      </w:r>
      <w:r w:rsidR="00EE0881" w:rsidRPr="003A428E">
        <w:rPr>
          <w:rFonts w:ascii="Georgia" w:hAnsi="Georgia"/>
          <w:bCs/>
          <w:lang w:val="pl-PL"/>
        </w:rPr>
        <w:t xml:space="preserve">w stylu </w:t>
      </w:r>
      <w:r w:rsidRPr="003A428E">
        <w:rPr>
          <w:rFonts w:ascii="Georgia" w:hAnsi="Georgia"/>
          <w:bCs/>
          <w:lang w:val="pl-PL"/>
        </w:rPr>
        <w:t>propagandowy</w:t>
      </w:r>
      <w:r w:rsidR="00EE0881" w:rsidRPr="003A428E">
        <w:rPr>
          <w:rFonts w:ascii="Georgia" w:hAnsi="Georgia"/>
          <w:bCs/>
          <w:lang w:val="pl-PL"/>
        </w:rPr>
        <w:t>m</w:t>
      </w:r>
      <w:r w:rsidRPr="003A428E">
        <w:rPr>
          <w:rFonts w:ascii="Georgia" w:hAnsi="Georgia"/>
          <w:bCs/>
          <w:lang w:val="pl-PL"/>
        </w:rPr>
        <w:t xml:space="preserve">”, „zawierający </w:t>
      </w:r>
      <w:r w:rsidR="00335A79">
        <w:rPr>
          <w:rFonts w:ascii="Georgia" w:hAnsi="Georgia"/>
          <w:bCs/>
          <w:lang w:val="pl-PL"/>
        </w:rPr>
        <w:t>s</w:t>
      </w:r>
      <w:r w:rsidRPr="003A428E">
        <w:rPr>
          <w:rFonts w:ascii="Georgia" w:hAnsi="Georgia"/>
          <w:bCs/>
          <w:lang w:val="pl-PL"/>
        </w:rPr>
        <w:t xml:space="preserve">preparowane materiały </w:t>
      </w:r>
      <w:r w:rsidR="00BA1B29" w:rsidRPr="003A428E">
        <w:rPr>
          <w:rFonts w:ascii="Georgia" w:hAnsi="Georgia"/>
          <w:bCs/>
          <w:lang w:val="pl-PL"/>
        </w:rPr>
        <w:t>filmowe</w:t>
      </w:r>
      <w:r w:rsidRPr="003A428E">
        <w:rPr>
          <w:rFonts w:ascii="Georgia" w:hAnsi="Georgia"/>
          <w:bCs/>
          <w:lang w:val="pl-PL"/>
        </w:rPr>
        <w:t>”, „o niskiej jakości, momentami obraźliwy”, który „nie przyczynia się do budowania zaufania między narodami”</w:t>
      </w:r>
      <w:r w:rsidR="001E3BB7" w:rsidRPr="003A428E">
        <w:rPr>
          <w:rFonts w:ascii="Georgia" w:hAnsi="Georgia"/>
          <w:bCs/>
          <w:lang w:val="pl-PL"/>
        </w:rPr>
        <w:t>.</w:t>
      </w:r>
      <w:r w:rsidR="001E3BB7" w:rsidRPr="003A428E">
        <w:rPr>
          <w:rFonts w:ascii="Georgia" w:hAnsi="Georgia"/>
          <w:bCs/>
          <w:vertAlign w:val="superscript"/>
          <w:lang w:val="pl-PL"/>
        </w:rPr>
        <w:footnoteReference w:id="30"/>
      </w:r>
    </w:p>
    <w:p w14:paraId="6EC33D44" w14:textId="77777777" w:rsidR="001E3BB7" w:rsidRPr="003A428E" w:rsidRDefault="001E3BB7" w:rsidP="001E3BB7">
      <w:pPr>
        <w:jc w:val="both"/>
        <w:rPr>
          <w:rFonts w:ascii="Georgia" w:hAnsi="Georgia"/>
          <w:bCs/>
          <w:lang w:val="pl-PL"/>
        </w:rPr>
      </w:pPr>
    </w:p>
    <w:p w14:paraId="6EC972E8" w14:textId="24A10E47" w:rsidR="0057334D" w:rsidRPr="003A428E" w:rsidRDefault="0057334D" w:rsidP="00690583">
      <w:pPr>
        <w:ind w:left="-567"/>
        <w:jc w:val="both"/>
        <w:rPr>
          <w:rFonts w:ascii="Georgia" w:hAnsi="Georgia"/>
          <w:bCs/>
          <w:lang w:val="pl-PL"/>
        </w:rPr>
      </w:pPr>
      <w:r w:rsidRPr="003A428E">
        <w:rPr>
          <w:rFonts w:ascii="Georgia" w:hAnsi="Georgia"/>
          <w:bCs/>
          <w:lang w:val="pl-PL"/>
        </w:rPr>
        <w:t xml:space="preserve">Na Ukrainie organ regulacyjny, Krajowa Rada Telewizji i Radiofonii (NatsRada) </w:t>
      </w:r>
      <w:r w:rsidR="00572B04" w:rsidRPr="003A428E">
        <w:rPr>
          <w:rFonts w:ascii="Georgia" w:hAnsi="Georgia"/>
          <w:bCs/>
          <w:lang w:val="pl-PL"/>
        </w:rPr>
        <w:t>ogłosiła</w:t>
      </w:r>
      <w:r w:rsidRPr="003A428E">
        <w:rPr>
          <w:rFonts w:ascii="Georgia" w:hAnsi="Georgia"/>
          <w:bCs/>
          <w:lang w:val="pl-PL"/>
        </w:rPr>
        <w:t xml:space="preserve">, że programy telewizji rosyjskiej nie spełniają wymogów Konwencji. </w:t>
      </w:r>
      <w:r w:rsidR="00B07AB2" w:rsidRPr="003A428E">
        <w:rPr>
          <w:rFonts w:ascii="Georgia" w:hAnsi="Georgia"/>
          <w:bCs/>
          <w:lang w:val="pl-PL"/>
        </w:rPr>
        <w:t xml:space="preserve">W związku z tym 11 marca </w:t>
      </w:r>
      <w:r w:rsidR="00E33DA1">
        <w:rPr>
          <w:rFonts w:ascii="Georgia" w:hAnsi="Georgia"/>
          <w:bCs/>
          <w:lang w:val="pl-PL"/>
        </w:rPr>
        <w:t xml:space="preserve">2014 r. </w:t>
      </w:r>
      <w:r w:rsidR="00B07AB2" w:rsidRPr="003A428E">
        <w:rPr>
          <w:rFonts w:ascii="Georgia" w:hAnsi="Georgia"/>
          <w:bCs/>
          <w:lang w:val="pl-PL"/>
        </w:rPr>
        <w:t xml:space="preserve">organ regulacyjny </w:t>
      </w:r>
      <w:r w:rsidR="00572B04" w:rsidRPr="003A428E">
        <w:rPr>
          <w:rFonts w:ascii="Georgia" w:hAnsi="Georgia"/>
          <w:bCs/>
          <w:lang w:val="pl-PL"/>
        </w:rPr>
        <w:t>nakazał operatorom</w:t>
      </w:r>
      <w:r w:rsidR="00B07AB2" w:rsidRPr="003A428E">
        <w:rPr>
          <w:rFonts w:ascii="Georgia" w:hAnsi="Georgia"/>
          <w:bCs/>
          <w:lang w:val="pl-PL"/>
        </w:rPr>
        <w:t xml:space="preserve"> sieci kablowych, żeby zaprzestali nadawania szeregu kanałów rosyjskich, m.in. </w:t>
      </w:r>
      <w:r w:rsidR="00572B04" w:rsidRPr="003A428E">
        <w:rPr>
          <w:rFonts w:ascii="Georgia" w:hAnsi="Georgia"/>
          <w:bCs/>
          <w:lang w:val="pl-PL"/>
        </w:rPr>
        <w:t xml:space="preserve">należących do </w:t>
      </w:r>
      <w:r w:rsidR="00B07AB2" w:rsidRPr="003A428E">
        <w:rPr>
          <w:rFonts w:ascii="Georgia" w:hAnsi="Georgia"/>
          <w:bCs/>
          <w:lang w:val="pl-PL"/>
        </w:rPr>
        <w:t xml:space="preserve">głównych nadawców kontrolowanych przez państwo. </w:t>
      </w:r>
      <w:r w:rsidR="00441F30">
        <w:rPr>
          <w:rFonts w:ascii="Georgia" w:hAnsi="Georgia"/>
          <w:bCs/>
          <w:lang w:val="pl-PL"/>
        </w:rPr>
        <w:br/>
      </w:r>
      <w:r w:rsidR="00B07AB2" w:rsidRPr="003A428E">
        <w:rPr>
          <w:rFonts w:ascii="Georgia" w:hAnsi="Georgia"/>
          <w:bCs/>
          <w:lang w:val="pl-PL"/>
        </w:rPr>
        <w:t xml:space="preserve">25 marca </w:t>
      </w:r>
      <w:r w:rsidR="00E33DA1">
        <w:rPr>
          <w:rFonts w:ascii="Georgia" w:hAnsi="Georgia"/>
          <w:bCs/>
          <w:lang w:val="pl-PL"/>
        </w:rPr>
        <w:t xml:space="preserve">2014 r. </w:t>
      </w:r>
      <w:r w:rsidR="00B07AB2" w:rsidRPr="003A428E">
        <w:rPr>
          <w:rFonts w:ascii="Georgia" w:hAnsi="Georgia"/>
          <w:bCs/>
          <w:lang w:val="pl-PL"/>
        </w:rPr>
        <w:t>w związku ze skargą złożoną przez NatsRad</w:t>
      </w:r>
      <w:r w:rsidR="00E33DA1">
        <w:rPr>
          <w:rFonts w:ascii="Georgia" w:hAnsi="Georgia"/>
          <w:bCs/>
          <w:lang w:val="pl-PL"/>
        </w:rPr>
        <w:t>ę</w:t>
      </w:r>
      <w:r w:rsidR="00441F30">
        <w:rPr>
          <w:rFonts w:ascii="Georgia" w:hAnsi="Georgia"/>
          <w:bCs/>
          <w:lang w:val="pl-PL"/>
        </w:rPr>
        <w:t>,</w:t>
      </w:r>
      <w:r w:rsidR="00B07AB2" w:rsidRPr="003A428E">
        <w:rPr>
          <w:rFonts w:ascii="Georgia" w:hAnsi="Georgia"/>
          <w:bCs/>
          <w:lang w:val="pl-PL"/>
        </w:rPr>
        <w:t xml:space="preserve"> Kijowski Rejonowy Sąd Administracyjny orzekł o warunkowym </w:t>
      </w:r>
      <w:r w:rsidR="00572B04" w:rsidRPr="003A428E">
        <w:rPr>
          <w:rFonts w:ascii="Georgia" w:hAnsi="Georgia"/>
          <w:bCs/>
          <w:lang w:val="pl-PL"/>
        </w:rPr>
        <w:t>wstrzymaniu</w:t>
      </w:r>
      <w:r w:rsidR="00B07AB2" w:rsidRPr="003A428E">
        <w:rPr>
          <w:rFonts w:ascii="Georgia" w:hAnsi="Georgia"/>
          <w:bCs/>
          <w:lang w:val="pl-PL"/>
        </w:rPr>
        <w:t xml:space="preserve"> nadawania Pierwszego Kanału – Globalna Sieć, RTR-Planeta, NTV-Świat i Rosja-24, w lipcu rozszerzając ten zakaz na kanał TVCI. Dodatkowo 19 sierpnia Ministerstwo Spraw Wewnętrznych zakazało nadawania czternastu kanałów, łącznie z kanałami informacyjnymi Russia Today i Life News za „nadawanie propagandy wojennej i przemocy”.</w:t>
      </w:r>
    </w:p>
    <w:p w14:paraId="0A8EFAD6" w14:textId="77777777" w:rsidR="00B07AB2" w:rsidRPr="003A428E" w:rsidRDefault="00B07AB2" w:rsidP="007A3F05">
      <w:pPr>
        <w:pStyle w:val="Bezodstpw"/>
        <w:ind w:left="-567"/>
        <w:jc w:val="both"/>
        <w:rPr>
          <w:rFonts w:ascii="Georgia" w:hAnsi="Georgia"/>
          <w:sz w:val="24"/>
          <w:szCs w:val="24"/>
          <w:lang w:val="pl-PL"/>
        </w:rPr>
      </w:pPr>
    </w:p>
    <w:p w14:paraId="5E336B45" w14:textId="79851F59" w:rsidR="00EA2FD3" w:rsidRPr="003A428E" w:rsidRDefault="00B07AB2" w:rsidP="007A3F05">
      <w:pPr>
        <w:pStyle w:val="Bezodstpw"/>
        <w:ind w:left="-567"/>
        <w:jc w:val="both"/>
        <w:rPr>
          <w:rFonts w:ascii="Georgia" w:hAnsi="Georgia"/>
          <w:sz w:val="24"/>
          <w:szCs w:val="24"/>
          <w:lang w:val="pl-PL"/>
        </w:rPr>
      </w:pPr>
      <w:r w:rsidRPr="003A428E">
        <w:rPr>
          <w:rFonts w:ascii="Georgia" w:hAnsi="Georgia"/>
          <w:sz w:val="24"/>
          <w:szCs w:val="24"/>
          <w:lang w:val="pl-PL"/>
        </w:rPr>
        <w:t xml:space="preserve">W związku z powyższymi decyzjami i postanowieniami </w:t>
      </w:r>
      <w:r w:rsidR="00502C3E" w:rsidRPr="003A428E">
        <w:rPr>
          <w:rFonts w:ascii="Georgia" w:hAnsi="Georgia"/>
          <w:sz w:val="24"/>
          <w:szCs w:val="24"/>
          <w:lang w:val="pl-PL"/>
        </w:rPr>
        <w:t xml:space="preserve">wydano zakaz nadawania naziemnego i w sieciach kablowych </w:t>
      </w:r>
      <w:r w:rsidRPr="003A428E">
        <w:rPr>
          <w:rFonts w:ascii="Georgia" w:hAnsi="Georgia"/>
          <w:sz w:val="24"/>
          <w:szCs w:val="24"/>
          <w:lang w:val="pl-PL"/>
        </w:rPr>
        <w:t>następujących kanałów telewizji rosyjskiej: Kanał</w:t>
      </w:r>
      <w:r w:rsidR="00EE0881" w:rsidRPr="003A428E">
        <w:rPr>
          <w:rFonts w:ascii="Georgia" w:hAnsi="Georgia"/>
          <w:sz w:val="24"/>
          <w:szCs w:val="24"/>
          <w:lang w:val="pl-PL"/>
        </w:rPr>
        <w:t xml:space="preserve"> Pierwszy</w:t>
      </w:r>
      <w:r w:rsidRPr="003A428E">
        <w:rPr>
          <w:rFonts w:ascii="Georgia" w:hAnsi="Georgia"/>
          <w:sz w:val="24"/>
          <w:szCs w:val="24"/>
          <w:lang w:val="pl-PL"/>
        </w:rPr>
        <w:t>, Globalna Sieć, RTR-Planeta, NTV-Świat, Rosja 24,</w:t>
      </w:r>
      <w:r w:rsidR="00690583" w:rsidRPr="003A428E">
        <w:rPr>
          <w:rFonts w:ascii="Georgia" w:hAnsi="Georgia" w:cs="Georgia"/>
          <w:sz w:val="24"/>
          <w:szCs w:val="24"/>
          <w:lang w:val="pl-PL"/>
        </w:rPr>
        <w:t xml:space="preserve"> TVCI, </w:t>
      </w:r>
      <w:r w:rsidRPr="003A428E">
        <w:rPr>
          <w:rFonts w:ascii="Georgia" w:hAnsi="Georgia" w:cs="Georgia"/>
          <w:sz w:val="24"/>
          <w:szCs w:val="24"/>
          <w:lang w:val="pl-PL"/>
        </w:rPr>
        <w:t xml:space="preserve">Rosja </w:t>
      </w:r>
      <w:r w:rsidR="00690583" w:rsidRPr="003A428E">
        <w:rPr>
          <w:rFonts w:ascii="Georgia" w:hAnsi="Georgia" w:cs="Georgia"/>
          <w:sz w:val="24"/>
          <w:szCs w:val="24"/>
          <w:lang w:val="pl-PL"/>
        </w:rPr>
        <w:t xml:space="preserve">-1, NTV, TNT, St. Petersburg 5, </w:t>
      </w:r>
      <w:r w:rsidRPr="003A428E">
        <w:rPr>
          <w:rFonts w:ascii="Georgia" w:hAnsi="Georgia" w:cs="Georgia"/>
          <w:sz w:val="24"/>
          <w:szCs w:val="24"/>
          <w:lang w:val="pl-PL"/>
        </w:rPr>
        <w:t>Gwiazda</w:t>
      </w:r>
      <w:r w:rsidR="00690583" w:rsidRPr="003A428E">
        <w:rPr>
          <w:rFonts w:ascii="Georgia" w:hAnsi="Georgia" w:cs="Georgia"/>
          <w:sz w:val="24"/>
          <w:szCs w:val="24"/>
          <w:lang w:val="pl-PL"/>
        </w:rPr>
        <w:t xml:space="preserve">, Ren TV, RBK TV, Life News </w:t>
      </w:r>
      <w:r w:rsidRPr="003A428E">
        <w:rPr>
          <w:rFonts w:ascii="Georgia" w:hAnsi="Georgia" w:cs="Georgia"/>
          <w:sz w:val="24"/>
          <w:szCs w:val="24"/>
          <w:lang w:val="pl-PL"/>
        </w:rPr>
        <w:t xml:space="preserve">i </w:t>
      </w:r>
      <w:r w:rsidR="00690583" w:rsidRPr="003A428E">
        <w:rPr>
          <w:rFonts w:ascii="Georgia" w:hAnsi="Georgia" w:cs="Georgia"/>
          <w:sz w:val="24"/>
          <w:szCs w:val="24"/>
          <w:lang w:val="pl-PL"/>
        </w:rPr>
        <w:t>Russia Today.</w:t>
      </w:r>
    </w:p>
    <w:p w14:paraId="5517D201" w14:textId="1DE837CB" w:rsidR="00EA2FD3" w:rsidRPr="003A428E" w:rsidRDefault="00EA2FD3" w:rsidP="001E3BB7">
      <w:pPr>
        <w:jc w:val="both"/>
        <w:rPr>
          <w:rFonts w:ascii="Georgia" w:hAnsi="Georgia"/>
          <w:bCs/>
          <w:lang w:val="pl-PL"/>
        </w:rPr>
      </w:pPr>
    </w:p>
    <w:p w14:paraId="1C5944E6" w14:textId="031082D6" w:rsidR="00B07AB2" w:rsidRPr="003A428E" w:rsidRDefault="00BA1B29" w:rsidP="00E328AE">
      <w:pPr>
        <w:ind w:left="-567"/>
        <w:jc w:val="both"/>
        <w:rPr>
          <w:rFonts w:ascii="Georgia" w:hAnsi="Georgia"/>
          <w:bCs/>
          <w:lang w:val="pl-PL"/>
        </w:rPr>
      </w:pPr>
      <w:r w:rsidRPr="003A428E">
        <w:rPr>
          <w:rFonts w:ascii="Georgia" w:hAnsi="Georgia"/>
          <w:bCs/>
          <w:lang w:val="pl-PL"/>
        </w:rPr>
        <w:t xml:space="preserve">Podczas </w:t>
      </w:r>
      <w:r w:rsidR="00B07AB2" w:rsidRPr="003A428E">
        <w:rPr>
          <w:rFonts w:ascii="Georgia" w:hAnsi="Georgia"/>
          <w:bCs/>
          <w:lang w:val="pl-PL"/>
        </w:rPr>
        <w:t>agresji rosyjskiej w Donbasie ustawodawcy ukraińscy stworzyli dodatkowe narzędzia prawne pozwalające przeciwdziałać rosyjskiej propagandzie. W sierpniu 2014 roku</w:t>
      </w:r>
      <w:r w:rsidR="00EE0881" w:rsidRPr="003A428E">
        <w:rPr>
          <w:rFonts w:ascii="Georgia" w:hAnsi="Georgia"/>
          <w:bCs/>
          <w:lang w:val="pl-PL"/>
        </w:rPr>
        <w:t xml:space="preserve"> </w:t>
      </w:r>
      <w:r w:rsidR="008B05A5">
        <w:rPr>
          <w:rFonts w:ascii="Georgia" w:hAnsi="Georgia"/>
          <w:bCs/>
          <w:lang w:val="pl-PL"/>
        </w:rPr>
        <w:t>p</w:t>
      </w:r>
      <w:r w:rsidR="00EE0881" w:rsidRPr="003A428E">
        <w:rPr>
          <w:rFonts w:ascii="Georgia" w:hAnsi="Georgia"/>
          <w:bCs/>
          <w:lang w:val="pl-PL"/>
        </w:rPr>
        <w:t xml:space="preserve">rezydent </w:t>
      </w:r>
      <w:r w:rsidR="001C27C3">
        <w:rPr>
          <w:rFonts w:ascii="Georgia" w:hAnsi="Georgia"/>
          <w:bCs/>
          <w:lang w:val="pl-PL"/>
        </w:rPr>
        <w:t xml:space="preserve">Petro </w:t>
      </w:r>
      <w:r w:rsidR="00EE0881" w:rsidRPr="003A428E">
        <w:rPr>
          <w:rFonts w:ascii="Georgia" w:hAnsi="Georgia"/>
          <w:bCs/>
          <w:lang w:val="pl-PL"/>
        </w:rPr>
        <w:t>Poroszenko podpisał u</w:t>
      </w:r>
      <w:r w:rsidR="00B07AB2" w:rsidRPr="003A428E">
        <w:rPr>
          <w:rFonts w:ascii="Georgia" w:hAnsi="Georgia"/>
          <w:bCs/>
          <w:lang w:val="pl-PL"/>
        </w:rPr>
        <w:t>stawę o sankcjach dającą prawo do ogranicz</w:t>
      </w:r>
      <w:r w:rsidR="00EE0881" w:rsidRPr="003A428E">
        <w:rPr>
          <w:rFonts w:ascii="Georgia" w:hAnsi="Georgia"/>
          <w:bCs/>
          <w:lang w:val="pl-PL"/>
        </w:rPr>
        <w:t>a</w:t>
      </w:r>
      <w:r w:rsidR="00B07AB2" w:rsidRPr="003A428E">
        <w:rPr>
          <w:rFonts w:ascii="Georgia" w:hAnsi="Georgia"/>
          <w:bCs/>
          <w:lang w:val="pl-PL"/>
        </w:rPr>
        <w:t>nia lub zawieszania usług tele</w:t>
      </w:r>
      <w:r w:rsidR="00EE0881" w:rsidRPr="003A428E">
        <w:rPr>
          <w:rFonts w:ascii="Georgia" w:hAnsi="Georgia"/>
          <w:bCs/>
          <w:lang w:val="pl-PL"/>
        </w:rPr>
        <w:t>komunikacyjnych oraz korzystania</w:t>
      </w:r>
      <w:r w:rsidR="00B07AB2" w:rsidRPr="003A428E">
        <w:rPr>
          <w:rFonts w:ascii="Georgia" w:hAnsi="Georgia"/>
          <w:bCs/>
          <w:lang w:val="pl-PL"/>
        </w:rPr>
        <w:t xml:space="preserve"> z publicznych sieci telekomunikacyjnych przez państwa trzecie, zagraniczne osoby fizyczne lub prawne oraz inne podmioty</w:t>
      </w:r>
      <w:r w:rsidR="00502C3E">
        <w:rPr>
          <w:rFonts w:ascii="Georgia" w:hAnsi="Georgia"/>
          <w:bCs/>
          <w:lang w:val="pl-PL"/>
        </w:rPr>
        <w:t>,</w:t>
      </w:r>
      <w:r w:rsidR="00B07AB2" w:rsidRPr="003A428E">
        <w:rPr>
          <w:rFonts w:ascii="Georgia" w:hAnsi="Georgia"/>
          <w:bCs/>
          <w:lang w:val="pl-PL"/>
        </w:rPr>
        <w:t xml:space="preserve"> zagrażające ukraińskiemu bezpieczeństwu narodowemu, suwerenności i integralności terytorialnej. Ograniczenia takie mogą być nakładane dekretem prezydenckim po ich przyjęciu przez Ukraińską Radę Bezpieczeństwa Narodowego i Obrony.</w:t>
      </w:r>
    </w:p>
    <w:p w14:paraId="44787174" w14:textId="77777777" w:rsidR="001E3BB7" w:rsidRPr="003A428E" w:rsidRDefault="001E3BB7" w:rsidP="001E3BB7">
      <w:pPr>
        <w:jc w:val="both"/>
        <w:rPr>
          <w:rFonts w:ascii="Georgia" w:hAnsi="Georgia"/>
          <w:bCs/>
          <w:lang w:val="pl-PL"/>
        </w:rPr>
      </w:pPr>
    </w:p>
    <w:p w14:paraId="67CE8634" w14:textId="19D98E40" w:rsidR="00B07AB2" w:rsidRPr="003A428E" w:rsidRDefault="00B07AB2" w:rsidP="00E33757">
      <w:pPr>
        <w:ind w:left="-567"/>
        <w:jc w:val="both"/>
        <w:rPr>
          <w:rFonts w:ascii="Georgia" w:hAnsi="Georgia"/>
          <w:bCs/>
          <w:lang w:val="pl-PL"/>
        </w:rPr>
      </w:pPr>
      <w:r w:rsidRPr="003A428E">
        <w:rPr>
          <w:rFonts w:ascii="Georgia" w:hAnsi="Georgia"/>
          <w:bCs/>
          <w:lang w:val="pl-PL"/>
        </w:rPr>
        <w:t xml:space="preserve">W lutym 2015 roku Parlament </w:t>
      </w:r>
      <w:r w:rsidR="00BA1B29" w:rsidRPr="003A428E">
        <w:rPr>
          <w:rFonts w:ascii="Georgia" w:hAnsi="Georgia"/>
          <w:bCs/>
          <w:lang w:val="pl-PL"/>
        </w:rPr>
        <w:t>Ukrainy (</w:t>
      </w:r>
      <w:r w:rsidR="00BA1B29" w:rsidRPr="003A428E">
        <w:rPr>
          <w:rFonts w:ascii="Georgia" w:hAnsi="Georgia"/>
          <w:bCs/>
          <w:i/>
          <w:lang w:val="pl-PL"/>
        </w:rPr>
        <w:t>Wierc</w:t>
      </w:r>
      <w:r w:rsidRPr="003A428E">
        <w:rPr>
          <w:rFonts w:ascii="Georgia" w:hAnsi="Georgia"/>
          <w:bCs/>
          <w:i/>
          <w:lang w:val="pl-PL"/>
        </w:rPr>
        <w:t>howna Rada</w:t>
      </w:r>
      <w:r w:rsidRPr="003A428E">
        <w:rPr>
          <w:rFonts w:ascii="Georgia" w:hAnsi="Georgia"/>
          <w:bCs/>
          <w:lang w:val="pl-PL"/>
        </w:rPr>
        <w:t>) zakazał nadawania rosyjskich filmów i seriali wyprodukowanych po 1 stycznia 2014 roku i popularyzowania sił zbrojnych lub organów ochrony porządku publicznego kraju, który jest uznawany za agresora. Przepisy te zostały przyjęte w ramach nowelizacji szeregu ustaw ukraińskich związanych z ochroną ukraińskiej przestrzeni telewizyjnej i radiowej.</w:t>
      </w:r>
    </w:p>
    <w:p w14:paraId="7120FD81" w14:textId="77777777" w:rsidR="001E3BB7" w:rsidRPr="003A428E" w:rsidRDefault="001E3BB7" w:rsidP="00E33757">
      <w:pPr>
        <w:ind w:left="-567"/>
        <w:jc w:val="both"/>
        <w:rPr>
          <w:rFonts w:ascii="Georgia" w:hAnsi="Georgia"/>
          <w:bCs/>
          <w:lang w:val="pl-PL"/>
        </w:rPr>
      </w:pPr>
    </w:p>
    <w:p w14:paraId="32BA2852" w14:textId="2B77F5A1" w:rsidR="001E3BB7" w:rsidRPr="003A428E" w:rsidRDefault="00B07AB2" w:rsidP="008406F0">
      <w:pPr>
        <w:ind w:left="-567"/>
        <w:jc w:val="both"/>
        <w:rPr>
          <w:rFonts w:ascii="Georgia" w:hAnsi="Georgia"/>
          <w:bCs/>
          <w:lang w:val="pl-PL"/>
        </w:rPr>
      </w:pPr>
      <w:r w:rsidRPr="003A428E">
        <w:rPr>
          <w:rFonts w:ascii="Georgia" w:hAnsi="Georgia"/>
          <w:bCs/>
          <w:lang w:val="pl-PL"/>
        </w:rPr>
        <w:t xml:space="preserve">W Nowy Rok 2015 ukraiński kanał telewizyjny Inter nadał program, w którym wystąpiło </w:t>
      </w:r>
      <w:r w:rsidR="00E06DEA">
        <w:rPr>
          <w:rFonts w:ascii="Georgia" w:hAnsi="Georgia"/>
          <w:bCs/>
          <w:lang w:val="pl-PL"/>
        </w:rPr>
        <w:t xml:space="preserve">wielu </w:t>
      </w:r>
      <w:r w:rsidRPr="003A428E">
        <w:rPr>
          <w:rFonts w:ascii="Georgia" w:hAnsi="Georgia"/>
          <w:bCs/>
          <w:lang w:val="pl-PL"/>
        </w:rPr>
        <w:t xml:space="preserve">rosyjskich </w:t>
      </w:r>
      <w:r w:rsidR="00572B04" w:rsidRPr="003A428E">
        <w:rPr>
          <w:rFonts w:ascii="Georgia" w:hAnsi="Georgia"/>
          <w:bCs/>
          <w:lang w:val="pl-PL"/>
        </w:rPr>
        <w:t>artystów estradowych otwarcie po</w:t>
      </w:r>
      <w:r w:rsidRPr="003A428E">
        <w:rPr>
          <w:rFonts w:ascii="Georgia" w:hAnsi="Georgia"/>
          <w:bCs/>
          <w:lang w:val="pl-PL"/>
        </w:rPr>
        <w:t xml:space="preserve">pierających rosyjską aneksję Krymu i działania </w:t>
      </w:r>
      <w:r w:rsidR="00E06DEA">
        <w:rPr>
          <w:rFonts w:ascii="Georgia" w:hAnsi="Georgia"/>
          <w:bCs/>
          <w:lang w:val="pl-PL"/>
        </w:rPr>
        <w:t xml:space="preserve">separatystów </w:t>
      </w:r>
      <w:r w:rsidR="008406F0" w:rsidRPr="003A428E">
        <w:rPr>
          <w:rFonts w:ascii="Georgia" w:hAnsi="Georgia"/>
          <w:bCs/>
          <w:lang w:val="pl-PL"/>
        </w:rPr>
        <w:t xml:space="preserve">w Donbasie. </w:t>
      </w:r>
      <w:r w:rsidR="00E35162">
        <w:rPr>
          <w:rFonts w:ascii="Georgia" w:hAnsi="Georgia"/>
          <w:bCs/>
          <w:lang w:val="pl-PL"/>
        </w:rPr>
        <w:t xml:space="preserve">Wzbudziło to </w:t>
      </w:r>
      <w:r w:rsidR="008406F0" w:rsidRPr="003A428E">
        <w:rPr>
          <w:rFonts w:ascii="Georgia" w:hAnsi="Georgia"/>
          <w:bCs/>
          <w:lang w:val="pl-PL"/>
        </w:rPr>
        <w:t>poważne niezadowoleni</w:t>
      </w:r>
      <w:r w:rsidR="00E35162">
        <w:rPr>
          <w:rFonts w:ascii="Georgia" w:hAnsi="Georgia"/>
          <w:bCs/>
          <w:lang w:val="pl-PL"/>
        </w:rPr>
        <w:t>e</w:t>
      </w:r>
      <w:r w:rsidR="008406F0" w:rsidRPr="003A428E">
        <w:rPr>
          <w:rFonts w:ascii="Georgia" w:hAnsi="Georgia"/>
          <w:bCs/>
          <w:lang w:val="pl-PL"/>
        </w:rPr>
        <w:t xml:space="preserve"> opinii publicznej na Ukrainie </w:t>
      </w:r>
      <w:r w:rsidR="00502C3E">
        <w:rPr>
          <w:rFonts w:ascii="Georgia" w:hAnsi="Georgia"/>
          <w:bCs/>
          <w:lang w:val="pl-PL"/>
        </w:rPr>
        <w:br/>
      </w:r>
      <w:r w:rsidR="008406F0" w:rsidRPr="003A428E">
        <w:rPr>
          <w:rFonts w:ascii="Georgia" w:hAnsi="Georgia"/>
          <w:bCs/>
          <w:lang w:val="pl-PL"/>
        </w:rPr>
        <w:t>i doprowadziło do żądań zamknięcia</w:t>
      </w:r>
      <w:r w:rsidR="006C236A" w:rsidRPr="003A428E">
        <w:rPr>
          <w:rFonts w:ascii="Georgia" w:hAnsi="Georgia"/>
          <w:bCs/>
          <w:lang w:val="pl-PL"/>
        </w:rPr>
        <w:t xml:space="preserve"> tego</w:t>
      </w:r>
      <w:r w:rsidR="008406F0" w:rsidRPr="003A428E">
        <w:rPr>
          <w:rFonts w:ascii="Georgia" w:hAnsi="Georgia"/>
          <w:bCs/>
          <w:lang w:val="pl-PL"/>
        </w:rPr>
        <w:t xml:space="preserve"> kanału telewizyjnego. Dnia 15 stycznia 2015 roku w reakcji na to zdarzenie NatsRada, wydał</w:t>
      </w:r>
      <w:r w:rsidR="00E35162">
        <w:rPr>
          <w:rFonts w:ascii="Georgia" w:hAnsi="Georgia"/>
          <w:bCs/>
          <w:lang w:val="pl-PL"/>
        </w:rPr>
        <w:t>a</w:t>
      </w:r>
      <w:r w:rsidR="008406F0" w:rsidRPr="003A428E">
        <w:rPr>
          <w:rFonts w:ascii="Georgia" w:hAnsi="Georgia"/>
          <w:bCs/>
          <w:lang w:val="pl-PL"/>
        </w:rPr>
        <w:t xml:space="preserve"> ostrzeżenie dla kanału Inter. </w:t>
      </w:r>
      <w:r w:rsidR="00E35162">
        <w:rPr>
          <w:rFonts w:ascii="Georgia" w:hAnsi="Georgia"/>
          <w:bCs/>
          <w:lang w:val="pl-PL"/>
        </w:rPr>
        <w:t>S</w:t>
      </w:r>
      <w:r w:rsidR="008406F0" w:rsidRPr="003A428E">
        <w:rPr>
          <w:rFonts w:ascii="Georgia" w:hAnsi="Georgia"/>
          <w:bCs/>
          <w:lang w:val="pl-PL"/>
        </w:rPr>
        <w:t>trony zawarły porozumienie</w:t>
      </w:r>
      <w:r w:rsidR="00E35162">
        <w:rPr>
          <w:rFonts w:ascii="Georgia" w:hAnsi="Georgia"/>
          <w:bCs/>
          <w:lang w:val="pl-PL"/>
        </w:rPr>
        <w:t xml:space="preserve"> </w:t>
      </w:r>
      <w:r w:rsidR="00E35162" w:rsidRPr="003A428E">
        <w:rPr>
          <w:rFonts w:ascii="Georgia" w:hAnsi="Georgia"/>
          <w:bCs/>
          <w:lang w:val="pl-PL"/>
        </w:rPr>
        <w:t>2 kwietnia</w:t>
      </w:r>
      <w:r w:rsidR="008406F0" w:rsidRPr="003A428E">
        <w:rPr>
          <w:rFonts w:ascii="Georgia" w:hAnsi="Georgia"/>
          <w:bCs/>
          <w:lang w:val="pl-PL"/>
        </w:rPr>
        <w:t>, w ramach którego regulator wycofał ostrzeżenie w związku z obietnicą nadawcy, że będzie sprawował pieczę nad swoją polityką redakcyjną w taki sposób, aby unikać nadawania materiałów wzbudzających nie</w:t>
      </w:r>
      <w:r w:rsidR="00814C13" w:rsidRPr="003A428E">
        <w:rPr>
          <w:rFonts w:ascii="Georgia" w:hAnsi="Georgia"/>
          <w:bCs/>
          <w:lang w:val="pl-PL"/>
        </w:rPr>
        <w:t xml:space="preserve">nawiść </w:t>
      </w:r>
      <w:r w:rsidR="006C236A" w:rsidRPr="003A428E">
        <w:rPr>
          <w:rFonts w:ascii="Georgia" w:hAnsi="Georgia"/>
          <w:bCs/>
          <w:lang w:val="pl-PL"/>
        </w:rPr>
        <w:t>i</w:t>
      </w:r>
      <w:r w:rsidR="00814C13" w:rsidRPr="003A428E">
        <w:rPr>
          <w:rFonts w:ascii="Georgia" w:hAnsi="Georgia"/>
          <w:bCs/>
          <w:lang w:val="pl-PL"/>
        </w:rPr>
        <w:t xml:space="preserve"> poniżających naród u</w:t>
      </w:r>
      <w:r w:rsidR="008406F0" w:rsidRPr="003A428E">
        <w:rPr>
          <w:rFonts w:ascii="Georgia" w:hAnsi="Georgia"/>
          <w:bCs/>
          <w:lang w:val="pl-PL"/>
        </w:rPr>
        <w:t>kraiński.</w:t>
      </w:r>
    </w:p>
    <w:p w14:paraId="38662D41" w14:textId="77777777" w:rsidR="008406F0" w:rsidRPr="003A428E" w:rsidRDefault="008406F0" w:rsidP="008406F0">
      <w:pPr>
        <w:ind w:left="-567"/>
        <w:jc w:val="both"/>
        <w:rPr>
          <w:rFonts w:ascii="Georgia" w:hAnsi="Georgia"/>
          <w:bCs/>
          <w:lang w:val="pl-PL"/>
        </w:rPr>
      </w:pPr>
    </w:p>
    <w:p w14:paraId="42E2E6DD" w14:textId="16E5C0D4" w:rsidR="008406F0" w:rsidRPr="003A428E" w:rsidRDefault="008406F0" w:rsidP="008406F0">
      <w:pPr>
        <w:ind w:left="-567"/>
        <w:jc w:val="both"/>
        <w:rPr>
          <w:rFonts w:ascii="Georgia" w:hAnsi="Georgia"/>
          <w:bCs/>
          <w:lang w:val="pl-PL"/>
        </w:rPr>
      </w:pPr>
      <w:r w:rsidRPr="003A428E">
        <w:rPr>
          <w:rFonts w:ascii="Georgia" w:hAnsi="Georgia"/>
          <w:bCs/>
          <w:lang w:val="pl-PL"/>
        </w:rPr>
        <w:t xml:space="preserve">Powyższe zmiany legislacyjne i </w:t>
      </w:r>
      <w:r w:rsidR="00335A79">
        <w:rPr>
          <w:rFonts w:ascii="Georgia" w:hAnsi="Georgia"/>
          <w:bCs/>
          <w:lang w:val="pl-PL"/>
        </w:rPr>
        <w:t xml:space="preserve">wyroki sądowe </w:t>
      </w:r>
      <w:r w:rsidRPr="003A428E">
        <w:rPr>
          <w:rFonts w:ascii="Georgia" w:hAnsi="Georgia"/>
          <w:bCs/>
          <w:lang w:val="pl-PL"/>
        </w:rPr>
        <w:t>doprowadziły do wyklarowania się państwowej polityki informacyjnej mającej na celu zapobie</w:t>
      </w:r>
      <w:r w:rsidR="00E35162">
        <w:rPr>
          <w:rFonts w:ascii="Georgia" w:hAnsi="Georgia"/>
          <w:bCs/>
          <w:lang w:val="pl-PL"/>
        </w:rPr>
        <w:t xml:space="preserve">żenie </w:t>
      </w:r>
      <w:r w:rsidRPr="003A428E">
        <w:rPr>
          <w:rFonts w:ascii="Georgia" w:hAnsi="Georgia"/>
          <w:bCs/>
          <w:lang w:val="pl-PL"/>
        </w:rPr>
        <w:t>rozpowszechnianiu propagandy rosyjskiej na Ukrainie za pośrednictwem różnych kanałów komunikacyjnych, m.in. filmów i programów rozrywkowych.</w:t>
      </w:r>
    </w:p>
    <w:p w14:paraId="49247CEE" w14:textId="77777777" w:rsidR="001E3BB7" w:rsidRPr="003A428E" w:rsidRDefault="001E3BB7" w:rsidP="00E33757">
      <w:pPr>
        <w:ind w:left="-567"/>
        <w:jc w:val="both"/>
        <w:rPr>
          <w:rFonts w:ascii="Georgia" w:hAnsi="Georgia"/>
          <w:bCs/>
          <w:lang w:val="pl-PL"/>
        </w:rPr>
      </w:pPr>
    </w:p>
    <w:p w14:paraId="17D9873D" w14:textId="77777777" w:rsidR="001E3BB7" w:rsidRPr="003A428E" w:rsidRDefault="001E3BB7" w:rsidP="00E33757">
      <w:pPr>
        <w:ind w:left="-567"/>
        <w:jc w:val="both"/>
        <w:rPr>
          <w:rFonts w:ascii="Georgia" w:hAnsi="Georgia"/>
          <w:bCs/>
          <w:lang w:val="pl-PL"/>
        </w:rPr>
      </w:pPr>
    </w:p>
    <w:p w14:paraId="0F25DB4C" w14:textId="69A5979B" w:rsidR="001E3BB7" w:rsidRPr="003A428E" w:rsidRDefault="008406F0" w:rsidP="00E33757">
      <w:pPr>
        <w:ind w:left="-567"/>
        <w:jc w:val="both"/>
        <w:rPr>
          <w:rFonts w:ascii="Georgia" w:hAnsi="Georgia"/>
          <w:b/>
          <w:bCs/>
          <w:i/>
          <w:lang w:val="pl-PL"/>
        </w:rPr>
      </w:pPr>
      <w:r w:rsidRPr="003A428E">
        <w:rPr>
          <w:rFonts w:ascii="Georgia" w:hAnsi="Georgia"/>
          <w:b/>
          <w:bCs/>
          <w:i/>
          <w:lang w:val="pl-PL"/>
        </w:rPr>
        <w:t>Azerbejdżan</w:t>
      </w:r>
    </w:p>
    <w:p w14:paraId="3A5AA590" w14:textId="77777777" w:rsidR="001E3BB7" w:rsidRPr="003A428E" w:rsidRDefault="001E3BB7" w:rsidP="00E33757">
      <w:pPr>
        <w:ind w:left="-567"/>
        <w:jc w:val="both"/>
        <w:rPr>
          <w:rFonts w:ascii="Georgia" w:hAnsi="Georgia"/>
          <w:b/>
          <w:bCs/>
          <w:i/>
          <w:lang w:val="pl-PL"/>
        </w:rPr>
      </w:pPr>
    </w:p>
    <w:p w14:paraId="10B5F4FF" w14:textId="79EA256C" w:rsidR="008406F0" w:rsidRPr="003A428E" w:rsidRDefault="00274A59" w:rsidP="00E33757">
      <w:pPr>
        <w:ind w:left="-567"/>
        <w:jc w:val="both"/>
        <w:rPr>
          <w:rFonts w:ascii="Georgia" w:hAnsi="Georgia"/>
          <w:bCs/>
          <w:lang w:val="pl-PL"/>
        </w:rPr>
      </w:pPr>
      <w:r w:rsidRPr="003A428E">
        <w:rPr>
          <w:rFonts w:ascii="Georgia" w:hAnsi="Georgia"/>
          <w:bCs/>
          <w:lang w:val="pl-PL"/>
        </w:rPr>
        <w:t xml:space="preserve">Przepisy prawne Republiki Azerbejdżanu regulują wszystkie aspekty związane z </w:t>
      </w:r>
      <w:r w:rsidR="00572B04" w:rsidRPr="003A428E">
        <w:rPr>
          <w:rFonts w:ascii="Georgia" w:hAnsi="Georgia"/>
          <w:bCs/>
          <w:lang w:val="pl-PL"/>
        </w:rPr>
        <w:t>tworzeniem</w:t>
      </w:r>
      <w:r w:rsidRPr="003A428E">
        <w:rPr>
          <w:rFonts w:ascii="Georgia" w:hAnsi="Georgia"/>
          <w:bCs/>
          <w:lang w:val="pl-PL"/>
        </w:rPr>
        <w:t xml:space="preserve"> mediów na terytorium tego kraju przez podmioty zagraniczne. </w:t>
      </w:r>
      <w:r w:rsidR="00290CFC">
        <w:rPr>
          <w:rFonts w:ascii="Georgia" w:hAnsi="Georgia"/>
          <w:bCs/>
          <w:lang w:val="pl-PL"/>
        </w:rPr>
        <w:t>N</w:t>
      </w:r>
      <w:r w:rsidRPr="003A428E">
        <w:rPr>
          <w:rFonts w:ascii="Georgia" w:hAnsi="Georgia"/>
          <w:bCs/>
          <w:lang w:val="pl-PL"/>
        </w:rPr>
        <w:t xml:space="preserve">adawanie zagranicznych kanałów telewizyjnych i radiowych na częstotliwościach krajowych uznaje się za tożsame </w:t>
      </w:r>
      <w:r w:rsidR="00814C13" w:rsidRPr="003A428E">
        <w:rPr>
          <w:rFonts w:ascii="Georgia" w:hAnsi="Georgia"/>
          <w:bCs/>
          <w:lang w:val="pl-PL"/>
        </w:rPr>
        <w:t>z</w:t>
      </w:r>
      <w:r w:rsidR="00290CFC">
        <w:rPr>
          <w:rFonts w:ascii="Georgia" w:hAnsi="Georgia"/>
          <w:bCs/>
          <w:lang w:val="pl-PL"/>
        </w:rPr>
        <w:t>e s</w:t>
      </w:r>
      <w:r w:rsidR="00572B04" w:rsidRPr="003A428E">
        <w:rPr>
          <w:rFonts w:ascii="Georgia" w:hAnsi="Georgia"/>
          <w:bCs/>
          <w:lang w:val="pl-PL"/>
        </w:rPr>
        <w:t>tworzeniem</w:t>
      </w:r>
      <w:r w:rsidRPr="003A428E">
        <w:rPr>
          <w:rFonts w:ascii="Georgia" w:hAnsi="Georgia"/>
          <w:bCs/>
          <w:lang w:val="pl-PL"/>
        </w:rPr>
        <w:t xml:space="preserve"> takich mediów.</w:t>
      </w:r>
    </w:p>
    <w:p w14:paraId="532115BD" w14:textId="77777777" w:rsidR="00274A59" w:rsidRPr="003A428E" w:rsidRDefault="00274A59" w:rsidP="00E33757">
      <w:pPr>
        <w:ind w:left="-567"/>
        <w:jc w:val="both"/>
        <w:rPr>
          <w:rFonts w:ascii="Georgia" w:hAnsi="Georgia"/>
          <w:bCs/>
          <w:lang w:val="pl-PL"/>
        </w:rPr>
      </w:pPr>
    </w:p>
    <w:p w14:paraId="71318384" w14:textId="77C09D04" w:rsidR="00274A59" w:rsidRPr="003A428E" w:rsidRDefault="00274A59" w:rsidP="00E33757">
      <w:pPr>
        <w:ind w:left="-567"/>
        <w:jc w:val="both"/>
        <w:rPr>
          <w:rFonts w:ascii="Georgia" w:hAnsi="Georgia"/>
          <w:bCs/>
          <w:lang w:val="pl-PL"/>
        </w:rPr>
      </w:pPr>
      <w:r w:rsidRPr="003A428E">
        <w:rPr>
          <w:rFonts w:ascii="Georgia" w:hAnsi="Georgia"/>
          <w:bCs/>
          <w:lang w:val="pl-PL"/>
        </w:rPr>
        <w:t xml:space="preserve">Zgodnie z ustawą o </w:t>
      </w:r>
      <w:r w:rsidR="00290CFC">
        <w:rPr>
          <w:rFonts w:ascii="Georgia" w:hAnsi="Georgia"/>
          <w:bCs/>
          <w:lang w:val="pl-PL"/>
        </w:rPr>
        <w:t xml:space="preserve">środkach masowego przekazu </w:t>
      </w:r>
      <w:r w:rsidRPr="003A428E">
        <w:rPr>
          <w:rFonts w:ascii="Georgia" w:hAnsi="Georgia"/>
          <w:bCs/>
          <w:lang w:val="pl-PL"/>
        </w:rPr>
        <w:t>z 1999 roku (art. 14): „</w:t>
      </w:r>
      <w:r w:rsidR="00572B04" w:rsidRPr="003A428E">
        <w:rPr>
          <w:rFonts w:ascii="Georgia" w:hAnsi="Georgia"/>
          <w:bCs/>
          <w:lang w:val="pl-PL"/>
        </w:rPr>
        <w:t>Tworzenie</w:t>
      </w:r>
      <w:r w:rsidRPr="003A428E">
        <w:rPr>
          <w:rFonts w:ascii="Georgia" w:hAnsi="Georgia"/>
          <w:bCs/>
          <w:lang w:val="pl-PL"/>
        </w:rPr>
        <w:t xml:space="preserve"> </w:t>
      </w:r>
      <w:r w:rsidR="00290CFC">
        <w:rPr>
          <w:rFonts w:ascii="Georgia" w:hAnsi="Georgia"/>
          <w:bCs/>
          <w:lang w:val="pl-PL"/>
        </w:rPr>
        <w:t xml:space="preserve">środków masowego przekazu </w:t>
      </w:r>
      <w:r w:rsidRPr="003A428E">
        <w:rPr>
          <w:rFonts w:ascii="Georgia" w:hAnsi="Georgia"/>
          <w:bCs/>
          <w:lang w:val="pl-PL"/>
        </w:rPr>
        <w:t xml:space="preserve">na terytorium Republiki Azerbejdżanu przez zagraniczne osoby prawne i osoby fizyczne jest regulowane umowami międzypaństwowymi”, natomiast zgodnie z art. 51 „międzynarodowa współpraca w </w:t>
      </w:r>
      <w:r w:rsidR="00290CFC">
        <w:rPr>
          <w:rFonts w:ascii="Georgia" w:hAnsi="Georgia"/>
          <w:bCs/>
          <w:lang w:val="pl-PL"/>
        </w:rPr>
        <w:t>dziedzinie środków masowego przekazu</w:t>
      </w:r>
      <w:r w:rsidR="00290CFC" w:rsidRPr="003A428E">
        <w:rPr>
          <w:rFonts w:ascii="Georgia" w:hAnsi="Georgia"/>
          <w:bCs/>
          <w:lang w:val="pl-PL"/>
        </w:rPr>
        <w:t xml:space="preserve"> </w:t>
      </w:r>
      <w:r w:rsidRPr="003A428E">
        <w:rPr>
          <w:rFonts w:ascii="Georgia" w:hAnsi="Georgia"/>
          <w:bCs/>
          <w:lang w:val="pl-PL"/>
        </w:rPr>
        <w:t>odbywa się zgodnie z umowami międzypaństwowymi”.</w:t>
      </w:r>
    </w:p>
    <w:p w14:paraId="6C82DD13" w14:textId="77777777" w:rsidR="001E3BB7" w:rsidRPr="003A428E" w:rsidRDefault="001E3BB7" w:rsidP="00E33757">
      <w:pPr>
        <w:ind w:left="-567"/>
        <w:jc w:val="both"/>
        <w:rPr>
          <w:rFonts w:ascii="Georgia" w:hAnsi="Georgia"/>
          <w:bCs/>
          <w:lang w:val="pl-PL"/>
        </w:rPr>
      </w:pPr>
    </w:p>
    <w:p w14:paraId="007C85B0" w14:textId="71DA04F0" w:rsidR="00274A59" w:rsidRPr="003A428E" w:rsidRDefault="00274A59" w:rsidP="00E33757">
      <w:pPr>
        <w:ind w:left="-567"/>
        <w:jc w:val="both"/>
        <w:rPr>
          <w:rFonts w:ascii="Georgia" w:hAnsi="Georgia"/>
          <w:bCs/>
          <w:lang w:val="pl-PL"/>
        </w:rPr>
      </w:pPr>
      <w:r w:rsidRPr="003A428E">
        <w:rPr>
          <w:rFonts w:ascii="Georgia" w:hAnsi="Georgia"/>
          <w:bCs/>
          <w:lang w:val="pl-PL"/>
        </w:rPr>
        <w:t>Jeśli umowa międzypaństwowa nie przewiduje procedury nadawania mediów zagranicznych, wymagane jest oddzielne pozwolenie (</w:t>
      </w:r>
      <w:r w:rsidR="0065195C">
        <w:rPr>
          <w:rFonts w:ascii="Georgia" w:hAnsi="Georgia"/>
          <w:bCs/>
          <w:lang w:val="pl-PL"/>
        </w:rPr>
        <w:t>koncesja</w:t>
      </w:r>
      <w:r w:rsidRPr="003A428E">
        <w:rPr>
          <w:rFonts w:ascii="Georgia" w:hAnsi="Georgia"/>
          <w:bCs/>
          <w:lang w:val="pl-PL"/>
        </w:rPr>
        <w:t>) wydawane przez organ wykonawczy.</w:t>
      </w:r>
    </w:p>
    <w:p w14:paraId="4E4CFCBE" w14:textId="77777777" w:rsidR="00274A59" w:rsidRPr="003A428E" w:rsidRDefault="00274A59" w:rsidP="00E33757">
      <w:pPr>
        <w:ind w:left="-567"/>
        <w:jc w:val="both"/>
        <w:rPr>
          <w:rFonts w:ascii="Georgia" w:hAnsi="Georgia"/>
          <w:bCs/>
          <w:lang w:val="pl-PL"/>
        </w:rPr>
      </w:pPr>
    </w:p>
    <w:p w14:paraId="71F6FDA4" w14:textId="770CDD47" w:rsidR="00274A59" w:rsidRPr="003A428E" w:rsidRDefault="00274A59" w:rsidP="00E33757">
      <w:pPr>
        <w:ind w:left="-567"/>
        <w:jc w:val="both"/>
        <w:rPr>
          <w:rFonts w:ascii="Georgia" w:hAnsi="Georgia"/>
          <w:bCs/>
          <w:lang w:val="pl-PL"/>
        </w:rPr>
      </w:pPr>
      <w:r w:rsidRPr="003A428E">
        <w:rPr>
          <w:rFonts w:ascii="Georgia" w:hAnsi="Georgia"/>
          <w:bCs/>
          <w:lang w:val="pl-PL"/>
        </w:rPr>
        <w:t>W związku z tym us</w:t>
      </w:r>
      <w:r w:rsidR="00814C13" w:rsidRPr="003A428E">
        <w:rPr>
          <w:rFonts w:ascii="Georgia" w:hAnsi="Georgia"/>
          <w:bCs/>
          <w:lang w:val="pl-PL"/>
        </w:rPr>
        <w:t>tawa o telewizji i radiofonii (u</w:t>
      </w:r>
      <w:r w:rsidRPr="003A428E">
        <w:rPr>
          <w:rFonts w:ascii="Georgia" w:hAnsi="Georgia"/>
          <w:bCs/>
          <w:lang w:val="pl-PL"/>
        </w:rPr>
        <w:t xml:space="preserve">stawa o </w:t>
      </w:r>
      <w:r w:rsidR="00290CFC">
        <w:rPr>
          <w:rFonts w:ascii="Georgia" w:hAnsi="Georgia"/>
          <w:bCs/>
          <w:lang w:val="pl-PL"/>
        </w:rPr>
        <w:t>nadawaniu) z 2002 roku, art. 14</w:t>
      </w:r>
      <w:r w:rsidRPr="003A428E">
        <w:rPr>
          <w:rFonts w:ascii="Georgia" w:hAnsi="Georgia"/>
          <w:bCs/>
          <w:lang w:val="pl-PL"/>
        </w:rPr>
        <w:t xml:space="preserve"> przewiduje, że „W Azerbejdżanie nadawanie programów telewizyjnych ponad granicami podlega umowom międzynarodowym, których stroną jest Republika Azerbejdżanu. Zagraniczni nadawcy telewizyjni i radiowi pragnący nadawać swoje programy na terytorium Republiki Azerbejdżanu są zobowiązani wziąć udział w konkursie zgodnie z wprowadzoną procedurą w celu uzyskania specjalnego pozwolenia (</w:t>
      </w:r>
      <w:r w:rsidR="0065195C">
        <w:rPr>
          <w:rFonts w:ascii="Georgia" w:hAnsi="Georgia"/>
          <w:bCs/>
          <w:lang w:val="pl-PL"/>
        </w:rPr>
        <w:t>koncesji</w:t>
      </w:r>
      <w:r w:rsidRPr="003A428E">
        <w:rPr>
          <w:rFonts w:ascii="Georgia" w:hAnsi="Georgia"/>
          <w:bCs/>
          <w:lang w:val="pl-PL"/>
        </w:rPr>
        <w:t>). Zagraniczni nadawcy telewizyjni i radiowi, którzy wy</w:t>
      </w:r>
      <w:r w:rsidR="00814C13" w:rsidRPr="003A428E">
        <w:rPr>
          <w:rFonts w:ascii="Georgia" w:hAnsi="Georgia"/>
          <w:bCs/>
          <w:lang w:val="pl-PL"/>
        </w:rPr>
        <w:t>g</w:t>
      </w:r>
      <w:r w:rsidR="00290CFC">
        <w:rPr>
          <w:rFonts w:ascii="Georgia" w:hAnsi="Georgia"/>
          <w:bCs/>
          <w:lang w:val="pl-PL"/>
        </w:rPr>
        <w:t>rali konkurs (…)</w:t>
      </w:r>
      <w:r w:rsidRPr="003A428E">
        <w:rPr>
          <w:rFonts w:ascii="Georgia" w:hAnsi="Georgia"/>
          <w:bCs/>
          <w:lang w:val="pl-PL"/>
        </w:rPr>
        <w:t xml:space="preserve"> podpisują umowę z odpowiednim organem wykonawczym”.</w:t>
      </w:r>
    </w:p>
    <w:p w14:paraId="4894C983" w14:textId="77777777" w:rsidR="001E3BB7" w:rsidRPr="003A428E" w:rsidRDefault="001E3BB7" w:rsidP="001E3BB7">
      <w:pPr>
        <w:jc w:val="both"/>
        <w:rPr>
          <w:rFonts w:ascii="Georgia" w:hAnsi="Georgia"/>
          <w:bCs/>
          <w:lang w:val="pl-PL"/>
        </w:rPr>
      </w:pPr>
    </w:p>
    <w:p w14:paraId="6697051B" w14:textId="538F8D2E" w:rsidR="00274A59" w:rsidRPr="003A428E" w:rsidRDefault="00274A59" w:rsidP="00940F06">
      <w:pPr>
        <w:ind w:left="-567"/>
        <w:jc w:val="both"/>
        <w:rPr>
          <w:rFonts w:ascii="Georgia" w:hAnsi="Georgia"/>
          <w:bCs/>
          <w:lang w:val="pl-PL"/>
        </w:rPr>
      </w:pPr>
      <w:r w:rsidRPr="003A428E">
        <w:rPr>
          <w:rFonts w:ascii="Georgia" w:hAnsi="Georgia"/>
          <w:bCs/>
          <w:lang w:val="pl-PL"/>
        </w:rPr>
        <w:t>Praktyczne zastosowanie powyższych przepisów doprowadziło do</w:t>
      </w:r>
      <w:r w:rsidR="00572B04" w:rsidRPr="003A428E">
        <w:rPr>
          <w:rFonts w:ascii="Georgia" w:hAnsi="Georgia"/>
          <w:bCs/>
          <w:lang w:val="pl-PL"/>
        </w:rPr>
        <w:t xml:space="preserve"> wstrzymania </w:t>
      </w:r>
      <w:r w:rsidRPr="003A428E">
        <w:rPr>
          <w:rFonts w:ascii="Georgia" w:hAnsi="Georgia"/>
          <w:bCs/>
          <w:lang w:val="pl-PL"/>
        </w:rPr>
        <w:t>nadawania kanałów rosyjskich na częstotliwościach krajowych w Azerbejdżanie.</w:t>
      </w:r>
    </w:p>
    <w:p w14:paraId="14546E48" w14:textId="77777777" w:rsidR="001E3BB7" w:rsidRPr="003A428E" w:rsidRDefault="001E3BB7" w:rsidP="001E3BB7">
      <w:pPr>
        <w:jc w:val="both"/>
        <w:rPr>
          <w:rFonts w:ascii="Georgia" w:hAnsi="Georgia"/>
          <w:bCs/>
          <w:lang w:val="pl-PL"/>
        </w:rPr>
      </w:pPr>
    </w:p>
    <w:p w14:paraId="2AD73C99" w14:textId="13EA8183" w:rsidR="00E51D4F" w:rsidRPr="003A428E" w:rsidRDefault="00274A59" w:rsidP="00E33757">
      <w:pPr>
        <w:ind w:left="-567"/>
        <w:jc w:val="both"/>
        <w:rPr>
          <w:rFonts w:ascii="Georgia" w:hAnsi="Georgia"/>
          <w:bCs/>
          <w:lang w:val="pl-PL"/>
        </w:rPr>
      </w:pPr>
      <w:r w:rsidRPr="003A428E">
        <w:rPr>
          <w:rFonts w:ascii="Georgia" w:hAnsi="Georgia"/>
          <w:bCs/>
          <w:lang w:val="pl-PL"/>
        </w:rPr>
        <w:t>W styczniu 2007 roku organ regulacyjny, Krajowa Rada Telewizji i Radiofonii (Rada</w:t>
      </w:r>
      <w:r w:rsidR="00572B04" w:rsidRPr="003A428E">
        <w:rPr>
          <w:rFonts w:ascii="Georgia" w:hAnsi="Georgia"/>
          <w:bCs/>
          <w:lang w:val="pl-PL"/>
        </w:rPr>
        <w:t xml:space="preserve"> Krajowa</w:t>
      </w:r>
      <w:r w:rsidRPr="003A428E">
        <w:rPr>
          <w:rFonts w:ascii="Georgia" w:hAnsi="Georgia"/>
          <w:bCs/>
          <w:lang w:val="pl-PL"/>
        </w:rPr>
        <w:t>)</w:t>
      </w:r>
      <w:r w:rsidR="006C236A" w:rsidRPr="003A428E">
        <w:rPr>
          <w:rFonts w:ascii="Georgia" w:hAnsi="Georgia"/>
          <w:bCs/>
          <w:lang w:val="pl-PL"/>
        </w:rPr>
        <w:t>,</w:t>
      </w:r>
      <w:r w:rsidRPr="003A428E">
        <w:rPr>
          <w:rFonts w:ascii="Georgia" w:hAnsi="Georgia"/>
          <w:bCs/>
          <w:lang w:val="pl-PL"/>
        </w:rPr>
        <w:t xml:space="preserve"> ogłosiła, że zwróciła się do Rosji o </w:t>
      </w:r>
      <w:r w:rsidR="00814C13" w:rsidRPr="003A428E">
        <w:rPr>
          <w:rFonts w:ascii="Georgia" w:hAnsi="Georgia"/>
          <w:bCs/>
          <w:lang w:val="pl-PL"/>
        </w:rPr>
        <w:t>zawarcie</w:t>
      </w:r>
      <w:r w:rsidRPr="003A428E">
        <w:rPr>
          <w:rFonts w:ascii="Georgia" w:hAnsi="Georgia"/>
          <w:bCs/>
          <w:lang w:val="pl-PL"/>
        </w:rPr>
        <w:t xml:space="preserve"> nowej umowy międzypaństwowej, na mocy której kanały takie jak Kanał Pierwszy i RTR-Planeta mogły</w:t>
      </w:r>
      <w:r w:rsidR="00814C13" w:rsidRPr="003A428E">
        <w:rPr>
          <w:rFonts w:ascii="Georgia" w:hAnsi="Georgia"/>
          <w:bCs/>
          <w:lang w:val="pl-PL"/>
        </w:rPr>
        <w:t>by</w:t>
      </w:r>
      <w:r w:rsidRPr="003A428E">
        <w:rPr>
          <w:rFonts w:ascii="Georgia" w:hAnsi="Georgia"/>
          <w:bCs/>
          <w:lang w:val="pl-PL"/>
        </w:rPr>
        <w:t xml:space="preserve"> kontynuować nadawanie na częstotliwościach w Azerbejdżanie. Podstawowym warunkiem podpisania umowy było zapewnienie parytetu stron. Innymi słowy Kanał Pierwszy i RTR mogły nadawać w Azerbejdżanie wyłącznie wówczas, gdy</w:t>
      </w:r>
      <w:r w:rsidR="00E51D4F" w:rsidRPr="003A428E">
        <w:rPr>
          <w:rFonts w:ascii="Georgia" w:hAnsi="Georgia"/>
          <w:bCs/>
          <w:lang w:val="pl-PL"/>
        </w:rPr>
        <w:t xml:space="preserve"> kanały telewizji ogólnokrajowej</w:t>
      </w:r>
      <w:r w:rsidR="001E3BB7" w:rsidRPr="003A428E">
        <w:rPr>
          <w:rFonts w:ascii="Georgia" w:hAnsi="Georgia"/>
          <w:bCs/>
          <w:lang w:val="pl-PL"/>
        </w:rPr>
        <w:t xml:space="preserve"> (AzTV) </w:t>
      </w:r>
      <w:r w:rsidR="00E51D4F" w:rsidRPr="003A428E">
        <w:rPr>
          <w:rFonts w:ascii="Georgia" w:hAnsi="Georgia"/>
          <w:bCs/>
          <w:lang w:val="pl-PL"/>
        </w:rPr>
        <w:t>i publicznej</w:t>
      </w:r>
      <w:r w:rsidR="001E3BB7" w:rsidRPr="003A428E">
        <w:rPr>
          <w:rFonts w:ascii="Georgia" w:hAnsi="Georgia"/>
          <w:bCs/>
          <w:lang w:val="pl-PL"/>
        </w:rPr>
        <w:t xml:space="preserve"> (</w:t>
      </w:r>
      <w:r w:rsidR="002A3965" w:rsidRPr="003A428E">
        <w:rPr>
          <w:rFonts w:ascii="Georgia" w:hAnsi="Georgia"/>
          <w:bCs/>
          <w:lang w:val="pl-PL"/>
        </w:rPr>
        <w:t>I</w:t>
      </w:r>
      <w:r w:rsidR="001E3BB7" w:rsidRPr="003A428E">
        <w:rPr>
          <w:rFonts w:ascii="Georgia" w:hAnsi="Georgia"/>
          <w:bCs/>
          <w:lang w:val="pl-PL"/>
        </w:rPr>
        <w:t xml:space="preserve">TV) </w:t>
      </w:r>
      <w:r w:rsidR="00E51D4F" w:rsidRPr="003A428E">
        <w:rPr>
          <w:rFonts w:ascii="Georgia" w:hAnsi="Georgia"/>
          <w:bCs/>
          <w:lang w:val="pl-PL"/>
        </w:rPr>
        <w:t>Azerbejdżanu otrzymają możliwość nadawania na terytorium Rosji.</w:t>
      </w:r>
    </w:p>
    <w:p w14:paraId="4FC11CBC" w14:textId="77777777" w:rsidR="001E3BB7" w:rsidRPr="003A428E" w:rsidRDefault="001E3BB7" w:rsidP="00E33757">
      <w:pPr>
        <w:ind w:left="-567"/>
        <w:jc w:val="both"/>
        <w:rPr>
          <w:rFonts w:ascii="Georgia" w:hAnsi="Georgia"/>
          <w:bCs/>
          <w:lang w:val="pl-PL"/>
        </w:rPr>
      </w:pPr>
    </w:p>
    <w:p w14:paraId="5447D224" w14:textId="469A5E68" w:rsidR="00935E81" w:rsidRPr="003A428E" w:rsidRDefault="00935E81" w:rsidP="00E33757">
      <w:pPr>
        <w:ind w:left="-567"/>
        <w:jc w:val="both"/>
        <w:rPr>
          <w:rFonts w:ascii="Georgia" w:hAnsi="Georgia"/>
          <w:bCs/>
          <w:lang w:val="pl-PL"/>
        </w:rPr>
      </w:pPr>
      <w:r w:rsidRPr="003A428E">
        <w:rPr>
          <w:rFonts w:ascii="Georgia" w:hAnsi="Georgia"/>
          <w:bCs/>
          <w:lang w:val="pl-PL"/>
        </w:rPr>
        <w:t xml:space="preserve">W lipcu 2007 roku Rada </w:t>
      </w:r>
      <w:r w:rsidR="00C35B74" w:rsidRPr="003A428E">
        <w:rPr>
          <w:rFonts w:ascii="Georgia" w:hAnsi="Georgia"/>
          <w:bCs/>
          <w:lang w:val="pl-PL"/>
        </w:rPr>
        <w:t xml:space="preserve">Krajowa </w:t>
      </w:r>
      <w:r w:rsidRPr="003A428E">
        <w:rPr>
          <w:rFonts w:ascii="Georgia" w:hAnsi="Georgia"/>
          <w:bCs/>
          <w:lang w:val="pl-PL"/>
        </w:rPr>
        <w:t>podjęła decyzję o wstrzymaniu nadawania rosyjskiego kanału telewizyjnego Kanał Pierwszy na częstotliwościach krajowych w Azerbejdżanie. Rozmowy o nadawaniu kanału RTR zostały zawieszone w związku z pracami komisji dwustronnej nad umową o wzajemnym nadawaniu. Ponieważ negocjacje nie przyniosły skutku, 1 stycznia 2008 roku kanał RTR zniknął z anten w Azerbejdżanie. Przewodniczący Rady</w:t>
      </w:r>
      <w:r w:rsidR="00C35B74" w:rsidRPr="003A428E">
        <w:rPr>
          <w:rFonts w:ascii="Georgia" w:hAnsi="Georgia"/>
          <w:bCs/>
          <w:lang w:val="pl-PL"/>
        </w:rPr>
        <w:t xml:space="preserve"> Krajowej</w:t>
      </w:r>
      <w:r w:rsidRPr="003A428E">
        <w:rPr>
          <w:rFonts w:ascii="Georgia" w:hAnsi="Georgia"/>
          <w:bCs/>
          <w:lang w:val="pl-PL"/>
        </w:rPr>
        <w:t xml:space="preserve">, </w:t>
      </w:r>
      <w:r w:rsidR="001E3BB7" w:rsidRPr="003A428E">
        <w:rPr>
          <w:rFonts w:ascii="Georgia" w:hAnsi="Georgia"/>
          <w:bCs/>
          <w:lang w:val="pl-PL"/>
        </w:rPr>
        <w:t>Nus</w:t>
      </w:r>
      <w:r w:rsidRPr="003A428E">
        <w:rPr>
          <w:rFonts w:ascii="Georgia" w:hAnsi="Georgia"/>
          <w:bCs/>
          <w:lang w:val="pl-PL"/>
        </w:rPr>
        <w:t>ziraw</w:t>
      </w:r>
      <w:r w:rsidR="001E3BB7" w:rsidRPr="003A428E">
        <w:rPr>
          <w:rFonts w:ascii="Georgia" w:hAnsi="Georgia"/>
          <w:bCs/>
          <w:lang w:val="pl-PL"/>
        </w:rPr>
        <w:t xml:space="preserve">an Magerramli, </w:t>
      </w:r>
      <w:r w:rsidR="006C236A" w:rsidRPr="003A428E">
        <w:rPr>
          <w:rFonts w:ascii="Georgia" w:hAnsi="Georgia"/>
          <w:bCs/>
          <w:lang w:val="pl-PL"/>
        </w:rPr>
        <w:t>powiedział, że spośród</w:t>
      </w:r>
      <w:r w:rsidRPr="003A428E">
        <w:rPr>
          <w:rFonts w:ascii="Georgia" w:hAnsi="Georgia"/>
          <w:bCs/>
          <w:lang w:val="pl-PL"/>
        </w:rPr>
        <w:t xml:space="preserve"> zagranicznych firm nadawczych tylko kanał turecki, TRT1, może być nadawany w Azerbejdżanie, ponieważ zgodnie z umową międzypaństwową Turcja przewidziała analogiczne prawo </w:t>
      </w:r>
      <w:r w:rsidR="00C35B74" w:rsidRPr="003A428E">
        <w:rPr>
          <w:rFonts w:ascii="Georgia" w:hAnsi="Georgia"/>
          <w:bCs/>
          <w:lang w:val="pl-PL"/>
        </w:rPr>
        <w:t>do</w:t>
      </w:r>
      <w:r w:rsidRPr="003A428E">
        <w:rPr>
          <w:rFonts w:ascii="Georgia" w:hAnsi="Georgia"/>
          <w:bCs/>
          <w:lang w:val="pl-PL"/>
        </w:rPr>
        <w:t xml:space="preserve"> nadawania kanału AzTV na swoim terytorium.</w:t>
      </w:r>
    </w:p>
    <w:p w14:paraId="24AF544F" w14:textId="77777777" w:rsidR="001E3BB7" w:rsidRPr="003A428E" w:rsidRDefault="001E3BB7" w:rsidP="001E3BB7">
      <w:pPr>
        <w:jc w:val="both"/>
        <w:rPr>
          <w:rFonts w:ascii="Georgia" w:hAnsi="Georgia"/>
          <w:bCs/>
          <w:lang w:val="pl-PL"/>
        </w:rPr>
      </w:pPr>
    </w:p>
    <w:p w14:paraId="3BF0E5FF" w14:textId="3C443283" w:rsidR="00935E81" w:rsidRPr="003A428E" w:rsidRDefault="00935E81" w:rsidP="00E33757">
      <w:pPr>
        <w:ind w:left="-567"/>
        <w:jc w:val="both"/>
        <w:rPr>
          <w:rFonts w:ascii="Georgia" w:hAnsi="Georgia"/>
          <w:bCs/>
          <w:lang w:val="pl-PL"/>
        </w:rPr>
      </w:pPr>
      <w:r w:rsidRPr="003A428E">
        <w:rPr>
          <w:rFonts w:ascii="Georgia" w:hAnsi="Georgia"/>
          <w:bCs/>
          <w:lang w:val="pl-PL"/>
        </w:rPr>
        <w:t>W związku z tym od 2008 roku programy telewizji rosyjskiej mogą być odbierane wyłącznie za pomocą odbiorników satelitarnych oraz w płatnych pakietach oferowanych przez operatorów telewizji kablowej.</w:t>
      </w:r>
    </w:p>
    <w:p w14:paraId="23B446CC" w14:textId="77777777" w:rsidR="00935E81" w:rsidRPr="003A428E" w:rsidRDefault="00935E81" w:rsidP="00E33757">
      <w:pPr>
        <w:ind w:left="-567"/>
        <w:jc w:val="both"/>
        <w:rPr>
          <w:rFonts w:ascii="Georgia" w:hAnsi="Georgia"/>
          <w:bCs/>
          <w:lang w:val="pl-PL"/>
        </w:rPr>
      </w:pPr>
    </w:p>
    <w:p w14:paraId="5208DCB0" w14:textId="2D375746" w:rsidR="001E3BB7" w:rsidRPr="003A428E" w:rsidRDefault="00935E81" w:rsidP="00E33757">
      <w:pPr>
        <w:ind w:left="-567"/>
        <w:jc w:val="both"/>
        <w:rPr>
          <w:rFonts w:ascii="Georgia" w:hAnsi="Georgia"/>
          <w:bCs/>
          <w:lang w:val="pl-PL"/>
        </w:rPr>
      </w:pPr>
      <w:r w:rsidRPr="003A428E">
        <w:rPr>
          <w:rFonts w:ascii="Georgia" w:hAnsi="Georgia"/>
          <w:bCs/>
          <w:lang w:val="pl-PL"/>
        </w:rPr>
        <w:t xml:space="preserve">1 stycznia 2015 roku </w:t>
      </w:r>
      <w:r w:rsidR="00A367DE" w:rsidRPr="003A428E">
        <w:rPr>
          <w:rFonts w:ascii="Georgia" w:hAnsi="Georgia"/>
          <w:bCs/>
          <w:lang w:val="pl-PL"/>
        </w:rPr>
        <w:t xml:space="preserve">Azerbejdżan zakończył </w:t>
      </w:r>
      <w:r w:rsidR="006C236A" w:rsidRPr="003A428E">
        <w:rPr>
          <w:rFonts w:ascii="Georgia" w:hAnsi="Georgia"/>
          <w:bCs/>
          <w:lang w:val="pl-PL"/>
        </w:rPr>
        <w:t>przechodzenie</w:t>
      </w:r>
      <w:r w:rsidR="00A367DE" w:rsidRPr="003A428E">
        <w:rPr>
          <w:rFonts w:ascii="Georgia" w:hAnsi="Georgia"/>
          <w:bCs/>
          <w:lang w:val="pl-PL"/>
        </w:rPr>
        <w:t xml:space="preserve"> na nadawanie cyfrowe. </w:t>
      </w:r>
      <w:r w:rsidR="00290CFC">
        <w:rPr>
          <w:rFonts w:ascii="Georgia" w:hAnsi="Georgia"/>
          <w:bCs/>
          <w:lang w:val="pl-PL"/>
        </w:rPr>
        <w:t>O</w:t>
      </w:r>
      <w:r w:rsidR="00C915C2">
        <w:rPr>
          <w:rFonts w:ascii="Georgia" w:hAnsi="Georgia"/>
          <w:bCs/>
          <w:lang w:val="pl-PL"/>
        </w:rPr>
        <w:t xml:space="preserve">ferta </w:t>
      </w:r>
      <w:r w:rsidR="00814C13" w:rsidRPr="003A428E">
        <w:rPr>
          <w:rFonts w:ascii="Georgia" w:hAnsi="Georgia"/>
          <w:bCs/>
          <w:lang w:val="pl-PL"/>
        </w:rPr>
        <w:t>publiczn</w:t>
      </w:r>
      <w:r w:rsidR="00C915C2">
        <w:rPr>
          <w:rFonts w:ascii="Georgia" w:hAnsi="Georgia"/>
          <w:bCs/>
          <w:lang w:val="pl-PL"/>
        </w:rPr>
        <w:t>a</w:t>
      </w:r>
      <w:r w:rsidR="00A367DE" w:rsidRPr="003A428E">
        <w:rPr>
          <w:rFonts w:ascii="Georgia" w:hAnsi="Georgia"/>
          <w:bCs/>
          <w:lang w:val="pl-PL"/>
        </w:rPr>
        <w:t xml:space="preserve"> zawiera 9 </w:t>
      </w:r>
      <w:r w:rsidR="006C236A" w:rsidRPr="003A428E">
        <w:rPr>
          <w:rFonts w:ascii="Georgia" w:hAnsi="Georgia"/>
          <w:bCs/>
          <w:lang w:val="pl-PL"/>
        </w:rPr>
        <w:t xml:space="preserve">kanałów </w:t>
      </w:r>
      <w:r w:rsidR="00A367DE" w:rsidRPr="003A428E">
        <w:rPr>
          <w:rFonts w:ascii="Georgia" w:hAnsi="Georgia"/>
          <w:bCs/>
          <w:lang w:val="pl-PL"/>
        </w:rPr>
        <w:t xml:space="preserve">krajowych i jeden kanał </w:t>
      </w:r>
      <w:r w:rsidR="00814C13" w:rsidRPr="003A428E">
        <w:rPr>
          <w:rFonts w:ascii="Georgia" w:hAnsi="Georgia"/>
          <w:bCs/>
          <w:lang w:val="pl-PL"/>
        </w:rPr>
        <w:t xml:space="preserve">turecki </w:t>
      </w:r>
      <w:r w:rsidR="00A367DE" w:rsidRPr="003A428E">
        <w:rPr>
          <w:rFonts w:ascii="Georgia" w:hAnsi="Georgia"/>
          <w:bCs/>
          <w:lang w:val="pl-PL"/>
        </w:rPr>
        <w:t xml:space="preserve">(TRT1), które są nadawane bez ograniczeń i bezpłatnie. Wszystkie </w:t>
      </w:r>
      <w:r w:rsidR="00814C13" w:rsidRPr="003A428E">
        <w:rPr>
          <w:rFonts w:ascii="Georgia" w:hAnsi="Georgia"/>
          <w:bCs/>
          <w:lang w:val="pl-PL"/>
        </w:rPr>
        <w:t>pozostałe</w:t>
      </w:r>
      <w:r w:rsidR="00A367DE" w:rsidRPr="003A428E">
        <w:rPr>
          <w:rFonts w:ascii="Georgia" w:hAnsi="Georgia"/>
          <w:bCs/>
          <w:lang w:val="pl-PL"/>
        </w:rPr>
        <w:t xml:space="preserve"> kanały zagraniczne są kodowane i </w:t>
      </w:r>
      <w:r w:rsidR="00814C13" w:rsidRPr="003A428E">
        <w:rPr>
          <w:rFonts w:ascii="Georgia" w:hAnsi="Georgia"/>
          <w:bCs/>
          <w:lang w:val="pl-PL"/>
        </w:rPr>
        <w:t>udostępniane</w:t>
      </w:r>
      <w:r w:rsidR="00A367DE" w:rsidRPr="003A428E">
        <w:rPr>
          <w:rFonts w:ascii="Georgia" w:hAnsi="Georgia"/>
          <w:bCs/>
          <w:lang w:val="pl-PL"/>
        </w:rPr>
        <w:t xml:space="preserve"> w </w:t>
      </w:r>
      <w:r w:rsidR="00C915C2">
        <w:rPr>
          <w:rFonts w:ascii="Georgia" w:hAnsi="Georgia"/>
          <w:bCs/>
          <w:lang w:val="pl-PL"/>
        </w:rPr>
        <w:t xml:space="preserve">ofertach </w:t>
      </w:r>
      <w:r w:rsidR="00A367DE" w:rsidRPr="003A428E">
        <w:rPr>
          <w:rFonts w:ascii="Georgia" w:hAnsi="Georgia"/>
          <w:bCs/>
          <w:lang w:val="pl-PL"/>
        </w:rPr>
        <w:t xml:space="preserve">odpłatnych. Od końca 2014 roku satelita Azerspace-1 </w:t>
      </w:r>
      <w:r w:rsidR="006C236A" w:rsidRPr="003A428E">
        <w:rPr>
          <w:rFonts w:ascii="Georgia" w:hAnsi="Georgia"/>
          <w:bCs/>
          <w:lang w:val="pl-PL"/>
        </w:rPr>
        <w:t>transmitował</w:t>
      </w:r>
      <w:r w:rsidR="00A367DE" w:rsidRPr="003A428E">
        <w:rPr>
          <w:rFonts w:ascii="Georgia" w:hAnsi="Georgia"/>
          <w:bCs/>
          <w:lang w:val="pl-PL"/>
        </w:rPr>
        <w:t xml:space="preserve"> </w:t>
      </w:r>
      <w:r w:rsidR="00814C13" w:rsidRPr="003A428E">
        <w:rPr>
          <w:rFonts w:ascii="Georgia" w:hAnsi="Georgia"/>
          <w:bCs/>
          <w:lang w:val="pl-PL"/>
        </w:rPr>
        <w:t xml:space="preserve">następujących </w:t>
      </w:r>
      <w:r w:rsidR="00A367DE" w:rsidRPr="003A428E">
        <w:rPr>
          <w:rFonts w:ascii="Georgia" w:hAnsi="Georgia"/>
          <w:bCs/>
          <w:lang w:val="pl-PL"/>
        </w:rPr>
        <w:t xml:space="preserve">117 kanałów telewizyjnych, które były </w:t>
      </w:r>
      <w:r w:rsidR="006C236A" w:rsidRPr="003A428E">
        <w:rPr>
          <w:rFonts w:ascii="Georgia" w:hAnsi="Georgia"/>
          <w:bCs/>
          <w:lang w:val="pl-PL"/>
        </w:rPr>
        <w:t xml:space="preserve">dostępne </w:t>
      </w:r>
      <w:r w:rsidR="00A367DE" w:rsidRPr="003A428E">
        <w:rPr>
          <w:rFonts w:ascii="Georgia" w:hAnsi="Georgia"/>
          <w:bCs/>
          <w:lang w:val="pl-PL"/>
        </w:rPr>
        <w:t xml:space="preserve">głównie w ramach </w:t>
      </w:r>
      <w:r w:rsidR="00C915C2">
        <w:rPr>
          <w:rFonts w:ascii="Georgia" w:hAnsi="Georgia"/>
          <w:bCs/>
          <w:lang w:val="pl-PL"/>
        </w:rPr>
        <w:t xml:space="preserve">ofert </w:t>
      </w:r>
      <w:r w:rsidR="00814C13" w:rsidRPr="003A428E">
        <w:rPr>
          <w:rFonts w:ascii="Georgia" w:hAnsi="Georgia"/>
          <w:bCs/>
          <w:lang w:val="pl-PL"/>
        </w:rPr>
        <w:t>odpłatnych</w:t>
      </w:r>
      <w:r w:rsidR="00A367DE" w:rsidRPr="003A428E">
        <w:rPr>
          <w:rFonts w:ascii="Georgia" w:hAnsi="Georgia"/>
          <w:bCs/>
          <w:lang w:val="pl-PL"/>
        </w:rPr>
        <w:t xml:space="preserve">: 43 kanały rosyjskie, 35 gruzińskich, 12 azerbejdżańskich, 11 tureckich, 6 ukraińskich, </w:t>
      </w:r>
      <w:r w:rsidR="00290CFC">
        <w:rPr>
          <w:rFonts w:ascii="Georgia" w:hAnsi="Georgia"/>
          <w:bCs/>
          <w:lang w:val="pl-PL"/>
        </w:rPr>
        <w:t>4 anglojęzyczne, 2 afgańskie i jeden</w:t>
      </w:r>
      <w:r w:rsidR="00A367DE" w:rsidRPr="003A428E">
        <w:rPr>
          <w:rFonts w:ascii="Georgia" w:hAnsi="Georgia"/>
          <w:bCs/>
          <w:lang w:val="pl-PL"/>
        </w:rPr>
        <w:t xml:space="preserve"> perski. Jednak od końca 2014 roku kanały ukraińskie zaczęły znikać z europejskiej oferty </w:t>
      </w:r>
      <w:r w:rsidR="001E3BB7" w:rsidRPr="003A428E">
        <w:rPr>
          <w:rFonts w:ascii="Georgia" w:hAnsi="Georgia"/>
          <w:bCs/>
          <w:lang w:val="pl-PL"/>
        </w:rPr>
        <w:t>Azerspace-1</w:t>
      </w:r>
      <w:r w:rsidR="00A367DE" w:rsidRPr="003A428E">
        <w:rPr>
          <w:rFonts w:ascii="Georgia" w:hAnsi="Georgia"/>
          <w:bCs/>
          <w:lang w:val="pl-PL"/>
        </w:rPr>
        <w:t xml:space="preserve">, co wynika z ich problemów finansowych. </w:t>
      </w:r>
      <w:r w:rsidR="0062666F">
        <w:rPr>
          <w:rFonts w:ascii="Georgia" w:hAnsi="Georgia"/>
          <w:bCs/>
          <w:lang w:val="pl-PL"/>
        </w:rPr>
        <w:t>O</w:t>
      </w:r>
      <w:r w:rsidR="00A367DE" w:rsidRPr="003A428E">
        <w:rPr>
          <w:rFonts w:ascii="Georgia" w:hAnsi="Georgia"/>
          <w:bCs/>
          <w:lang w:val="pl-PL"/>
        </w:rPr>
        <w:t>becn</w:t>
      </w:r>
      <w:r w:rsidR="0062666F">
        <w:rPr>
          <w:rFonts w:ascii="Georgia" w:hAnsi="Georgia"/>
          <w:bCs/>
          <w:lang w:val="pl-PL"/>
        </w:rPr>
        <w:t>ie</w:t>
      </w:r>
      <w:r w:rsidR="00A367DE" w:rsidRPr="003A428E">
        <w:rPr>
          <w:rFonts w:ascii="Georgia" w:hAnsi="Georgia"/>
          <w:bCs/>
          <w:lang w:val="pl-PL"/>
        </w:rPr>
        <w:t xml:space="preserve"> satelita nadaje tylko trzy kanały ukraińskie – Kanał Centralny </w:t>
      </w:r>
      <w:r w:rsidR="001E3BB7" w:rsidRPr="003A428E">
        <w:rPr>
          <w:rFonts w:ascii="Georgia" w:hAnsi="Georgia"/>
          <w:bCs/>
          <w:lang w:val="pl-PL"/>
        </w:rPr>
        <w:t>(KDRTRK), ChePe Info</w:t>
      </w:r>
      <w:r w:rsidR="00A367DE" w:rsidRPr="003A428E">
        <w:rPr>
          <w:rFonts w:ascii="Georgia" w:hAnsi="Georgia"/>
          <w:bCs/>
          <w:lang w:val="pl-PL"/>
        </w:rPr>
        <w:t xml:space="preserve"> i Kultura</w:t>
      </w:r>
      <w:r w:rsidR="001E3BB7" w:rsidRPr="003A428E">
        <w:rPr>
          <w:rFonts w:ascii="Georgia" w:hAnsi="Georgia"/>
          <w:bCs/>
          <w:lang w:val="pl-PL"/>
        </w:rPr>
        <w:t>.</w:t>
      </w:r>
    </w:p>
    <w:p w14:paraId="39073BE2" w14:textId="77777777" w:rsidR="001E3BB7" w:rsidRPr="003A428E" w:rsidRDefault="001E3BB7" w:rsidP="001E3BB7">
      <w:pPr>
        <w:jc w:val="both"/>
        <w:rPr>
          <w:rFonts w:ascii="Georgia" w:hAnsi="Georgia"/>
          <w:bCs/>
          <w:lang w:val="pl-PL"/>
        </w:rPr>
      </w:pPr>
    </w:p>
    <w:p w14:paraId="398F0C19" w14:textId="26E37CEA" w:rsidR="00A367DE" w:rsidRPr="003A428E" w:rsidRDefault="00290CFC" w:rsidP="00E33757">
      <w:pPr>
        <w:ind w:left="-567"/>
        <w:jc w:val="both"/>
        <w:rPr>
          <w:rFonts w:ascii="Georgia" w:hAnsi="Georgia"/>
          <w:bCs/>
          <w:lang w:val="pl-PL"/>
        </w:rPr>
      </w:pPr>
      <w:r>
        <w:rPr>
          <w:rFonts w:ascii="Georgia" w:hAnsi="Georgia"/>
          <w:bCs/>
          <w:lang w:val="pl-PL"/>
        </w:rPr>
        <w:t>Rada Prasowa</w:t>
      </w:r>
      <w:r w:rsidRPr="003A428E">
        <w:rPr>
          <w:rFonts w:ascii="Georgia" w:hAnsi="Georgia"/>
          <w:bCs/>
          <w:lang w:val="pl-PL"/>
        </w:rPr>
        <w:t xml:space="preserve"> </w:t>
      </w:r>
      <w:r>
        <w:rPr>
          <w:rFonts w:ascii="Georgia" w:hAnsi="Georgia"/>
          <w:bCs/>
          <w:lang w:val="pl-PL"/>
        </w:rPr>
        <w:t xml:space="preserve">- </w:t>
      </w:r>
      <w:r w:rsidRPr="003A428E">
        <w:rPr>
          <w:rFonts w:ascii="Georgia" w:hAnsi="Georgia"/>
          <w:bCs/>
          <w:lang w:val="pl-PL"/>
        </w:rPr>
        <w:t xml:space="preserve">organ samoregulacyjny </w:t>
      </w:r>
      <w:r>
        <w:rPr>
          <w:rFonts w:ascii="Georgia" w:hAnsi="Georgia"/>
          <w:bCs/>
          <w:lang w:val="pl-PL"/>
        </w:rPr>
        <w:t>azerbejdżańskich mass mediów</w:t>
      </w:r>
      <w:r w:rsidRPr="003A428E">
        <w:rPr>
          <w:rFonts w:ascii="Georgia" w:hAnsi="Georgia"/>
          <w:bCs/>
          <w:lang w:val="pl-PL"/>
        </w:rPr>
        <w:t xml:space="preserve"> </w:t>
      </w:r>
      <w:r>
        <w:rPr>
          <w:rFonts w:ascii="Georgia" w:hAnsi="Georgia"/>
          <w:bCs/>
          <w:lang w:val="pl-PL"/>
        </w:rPr>
        <w:t>- o</w:t>
      </w:r>
      <w:r w:rsidR="002760E4" w:rsidRPr="003A428E">
        <w:rPr>
          <w:rFonts w:ascii="Georgia" w:hAnsi="Georgia"/>
          <w:bCs/>
          <w:lang w:val="pl-PL"/>
        </w:rPr>
        <w:t xml:space="preserve">d momentu </w:t>
      </w:r>
      <w:r w:rsidR="0062666F">
        <w:rPr>
          <w:rFonts w:ascii="Georgia" w:hAnsi="Georgia"/>
          <w:bCs/>
          <w:lang w:val="pl-PL"/>
        </w:rPr>
        <w:t xml:space="preserve">swojego </w:t>
      </w:r>
      <w:r w:rsidR="00292404">
        <w:rPr>
          <w:rFonts w:ascii="Georgia" w:hAnsi="Georgia"/>
          <w:bCs/>
          <w:lang w:val="pl-PL"/>
        </w:rPr>
        <w:t>powstania</w:t>
      </w:r>
      <w:r w:rsidR="002760E4" w:rsidRPr="003A428E">
        <w:rPr>
          <w:rFonts w:ascii="Georgia" w:hAnsi="Georgia"/>
          <w:bCs/>
          <w:lang w:val="pl-PL"/>
        </w:rPr>
        <w:t xml:space="preserve"> (w marcu 2003 roku) nigdy nie omawiał</w:t>
      </w:r>
      <w:r>
        <w:rPr>
          <w:rFonts w:ascii="Georgia" w:hAnsi="Georgia"/>
          <w:bCs/>
          <w:lang w:val="pl-PL"/>
        </w:rPr>
        <w:t>a</w:t>
      </w:r>
      <w:r w:rsidR="002760E4" w:rsidRPr="003A428E">
        <w:rPr>
          <w:rFonts w:ascii="Georgia" w:hAnsi="Georgia"/>
          <w:bCs/>
          <w:lang w:val="pl-PL"/>
        </w:rPr>
        <w:t xml:space="preserve"> problemu przestrzegania standardów zawodowych w materiałach </w:t>
      </w:r>
      <w:r w:rsidR="00814C13" w:rsidRPr="003A428E">
        <w:rPr>
          <w:rFonts w:ascii="Georgia" w:hAnsi="Georgia"/>
          <w:bCs/>
          <w:lang w:val="pl-PL"/>
        </w:rPr>
        <w:t>nadawanych w</w:t>
      </w:r>
      <w:r w:rsidR="002760E4" w:rsidRPr="003A428E">
        <w:rPr>
          <w:rFonts w:ascii="Georgia" w:hAnsi="Georgia"/>
          <w:bCs/>
          <w:lang w:val="pl-PL"/>
        </w:rPr>
        <w:t xml:space="preserve"> mediach rosyjskich </w:t>
      </w:r>
      <w:r w:rsidR="00814C13" w:rsidRPr="003A428E">
        <w:rPr>
          <w:rFonts w:ascii="Georgia" w:hAnsi="Georgia"/>
          <w:bCs/>
          <w:lang w:val="pl-PL"/>
        </w:rPr>
        <w:t>i dotyczących państw sąsiadujących</w:t>
      </w:r>
      <w:r w:rsidR="002760E4" w:rsidRPr="003A428E">
        <w:rPr>
          <w:rFonts w:ascii="Georgia" w:hAnsi="Georgia"/>
          <w:bCs/>
          <w:lang w:val="pl-PL"/>
        </w:rPr>
        <w:t xml:space="preserve"> z Rosją, w tym </w:t>
      </w:r>
      <w:r w:rsidR="00814C13" w:rsidRPr="003A428E">
        <w:rPr>
          <w:rFonts w:ascii="Georgia" w:hAnsi="Georgia"/>
          <w:bCs/>
          <w:lang w:val="pl-PL"/>
        </w:rPr>
        <w:t>Azerbejdżanu</w:t>
      </w:r>
      <w:r w:rsidR="00180A9E" w:rsidRPr="003A428E">
        <w:rPr>
          <w:rFonts w:ascii="Georgia" w:hAnsi="Georgia"/>
          <w:bCs/>
          <w:lang w:val="pl-PL"/>
        </w:rPr>
        <w:t>.</w:t>
      </w:r>
    </w:p>
    <w:p w14:paraId="3FCFDCA5" w14:textId="77777777" w:rsidR="00A367DE" w:rsidRPr="003A428E" w:rsidRDefault="00A367DE" w:rsidP="00E33757">
      <w:pPr>
        <w:ind w:left="-567"/>
        <w:jc w:val="both"/>
        <w:rPr>
          <w:rFonts w:ascii="Georgia" w:hAnsi="Georgia"/>
          <w:bCs/>
          <w:lang w:val="pl-PL"/>
        </w:rPr>
      </w:pPr>
    </w:p>
    <w:p w14:paraId="08F226DF" w14:textId="003BEE89" w:rsidR="001E3BB7" w:rsidRPr="003A428E" w:rsidRDefault="00290CFC" w:rsidP="00E33757">
      <w:pPr>
        <w:ind w:left="-567"/>
        <w:jc w:val="both"/>
        <w:rPr>
          <w:rFonts w:ascii="Georgia" w:hAnsi="Georgia"/>
          <w:bCs/>
          <w:lang w:val="pl-PL"/>
        </w:rPr>
      </w:pPr>
      <w:r>
        <w:rPr>
          <w:rFonts w:ascii="Georgia" w:hAnsi="Georgia"/>
          <w:bCs/>
          <w:lang w:val="pl-PL"/>
        </w:rPr>
        <w:t xml:space="preserve">Obecnie </w:t>
      </w:r>
      <w:r w:rsidR="00C306FA" w:rsidRPr="003A428E">
        <w:rPr>
          <w:rFonts w:ascii="Georgia" w:hAnsi="Georgia"/>
          <w:bCs/>
          <w:lang w:val="pl-PL"/>
        </w:rPr>
        <w:t xml:space="preserve">nie ma podstaw do omawiania </w:t>
      </w:r>
      <w:r>
        <w:rPr>
          <w:rFonts w:ascii="Georgia" w:hAnsi="Georgia"/>
          <w:bCs/>
          <w:lang w:val="pl-PL"/>
        </w:rPr>
        <w:t xml:space="preserve">większego </w:t>
      </w:r>
      <w:r w:rsidR="00C306FA" w:rsidRPr="003A428E">
        <w:rPr>
          <w:rFonts w:ascii="Georgia" w:hAnsi="Georgia"/>
          <w:bCs/>
          <w:lang w:val="pl-PL"/>
        </w:rPr>
        <w:t xml:space="preserve">wpływu rosyjskich kanałów telewizyjnych na nadawców azerbejdżańskich. Żadne programy telewizji rosyjskiej nie są nadawane na kanałach azerbejdżańskich. Zgodnie z Regulaminem wprowadzonym przez Radę </w:t>
      </w:r>
      <w:r w:rsidR="005B0423" w:rsidRPr="003A428E">
        <w:rPr>
          <w:rFonts w:ascii="Georgia" w:hAnsi="Georgia"/>
          <w:bCs/>
          <w:lang w:val="pl-PL"/>
        </w:rPr>
        <w:t xml:space="preserve">Krajową </w:t>
      </w:r>
      <w:r w:rsidR="00C306FA" w:rsidRPr="003A428E">
        <w:rPr>
          <w:rFonts w:ascii="Georgia" w:hAnsi="Georgia"/>
          <w:bCs/>
          <w:lang w:val="pl-PL"/>
        </w:rPr>
        <w:t xml:space="preserve">w styczniu 2008 roku nadawanie na terenie kraju (z pewnymi wyjątkami – specjalne programy edukacyjne, programy dla mniejszości narodowych) musi odbywać się w języku ojczystym. Z tego względu od czasu wprowadzenia </w:t>
      </w:r>
      <w:r>
        <w:rPr>
          <w:rFonts w:ascii="Georgia" w:hAnsi="Georgia"/>
          <w:bCs/>
          <w:lang w:val="pl-PL"/>
        </w:rPr>
        <w:t xml:space="preserve">tej </w:t>
      </w:r>
      <w:r w:rsidR="00C306FA" w:rsidRPr="003A428E">
        <w:rPr>
          <w:rFonts w:ascii="Georgia" w:hAnsi="Georgia"/>
          <w:bCs/>
          <w:lang w:val="pl-PL"/>
        </w:rPr>
        <w:t>regulacji obowiązuje zakaz wyświetlani</w:t>
      </w:r>
      <w:r w:rsidR="0062666F">
        <w:rPr>
          <w:rFonts w:ascii="Georgia" w:hAnsi="Georgia"/>
          <w:bCs/>
          <w:lang w:val="pl-PL"/>
        </w:rPr>
        <w:t>a</w:t>
      </w:r>
      <w:r w:rsidR="00A23D01" w:rsidRPr="003A428E">
        <w:rPr>
          <w:rFonts w:ascii="Georgia" w:hAnsi="Georgia"/>
          <w:bCs/>
          <w:lang w:val="pl-PL"/>
        </w:rPr>
        <w:t xml:space="preserve"> filmów fabularnych </w:t>
      </w:r>
      <w:r w:rsidR="00292404">
        <w:rPr>
          <w:rFonts w:ascii="Georgia" w:hAnsi="Georgia"/>
          <w:bCs/>
          <w:lang w:val="pl-PL"/>
        </w:rPr>
        <w:br/>
      </w:r>
      <w:r w:rsidR="00A23D01" w:rsidRPr="003A428E">
        <w:rPr>
          <w:rFonts w:ascii="Georgia" w:hAnsi="Georgia"/>
          <w:bCs/>
          <w:lang w:val="pl-PL"/>
        </w:rPr>
        <w:t>i dokumental</w:t>
      </w:r>
      <w:r w:rsidR="00C306FA" w:rsidRPr="003A428E">
        <w:rPr>
          <w:rFonts w:ascii="Georgia" w:hAnsi="Georgia"/>
          <w:bCs/>
          <w:lang w:val="pl-PL"/>
        </w:rPr>
        <w:t>nych w językach ob</w:t>
      </w:r>
      <w:r w:rsidR="00814C13" w:rsidRPr="003A428E">
        <w:rPr>
          <w:rFonts w:ascii="Georgia" w:hAnsi="Georgia"/>
          <w:bCs/>
          <w:lang w:val="pl-PL"/>
        </w:rPr>
        <w:t xml:space="preserve">cych. W maju 2012 roku </w:t>
      </w:r>
      <w:r w:rsidR="006C236A" w:rsidRPr="003A428E">
        <w:rPr>
          <w:rFonts w:ascii="Georgia" w:hAnsi="Georgia"/>
          <w:bCs/>
          <w:lang w:val="pl-PL"/>
        </w:rPr>
        <w:t xml:space="preserve">Rada </w:t>
      </w:r>
      <w:r w:rsidR="00A23D01" w:rsidRPr="003A428E">
        <w:rPr>
          <w:rFonts w:ascii="Georgia" w:hAnsi="Georgia"/>
          <w:bCs/>
          <w:lang w:val="pl-PL"/>
        </w:rPr>
        <w:t xml:space="preserve">Krajowa </w:t>
      </w:r>
      <w:r w:rsidR="00C306FA" w:rsidRPr="003A428E">
        <w:rPr>
          <w:rFonts w:ascii="Georgia" w:hAnsi="Georgia"/>
          <w:bCs/>
          <w:lang w:val="pl-PL"/>
        </w:rPr>
        <w:t>wstrzymała możliwość wyświetlania zagranicznych seriali telewizyjnych na kanałach krajowych pod pretekstem rozwijania krajowej produkcji telewizyjnej.</w:t>
      </w:r>
    </w:p>
    <w:p w14:paraId="6336F99D" w14:textId="77777777" w:rsidR="00C306FA" w:rsidRPr="003A428E" w:rsidRDefault="00C306FA" w:rsidP="00E33757">
      <w:pPr>
        <w:ind w:left="-567"/>
        <w:jc w:val="both"/>
        <w:rPr>
          <w:rFonts w:ascii="Georgia" w:hAnsi="Georgia"/>
          <w:bCs/>
          <w:lang w:val="pl-PL"/>
        </w:rPr>
      </w:pPr>
    </w:p>
    <w:p w14:paraId="0EAA1C5E" w14:textId="7BF0FA7D" w:rsidR="00C306FA" w:rsidRPr="003A428E" w:rsidRDefault="00C306FA" w:rsidP="00E33757">
      <w:pPr>
        <w:ind w:left="-567"/>
        <w:jc w:val="both"/>
        <w:rPr>
          <w:rFonts w:ascii="Georgia" w:hAnsi="Georgia"/>
          <w:bCs/>
          <w:lang w:val="pl-PL"/>
        </w:rPr>
      </w:pPr>
      <w:r w:rsidRPr="003A428E">
        <w:rPr>
          <w:rFonts w:ascii="Georgia" w:hAnsi="Georgia"/>
          <w:bCs/>
          <w:lang w:val="pl-PL"/>
        </w:rPr>
        <w:t xml:space="preserve">Krajowe kanały telewizyjne </w:t>
      </w:r>
      <w:r w:rsidR="008C3654">
        <w:rPr>
          <w:rFonts w:ascii="Georgia" w:hAnsi="Georgia"/>
          <w:bCs/>
          <w:lang w:val="pl-PL"/>
        </w:rPr>
        <w:t xml:space="preserve">Azerbejdżanu </w:t>
      </w:r>
      <w:r w:rsidRPr="003A428E">
        <w:rPr>
          <w:rFonts w:ascii="Georgia" w:hAnsi="Georgia"/>
          <w:bCs/>
          <w:lang w:val="pl-PL"/>
        </w:rPr>
        <w:t xml:space="preserve">są kontrolowane przez </w:t>
      </w:r>
      <w:r w:rsidR="008C3654">
        <w:rPr>
          <w:rFonts w:ascii="Georgia" w:hAnsi="Georgia"/>
          <w:bCs/>
          <w:lang w:val="pl-PL"/>
        </w:rPr>
        <w:t>rząd</w:t>
      </w:r>
      <w:r w:rsidR="00290CFC">
        <w:rPr>
          <w:rFonts w:ascii="Georgia" w:hAnsi="Georgia"/>
          <w:bCs/>
          <w:lang w:val="pl-PL"/>
        </w:rPr>
        <w:t>. W</w:t>
      </w:r>
      <w:r w:rsidRPr="003A428E">
        <w:rPr>
          <w:rFonts w:ascii="Georgia" w:hAnsi="Georgia"/>
          <w:bCs/>
          <w:lang w:val="pl-PL"/>
        </w:rPr>
        <w:t xml:space="preserve">idoczne jest </w:t>
      </w:r>
      <w:r w:rsidR="008C3654">
        <w:rPr>
          <w:rFonts w:ascii="Georgia" w:hAnsi="Georgia"/>
          <w:bCs/>
          <w:lang w:val="pl-PL"/>
        </w:rPr>
        <w:t xml:space="preserve">także </w:t>
      </w:r>
      <w:r w:rsidRPr="003A428E">
        <w:rPr>
          <w:rFonts w:ascii="Georgia" w:hAnsi="Georgia"/>
          <w:bCs/>
          <w:lang w:val="pl-PL"/>
        </w:rPr>
        <w:t>wzmacnianie nadzoru ze strony organu regulacyjnego (</w:t>
      </w:r>
      <w:r w:rsidR="006C236A" w:rsidRPr="003A428E">
        <w:rPr>
          <w:rFonts w:ascii="Georgia" w:hAnsi="Georgia"/>
          <w:bCs/>
          <w:lang w:val="pl-PL"/>
        </w:rPr>
        <w:t>Rady</w:t>
      </w:r>
      <w:r w:rsidR="00DD1827" w:rsidRPr="003A428E">
        <w:rPr>
          <w:rFonts w:ascii="Georgia" w:hAnsi="Georgia"/>
          <w:bCs/>
          <w:lang w:val="pl-PL"/>
        </w:rPr>
        <w:t xml:space="preserve"> Krajowej</w:t>
      </w:r>
      <w:r w:rsidRPr="003A428E">
        <w:rPr>
          <w:rFonts w:ascii="Georgia" w:hAnsi="Georgia"/>
          <w:bCs/>
          <w:lang w:val="pl-PL"/>
        </w:rPr>
        <w:t>). W takich warunkach</w:t>
      </w:r>
      <w:r w:rsidR="00814C13" w:rsidRPr="003A428E">
        <w:rPr>
          <w:rFonts w:ascii="Georgia" w:hAnsi="Georgia"/>
          <w:bCs/>
          <w:lang w:val="pl-PL"/>
        </w:rPr>
        <w:t xml:space="preserve"> przenikanie</w:t>
      </w:r>
      <w:r w:rsidRPr="003A428E">
        <w:rPr>
          <w:rFonts w:ascii="Georgia" w:hAnsi="Georgia"/>
          <w:bCs/>
          <w:lang w:val="pl-PL"/>
        </w:rPr>
        <w:t xml:space="preserve"> materiałów zagranicznych zawierających </w:t>
      </w:r>
      <w:r w:rsidR="006C236A" w:rsidRPr="003A428E">
        <w:rPr>
          <w:rFonts w:ascii="Georgia" w:hAnsi="Georgia"/>
          <w:bCs/>
          <w:lang w:val="pl-PL"/>
        </w:rPr>
        <w:t>wyraźne</w:t>
      </w:r>
      <w:r w:rsidR="00814C13" w:rsidRPr="003A428E">
        <w:rPr>
          <w:rFonts w:ascii="Georgia" w:hAnsi="Georgia"/>
          <w:bCs/>
          <w:lang w:val="pl-PL"/>
        </w:rPr>
        <w:t xml:space="preserve"> treści propagandowe na antenę krajową</w:t>
      </w:r>
      <w:r w:rsidRPr="003A428E">
        <w:rPr>
          <w:rFonts w:ascii="Georgia" w:hAnsi="Georgia"/>
          <w:bCs/>
          <w:lang w:val="pl-PL"/>
        </w:rPr>
        <w:t xml:space="preserve"> jest praktycznie niemożliwe. Jednocześnie zagraniczne osoby prawne i osoby fizyczne ni</w:t>
      </w:r>
      <w:r w:rsidR="00814C13" w:rsidRPr="003A428E">
        <w:rPr>
          <w:rFonts w:ascii="Georgia" w:hAnsi="Georgia"/>
          <w:bCs/>
          <w:lang w:val="pl-PL"/>
        </w:rPr>
        <w:t>e mogą wpływać na treść programów</w:t>
      </w:r>
      <w:r w:rsidRPr="003A428E">
        <w:rPr>
          <w:rFonts w:ascii="Georgia" w:hAnsi="Georgia"/>
          <w:bCs/>
          <w:lang w:val="pl-PL"/>
        </w:rPr>
        <w:t xml:space="preserve"> informacyjnych ani </w:t>
      </w:r>
      <w:r w:rsidR="00814C13" w:rsidRPr="003A428E">
        <w:rPr>
          <w:rFonts w:ascii="Georgia" w:hAnsi="Georgia"/>
          <w:bCs/>
          <w:lang w:val="pl-PL"/>
        </w:rPr>
        <w:t>publicystycznych</w:t>
      </w:r>
      <w:r w:rsidRPr="003A428E">
        <w:rPr>
          <w:rFonts w:ascii="Georgia" w:hAnsi="Georgia"/>
          <w:bCs/>
          <w:lang w:val="pl-PL"/>
        </w:rPr>
        <w:t xml:space="preserve"> nawet w formie sponsorowania przez </w:t>
      </w:r>
      <w:r w:rsidR="00DD1827" w:rsidRPr="003A428E">
        <w:rPr>
          <w:rFonts w:ascii="Georgia" w:hAnsi="Georgia"/>
          <w:bCs/>
          <w:lang w:val="pl-PL"/>
        </w:rPr>
        <w:t>wy</w:t>
      </w:r>
      <w:r w:rsidRPr="003A428E">
        <w:rPr>
          <w:rFonts w:ascii="Georgia" w:hAnsi="Georgia"/>
          <w:bCs/>
          <w:lang w:val="pl-PL"/>
        </w:rPr>
        <w:t>kupowanie czasu antenowego. Zakazuje tego ustawa o nadawaniu, która wprowadza poważne kary za naruszenie tego przepisu, łącznie z możliwością zamknięcia kanału.</w:t>
      </w:r>
    </w:p>
    <w:p w14:paraId="2F0EFC72" w14:textId="77777777" w:rsidR="00C306FA" w:rsidRPr="003A428E" w:rsidRDefault="00C306FA" w:rsidP="00E33757">
      <w:pPr>
        <w:ind w:left="-567"/>
        <w:jc w:val="both"/>
        <w:rPr>
          <w:rFonts w:ascii="Georgia" w:hAnsi="Georgia"/>
          <w:bCs/>
          <w:lang w:val="pl-PL"/>
        </w:rPr>
      </w:pPr>
    </w:p>
    <w:p w14:paraId="1583D652" w14:textId="2595F5E7" w:rsidR="001E3BB7" w:rsidRPr="003A428E" w:rsidRDefault="00C306FA" w:rsidP="00E33757">
      <w:pPr>
        <w:ind w:left="-567"/>
        <w:jc w:val="both"/>
        <w:rPr>
          <w:rFonts w:ascii="Georgia" w:hAnsi="Georgia"/>
          <w:bCs/>
          <w:lang w:val="pl-PL"/>
        </w:rPr>
      </w:pPr>
      <w:r w:rsidRPr="003A428E">
        <w:rPr>
          <w:rFonts w:ascii="Georgia" w:hAnsi="Georgia"/>
          <w:bCs/>
          <w:lang w:val="pl-PL"/>
        </w:rPr>
        <w:t>Rosyjskie</w:t>
      </w:r>
      <w:r w:rsidR="008C3654">
        <w:rPr>
          <w:rFonts w:ascii="Georgia" w:hAnsi="Georgia"/>
          <w:bCs/>
          <w:lang w:val="pl-PL"/>
        </w:rPr>
        <w:t xml:space="preserve"> środki masowego przekazu</w:t>
      </w:r>
      <w:r w:rsidRPr="003A428E">
        <w:rPr>
          <w:rFonts w:ascii="Georgia" w:hAnsi="Georgia"/>
          <w:bCs/>
          <w:lang w:val="pl-PL"/>
        </w:rPr>
        <w:t xml:space="preserve">, szczególnie kanały telewizyjne, nie stanowią </w:t>
      </w:r>
      <w:r w:rsidR="00892E38">
        <w:rPr>
          <w:rFonts w:ascii="Georgia" w:hAnsi="Georgia"/>
          <w:bCs/>
          <w:lang w:val="pl-PL"/>
        </w:rPr>
        <w:t xml:space="preserve">zatem </w:t>
      </w:r>
      <w:r w:rsidRPr="003A428E">
        <w:rPr>
          <w:rFonts w:ascii="Georgia" w:hAnsi="Georgia"/>
          <w:bCs/>
          <w:lang w:val="pl-PL"/>
        </w:rPr>
        <w:t>ważnego źródła informacji dla telewizji azerbejdżańskiej, a jej zainteresowanie źródłami rosyjskimi jest związane tylko z określonymi zdarzeniami.</w:t>
      </w:r>
    </w:p>
    <w:p w14:paraId="11C354C2" w14:textId="77777777" w:rsidR="001D4EFF" w:rsidRPr="003A428E" w:rsidRDefault="001D4EFF" w:rsidP="00E33757">
      <w:pPr>
        <w:ind w:left="-567"/>
        <w:jc w:val="both"/>
        <w:rPr>
          <w:rFonts w:ascii="Georgia" w:hAnsi="Georgia"/>
          <w:b/>
          <w:bCs/>
          <w:i/>
          <w:lang w:val="pl-PL"/>
        </w:rPr>
      </w:pPr>
    </w:p>
    <w:p w14:paraId="27C1FF92" w14:textId="77777777" w:rsidR="00DD6427" w:rsidRPr="003A428E" w:rsidRDefault="00DD6427" w:rsidP="00E33757">
      <w:pPr>
        <w:ind w:left="-567"/>
        <w:jc w:val="both"/>
        <w:rPr>
          <w:rFonts w:ascii="Georgia" w:hAnsi="Georgia"/>
          <w:b/>
          <w:bCs/>
          <w:i/>
          <w:lang w:val="pl-PL"/>
        </w:rPr>
      </w:pPr>
    </w:p>
    <w:p w14:paraId="27706E7C" w14:textId="45092AD2" w:rsidR="001E3BB7" w:rsidRPr="003A428E" w:rsidRDefault="00C306FA" w:rsidP="00E33757">
      <w:pPr>
        <w:ind w:left="-567"/>
        <w:jc w:val="both"/>
        <w:rPr>
          <w:rFonts w:ascii="Georgia" w:hAnsi="Georgia"/>
          <w:b/>
          <w:bCs/>
          <w:i/>
          <w:lang w:val="pl-PL"/>
        </w:rPr>
      </w:pPr>
      <w:r w:rsidRPr="003A428E">
        <w:rPr>
          <w:rFonts w:ascii="Georgia" w:hAnsi="Georgia"/>
          <w:b/>
          <w:bCs/>
          <w:i/>
          <w:lang w:val="pl-PL"/>
        </w:rPr>
        <w:t>Białoruś</w:t>
      </w:r>
    </w:p>
    <w:p w14:paraId="1F4B4E09" w14:textId="77777777" w:rsidR="001E3BB7" w:rsidRPr="003A428E" w:rsidRDefault="001E3BB7" w:rsidP="00E33757">
      <w:pPr>
        <w:ind w:left="-567"/>
        <w:jc w:val="both"/>
        <w:rPr>
          <w:rFonts w:ascii="Georgia" w:hAnsi="Georgia"/>
          <w:bCs/>
          <w:lang w:val="pl-PL"/>
        </w:rPr>
      </w:pPr>
    </w:p>
    <w:p w14:paraId="26FD7195" w14:textId="163AA2DD" w:rsidR="001E3BB7" w:rsidRPr="003A428E" w:rsidRDefault="00232E9C" w:rsidP="00D67BF3">
      <w:pPr>
        <w:ind w:left="-567"/>
        <w:jc w:val="both"/>
        <w:rPr>
          <w:rFonts w:ascii="Georgia" w:hAnsi="Georgia"/>
          <w:bCs/>
          <w:lang w:val="pl-PL"/>
        </w:rPr>
      </w:pPr>
      <w:r w:rsidRPr="003A428E">
        <w:rPr>
          <w:rFonts w:ascii="Georgia" w:hAnsi="Georgia"/>
          <w:bCs/>
          <w:lang w:val="pl-PL"/>
        </w:rPr>
        <w:t xml:space="preserve">Na Białorusi dostępne są wszystkie </w:t>
      </w:r>
      <w:r w:rsidR="008C3654">
        <w:rPr>
          <w:rFonts w:ascii="Georgia" w:hAnsi="Georgia"/>
          <w:bCs/>
          <w:lang w:val="pl-PL"/>
        </w:rPr>
        <w:t xml:space="preserve">główne </w:t>
      </w:r>
      <w:r w:rsidRPr="003A428E">
        <w:rPr>
          <w:rFonts w:ascii="Georgia" w:hAnsi="Georgia"/>
          <w:bCs/>
          <w:lang w:val="pl-PL"/>
        </w:rPr>
        <w:t xml:space="preserve">kanały telewizji rosyjskiej, m.in. </w:t>
      </w:r>
      <w:r w:rsidR="001E3BB7" w:rsidRPr="003A428E">
        <w:rPr>
          <w:rFonts w:ascii="Georgia" w:hAnsi="Georgia"/>
          <w:bCs/>
          <w:lang w:val="pl-PL"/>
        </w:rPr>
        <w:t>RTR-Planet</w:t>
      </w:r>
      <w:r w:rsidRPr="003A428E">
        <w:rPr>
          <w:rFonts w:ascii="Georgia" w:hAnsi="Georgia"/>
          <w:bCs/>
          <w:lang w:val="pl-PL"/>
        </w:rPr>
        <w:t>a</w:t>
      </w:r>
      <w:r w:rsidR="001E3BB7" w:rsidRPr="003A428E">
        <w:rPr>
          <w:rFonts w:ascii="Georgia" w:hAnsi="Georgia"/>
          <w:bCs/>
          <w:lang w:val="pl-PL"/>
        </w:rPr>
        <w:t xml:space="preserve">, </w:t>
      </w:r>
      <w:r w:rsidRPr="003A428E">
        <w:rPr>
          <w:rFonts w:ascii="Georgia" w:hAnsi="Georgia"/>
          <w:bCs/>
          <w:lang w:val="pl-PL"/>
        </w:rPr>
        <w:t>Kanał Pierwszy</w:t>
      </w:r>
      <w:r w:rsidR="001E3BB7" w:rsidRPr="003A428E">
        <w:rPr>
          <w:rFonts w:ascii="Georgia" w:hAnsi="Georgia"/>
          <w:bCs/>
          <w:lang w:val="pl-PL"/>
        </w:rPr>
        <w:t xml:space="preserve">, NTV, </w:t>
      </w:r>
      <w:r w:rsidRPr="003A428E">
        <w:rPr>
          <w:rFonts w:ascii="Georgia" w:hAnsi="Georgia"/>
          <w:bCs/>
          <w:lang w:val="pl-PL"/>
        </w:rPr>
        <w:t>Rosja</w:t>
      </w:r>
      <w:r w:rsidR="00B77751" w:rsidRPr="003A428E">
        <w:rPr>
          <w:rFonts w:ascii="Georgia" w:hAnsi="Georgia"/>
          <w:bCs/>
          <w:lang w:val="pl-PL"/>
        </w:rPr>
        <w:t>-</w:t>
      </w:r>
      <w:r w:rsidR="001E3BB7" w:rsidRPr="003A428E">
        <w:rPr>
          <w:rFonts w:ascii="Georgia" w:hAnsi="Georgia"/>
          <w:bCs/>
          <w:lang w:val="pl-PL"/>
        </w:rPr>
        <w:t xml:space="preserve">1, </w:t>
      </w:r>
      <w:r w:rsidR="00DD1827" w:rsidRPr="003A428E">
        <w:rPr>
          <w:rFonts w:ascii="Georgia" w:hAnsi="Georgia"/>
          <w:bCs/>
          <w:lang w:val="pl-PL"/>
        </w:rPr>
        <w:t>Rosja</w:t>
      </w:r>
      <w:r w:rsidR="001E3BB7" w:rsidRPr="003A428E">
        <w:rPr>
          <w:rFonts w:ascii="Georgia" w:hAnsi="Georgia"/>
          <w:bCs/>
          <w:lang w:val="pl-PL"/>
        </w:rPr>
        <w:t xml:space="preserve"> 24, REN-TV </w:t>
      </w:r>
      <w:r w:rsidRPr="003A428E">
        <w:rPr>
          <w:rFonts w:ascii="Georgia" w:hAnsi="Georgia"/>
          <w:bCs/>
          <w:lang w:val="pl-PL"/>
        </w:rPr>
        <w:t>i in</w:t>
      </w:r>
      <w:r w:rsidR="00892E38">
        <w:rPr>
          <w:rFonts w:ascii="Georgia" w:hAnsi="Georgia"/>
          <w:bCs/>
          <w:lang w:val="pl-PL"/>
        </w:rPr>
        <w:t>ne</w:t>
      </w:r>
      <w:r w:rsidRPr="003A428E">
        <w:rPr>
          <w:rFonts w:ascii="Georgia" w:hAnsi="Georgia"/>
          <w:bCs/>
          <w:lang w:val="pl-PL"/>
        </w:rPr>
        <w:t>.</w:t>
      </w:r>
      <w:r w:rsidR="001E3BB7" w:rsidRPr="003A428E">
        <w:rPr>
          <w:rFonts w:ascii="Georgia" w:hAnsi="Georgia"/>
          <w:bCs/>
          <w:lang w:val="pl-PL"/>
        </w:rPr>
        <w:t xml:space="preserve"> </w:t>
      </w:r>
      <w:r w:rsidRPr="003A428E">
        <w:rPr>
          <w:rFonts w:ascii="Georgia" w:hAnsi="Georgia"/>
          <w:bCs/>
          <w:lang w:val="pl-PL"/>
        </w:rPr>
        <w:t xml:space="preserve">Kanały te są nadawane w ramach </w:t>
      </w:r>
      <w:r w:rsidR="008C3654">
        <w:rPr>
          <w:rFonts w:ascii="Georgia" w:hAnsi="Georgia"/>
          <w:bCs/>
          <w:lang w:val="pl-PL"/>
        </w:rPr>
        <w:t xml:space="preserve">ofert </w:t>
      </w:r>
      <w:r w:rsidRPr="003A428E">
        <w:rPr>
          <w:rFonts w:ascii="Georgia" w:hAnsi="Georgia"/>
          <w:bCs/>
          <w:lang w:val="pl-PL"/>
        </w:rPr>
        <w:t xml:space="preserve">operatorów telewizji kablowej, </w:t>
      </w:r>
      <w:r w:rsidR="00B77751" w:rsidRPr="003A428E">
        <w:rPr>
          <w:rFonts w:ascii="Georgia" w:hAnsi="Georgia"/>
          <w:bCs/>
          <w:lang w:val="pl-PL"/>
        </w:rPr>
        <w:t>za pośrednictwem telewizji satelitarnej</w:t>
      </w:r>
      <w:r w:rsidR="00892E38">
        <w:rPr>
          <w:rFonts w:ascii="Georgia" w:hAnsi="Georgia"/>
          <w:bCs/>
          <w:lang w:val="pl-PL"/>
        </w:rPr>
        <w:t>,</w:t>
      </w:r>
      <w:r w:rsidRPr="003A428E">
        <w:rPr>
          <w:rFonts w:ascii="Georgia" w:hAnsi="Georgia"/>
          <w:bCs/>
          <w:lang w:val="pl-PL"/>
        </w:rPr>
        <w:t xml:space="preserve"> a niektóre z nich są dostępne </w:t>
      </w:r>
      <w:r w:rsidR="00DD1827" w:rsidRPr="003A428E">
        <w:rPr>
          <w:rFonts w:ascii="Georgia" w:hAnsi="Georgia"/>
          <w:bCs/>
          <w:lang w:val="pl-PL"/>
        </w:rPr>
        <w:t xml:space="preserve">także </w:t>
      </w:r>
      <w:r w:rsidRPr="003A428E">
        <w:rPr>
          <w:rFonts w:ascii="Georgia" w:hAnsi="Georgia"/>
          <w:bCs/>
          <w:lang w:val="pl-PL"/>
        </w:rPr>
        <w:t>z nadajników naziemnych. Dodatkowo kanały NTV-Białoruś i RTR-Białoruś (będące wersjami odpowiednich kanałów telewizji rosyjskiej) są zarejestrowane jako białoruskie kanały telewizyjne. Ministerstwo Informacji uwzględniło te dwa kanały w pakiecie obowiązkowym (</w:t>
      </w:r>
      <w:r w:rsidR="00B7722A">
        <w:rPr>
          <w:rFonts w:ascii="Georgia" w:hAnsi="Georgia"/>
          <w:bCs/>
          <w:lang w:val="pl-PL"/>
        </w:rPr>
        <w:t xml:space="preserve">must carry - </w:t>
      </w:r>
      <w:r w:rsidRPr="003A428E">
        <w:rPr>
          <w:rFonts w:ascii="Georgia" w:hAnsi="Georgia"/>
          <w:bCs/>
          <w:lang w:val="pl-PL"/>
        </w:rPr>
        <w:t xml:space="preserve">lista ogólnodostępnych obowiązkowych programów telewizyjnych, które muszą być nadawane przez każdego operatora telewizji kablowej dla wszystkich abonentów) oraz </w:t>
      </w:r>
      <w:r w:rsidR="00DD1827" w:rsidRPr="003A428E">
        <w:rPr>
          <w:rFonts w:ascii="Georgia" w:hAnsi="Georgia"/>
          <w:bCs/>
          <w:lang w:val="pl-PL"/>
        </w:rPr>
        <w:t>w</w:t>
      </w:r>
      <w:r w:rsidRPr="003A428E">
        <w:rPr>
          <w:rFonts w:ascii="Georgia" w:hAnsi="Georgia"/>
          <w:bCs/>
          <w:lang w:val="pl-PL"/>
        </w:rPr>
        <w:t xml:space="preserve"> pierwszym darmowym multipleksie cyfrowym. </w:t>
      </w:r>
      <w:r w:rsidR="00D67BF3" w:rsidRPr="003A428E">
        <w:rPr>
          <w:rFonts w:ascii="Georgia" w:hAnsi="Georgia"/>
          <w:bCs/>
          <w:lang w:val="pl-PL"/>
        </w:rPr>
        <w:t xml:space="preserve">Oprócz ośmiu kanałów telewizyjnych uwzględnionych w ogólnodostępnym pakiecie obowiązkowym oraz </w:t>
      </w:r>
      <w:r w:rsidR="00DD1827" w:rsidRPr="003A428E">
        <w:rPr>
          <w:rFonts w:ascii="Georgia" w:hAnsi="Georgia"/>
          <w:bCs/>
          <w:lang w:val="pl-PL"/>
        </w:rPr>
        <w:t>w</w:t>
      </w:r>
      <w:r w:rsidR="00D67BF3" w:rsidRPr="003A428E">
        <w:rPr>
          <w:rFonts w:ascii="Georgia" w:hAnsi="Georgia"/>
          <w:bCs/>
          <w:lang w:val="pl-PL"/>
        </w:rPr>
        <w:t xml:space="preserve"> pierwszym multipleksie, cztery kanały (nie licząc </w:t>
      </w:r>
      <w:r w:rsidR="001E3BB7" w:rsidRPr="003A428E">
        <w:rPr>
          <w:rFonts w:ascii="Georgia" w:hAnsi="Georgia"/>
          <w:bCs/>
          <w:lang w:val="pl-PL"/>
        </w:rPr>
        <w:t>N</w:t>
      </w:r>
      <w:r w:rsidR="00D67BF3" w:rsidRPr="003A428E">
        <w:rPr>
          <w:rFonts w:ascii="Georgia" w:hAnsi="Georgia"/>
          <w:bCs/>
          <w:lang w:val="pl-PL"/>
        </w:rPr>
        <w:t>TV-Białoruś</w:t>
      </w:r>
      <w:r w:rsidR="001E3BB7" w:rsidRPr="003A428E">
        <w:rPr>
          <w:rFonts w:ascii="Georgia" w:hAnsi="Georgia"/>
          <w:bCs/>
          <w:lang w:val="pl-PL"/>
        </w:rPr>
        <w:t>, RTR-B</w:t>
      </w:r>
      <w:r w:rsidR="00D67BF3" w:rsidRPr="003A428E">
        <w:rPr>
          <w:rFonts w:ascii="Georgia" w:hAnsi="Georgia"/>
          <w:bCs/>
          <w:lang w:val="pl-PL"/>
        </w:rPr>
        <w:t>iałoruś</w:t>
      </w:r>
      <w:r w:rsidR="001E3BB7" w:rsidRPr="003A428E">
        <w:rPr>
          <w:rFonts w:ascii="Georgia" w:hAnsi="Georgia"/>
          <w:bCs/>
          <w:lang w:val="pl-PL"/>
        </w:rPr>
        <w:t xml:space="preserve">, STV </w:t>
      </w:r>
      <w:r w:rsidR="00D67BF3" w:rsidRPr="003A428E">
        <w:rPr>
          <w:rFonts w:ascii="Georgia" w:hAnsi="Georgia"/>
          <w:bCs/>
          <w:lang w:val="pl-PL"/>
        </w:rPr>
        <w:t xml:space="preserve">i </w:t>
      </w:r>
      <w:r w:rsidR="00524E59" w:rsidRPr="003A428E">
        <w:rPr>
          <w:rFonts w:ascii="Georgia" w:hAnsi="Georgia"/>
          <w:bCs/>
          <w:lang w:val="pl-PL"/>
        </w:rPr>
        <w:t>Świat</w:t>
      </w:r>
      <w:r w:rsidR="001E3BB7" w:rsidRPr="003A428E">
        <w:rPr>
          <w:rFonts w:ascii="Georgia" w:hAnsi="Georgia"/>
          <w:bCs/>
          <w:lang w:val="pl-PL"/>
        </w:rPr>
        <w:t xml:space="preserve">) </w:t>
      </w:r>
      <w:r w:rsidR="00D67BF3" w:rsidRPr="003A428E">
        <w:rPr>
          <w:rFonts w:ascii="Georgia" w:hAnsi="Georgia"/>
          <w:bCs/>
          <w:lang w:val="pl-PL"/>
        </w:rPr>
        <w:t xml:space="preserve">nadają rosyjskie programy informacyjne i aktualności. Oddziaływanie rosyjskich kanałów telewizyjnych (co obejmuje kanały „hybrydowe” takie jak </w:t>
      </w:r>
      <w:r w:rsidR="001E3BB7" w:rsidRPr="003A428E">
        <w:rPr>
          <w:rFonts w:ascii="Georgia" w:hAnsi="Georgia"/>
          <w:bCs/>
          <w:lang w:val="pl-PL"/>
        </w:rPr>
        <w:t>N</w:t>
      </w:r>
      <w:r w:rsidR="00D67BF3" w:rsidRPr="003A428E">
        <w:rPr>
          <w:rFonts w:ascii="Georgia" w:hAnsi="Georgia"/>
          <w:bCs/>
          <w:lang w:val="pl-PL"/>
        </w:rPr>
        <w:t xml:space="preserve">TV-Białoruś i </w:t>
      </w:r>
      <w:r w:rsidR="001E3BB7" w:rsidRPr="003A428E">
        <w:rPr>
          <w:rFonts w:ascii="Georgia" w:hAnsi="Georgia"/>
          <w:bCs/>
          <w:lang w:val="pl-PL"/>
        </w:rPr>
        <w:t>RTR-</w:t>
      </w:r>
      <w:r w:rsidR="00D67BF3" w:rsidRPr="003A428E">
        <w:rPr>
          <w:rFonts w:ascii="Georgia" w:hAnsi="Georgia"/>
          <w:bCs/>
          <w:lang w:val="pl-PL"/>
        </w:rPr>
        <w:t>Białoruś</w:t>
      </w:r>
      <w:r w:rsidR="001E3BB7" w:rsidRPr="003A428E">
        <w:rPr>
          <w:rFonts w:ascii="Georgia" w:hAnsi="Georgia"/>
          <w:bCs/>
          <w:lang w:val="pl-PL"/>
        </w:rPr>
        <w:t xml:space="preserve">, </w:t>
      </w:r>
      <w:r w:rsidR="00D67BF3" w:rsidRPr="003A428E">
        <w:rPr>
          <w:rFonts w:ascii="Georgia" w:hAnsi="Georgia"/>
          <w:bCs/>
          <w:lang w:val="pl-PL"/>
        </w:rPr>
        <w:t xml:space="preserve">które promują stanowisko Kremla) jest </w:t>
      </w:r>
      <w:r w:rsidR="00292404">
        <w:rPr>
          <w:rFonts w:ascii="Georgia" w:hAnsi="Georgia"/>
          <w:bCs/>
          <w:lang w:val="pl-PL"/>
        </w:rPr>
        <w:t xml:space="preserve">zatem </w:t>
      </w:r>
      <w:r w:rsidR="00D67BF3" w:rsidRPr="003A428E">
        <w:rPr>
          <w:rFonts w:ascii="Georgia" w:hAnsi="Georgia"/>
          <w:bCs/>
          <w:lang w:val="pl-PL"/>
        </w:rPr>
        <w:t>bardzo silne</w:t>
      </w:r>
      <w:r w:rsidR="00E33757" w:rsidRPr="003A428E">
        <w:rPr>
          <w:rFonts w:ascii="Georgia" w:hAnsi="Georgia"/>
          <w:bCs/>
          <w:lang w:val="pl-PL"/>
        </w:rPr>
        <w:t>.</w:t>
      </w:r>
      <w:r w:rsidR="00C72E8F" w:rsidRPr="003A428E">
        <w:rPr>
          <w:rStyle w:val="Odwoanieprzypisudolnego"/>
          <w:rFonts w:ascii="Georgia" w:hAnsi="Georgia"/>
          <w:bCs/>
          <w:lang w:val="pl-PL"/>
        </w:rPr>
        <w:footnoteReference w:id="31"/>
      </w:r>
    </w:p>
    <w:p w14:paraId="63FB3173" w14:textId="77777777" w:rsidR="001E3BB7" w:rsidRPr="003A428E" w:rsidRDefault="001E3BB7" w:rsidP="00E33757">
      <w:pPr>
        <w:ind w:left="-567"/>
        <w:jc w:val="both"/>
        <w:rPr>
          <w:rFonts w:ascii="Georgia" w:hAnsi="Georgia"/>
          <w:bCs/>
          <w:lang w:val="pl-PL"/>
        </w:rPr>
      </w:pPr>
    </w:p>
    <w:p w14:paraId="290B4C30" w14:textId="587AD545" w:rsidR="00D67BF3" w:rsidRPr="003A428E" w:rsidRDefault="00D67BF3" w:rsidP="00E33757">
      <w:pPr>
        <w:ind w:left="-567"/>
        <w:jc w:val="both"/>
        <w:rPr>
          <w:rFonts w:ascii="Georgia" w:hAnsi="Georgia"/>
          <w:bCs/>
          <w:lang w:val="pl-PL"/>
        </w:rPr>
      </w:pPr>
      <w:r w:rsidRPr="003A428E">
        <w:rPr>
          <w:rFonts w:ascii="Georgia" w:hAnsi="Georgia"/>
          <w:bCs/>
          <w:lang w:val="pl-PL"/>
        </w:rPr>
        <w:t xml:space="preserve">Białoruś nie jest sygnatariuszem </w:t>
      </w:r>
      <w:r w:rsidR="00B7722A">
        <w:rPr>
          <w:rFonts w:ascii="Georgia" w:hAnsi="Georgia"/>
          <w:bCs/>
          <w:lang w:val="pl-PL"/>
        </w:rPr>
        <w:t>E</w:t>
      </w:r>
      <w:r w:rsidRPr="003A428E">
        <w:rPr>
          <w:rFonts w:ascii="Georgia" w:hAnsi="Georgia"/>
          <w:bCs/>
          <w:lang w:val="pl-PL"/>
        </w:rPr>
        <w:t xml:space="preserve">uropejskiej </w:t>
      </w:r>
      <w:r w:rsidR="00B7722A">
        <w:rPr>
          <w:rFonts w:ascii="Georgia" w:hAnsi="Georgia"/>
          <w:bCs/>
          <w:lang w:val="pl-PL"/>
        </w:rPr>
        <w:t>K</w:t>
      </w:r>
      <w:r w:rsidRPr="003A428E">
        <w:rPr>
          <w:rFonts w:ascii="Georgia" w:hAnsi="Georgia"/>
          <w:bCs/>
          <w:lang w:val="pl-PL"/>
        </w:rPr>
        <w:t xml:space="preserve">onwencji o </w:t>
      </w:r>
      <w:r w:rsidR="00B7722A">
        <w:rPr>
          <w:rFonts w:ascii="Georgia" w:hAnsi="Georgia"/>
          <w:bCs/>
          <w:lang w:val="pl-PL"/>
        </w:rPr>
        <w:t>T</w:t>
      </w:r>
      <w:r w:rsidRPr="003A428E">
        <w:rPr>
          <w:rFonts w:ascii="Georgia" w:hAnsi="Georgia"/>
          <w:bCs/>
          <w:lang w:val="pl-PL"/>
        </w:rPr>
        <w:t xml:space="preserve">elewizji </w:t>
      </w:r>
      <w:r w:rsidR="00B7722A">
        <w:rPr>
          <w:rFonts w:ascii="Georgia" w:hAnsi="Georgia"/>
          <w:bCs/>
          <w:lang w:val="pl-PL"/>
        </w:rPr>
        <w:t>P</w:t>
      </w:r>
      <w:r w:rsidRPr="003A428E">
        <w:rPr>
          <w:rFonts w:ascii="Georgia" w:hAnsi="Georgia"/>
          <w:bCs/>
          <w:lang w:val="pl-PL"/>
        </w:rPr>
        <w:t>onadgranicznej.</w:t>
      </w:r>
    </w:p>
    <w:p w14:paraId="72B8697A" w14:textId="77777777" w:rsidR="001E3BB7" w:rsidRPr="003A428E" w:rsidRDefault="001E3BB7" w:rsidP="00E33757">
      <w:pPr>
        <w:ind w:left="-567"/>
        <w:jc w:val="both"/>
        <w:rPr>
          <w:rFonts w:ascii="Georgia" w:hAnsi="Georgia"/>
          <w:bCs/>
          <w:lang w:val="pl-PL"/>
        </w:rPr>
      </w:pPr>
    </w:p>
    <w:p w14:paraId="0F423207" w14:textId="0006D2DD" w:rsidR="00D67BF3" w:rsidRPr="003A428E" w:rsidRDefault="00D67BF3" w:rsidP="00E33757">
      <w:pPr>
        <w:ind w:left="-567"/>
        <w:jc w:val="both"/>
        <w:rPr>
          <w:rFonts w:ascii="Georgia" w:hAnsi="Georgia"/>
          <w:bCs/>
          <w:lang w:val="pl-PL"/>
        </w:rPr>
      </w:pPr>
      <w:r w:rsidRPr="003A428E">
        <w:rPr>
          <w:rFonts w:ascii="Georgia" w:hAnsi="Georgia"/>
          <w:bCs/>
          <w:lang w:val="pl-PL"/>
        </w:rPr>
        <w:t xml:space="preserve">Białoruskim regulatorem jest Ministerstwo Informacji. W przypadku wykrycia poważnych naruszeń przepisów lub warunków </w:t>
      </w:r>
      <w:r w:rsidR="008C3654">
        <w:rPr>
          <w:rFonts w:ascii="Georgia" w:hAnsi="Georgia"/>
          <w:bCs/>
          <w:lang w:val="pl-PL"/>
        </w:rPr>
        <w:t xml:space="preserve">koncesji </w:t>
      </w:r>
      <w:r w:rsidRPr="003A428E">
        <w:rPr>
          <w:rFonts w:ascii="Georgia" w:hAnsi="Georgia"/>
          <w:bCs/>
          <w:lang w:val="pl-PL"/>
        </w:rPr>
        <w:t xml:space="preserve">przez nadawcę (naruszenia takie mogą </w:t>
      </w:r>
      <w:r w:rsidR="00524E59" w:rsidRPr="003A428E">
        <w:rPr>
          <w:rFonts w:ascii="Georgia" w:hAnsi="Georgia"/>
          <w:bCs/>
          <w:lang w:val="pl-PL"/>
        </w:rPr>
        <w:t>obejmować</w:t>
      </w:r>
      <w:r w:rsidRPr="003A428E">
        <w:rPr>
          <w:rFonts w:ascii="Georgia" w:hAnsi="Georgia"/>
          <w:bCs/>
          <w:lang w:val="pl-PL"/>
        </w:rPr>
        <w:t xml:space="preserve"> m.in. nadawanie programów telewizyjnych lub ra</w:t>
      </w:r>
      <w:r w:rsidR="00B77751" w:rsidRPr="003A428E">
        <w:rPr>
          <w:rFonts w:ascii="Georgia" w:hAnsi="Georgia"/>
          <w:bCs/>
          <w:lang w:val="pl-PL"/>
        </w:rPr>
        <w:t>diowych zawierających informacje</w:t>
      </w:r>
      <w:r w:rsidRPr="003A428E">
        <w:rPr>
          <w:rFonts w:ascii="Georgia" w:hAnsi="Georgia"/>
          <w:bCs/>
          <w:lang w:val="pl-PL"/>
        </w:rPr>
        <w:t xml:space="preserve"> lub publikacje, które są zakazane lub ograniczone zgodnie z prawem), Ministerstwu Informacji przysługuje prawo do korzystania z procedury pozasądowej </w:t>
      </w:r>
      <w:r w:rsidR="00884D38" w:rsidRPr="003A428E">
        <w:rPr>
          <w:rFonts w:ascii="Georgia" w:hAnsi="Georgia"/>
          <w:bCs/>
          <w:lang w:val="pl-PL"/>
        </w:rPr>
        <w:t>w celu</w:t>
      </w:r>
      <w:r w:rsidRPr="003A428E">
        <w:rPr>
          <w:rFonts w:ascii="Georgia" w:hAnsi="Georgia"/>
          <w:bCs/>
          <w:lang w:val="pl-PL"/>
        </w:rPr>
        <w:t xml:space="preserve"> </w:t>
      </w:r>
      <w:r w:rsidR="00DD1827" w:rsidRPr="003A428E">
        <w:rPr>
          <w:rFonts w:ascii="Georgia" w:hAnsi="Georgia"/>
          <w:bCs/>
          <w:lang w:val="pl-PL"/>
        </w:rPr>
        <w:t>odebrania</w:t>
      </w:r>
      <w:r w:rsidR="008C3654">
        <w:rPr>
          <w:rFonts w:ascii="Georgia" w:hAnsi="Georgia"/>
          <w:bCs/>
          <w:lang w:val="pl-PL"/>
        </w:rPr>
        <w:t xml:space="preserve"> koncesji</w:t>
      </w:r>
      <w:r w:rsidRPr="003A428E">
        <w:rPr>
          <w:rFonts w:ascii="Georgia" w:hAnsi="Georgia"/>
          <w:bCs/>
          <w:lang w:val="pl-PL"/>
        </w:rPr>
        <w:t xml:space="preserve">. Dodatkowo Ministerstwo Informacji może podejmować kroki prawne mające na celu </w:t>
      </w:r>
      <w:r w:rsidR="008C3654">
        <w:rPr>
          <w:rFonts w:ascii="Georgia" w:hAnsi="Georgia"/>
          <w:bCs/>
          <w:lang w:val="pl-PL"/>
        </w:rPr>
        <w:t xml:space="preserve">odebranie koncesji </w:t>
      </w:r>
      <w:r w:rsidRPr="003A428E">
        <w:rPr>
          <w:rFonts w:ascii="Georgia" w:hAnsi="Georgia"/>
          <w:bCs/>
          <w:lang w:val="pl-PL"/>
        </w:rPr>
        <w:t xml:space="preserve">po udzieleniu nadawcy dwóch ostrzeżeń (niezależnie od ich przedmiotu) w ciągu jednego roku lub w związku z </w:t>
      </w:r>
      <w:r w:rsidR="00884D38" w:rsidRPr="003A428E">
        <w:rPr>
          <w:rFonts w:ascii="Georgia" w:hAnsi="Georgia"/>
          <w:bCs/>
          <w:lang w:val="pl-PL"/>
        </w:rPr>
        <w:t>pojedynczym przypadkiem naruszenia</w:t>
      </w:r>
      <w:r w:rsidRPr="003A428E">
        <w:rPr>
          <w:rFonts w:ascii="Georgia" w:hAnsi="Georgia"/>
          <w:bCs/>
          <w:lang w:val="pl-PL"/>
        </w:rPr>
        <w:t xml:space="preserve"> procedury nadawczej przez kanały telewizyjne.</w:t>
      </w:r>
    </w:p>
    <w:p w14:paraId="265E6362" w14:textId="77777777" w:rsidR="001E3BB7" w:rsidRPr="003A428E" w:rsidRDefault="001E3BB7" w:rsidP="00E33757">
      <w:pPr>
        <w:ind w:left="-567"/>
        <w:jc w:val="both"/>
        <w:rPr>
          <w:rFonts w:ascii="Georgia" w:hAnsi="Georgia"/>
          <w:bCs/>
          <w:lang w:val="pl-PL"/>
        </w:rPr>
      </w:pPr>
    </w:p>
    <w:p w14:paraId="0E175B5B" w14:textId="716E7B76" w:rsidR="001E3BB7" w:rsidRPr="003A428E" w:rsidRDefault="00D67BF3" w:rsidP="00E33757">
      <w:pPr>
        <w:ind w:left="-567"/>
        <w:jc w:val="both"/>
        <w:rPr>
          <w:rFonts w:ascii="Georgia" w:hAnsi="Georgia"/>
          <w:bCs/>
          <w:lang w:val="pl-PL"/>
        </w:rPr>
      </w:pPr>
      <w:r w:rsidRPr="003A428E">
        <w:rPr>
          <w:rFonts w:ascii="Georgia" w:hAnsi="Georgia"/>
          <w:bCs/>
          <w:lang w:val="pl-PL"/>
        </w:rPr>
        <w:t xml:space="preserve">Nadawcy zagraniczni prowadzą swoją działalność na Białorusi na podstawie </w:t>
      </w:r>
      <w:r w:rsidR="000C6C54">
        <w:rPr>
          <w:rFonts w:ascii="Georgia" w:hAnsi="Georgia"/>
          <w:bCs/>
          <w:lang w:val="pl-PL"/>
        </w:rPr>
        <w:t xml:space="preserve">koncesji </w:t>
      </w:r>
      <w:r w:rsidRPr="003A428E">
        <w:rPr>
          <w:rFonts w:ascii="Georgia" w:hAnsi="Georgia"/>
          <w:bCs/>
          <w:lang w:val="pl-PL"/>
        </w:rPr>
        <w:t xml:space="preserve">wydawanej przez Ministerstwo Informacji (jeśli ich </w:t>
      </w:r>
      <w:r w:rsidR="00884D38" w:rsidRPr="003A428E">
        <w:rPr>
          <w:rFonts w:ascii="Georgia" w:hAnsi="Georgia"/>
          <w:bCs/>
          <w:lang w:val="pl-PL"/>
        </w:rPr>
        <w:t>programy</w:t>
      </w:r>
      <w:r w:rsidR="00DD1827" w:rsidRPr="003A428E">
        <w:rPr>
          <w:rFonts w:ascii="Georgia" w:hAnsi="Georgia"/>
          <w:bCs/>
          <w:lang w:val="pl-PL"/>
        </w:rPr>
        <w:t xml:space="preserve"> są nadawane na</w:t>
      </w:r>
      <w:r w:rsidRPr="003A428E">
        <w:rPr>
          <w:rFonts w:ascii="Georgia" w:hAnsi="Georgia"/>
          <w:bCs/>
          <w:lang w:val="pl-PL"/>
        </w:rPr>
        <w:t xml:space="preserve"> Białorusi </w:t>
      </w:r>
      <w:r w:rsidR="00DD1827" w:rsidRPr="003A428E">
        <w:rPr>
          <w:rFonts w:ascii="Georgia" w:hAnsi="Georgia"/>
          <w:bCs/>
          <w:lang w:val="pl-PL"/>
        </w:rPr>
        <w:t xml:space="preserve">bez zmiany formy i </w:t>
      </w:r>
      <w:r w:rsidRPr="003A428E">
        <w:rPr>
          <w:rFonts w:ascii="Georgia" w:hAnsi="Georgia"/>
          <w:bCs/>
          <w:lang w:val="pl-PL"/>
        </w:rPr>
        <w:t>treści). Ministerstwu Informacji przysługuje prawo do podejmowania decyzji o unieważnieniu</w:t>
      </w:r>
      <w:r w:rsidR="008B05A5">
        <w:rPr>
          <w:rFonts w:ascii="Georgia" w:hAnsi="Georgia"/>
          <w:bCs/>
          <w:lang w:val="pl-PL"/>
        </w:rPr>
        <w:t xml:space="preserve"> </w:t>
      </w:r>
      <w:r w:rsidR="008C3654">
        <w:rPr>
          <w:rFonts w:ascii="Georgia" w:hAnsi="Georgia"/>
          <w:bCs/>
          <w:lang w:val="pl-PL"/>
        </w:rPr>
        <w:t>koncesji</w:t>
      </w:r>
      <w:r w:rsidRPr="003A428E">
        <w:rPr>
          <w:rFonts w:ascii="Georgia" w:hAnsi="Georgia"/>
          <w:bCs/>
          <w:lang w:val="pl-PL"/>
        </w:rPr>
        <w:t xml:space="preserve">, jeśli </w:t>
      </w:r>
      <w:r w:rsidR="00884D38" w:rsidRPr="003A428E">
        <w:rPr>
          <w:rFonts w:ascii="Georgia" w:hAnsi="Georgia"/>
          <w:bCs/>
          <w:lang w:val="pl-PL"/>
        </w:rPr>
        <w:t>programy</w:t>
      </w:r>
      <w:r w:rsidRPr="003A428E">
        <w:rPr>
          <w:rFonts w:ascii="Georgia" w:hAnsi="Georgia"/>
          <w:bCs/>
          <w:lang w:val="pl-PL"/>
        </w:rPr>
        <w:t xml:space="preserve"> zagranicznego nadawcy nie spełniają wymogów koniecznych do</w:t>
      </w:r>
      <w:r w:rsidR="00DD1827" w:rsidRPr="003A428E">
        <w:rPr>
          <w:rFonts w:ascii="Georgia" w:hAnsi="Georgia"/>
          <w:bCs/>
          <w:lang w:val="pl-PL"/>
        </w:rPr>
        <w:t xml:space="preserve"> jej</w:t>
      </w:r>
      <w:r w:rsidRPr="003A428E">
        <w:rPr>
          <w:rFonts w:ascii="Georgia" w:hAnsi="Georgia"/>
          <w:bCs/>
          <w:lang w:val="pl-PL"/>
        </w:rPr>
        <w:t xml:space="preserve"> otrzymania (co obejmuje zakaz prezentowania </w:t>
      </w:r>
      <w:r w:rsidR="00884D38" w:rsidRPr="003A428E">
        <w:rPr>
          <w:rFonts w:ascii="Georgia" w:hAnsi="Georgia"/>
          <w:bCs/>
          <w:lang w:val="pl-PL"/>
        </w:rPr>
        <w:t>informacji</w:t>
      </w:r>
      <w:r w:rsidRPr="003A428E">
        <w:rPr>
          <w:rFonts w:ascii="Georgia" w:hAnsi="Georgia"/>
          <w:bCs/>
          <w:lang w:val="pl-PL"/>
        </w:rPr>
        <w:t xml:space="preserve"> i materiałów szkodliwych dla bezpieczeństwa narodowego, mających na celu propagowanie wojny, przemocy, okrucieństwa</w:t>
      </w:r>
      <w:r w:rsidR="008C3654">
        <w:rPr>
          <w:rFonts w:ascii="Georgia" w:hAnsi="Georgia"/>
          <w:bCs/>
          <w:lang w:val="pl-PL"/>
        </w:rPr>
        <w:t>, działalności ekstremistycznej</w:t>
      </w:r>
      <w:r w:rsidRPr="003A428E">
        <w:rPr>
          <w:rFonts w:ascii="Georgia" w:hAnsi="Georgia"/>
          <w:bCs/>
          <w:lang w:val="pl-PL"/>
        </w:rPr>
        <w:t xml:space="preserve"> itp</w:t>
      </w:r>
      <w:r w:rsidR="001E3BB7" w:rsidRPr="003A428E">
        <w:rPr>
          <w:rFonts w:ascii="Georgia" w:hAnsi="Georgia"/>
          <w:bCs/>
          <w:lang w:val="pl-PL"/>
        </w:rPr>
        <w:t>.).</w:t>
      </w:r>
      <w:r w:rsidR="001E3BB7" w:rsidRPr="003A428E">
        <w:rPr>
          <w:rFonts w:ascii="Georgia" w:hAnsi="Georgia"/>
          <w:bCs/>
          <w:vertAlign w:val="superscript"/>
          <w:lang w:val="pl-PL"/>
        </w:rPr>
        <w:footnoteReference w:id="32"/>
      </w:r>
    </w:p>
    <w:p w14:paraId="311860BD" w14:textId="77777777" w:rsidR="001E3BB7" w:rsidRPr="003A428E" w:rsidRDefault="001E3BB7" w:rsidP="001E3BB7">
      <w:pPr>
        <w:jc w:val="both"/>
        <w:rPr>
          <w:rFonts w:ascii="Georgia" w:hAnsi="Georgia"/>
          <w:bCs/>
          <w:lang w:val="pl-PL"/>
        </w:rPr>
      </w:pPr>
    </w:p>
    <w:p w14:paraId="0CB5DCF6" w14:textId="08F2B9AA" w:rsidR="00D67BF3" w:rsidRPr="003A428E" w:rsidRDefault="00884D38" w:rsidP="00E33757">
      <w:pPr>
        <w:ind w:left="-567"/>
        <w:jc w:val="both"/>
        <w:rPr>
          <w:rFonts w:ascii="Georgia" w:hAnsi="Georgia"/>
          <w:bCs/>
          <w:lang w:val="pl-PL"/>
        </w:rPr>
      </w:pPr>
      <w:r w:rsidRPr="003A428E">
        <w:rPr>
          <w:rFonts w:ascii="Georgia" w:hAnsi="Georgia"/>
          <w:bCs/>
          <w:lang w:val="pl-PL"/>
        </w:rPr>
        <w:t>Podstawą</w:t>
      </w:r>
      <w:r w:rsidR="00705A84" w:rsidRPr="003A428E">
        <w:rPr>
          <w:rFonts w:ascii="Georgia" w:hAnsi="Georgia"/>
          <w:bCs/>
          <w:lang w:val="pl-PL"/>
        </w:rPr>
        <w:t xml:space="preserve"> do </w:t>
      </w:r>
      <w:r w:rsidR="00E13458" w:rsidRPr="003A428E">
        <w:rPr>
          <w:rFonts w:ascii="Georgia" w:hAnsi="Georgia"/>
          <w:bCs/>
          <w:lang w:val="pl-PL"/>
        </w:rPr>
        <w:t xml:space="preserve">zakazu nadawania kanału jest decyzja regulatora (Ministerstwa Informacji). Jednak w przeszłości działalność zagranicznych nadawców była zakazywana w związku z rozpowszechnianiem nielegalnych treści. </w:t>
      </w:r>
      <w:r w:rsidR="004340AF">
        <w:rPr>
          <w:rFonts w:ascii="Georgia" w:hAnsi="Georgia"/>
          <w:bCs/>
          <w:lang w:val="pl-PL"/>
        </w:rPr>
        <w:t xml:space="preserve">W </w:t>
      </w:r>
      <w:r w:rsidR="00E13458" w:rsidRPr="003A428E">
        <w:rPr>
          <w:rFonts w:ascii="Georgia" w:hAnsi="Georgia"/>
          <w:bCs/>
          <w:lang w:val="pl-PL"/>
        </w:rPr>
        <w:t xml:space="preserve">2011 roku zabroniono nadawania </w:t>
      </w:r>
      <w:r w:rsidR="004340AF">
        <w:rPr>
          <w:rFonts w:ascii="Georgia" w:hAnsi="Georgia"/>
          <w:bCs/>
          <w:lang w:val="pl-PL"/>
        </w:rPr>
        <w:t>białoruskieg</w:t>
      </w:r>
      <w:r w:rsidR="008B05A5">
        <w:rPr>
          <w:rFonts w:ascii="Georgia" w:hAnsi="Georgia"/>
          <w:bCs/>
          <w:lang w:val="pl-PL"/>
        </w:rPr>
        <w:t>o</w:t>
      </w:r>
      <w:r w:rsidR="004340AF">
        <w:rPr>
          <w:rFonts w:ascii="Georgia" w:hAnsi="Georgia"/>
          <w:bCs/>
          <w:lang w:val="pl-PL"/>
        </w:rPr>
        <w:t xml:space="preserve"> </w:t>
      </w:r>
      <w:r w:rsidR="00E13458" w:rsidRPr="003A428E">
        <w:rPr>
          <w:rFonts w:ascii="Georgia" w:hAnsi="Georgia"/>
          <w:bCs/>
          <w:lang w:val="pl-PL"/>
        </w:rPr>
        <w:t>radia Awtoradi</w:t>
      </w:r>
      <w:r w:rsidR="00D95D60">
        <w:rPr>
          <w:rFonts w:ascii="Georgia" w:hAnsi="Georgia"/>
          <w:bCs/>
          <w:lang w:val="pl-PL"/>
        </w:rPr>
        <w:t>o</w:t>
      </w:r>
      <w:r w:rsidR="00E13458" w:rsidRPr="003A428E">
        <w:rPr>
          <w:rFonts w:ascii="Georgia" w:hAnsi="Georgia"/>
          <w:bCs/>
          <w:lang w:val="pl-PL"/>
        </w:rPr>
        <w:t xml:space="preserve"> w związku z rzekomym wzywaniem do działań ekstremistycznych. Zdaniem Ministerstwa Informacji </w:t>
      </w:r>
      <w:r w:rsidR="00DD1827" w:rsidRPr="003A428E">
        <w:rPr>
          <w:rFonts w:ascii="Georgia" w:hAnsi="Georgia"/>
          <w:bCs/>
          <w:lang w:val="pl-PL"/>
        </w:rPr>
        <w:t>wezwanie</w:t>
      </w:r>
      <w:r w:rsidR="00E13458" w:rsidRPr="003A428E">
        <w:rPr>
          <w:rFonts w:ascii="Georgia" w:hAnsi="Georgia"/>
          <w:bCs/>
          <w:lang w:val="pl-PL"/>
        </w:rPr>
        <w:t xml:space="preserve"> takie polegało na słowach wypowiedzianych przez jednego z kandydatów na prezydenta podczas kampanii wyborczej (w bloku komercyjnym), który powiedział: „O przeznaczeniu kraju decyd</w:t>
      </w:r>
      <w:r w:rsidR="00D95D60">
        <w:rPr>
          <w:rFonts w:ascii="Georgia" w:hAnsi="Georgia"/>
          <w:bCs/>
          <w:lang w:val="pl-PL"/>
        </w:rPr>
        <w:t>ujemy nie w kuchni, ale na skwerach</w:t>
      </w:r>
      <w:r w:rsidR="00E13458" w:rsidRPr="003A428E">
        <w:rPr>
          <w:rFonts w:ascii="Georgia" w:hAnsi="Georgia"/>
          <w:bCs/>
          <w:lang w:val="pl-PL"/>
        </w:rPr>
        <w:t>”.</w:t>
      </w:r>
    </w:p>
    <w:p w14:paraId="418EF170" w14:textId="77777777" w:rsidR="001E3BB7" w:rsidRPr="003A428E" w:rsidRDefault="001E3BB7" w:rsidP="001E3BB7">
      <w:pPr>
        <w:jc w:val="both"/>
        <w:rPr>
          <w:rFonts w:ascii="Georgia" w:hAnsi="Georgia"/>
          <w:bCs/>
          <w:lang w:val="pl-PL"/>
        </w:rPr>
      </w:pPr>
    </w:p>
    <w:p w14:paraId="5F147060" w14:textId="6088A376" w:rsidR="00C6515B" w:rsidRPr="003A428E" w:rsidRDefault="00E13458" w:rsidP="00E33757">
      <w:pPr>
        <w:ind w:left="-567"/>
        <w:jc w:val="both"/>
        <w:rPr>
          <w:rFonts w:ascii="Georgia" w:hAnsi="Georgia"/>
          <w:bCs/>
          <w:lang w:val="pl-PL"/>
        </w:rPr>
      </w:pPr>
      <w:r w:rsidRPr="003A428E">
        <w:rPr>
          <w:rFonts w:ascii="Georgia" w:hAnsi="Georgia"/>
          <w:bCs/>
          <w:lang w:val="pl-PL"/>
        </w:rPr>
        <w:t xml:space="preserve">Zagraniczne kanały telewizyjne mogą być </w:t>
      </w:r>
      <w:r w:rsidR="00B77751" w:rsidRPr="003A428E">
        <w:rPr>
          <w:rFonts w:ascii="Georgia" w:hAnsi="Georgia"/>
          <w:bCs/>
          <w:lang w:val="pl-PL"/>
        </w:rPr>
        <w:t>retransmitowane</w:t>
      </w:r>
      <w:r w:rsidRPr="003A428E">
        <w:rPr>
          <w:rFonts w:ascii="Georgia" w:hAnsi="Georgia"/>
          <w:bCs/>
          <w:lang w:val="pl-PL"/>
        </w:rPr>
        <w:t xml:space="preserve"> w sieciach kablowych także na podstawie pozwolenia wydanego przez Ministerstwo Informacji. W 2014 roku </w:t>
      </w:r>
      <w:r w:rsidR="00C6515B" w:rsidRPr="003A428E">
        <w:rPr>
          <w:rFonts w:ascii="Georgia" w:hAnsi="Georgia"/>
          <w:bCs/>
          <w:lang w:val="pl-PL"/>
        </w:rPr>
        <w:t xml:space="preserve">wprowadzono zmianę procedury dotyczącej działalności operatorów telewizji kablowej, której skutkiem było zakończenie retransmisji </w:t>
      </w:r>
      <w:r w:rsidR="004340AF">
        <w:rPr>
          <w:rFonts w:ascii="Georgia" w:hAnsi="Georgia"/>
          <w:bCs/>
          <w:lang w:val="pl-PL"/>
        </w:rPr>
        <w:t xml:space="preserve">wielu </w:t>
      </w:r>
      <w:r w:rsidR="00C6515B" w:rsidRPr="003A428E">
        <w:rPr>
          <w:rFonts w:ascii="Georgia" w:hAnsi="Georgia"/>
          <w:bCs/>
          <w:lang w:val="pl-PL"/>
        </w:rPr>
        <w:t xml:space="preserve">zagranicznych kanałów telewizyjnych (m.in. ukraińskich </w:t>
      </w:r>
      <w:r w:rsidR="001E3BB7" w:rsidRPr="003A428E">
        <w:rPr>
          <w:rFonts w:ascii="Georgia" w:hAnsi="Georgia"/>
          <w:bCs/>
          <w:i/>
          <w:lang w:val="pl-PL"/>
        </w:rPr>
        <w:t>Inter+</w:t>
      </w:r>
      <w:r w:rsidR="001E3BB7" w:rsidRPr="003A428E">
        <w:rPr>
          <w:rFonts w:ascii="Georgia" w:hAnsi="Georgia"/>
          <w:bCs/>
          <w:lang w:val="pl-PL"/>
        </w:rPr>
        <w:t xml:space="preserve"> </w:t>
      </w:r>
      <w:r w:rsidR="00C6515B" w:rsidRPr="003A428E">
        <w:rPr>
          <w:rFonts w:ascii="Georgia" w:hAnsi="Georgia"/>
          <w:bCs/>
          <w:lang w:val="pl-PL"/>
        </w:rPr>
        <w:t xml:space="preserve">i </w:t>
      </w:r>
      <w:r w:rsidR="001E3BB7" w:rsidRPr="003A428E">
        <w:rPr>
          <w:rFonts w:ascii="Georgia" w:hAnsi="Georgia"/>
          <w:bCs/>
          <w:i/>
          <w:lang w:val="pl-PL"/>
        </w:rPr>
        <w:t>1+1 International</w:t>
      </w:r>
      <w:r w:rsidR="001E3BB7" w:rsidRPr="003A428E">
        <w:rPr>
          <w:rFonts w:ascii="Georgia" w:hAnsi="Georgia"/>
          <w:bCs/>
          <w:lang w:val="pl-PL"/>
        </w:rPr>
        <w:t xml:space="preserve">) </w:t>
      </w:r>
      <w:r w:rsidR="00C6515B" w:rsidRPr="003A428E">
        <w:rPr>
          <w:rFonts w:ascii="Georgia" w:hAnsi="Georgia"/>
          <w:bCs/>
          <w:lang w:val="pl-PL"/>
        </w:rPr>
        <w:t xml:space="preserve">do czasu otrzymania nowego pozwolenia od Ministerstwa Informacji. Do chwili obecnej żadnego z dwóch ukraińskich kanałów nie udało się ponownie wprowadzić do </w:t>
      </w:r>
      <w:r w:rsidR="00D95D60">
        <w:rPr>
          <w:rFonts w:ascii="Georgia" w:hAnsi="Georgia"/>
          <w:bCs/>
          <w:lang w:val="pl-PL"/>
        </w:rPr>
        <w:t xml:space="preserve">sieci </w:t>
      </w:r>
      <w:r w:rsidR="00C6515B" w:rsidRPr="003A428E">
        <w:rPr>
          <w:rFonts w:ascii="Georgia" w:hAnsi="Georgia"/>
          <w:bCs/>
          <w:lang w:val="pl-PL"/>
        </w:rPr>
        <w:t>kablowych.</w:t>
      </w:r>
    </w:p>
    <w:p w14:paraId="2B837AEE" w14:textId="77777777" w:rsidR="001E3BB7" w:rsidRPr="003A428E" w:rsidRDefault="001E3BB7" w:rsidP="00E33757">
      <w:pPr>
        <w:ind w:left="-567"/>
        <w:jc w:val="both"/>
        <w:rPr>
          <w:rFonts w:ascii="Georgia" w:hAnsi="Georgia"/>
          <w:b/>
          <w:bCs/>
          <w:i/>
          <w:lang w:val="pl-PL"/>
        </w:rPr>
      </w:pPr>
    </w:p>
    <w:p w14:paraId="79CEF6B3" w14:textId="77777777" w:rsidR="00DD1827" w:rsidRPr="003A428E" w:rsidRDefault="00DD1827" w:rsidP="00E33757">
      <w:pPr>
        <w:ind w:left="-567"/>
        <w:jc w:val="both"/>
        <w:rPr>
          <w:rFonts w:ascii="Georgia" w:hAnsi="Georgia"/>
          <w:b/>
          <w:bCs/>
          <w:i/>
          <w:lang w:val="pl-PL"/>
        </w:rPr>
      </w:pPr>
    </w:p>
    <w:p w14:paraId="5C6E2E74" w14:textId="6FB77FE1" w:rsidR="001D4EFF" w:rsidRPr="003A428E" w:rsidRDefault="00C6515B" w:rsidP="001D4EFF">
      <w:pPr>
        <w:ind w:left="-567"/>
        <w:jc w:val="both"/>
        <w:rPr>
          <w:rFonts w:ascii="Georgia" w:hAnsi="Georgia"/>
          <w:b/>
          <w:bCs/>
          <w:i/>
          <w:lang w:val="pl-PL"/>
        </w:rPr>
      </w:pPr>
      <w:r w:rsidRPr="003A428E">
        <w:rPr>
          <w:rFonts w:ascii="Georgia" w:hAnsi="Georgia"/>
          <w:b/>
          <w:bCs/>
          <w:i/>
          <w:lang w:val="pl-PL"/>
        </w:rPr>
        <w:t>Gruzja</w:t>
      </w:r>
    </w:p>
    <w:p w14:paraId="09F8F056" w14:textId="77777777" w:rsidR="001D4EFF" w:rsidRPr="003A428E" w:rsidRDefault="001D4EFF" w:rsidP="001D4EFF">
      <w:pPr>
        <w:ind w:left="-567"/>
        <w:jc w:val="both"/>
        <w:rPr>
          <w:rFonts w:ascii="Georgia" w:hAnsi="Georgia"/>
          <w:bCs/>
          <w:lang w:val="pl-PL"/>
        </w:rPr>
      </w:pPr>
    </w:p>
    <w:p w14:paraId="6DB1CC41" w14:textId="4BB5C462" w:rsidR="00C6515B" w:rsidRPr="003A428E" w:rsidRDefault="00C6515B" w:rsidP="001D4EFF">
      <w:pPr>
        <w:ind w:left="-567"/>
        <w:jc w:val="both"/>
        <w:rPr>
          <w:rFonts w:ascii="Georgia" w:hAnsi="Georgia"/>
          <w:bCs/>
          <w:lang w:val="pl-PL"/>
        </w:rPr>
      </w:pPr>
      <w:r w:rsidRPr="003A428E">
        <w:rPr>
          <w:rFonts w:ascii="Georgia" w:hAnsi="Georgia"/>
          <w:bCs/>
          <w:lang w:val="pl-PL"/>
        </w:rPr>
        <w:t xml:space="preserve">Chociaż Gruzja </w:t>
      </w:r>
      <w:r w:rsidR="00884D38" w:rsidRPr="003A428E">
        <w:rPr>
          <w:rFonts w:ascii="Georgia" w:hAnsi="Georgia"/>
          <w:bCs/>
          <w:lang w:val="pl-PL"/>
        </w:rPr>
        <w:t xml:space="preserve">podpisała w 2003 roku </w:t>
      </w:r>
      <w:r w:rsidR="004340AF">
        <w:rPr>
          <w:rFonts w:ascii="Georgia" w:hAnsi="Georgia"/>
          <w:bCs/>
          <w:lang w:val="pl-PL"/>
        </w:rPr>
        <w:t>E</w:t>
      </w:r>
      <w:r w:rsidR="00884D38" w:rsidRPr="003A428E">
        <w:rPr>
          <w:rFonts w:ascii="Georgia" w:hAnsi="Georgia"/>
          <w:bCs/>
          <w:lang w:val="pl-PL"/>
        </w:rPr>
        <w:t>uropejską</w:t>
      </w:r>
      <w:r w:rsidRPr="003A428E">
        <w:rPr>
          <w:rFonts w:ascii="Georgia" w:hAnsi="Georgia"/>
          <w:bCs/>
          <w:lang w:val="pl-PL"/>
        </w:rPr>
        <w:t xml:space="preserve"> </w:t>
      </w:r>
      <w:r w:rsidR="004340AF">
        <w:rPr>
          <w:rFonts w:ascii="Georgia" w:hAnsi="Georgia"/>
          <w:bCs/>
          <w:lang w:val="pl-PL"/>
        </w:rPr>
        <w:t>K</w:t>
      </w:r>
      <w:r w:rsidRPr="003A428E">
        <w:rPr>
          <w:rFonts w:ascii="Georgia" w:hAnsi="Georgia"/>
          <w:bCs/>
          <w:lang w:val="pl-PL"/>
        </w:rPr>
        <w:t xml:space="preserve">onwencję o </w:t>
      </w:r>
      <w:r w:rsidR="004340AF">
        <w:rPr>
          <w:rFonts w:ascii="Georgia" w:hAnsi="Georgia"/>
          <w:bCs/>
          <w:lang w:val="pl-PL"/>
        </w:rPr>
        <w:t>T</w:t>
      </w:r>
      <w:r w:rsidRPr="003A428E">
        <w:rPr>
          <w:rFonts w:ascii="Georgia" w:hAnsi="Georgia"/>
          <w:bCs/>
          <w:lang w:val="pl-PL"/>
        </w:rPr>
        <w:t xml:space="preserve">elewizji </w:t>
      </w:r>
      <w:r w:rsidR="004340AF">
        <w:rPr>
          <w:rFonts w:ascii="Georgia" w:hAnsi="Georgia"/>
          <w:bCs/>
          <w:lang w:val="pl-PL"/>
        </w:rPr>
        <w:t>P</w:t>
      </w:r>
      <w:r w:rsidRPr="003A428E">
        <w:rPr>
          <w:rFonts w:ascii="Georgia" w:hAnsi="Georgia"/>
          <w:bCs/>
          <w:lang w:val="pl-PL"/>
        </w:rPr>
        <w:t xml:space="preserve">onadgranicznej, </w:t>
      </w:r>
      <w:r w:rsidR="00884D38" w:rsidRPr="003A428E">
        <w:rPr>
          <w:rFonts w:ascii="Georgia" w:hAnsi="Georgia"/>
          <w:bCs/>
          <w:lang w:val="pl-PL"/>
        </w:rPr>
        <w:t xml:space="preserve">do dnia dzisiejszego </w:t>
      </w:r>
      <w:r w:rsidRPr="003A428E">
        <w:rPr>
          <w:rFonts w:ascii="Georgia" w:hAnsi="Georgia"/>
          <w:bCs/>
          <w:lang w:val="pl-PL"/>
        </w:rPr>
        <w:t>dokument ten nie został ratyfikowany.</w:t>
      </w:r>
    </w:p>
    <w:p w14:paraId="6C28C05A" w14:textId="77777777" w:rsidR="001D4EFF" w:rsidRPr="003A428E" w:rsidRDefault="001D4EFF" w:rsidP="001D4EFF">
      <w:pPr>
        <w:ind w:left="-567"/>
        <w:jc w:val="both"/>
        <w:rPr>
          <w:rFonts w:ascii="Georgia" w:hAnsi="Georgia"/>
          <w:b/>
          <w:bCs/>
          <w:i/>
          <w:lang w:val="pl-PL"/>
        </w:rPr>
      </w:pPr>
    </w:p>
    <w:p w14:paraId="19122050" w14:textId="147C4453" w:rsidR="00C6515B" w:rsidRPr="003A428E" w:rsidRDefault="00C6515B" w:rsidP="001D4EFF">
      <w:pPr>
        <w:ind w:left="-567"/>
        <w:jc w:val="both"/>
        <w:rPr>
          <w:rFonts w:ascii="Georgia" w:hAnsi="Georgia"/>
          <w:bCs/>
          <w:lang w:val="pl-PL"/>
        </w:rPr>
      </w:pPr>
      <w:r w:rsidRPr="003A428E">
        <w:rPr>
          <w:rFonts w:ascii="Georgia" w:hAnsi="Georgia"/>
          <w:bCs/>
          <w:lang w:val="pl-PL"/>
        </w:rPr>
        <w:t>Zgodnie z ustawą o nadawaniu z 2004 r. (art. 56, Ograniczenia programowe) zakazane jest nadawanie:</w:t>
      </w:r>
    </w:p>
    <w:p w14:paraId="580BD6FB" w14:textId="57B9174F" w:rsidR="00C6515B" w:rsidRPr="003A428E" w:rsidRDefault="00C6515B" w:rsidP="001D4EFF">
      <w:pPr>
        <w:numPr>
          <w:ilvl w:val="0"/>
          <w:numId w:val="35"/>
        </w:numPr>
        <w:ind w:left="-567" w:firstLine="0"/>
        <w:jc w:val="both"/>
        <w:rPr>
          <w:rFonts w:ascii="Georgia" w:hAnsi="Georgia"/>
          <w:bCs/>
          <w:lang w:val="pl-PL"/>
        </w:rPr>
      </w:pPr>
      <w:r w:rsidRPr="003A428E">
        <w:rPr>
          <w:rFonts w:ascii="Georgia" w:hAnsi="Georgia"/>
          <w:bCs/>
          <w:lang w:val="pl-PL"/>
        </w:rPr>
        <w:t>„wszelkich rodzajów propagandy wojennej”;</w:t>
      </w:r>
    </w:p>
    <w:p w14:paraId="1F9C6CFB" w14:textId="7E55F05A" w:rsidR="00C6515B" w:rsidRPr="003A428E" w:rsidRDefault="00C6515B" w:rsidP="00C6515B">
      <w:pPr>
        <w:numPr>
          <w:ilvl w:val="0"/>
          <w:numId w:val="35"/>
        </w:numPr>
        <w:ind w:left="0" w:hanging="567"/>
        <w:jc w:val="both"/>
        <w:rPr>
          <w:rFonts w:ascii="Georgia" w:hAnsi="Georgia"/>
          <w:bCs/>
          <w:lang w:val="pl-PL"/>
        </w:rPr>
      </w:pPr>
      <w:r w:rsidRPr="003A428E">
        <w:rPr>
          <w:rFonts w:ascii="Georgia" w:hAnsi="Georgia"/>
          <w:bCs/>
          <w:lang w:val="pl-PL"/>
        </w:rPr>
        <w:t>programów „zawierających widoczne i bezpośrednie zagrożenie wywoływania nienawiści na tle rasowym, etnicznym</w:t>
      </w:r>
      <w:r w:rsidR="00B77751" w:rsidRPr="003A428E">
        <w:rPr>
          <w:rFonts w:ascii="Georgia" w:hAnsi="Georgia"/>
          <w:bCs/>
          <w:lang w:val="pl-PL"/>
        </w:rPr>
        <w:t>,</w:t>
      </w:r>
      <w:r w:rsidRPr="003A428E">
        <w:rPr>
          <w:rFonts w:ascii="Georgia" w:hAnsi="Georgia"/>
          <w:bCs/>
          <w:lang w:val="pl-PL"/>
        </w:rPr>
        <w:t xml:space="preserve"> religijnym lub innym</w:t>
      </w:r>
      <w:r w:rsidR="00B77751" w:rsidRPr="003A428E">
        <w:rPr>
          <w:rFonts w:ascii="Georgia" w:hAnsi="Georgia"/>
          <w:bCs/>
          <w:lang w:val="pl-PL"/>
        </w:rPr>
        <w:t>, niezależnie od formy,</w:t>
      </w:r>
      <w:r w:rsidRPr="003A428E">
        <w:rPr>
          <w:rFonts w:ascii="Georgia" w:hAnsi="Georgia"/>
          <w:bCs/>
          <w:lang w:val="pl-PL"/>
        </w:rPr>
        <w:t xml:space="preserve"> i zachęcających do dyskryminacji lub przemocy wobec dowolnej grup</w:t>
      </w:r>
      <w:r w:rsidR="00912A93" w:rsidRPr="003A428E">
        <w:rPr>
          <w:rFonts w:ascii="Georgia" w:hAnsi="Georgia"/>
          <w:bCs/>
          <w:lang w:val="pl-PL"/>
        </w:rPr>
        <w:t>y</w:t>
      </w:r>
      <w:r w:rsidRPr="003A428E">
        <w:rPr>
          <w:rFonts w:ascii="Georgia" w:hAnsi="Georgia"/>
          <w:bCs/>
          <w:lang w:val="pl-PL"/>
        </w:rPr>
        <w:t>”;</w:t>
      </w:r>
    </w:p>
    <w:p w14:paraId="1B23A3A0" w14:textId="02F0572C" w:rsidR="00C6515B" w:rsidRPr="003A428E" w:rsidRDefault="00C6515B" w:rsidP="00C6515B">
      <w:pPr>
        <w:numPr>
          <w:ilvl w:val="0"/>
          <w:numId w:val="35"/>
        </w:numPr>
        <w:ind w:left="0" w:hanging="567"/>
        <w:jc w:val="both"/>
        <w:rPr>
          <w:rFonts w:ascii="Georgia" w:hAnsi="Georgia"/>
          <w:bCs/>
          <w:lang w:val="pl-PL"/>
        </w:rPr>
      </w:pPr>
      <w:r w:rsidRPr="003A428E">
        <w:rPr>
          <w:rFonts w:ascii="Georgia" w:hAnsi="Georgia"/>
          <w:bCs/>
          <w:lang w:val="pl-PL"/>
        </w:rPr>
        <w:t xml:space="preserve">programów „mających na celu obrażanie lub dyskryminowanie dowolnej osoby lub grupy osób w związku z ich niepełnosprawnością, pochodzeniem etnicznym, religią, przekonaniami, płcią, orientacją seksualną i innymi cechami lub statusem, lub skupiające się </w:t>
      </w:r>
      <w:r w:rsidR="00884D38" w:rsidRPr="003A428E">
        <w:rPr>
          <w:rFonts w:ascii="Georgia" w:hAnsi="Georgia"/>
          <w:bCs/>
          <w:lang w:val="pl-PL"/>
        </w:rPr>
        <w:t>na takich cechach lub statusie,</w:t>
      </w:r>
      <w:r w:rsidRPr="003A428E">
        <w:rPr>
          <w:rFonts w:ascii="Georgia" w:hAnsi="Georgia"/>
          <w:bCs/>
          <w:lang w:val="pl-PL"/>
        </w:rPr>
        <w:t xml:space="preserve"> za wyjątkiem przypadków, gdy jest to konieczne w kontekście programu i ma na celu ilustrowanie istniejącej nienawiści”.</w:t>
      </w:r>
    </w:p>
    <w:p w14:paraId="52DAF0A7" w14:textId="77777777" w:rsidR="00753661" w:rsidRPr="003A428E" w:rsidRDefault="00753661" w:rsidP="001D4EFF">
      <w:pPr>
        <w:jc w:val="both"/>
        <w:rPr>
          <w:rFonts w:ascii="Georgia" w:hAnsi="Georgia"/>
          <w:bCs/>
          <w:lang w:val="pl-PL"/>
        </w:rPr>
      </w:pPr>
    </w:p>
    <w:p w14:paraId="23EF2ED4" w14:textId="6EBA557C" w:rsidR="001D4EFF" w:rsidRPr="003A428E" w:rsidRDefault="00C6515B" w:rsidP="00294B88">
      <w:pPr>
        <w:ind w:left="-567"/>
        <w:jc w:val="both"/>
        <w:rPr>
          <w:rFonts w:ascii="Georgia" w:hAnsi="Georgia"/>
          <w:bCs/>
          <w:lang w:val="pl-PL"/>
        </w:rPr>
      </w:pPr>
      <w:r w:rsidRPr="003A428E">
        <w:rPr>
          <w:rFonts w:ascii="Georgia" w:hAnsi="Georgia"/>
          <w:bCs/>
          <w:lang w:val="pl-PL"/>
        </w:rPr>
        <w:t xml:space="preserve">W przypadku naruszenia wymogów prawnych, nieprzestrzegania decyzji organu regulacyjnego przez nadawcę lub naruszenia warunków </w:t>
      </w:r>
      <w:r w:rsidR="00441F30">
        <w:rPr>
          <w:rFonts w:ascii="Georgia" w:hAnsi="Georgia"/>
          <w:bCs/>
          <w:lang w:val="pl-PL"/>
        </w:rPr>
        <w:t xml:space="preserve">koncesji </w:t>
      </w:r>
      <w:r w:rsidRPr="003A428E">
        <w:rPr>
          <w:rFonts w:ascii="Georgia" w:hAnsi="Georgia"/>
          <w:bCs/>
          <w:lang w:val="pl-PL"/>
        </w:rPr>
        <w:t xml:space="preserve">organ regulacyjny, czyli Gruzińska Narodowa Komisja </w:t>
      </w:r>
      <w:r w:rsidR="00B77751" w:rsidRPr="003A428E">
        <w:rPr>
          <w:rFonts w:ascii="Georgia" w:hAnsi="Georgia"/>
          <w:bCs/>
          <w:lang w:val="pl-PL"/>
        </w:rPr>
        <w:t xml:space="preserve">ds. </w:t>
      </w:r>
      <w:r w:rsidRPr="003A428E">
        <w:rPr>
          <w:rFonts w:ascii="Georgia" w:hAnsi="Georgia"/>
          <w:bCs/>
          <w:lang w:val="pl-PL"/>
        </w:rPr>
        <w:t>Komunikacji</w:t>
      </w:r>
      <w:r w:rsidR="00884D38" w:rsidRPr="003A428E">
        <w:rPr>
          <w:rFonts w:ascii="Georgia" w:hAnsi="Georgia"/>
          <w:bCs/>
          <w:lang w:val="pl-PL"/>
        </w:rPr>
        <w:t>,</w:t>
      </w:r>
      <w:r w:rsidR="00912A93" w:rsidRPr="003A428E">
        <w:rPr>
          <w:rFonts w:ascii="Georgia" w:hAnsi="Georgia"/>
          <w:bCs/>
          <w:lang w:val="pl-PL"/>
        </w:rPr>
        <w:t xml:space="preserve"> może nałożyć sankcję</w:t>
      </w:r>
      <w:r w:rsidRPr="003A428E">
        <w:rPr>
          <w:rFonts w:ascii="Georgia" w:hAnsi="Georgia"/>
          <w:bCs/>
          <w:lang w:val="pl-PL"/>
        </w:rPr>
        <w:t xml:space="preserve"> w formie ostrzeżenia. Warto zauważyć, że</w:t>
      </w:r>
      <w:r w:rsidR="00294B88" w:rsidRPr="003A428E">
        <w:rPr>
          <w:rFonts w:ascii="Georgia" w:hAnsi="Georgia"/>
          <w:bCs/>
          <w:lang w:val="pl-PL"/>
        </w:rPr>
        <w:t xml:space="preserve"> w przypadku naruszenia art. 56 skargi powinny być rozpatrywane przez właściwy kanał w ramach mechanizmu samoregulacyjnego (ustawa o nadawaniu zobowiązuje wszystkich nadawców do </w:t>
      </w:r>
      <w:r w:rsidR="00D95D60">
        <w:rPr>
          <w:rFonts w:ascii="Georgia" w:hAnsi="Georgia"/>
          <w:bCs/>
          <w:lang w:val="pl-PL"/>
        </w:rPr>
        <w:t xml:space="preserve">ustanowienia </w:t>
      </w:r>
      <w:r w:rsidR="00294B88" w:rsidRPr="003A428E">
        <w:rPr>
          <w:rFonts w:ascii="Georgia" w:hAnsi="Georgia"/>
          <w:bCs/>
          <w:lang w:val="pl-PL"/>
        </w:rPr>
        <w:t>takiej procedury).</w:t>
      </w:r>
    </w:p>
    <w:p w14:paraId="083E03CC" w14:textId="77777777" w:rsidR="00294B88" w:rsidRPr="003A428E" w:rsidRDefault="00294B88" w:rsidP="00294B88">
      <w:pPr>
        <w:ind w:left="-567"/>
        <w:jc w:val="both"/>
        <w:rPr>
          <w:rFonts w:ascii="Georgia" w:hAnsi="Georgia"/>
          <w:bCs/>
          <w:lang w:val="pl-PL"/>
        </w:rPr>
      </w:pPr>
    </w:p>
    <w:p w14:paraId="76CA8EA3" w14:textId="2F186D51" w:rsidR="003F37F3" w:rsidRPr="003A428E" w:rsidRDefault="00294B88" w:rsidP="00294B88">
      <w:pPr>
        <w:ind w:left="-567"/>
        <w:jc w:val="both"/>
        <w:rPr>
          <w:rFonts w:ascii="Georgia" w:hAnsi="Georgia"/>
          <w:lang w:val="pl-PL"/>
        </w:rPr>
      </w:pPr>
      <w:r w:rsidRPr="003A428E">
        <w:rPr>
          <w:rFonts w:ascii="Georgia" w:hAnsi="Georgia"/>
          <w:bCs/>
          <w:lang w:val="pl-PL"/>
        </w:rPr>
        <w:t>Komisji przysługuje prawo do nakładania kar pieniężnych i w ostateczności do zawieszania lub cofnięcia</w:t>
      </w:r>
      <w:r w:rsidR="008B05A5">
        <w:rPr>
          <w:rFonts w:ascii="Georgia" w:hAnsi="Georgia"/>
          <w:bCs/>
          <w:lang w:val="pl-PL"/>
        </w:rPr>
        <w:t xml:space="preserve"> </w:t>
      </w:r>
      <w:r w:rsidR="0040707C">
        <w:rPr>
          <w:rFonts w:ascii="Georgia" w:hAnsi="Georgia"/>
          <w:bCs/>
          <w:lang w:val="pl-PL"/>
        </w:rPr>
        <w:t>koncesji</w:t>
      </w:r>
      <w:r w:rsidRPr="003A428E">
        <w:rPr>
          <w:rFonts w:ascii="Georgia" w:hAnsi="Georgia"/>
          <w:bCs/>
          <w:lang w:val="pl-PL"/>
        </w:rPr>
        <w:t xml:space="preserve">. Jednak </w:t>
      </w:r>
      <w:r w:rsidR="00290D02">
        <w:rPr>
          <w:rFonts w:ascii="Georgia" w:hAnsi="Georgia"/>
          <w:bCs/>
          <w:lang w:val="pl-PL"/>
        </w:rPr>
        <w:t xml:space="preserve">koncesja </w:t>
      </w:r>
      <w:r w:rsidRPr="003A428E">
        <w:rPr>
          <w:rFonts w:ascii="Georgia" w:hAnsi="Georgia"/>
          <w:bCs/>
          <w:lang w:val="pl-PL"/>
        </w:rPr>
        <w:t xml:space="preserve">może zostać zawieszona tylko w przypadku, gdy </w:t>
      </w:r>
      <w:r w:rsidR="00290D02">
        <w:rPr>
          <w:rFonts w:ascii="Georgia" w:hAnsi="Georgia"/>
          <w:bCs/>
          <w:lang w:val="pl-PL"/>
        </w:rPr>
        <w:t xml:space="preserve">koncesjonariusz </w:t>
      </w:r>
      <w:r w:rsidRPr="003A428E">
        <w:rPr>
          <w:rFonts w:ascii="Georgia" w:hAnsi="Georgia"/>
          <w:bCs/>
          <w:lang w:val="pl-PL"/>
        </w:rPr>
        <w:t xml:space="preserve">naruszył wymogi prawne lub warunki </w:t>
      </w:r>
      <w:r w:rsidR="00290D02">
        <w:rPr>
          <w:rFonts w:ascii="Georgia" w:hAnsi="Georgia"/>
          <w:bCs/>
          <w:lang w:val="pl-PL"/>
        </w:rPr>
        <w:t xml:space="preserve">koncesji </w:t>
      </w:r>
      <w:r w:rsidRPr="003A428E">
        <w:rPr>
          <w:rFonts w:ascii="Georgia" w:hAnsi="Georgia"/>
          <w:bCs/>
          <w:lang w:val="pl-PL"/>
        </w:rPr>
        <w:t xml:space="preserve">i </w:t>
      </w:r>
      <w:r w:rsidR="00140F8E">
        <w:rPr>
          <w:rFonts w:ascii="Georgia" w:hAnsi="Georgia"/>
          <w:bCs/>
          <w:lang w:val="pl-PL"/>
        </w:rPr>
        <w:t xml:space="preserve">zastosowano </w:t>
      </w:r>
      <w:r w:rsidRPr="003A428E">
        <w:rPr>
          <w:rFonts w:ascii="Georgia" w:hAnsi="Georgia"/>
          <w:bCs/>
          <w:lang w:val="pl-PL"/>
        </w:rPr>
        <w:t xml:space="preserve">już inne sankcje (pisemne ostrzeżenie lub kara pieniężna). Podstawą </w:t>
      </w:r>
      <w:r w:rsidR="00B77751" w:rsidRPr="003A428E">
        <w:rPr>
          <w:rFonts w:ascii="Georgia" w:hAnsi="Georgia"/>
          <w:bCs/>
          <w:lang w:val="pl-PL"/>
        </w:rPr>
        <w:t xml:space="preserve">dla </w:t>
      </w:r>
      <w:r w:rsidRPr="003A428E">
        <w:rPr>
          <w:rFonts w:ascii="Georgia" w:hAnsi="Georgia"/>
          <w:bCs/>
          <w:lang w:val="pl-PL"/>
        </w:rPr>
        <w:t xml:space="preserve">cofnięcia </w:t>
      </w:r>
      <w:r w:rsidR="00290D02">
        <w:rPr>
          <w:rFonts w:ascii="Georgia" w:hAnsi="Georgia"/>
          <w:bCs/>
          <w:lang w:val="pl-PL"/>
        </w:rPr>
        <w:t xml:space="preserve">koncesji </w:t>
      </w:r>
      <w:r w:rsidRPr="003A428E">
        <w:rPr>
          <w:rFonts w:ascii="Georgia" w:hAnsi="Georgia"/>
          <w:bCs/>
          <w:lang w:val="pl-PL"/>
        </w:rPr>
        <w:t xml:space="preserve">może być </w:t>
      </w:r>
      <w:r w:rsidR="00290D02">
        <w:rPr>
          <w:rFonts w:ascii="Georgia" w:hAnsi="Georgia"/>
          <w:bCs/>
          <w:lang w:val="pl-PL"/>
        </w:rPr>
        <w:t xml:space="preserve">zawieszenie koncesji </w:t>
      </w:r>
      <w:r w:rsidRPr="003A428E">
        <w:rPr>
          <w:rFonts w:ascii="Georgia" w:hAnsi="Georgia"/>
          <w:bCs/>
          <w:lang w:val="pl-PL"/>
        </w:rPr>
        <w:t>na ponad 3 miesi</w:t>
      </w:r>
      <w:r w:rsidR="00290D02">
        <w:rPr>
          <w:rFonts w:ascii="Georgia" w:hAnsi="Georgia"/>
          <w:bCs/>
          <w:lang w:val="pl-PL"/>
        </w:rPr>
        <w:t>ące</w:t>
      </w:r>
      <w:r w:rsidRPr="003A428E">
        <w:rPr>
          <w:rFonts w:ascii="Georgia" w:hAnsi="Georgia"/>
          <w:bCs/>
          <w:lang w:val="pl-PL"/>
        </w:rPr>
        <w:t xml:space="preserve"> lub </w:t>
      </w:r>
      <w:r w:rsidR="00290D02">
        <w:rPr>
          <w:rFonts w:ascii="Georgia" w:hAnsi="Georgia"/>
          <w:bCs/>
          <w:lang w:val="pl-PL"/>
        </w:rPr>
        <w:t xml:space="preserve">na </w:t>
      </w:r>
      <w:r w:rsidRPr="003A428E">
        <w:rPr>
          <w:rFonts w:ascii="Georgia" w:hAnsi="Georgia"/>
          <w:bCs/>
          <w:lang w:val="pl-PL"/>
        </w:rPr>
        <w:t>120 dni w ciągu jednego roku kalendarzowego (art. 73-74 ustawy o nadawaniu</w:t>
      </w:r>
      <w:r w:rsidR="003F37F3" w:rsidRPr="003A428E">
        <w:rPr>
          <w:rFonts w:ascii="Georgia" w:hAnsi="Georgia"/>
          <w:lang w:val="pl-PL"/>
        </w:rPr>
        <w:t>).</w:t>
      </w:r>
    </w:p>
    <w:p w14:paraId="677192A4" w14:textId="77777777" w:rsidR="00747F2F" w:rsidRPr="003A428E" w:rsidRDefault="00747F2F" w:rsidP="0035332A">
      <w:pPr>
        <w:jc w:val="both"/>
        <w:rPr>
          <w:rFonts w:ascii="Georgia" w:hAnsi="Georgia"/>
          <w:bCs/>
          <w:lang w:val="pl-PL"/>
        </w:rPr>
      </w:pPr>
    </w:p>
    <w:p w14:paraId="5D20EA2D" w14:textId="250D45E5" w:rsidR="00294B88" w:rsidRPr="003A428E" w:rsidRDefault="00294B88" w:rsidP="001D4EFF">
      <w:pPr>
        <w:ind w:left="-567"/>
        <w:jc w:val="both"/>
        <w:rPr>
          <w:rFonts w:ascii="Georgia" w:hAnsi="Georgia"/>
          <w:bCs/>
          <w:lang w:val="pl-PL"/>
        </w:rPr>
      </w:pPr>
      <w:r w:rsidRPr="003A428E">
        <w:rPr>
          <w:rFonts w:ascii="Georgia" w:hAnsi="Georgia"/>
          <w:bCs/>
          <w:lang w:val="pl-PL"/>
        </w:rPr>
        <w:t xml:space="preserve">Ustawa wymaga uzyskania </w:t>
      </w:r>
      <w:r w:rsidR="005432FE">
        <w:rPr>
          <w:rFonts w:ascii="Georgia" w:hAnsi="Georgia"/>
          <w:bCs/>
          <w:lang w:val="pl-PL"/>
        </w:rPr>
        <w:t xml:space="preserve">koncesji </w:t>
      </w:r>
      <w:r w:rsidRPr="003A428E">
        <w:rPr>
          <w:rFonts w:ascii="Georgia" w:hAnsi="Georgia"/>
          <w:bCs/>
          <w:lang w:val="pl-PL"/>
        </w:rPr>
        <w:t>dla wszystkich kanałów, które mają być nadawane z nad</w:t>
      </w:r>
      <w:r w:rsidR="00D95D60">
        <w:rPr>
          <w:rFonts w:ascii="Georgia" w:hAnsi="Georgia"/>
          <w:bCs/>
          <w:lang w:val="pl-PL"/>
        </w:rPr>
        <w:t>ajników naziemnych lub cyfrowo</w:t>
      </w:r>
      <w:r w:rsidRPr="003A428E">
        <w:rPr>
          <w:rFonts w:ascii="Georgia" w:hAnsi="Georgia"/>
          <w:bCs/>
          <w:lang w:val="pl-PL"/>
        </w:rPr>
        <w:t xml:space="preserve"> (nie dotyczy</w:t>
      </w:r>
      <w:r w:rsidR="00B77751" w:rsidRPr="003A428E">
        <w:rPr>
          <w:rFonts w:ascii="Georgia" w:hAnsi="Georgia"/>
          <w:bCs/>
          <w:lang w:val="pl-PL"/>
        </w:rPr>
        <w:t xml:space="preserve"> to</w:t>
      </w:r>
      <w:r w:rsidRPr="003A428E">
        <w:rPr>
          <w:rFonts w:ascii="Georgia" w:hAnsi="Georgia"/>
          <w:bCs/>
          <w:lang w:val="pl-PL"/>
        </w:rPr>
        <w:t xml:space="preserve"> nadawców publicznych). </w:t>
      </w:r>
      <w:r w:rsidR="00B77751" w:rsidRPr="003A428E">
        <w:rPr>
          <w:rFonts w:ascii="Georgia" w:hAnsi="Georgia"/>
          <w:bCs/>
          <w:lang w:val="pl-PL"/>
        </w:rPr>
        <w:t xml:space="preserve">Mimo że </w:t>
      </w:r>
      <w:r w:rsidRPr="003A428E">
        <w:rPr>
          <w:rFonts w:ascii="Georgia" w:hAnsi="Georgia"/>
          <w:bCs/>
          <w:lang w:val="pl-PL"/>
        </w:rPr>
        <w:t>parlament rozpatruje odpowiednie propozycje, istniejące przepisy nie wprowadzają żadnego mechanizmu prawnego ograniczającego</w:t>
      </w:r>
      <w:r w:rsidR="00B77751" w:rsidRPr="003A428E">
        <w:rPr>
          <w:rFonts w:ascii="Georgia" w:hAnsi="Georgia"/>
          <w:bCs/>
          <w:lang w:val="pl-PL"/>
        </w:rPr>
        <w:t xml:space="preserve"> nadawanie zagranicznych</w:t>
      </w:r>
      <w:r w:rsidRPr="003A428E">
        <w:rPr>
          <w:rFonts w:ascii="Georgia" w:hAnsi="Georgia"/>
          <w:bCs/>
          <w:lang w:val="pl-PL"/>
        </w:rPr>
        <w:t xml:space="preserve"> kana</w:t>
      </w:r>
      <w:r w:rsidR="00B77751" w:rsidRPr="003A428E">
        <w:rPr>
          <w:rFonts w:ascii="Georgia" w:hAnsi="Georgia"/>
          <w:bCs/>
          <w:lang w:val="pl-PL"/>
        </w:rPr>
        <w:t>łów dostępnych</w:t>
      </w:r>
      <w:r w:rsidRPr="003A428E">
        <w:rPr>
          <w:rFonts w:ascii="Georgia" w:hAnsi="Georgia"/>
          <w:bCs/>
          <w:lang w:val="pl-PL"/>
        </w:rPr>
        <w:t xml:space="preserve"> na terytorium Gruzji w sieciach kablowych za wyjątkiem wymogu przekazania </w:t>
      </w:r>
      <w:r w:rsidR="00D95D60">
        <w:rPr>
          <w:rFonts w:ascii="Georgia" w:hAnsi="Georgia"/>
          <w:bCs/>
          <w:lang w:val="pl-PL"/>
        </w:rPr>
        <w:t xml:space="preserve">regulatorowi </w:t>
      </w:r>
      <w:r w:rsidRPr="003A428E">
        <w:rPr>
          <w:rFonts w:ascii="Georgia" w:hAnsi="Georgia"/>
          <w:bCs/>
          <w:lang w:val="pl-PL"/>
        </w:rPr>
        <w:t xml:space="preserve">przez operatora </w:t>
      </w:r>
      <w:r w:rsidR="005432FE">
        <w:rPr>
          <w:rFonts w:ascii="Georgia" w:hAnsi="Georgia"/>
          <w:bCs/>
          <w:lang w:val="pl-PL"/>
        </w:rPr>
        <w:t xml:space="preserve">wszystkich </w:t>
      </w:r>
      <w:r w:rsidRPr="003A428E">
        <w:rPr>
          <w:rFonts w:ascii="Georgia" w:hAnsi="Georgia"/>
          <w:bCs/>
          <w:lang w:val="pl-PL"/>
        </w:rPr>
        <w:t>umów z kanałami uwzględnionymi w pakietach kablowych na terytorium Gruzji.</w:t>
      </w:r>
    </w:p>
    <w:p w14:paraId="6B040845" w14:textId="77777777" w:rsidR="00294B88" w:rsidRPr="003A428E" w:rsidRDefault="00294B88" w:rsidP="001D4EFF">
      <w:pPr>
        <w:ind w:left="-567"/>
        <w:jc w:val="both"/>
        <w:rPr>
          <w:rFonts w:ascii="Georgia" w:hAnsi="Georgia"/>
          <w:bCs/>
          <w:lang w:val="pl-PL"/>
        </w:rPr>
      </w:pPr>
    </w:p>
    <w:p w14:paraId="60A81628" w14:textId="6510CB2C" w:rsidR="00294B88" w:rsidRPr="003A428E" w:rsidRDefault="00912A93" w:rsidP="001D4EFF">
      <w:pPr>
        <w:ind w:left="-567"/>
        <w:jc w:val="both"/>
        <w:rPr>
          <w:rFonts w:ascii="Georgia" w:hAnsi="Georgia"/>
          <w:bCs/>
          <w:lang w:val="pl-PL"/>
        </w:rPr>
      </w:pPr>
      <w:r w:rsidRPr="003A428E">
        <w:rPr>
          <w:rFonts w:ascii="Georgia" w:hAnsi="Georgia"/>
          <w:bCs/>
          <w:lang w:val="pl-PL"/>
        </w:rPr>
        <w:t>G</w:t>
      </w:r>
      <w:r w:rsidR="00294B88" w:rsidRPr="003A428E">
        <w:rPr>
          <w:rFonts w:ascii="Georgia" w:hAnsi="Georgia"/>
          <w:bCs/>
          <w:lang w:val="pl-PL"/>
        </w:rPr>
        <w:t xml:space="preserve">łówne kanały telewizji gruzińskiej nie korzystają </w:t>
      </w:r>
      <w:r w:rsidRPr="003A428E">
        <w:rPr>
          <w:rFonts w:ascii="Georgia" w:hAnsi="Georgia"/>
          <w:bCs/>
          <w:lang w:val="pl-PL"/>
        </w:rPr>
        <w:t xml:space="preserve">obecnie </w:t>
      </w:r>
      <w:r w:rsidR="00294B88" w:rsidRPr="003A428E">
        <w:rPr>
          <w:rFonts w:ascii="Georgia" w:hAnsi="Georgia"/>
          <w:bCs/>
          <w:lang w:val="pl-PL"/>
        </w:rPr>
        <w:t>z programów nadawców rosyjskich. Niemniej jednak mniejsze stacje telewizyjne i sieci internetowe, znane ze swojej antyzachodniej propagandy, często cytują media rosyjskie.</w:t>
      </w:r>
    </w:p>
    <w:p w14:paraId="0AA3CE87" w14:textId="77777777" w:rsidR="001D4EFF" w:rsidRPr="003A428E" w:rsidRDefault="001D4EFF" w:rsidP="00E33757">
      <w:pPr>
        <w:ind w:left="-567"/>
        <w:jc w:val="both"/>
        <w:rPr>
          <w:rFonts w:ascii="Georgia" w:hAnsi="Georgia"/>
          <w:b/>
          <w:bCs/>
          <w:i/>
          <w:lang w:val="pl-PL"/>
        </w:rPr>
      </w:pPr>
    </w:p>
    <w:p w14:paraId="4936C7D1" w14:textId="77777777" w:rsidR="001D4EFF" w:rsidRPr="003A428E" w:rsidRDefault="001D4EFF" w:rsidP="00E33757">
      <w:pPr>
        <w:ind w:left="-567"/>
        <w:jc w:val="both"/>
        <w:rPr>
          <w:rFonts w:ascii="Georgia" w:hAnsi="Georgia"/>
          <w:b/>
          <w:bCs/>
          <w:i/>
          <w:lang w:val="pl-PL"/>
        </w:rPr>
      </w:pPr>
    </w:p>
    <w:p w14:paraId="6E0FD6D2" w14:textId="6BF93305" w:rsidR="001E3BB7" w:rsidRPr="003A428E" w:rsidRDefault="00294B88" w:rsidP="00E33757">
      <w:pPr>
        <w:ind w:left="-567"/>
        <w:jc w:val="both"/>
        <w:rPr>
          <w:rFonts w:ascii="Georgia" w:hAnsi="Georgia"/>
          <w:b/>
          <w:bCs/>
          <w:lang w:val="pl-PL"/>
        </w:rPr>
      </w:pPr>
      <w:r w:rsidRPr="003A428E">
        <w:rPr>
          <w:rFonts w:ascii="Georgia" w:hAnsi="Georgia"/>
          <w:b/>
          <w:bCs/>
          <w:i/>
          <w:lang w:val="pl-PL"/>
        </w:rPr>
        <w:t>Mołdawia</w:t>
      </w:r>
    </w:p>
    <w:p w14:paraId="7244B68C" w14:textId="77777777" w:rsidR="00B0769C" w:rsidRPr="003A428E" w:rsidRDefault="00B0769C" w:rsidP="00E33757">
      <w:pPr>
        <w:ind w:left="-567"/>
        <w:jc w:val="both"/>
        <w:rPr>
          <w:rFonts w:ascii="Georgia" w:hAnsi="Georgia"/>
          <w:bCs/>
          <w:lang w:val="pl-PL"/>
        </w:rPr>
      </w:pPr>
    </w:p>
    <w:p w14:paraId="511C17CA" w14:textId="33A3F21F" w:rsidR="00B0769C" w:rsidRPr="003A428E" w:rsidRDefault="009B0C0A" w:rsidP="009B0C0A">
      <w:pPr>
        <w:ind w:left="-567"/>
        <w:jc w:val="both"/>
        <w:rPr>
          <w:rFonts w:ascii="Georgia" w:hAnsi="Georgia"/>
          <w:bCs/>
          <w:lang w:val="pl-PL"/>
        </w:rPr>
      </w:pPr>
      <w:r w:rsidRPr="003A428E">
        <w:rPr>
          <w:rFonts w:ascii="Georgia" w:hAnsi="Georgia"/>
          <w:bCs/>
          <w:lang w:val="pl-PL"/>
        </w:rPr>
        <w:t xml:space="preserve">Działalność </w:t>
      </w:r>
      <w:r w:rsidR="00292404">
        <w:rPr>
          <w:rFonts w:ascii="Georgia" w:hAnsi="Georgia"/>
          <w:bCs/>
          <w:lang w:val="pl-PL"/>
        </w:rPr>
        <w:t>nadawcza telewizyjna i radiowa</w:t>
      </w:r>
      <w:r w:rsidRPr="003A428E">
        <w:rPr>
          <w:rFonts w:ascii="Georgia" w:hAnsi="Georgia"/>
          <w:bCs/>
          <w:lang w:val="pl-PL"/>
        </w:rPr>
        <w:t xml:space="preserve"> jest poddana kontroli regulatora mediów, Rad</w:t>
      </w:r>
      <w:r w:rsidR="00884D38" w:rsidRPr="003A428E">
        <w:rPr>
          <w:rFonts w:ascii="Georgia" w:hAnsi="Georgia"/>
          <w:bCs/>
          <w:lang w:val="pl-PL"/>
        </w:rPr>
        <w:t>y</w:t>
      </w:r>
      <w:r w:rsidRPr="003A428E">
        <w:rPr>
          <w:rFonts w:ascii="Georgia" w:hAnsi="Georgia"/>
          <w:bCs/>
          <w:lang w:val="pl-PL"/>
        </w:rPr>
        <w:t xml:space="preserve"> Koordynacji Nadawania.</w:t>
      </w:r>
      <w:r w:rsidR="008B05A5">
        <w:rPr>
          <w:rFonts w:ascii="Georgia" w:hAnsi="Georgia"/>
          <w:bCs/>
          <w:lang w:val="pl-PL"/>
        </w:rPr>
        <w:t xml:space="preserve"> </w:t>
      </w:r>
      <w:r w:rsidRPr="003A428E">
        <w:rPr>
          <w:rFonts w:ascii="Georgia" w:hAnsi="Georgia"/>
          <w:bCs/>
          <w:lang w:val="pl-PL"/>
        </w:rPr>
        <w:t xml:space="preserve">Mołdawia ratyfikowała </w:t>
      </w:r>
      <w:r w:rsidR="00140F8E">
        <w:rPr>
          <w:rFonts w:ascii="Georgia" w:hAnsi="Georgia"/>
          <w:bCs/>
          <w:lang w:val="pl-PL"/>
        </w:rPr>
        <w:t>E</w:t>
      </w:r>
      <w:r w:rsidRPr="003A428E">
        <w:rPr>
          <w:rFonts w:ascii="Georgia" w:hAnsi="Georgia"/>
          <w:bCs/>
          <w:lang w:val="pl-PL"/>
        </w:rPr>
        <w:t xml:space="preserve">uropejską </w:t>
      </w:r>
      <w:r w:rsidR="00140F8E">
        <w:rPr>
          <w:rFonts w:ascii="Georgia" w:hAnsi="Georgia"/>
          <w:bCs/>
          <w:lang w:val="pl-PL"/>
        </w:rPr>
        <w:t>K</w:t>
      </w:r>
      <w:r w:rsidRPr="003A428E">
        <w:rPr>
          <w:rFonts w:ascii="Georgia" w:hAnsi="Georgia"/>
          <w:bCs/>
          <w:lang w:val="pl-PL"/>
        </w:rPr>
        <w:t xml:space="preserve">onwencję o </w:t>
      </w:r>
      <w:r w:rsidR="00140F8E">
        <w:rPr>
          <w:rFonts w:ascii="Georgia" w:hAnsi="Georgia"/>
          <w:bCs/>
          <w:lang w:val="pl-PL"/>
        </w:rPr>
        <w:t>T</w:t>
      </w:r>
      <w:r w:rsidRPr="003A428E">
        <w:rPr>
          <w:rFonts w:ascii="Georgia" w:hAnsi="Georgia"/>
          <w:bCs/>
          <w:lang w:val="pl-PL"/>
        </w:rPr>
        <w:t xml:space="preserve">elewizji </w:t>
      </w:r>
      <w:r w:rsidR="00140F8E">
        <w:rPr>
          <w:rFonts w:ascii="Georgia" w:hAnsi="Georgia"/>
          <w:bCs/>
          <w:lang w:val="pl-PL"/>
        </w:rPr>
        <w:t>P</w:t>
      </w:r>
      <w:r w:rsidRPr="003A428E">
        <w:rPr>
          <w:rFonts w:ascii="Georgia" w:hAnsi="Georgia"/>
          <w:bCs/>
          <w:lang w:val="pl-PL"/>
        </w:rPr>
        <w:t>onadgranicznej w 2003 roku. Dodatkowo obowiązuje ustawa o nadawaniu z 2006 roku</w:t>
      </w:r>
      <w:r w:rsidR="005432FE">
        <w:rPr>
          <w:rFonts w:ascii="Georgia" w:hAnsi="Georgia"/>
          <w:bCs/>
          <w:lang w:val="pl-PL"/>
        </w:rPr>
        <w:t>,</w:t>
      </w:r>
      <w:r w:rsidRPr="003A428E">
        <w:rPr>
          <w:rFonts w:ascii="Georgia" w:hAnsi="Georgia"/>
          <w:bCs/>
          <w:lang w:val="pl-PL"/>
        </w:rPr>
        <w:t xml:space="preserve"> a Konstytucja zawiera artykuł 32 dotyczący wolności wyrażania</w:t>
      </w:r>
      <w:r w:rsidR="00B77751" w:rsidRPr="003A428E">
        <w:rPr>
          <w:rFonts w:ascii="Georgia" w:hAnsi="Georgia"/>
          <w:bCs/>
          <w:lang w:val="pl-PL"/>
        </w:rPr>
        <w:t xml:space="preserve"> opinii</w:t>
      </w:r>
      <w:r w:rsidRPr="003A428E">
        <w:rPr>
          <w:rFonts w:ascii="Georgia" w:hAnsi="Georgia"/>
          <w:bCs/>
          <w:lang w:val="pl-PL"/>
        </w:rPr>
        <w:t xml:space="preserve"> i zakazu nadużywania takiej wolności. W przypadku naruszenia praw i wolności przez media kodeks karny przewiduje sankcje</w:t>
      </w:r>
      <w:r w:rsidR="00140F8E">
        <w:rPr>
          <w:rFonts w:ascii="Georgia" w:hAnsi="Georgia"/>
          <w:bCs/>
          <w:lang w:val="pl-PL"/>
        </w:rPr>
        <w:t xml:space="preserve"> w postaci kar</w:t>
      </w:r>
      <w:r w:rsidRPr="003A428E">
        <w:rPr>
          <w:rFonts w:ascii="Georgia" w:hAnsi="Georgia"/>
          <w:bCs/>
          <w:lang w:val="pl-PL"/>
        </w:rPr>
        <w:t>.</w:t>
      </w:r>
    </w:p>
    <w:p w14:paraId="42CC8EEE" w14:textId="77777777" w:rsidR="009B0C0A" w:rsidRPr="003A428E" w:rsidRDefault="009B0C0A" w:rsidP="009B0C0A">
      <w:pPr>
        <w:ind w:left="-567"/>
        <w:jc w:val="both"/>
        <w:rPr>
          <w:rFonts w:ascii="Georgia" w:hAnsi="Georgia"/>
          <w:bCs/>
          <w:lang w:val="pl-PL"/>
        </w:rPr>
      </w:pPr>
    </w:p>
    <w:p w14:paraId="3078A478" w14:textId="769F0EB1" w:rsidR="001E3BB7" w:rsidRPr="003A428E" w:rsidRDefault="009B0C0A" w:rsidP="00E33757">
      <w:pPr>
        <w:ind w:left="-567"/>
        <w:jc w:val="both"/>
        <w:rPr>
          <w:rFonts w:ascii="Georgia" w:hAnsi="Georgia"/>
          <w:bCs/>
          <w:lang w:val="pl-PL"/>
        </w:rPr>
      </w:pPr>
      <w:r w:rsidRPr="003A428E">
        <w:rPr>
          <w:rFonts w:ascii="Georgia" w:hAnsi="Georgia"/>
          <w:bCs/>
          <w:lang w:val="pl-PL"/>
        </w:rPr>
        <w:t xml:space="preserve">W kwietniu 2014 roku Rada Koordynacji Nadawania przeprowadziła monitoring treści pięciu kanałów telewizyjnych (krajowego nadawcy Prime TV retransmitującego rosyjski Kanał Pierwszy, krajowego nadawcy TV7 retransmitującego rosyjską NTV i nadawców RTR Mołdawia, Ren Mołdawia i Rosja 24), które nadają treści produkowane w Rosji. W oparciu o wyniki monitoringu w lipcu </w:t>
      </w:r>
      <w:r w:rsidR="005432FE">
        <w:rPr>
          <w:rFonts w:ascii="Georgia" w:hAnsi="Georgia"/>
          <w:bCs/>
          <w:lang w:val="pl-PL"/>
        </w:rPr>
        <w:t xml:space="preserve">2014 r. </w:t>
      </w:r>
      <w:r w:rsidRPr="003A428E">
        <w:rPr>
          <w:rFonts w:ascii="Georgia" w:hAnsi="Georgia"/>
          <w:bCs/>
          <w:lang w:val="pl-PL"/>
        </w:rPr>
        <w:t>Rada podjęła decyzję o zawieszeniu do końca ro</w:t>
      </w:r>
      <w:r w:rsidR="00912A93" w:rsidRPr="003A428E">
        <w:rPr>
          <w:rFonts w:ascii="Georgia" w:hAnsi="Georgia"/>
          <w:bCs/>
          <w:lang w:val="pl-PL"/>
        </w:rPr>
        <w:t>ku retransmisji kanału Rosja 24</w:t>
      </w:r>
      <w:r w:rsidR="005432FE">
        <w:rPr>
          <w:rFonts w:ascii="Georgia" w:hAnsi="Georgia"/>
          <w:bCs/>
          <w:lang w:val="pl-PL"/>
        </w:rPr>
        <w:t>,</w:t>
      </w:r>
      <w:r w:rsidR="00912A93" w:rsidRPr="003A428E">
        <w:rPr>
          <w:rFonts w:ascii="Georgia" w:hAnsi="Georgia"/>
          <w:bCs/>
          <w:lang w:val="pl-PL"/>
        </w:rPr>
        <w:t xml:space="preserve"> działającego</w:t>
      </w:r>
      <w:r w:rsidRPr="003A428E">
        <w:rPr>
          <w:rFonts w:ascii="Georgia" w:hAnsi="Georgia"/>
          <w:bCs/>
          <w:lang w:val="pl-PL"/>
        </w:rPr>
        <w:t xml:space="preserve"> na podstawie upoważnienia do retransmisji wydanego przez Radę</w:t>
      </w:r>
      <w:r w:rsidR="001E3BB7" w:rsidRPr="003A428E">
        <w:rPr>
          <w:rFonts w:ascii="Georgia" w:hAnsi="Georgia"/>
          <w:bCs/>
          <w:lang w:val="pl-PL"/>
        </w:rPr>
        <w:t>.</w:t>
      </w:r>
      <w:r w:rsidR="001E3BB7" w:rsidRPr="003A428E">
        <w:rPr>
          <w:rFonts w:ascii="Georgia" w:hAnsi="Georgia"/>
          <w:bCs/>
          <w:vertAlign w:val="superscript"/>
          <w:lang w:val="pl-PL"/>
        </w:rPr>
        <w:footnoteReference w:id="33"/>
      </w:r>
      <w:r w:rsidR="001E3BB7" w:rsidRPr="003A428E">
        <w:rPr>
          <w:rFonts w:ascii="Georgia" w:hAnsi="Georgia"/>
          <w:bCs/>
          <w:lang w:val="pl-PL"/>
        </w:rPr>
        <w:t xml:space="preserve"> </w:t>
      </w:r>
    </w:p>
    <w:p w14:paraId="3DC96ED5" w14:textId="77777777" w:rsidR="00B0769C" w:rsidRPr="003A428E" w:rsidRDefault="00B0769C" w:rsidP="001E3BB7">
      <w:pPr>
        <w:jc w:val="both"/>
        <w:rPr>
          <w:rFonts w:ascii="Georgia" w:hAnsi="Georgia"/>
          <w:bCs/>
          <w:lang w:val="pl-PL"/>
        </w:rPr>
      </w:pPr>
    </w:p>
    <w:p w14:paraId="77A86ACB" w14:textId="7B89B8F3" w:rsidR="005C6557" w:rsidRPr="003A428E" w:rsidRDefault="005C6557" w:rsidP="00940F06">
      <w:pPr>
        <w:ind w:left="-567"/>
        <w:jc w:val="both"/>
        <w:rPr>
          <w:rFonts w:ascii="Georgia" w:hAnsi="Georgia"/>
          <w:bCs/>
          <w:lang w:val="pl-PL"/>
        </w:rPr>
      </w:pPr>
      <w:r w:rsidRPr="003A428E">
        <w:rPr>
          <w:rFonts w:ascii="Georgia" w:hAnsi="Georgia"/>
          <w:bCs/>
          <w:lang w:val="pl-PL"/>
        </w:rPr>
        <w:t>W tym samym czasie Rada nałożyła sankcje (ostrzeżenie, kara pieniężna</w:t>
      </w:r>
      <w:r w:rsidR="00F52F5E">
        <w:rPr>
          <w:rFonts w:ascii="Georgia" w:hAnsi="Georgia"/>
          <w:bCs/>
          <w:lang w:val="pl-PL"/>
        </w:rPr>
        <w:t>)</w:t>
      </w:r>
      <w:r w:rsidRPr="003A428E">
        <w:rPr>
          <w:rFonts w:ascii="Georgia" w:hAnsi="Georgia"/>
          <w:bCs/>
          <w:lang w:val="pl-PL"/>
        </w:rPr>
        <w:t xml:space="preserve"> </w:t>
      </w:r>
      <w:r w:rsidR="00866EC4" w:rsidRPr="003A428E">
        <w:rPr>
          <w:rFonts w:ascii="Georgia" w:hAnsi="Georgia"/>
          <w:bCs/>
          <w:lang w:val="pl-PL"/>
        </w:rPr>
        <w:t xml:space="preserve">za naruszenie ustawy o nadawaniu </w:t>
      </w:r>
      <w:r w:rsidRPr="003A428E">
        <w:rPr>
          <w:rFonts w:ascii="Georgia" w:hAnsi="Georgia"/>
          <w:bCs/>
          <w:lang w:val="pl-PL"/>
        </w:rPr>
        <w:t xml:space="preserve">na </w:t>
      </w:r>
      <w:r w:rsidR="00866EC4" w:rsidRPr="003A428E">
        <w:rPr>
          <w:rFonts w:ascii="Georgia" w:hAnsi="Georgia"/>
          <w:bCs/>
          <w:lang w:val="pl-PL"/>
        </w:rPr>
        <w:t>kanały działające na mocy ustawodawstwa mołdawskiego</w:t>
      </w:r>
      <w:r w:rsidR="00866EC4">
        <w:rPr>
          <w:rFonts w:ascii="Georgia" w:hAnsi="Georgia"/>
          <w:bCs/>
          <w:lang w:val="pl-PL"/>
        </w:rPr>
        <w:t>:</w:t>
      </w:r>
      <w:r w:rsidRPr="003A428E">
        <w:rPr>
          <w:rFonts w:ascii="Georgia" w:hAnsi="Georgia"/>
          <w:bCs/>
          <w:lang w:val="pl-PL"/>
        </w:rPr>
        <w:t xml:space="preserve"> Prime TV, TV 7, </w:t>
      </w:r>
      <w:r w:rsidR="00866EC4">
        <w:rPr>
          <w:rFonts w:ascii="Georgia" w:hAnsi="Georgia"/>
          <w:bCs/>
          <w:lang w:val="pl-PL"/>
        </w:rPr>
        <w:t>Ren TV Mołdawia i RTR Mołdawia</w:t>
      </w:r>
      <w:r w:rsidRPr="003A428E">
        <w:rPr>
          <w:rFonts w:ascii="Georgia" w:hAnsi="Georgia"/>
          <w:bCs/>
          <w:lang w:val="pl-PL"/>
        </w:rPr>
        <w:t xml:space="preserve">. Organ regulacyjny stwierdził naruszenie </w:t>
      </w:r>
      <w:r w:rsidR="00884D38" w:rsidRPr="003A428E">
        <w:rPr>
          <w:rFonts w:ascii="Georgia" w:hAnsi="Georgia"/>
          <w:bCs/>
          <w:lang w:val="pl-PL"/>
        </w:rPr>
        <w:t>przepisów</w:t>
      </w:r>
      <w:r w:rsidRPr="003A428E">
        <w:rPr>
          <w:rFonts w:ascii="Georgia" w:hAnsi="Georgia"/>
          <w:bCs/>
          <w:lang w:val="pl-PL"/>
        </w:rPr>
        <w:t xml:space="preserve"> dotyczących pluralizmu opinii i obowiązku informowania opinii publicznej we właściwy i </w:t>
      </w:r>
      <w:r w:rsidR="00884D38" w:rsidRPr="003A428E">
        <w:rPr>
          <w:rFonts w:ascii="Georgia" w:hAnsi="Georgia"/>
          <w:bCs/>
          <w:lang w:val="pl-PL"/>
        </w:rPr>
        <w:t>obiektywny</w:t>
      </w:r>
      <w:r w:rsidRPr="003A428E">
        <w:rPr>
          <w:rFonts w:ascii="Georgia" w:hAnsi="Georgia"/>
          <w:bCs/>
          <w:lang w:val="pl-PL"/>
        </w:rPr>
        <w:t xml:space="preserve"> sposób. Zgodnie z wynikami badań prowadzonych przez Radę</w:t>
      </w:r>
      <w:r w:rsidR="00F851DE">
        <w:rPr>
          <w:rFonts w:ascii="Georgia" w:hAnsi="Georgia"/>
          <w:bCs/>
          <w:lang w:val="pl-PL"/>
        </w:rPr>
        <w:t>,</w:t>
      </w:r>
      <w:r w:rsidRPr="003A428E">
        <w:rPr>
          <w:rFonts w:ascii="Georgia" w:hAnsi="Georgia"/>
          <w:bCs/>
          <w:lang w:val="pl-PL"/>
        </w:rPr>
        <w:t xml:space="preserve"> większość</w:t>
      </w:r>
      <w:r w:rsidR="00884D38" w:rsidRPr="003A428E">
        <w:rPr>
          <w:rFonts w:ascii="Georgia" w:hAnsi="Georgia"/>
          <w:bCs/>
          <w:lang w:val="pl-PL"/>
        </w:rPr>
        <w:t xml:space="preserve"> programów</w:t>
      </w:r>
      <w:r w:rsidRPr="003A428E">
        <w:rPr>
          <w:rFonts w:ascii="Georgia" w:hAnsi="Georgia"/>
          <w:bCs/>
          <w:lang w:val="pl-PL"/>
        </w:rPr>
        <w:t xml:space="preserve"> informacyjnych i </w:t>
      </w:r>
      <w:r w:rsidR="00884D38" w:rsidRPr="003A428E">
        <w:rPr>
          <w:rFonts w:ascii="Georgia" w:hAnsi="Georgia"/>
          <w:bCs/>
          <w:lang w:val="pl-PL"/>
        </w:rPr>
        <w:t>publicystycznych</w:t>
      </w:r>
      <w:r w:rsidRPr="003A428E">
        <w:rPr>
          <w:rFonts w:ascii="Georgia" w:hAnsi="Georgia"/>
          <w:bCs/>
          <w:lang w:val="pl-PL"/>
        </w:rPr>
        <w:t xml:space="preserve"> produkowanych w Rosji i retransmitowanych w Mołdawii przez </w:t>
      </w:r>
      <w:r w:rsidR="00866EC4">
        <w:rPr>
          <w:rFonts w:ascii="Georgia" w:hAnsi="Georgia"/>
          <w:bCs/>
          <w:lang w:val="pl-PL"/>
        </w:rPr>
        <w:t xml:space="preserve">te </w:t>
      </w:r>
      <w:r w:rsidRPr="003A428E">
        <w:rPr>
          <w:rFonts w:ascii="Georgia" w:hAnsi="Georgia"/>
          <w:bCs/>
          <w:lang w:val="pl-PL"/>
        </w:rPr>
        <w:t xml:space="preserve">kanały była tendencyjna, manipulowała informacjami i promowała </w:t>
      </w:r>
      <w:r w:rsidR="005A5A74" w:rsidRPr="003A428E">
        <w:rPr>
          <w:rFonts w:ascii="Georgia" w:hAnsi="Georgia"/>
          <w:bCs/>
          <w:lang w:val="pl-PL"/>
        </w:rPr>
        <w:t xml:space="preserve">tylko </w:t>
      </w:r>
      <w:r w:rsidRPr="003A428E">
        <w:rPr>
          <w:rFonts w:ascii="Georgia" w:hAnsi="Georgia"/>
          <w:bCs/>
          <w:lang w:val="pl-PL"/>
        </w:rPr>
        <w:t>jeden punkt widzenia dotyczący konfliktu na Ukrainie.</w:t>
      </w:r>
    </w:p>
    <w:p w14:paraId="0E2B43A1" w14:textId="77777777" w:rsidR="005C6557" w:rsidRPr="003A428E" w:rsidRDefault="005C6557" w:rsidP="00940F06">
      <w:pPr>
        <w:ind w:left="-567"/>
        <w:jc w:val="both"/>
        <w:rPr>
          <w:rFonts w:ascii="Georgia" w:hAnsi="Georgia"/>
          <w:bCs/>
          <w:lang w:val="pl-PL"/>
        </w:rPr>
      </w:pPr>
    </w:p>
    <w:p w14:paraId="2212168E" w14:textId="4000370E" w:rsidR="005C6557" w:rsidRPr="003A428E" w:rsidRDefault="005C6557" w:rsidP="00940F06">
      <w:pPr>
        <w:ind w:left="-567"/>
        <w:jc w:val="both"/>
        <w:rPr>
          <w:rFonts w:ascii="Georgia" w:hAnsi="Georgia"/>
          <w:bCs/>
          <w:lang w:val="pl-PL"/>
        </w:rPr>
      </w:pPr>
      <w:r w:rsidRPr="003A428E">
        <w:rPr>
          <w:rFonts w:ascii="Georgia" w:hAnsi="Georgia"/>
          <w:bCs/>
          <w:lang w:val="pl-PL"/>
        </w:rPr>
        <w:t xml:space="preserve">Na początku kwietnia 2015 roku koalicja rządząca zaproponowała nowelizację ustawy o nadawaniu mającą na celu wzmocnienie obszaru informacyjnego w Mołdawii. Projekt nowej ustawy, stworzony jako bezpośrednia odpowiedź legislacyjna na </w:t>
      </w:r>
      <w:r w:rsidR="00866EC4">
        <w:rPr>
          <w:rFonts w:ascii="Georgia" w:hAnsi="Georgia"/>
          <w:bCs/>
          <w:lang w:val="pl-PL"/>
        </w:rPr>
        <w:t xml:space="preserve">trwające rozpowszechnianie </w:t>
      </w:r>
      <w:r w:rsidR="005A5A74" w:rsidRPr="003A428E">
        <w:rPr>
          <w:rFonts w:ascii="Georgia" w:hAnsi="Georgia"/>
          <w:bCs/>
          <w:lang w:val="pl-PL"/>
        </w:rPr>
        <w:t>propagandy rosyjskiej, był krytykowany</w:t>
      </w:r>
      <w:r w:rsidRPr="003A428E">
        <w:rPr>
          <w:rFonts w:ascii="Georgia" w:hAnsi="Georgia"/>
          <w:bCs/>
          <w:lang w:val="pl-PL"/>
        </w:rPr>
        <w:t xml:space="preserve"> przez organizacje obywatelskie i media, szczególn</w:t>
      </w:r>
      <w:r w:rsidR="00F851DE">
        <w:rPr>
          <w:rFonts w:ascii="Georgia" w:hAnsi="Georgia"/>
          <w:bCs/>
          <w:lang w:val="pl-PL"/>
        </w:rPr>
        <w:t>ie</w:t>
      </w:r>
      <w:r w:rsidRPr="003A428E">
        <w:rPr>
          <w:rFonts w:ascii="Georgia" w:hAnsi="Georgia"/>
          <w:bCs/>
          <w:lang w:val="pl-PL"/>
        </w:rPr>
        <w:t xml:space="preserve"> </w:t>
      </w:r>
      <w:r w:rsidR="00B77751" w:rsidRPr="003A428E">
        <w:rPr>
          <w:rFonts w:ascii="Georgia" w:hAnsi="Georgia"/>
          <w:bCs/>
          <w:lang w:val="pl-PL"/>
        </w:rPr>
        <w:t>w zakresie</w:t>
      </w:r>
      <w:r w:rsidRPr="003A428E">
        <w:rPr>
          <w:rFonts w:ascii="Georgia" w:hAnsi="Georgia"/>
          <w:bCs/>
          <w:lang w:val="pl-PL"/>
        </w:rPr>
        <w:t xml:space="preserve"> postanowień mających regulować zachowanie </w:t>
      </w:r>
      <w:r w:rsidR="00866EC4">
        <w:rPr>
          <w:rFonts w:ascii="Georgia" w:hAnsi="Georgia"/>
          <w:bCs/>
          <w:lang w:val="pl-PL"/>
        </w:rPr>
        <w:t>prowadzących programy</w:t>
      </w:r>
      <w:r w:rsidRPr="003A428E">
        <w:rPr>
          <w:rFonts w:ascii="Georgia" w:hAnsi="Georgia"/>
          <w:bCs/>
          <w:lang w:val="pl-PL"/>
        </w:rPr>
        <w:t xml:space="preserve"> talk-show.</w:t>
      </w:r>
    </w:p>
    <w:p w14:paraId="1C535976" w14:textId="77777777" w:rsidR="001E3BB7" w:rsidRPr="003A428E" w:rsidRDefault="001E3BB7" w:rsidP="001E3BB7">
      <w:pPr>
        <w:jc w:val="both"/>
        <w:rPr>
          <w:rFonts w:ascii="Georgia" w:hAnsi="Georgia"/>
          <w:bCs/>
          <w:lang w:val="pl-PL"/>
        </w:rPr>
      </w:pPr>
    </w:p>
    <w:p w14:paraId="64A41D74" w14:textId="759BBC8F" w:rsidR="004D1AB5" w:rsidRPr="00A77D49" w:rsidRDefault="002D79BA" w:rsidP="00A77D49">
      <w:pPr>
        <w:rPr>
          <w:rFonts w:ascii="Georgia" w:hAnsi="Georgia"/>
          <w:bCs/>
          <w:lang w:val="pl-PL"/>
        </w:rPr>
      </w:pPr>
      <w:r w:rsidRPr="003A428E">
        <w:rPr>
          <w:rFonts w:ascii="Georgia" w:hAnsi="Georgia"/>
          <w:bCs/>
          <w:lang w:val="pl-PL"/>
        </w:rPr>
        <w:br w:type="page"/>
      </w:r>
    </w:p>
    <w:p w14:paraId="1B96ED78" w14:textId="4A4E9AE4" w:rsidR="008E6DBF" w:rsidRPr="003A428E" w:rsidRDefault="005C6557" w:rsidP="00EC6024">
      <w:pPr>
        <w:pStyle w:val="1"/>
        <w:numPr>
          <w:ilvl w:val="0"/>
          <w:numId w:val="2"/>
        </w:numPr>
        <w:spacing w:after="0"/>
        <w:ind w:left="-567" w:firstLine="0"/>
        <w:jc w:val="both"/>
        <w:rPr>
          <w:rFonts w:ascii="Georgia" w:hAnsi="Georgia"/>
          <w:b/>
          <w:lang w:val="pl-PL"/>
        </w:rPr>
      </w:pPr>
      <w:r w:rsidRPr="003A428E">
        <w:rPr>
          <w:rFonts w:ascii="Georgia" w:hAnsi="Georgia"/>
          <w:b/>
          <w:lang w:val="pl-PL"/>
        </w:rPr>
        <w:t>WYNIKI MONITORINGU</w:t>
      </w:r>
    </w:p>
    <w:p w14:paraId="0820E73E" w14:textId="77777777" w:rsidR="008E6DBF" w:rsidRPr="003A428E" w:rsidRDefault="008E6DBF" w:rsidP="008E6DBF">
      <w:pPr>
        <w:pStyle w:val="1"/>
        <w:spacing w:after="0"/>
        <w:jc w:val="both"/>
        <w:rPr>
          <w:rFonts w:ascii="Georgia" w:hAnsi="Georgia"/>
          <w:b/>
          <w:lang w:val="pl-PL"/>
        </w:rPr>
      </w:pPr>
    </w:p>
    <w:p w14:paraId="750D276B" w14:textId="17C679D6" w:rsidR="008E6DBF" w:rsidRPr="003A428E" w:rsidRDefault="005C6557" w:rsidP="00700128">
      <w:pPr>
        <w:pStyle w:val="Akapitzlist"/>
        <w:numPr>
          <w:ilvl w:val="1"/>
          <w:numId w:val="2"/>
        </w:numPr>
        <w:tabs>
          <w:tab w:val="left" w:pos="284"/>
        </w:tabs>
        <w:ind w:hanging="1647"/>
        <w:jc w:val="both"/>
        <w:rPr>
          <w:rFonts w:ascii="Georgia" w:hAnsi="Georgia"/>
          <w:b/>
          <w:i/>
          <w:lang w:val="pl-PL"/>
        </w:rPr>
      </w:pPr>
      <w:r w:rsidRPr="003A428E">
        <w:rPr>
          <w:rFonts w:ascii="Georgia" w:hAnsi="Georgia"/>
          <w:b/>
          <w:i/>
          <w:lang w:val="pl-PL"/>
        </w:rPr>
        <w:t>Analiza ilościowa</w:t>
      </w:r>
    </w:p>
    <w:p w14:paraId="5A622875" w14:textId="77777777" w:rsidR="00700128" w:rsidRPr="003A428E" w:rsidRDefault="00700128" w:rsidP="00700128">
      <w:pPr>
        <w:pStyle w:val="Akapitzlist"/>
        <w:tabs>
          <w:tab w:val="left" w:pos="0"/>
        </w:tabs>
        <w:ind w:left="1080"/>
        <w:jc w:val="both"/>
        <w:rPr>
          <w:rFonts w:ascii="Georgia" w:hAnsi="Georgia"/>
          <w:b/>
          <w:i/>
          <w:lang w:val="pl-PL"/>
        </w:rPr>
      </w:pPr>
    </w:p>
    <w:p w14:paraId="3E0B810A" w14:textId="6FFD798B" w:rsidR="00700128" w:rsidRPr="003A428E" w:rsidRDefault="005C6557" w:rsidP="00AC28E3">
      <w:pPr>
        <w:pStyle w:val="Akapitzlist"/>
        <w:numPr>
          <w:ilvl w:val="2"/>
          <w:numId w:val="2"/>
        </w:numPr>
        <w:tabs>
          <w:tab w:val="left" w:pos="0"/>
        </w:tabs>
        <w:ind w:left="284" w:hanging="568"/>
        <w:jc w:val="both"/>
        <w:rPr>
          <w:rFonts w:ascii="Georgia" w:hAnsi="Georgia"/>
          <w:b/>
          <w:i/>
          <w:lang w:val="pl-PL"/>
        </w:rPr>
      </w:pPr>
      <w:r w:rsidRPr="003A428E">
        <w:rPr>
          <w:rFonts w:ascii="Georgia" w:hAnsi="Georgia"/>
          <w:b/>
          <w:i/>
          <w:lang w:val="pl-PL"/>
        </w:rPr>
        <w:t>Monitorowane podmioty</w:t>
      </w:r>
    </w:p>
    <w:p w14:paraId="41D58D21" w14:textId="77777777" w:rsidR="00700128" w:rsidRPr="003A428E" w:rsidRDefault="00700128" w:rsidP="008E6DBF">
      <w:pPr>
        <w:ind w:hanging="567"/>
        <w:jc w:val="both"/>
        <w:rPr>
          <w:rFonts w:ascii="Georgia" w:hAnsi="Georgia"/>
          <w:b/>
          <w:i/>
          <w:lang w:val="pl-PL"/>
        </w:rPr>
      </w:pPr>
    </w:p>
    <w:p w14:paraId="790DE8AC" w14:textId="171CEA01" w:rsidR="008E6DBF" w:rsidRPr="003A428E" w:rsidRDefault="005C6557" w:rsidP="008E6DBF">
      <w:pPr>
        <w:ind w:hanging="567"/>
        <w:jc w:val="both"/>
        <w:rPr>
          <w:rFonts w:ascii="Georgia" w:hAnsi="Georgia"/>
          <w:b/>
          <w:i/>
          <w:lang w:val="pl-PL"/>
        </w:rPr>
      </w:pPr>
      <w:r w:rsidRPr="003A428E">
        <w:rPr>
          <w:rFonts w:ascii="Georgia" w:hAnsi="Georgia"/>
          <w:b/>
          <w:i/>
          <w:lang w:val="pl-PL"/>
        </w:rPr>
        <w:t>Kanał Pierwszy</w:t>
      </w:r>
    </w:p>
    <w:p w14:paraId="25A403AD" w14:textId="77777777" w:rsidR="008E6DBF" w:rsidRPr="003A428E" w:rsidRDefault="008E6DBF" w:rsidP="008E6DBF">
      <w:pPr>
        <w:jc w:val="both"/>
        <w:rPr>
          <w:rFonts w:ascii="Georgia" w:hAnsi="Georgia"/>
          <w:lang w:val="pl-PL"/>
        </w:rPr>
      </w:pPr>
    </w:p>
    <w:p w14:paraId="4B49D851" w14:textId="5D92E4A4" w:rsidR="005C6557" w:rsidRPr="003A428E" w:rsidRDefault="005C6557" w:rsidP="00700128">
      <w:pPr>
        <w:ind w:left="-567"/>
        <w:jc w:val="both"/>
        <w:rPr>
          <w:rFonts w:ascii="Georgia" w:hAnsi="Georgia"/>
          <w:lang w:val="pl-PL"/>
        </w:rPr>
      </w:pPr>
      <w:r w:rsidRPr="003A428E">
        <w:rPr>
          <w:rFonts w:ascii="Georgia" w:hAnsi="Georgia"/>
          <w:lang w:val="pl-PL"/>
        </w:rPr>
        <w:t>Kanał Pierwszy poświęcał większość najlepszego czasu antenowego relacjonowaniu działalności władz państwowych. Prezydent</w:t>
      </w:r>
      <w:r w:rsidR="005A5A74" w:rsidRPr="003A428E">
        <w:rPr>
          <w:rFonts w:ascii="Georgia" w:hAnsi="Georgia"/>
          <w:lang w:val="pl-PL"/>
        </w:rPr>
        <w:t>a</w:t>
      </w:r>
      <w:r w:rsidRPr="003A428E">
        <w:rPr>
          <w:rFonts w:ascii="Georgia" w:hAnsi="Georgia"/>
          <w:lang w:val="pl-PL"/>
        </w:rPr>
        <w:t xml:space="preserve"> </w:t>
      </w:r>
      <w:r w:rsidR="00866EC4">
        <w:rPr>
          <w:rFonts w:ascii="Georgia" w:hAnsi="Georgia"/>
          <w:lang w:val="pl-PL"/>
        </w:rPr>
        <w:t xml:space="preserve">Władimira </w:t>
      </w:r>
      <w:r w:rsidRPr="003A428E">
        <w:rPr>
          <w:rFonts w:ascii="Georgia" w:hAnsi="Georgia"/>
          <w:lang w:val="pl-PL"/>
        </w:rPr>
        <w:t>Putin</w:t>
      </w:r>
      <w:r w:rsidR="005A5A74" w:rsidRPr="003A428E">
        <w:rPr>
          <w:rFonts w:ascii="Georgia" w:hAnsi="Georgia"/>
          <w:lang w:val="pl-PL"/>
        </w:rPr>
        <w:t>a dotyczyły relacje nadawane przez</w:t>
      </w:r>
      <w:r w:rsidR="008B05A5">
        <w:rPr>
          <w:rFonts w:ascii="Georgia" w:hAnsi="Georgia"/>
          <w:lang w:val="pl-PL"/>
        </w:rPr>
        <w:t xml:space="preserve"> </w:t>
      </w:r>
      <w:r w:rsidR="00865009">
        <w:rPr>
          <w:rFonts w:ascii="Georgia" w:hAnsi="Georgia"/>
          <w:lang w:val="pl-PL"/>
        </w:rPr>
        <w:t xml:space="preserve">jedną godz. </w:t>
      </w:r>
      <w:r w:rsidR="00A111FC">
        <w:rPr>
          <w:rFonts w:ascii="Georgia" w:hAnsi="Georgia"/>
          <w:lang w:val="pl-PL"/>
        </w:rPr>
        <w:t>27 min</w:t>
      </w:r>
      <w:r w:rsidR="00865009">
        <w:rPr>
          <w:rFonts w:ascii="Georgia" w:hAnsi="Georgia"/>
          <w:lang w:val="pl-PL"/>
        </w:rPr>
        <w:t>ut (1:27 min)</w:t>
      </w:r>
      <w:r w:rsidR="00A111FC">
        <w:rPr>
          <w:rFonts w:ascii="Georgia" w:hAnsi="Georgia"/>
          <w:lang w:val="pl-PL"/>
        </w:rPr>
        <w:t>.</w:t>
      </w:r>
      <w:r w:rsidR="00EA1EF6" w:rsidRPr="003A428E">
        <w:rPr>
          <w:rFonts w:ascii="Georgia" w:hAnsi="Georgia"/>
          <w:lang w:val="pl-PL"/>
        </w:rPr>
        <w:t xml:space="preserve"> </w:t>
      </w:r>
      <w:r w:rsidR="00A111FC">
        <w:rPr>
          <w:rFonts w:ascii="Georgia" w:hAnsi="Georgia"/>
          <w:lang w:val="pl-PL"/>
        </w:rPr>
        <w:t xml:space="preserve">Z tego przekazu 72 proc. </w:t>
      </w:r>
      <w:r w:rsidR="00EA1EF6" w:rsidRPr="003A428E">
        <w:rPr>
          <w:rFonts w:ascii="Georgia" w:hAnsi="Georgia"/>
          <w:lang w:val="pl-PL"/>
        </w:rPr>
        <w:t>było pozytywne</w:t>
      </w:r>
      <w:r w:rsidR="00A111FC">
        <w:rPr>
          <w:rFonts w:ascii="Georgia" w:hAnsi="Georgia"/>
          <w:lang w:val="pl-PL"/>
        </w:rPr>
        <w:t>,</w:t>
      </w:r>
      <w:r w:rsidR="00EA1EF6" w:rsidRPr="003A428E">
        <w:rPr>
          <w:rFonts w:ascii="Georgia" w:hAnsi="Georgia"/>
          <w:lang w:val="pl-PL"/>
        </w:rPr>
        <w:t xml:space="preserve"> a </w:t>
      </w:r>
      <w:r w:rsidR="00865009">
        <w:rPr>
          <w:rFonts w:ascii="Georgia" w:hAnsi="Georgia"/>
          <w:lang w:val="pl-PL"/>
        </w:rPr>
        <w:t>24 proc.</w:t>
      </w:r>
      <w:r w:rsidR="00A111FC">
        <w:rPr>
          <w:rFonts w:ascii="Georgia" w:hAnsi="Georgia"/>
          <w:lang w:val="pl-PL"/>
        </w:rPr>
        <w:t xml:space="preserve"> - </w:t>
      </w:r>
      <w:r w:rsidR="00EA1EF6" w:rsidRPr="003A428E">
        <w:rPr>
          <w:rFonts w:ascii="Georgia" w:hAnsi="Georgia"/>
          <w:lang w:val="pl-PL"/>
        </w:rPr>
        <w:t xml:space="preserve">neutralne. Kolejnym najczęściej relacjonowanym podmiotem był rząd, któremu poświęcono </w:t>
      </w:r>
      <w:r w:rsidR="00A111FC">
        <w:rPr>
          <w:rFonts w:ascii="Georgia" w:hAnsi="Georgia"/>
          <w:lang w:val="pl-PL"/>
        </w:rPr>
        <w:t>52 min</w:t>
      </w:r>
      <w:r w:rsidR="008B05A5">
        <w:rPr>
          <w:rFonts w:ascii="Georgia" w:hAnsi="Georgia"/>
          <w:lang w:val="pl-PL"/>
        </w:rPr>
        <w:t xml:space="preserve"> </w:t>
      </w:r>
      <w:r w:rsidR="00EA1EF6" w:rsidRPr="003A428E">
        <w:rPr>
          <w:rFonts w:ascii="Georgia" w:hAnsi="Georgia"/>
          <w:lang w:val="pl-PL"/>
        </w:rPr>
        <w:t xml:space="preserve">czasu antenowego, z czego większość miała wydźwięk pozytywny i neutralny. </w:t>
      </w:r>
      <w:r w:rsidR="00866EC4">
        <w:rPr>
          <w:rFonts w:ascii="Georgia" w:hAnsi="Georgia"/>
          <w:lang w:val="pl-PL"/>
        </w:rPr>
        <w:t>Te d</w:t>
      </w:r>
      <w:r w:rsidR="00EA1EF6" w:rsidRPr="003A428E">
        <w:rPr>
          <w:rFonts w:ascii="Georgia" w:hAnsi="Georgia"/>
          <w:lang w:val="pl-PL"/>
        </w:rPr>
        <w:t>wa podmioty otrzymały także największą ilość czasu bezpośredniego</w:t>
      </w:r>
      <w:r w:rsidR="00866EC4">
        <w:rPr>
          <w:rFonts w:ascii="Georgia" w:hAnsi="Georgia"/>
          <w:lang w:val="pl-PL"/>
        </w:rPr>
        <w:t xml:space="preserve"> (wypowiedź przed kamerą)</w:t>
      </w:r>
      <w:r w:rsidR="00EA1EF6" w:rsidRPr="003A428E">
        <w:rPr>
          <w:rFonts w:ascii="Georgia" w:hAnsi="Georgia"/>
          <w:lang w:val="pl-PL"/>
        </w:rPr>
        <w:t xml:space="preserve">. Ponadto </w:t>
      </w:r>
      <w:r w:rsidR="00A111FC">
        <w:rPr>
          <w:rFonts w:ascii="Georgia" w:hAnsi="Georgia"/>
          <w:lang w:val="pl-PL"/>
        </w:rPr>
        <w:t>p</w:t>
      </w:r>
      <w:r w:rsidR="00EA1EF6" w:rsidRPr="003A428E">
        <w:rPr>
          <w:rFonts w:ascii="Georgia" w:hAnsi="Georgia"/>
          <w:lang w:val="pl-PL"/>
        </w:rPr>
        <w:t xml:space="preserve">remier </w:t>
      </w:r>
      <w:r w:rsidR="00866EC4">
        <w:rPr>
          <w:rFonts w:ascii="Georgia" w:hAnsi="Georgia"/>
          <w:lang w:val="pl-PL"/>
        </w:rPr>
        <w:t xml:space="preserve">Dmitrij </w:t>
      </w:r>
      <w:r w:rsidR="00EA1EF6" w:rsidRPr="003A428E">
        <w:rPr>
          <w:rFonts w:ascii="Georgia" w:hAnsi="Georgia"/>
          <w:lang w:val="pl-PL"/>
        </w:rPr>
        <w:t>Miedwie</w:t>
      </w:r>
      <w:r w:rsidR="005A5A74" w:rsidRPr="003A428E">
        <w:rPr>
          <w:rFonts w:ascii="Georgia" w:hAnsi="Georgia"/>
          <w:lang w:val="pl-PL"/>
        </w:rPr>
        <w:t>d</w:t>
      </w:r>
      <w:r w:rsidR="00EA1EF6" w:rsidRPr="003A428E">
        <w:rPr>
          <w:rFonts w:ascii="Georgia" w:hAnsi="Georgia"/>
          <w:lang w:val="pl-PL"/>
        </w:rPr>
        <w:t xml:space="preserve">iew miał prawie </w:t>
      </w:r>
      <w:r w:rsidR="00A111FC">
        <w:rPr>
          <w:rFonts w:ascii="Georgia" w:hAnsi="Georgia"/>
          <w:lang w:val="pl-PL"/>
        </w:rPr>
        <w:t xml:space="preserve">22 min </w:t>
      </w:r>
      <w:r w:rsidR="00EA1EF6" w:rsidRPr="003A428E">
        <w:rPr>
          <w:rFonts w:ascii="Georgia" w:hAnsi="Georgia"/>
          <w:lang w:val="pl-PL"/>
        </w:rPr>
        <w:t>wyłącznie pozytywnych i neutralnych relacji. Dla kontrastu przedstawicieli opozycji rosyjskiej prezentowano łącznie przez mniej niż 3 mi</w:t>
      </w:r>
      <w:r w:rsidR="00865009">
        <w:rPr>
          <w:rFonts w:ascii="Georgia" w:hAnsi="Georgia"/>
          <w:lang w:val="pl-PL"/>
        </w:rPr>
        <w:t>n.</w:t>
      </w:r>
    </w:p>
    <w:p w14:paraId="6AFC7EDA" w14:textId="77777777" w:rsidR="005C6557" w:rsidRPr="003A428E" w:rsidRDefault="005C6557" w:rsidP="00700128">
      <w:pPr>
        <w:ind w:left="-567"/>
        <w:jc w:val="both"/>
        <w:rPr>
          <w:rFonts w:ascii="Georgia" w:hAnsi="Georgia"/>
          <w:lang w:val="pl-PL"/>
        </w:rPr>
      </w:pPr>
    </w:p>
    <w:p w14:paraId="155D3723" w14:textId="3FAFA703" w:rsidR="008E6DBF" w:rsidRPr="003A428E" w:rsidRDefault="00EA1EF6" w:rsidP="00700128">
      <w:pPr>
        <w:ind w:left="-567"/>
        <w:jc w:val="both"/>
        <w:rPr>
          <w:rFonts w:ascii="Georgia" w:hAnsi="Georgia"/>
          <w:lang w:val="pl-PL"/>
        </w:rPr>
      </w:pPr>
      <w:r w:rsidRPr="003A428E">
        <w:rPr>
          <w:rFonts w:ascii="Georgia" w:hAnsi="Georgia"/>
          <w:lang w:val="pl-PL"/>
        </w:rPr>
        <w:t xml:space="preserve">Jeśli chodzi o relacjonowanie podmiotów związanych z konfliktem na wschodzie Ukrainy, </w:t>
      </w:r>
      <w:r w:rsidR="00635E47">
        <w:rPr>
          <w:rFonts w:ascii="Georgia" w:hAnsi="Georgia"/>
          <w:lang w:val="pl-PL"/>
        </w:rPr>
        <w:t xml:space="preserve">to </w:t>
      </w:r>
      <w:r w:rsidRPr="003A428E">
        <w:rPr>
          <w:rFonts w:ascii="Georgia" w:hAnsi="Georgia"/>
          <w:lang w:val="pl-PL"/>
        </w:rPr>
        <w:t xml:space="preserve">przedstawiciele tzw. Donieckiej Republiki Ludowej byli obecni w eterze przez prawie </w:t>
      </w:r>
      <w:r w:rsidR="00862CDA">
        <w:rPr>
          <w:rFonts w:ascii="Georgia" w:hAnsi="Georgia"/>
          <w:lang w:val="pl-PL"/>
        </w:rPr>
        <w:t xml:space="preserve">18 </w:t>
      </w:r>
      <w:r w:rsidRPr="003A428E">
        <w:rPr>
          <w:rFonts w:ascii="Georgia" w:hAnsi="Georgia"/>
          <w:lang w:val="pl-PL"/>
        </w:rPr>
        <w:t xml:space="preserve">min w </w:t>
      </w:r>
      <w:r w:rsidR="004C5087" w:rsidRPr="003A428E">
        <w:rPr>
          <w:rFonts w:ascii="Georgia" w:hAnsi="Georgia"/>
          <w:lang w:val="pl-PL"/>
        </w:rPr>
        <w:t>wiadomościach</w:t>
      </w:r>
      <w:r w:rsidR="00866EC4">
        <w:rPr>
          <w:rFonts w:ascii="Georgia" w:hAnsi="Georgia"/>
          <w:lang w:val="pl-PL"/>
        </w:rPr>
        <w:t>;</w:t>
      </w:r>
      <w:r w:rsidRPr="003A428E">
        <w:rPr>
          <w:rFonts w:ascii="Georgia" w:hAnsi="Georgia"/>
          <w:lang w:val="pl-PL"/>
        </w:rPr>
        <w:t xml:space="preserve"> </w:t>
      </w:r>
      <w:r w:rsidR="00866EC4">
        <w:rPr>
          <w:rFonts w:ascii="Georgia" w:hAnsi="Georgia"/>
          <w:lang w:val="pl-PL"/>
        </w:rPr>
        <w:t xml:space="preserve">w </w:t>
      </w:r>
      <w:r w:rsidRPr="003A428E">
        <w:rPr>
          <w:rFonts w:ascii="Georgia" w:hAnsi="Georgia"/>
          <w:lang w:val="pl-PL"/>
        </w:rPr>
        <w:t xml:space="preserve">przeważającej części </w:t>
      </w:r>
      <w:r w:rsidR="00635E47">
        <w:rPr>
          <w:rFonts w:ascii="Georgia" w:hAnsi="Georgia"/>
          <w:lang w:val="pl-PL"/>
        </w:rPr>
        <w:t xml:space="preserve">były to </w:t>
      </w:r>
      <w:r w:rsidR="00866EC4">
        <w:rPr>
          <w:rFonts w:ascii="Georgia" w:hAnsi="Georgia"/>
          <w:lang w:val="pl-PL"/>
        </w:rPr>
        <w:t xml:space="preserve">informacje </w:t>
      </w:r>
      <w:r w:rsidRPr="003A428E">
        <w:rPr>
          <w:rFonts w:ascii="Georgia" w:hAnsi="Georgia"/>
          <w:lang w:val="pl-PL"/>
        </w:rPr>
        <w:t>pozytywne lub neutralne (tylko 3 proc</w:t>
      </w:r>
      <w:r w:rsidR="00862CDA">
        <w:rPr>
          <w:rFonts w:ascii="Georgia" w:hAnsi="Georgia"/>
          <w:lang w:val="pl-PL"/>
        </w:rPr>
        <w:t>.</w:t>
      </w:r>
      <w:r w:rsidRPr="003A428E">
        <w:rPr>
          <w:rFonts w:ascii="Georgia" w:hAnsi="Georgia"/>
          <w:lang w:val="pl-PL"/>
        </w:rPr>
        <w:t xml:space="preserve"> przekazu miało wydźwięk negatywny). Natomiast oficjalne władze i instytucje ukraińskie były prezentowane w sposób negatywny. Na przykład </w:t>
      </w:r>
      <w:r w:rsidR="00862CDA">
        <w:rPr>
          <w:rFonts w:ascii="Georgia" w:hAnsi="Georgia"/>
          <w:lang w:val="pl-PL"/>
        </w:rPr>
        <w:t>p</w:t>
      </w:r>
      <w:r w:rsidRPr="003A428E">
        <w:rPr>
          <w:rFonts w:ascii="Georgia" w:hAnsi="Georgia"/>
          <w:lang w:val="pl-PL"/>
        </w:rPr>
        <w:t xml:space="preserve">rezydentowi </w:t>
      </w:r>
      <w:r w:rsidR="00866EC4">
        <w:rPr>
          <w:rFonts w:ascii="Georgia" w:hAnsi="Georgia"/>
          <w:lang w:val="pl-PL"/>
        </w:rPr>
        <w:t xml:space="preserve">Petro </w:t>
      </w:r>
      <w:r w:rsidRPr="003A428E">
        <w:rPr>
          <w:rFonts w:ascii="Georgia" w:hAnsi="Georgia"/>
          <w:lang w:val="pl-PL"/>
        </w:rPr>
        <w:t xml:space="preserve">Poroszenko poświęcono około </w:t>
      </w:r>
      <w:r w:rsidR="00862CDA">
        <w:rPr>
          <w:rFonts w:ascii="Georgia" w:hAnsi="Georgia"/>
          <w:lang w:val="pl-PL"/>
        </w:rPr>
        <w:t xml:space="preserve">17 </w:t>
      </w:r>
      <w:r w:rsidRPr="003A428E">
        <w:rPr>
          <w:rFonts w:ascii="Georgia" w:hAnsi="Georgia"/>
          <w:lang w:val="pl-PL"/>
        </w:rPr>
        <w:t>min relacji, z których połowa była negatywna. Jedynymi podmiotami, które prezentowano w bardziej krytyczny sposób, były Stany Zjednoczone i armia ukraińska. Z reguły przy przedstawianiu różnych podmiotów zaangażowanych w konflikt</w:t>
      </w:r>
      <w:r w:rsidR="00866EC4">
        <w:rPr>
          <w:rFonts w:ascii="Georgia" w:hAnsi="Georgia"/>
          <w:lang w:val="pl-PL"/>
        </w:rPr>
        <w:t>, Kanał Pierwszy umożliwiał wypowiedzi przed kamerą</w:t>
      </w:r>
      <w:r w:rsidRPr="003A428E">
        <w:rPr>
          <w:rFonts w:ascii="Georgia" w:hAnsi="Georgia"/>
          <w:lang w:val="pl-PL"/>
        </w:rPr>
        <w:t xml:space="preserve"> wyłącznie przedstawicielom separatystów, podczas gdy druga strona konfliktu nie miała prawie żadnych szans bezpośredniego prezentowania swoich poglądów. Oznacza to, że </w:t>
      </w:r>
      <w:r w:rsidRPr="00637EA5">
        <w:rPr>
          <w:rFonts w:ascii="Georgia" w:hAnsi="Georgia"/>
          <w:b/>
          <w:lang w:val="pl-PL"/>
        </w:rPr>
        <w:t>sposób relacjonowania konfliktu w Kanale Pierwszym był jednostronny i mocno tendencyjny.</w:t>
      </w:r>
    </w:p>
    <w:p w14:paraId="3CD17125" w14:textId="77777777" w:rsidR="008E6DBF" w:rsidRPr="003A428E" w:rsidRDefault="008E6DBF" w:rsidP="008E6DBF">
      <w:pPr>
        <w:jc w:val="both"/>
        <w:rPr>
          <w:rFonts w:ascii="Georgia" w:hAnsi="Georgia"/>
          <w:lang w:val="pl-PL"/>
        </w:rPr>
      </w:pPr>
    </w:p>
    <w:p w14:paraId="49EE62B2" w14:textId="16C47624" w:rsidR="008E6DBF" w:rsidRPr="003A428E" w:rsidRDefault="00EA1EF6" w:rsidP="008E6DBF">
      <w:pPr>
        <w:ind w:hanging="567"/>
        <w:jc w:val="both"/>
        <w:rPr>
          <w:rFonts w:ascii="Georgia" w:hAnsi="Georgia"/>
          <w:b/>
          <w:i/>
          <w:lang w:val="pl-PL"/>
        </w:rPr>
      </w:pPr>
      <w:r w:rsidRPr="003A428E">
        <w:rPr>
          <w:rFonts w:ascii="Georgia" w:hAnsi="Georgia"/>
          <w:b/>
          <w:i/>
          <w:lang w:val="pl-PL"/>
        </w:rPr>
        <w:t>Rosja</w:t>
      </w:r>
      <w:r w:rsidR="008E6DBF" w:rsidRPr="003A428E">
        <w:rPr>
          <w:rFonts w:ascii="Georgia" w:hAnsi="Georgia"/>
          <w:b/>
          <w:i/>
          <w:lang w:val="pl-PL"/>
        </w:rPr>
        <w:t xml:space="preserve"> 1</w:t>
      </w:r>
    </w:p>
    <w:p w14:paraId="594D20BA" w14:textId="77777777" w:rsidR="008E6DBF" w:rsidRPr="003A428E" w:rsidRDefault="008E6DBF" w:rsidP="008E6DBF">
      <w:pPr>
        <w:jc w:val="both"/>
        <w:rPr>
          <w:rFonts w:ascii="Georgia" w:hAnsi="Georgia"/>
          <w:lang w:val="pl-PL"/>
        </w:rPr>
      </w:pPr>
    </w:p>
    <w:p w14:paraId="09F50731" w14:textId="50A6F275" w:rsidR="00EA1EF6" w:rsidRPr="003A428E" w:rsidRDefault="00EA1EF6" w:rsidP="00700128">
      <w:pPr>
        <w:ind w:left="-567"/>
        <w:jc w:val="both"/>
        <w:rPr>
          <w:rFonts w:ascii="Georgia" w:hAnsi="Georgia"/>
          <w:lang w:val="pl-PL"/>
        </w:rPr>
      </w:pPr>
      <w:r w:rsidRPr="003A428E">
        <w:rPr>
          <w:rFonts w:ascii="Georgia" w:hAnsi="Georgia"/>
          <w:lang w:val="pl-PL"/>
        </w:rPr>
        <w:t>Podobnie jak Kanał Pierwszy</w:t>
      </w:r>
      <w:r w:rsidR="00866EC4">
        <w:rPr>
          <w:rFonts w:ascii="Georgia" w:hAnsi="Georgia"/>
          <w:lang w:val="pl-PL"/>
        </w:rPr>
        <w:t>,</w:t>
      </w:r>
      <w:r w:rsidRPr="003A428E">
        <w:rPr>
          <w:rFonts w:ascii="Georgia" w:hAnsi="Georgia"/>
          <w:lang w:val="pl-PL"/>
        </w:rPr>
        <w:t xml:space="preserve"> Rosja 1 również poświęcała najlepszy czas antenowy relacjonowaniu działalności Prezydenta Putina (</w:t>
      </w:r>
      <w:r w:rsidR="00862CDA">
        <w:rPr>
          <w:rFonts w:ascii="Georgia" w:hAnsi="Georgia"/>
          <w:lang w:val="pl-PL"/>
        </w:rPr>
        <w:t>1:36 min</w:t>
      </w:r>
      <w:r w:rsidRPr="003A428E">
        <w:rPr>
          <w:rFonts w:ascii="Georgia" w:hAnsi="Georgia"/>
          <w:lang w:val="pl-PL"/>
        </w:rPr>
        <w:t>) i rządu (</w:t>
      </w:r>
      <w:r w:rsidR="00862CDA">
        <w:rPr>
          <w:rFonts w:ascii="Georgia" w:hAnsi="Georgia"/>
          <w:lang w:val="pl-PL"/>
        </w:rPr>
        <w:t>1:29</w:t>
      </w:r>
      <w:r w:rsidR="00866EC4">
        <w:rPr>
          <w:rFonts w:ascii="Georgia" w:hAnsi="Georgia"/>
          <w:lang w:val="pl-PL"/>
        </w:rPr>
        <w:t xml:space="preserve"> </w:t>
      </w:r>
      <w:r w:rsidRPr="003A428E">
        <w:rPr>
          <w:rFonts w:ascii="Georgia" w:hAnsi="Georgia"/>
          <w:lang w:val="pl-PL"/>
        </w:rPr>
        <w:t xml:space="preserve">min). Relacje takie były prawie wyłącznie pozytywne i neutralne. Kolejnym najczęściej relacjonowanym podmiotem, który również </w:t>
      </w:r>
      <w:r w:rsidR="005A5A74" w:rsidRPr="003A428E">
        <w:rPr>
          <w:rFonts w:ascii="Georgia" w:hAnsi="Georgia"/>
          <w:lang w:val="pl-PL"/>
        </w:rPr>
        <w:t>prezentowano głó</w:t>
      </w:r>
      <w:r w:rsidR="00DD0026" w:rsidRPr="003A428E">
        <w:rPr>
          <w:rFonts w:ascii="Georgia" w:hAnsi="Georgia"/>
          <w:lang w:val="pl-PL"/>
        </w:rPr>
        <w:t>wnie w pozytywnych lub neutralnych barwach, była armia</w:t>
      </w:r>
      <w:r w:rsidR="004C5087" w:rsidRPr="003A428E">
        <w:rPr>
          <w:rFonts w:ascii="Georgia" w:hAnsi="Georgia"/>
          <w:lang w:val="pl-PL"/>
        </w:rPr>
        <w:t xml:space="preserve"> rosyjska</w:t>
      </w:r>
      <w:r w:rsidR="00DD0026" w:rsidRPr="003A428E">
        <w:rPr>
          <w:rFonts w:ascii="Georgia" w:hAnsi="Georgia"/>
          <w:lang w:val="pl-PL"/>
        </w:rPr>
        <w:t xml:space="preserve">. </w:t>
      </w:r>
      <w:r w:rsidR="00866EC4">
        <w:rPr>
          <w:rFonts w:ascii="Georgia" w:hAnsi="Georgia"/>
          <w:lang w:val="pl-PL"/>
        </w:rPr>
        <w:t>P</w:t>
      </w:r>
      <w:r w:rsidR="00DD0026" w:rsidRPr="003A428E">
        <w:rPr>
          <w:rFonts w:ascii="Georgia" w:hAnsi="Georgia"/>
          <w:lang w:val="pl-PL"/>
        </w:rPr>
        <w:t xml:space="preserve">rzedstawiciele opozycji rosyjskiej byli </w:t>
      </w:r>
      <w:r w:rsidR="00B77751" w:rsidRPr="003A428E">
        <w:rPr>
          <w:rFonts w:ascii="Georgia" w:hAnsi="Georgia"/>
          <w:lang w:val="pl-PL"/>
        </w:rPr>
        <w:t>przeważnie</w:t>
      </w:r>
      <w:r w:rsidR="00DD0026" w:rsidRPr="003A428E">
        <w:rPr>
          <w:rFonts w:ascii="Georgia" w:hAnsi="Georgia"/>
          <w:lang w:val="pl-PL"/>
        </w:rPr>
        <w:t xml:space="preserve"> ignorowani. Jedynym wyjątkiem były relacje dotyczące lidera opozycji</w:t>
      </w:r>
      <w:r w:rsidR="00866EC4">
        <w:rPr>
          <w:rFonts w:ascii="Georgia" w:hAnsi="Georgia"/>
          <w:lang w:val="pl-PL"/>
        </w:rPr>
        <w:t>,</w:t>
      </w:r>
      <w:r w:rsidR="00DD0026" w:rsidRPr="003A428E">
        <w:rPr>
          <w:rFonts w:ascii="Georgia" w:hAnsi="Georgia"/>
          <w:lang w:val="pl-PL"/>
        </w:rPr>
        <w:t xml:space="preserve"> Borysa Niemcowa, zamordowanego 27 lutego</w:t>
      </w:r>
      <w:r w:rsidR="00866EC4">
        <w:rPr>
          <w:rFonts w:ascii="Georgia" w:hAnsi="Georgia"/>
          <w:lang w:val="pl-PL"/>
        </w:rPr>
        <w:t xml:space="preserve"> 2015 r.</w:t>
      </w:r>
      <w:r w:rsidR="00DD0026" w:rsidRPr="003A428E">
        <w:rPr>
          <w:rFonts w:ascii="Georgia" w:hAnsi="Georgia"/>
          <w:lang w:val="pl-PL"/>
        </w:rPr>
        <w:t xml:space="preserve"> Oba monitorowane kanały państwowe poświęciły wiele czasu okolicznościom </w:t>
      </w:r>
      <w:r w:rsidR="00866EC4">
        <w:rPr>
          <w:rFonts w:ascii="Georgia" w:hAnsi="Georgia"/>
          <w:lang w:val="pl-PL"/>
        </w:rPr>
        <w:t xml:space="preserve">tego </w:t>
      </w:r>
      <w:r w:rsidR="00DD0026" w:rsidRPr="003A428E">
        <w:rPr>
          <w:rFonts w:ascii="Georgia" w:hAnsi="Georgia"/>
          <w:lang w:val="pl-PL"/>
        </w:rPr>
        <w:t>zabójstwa i pogrzebowi</w:t>
      </w:r>
      <w:r w:rsidR="00866EC4">
        <w:rPr>
          <w:rFonts w:ascii="Georgia" w:hAnsi="Georgia"/>
          <w:lang w:val="pl-PL"/>
        </w:rPr>
        <w:t xml:space="preserve"> ofiary</w:t>
      </w:r>
      <w:r w:rsidR="00DD0026" w:rsidRPr="003A428E">
        <w:rPr>
          <w:rFonts w:ascii="Georgia" w:hAnsi="Georgia"/>
          <w:lang w:val="pl-PL"/>
        </w:rPr>
        <w:t>.</w:t>
      </w:r>
    </w:p>
    <w:p w14:paraId="74748CD4" w14:textId="77777777" w:rsidR="008E6DBF" w:rsidRPr="003A428E" w:rsidRDefault="008E6DBF" w:rsidP="008E6DBF">
      <w:pPr>
        <w:jc w:val="both"/>
        <w:rPr>
          <w:rFonts w:ascii="Georgia" w:hAnsi="Georgia"/>
          <w:lang w:val="pl-PL"/>
        </w:rPr>
      </w:pPr>
    </w:p>
    <w:p w14:paraId="3E4EC52D" w14:textId="729D3051" w:rsidR="00DD0026" w:rsidRPr="003A428E" w:rsidRDefault="00DD0026" w:rsidP="00700128">
      <w:pPr>
        <w:ind w:left="-567"/>
        <w:jc w:val="both"/>
        <w:rPr>
          <w:rFonts w:ascii="Georgia" w:hAnsi="Georgia"/>
          <w:lang w:val="pl-PL"/>
        </w:rPr>
      </w:pPr>
      <w:r w:rsidRPr="003A428E">
        <w:rPr>
          <w:rFonts w:ascii="Georgia" w:hAnsi="Georgia"/>
          <w:lang w:val="pl-PL"/>
        </w:rPr>
        <w:t xml:space="preserve">Sposób relacjonowania konfliktu na wschodzie Ukrainy przez Rosję 1 był </w:t>
      </w:r>
      <w:r w:rsidR="00F258A0" w:rsidRPr="003A428E">
        <w:rPr>
          <w:rFonts w:ascii="Georgia" w:hAnsi="Georgia"/>
          <w:lang w:val="pl-PL"/>
        </w:rPr>
        <w:t>bardzo stronniczy</w:t>
      </w:r>
      <w:r w:rsidRPr="003A428E">
        <w:rPr>
          <w:rFonts w:ascii="Georgia" w:hAnsi="Georgia"/>
          <w:lang w:val="pl-PL"/>
        </w:rPr>
        <w:t>. Przedstawiciele separatystów</w:t>
      </w:r>
      <w:r w:rsidR="004E037F" w:rsidRPr="003A428E">
        <w:rPr>
          <w:rFonts w:ascii="Georgia" w:hAnsi="Georgia"/>
          <w:lang w:val="pl-PL"/>
        </w:rPr>
        <w:t>, czyli</w:t>
      </w:r>
      <w:r w:rsidRPr="003A428E">
        <w:rPr>
          <w:rFonts w:ascii="Georgia" w:hAnsi="Georgia"/>
          <w:lang w:val="pl-PL"/>
        </w:rPr>
        <w:t xml:space="preserve"> jedna strona walk</w:t>
      </w:r>
      <w:r w:rsidR="004E037F" w:rsidRPr="003A428E">
        <w:rPr>
          <w:rFonts w:ascii="Georgia" w:hAnsi="Georgia"/>
          <w:lang w:val="pl-PL"/>
        </w:rPr>
        <w:t>,</w:t>
      </w:r>
      <w:r w:rsidRPr="003A428E">
        <w:rPr>
          <w:rFonts w:ascii="Georgia" w:hAnsi="Georgia"/>
          <w:lang w:val="pl-PL"/>
        </w:rPr>
        <w:t xml:space="preserve"> byli prezentowani w sposób wyłącznie pozytywny i neutralny, podczas gdy władze i instytucje ukraińskie opisywano głównie </w:t>
      </w:r>
      <w:r w:rsidR="00635E47">
        <w:rPr>
          <w:rFonts w:ascii="Georgia" w:hAnsi="Georgia"/>
          <w:lang w:val="pl-PL"/>
        </w:rPr>
        <w:br/>
      </w:r>
      <w:r w:rsidRPr="003A428E">
        <w:rPr>
          <w:rFonts w:ascii="Georgia" w:hAnsi="Georgia"/>
          <w:lang w:val="pl-PL"/>
        </w:rPr>
        <w:t>w negatywny</w:t>
      </w:r>
      <w:r w:rsidR="00F258A0" w:rsidRPr="003A428E">
        <w:rPr>
          <w:rFonts w:ascii="Georgia" w:hAnsi="Georgia"/>
          <w:lang w:val="pl-PL"/>
        </w:rPr>
        <w:t>m</w:t>
      </w:r>
      <w:r w:rsidRPr="003A428E">
        <w:rPr>
          <w:rFonts w:ascii="Georgia" w:hAnsi="Georgia"/>
          <w:lang w:val="pl-PL"/>
        </w:rPr>
        <w:t xml:space="preserve"> i neutralnym świetle. Na przykład </w:t>
      </w:r>
      <w:r w:rsidR="00862CDA">
        <w:rPr>
          <w:rFonts w:ascii="Georgia" w:hAnsi="Georgia"/>
          <w:lang w:val="pl-PL"/>
        </w:rPr>
        <w:t>p</w:t>
      </w:r>
      <w:r w:rsidR="00635E47">
        <w:rPr>
          <w:rFonts w:ascii="Georgia" w:hAnsi="Georgia"/>
          <w:lang w:val="pl-PL"/>
        </w:rPr>
        <w:t>rezydentowi Poroszence</w:t>
      </w:r>
      <w:r w:rsidRPr="003A428E">
        <w:rPr>
          <w:rFonts w:ascii="Georgia" w:hAnsi="Georgia"/>
          <w:lang w:val="pl-PL"/>
        </w:rPr>
        <w:t xml:space="preserve"> poświęcono prawie </w:t>
      </w:r>
      <w:r w:rsidR="00862CDA">
        <w:rPr>
          <w:rFonts w:ascii="Georgia" w:hAnsi="Georgia"/>
          <w:lang w:val="pl-PL"/>
        </w:rPr>
        <w:t>28</w:t>
      </w:r>
      <w:r w:rsidR="008B05A5">
        <w:rPr>
          <w:rFonts w:ascii="Georgia" w:hAnsi="Georgia"/>
          <w:lang w:val="pl-PL"/>
        </w:rPr>
        <w:t xml:space="preserve"> </w:t>
      </w:r>
      <w:r w:rsidRPr="003A428E">
        <w:rPr>
          <w:rFonts w:ascii="Georgia" w:hAnsi="Georgia"/>
          <w:lang w:val="pl-PL"/>
        </w:rPr>
        <w:t xml:space="preserve">min wiadomości, z czego </w:t>
      </w:r>
      <w:r w:rsidR="008B05A5">
        <w:rPr>
          <w:rFonts w:ascii="Georgia" w:hAnsi="Georgia"/>
          <w:lang w:val="pl-PL"/>
        </w:rPr>
        <w:t xml:space="preserve">60 </w:t>
      </w:r>
      <w:r w:rsidRPr="003A428E">
        <w:rPr>
          <w:rFonts w:ascii="Georgia" w:hAnsi="Georgia"/>
          <w:lang w:val="pl-PL"/>
        </w:rPr>
        <w:t>proc</w:t>
      </w:r>
      <w:r w:rsidR="008B05A5">
        <w:rPr>
          <w:rFonts w:ascii="Georgia" w:hAnsi="Georgia"/>
          <w:lang w:val="pl-PL"/>
        </w:rPr>
        <w:t>.</w:t>
      </w:r>
      <w:r w:rsidRPr="003A428E">
        <w:rPr>
          <w:rFonts w:ascii="Georgia" w:hAnsi="Georgia"/>
          <w:lang w:val="pl-PL"/>
        </w:rPr>
        <w:t xml:space="preserve"> miało wydźwięk negatywny. Podmiotami, które prezentowano w sposób jeszcze bardziej krytyczny, były Stany Zjednoczone, armia ukraińska </w:t>
      </w:r>
      <w:r w:rsidR="00635E47">
        <w:rPr>
          <w:rFonts w:ascii="Georgia" w:hAnsi="Georgia"/>
          <w:lang w:val="pl-PL"/>
        </w:rPr>
        <w:br/>
      </w:r>
      <w:r w:rsidRPr="003A428E">
        <w:rPr>
          <w:rFonts w:ascii="Georgia" w:hAnsi="Georgia"/>
          <w:lang w:val="pl-PL"/>
        </w:rPr>
        <w:t>i koalicja rządząca na Ukrainie. Ponadto przedstawiciele separatystycznych republik i władze rosyjskie miały możliwość bezpośredniego komentowania sytuacji na Ukrainie, podczas gdy przedstawicielom władz i instyt</w:t>
      </w:r>
      <w:r w:rsidR="00F258A0" w:rsidRPr="003A428E">
        <w:rPr>
          <w:rFonts w:ascii="Georgia" w:hAnsi="Georgia"/>
          <w:lang w:val="pl-PL"/>
        </w:rPr>
        <w:t>ucji ukraińskich uczestniczącym</w:t>
      </w:r>
      <w:r w:rsidRPr="003A428E">
        <w:rPr>
          <w:rFonts w:ascii="Georgia" w:hAnsi="Georgia"/>
          <w:lang w:val="pl-PL"/>
        </w:rPr>
        <w:t xml:space="preserve"> w konflikcie odmawiano takiego prawa.</w:t>
      </w:r>
    </w:p>
    <w:p w14:paraId="0CE24533" w14:textId="77777777" w:rsidR="008E6DBF" w:rsidRPr="003A428E" w:rsidRDefault="008E6DBF" w:rsidP="008E6DBF">
      <w:pPr>
        <w:jc w:val="both"/>
        <w:rPr>
          <w:rFonts w:ascii="Georgia" w:hAnsi="Georgia"/>
          <w:i/>
          <w:lang w:val="pl-PL"/>
        </w:rPr>
      </w:pPr>
    </w:p>
    <w:p w14:paraId="5F857105" w14:textId="77777777" w:rsidR="008E6DBF" w:rsidRPr="003A428E" w:rsidRDefault="008E6DBF" w:rsidP="008E6DBF">
      <w:pPr>
        <w:ind w:hanging="567"/>
        <w:jc w:val="both"/>
        <w:rPr>
          <w:rFonts w:ascii="Georgia" w:hAnsi="Georgia"/>
          <w:b/>
          <w:i/>
          <w:lang w:val="pl-PL"/>
        </w:rPr>
      </w:pPr>
      <w:r w:rsidRPr="003A428E">
        <w:rPr>
          <w:rFonts w:ascii="Georgia" w:hAnsi="Georgia"/>
          <w:b/>
          <w:i/>
          <w:lang w:val="pl-PL"/>
        </w:rPr>
        <w:t>NTV</w:t>
      </w:r>
    </w:p>
    <w:p w14:paraId="1D4DAF33" w14:textId="77777777" w:rsidR="008E6DBF" w:rsidRPr="003A428E" w:rsidRDefault="008E6DBF" w:rsidP="008E6DBF">
      <w:pPr>
        <w:jc w:val="both"/>
        <w:rPr>
          <w:rFonts w:ascii="Georgia" w:hAnsi="Georgia"/>
          <w:lang w:val="pl-PL"/>
        </w:rPr>
      </w:pPr>
    </w:p>
    <w:p w14:paraId="3312252C" w14:textId="08397A7A" w:rsidR="002B5596" w:rsidRPr="003A428E" w:rsidRDefault="002B5596" w:rsidP="00700128">
      <w:pPr>
        <w:ind w:left="-567"/>
        <w:jc w:val="both"/>
        <w:rPr>
          <w:rFonts w:ascii="Georgia" w:hAnsi="Georgia"/>
          <w:lang w:val="pl-PL"/>
        </w:rPr>
      </w:pPr>
      <w:r w:rsidRPr="003A428E">
        <w:rPr>
          <w:rFonts w:ascii="Georgia" w:hAnsi="Georgia"/>
          <w:lang w:val="pl-PL"/>
        </w:rPr>
        <w:t xml:space="preserve">Prywatny kanał NTV (kontrolowany przez spółkę państwową </w:t>
      </w:r>
      <w:r w:rsidR="008E6DBF" w:rsidRPr="003A428E">
        <w:rPr>
          <w:rFonts w:ascii="Georgia" w:hAnsi="Georgia"/>
          <w:lang w:val="pl-PL"/>
        </w:rPr>
        <w:t xml:space="preserve">Gazprom Media Holding) </w:t>
      </w:r>
      <w:r w:rsidR="00866EC4">
        <w:rPr>
          <w:rFonts w:ascii="Georgia" w:hAnsi="Georgia"/>
          <w:lang w:val="pl-PL"/>
        </w:rPr>
        <w:t xml:space="preserve">miał </w:t>
      </w:r>
      <w:r w:rsidRPr="003A428E">
        <w:rPr>
          <w:rFonts w:ascii="Georgia" w:hAnsi="Georgia"/>
          <w:lang w:val="pl-PL"/>
        </w:rPr>
        <w:t xml:space="preserve">podobne podejście </w:t>
      </w:r>
      <w:r w:rsidR="00866EC4">
        <w:rPr>
          <w:rFonts w:ascii="Georgia" w:hAnsi="Georgia"/>
          <w:lang w:val="pl-PL"/>
        </w:rPr>
        <w:t xml:space="preserve">do informacji </w:t>
      </w:r>
      <w:r w:rsidRPr="003A428E">
        <w:rPr>
          <w:rFonts w:ascii="Georgia" w:hAnsi="Georgia"/>
          <w:lang w:val="pl-PL"/>
        </w:rPr>
        <w:t>jak dwa kanały państwowe. Jednak w przeciwieństwie</w:t>
      </w:r>
      <w:r w:rsidR="00F258A0" w:rsidRPr="003A428E">
        <w:rPr>
          <w:rFonts w:ascii="Georgia" w:hAnsi="Georgia"/>
          <w:lang w:val="pl-PL"/>
        </w:rPr>
        <w:t xml:space="preserve"> do Kanału Pierwszego i Rosja</w:t>
      </w:r>
      <w:r w:rsidR="00866EC4">
        <w:rPr>
          <w:rFonts w:ascii="Georgia" w:hAnsi="Georgia"/>
          <w:lang w:val="pl-PL"/>
        </w:rPr>
        <w:t xml:space="preserve"> 1</w:t>
      </w:r>
      <w:r w:rsidR="00A36B1E">
        <w:rPr>
          <w:rFonts w:ascii="Georgia" w:hAnsi="Georgia"/>
          <w:lang w:val="pl-PL"/>
        </w:rPr>
        <w:t>,</w:t>
      </w:r>
      <w:r w:rsidRPr="003A428E">
        <w:rPr>
          <w:rFonts w:ascii="Georgia" w:hAnsi="Georgia"/>
          <w:lang w:val="pl-PL"/>
        </w:rPr>
        <w:t xml:space="preserve"> większość czasu antenowego programów informacyjnych </w:t>
      </w:r>
      <w:r w:rsidR="00A36B1E" w:rsidRPr="003A428E">
        <w:rPr>
          <w:rFonts w:ascii="Georgia" w:hAnsi="Georgia"/>
          <w:lang w:val="pl-PL"/>
        </w:rPr>
        <w:t xml:space="preserve">NTV poświęciło </w:t>
      </w:r>
      <w:r w:rsidRPr="003A428E">
        <w:rPr>
          <w:rFonts w:ascii="Georgia" w:hAnsi="Georgia"/>
          <w:lang w:val="pl-PL"/>
        </w:rPr>
        <w:t xml:space="preserve">relacjonowaniu </w:t>
      </w:r>
      <w:r w:rsidR="00F258A0" w:rsidRPr="003A428E">
        <w:rPr>
          <w:rFonts w:ascii="Georgia" w:hAnsi="Georgia"/>
          <w:lang w:val="pl-PL"/>
        </w:rPr>
        <w:t>działalności</w:t>
      </w:r>
      <w:r w:rsidRPr="003A428E">
        <w:rPr>
          <w:rFonts w:ascii="Georgia" w:hAnsi="Georgia"/>
          <w:lang w:val="pl-PL"/>
        </w:rPr>
        <w:t xml:space="preserve"> przedstawicieli </w:t>
      </w:r>
      <w:r w:rsidR="004C5087" w:rsidRPr="003A428E">
        <w:rPr>
          <w:rFonts w:ascii="Georgia" w:hAnsi="Georgia"/>
          <w:lang w:val="pl-PL"/>
        </w:rPr>
        <w:t xml:space="preserve">tzw. </w:t>
      </w:r>
      <w:r w:rsidRPr="003A428E">
        <w:rPr>
          <w:rFonts w:ascii="Georgia" w:hAnsi="Georgia"/>
          <w:lang w:val="pl-PL"/>
        </w:rPr>
        <w:t xml:space="preserve">Donieckiej Republiki Ludowej. Relacje te miały w większości wydźwięk neutralny i pozytywny. Kolejnym najczęściej opisywanym podmiotem był </w:t>
      </w:r>
      <w:r w:rsidR="00A36B1E">
        <w:rPr>
          <w:rFonts w:ascii="Georgia" w:hAnsi="Georgia"/>
          <w:lang w:val="pl-PL"/>
        </w:rPr>
        <w:t>p</w:t>
      </w:r>
      <w:r w:rsidRPr="003A428E">
        <w:rPr>
          <w:rFonts w:ascii="Georgia" w:hAnsi="Georgia"/>
          <w:lang w:val="pl-PL"/>
        </w:rPr>
        <w:t xml:space="preserve">rezydent Putin i jego rząd, którym </w:t>
      </w:r>
      <w:r w:rsidR="00F258A0" w:rsidRPr="003A428E">
        <w:rPr>
          <w:rFonts w:ascii="Georgia" w:hAnsi="Georgia"/>
          <w:lang w:val="pl-PL"/>
        </w:rPr>
        <w:t>poświęcono</w:t>
      </w:r>
      <w:r w:rsidRPr="003A428E">
        <w:rPr>
          <w:rFonts w:ascii="Georgia" w:hAnsi="Georgia"/>
          <w:lang w:val="pl-PL"/>
        </w:rPr>
        <w:t xml:space="preserve"> </w:t>
      </w:r>
      <w:r w:rsidR="00A36B1E">
        <w:rPr>
          <w:rFonts w:ascii="Georgia" w:hAnsi="Georgia"/>
          <w:lang w:val="pl-PL"/>
        </w:rPr>
        <w:t>43</w:t>
      </w:r>
      <w:r w:rsidR="008B05A5">
        <w:rPr>
          <w:rFonts w:ascii="Georgia" w:hAnsi="Georgia"/>
          <w:lang w:val="pl-PL"/>
        </w:rPr>
        <w:t xml:space="preserve"> </w:t>
      </w:r>
      <w:r w:rsidRPr="003A428E">
        <w:rPr>
          <w:rFonts w:ascii="Georgia" w:hAnsi="Georgia"/>
          <w:lang w:val="pl-PL"/>
        </w:rPr>
        <w:t xml:space="preserve">i </w:t>
      </w:r>
      <w:r w:rsidR="00A36B1E">
        <w:rPr>
          <w:rFonts w:ascii="Georgia" w:hAnsi="Georgia"/>
          <w:lang w:val="pl-PL"/>
        </w:rPr>
        <w:t>28</w:t>
      </w:r>
      <w:r w:rsidR="008B05A5">
        <w:rPr>
          <w:rFonts w:ascii="Georgia" w:hAnsi="Georgia"/>
          <w:lang w:val="pl-PL"/>
        </w:rPr>
        <w:t xml:space="preserve"> </w:t>
      </w:r>
      <w:r w:rsidRPr="003A428E">
        <w:rPr>
          <w:rFonts w:ascii="Georgia" w:hAnsi="Georgia"/>
          <w:lang w:val="pl-PL"/>
        </w:rPr>
        <w:t xml:space="preserve">min czasu antenowego, w przeważającej części o </w:t>
      </w:r>
      <w:r w:rsidR="004E037F" w:rsidRPr="003A428E">
        <w:rPr>
          <w:rFonts w:ascii="Georgia" w:hAnsi="Georgia"/>
          <w:lang w:val="pl-PL"/>
        </w:rPr>
        <w:t>wydźwięku</w:t>
      </w:r>
      <w:r w:rsidRPr="003A428E">
        <w:rPr>
          <w:rFonts w:ascii="Georgia" w:hAnsi="Georgia"/>
          <w:lang w:val="pl-PL"/>
        </w:rPr>
        <w:t xml:space="preserve"> pozytywnym i neutralnym. Republikańska Partia Rosji – Partia Narodowej Wolności była tematem tylko ok. </w:t>
      </w:r>
      <w:r w:rsidR="00A36B1E">
        <w:rPr>
          <w:rFonts w:ascii="Georgia" w:hAnsi="Georgia"/>
          <w:lang w:val="pl-PL"/>
        </w:rPr>
        <w:t>13</w:t>
      </w:r>
      <w:r w:rsidR="008B05A5">
        <w:rPr>
          <w:rFonts w:ascii="Georgia" w:hAnsi="Georgia"/>
          <w:lang w:val="pl-PL"/>
        </w:rPr>
        <w:t xml:space="preserve"> </w:t>
      </w:r>
      <w:r w:rsidRPr="003A428E">
        <w:rPr>
          <w:rFonts w:ascii="Georgia" w:hAnsi="Georgia"/>
          <w:lang w:val="pl-PL"/>
        </w:rPr>
        <w:t>min materiałów, które prezentowały ją w świetle głównie negatywnym i neutralnym (</w:t>
      </w:r>
      <w:r w:rsidR="00F258A0" w:rsidRPr="003A428E">
        <w:rPr>
          <w:rFonts w:ascii="Georgia" w:hAnsi="Georgia"/>
          <w:lang w:val="pl-PL"/>
        </w:rPr>
        <w:t>przede wszystkim</w:t>
      </w:r>
      <w:r w:rsidRPr="003A428E">
        <w:rPr>
          <w:rFonts w:ascii="Georgia" w:hAnsi="Georgia"/>
          <w:lang w:val="pl-PL"/>
        </w:rPr>
        <w:t xml:space="preserve"> w kontekście </w:t>
      </w:r>
      <w:r w:rsidR="00866EC4">
        <w:rPr>
          <w:rFonts w:ascii="Georgia" w:hAnsi="Georgia"/>
          <w:lang w:val="pl-PL"/>
        </w:rPr>
        <w:t xml:space="preserve">zabójstwa </w:t>
      </w:r>
      <w:r w:rsidRPr="003A428E">
        <w:rPr>
          <w:rFonts w:ascii="Georgia" w:hAnsi="Georgia"/>
          <w:lang w:val="pl-PL"/>
        </w:rPr>
        <w:t>Niemcowa).</w:t>
      </w:r>
    </w:p>
    <w:p w14:paraId="6AF1E896" w14:textId="77777777" w:rsidR="002B5596" w:rsidRPr="003A428E" w:rsidRDefault="002B5596" w:rsidP="00700128">
      <w:pPr>
        <w:ind w:left="-567"/>
        <w:jc w:val="both"/>
        <w:rPr>
          <w:rFonts w:ascii="Georgia" w:hAnsi="Georgia"/>
          <w:lang w:val="pl-PL"/>
        </w:rPr>
      </w:pPr>
    </w:p>
    <w:p w14:paraId="4B547506" w14:textId="3318D901" w:rsidR="002B5596" w:rsidRPr="003A428E" w:rsidRDefault="002B5596" w:rsidP="00700128">
      <w:pPr>
        <w:ind w:left="-567"/>
        <w:jc w:val="both"/>
        <w:rPr>
          <w:rFonts w:ascii="Georgia" w:hAnsi="Georgia"/>
          <w:lang w:val="pl-PL"/>
        </w:rPr>
      </w:pPr>
      <w:r w:rsidRPr="003A428E">
        <w:rPr>
          <w:rFonts w:ascii="Georgia" w:hAnsi="Georgia"/>
          <w:lang w:val="pl-PL"/>
        </w:rPr>
        <w:t xml:space="preserve">Podobnie jak </w:t>
      </w:r>
      <w:r w:rsidR="00866EC4">
        <w:rPr>
          <w:rFonts w:ascii="Georgia" w:hAnsi="Georgia"/>
          <w:lang w:val="pl-PL"/>
        </w:rPr>
        <w:t>w dwóch kanałach</w:t>
      </w:r>
      <w:r w:rsidRPr="003A428E">
        <w:rPr>
          <w:rFonts w:ascii="Georgia" w:hAnsi="Georgia"/>
          <w:lang w:val="pl-PL"/>
        </w:rPr>
        <w:t xml:space="preserve"> pań</w:t>
      </w:r>
      <w:r w:rsidR="00866EC4">
        <w:rPr>
          <w:rFonts w:ascii="Georgia" w:hAnsi="Georgia"/>
          <w:lang w:val="pl-PL"/>
        </w:rPr>
        <w:t>stwowych, w relacjach NTV dotyczących p</w:t>
      </w:r>
      <w:r w:rsidRPr="003A428E">
        <w:rPr>
          <w:rFonts w:ascii="Georgia" w:hAnsi="Georgia"/>
          <w:lang w:val="pl-PL"/>
        </w:rPr>
        <w:t>rezydenta Ukrainy i armii ukraińskiej dominowały opinie negatywne.</w:t>
      </w:r>
    </w:p>
    <w:p w14:paraId="2766DDEC" w14:textId="77777777" w:rsidR="008E6DBF" w:rsidRPr="003A428E" w:rsidRDefault="008E6DBF" w:rsidP="008E6DBF">
      <w:pPr>
        <w:jc w:val="both"/>
        <w:rPr>
          <w:rFonts w:ascii="Georgia" w:hAnsi="Georgia"/>
          <w:i/>
          <w:lang w:val="pl-PL"/>
        </w:rPr>
      </w:pPr>
    </w:p>
    <w:p w14:paraId="60D0772A" w14:textId="77777777" w:rsidR="009E2057" w:rsidRPr="003A428E" w:rsidRDefault="009E2057" w:rsidP="009E2057">
      <w:pPr>
        <w:ind w:hanging="567"/>
        <w:jc w:val="both"/>
        <w:rPr>
          <w:rFonts w:ascii="Georgia" w:hAnsi="Georgia"/>
          <w:b/>
          <w:i/>
          <w:lang w:val="pl-PL"/>
        </w:rPr>
      </w:pPr>
      <w:r w:rsidRPr="003A428E">
        <w:rPr>
          <w:rFonts w:ascii="Georgia" w:hAnsi="Georgia"/>
          <w:b/>
          <w:i/>
          <w:lang w:val="pl-PL"/>
        </w:rPr>
        <w:t>TV RBK</w:t>
      </w:r>
    </w:p>
    <w:p w14:paraId="387875D4" w14:textId="77777777" w:rsidR="009E2057" w:rsidRPr="003A428E" w:rsidRDefault="009E2057" w:rsidP="009E2057">
      <w:pPr>
        <w:jc w:val="both"/>
        <w:rPr>
          <w:rFonts w:ascii="Georgia" w:hAnsi="Georgia"/>
          <w:lang w:val="pl-PL"/>
        </w:rPr>
      </w:pPr>
    </w:p>
    <w:p w14:paraId="004D0B41" w14:textId="29B1B93A" w:rsidR="009E2057" w:rsidRPr="003A428E" w:rsidRDefault="009E2057" w:rsidP="009E2057">
      <w:pPr>
        <w:ind w:left="-567"/>
        <w:jc w:val="both"/>
        <w:rPr>
          <w:rFonts w:ascii="Georgia" w:hAnsi="Georgia"/>
          <w:lang w:val="pl-PL"/>
        </w:rPr>
      </w:pPr>
      <w:r w:rsidRPr="003A428E">
        <w:rPr>
          <w:rFonts w:ascii="Georgia" w:hAnsi="Georgia"/>
          <w:lang w:val="pl-PL"/>
        </w:rPr>
        <w:t>Biznesowa stacja TV RBK poświęciła większość swoich relacji rządowi Rosji (</w:t>
      </w:r>
      <w:r>
        <w:rPr>
          <w:rFonts w:ascii="Georgia" w:hAnsi="Georgia"/>
          <w:lang w:val="pl-PL"/>
        </w:rPr>
        <w:t xml:space="preserve">1:26 </w:t>
      </w:r>
      <w:r w:rsidRPr="003A428E">
        <w:rPr>
          <w:rFonts w:ascii="Georgia" w:hAnsi="Georgia"/>
          <w:lang w:val="pl-PL"/>
        </w:rPr>
        <w:t>min) i głowie państwa (</w:t>
      </w:r>
      <w:r>
        <w:rPr>
          <w:rFonts w:ascii="Georgia" w:hAnsi="Georgia"/>
          <w:lang w:val="pl-PL"/>
        </w:rPr>
        <w:t xml:space="preserve">34 </w:t>
      </w:r>
      <w:r w:rsidRPr="003A428E">
        <w:rPr>
          <w:rFonts w:ascii="Georgia" w:hAnsi="Georgia"/>
          <w:lang w:val="pl-PL"/>
        </w:rPr>
        <w:t xml:space="preserve">min). </w:t>
      </w:r>
      <w:r>
        <w:rPr>
          <w:rFonts w:ascii="Georgia" w:hAnsi="Georgia"/>
          <w:lang w:val="pl-PL"/>
        </w:rPr>
        <w:t>M</w:t>
      </w:r>
      <w:r w:rsidRPr="003A428E">
        <w:rPr>
          <w:rFonts w:ascii="Georgia" w:hAnsi="Georgia"/>
          <w:lang w:val="pl-PL"/>
        </w:rPr>
        <w:t xml:space="preserve">ateriały poświęcone </w:t>
      </w:r>
      <w:r>
        <w:rPr>
          <w:rFonts w:ascii="Georgia" w:hAnsi="Georgia"/>
          <w:lang w:val="pl-PL"/>
        </w:rPr>
        <w:t xml:space="preserve">prezydentowi </w:t>
      </w:r>
      <w:r w:rsidRPr="003A428E">
        <w:rPr>
          <w:rFonts w:ascii="Georgia" w:hAnsi="Georgia"/>
          <w:lang w:val="pl-PL"/>
        </w:rPr>
        <w:t>miały wydźwię</w:t>
      </w:r>
      <w:r>
        <w:rPr>
          <w:rFonts w:ascii="Georgia" w:hAnsi="Georgia"/>
          <w:lang w:val="pl-PL"/>
        </w:rPr>
        <w:t>k głównie neutralny i pozytywny;</w:t>
      </w:r>
      <w:r w:rsidRPr="003A428E">
        <w:rPr>
          <w:rFonts w:ascii="Georgia" w:hAnsi="Georgia"/>
          <w:lang w:val="pl-PL"/>
        </w:rPr>
        <w:t xml:space="preserve"> </w:t>
      </w:r>
      <w:r w:rsidR="00635E47">
        <w:rPr>
          <w:rFonts w:ascii="Georgia" w:hAnsi="Georgia"/>
          <w:lang w:val="pl-PL"/>
        </w:rPr>
        <w:t xml:space="preserve">31 </w:t>
      </w:r>
      <w:r w:rsidR="00635E47" w:rsidRPr="003A428E">
        <w:rPr>
          <w:rFonts w:ascii="Georgia" w:hAnsi="Georgia"/>
          <w:lang w:val="pl-PL"/>
        </w:rPr>
        <w:t>proc</w:t>
      </w:r>
      <w:r w:rsidR="00635E47">
        <w:rPr>
          <w:rFonts w:ascii="Georgia" w:hAnsi="Georgia"/>
          <w:lang w:val="pl-PL"/>
        </w:rPr>
        <w:t>.</w:t>
      </w:r>
      <w:r w:rsidR="00635E47" w:rsidRPr="003A428E">
        <w:rPr>
          <w:rFonts w:ascii="Georgia" w:hAnsi="Georgia"/>
          <w:lang w:val="pl-PL"/>
        </w:rPr>
        <w:t xml:space="preserve"> </w:t>
      </w:r>
      <w:r w:rsidRPr="003A428E">
        <w:rPr>
          <w:rFonts w:ascii="Georgia" w:hAnsi="Georgia"/>
          <w:lang w:val="pl-PL"/>
        </w:rPr>
        <w:t xml:space="preserve">relacji </w:t>
      </w:r>
      <w:r>
        <w:rPr>
          <w:rFonts w:ascii="Georgia" w:hAnsi="Georgia"/>
          <w:lang w:val="pl-PL"/>
        </w:rPr>
        <w:t xml:space="preserve">na temat </w:t>
      </w:r>
      <w:r w:rsidRPr="003A428E">
        <w:rPr>
          <w:rFonts w:ascii="Georgia" w:hAnsi="Georgia"/>
          <w:lang w:val="pl-PL"/>
        </w:rPr>
        <w:t>rządu było</w:t>
      </w:r>
      <w:r w:rsidR="00574698">
        <w:rPr>
          <w:rFonts w:ascii="Georgia" w:hAnsi="Georgia"/>
          <w:lang w:val="pl-PL"/>
        </w:rPr>
        <w:t xml:space="preserve"> pozytywne</w:t>
      </w:r>
      <w:r>
        <w:rPr>
          <w:rFonts w:ascii="Georgia" w:hAnsi="Georgia"/>
          <w:lang w:val="pl-PL"/>
        </w:rPr>
        <w:t>,</w:t>
      </w:r>
      <w:r w:rsidRPr="003A428E">
        <w:rPr>
          <w:rFonts w:ascii="Georgia" w:hAnsi="Georgia"/>
          <w:lang w:val="pl-PL"/>
        </w:rPr>
        <w:t xml:space="preserve"> a </w:t>
      </w:r>
      <w:r w:rsidR="00635E47">
        <w:rPr>
          <w:rFonts w:ascii="Georgia" w:hAnsi="Georgia"/>
          <w:lang w:val="pl-PL"/>
        </w:rPr>
        <w:t xml:space="preserve">18 </w:t>
      </w:r>
      <w:r w:rsidR="00635E47" w:rsidRPr="003A428E">
        <w:rPr>
          <w:rFonts w:ascii="Georgia" w:hAnsi="Georgia"/>
          <w:lang w:val="pl-PL"/>
        </w:rPr>
        <w:t>proc</w:t>
      </w:r>
      <w:r w:rsidR="00635E47">
        <w:rPr>
          <w:rFonts w:ascii="Georgia" w:hAnsi="Georgia"/>
          <w:lang w:val="pl-PL"/>
        </w:rPr>
        <w:t>.</w:t>
      </w:r>
      <w:r w:rsidR="00635E47" w:rsidRPr="003A428E">
        <w:rPr>
          <w:rFonts w:ascii="Georgia" w:hAnsi="Georgia"/>
          <w:lang w:val="pl-PL"/>
        </w:rPr>
        <w:t xml:space="preserve"> </w:t>
      </w:r>
      <w:r w:rsidR="00574698">
        <w:rPr>
          <w:rFonts w:ascii="Georgia" w:hAnsi="Georgia"/>
          <w:lang w:val="pl-PL"/>
        </w:rPr>
        <w:t>- negatywne</w:t>
      </w:r>
      <w:r w:rsidRPr="003A428E">
        <w:rPr>
          <w:rFonts w:ascii="Georgia" w:hAnsi="Georgia"/>
          <w:lang w:val="pl-PL"/>
        </w:rPr>
        <w:t xml:space="preserve">. Premier Miedwiediew otrzymał prawie </w:t>
      </w:r>
      <w:r>
        <w:rPr>
          <w:rFonts w:ascii="Georgia" w:hAnsi="Georgia"/>
          <w:lang w:val="pl-PL"/>
        </w:rPr>
        <w:t xml:space="preserve">20 </w:t>
      </w:r>
      <w:r w:rsidRPr="003A428E">
        <w:rPr>
          <w:rFonts w:ascii="Georgia" w:hAnsi="Georgia"/>
          <w:lang w:val="pl-PL"/>
        </w:rPr>
        <w:t>min czasu antenowego o wydźwięku wyłącznie pozytywnym i neutralnym. W przeciwieństwie do niego</w:t>
      </w:r>
      <w:r>
        <w:rPr>
          <w:rFonts w:ascii="Georgia" w:hAnsi="Georgia"/>
          <w:lang w:val="pl-PL"/>
        </w:rPr>
        <w:t>,</w:t>
      </w:r>
      <w:r w:rsidRPr="003A428E">
        <w:rPr>
          <w:rFonts w:ascii="Georgia" w:hAnsi="Georgia"/>
          <w:lang w:val="pl-PL"/>
        </w:rPr>
        <w:t xml:space="preserve"> prezydent Ukrainy i przedstawiciele UE byli prezentowani głównie w neutralnym i negatywnym świetle.</w:t>
      </w:r>
    </w:p>
    <w:p w14:paraId="26B569CC" w14:textId="77777777" w:rsidR="009E2057" w:rsidRPr="003A428E" w:rsidRDefault="009E2057" w:rsidP="009E2057">
      <w:pPr>
        <w:jc w:val="both"/>
        <w:rPr>
          <w:rFonts w:ascii="Georgia" w:hAnsi="Georgia"/>
          <w:lang w:val="pl-PL"/>
        </w:rPr>
      </w:pPr>
    </w:p>
    <w:p w14:paraId="18A87EE5" w14:textId="77777777" w:rsidR="009E2057" w:rsidRPr="003A428E" w:rsidRDefault="009E2057" w:rsidP="009E2057">
      <w:pPr>
        <w:ind w:hanging="567"/>
        <w:jc w:val="both"/>
        <w:rPr>
          <w:rFonts w:ascii="Georgia" w:hAnsi="Georgia"/>
          <w:b/>
          <w:i/>
          <w:lang w:val="pl-PL"/>
        </w:rPr>
      </w:pPr>
      <w:r w:rsidRPr="003A428E">
        <w:rPr>
          <w:rFonts w:ascii="Georgia" w:hAnsi="Georgia"/>
          <w:b/>
          <w:i/>
          <w:lang w:val="pl-PL"/>
        </w:rPr>
        <w:t>Pierwszy Kanał Bałtycki</w:t>
      </w:r>
    </w:p>
    <w:p w14:paraId="1318D982" w14:textId="77777777" w:rsidR="009E2057" w:rsidRPr="003A428E" w:rsidRDefault="009E2057" w:rsidP="009E2057">
      <w:pPr>
        <w:jc w:val="both"/>
        <w:rPr>
          <w:rFonts w:ascii="Georgia" w:hAnsi="Georgia"/>
          <w:lang w:val="pl-PL"/>
        </w:rPr>
      </w:pPr>
    </w:p>
    <w:p w14:paraId="3B5CFA30" w14:textId="77777777" w:rsidR="009E2057" w:rsidRPr="003A428E" w:rsidRDefault="009E2057" w:rsidP="009E2057">
      <w:pPr>
        <w:ind w:left="-567"/>
        <w:jc w:val="both"/>
        <w:rPr>
          <w:rFonts w:ascii="Georgia" w:hAnsi="Georgia"/>
          <w:lang w:val="pl-PL"/>
        </w:rPr>
      </w:pPr>
      <w:r w:rsidRPr="003A428E">
        <w:rPr>
          <w:rFonts w:ascii="Georgia" w:hAnsi="Georgia"/>
          <w:lang w:val="pl-PL"/>
        </w:rPr>
        <w:t xml:space="preserve">Monitorowana łotewska edycja programu informacyjnego nie poświęcała zbyt wiele czasu monitorowanym podmiotom ani tematom, skupiając się głównie na </w:t>
      </w:r>
      <w:r>
        <w:rPr>
          <w:rFonts w:ascii="Georgia" w:hAnsi="Georgia"/>
          <w:lang w:val="pl-PL"/>
        </w:rPr>
        <w:t>sprawach Łotwy</w:t>
      </w:r>
      <w:r w:rsidRPr="003A428E">
        <w:rPr>
          <w:rFonts w:ascii="Georgia" w:hAnsi="Georgia"/>
          <w:lang w:val="pl-PL"/>
        </w:rPr>
        <w:t xml:space="preserve">. </w:t>
      </w:r>
      <w:r>
        <w:rPr>
          <w:rFonts w:ascii="Georgia" w:hAnsi="Georgia"/>
          <w:lang w:val="pl-PL"/>
        </w:rPr>
        <w:t>T</w:t>
      </w:r>
      <w:r w:rsidRPr="003A428E">
        <w:rPr>
          <w:rFonts w:ascii="Georgia" w:hAnsi="Georgia"/>
          <w:lang w:val="pl-PL"/>
        </w:rPr>
        <w:t>ylko dwa zagadnienia</w:t>
      </w:r>
      <w:r>
        <w:rPr>
          <w:rFonts w:ascii="Georgia" w:hAnsi="Georgia"/>
          <w:lang w:val="pl-PL"/>
        </w:rPr>
        <w:t xml:space="preserve">: </w:t>
      </w:r>
      <w:r w:rsidRPr="003A428E">
        <w:rPr>
          <w:rFonts w:ascii="Georgia" w:hAnsi="Georgia"/>
          <w:lang w:val="pl-PL"/>
        </w:rPr>
        <w:t>Unia Europejs</w:t>
      </w:r>
      <w:r>
        <w:rPr>
          <w:rFonts w:ascii="Georgia" w:hAnsi="Georgia"/>
          <w:lang w:val="pl-PL"/>
        </w:rPr>
        <w:t>ka i Republikańska Partia Rosji–</w:t>
      </w:r>
      <w:r w:rsidRPr="003A428E">
        <w:rPr>
          <w:rFonts w:ascii="Georgia" w:hAnsi="Georgia"/>
          <w:lang w:val="pl-PL"/>
        </w:rPr>
        <w:t xml:space="preserve">Partia Narodowej Wolności </w:t>
      </w:r>
      <w:r>
        <w:rPr>
          <w:rFonts w:ascii="Georgia" w:hAnsi="Georgia"/>
          <w:lang w:val="pl-PL"/>
        </w:rPr>
        <w:t>były szerzej relacjonowane</w:t>
      </w:r>
      <w:r w:rsidRPr="003A428E">
        <w:rPr>
          <w:rFonts w:ascii="Georgia" w:hAnsi="Georgia"/>
          <w:lang w:val="pl-PL"/>
        </w:rPr>
        <w:t xml:space="preserve">. Doniesienia dotyczące tych podmiotów były w przeważającej części neutralne. </w:t>
      </w:r>
      <w:r>
        <w:rPr>
          <w:rFonts w:ascii="Georgia" w:hAnsi="Georgia"/>
          <w:lang w:val="pl-PL"/>
        </w:rPr>
        <w:t>M</w:t>
      </w:r>
      <w:r w:rsidRPr="003A428E">
        <w:rPr>
          <w:rFonts w:ascii="Georgia" w:hAnsi="Georgia"/>
          <w:lang w:val="pl-PL"/>
        </w:rPr>
        <w:t>ateriały poświęco</w:t>
      </w:r>
      <w:r>
        <w:rPr>
          <w:rFonts w:ascii="Georgia" w:hAnsi="Georgia"/>
          <w:lang w:val="pl-PL"/>
        </w:rPr>
        <w:t>ne Republikańskiej Partii Rosji–</w:t>
      </w:r>
      <w:r w:rsidRPr="003A428E">
        <w:rPr>
          <w:rFonts w:ascii="Georgia" w:hAnsi="Georgia"/>
          <w:lang w:val="pl-PL"/>
        </w:rPr>
        <w:t>Partii Narodowej Wolności były związane głównie z zabójstwem lidera tej partii, Borysa Niemcowa.</w:t>
      </w:r>
    </w:p>
    <w:p w14:paraId="0244A909" w14:textId="77777777" w:rsidR="008E6DBF" w:rsidRPr="003A428E" w:rsidRDefault="008E6DBF" w:rsidP="008E6DBF">
      <w:pPr>
        <w:jc w:val="both"/>
        <w:rPr>
          <w:rFonts w:ascii="Georgia" w:hAnsi="Georgia"/>
          <w:b/>
          <w:lang w:val="pl-PL"/>
        </w:rPr>
      </w:pPr>
    </w:p>
    <w:p w14:paraId="2F53D79A" w14:textId="77777777" w:rsidR="00AC28E3" w:rsidRPr="003A428E" w:rsidRDefault="00AC28E3" w:rsidP="008E6DBF">
      <w:pPr>
        <w:jc w:val="both"/>
        <w:rPr>
          <w:rFonts w:ascii="Georgia" w:hAnsi="Georgia"/>
          <w:lang w:val="pl-PL"/>
        </w:rPr>
      </w:pPr>
    </w:p>
    <w:p w14:paraId="4D4BA891" w14:textId="5A02C5EB" w:rsidR="008E6DBF" w:rsidRPr="003A428E" w:rsidRDefault="000A3E5B" w:rsidP="008E6DBF">
      <w:pPr>
        <w:ind w:hanging="567"/>
        <w:jc w:val="both"/>
        <w:rPr>
          <w:rFonts w:ascii="Georgia" w:hAnsi="Georgia"/>
          <w:b/>
          <w:i/>
          <w:lang w:val="pl-PL"/>
        </w:rPr>
      </w:pPr>
      <w:r w:rsidRPr="003A428E">
        <w:rPr>
          <w:rFonts w:ascii="Georgia" w:hAnsi="Georgia"/>
          <w:b/>
          <w:i/>
          <w:lang w:val="pl-PL"/>
        </w:rPr>
        <w:t xml:space="preserve">TV </w:t>
      </w:r>
      <w:r w:rsidR="00721C93" w:rsidRPr="003A428E">
        <w:rPr>
          <w:rFonts w:ascii="Georgia" w:hAnsi="Georgia"/>
          <w:b/>
          <w:i/>
          <w:lang w:val="pl-PL"/>
        </w:rPr>
        <w:t>Deszcz</w:t>
      </w:r>
    </w:p>
    <w:p w14:paraId="6A8E8EA7" w14:textId="77777777" w:rsidR="008E6DBF" w:rsidRPr="003A428E" w:rsidRDefault="008E6DBF" w:rsidP="008E6DBF">
      <w:pPr>
        <w:jc w:val="both"/>
        <w:rPr>
          <w:rFonts w:ascii="Georgia" w:hAnsi="Georgia"/>
          <w:lang w:val="pl-PL"/>
        </w:rPr>
      </w:pPr>
    </w:p>
    <w:p w14:paraId="3185D128" w14:textId="232EED05" w:rsidR="000A3E5B" w:rsidRPr="003A428E" w:rsidRDefault="00F258A0" w:rsidP="00700128">
      <w:pPr>
        <w:ind w:left="-567"/>
        <w:jc w:val="both"/>
        <w:rPr>
          <w:rFonts w:ascii="Georgia" w:hAnsi="Georgia"/>
          <w:lang w:val="pl-PL"/>
        </w:rPr>
      </w:pPr>
      <w:r w:rsidRPr="003A428E">
        <w:rPr>
          <w:rFonts w:ascii="Georgia" w:hAnsi="Georgia"/>
          <w:lang w:val="pl-PL"/>
        </w:rPr>
        <w:t xml:space="preserve">Miesięczny monitoring kanału TV </w:t>
      </w:r>
      <w:r w:rsidR="00721C93" w:rsidRPr="003A428E">
        <w:rPr>
          <w:rFonts w:ascii="Georgia" w:hAnsi="Georgia"/>
          <w:lang w:val="pl-PL"/>
        </w:rPr>
        <w:t>Deszcz</w:t>
      </w:r>
      <w:r w:rsidR="004E037F" w:rsidRPr="003A428E">
        <w:rPr>
          <w:rFonts w:ascii="Georgia" w:hAnsi="Georgia"/>
          <w:lang w:val="pl-PL"/>
        </w:rPr>
        <w:t xml:space="preserve"> po</w:t>
      </w:r>
      <w:r w:rsidRPr="003A428E">
        <w:rPr>
          <w:rFonts w:ascii="Georgia" w:hAnsi="Georgia"/>
          <w:lang w:val="pl-PL"/>
        </w:rPr>
        <w:t>kazał</w:t>
      </w:r>
      <w:r w:rsidR="000A3E5B" w:rsidRPr="003A428E">
        <w:rPr>
          <w:rFonts w:ascii="Georgia" w:hAnsi="Georgia"/>
          <w:lang w:val="pl-PL"/>
        </w:rPr>
        <w:t xml:space="preserve">, że kanał ten realizuje linię redakcyjną różniącą się diametralnie od oficjalnych kanałów rosyjskich kontrolowanych przez władze. </w:t>
      </w:r>
      <w:r w:rsidR="002207CA">
        <w:rPr>
          <w:rFonts w:ascii="Georgia" w:hAnsi="Georgia"/>
          <w:lang w:val="pl-PL"/>
        </w:rPr>
        <w:t>W</w:t>
      </w:r>
      <w:r w:rsidR="002207CA" w:rsidRPr="003A428E">
        <w:rPr>
          <w:rFonts w:ascii="Georgia" w:hAnsi="Georgia"/>
          <w:lang w:val="pl-PL"/>
        </w:rPr>
        <w:t xml:space="preserve">iększość swojego przekazu </w:t>
      </w:r>
      <w:r w:rsidR="002207CA">
        <w:rPr>
          <w:rFonts w:ascii="Georgia" w:hAnsi="Georgia"/>
          <w:lang w:val="pl-PL"/>
        </w:rPr>
        <w:t>k</w:t>
      </w:r>
      <w:r w:rsidR="000A3E5B" w:rsidRPr="003A428E">
        <w:rPr>
          <w:rFonts w:ascii="Georgia" w:hAnsi="Georgia"/>
          <w:lang w:val="pl-PL"/>
        </w:rPr>
        <w:t>anał ten poświęcał działalności Republikańskiej P</w:t>
      </w:r>
      <w:r w:rsidR="00574698">
        <w:rPr>
          <w:rFonts w:ascii="Georgia" w:hAnsi="Georgia"/>
          <w:lang w:val="pl-PL"/>
        </w:rPr>
        <w:t>artii Rosji–</w:t>
      </w:r>
      <w:r w:rsidR="000A3E5B" w:rsidRPr="003A428E">
        <w:rPr>
          <w:rFonts w:ascii="Georgia" w:hAnsi="Georgia"/>
          <w:lang w:val="pl-PL"/>
        </w:rPr>
        <w:t>Partii Narodowej Wolności (łącznie u</w:t>
      </w:r>
      <w:r w:rsidR="004E037F" w:rsidRPr="003A428E">
        <w:rPr>
          <w:rFonts w:ascii="Georgia" w:hAnsi="Georgia"/>
          <w:lang w:val="pl-PL"/>
        </w:rPr>
        <w:t>zyskała ona ponad cztery godziny</w:t>
      </w:r>
      <w:r w:rsidR="000A3E5B" w:rsidRPr="003A428E">
        <w:rPr>
          <w:rFonts w:ascii="Georgia" w:hAnsi="Georgia"/>
          <w:lang w:val="pl-PL"/>
        </w:rPr>
        <w:t xml:space="preserve"> najlepszego czasu antenowego w programach informacyjnych). Większość tego przekazu była neutralna i pozytywna. Z drugiej strony kanał poświęcił ponad godzinę </w:t>
      </w:r>
      <w:r w:rsidR="000137A4">
        <w:rPr>
          <w:rFonts w:ascii="Georgia" w:hAnsi="Georgia"/>
          <w:lang w:val="pl-PL"/>
        </w:rPr>
        <w:t>p</w:t>
      </w:r>
      <w:r w:rsidR="000A3E5B" w:rsidRPr="003A428E">
        <w:rPr>
          <w:rFonts w:ascii="Georgia" w:hAnsi="Georgia"/>
          <w:lang w:val="pl-PL"/>
        </w:rPr>
        <w:t xml:space="preserve">rezydentowi Putinowi i niecałe </w:t>
      </w:r>
      <w:r w:rsidR="000137A4">
        <w:rPr>
          <w:rFonts w:ascii="Georgia" w:hAnsi="Georgia"/>
          <w:lang w:val="pl-PL"/>
        </w:rPr>
        <w:t xml:space="preserve">60 </w:t>
      </w:r>
      <w:r w:rsidR="000A3E5B" w:rsidRPr="003A428E">
        <w:rPr>
          <w:rFonts w:ascii="Georgia" w:hAnsi="Georgia"/>
          <w:lang w:val="pl-PL"/>
        </w:rPr>
        <w:t>min rządowi i władzom lokalnym. Materiały te miały głównie charakter neutralny. Należy odnotować, że relacje dotyczą</w:t>
      </w:r>
      <w:r w:rsidR="00574698">
        <w:rPr>
          <w:rFonts w:ascii="Georgia" w:hAnsi="Georgia"/>
          <w:lang w:val="pl-PL"/>
        </w:rPr>
        <w:t>ce Republikańskiej Partii Rosji–</w:t>
      </w:r>
      <w:r w:rsidR="000A3E5B" w:rsidRPr="003A428E">
        <w:rPr>
          <w:rFonts w:ascii="Georgia" w:hAnsi="Georgia"/>
          <w:lang w:val="pl-PL"/>
        </w:rPr>
        <w:t xml:space="preserve">Partii Narodowej Wolności były związane głównie z zabójstwem lidera tej partii, Borysa Niemcowa. Temat ten był głównym wydarzeniem </w:t>
      </w:r>
      <w:r w:rsidR="004C5087" w:rsidRPr="003A428E">
        <w:rPr>
          <w:rFonts w:ascii="Georgia" w:hAnsi="Georgia"/>
          <w:lang w:val="pl-PL"/>
        </w:rPr>
        <w:t xml:space="preserve">relacjonowanym </w:t>
      </w:r>
      <w:r w:rsidR="000A3E5B" w:rsidRPr="003A428E">
        <w:rPr>
          <w:rFonts w:ascii="Georgia" w:hAnsi="Georgia"/>
          <w:lang w:val="pl-PL"/>
        </w:rPr>
        <w:t xml:space="preserve">w TV </w:t>
      </w:r>
      <w:r w:rsidR="00721C93" w:rsidRPr="003A428E">
        <w:rPr>
          <w:rFonts w:ascii="Georgia" w:hAnsi="Georgia"/>
          <w:lang w:val="pl-PL"/>
        </w:rPr>
        <w:t>Deszcz</w:t>
      </w:r>
      <w:r w:rsidR="000A3E5B" w:rsidRPr="003A428E">
        <w:rPr>
          <w:rFonts w:ascii="Georgia" w:hAnsi="Georgia"/>
          <w:lang w:val="pl-PL"/>
        </w:rPr>
        <w:t xml:space="preserve"> (ponad 4</w:t>
      </w:r>
      <w:r w:rsidR="000137A4">
        <w:rPr>
          <w:rFonts w:ascii="Georgia" w:hAnsi="Georgia"/>
          <w:lang w:val="pl-PL"/>
        </w:rPr>
        <w:t>:</w:t>
      </w:r>
      <w:r w:rsidR="000A3E5B" w:rsidRPr="003A428E">
        <w:rPr>
          <w:rFonts w:ascii="Georgia" w:hAnsi="Georgia"/>
          <w:lang w:val="pl-PL"/>
        </w:rPr>
        <w:t xml:space="preserve">19 min). TV </w:t>
      </w:r>
      <w:r w:rsidR="00721C93" w:rsidRPr="003A428E">
        <w:rPr>
          <w:rFonts w:ascii="Georgia" w:hAnsi="Georgia"/>
          <w:lang w:val="pl-PL"/>
        </w:rPr>
        <w:t>Deszcz</w:t>
      </w:r>
      <w:r w:rsidR="000A3E5B" w:rsidRPr="003A428E">
        <w:rPr>
          <w:rFonts w:ascii="Georgia" w:hAnsi="Georgia"/>
          <w:lang w:val="pl-PL"/>
        </w:rPr>
        <w:t xml:space="preserve"> </w:t>
      </w:r>
      <w:r w:rsidRPr="003A428E">
        <w:rPr>
          <w:rFonts w:ascii="Georgia" w:hAnsi="Georgia"/>
          <w:lang w:val="pl-PL"/>
        </w:rPr>
        <w:t>nie skupiało</w:t>
      </w:r>
      <w:r w:rsidR="000A3E5B" w:rsidRPr="003A428E">
        <w:rPr>
          <w:rFonts w:ascii="Georgia" w:hAnsi="Georgia"/>
          <w:lang w:val="pl-PL"/>
        </w:rPr>
        <w:t xml:space="preserve"> się ta</w:t>
      </w:r>
      <w:r w:rsidR="00574698">
        <w:rPr>
          <w:rFonts w:ascii="Georgia" w:hAnsi="Georgia"/>
          <w:lang w:val="pl-PL"/>
        </w:rPr>
        <w:t>k intensywnie na konflikcie we w</w:t>
      </w:r>
      <w:r w:rsidR="000A3E5B" w:rsidRPr="003A428E">
        <w:rPr>
          <w:rFonts w:ascii="Georgia" w:hAnsi="Georgia"/>
          <w:lang w:val="pl-PL"/>
        </w:rPr>
        <w:t>schodniej Ukrainie i nie wykazywał</w:t>
      </w:r>
      <w:r w:rsidRPr="003A428E">
        <w:rPr>
          <w:rFonts w:ascii="Georgia" w:hAnsi="Georgia"/>
          <w:lang w:val="pl-PL"/>
        </w:rPr>
        <w:t>o</w:t>
      </w:r>
      <w:r w:rsidR="000A3E5B" w:rsidRPr="003A428E">
        <w:rPr>
          <w:rFonts w:ascii="Georgia" w:hAnsi="Georgia"/>
          <w:lang w:val="pl-PL"/>
        </w:rPr>
        <w:t xml:space="preserve"> antyukraińskiego uprzedzenia, charakterystycznego dla czterech głównych kanałów rosyjskich.</w:t>
      </w:r>
    </w:p>
    <w:p w14:paraId="72F45EBD" w14:textId="77777777" w:rsidR="008E6DBF" w:rsidRPr="003A428E" w:rsidRDefault="008E6DBF" w:rsidP="008E6DBF">
      <w:pPr>
        <w:jc w:val="both"/>
        <w:rPr>
          <w:rFonts w:ascii="Georgia" w:hAnsi="Georgia"/>
          <w:lang w:val="pl-PL"/>
        </w:rPr>
      </w:pPr>
    </w:p>
    <w:p w14:paraId="0E528426" w14:textId="77777777" w:rsidR="009E2057" w:rsidRPr="003A428E" w:rsidRDefault="009E2057" w:rsidP="009E2057">
      <w:pPr>
        <w:ind w:hanging="567"/>
        <w:jc w:val="both"/>
        <w:rPr>
          <w:rFonts w:ascii="Georgia" w:hAnsi="Georgia"/>
          <w:b/>
          <w:i/>
          <w:lang w:val="pl-PL"/>
        </w:rPr>
      </w:pPr>
      <w:r w:rsidRPr="003A428E">
        <w:rPr>
          <w:rFonts w:ascii="Georgia" w:hAnsi="Georgia"/>
          <w:b/>
          <w:i/>
          <w:lang w:val="pl-PL"/>
        </w:rPr>
        <w:t>Russia Today</w:t>
      </w:r>
    </w:p>
    <w:p w14:paraId="0EA46CEA" w14:textId="77777777" w:rsidR="009E2057" w:rsidRPr="003A428E" w:rsidRDefault="009E2057" w:rsidP="009E2057">
      <w:pPr>
        <w:jc w:val="both"/>
        <w:rPr>
          <w:rFonts w:ascii="Georgia" w:hAnsi="Georgia"/>
          <w:lang w:val="pl-PL"/>
        </w:rPr>
      </w:pPr>
    </w:p>
    <w:p w14:paraId="54F30EF2" w14:textId="5A47ABC3" w:rsidR="009E2057" w:rsidRPr="003A428E" w:rsidRDefault="009E2057" w:rsidP="009E2057">
      <w:pPr>
        <w:ind w:left="-567"/>
        <w:jc w:val="both"/>
        <w:rPr>
          <w:rFonts w:ascii="Georgia" w:hAnsi="Georgia"/>
          <w:lang w:val="pl-PL"/>
        </w:rPr>
      </w:pPr>
      <w:r w:rsidRPr="003A428E">
        <w:rPr>
          <w:rFonts w:ascii="Georgia" w:hAnsi="Georgia"/>
          <w:lang w:val="pl-PL"/>
        </w:rPr>
        <w:t xml:space="preserve">Chociaż Russia Today wykazywała podobny schemat politycznego faworyzowania władz rosyjskich, podejście tego kanału było nieco inne. Kanał Pierwszy, Rosja 1 i NTV są nadawane głównie dla widowni krajowej w Rosji, podczas gdy Russia Today skupia się na widzach międzynarodowych, szczególnie w Stanach Zjednoczonych i Unii Europejskiej. Tym samym większość relacji </w:t>
      </w:r>
      <w:r>
        <w:rPr>
          <w:rFonts w:ascii="Georgia" w:hAnsi="Georgia"/>
          <w:lang w:val="pl-PL"/>
        </w:rPr>
        <w:t xml:space="preserve">tego </w:t>
      </w:r>
      <w:r w:rsidRPr="003A428E">
        <w:rPr>
          <w:rFonts w:ascii="Georgia" w:hAnsi="Georgia"/>
          <w:lang w:val="pl-PL"/>
        </w:rPr>
        <w:t>kana</w:t>
      </w:r>
      <w:r>
        <w:rPr>
          <w:rFonts w:ascii="Georgia" w:hAnsi="Georgia"/>
          <w:lang w:val="pl-PL"/>
        </w:rPr>
        <w:t>łu</w:t>
      </w:r>
      <w:r w:rsidRPr="003A428E">
        <w:rPr>
          <w:rFonts w:ascii="Georgia" w:hAnsi="Georgia"/>
          <w:lang w:val="pl-PL"/>
        </w:rPr>
        <w:t xml:space="preserve"> jest poświęcona tematom międzynarodowym. Jednak wydźwięk tych materiałów jest bardzo negatywny (</w:t>
      </w:r>
      <w:r>
        <w:rPr>
          <w:rFonts w:ascii="Georgia" w:hAnsi="Georgia"/>
          <w:lang w:val="pl-PL"/>
        </w:rPr>
        <w:t xml:space="preserve">73 </w:t>
      </w:r>
      <w:r w:rsidRPr="003A428E">
        <w:rPr>
          <w:rFonts w:ascii="Georgia" w:hAnsi="Georgia"/>
          <w:lang w:val="pl-PL"/>
        </w:rPr>
        <w:t>proc</w:t>
      </w:r>
      <w:r>
        <w:rPr>
          <w:rFonts w:ascii="Georgia" w:hAnsi="Georgia"/>
          <w:lang w:val="pl-PL"/>
        </w:rPr>
        <w:t>.</w:t>
      </w:r>
      <w:r w:rsidRPr="003A428E">
        <w:rPr>
          <w:rFonts w:ascii="Georgia" w:hAnsi="Georgia"/>
          <w:lang w:val="pl-PL"/>
        </w:rPr>
        <w:t xml:space="preserve">), przy czym łączny czas poświęcony Stanom Zjednoczonym i ich przedstawicielom wyniósł </w:t>
      </w:r>
      <w:r>
        <w:rPr>
          <w:rFonts w:ascii="Georgia" w:hAnsi="Georgia"/>
          <w:lang w:val="pl-PL"/>
        </w:rPr>
        <w:t xml:space="preserve">1:35 </w:t>
      </w:r>
      <w:r w:rsidRPr="003A428E">
        <w:rPr>
          <w:rFonts w:ascii="Georgia" w:hAnsi="Georgia"/>
          <w:lang w:val="pl-PL"/>
        </w:rPr>
        <w:t>min.</w:t>
      </w:r>
    </w:p>
    <w:p w14:paraId="0B912DC3" w14:textId="77777777" w:rsidR="009E2057" w:rsidRDefault="009E2057" w:rsidP="009E2057">
      <w:pPr>
        <w:ind w:hanging="567"/>
        <w:jc w:val="both"/>
        <w:rPr>
          <w:rFonts w:ascii="Georgia" w:hAnsi="Georgia"/>
          <w:b/>
          <w:i/>
          <w:lang w:val="pl-PL"/>
        </w:rPr>
      </w:pPr>
    </w:p>
    <w:p w14:paraId="1077E82C" w14:textId="77777777" w:rsidR="009E2057" w:rsidRPr="003A428E" w:rsidRDefault="009E2057" w:rsidP="009E2057">
      <w:pPr>
        <w:ind w:hanging="567"/>
        <w:jc w:val="both"/>
        <w:rPr>
          <w:rFonts w:ascii="Georgia" w:hAnsi="Georgia"/>
          <w:b/>
          <w:i/>
          <w:lang w:val="pl-PL"/>
        </w:rPr>
      </w:pPr>
      <w:r w:rsidRPr="003A428E">
        <w:rPr>
          <w:rFonts w:ascii="Georgia" w:hAnsi="Georgia"/>
          <w:b/>
          <w:i/>
          <w:lang w:val="pl-PL"/>
        </w:rPr>
        <w:t>Euronews (Serwis Rosyjski)</w:t>
      </w:r>
    </w:p>
    <w:p w14:paraId="63128BD1" w14:textId="77777777" w:rsidR="009E2057" w:rsidRPr="003A428E" w:rsidRDefault="009E2057" w:rsidP="009E2057">
      <w:pPr>
        <w:jc w:val="both"/>
        <w:rPr>
          <w:rFonts w:ascii="Georgia" w:hAnsi="Georgia"/>
          <w:i/>
          <w:lang w:val="pl-PL"/>
        </w:rPr>
      </w:pPr>
    </w:p>
    <w:p w14:paraId="598AB4BB" w14:textId="0024A5B5" w:rsidR="009E2057" w:rsidRPr="003A428E" w:rsidRDefault="009E2057" w:rsidP="00AA7370">
      <w:pPr>
        <w:ind w:left="-567"/>
        <w:jc w:val="both"/>
        <w:rPr>
          <w:rFonts w:ascii="Georgia" w:hAnsi="Georgia"/>
          <w:lang w:val="pl-PL"/>
        </w:rPr>
      </w:pPr>
      <w:r>
        <w:rPr>
          <w:rFonts w:ascii="Georgia" w:hAnsi="Georgia"/>
          <w:lang w:val="pl-PL"/>
        </w:rPr>
        <w:t>W</w:t>
      </w:r>
      <w:r w:rsidRPr="003A428E">
        <w:rPr>
          <w:rFonts w:ascii="Georgia" w:hAnsi="Georgia"/>
          <w:lang w:val="pl-PL"/>
        </w:rPr>
        <w:t xml:space="preserve"> porównaniu z innymi kanałami rosyjskojęzycznymi </w:t>
      </w:r>
      <w:r>
        <w:rPr>
          <w:rFonts w:ascii="Georgia" w:hAnsi="Georgia"/>
          <w:lang w:val="pl-PL"/>
        </w:rPr>
        <w:t>w</w:t>
      </w:r>
      <w:r w:rsidRPr="003A428E">
        <w:rPr>
          <w:rFonts w:ascii="Georgia" w:hAnsi="Georgia"/>
          <w:lang w:val="pl-PL"/>
        </w:rPr>
        <w:t xml:space="preserve">idzom rosyjskojęzycznej wersji Euronews oferowano bardzo różny obraz tematów międzynarodowych i krajowych dotyczących Rosji i Ukrainy. Chociaż kanał ten także poświęcał większość swojego przekazu Stanom Zjednoczonym i Unii Europejskiej, </w:t>
      </w:r>
      <w:r>
        <w:rPr>
          <w:rFonts w:ascii="Georgia" w:hAnsi="Georgia"/>
          <w:lang w:val="pl-PL"/>
        </w:rPr>
        <w:t>przekaz ten był</w:t>
      </w:r>
      <w:r w:rsidRPr="003A428E">
        <w:rPr>
          <w:rFonts w:ascii="Georgia" w:hAnsi="Georgia"/>
          <w:lang w:val="pl-PL"/>
        </w:rPr>
        <w:t xml:space="preserve"> w przeważającej </w:t>
      </w:r>
      <w:r>
        <w:rPr>
          <w:rFonts w:ascii="Georgia" w:hAnsi="Georgia"/>
          <w:lang w:val="pl-PL"/>
        </w:rPr>
        <w:t>mierze neutralny. Wszystkim innym</w:t>
      </w:r>
      <w:r w:rsidRPr="003A428E">
        <w:rPr>
          <w:rFonts w:ascii="Georgia" w:hAnsi="Georgia"/>
          <w:lang w:val="pl-PL"/>
        </w:rPr>
        <w:t xml:space="preserve"> monitoro</w:t>
      </w:r>
      <w:r>
        <w:rPr>
          <w:rFonts w:ascii="Georgia" w:hAnsi="Georgia"/>
          <w:lang w:val="pl-PL"/>
        </w:rPr>
        <w:t xml:space="preserve">wanym podmiotom </w:t>
      </w:r>
      <w:r w:rsidR="00574698">
        <w:rPr>
          <w:rFonts w:ascii="Georgia" w:hAnsi="Georgia"/>
          <w:lang w:val="pl-PL"/>
        </w:rPr>
        <w:t xml:space="preserve">poświęcono niewiele uwagi, a </w:t>
      </w:r>
      <w:r w:rsidR="00AA7370">
        <w:rPr>
          <w:rFonts w:ascii="Georgia" w:hAnsi="Georgia"/>
          <w:lang w:val="pl-PL"/>
        </w:rPr>
        <w:t xml:space="preserve">prezydenci Rosji i Ukrainy </w:t>
      </w:r>
      <w:r w:rsidRPr="003A428E">
        <w:rPr>
          <w:rFonts w:ascii="Georgia" w:hAnsi="Georgia"/>
          <w:lang w:val="pl-PL"/>
        </w:rPr>
        <w:t xml:space="preserve">otrzymali </w:t>
      </w:r>
      <w:r>
        <w:rPr>
          <w:rFonts w:ascii="Georgia" w:hAnsi="Georgia"/>
          <w:lang w:val="pl-PL"/>
        </w:rPr>
        <w:t xml:space="preserve">10 </w:t>
      </w:r>
      <w:r w:rsidRPr="003A428E">
        <w:rPr>
          <w:rFonts w:ascii="Georgia" w:hAnsi="Georgia"/>
          <w:lang w:val="pl-PL"/>
        </w:rPr>
        <w:t xml:space="preserve">i </w:t>
      </w:r>
      <w:r>
        <w:rPr>
          <w:rFonts w:ascii="Georgia" w:hAnsi="Georgia"/>
          <w:lang w:val="pl-PL"/>
        </w:rPr>
        <w:t xml:space="preserve">7 </w:t>
      </w:r>
      <w:r w:rsidRPr="003A428E">
        <w:rPr>
          <w:rFonts w:ascii="Georgia" w:hAnsi="Georgia"/>
          <w:lang w:val="pl-PL"/>
        </w:rPr>
        <w:t xml:space="preserve">min czasu antenowego. </w:t>
      </w:r>
      <w:r>
        <w:rPr>
          <w:rFonts w:ascii="Georgia" w:hAnsi="Georgia"/>
          <w:lang w:val="pl-PL"/>
        </w:rPr>
        <w:t>R</w:t>
      </w:r>
      <w:r w:rsidRPr="003A428E">
        <w:rPr>
          <w:rFonts w:ascii="Georgia" w:hAnsi="Georgia"/>
          <w:lang w:val="pl-PL"/>
        </w:rPr>
        <w:t xml:space="preserve">elacje dotyczące </w:t>
      </w:r>
      <w:r>
        <w:rPr>
          <w:rFonts w:ascii="Georgia" w:hAnsi="Georgia"/>
          <w:lang w:val="pl-PL"/>
        </w:rPr>
        <w:t xml:space="preserve">prezydenta </w:t>
      </w:r>
      <w:r w:rsidRPr="003A428E">
        <w:rPr>
          <w:rFonts w:ascii="Georgia" w:hAnsi="Georgia"/>
          <w:lang w:val="pl-PL"/>
        </w:rPr>
        <w:t xml:space="preserve">Putina były głównie pozytywne, </w:t>
      </w:r>
      <w:r>
        <w:rPr>
          <w:rFonts w:ascii="Georgia" w:hAnsi="Georgia"/>
          <w:lang w:val="pl-PL"/>
        </w:rPr>
        <w:t xml:space="preserve">natomiast </w:t>
      </w:r>
      <w:r w:rsidRPr="003A428E">
        <w:rPr>
          <w:rFonts w:ascii="Georgia" w:hAnsi="Georgia"/>
          <w:lang w:val="pl-PL"/>
        </w:rPr>
        <w:t xml:space="preserve">jego ukraiński odpowiednik był prezentowany </w:t>
      </w:r>
      <w:r>
        <w:rPr>
          <w:rFonts w:ascii="Georgia" w:hAnsi="Georgia"/>
          <w:lang w:val="pl-PL"/>
        </w:rPr>
        <w:t>przeważnie neutralnie</w:t>
      </w:r>
      <w:r w:rsidRPr="003A428E">
        <w:rPr>
          <w:rFonts w:ascii="Georgia" w:hAnsi="Georgia"/>
          <w:lang w:val="pl-PL"/>
        </w:rPr>
        <w:t>.</w:t>
      </w:r>
    </w:p>
    <w:p w14:paraId="6FC71E73" w14:textId="77777777" w:rsidR="008E6DBF" w:rsidRPr="003A428E" w:rsidRDefault="008E6DBF" w:rsidP="008E6DBF">
      <w:pPr>
        <w:jc w:val="both"/>
        <w:rPr>
          <w:rFonts w:ascii="Georgia" w:hAnsi="Georgia"/>
          <w:lang w:val="pl-PL"/>
        </w:rPr>
      </w:pPr>
    </w:p>
    <w:p w14:paraId="1A70D9CD" w14:textId="77777777" w:rsidR="00AC28E3" w:rsidRDefault="00AC28E3" w:rsidP="008E6DBF">
      <w:pPr>
        <w:jc w:val="both"/>
        <w:rPr>
          <w:rFonts w:ascii="Georgia" w:hAnsi="Georgia"/>
          <w:lang w:val="pl-PL"/>
        </w:rPr>
      </w:pPr>
    </w:p>
    <w:p w14:paraId="4303B22A" w14:textId="77777777" w:rsidR="009E2057" w:rsidRDefault="009E2057" w:rsidP="008E6DBF">
      <w:pPr>
        <w:jc w:val="both"/>
        <w:rPr>
          <w:rFonts w:ascii="Georgia" w:hAnsi="Georgia"/>
          <w:lang w:val="pl-PL"/>
        </w:rPr>
      </w:pPr>
    </w:p>
    <w:p w14:paraId="7FD6D9BC" w14:textId="77777777" w:rsidR="009E2057" w:rsidRDefault="009E2057" w:rsidP="008E6DBF">
      <w:pPr>
        <w:jc w:val="both"/>
        <w:rPr>
          <w:rFonts w:ascii="Georgia" w:hAnsi="Georgia"/>
          <w:lang w:val="pl-PL"/>
        </w:rPr>
      </w:pPr>
    </w:p>
    <w:p w14:paraId="706BF163" w14:textId="77777777" w:rsidR="009E2057" w:rsidRDefault="009E2057" w:rsidP="008E6DBF">
      <w:pPr>
        <w:jc w:val="both"/>
        <w:rPr>
          <w:rFonts w:ascii="Georgia" w:hAnsi="Georgia"/>
          <w:lang w:val="pl-PL"/>
        </w:rPr>
      </w:pPr>
    </w:p>
    <w:p w14:paraId="781858F9" w14:textId="77777777" w:rsidR="009E2057" w:rsidRDefault="009E2057" w:rsidP="008E6DBF">
      <w:pPr>
        <w:jc w:val="both"/>
        <w:rPr>
          <w:rFonts w:ascii="Georgia" w:hAnsi="Georgia"/>
          <w:lang w:val="pl-PL"/>
        </w:rPr>
      </w:pPr>
    </w:p>
    <w:p w14:paraId="591A4BF4" w14:textId="77777777" w:rsidR="009E2057" w:rsidRPr="003A428E" w:rsidRDefault="009E2057" w:rsidP="008E6DBF">
      <w:pPr>
        <w:jc w:val="both"/>
        <w:rPr>
          <w:rFonts w:ascii="Georgia" w:hAnsi="Georgia"/>
          <w:lang w:val="pl-PL"/>
        </w:rPr>
      </w:pPr>
    </w:p>
    <w:p w14:paraId="658DB8C3" w14:textId="77777777" w:rsidR="00216BCA" w:rsidRPr="003A428E" w:rsidRDefault="00216BCA" w:rsidP="008E6DBF">
      <w:pPr>
        <w:jc w:val="both"/>
        <w:rPr>
          <w:rFonts w:ascii="Georgia" w:hAnsi="Georgia"/>
          <w:lang w:val="pl-PL"/>
        </w:rPr>
      </w:pPr>
    </w:p>
    <w:p w14:paraId="2CA6A7A9" w14:textId="60B72010" w:rsidR="008E6DBF" w:rsidRPr="003A428E" w:rsidRDefault="00455C97" w:rsidP="008E6DBF">
      <w:pPr>
        <w:pStyle w:val="Akapitzlist"/>
        <w:numPr>
          <w:ilvl w:val="2"/>
          <w:numId w:val="2"/>
        </w:numPr>
        <w:tabs>
          <w:tab w:val="left" w:pos="0"/>
        </w:tabs>
        <w:ind w:left="284" w:hanging="567"/>
        <w:jc w:val="both"/>
        <w:rPr>
          <w:rFonts w:ascii="Georgia" w:hAnsi="Georgia"/>
          <w:b/>
          <w:i/>
          <w:lang w:val="pl-PL"/>
        </w:rPr>
      </w:pPr>
      <w:r w:rsidRPr="003A428E">
        <w:rPr>
          <w:rFonts w:ascii="Georgia" w:hAnsi="Georgia"/>
          <w:b/>
          <w:i/>
          <w:lang w:val="pl-PL"/>
        </w:rPr>
        <w:t>Relacjonowane tematy i główne wydarzenia</w:t>
      </w:r>
    </w:p>
    <w:p w14:paraId="107ABBC4" w14:textId="77777777" w:rsidR="008E6DBF" w:rsidRPr="003A428E" w:rsidRDefault="008E6DBF" w:rsidP="008E6DBF">
      <w:pPr>
        <w:jc w:val="both"/>
        <w:rPr>
          <w:rFonts w:ascii="Georgia" w:hAnsi="Georgia"/>
          <w:lang w:val="pl-PL"/>
        </w:rPr>
      </w:pPr>
    </w:p>
    <w:p w14:paraId="6C55EE43" w14:textId="110B5925" w:rsidR="00455C97" w:rsidRPr="003A428E" w:rsidRDefault="00574698" w:rsidP="00700128">
      <w:pPr>
        <w:ind w:left="-567"/>
        <w:jc w:val="both"/>
        <w:rPr>
          <w:rFonts w:ascii="Georgia" w:hAnsi="Georgia"/>
          <w:lang w:val="pl-PL"/>
        </w:rPr>
      </w:pPr>
      <w:r>
        <w:rPr>
          <w:rFonts w:ascii="Georgia" w:hAnsi="Georgia"/>
          <w:lang w:val="pl-PL"/>
        </w:rPr>
        <w:t>Na</w:t>
      </w:r>
      <w:r w:rsidR="00B26FBB" w:rsidRPr="003A428E">
        <w:rPr>
          <w:rFonts w:ascii="Georgia" w:hAnsi="Georgia"/>
          <w:lang w:val="pl-PL"/>
        </w:rPr>
        <w:t xml:space="preserve"> </w:t>
      </w:r>
      <w:r w:rsidR="00B26FBB" w:rsidRPr="00637EA5">
        <w:rPr>
          <w:rFonts w:ascii="Georgia" w:hAnsi="Georgia"/>
          <w:b/>
          <w:lang w:val="pl-PL"/>
        </w:rPr>
        <w:t>Kanale Pierwszym</w:t>
      </w:r>
      <w:r w:rsidR="00B26FBB" w:rsidRPr="003A428E">
        <w:rPr>
          <w:rFonts w:ascii="Georgia" w:hAnsi="Georgia"/>
          <w:lang w:val="pl-PL"/>
        </w:rPr>
        <w:t xml:space="preserve"> </w:t>
      </w:r>
      <w:r w:rsidR="00B26FBB">
        <w:rPr>
          <w:rFonts w:ascii="Georgia" w:hAnsi="Georgia"/>
          <w:lang w:val="pl-PL"/>
        </w:rPr>
        <w:t>m</w:t>
      </w:r>
      <w:r w:rsidR="00455C97" w:rsidRPr="003A428E">
        <w:rPr>
          <w:rFonts w:ascii="Georgia" w:hAnsi="Georgia"/>
          <w:lang w:val="pl-PL"/>
        </w:rPr>
        <w:t xml:space="preserve">onitoring tematów ujawnił, że prawie </w:t>
      </w:r>
      <w:r w:rsidR="00F76EDE">
        <w:rPr>
          <w:rFonts w:ascii="Georgia" w:hAnsi="Georgia"/>
          <w:lang w:val="pl-PL"/>
        </w:rPr>
        <w:t xml:space="preserve">32 </w:t>
      </w:r>
      <w:r w:rsidR="00455C97" w:rsidRPr="003A428E">
        <w:rPr>
          <w:rFonts w:ascii="Georgia" w:hAnsi="Georgia"/>
          <w:lang w:val="pl-PL"/>
        </w:rPr>
        <w:t>pro</w:t>
      </w:r>
      <w:r w:rsidR="00F76EDE">
        <w:rPr>
          <w:rFonts w:ascii="Georgia" w:hAnsi="Georgia"/>
          <w:lang w:val="pl-PL"/>
        </w:rPr>
        <w:t>c.</w:t>
      </w:r>
      <w:r w:rsidR="00455C97" w:rsidRPr="003A428E">
        <w:rPr>
          <w:rFonts w:ascii="Georgia" w:hAnsi="Georgia"/>
          <w:lang w:val="pl-PL"/>
        </w:rPr>
        <w:t xml:space="preserve"> czasu antenowego poświęcono dwóm tematom związanym z Ukrainą – konfliktowi na Ukrainie (14,7 proc</w:t>
      </w:r>
      <w:r w:rsidR="00F76EDE">
        <w:rPr>
          <w:rFonts w:ascii="Georgia" w:hAnsi="Georgia"/>
          <w:lang w:val="pl-PL"/>
        </w:rPr>
        <w:t>.</w:t>
      </w:r>
      <w:r w:rsidR="00455C97" w:rsidRPr="003A428E">
        <w:rPr>
          <w:rFonts w:ascii="Georgia" w:hAnsi="Georgia"/>
          <w:lang w:val="pl-PL"/>
        </w:rPr>
        <w:t>) i polityce ukraińskiej (17,1 proc</w:t>
      </w:r>
      <w:r w:rsidR="00F76EDE">
        <w:rPr>
          <w:rFonts w:ascii="Georgia" w:hAnsi="Georgia"/>
          <w:lang w:val="pl-PL"/>
        </w:rPr>
        <w:t>.</w:t>
      </w:r>
      <w:r w:rsidR="00455C97" w:rsidRPr="003A428E">
        <w:rPr>
          <w:rFonts w:ascii="Georgia" w:hAnsi="Georgia"/>
          <w:lang w:val="pl-PL"/>
        </w:rPr>
        <w:t xml:space="preserve">). </w:t>
      </w:r>
      <w:r w:rsidR="002207CA">
        <w:rPr>
          <w:rFonts w:ascii="Georgia" w:hAnsi="Georgia"/>
          <w:lang w:val="pl-PL"/>
        </w:rPr>
        <w:t xml:space="preserve">Natomiast </w:t>
      </w:r>
      <w:r w:rsidR="00455C97" w:rsidRPr="003A428E">
        <w:rPr>
          <w:rFonts w:ascii="Georgia" w:hAnsi="Georgia"/>
          <w:lang w:val="pl-PL"/>
        </w:rPr>
        <w:t>tylko 12,7 proc</w:t>
      </w:r>
      <w:r w:rsidR="00F76EDE">
        <w:rPr>
          <w:rFonts w:ascii="Georgia" w:hAnsi="Georgia"/>
          <w:lang w:val="pl-PL"/>
        </w:rPr>
        <w:t>.</w:t>
      </w:r>
      <w:r w:rsidR="00455C97" w:rsidRPr="003A428E">
        <w:rPr>
          <w:rFonts w:ascii="Georgia" w:hAnsi="Georgia"/>
          <w:lang w:val="pl-PL"/>
        </w:rPr>
        <w:t xml:space="preserve"> czasu antenowego w tym kanale dotyczyło rosyjskiej polityki wewnętrznej</w:t>
      </w:r>
      <w:r w:rsidR="002207CA">
        <w:rPr>
          <w:rFonts w:ascii="Georgia" w:hAnsi="Georgia"/>
          <w:lang w:val="pl-PL"/>
        </w:rPr>
        <w:t>,</w:t>
      </w:r>
      <w:r w:rsidR="00455C97" w:rsidRPr="003A428E">
        <w:rPr>
          <w:rFonts w:ascii="Georgia" w:hAnsi="Georgia"/>
          <w:lang w:val="pl-PL"/>
        </w:rPr>
        <w:t xml:space="preserve"> a </w:t>
      </w:r>
      <w:r w:rsidR="002207CA">
        <w:rPr>
          <w:rFonts w:ascii="Georgia" w:hAnsi="Georgia"/>
          <w:lang w:val="pl-PL"/>
        </w:rPr>
        <w:t xml:space="preserve">zaledwie </w:t>
      </w:r>
      <w:r>
        <w:rPr>
          <w:rFonts w:ascii="Georgia" w:hAnsi="Georgia"/>
          <w:lang w:val="pl-PL"/>
        </w:rPr>
        <w:t xml:space="preserve">4 </w:t>
      </w:r>
      <w:r w:rsidR="00455C97" w:rsidRPr="003A428E">
        <w:rPr>
          <w:rFonts w:ascii="Georgia" w:hAnsi="Georgia"/>
          <w:lang w:val="pl-PL"/>
        </w:rPr>
        <w:t>pr</w:t>
      </w:r>
      <w:r w:rsidR="0098739B">
        <w:rPr>
          <w:rFonts w:ascii="Georgia" w:hAnsi="Georgia"/>
          <w:lang w:val="pl-PL"/>
        </w:rPr>
        <w:t>oc.</w:t>
      </w:r>
      <w:r w:rsidR="00F258A0" w:rsidRPr="003A428E">
        <w:rPr>
          <w:rFonts w:ascii="Georgia" w:hAnsi="Georgia"/>
          <w:lang w:val="pl-PL"/>
        </w:rPr>
        <w:t xml:space="preserve"> </w:t>
      </w:r>
      <w:r w:rsidR="002207CA">
        <w:rPr>
          <w:rFonts w:ascii="Georgia" w:hAnsi="Georgia"/>
          <w:lang w:val="pl-PL"/>
        </w:rPr>
        <w:t xml:space="preserve">- </w:t>
      </w:r>
      <w:r w:rsidR="00F258A0" w:rsidRPr="003A428E">
        <w:rPr>
          <w:rFonts w:ascii="Georgia" w:hAnsi="Georgia"/>
          <w:lang w:val="pl-PL"/>
        </w:rPr>
        <w:t>rosyjskiej gospodarki i biznesu</w:t>
      </w:r>
      <w:r w:rsidR="00455C97" w:rsidRPr="003A428E">
        <w:rPr>
          <w:rFonts w:ascii="Georgia" w:hAnsi="Georgia"/>
          <w:lang w:val="pl-PL"/>
        </w:rPr>
        <w:t xml:space="preserve">. Pokazuje to wyraźnie, że Pierwszy Kanał </w:t>
      </w:r>
      <w:r w:rsidR="00F258A0" w:rsidRPr="003A428E">
        <w:rPr>
          <w:rFonts w:ascii="Georgia" w:hAnsi="Georgia"/>
          <w:lang w:val="pl-PL"/>
        </w:rPr>
        <w:t xml:space="preserve">stanowi </w:t>
      </w:r>
      <w:r w:rsidR="00455C97" w:rsidRPr="003A428E">
        <w:rPr>
          <w:rFonts w:ascii="Georgia" w:hAnsi="Georgia"/>
          <w:lang w:val="pl-PL"/>
        </w:rPr>
        <w:t>instrument propagandy w konflikcie między Ukrainą a Rosją, odwracają</w:t>
      </w:r>
      <w:r w:rsidR="00F258A0" w:rsidRPr="003A428E">
        <w:rPr>
          <w:rFonts w:ascii="Georgia" w:hAnsi="Georgia"/>
          <w:lang w:val="pl-PL"/>
        </w:rPr>
        <w:t>c</w:t>
      </w:r>
      <w:r w:rsidR="00455C97" w:rsidRPr="003A428E">
        <w:rPr>
          <w:rFonts w:ascii="Georgia" w:hAnsi="Georgia"/>
          <w:lang w:val="pl-PL"/>
        </w:rPr>
        <w:t xml:space="preserve"> uwagę od istotnych tematów i wyzwań krajowych (tak</w:t>
      </w:r>
      <w:r w:rsidR="002207CA">
        <w:rPr>
          <w:rFonts w:ascii="Georgia" w:hAnsi="Georgia"/>
          <w:lang w:val="pl-PL"/>
        </w:rPr>
        <w:t xml:space="preserve">ich jak problemy gospodarcze), </w:t>
      </w:r>
      <w:r w:rsidR="00455C97" w:rsidRPr="003A428E">
        <w:rPr>
          <w:rFonts w:ascii="Georgia" w:hAnsi="Georgia"/>
          <w:lang w:val="pl-PL"/>
        </w:rPr>
        <w:t>zamiast tego skupiając się na konflikcie na Ukrainie. Kanał poświęcał bardzo niewiele miejsca ważnym tematom takim jak problemy społeczne (1,3 proc</w:t>
      </w:r>
      <w:r w:rsidR="00066A16">
        <w:rPr>
          <w:rFonts w:ascii="Georgia" w:hAnsi="Georgia"/>
          <w:lang w:val="pl-PL"/>
        </w:rPr>
        <w:t>.</w:t>
      </w:r>
      <w:r w:rsidR="00455C97" w:rsidRPr="003A428E">
        <w:rPr>
          <w:rFonts w:ascii="Georgia" w:hAnsi="Georgia"/>
          <w:lang w:val="pl-PL"/>
        </w:rPr>
        <w:t>), środowisko (0,2 proc</w:t>
      </w:r>
      <w:r w:rsidR="00066A16">
        <w:rPr>
          <w:rFonts w:ascii="Georgia" w:hAnsi="Georgia"/>
          <w:lang w:val="pl-PL"/>
        </w:rPr>
        <w:t>.</w:t>
      </w:r>
      <w:r w:rsidR="00455C97" w:rsidRPr="003A428E">
        <w:rPr>
          <w:rFonts w:ascii="Georgia" w:hAnsi="Georgia"/>
          <w:lang w:val="pl-PL"/>
        </w:rPr>
        <w:t>) czy opieka zdrowotna (1,4 proc</w:t>
      </w:r>
      <w:r w:rsidR="00066A16">
        <w:rPr>
          <w:rFonts w:ascii="Georgia" w:hAnsi="Georgia"/>
          <w:lang w:val="pl-PL"/>
        </w:rPr>
        <w:t>.</w:t>
      </w:r>
      <w:r w:rsidR="00455C97" w:rsidRPr="003A428E">
        <w:rPr>
          <w:rFonts w:ascii="Georgia" w:hAnsi="Georgia"/>
          <w:lang w:val="pl-PL"/>
        </w:rPr>
        <w:t>).</w:t>
      </w:r>
    </w:p>
    <w:p w14:paraId="482B7188" w14:textId="77777777" w:rsidR="008E6DBF" w:rsidRPr="003A428E" w:rsidRDefault="008E6DBF" w:rsidP="00700128">
      <w:pPr>
        <w:ind w:left="-567"/>
        <w:jc w:val="both"/>
        <w:rPr>
          <w:rFonts w:ascii="Georgia" w:hAnsi="Georgia"/>
          <w:lang w:val="pl-PL"/>
        </w:rPr>
      </w:pPr>
    </w:p>
    <w:p w14:paraId="38C9DC0D" w14:textId="51C5BB31" w:rsidR="003E7635" w:rsidRPr="003A428E" w:rsidRDefault="001D2AB7" w:rsidP="00700128">
      <w:pPr>
        <w:ind w:left="-567"/>
        <w:jc w:val="both"/>
        <w:rPr>
          <w:rFonts w:ascii="Georgia" w:hAnsi="Georgia"/>
          <w:lang w:val="pl-PL"/>
        </w:rPr>
      </w:pPr>
      <w:r w:rsidRPr="003A428E">
        <w:rPr>
          <w:rFonts w:ascii="Georgia" w:hAnsi="Georgia"/>
          <w:lang w:val="pl-PL"/>
        </w:rPr>
        <w:t xml:space="preserve">Z najpopularniejszych </w:t>
      </w:r>
      <w:r w:rsidR="00D25A1D" w:rsidRPr="003A428E">
        <w:rPr>
          <w:rFonts w:ascii="Georgia" w:hAnsi="Georgia"/>
          <w:lang w:val="pl-PL"/>
        </w:rPr>
        <w:t xml:space="preserve">(gorących) </w:t>
      </w:r>
      <w:r w:rsidR="00F258A0" w:rsidRPr="003A428E">
        <w:rPr>
          <w:rFonts w:ascii="Georgia" w:hAnsi="Georgia"/>
          <w:lang w:val="pl-PL"/>
        </w:rPr>
        <w:t xml:space="preserve">wydarzeń </w:t>
      </w:r>
      <w:r w:rsidR="00D25A1D" w:rsidRPr="003A428E">
        <w:rPr>
          <w:rFonts w:ascii="Georgia" w:hAnsi="Georgia"/>
          <w:lang w:val="pl-PL"/>
        </w:rPr>
        <w:t>n</w:t>
      </w:r>
      <w:r w:rsidRPr="003A428E">
        <w:rPr>
          <w:rFonts w:ascii="Georgia" w:hAnsi="Georgia"/>
          <w:lang w:val="pl-PL"/>
        </w:rPr>
        <w:t xml:space="preserve">ajczęściej </w:t>
      </w:r>
      <w:r w:rsidR="00D25A1D" w:rsidRPr="003A428E">
        <w:rPr>
          <w:rFonts w:ascii="Georgia" w:hAnsi="Georgia"/>
          <w:lang w:val="pl-PL"/>
        </w:rPr>
        <w:t xml:space="preserve">relacjonowane </w:t>
      </w:r>
      <w:r w:rsidR="002207CA" w:rsidRPr="003A428E">
        <w:rPr>
          <w:rFonts w:ascii="Georgia" w:hAnsi="Georgia"/>
          <w:lang w:val="pl-PL"/>
        </w:rPr>
        <w:t xml:space="preserve">były </w:t>
      </w:r>
      <w:r w:rsidR="00D25A1D" w:rsidRPr="003A428E">
        <w:rPr>
          <w:rFonts w:ascii="Georgia" w:hAnsi="Georgia"/>
          <w:lang w:val="pl-PL"/>
        </w:rPr>
        <w:t>w marcu</w:t>
      </w:r>
      <w:r w:rsidR="002207CA">
        <w:rPr>
          <w:rFonts w:ascii="Georgia" w:hAnsi="Georgia"/>
          <w:lang w:val="pl-PL"/>
        </w:rPr>
        <w:t>:</w:t>
      </w:r>
      <w:r w:rsidR="00D25A1D" w:rsidRPr="003A428E">
        <w:rPr>
          <w:rFonts w:ascii="Georgia" w:hAnsi="Georgia"/>
          <w:lang w:val="pl-PL"/>
        </w:rPr>
        <w:t xml:space="preserve"> chaos na Ukrainie (</w:t>
      </w:r>
      <w:r w:rsidR="00BB5D51">
        <w:rPr>
          <w:rFonts w:ascii="Georgia" w:hAnsi="Georgia"/>
          <w:lang w:val="pl-PL"/>
        </w:rPr>
        <w:t xml:space="preserve">2:55 </w:t>
      </w:r>
      <w:r w:rsidR="004E037F" w:rsidRPr="003A428E">
        <w:rPr>
          <w:rFonts w:ascii="Georgia" w:hAnsi="Georgia"/>
          <w:lang w:val="pl-PL"/>
        </w:rPr>
        <w:t>min) i</w:t>
      </w:r>
      <w:r w:rsidR="008204C9" w:rsidRPr="003A428E">
        <w:rPr>
          <w:rFonts w:ascii="Georgia" w:hAnsi="Georgia"/>
          <w:lang w:val="pl-PL"/>
        </w:rPr>
        <w:t xml:space="preserve"> </w:t>
      </w:r>
      <w:r w:rsidR="00E82DE1">
        <w:rPr>
          <w:rFonts w:ascii="Georgia" w:hAnsi="Georgia"/>
          <w:lang w:val="pl-PL"/>
        </w:rPr>
        <w:t>II wojna ś</w:t>
      </w:r>
      <w:r w:rsidR="002F5B88" w:rsidRPr="003A428E">
        <w:rPr>
          <w:rFonts w:ascii="Georgia" w:hAnsi="Georgia"/>
          <w:lang w:val="pl-PL"/>
        </w:rPr>
        <w:t>wiatowa (</w:t>
      </w:r>
      <w:r w:rsidR="00BB5D51">
        <w:rPr>
          <w:rFonts w:ascii="Georgia" w:hAnsi="Georgia"/>
          <w:lang w:val="pl-PL"/>
        </w:rPr>
        <w:t xml:space="preserve">2:09 </w:t>
      </w:r>
      <w:r w:rsidR="004E037F" w:rsidRPr="003A428E">
        <w:rPr>
          <w:rFonts w:ascii="Georgia" w:hAnsi="Georgia"/>
          <w:lang w:val="pl-PL"/>
        </w:rPr>
        <w:t>min). Dopiero</w:t>
      </w:r>
      <w:r w:rsidR="002F5B88" w:rsidRPr="003A428E">
        <w:rPr>
          <w:rFonts w:ascii="Georgia" w:hAnsi="Georgia"/>
          <w:lang w:val="pl-PL"/>
        </w:rPr>
        <w:t xml:space="preserve"> na trzecim miejscu znalazła się </w:t>
      </w:r>
      <w:r w:rsidR="003E7635" w:rsidRPr="003A428E">
        <w:rPr>
          <w:rFonts w:ascii="Georgia" w:hAnsi="Georgia"/>
          <w:lang w:val="pl-PL"/>
        </w:rPr>
        <w:t>rosyjska gospodarka (</w:t>
      </w:r>
      <w:r w:rsidR="00BB5D51">
        <w:rPr>
          <w:rFonts w:ascii="Georgia" w:hAnsi="Georgia"/>
          <w:lang w:val="pl-PL"/>
        </w:rPr>
        <w:t xml:space="preserve">1:21 </w:t>
      </w:r>
      <w:r w:rsidR="003E7635" w:rsidRPr="003A428E">
        <w:rPr>
          <w:rFonts w:ascii="Georgia" w:hAnsi="Georgia"/>
          <w:lang w:val="pl-PL"/>
        </w:rPr>
        <w:t>min). Cztery pozostałe tematy z najpopularniejszej dziesiątki, czyli porozumienie pokojowe z Mińska, Krym</w:t>
      </w:r>
      <w:r w:rsidR="008E6DBF" w:rsidRPr="003A428E">
        <w:rPr>
          <w:rStyle w:val="Odwoanieprzypisudolnego"/>
          <w:rFonts w:ascii="Georgia" w:hAnsi="Georgia"/>
          <w:i/>
          <w:lang w:val="pl-PL"/>
        </w:rPr>
        <w:footnoteReference w:id="34"/>
      </w:r>
      <w:r w:rsidR="003E7635" w:rsidRPr="003A428E">
        <w:rPr>
          <w:rFonts w:ascii="Georgia" w:hAnsi="Georgia"/>
          <w:lang w:val="pl-PL"/>
        </w:rPr>
        <w:t xml:space="preserve">, republiki </w:t>
      </w:r>
      <w:r w:rsidR="00E17D7F">
        <w:rPr>
          <w:rFonts w:ascii="Georgia" w:hAnsi="Georgia"/>
          <w:lang w:val="pl-PL"/>
        </w:rPr>
        <w:t>separatystyczne oraz negocjacje/</w:t>
      </w:r>
      <w:r w:rsidR="003E7635" w:rsidRPr="003A428E">
        <w:rPr>
          <w:rFonts w:ascii="Georgia" w:hAnsi="Georgia"/>
          <w:lang w:val="pl-PL"/>
        </w:rPr>
        <w:t xml:space="preserve">rozmowy pokojowe, </w:t>
      </w:r>
      <w:r w:rsidR="001A3DE7" w:rsidRPr="003A428E">
        <w:rPr>
          <w:rFonts w:ascii="Georgia" w:hAnsi="Georgia"/>
          <w:lang w:val="pl-PL"/>
        </w:rPr>
        <w:t>wskazują na skupienie się Kanału Pierwszego na konflikcie na Ukrainie. Fakt, że istotna część relacji była poświęc</w:t>
      </w:r>
      <w:r w:rsidR="00F258A0" w:rsidRPr="003A428E">
        <w:rPr>
          <w:rFonts w:ascii="Georgia" w:hAnsi="Georgia"/>
          <w:lang w:val="pl-PL"/>
        </w:rPr>
        <w:t>ona zachodniemu spiskowi wobec</w:t>
      </w:r>
      <w:r w:rsidR="001A3DE7" w:rsidRPr="003A428E">
        <w:rPr>
          <w:rFonts w:ascii="Georgia" w:hAnsi="Georgia"/>
          <w:lang w:val="pl-PL"/>
        </w:rPr>
        <w:t xml:space="preserve"> Rosji </w:t>
      </w:r>
      <w:r w:rsidR="00521E3F" w:rsidRPr="003A428E">
        <w:rPr>
          <w:rFonts w:ascii="Georgia" w:hAnsi="Georgia"/>
          <w:lang w:val="pl-PL"/>
        </w:rPr>
        <w:t>(</w:t>
      </w:r>
      <w:r w:rsidR="00BB5D51">
        <w:rPr>
          <w:rFonts w:ascii="Georgia" w:hAnsi="Georgia"/>
          <w:lang w:val="pl-PL"/>
        </w:rPr>
        <w:t xml:space="preserve">41 </w:t>
      </w:r>
      <w:r w:rsidR="00521E3F" w:rsidRPr="003A428E">
        <w:rPr>
          <w:rFonts w:ascii="Georgia" w:hAnsi="Georgia"/>
          <w:lang w:val="pl-PL"/>
        </w:rPr>
        <w:t>min)</w:t>
      </w:r>
      <w:r w:rsidR="004E037F" w:rsidRPr="003A428E">
        <w:rPr>
          <w:rFonts w:ascii="Georgia" w:hAnsi="Georgia"/>
          <w:lang w:val="pl-PL"/>
        </w:rPr>
        <w:t>,</w:t>
      </w:r>
      <w:r w:rsidR="00521E3F" w:rsidRPr="003A428E">
        <w:rPr>
          <w:rFonts w:ascii="Georgia" w:hAnsi="Georgia"/>
          <w:lang w:val="pl-PL"/>
        </w:rPr>
        <w:t xml:space="preserve"> pokazuje, że przed o</w:t>
      </w:r>
      <w:r w:rsidR="00F258A0" w:rsidRPr="003A428E">
        <w:rPr>
          <w:rFonts w:ascii="Georgia" w:hAnsi="Georgia"/>
          <w:lang w:val="pl-PL"/>
        </w:rPr>
        <w:t>czami rosyjskich widzów malowano</w:t>
      </w:r>
      <w:r w:rsidR="00521E3F" w:rsidRPr="003A428E">
        <w:rPr>
          <w:rFonts w:ascii="Georgia" w:hAnsi="Georgia"/>
          <w:lang w:val="pl-PL"/>
        </w:rPr>
        <w:t xml:space="preserve"> </w:t>
      </w:r>
      <w:r w:rsidR="004E037F" w:rsidRPr="003A428E">
        <w:rPr>
          <w:rFonts w:ascii="Georgia" w:hAnsi="Georgia"/>
          <w:lang w:val="pl-PL"/>
        </w:rPr>
        <w:t>konsekwentnie</w:t>
      </w:r>
      <w:r w:rsidR="00521E3F" w:rsidRPr="003A428E">
        <w:rPr>
          <w:rFonts w:ascii="Georgia" w:hAnsi="Georgia"/>
          <w:lang w:val="pl-PL"/>
        </w:rPr>
        <w:t xml:space="preserve"> obraz Zachodu próbującego zaatakować Rosję </w:t>
      </w:r>
      <w:r w:rsidR="00E17D7F">
        <w:rPr>
          <w:rFonts w:ascii="Georgia" w:hAnsi="Georgia"/>
          <w:lang w:val="pl-PL"/>
        </w:rPr>
        <w:t>(temat II w</w:t>
      </w:r>
      <w:r w:rsidR="004C5087" w:rsidRPr="003A428E">
        <w:rPr>
          <w:rFonts w:ascii="Georgia" w:hAnsi="Georgia"/>
          <w:lang w:val="pl-PL"/>
        </w:rPr>
        <w:t>ojny</w:t>
      </w:r>
      <w:r w:rsidR="00E17D7F">
        <w:rPr>
          <w:rFonts w:ascii="Georgia" w:hAnsi="Georgia"/>
          <w:lang w:val="pl-PL"/>
        </w:rPr>
        <w:t xml:space="preserve"> ś</w:t>
      </w:r>
      <w:r w:rsidR="006A1F26" w:rsidRPr="003A428E">
        <w:rPr>
          <w:rFonts w:ascii="Georgia" w:hAnsi="Georgia"/>
          <w:lang w:val="pl-PL"/>
        </w:rPr>
        <w:t>wi</w:t>
      </w:r>
      <w:r w:rsidR="004C5087" w:rsidRPr="003A428E">
        <w:rPr>
          <w:rFonts w:ascii="Georgia" w:hAnsi="Georgia"/>
          <w:lang w:val="pl-PL"/>
        </w:rPr>
        <w:t>atowej</w:t>
      </w:r>
      <w:r w:rsidR="009D08E2" w:rsidRPr="003A428E">
        <w:rPr>
          <w:rFonts w:ascii="Georgia" w:hAnsi="Georgia"/>
          <w:lang w:val="pl-PL"/>
        </w:rPr>
        <w:t xml:space="preserve"> także służył temu celowi</w:t>
      </w:r>
      <w:r w:rsidR="00F258A0" w:rsidRPr="003A428E">
        <w:rPr>
          <w:rFonts w:ascii="Georgia" w:hAnsi="Georgia"/>
          <w:lang w:val="pl-PL"/>
        </w:rPr>
        <w:t>, gdyż miał straszyć społeczeństwo</w:t>
      </w:r>
      <w:r w:rsidR="009D08E2" w:rsidRPr="003A428E">
        <w:rPr>
          <w:rFonts w:ascii="Georgia" w:hAnsi="Georgia"/>
          <w:lang w:val="pl-PL"/>
        </w:rPr>
        <w:t xml:space="preserve"> możliwością wybuchu wojny i </w:t>
      </w:r>
      <w:r w:rsidR="00D30675" w:rsidRPr="003A428E">
        <w:rPr>
          <w:rFonts w:ascii="Georgia" w:hAnsi="Georgia"/>
          <w:lang w:val="pl-PL"/>
        </w:rPr>
        <w:t>przekonywać do konieczności</w:t>
      </w:r>
      <w:r w:rsidR="009D08E2" w:rsidRPr="003A428E">
        <w:rPr>
          <w:rFonts w:ascii="Georgia" w:hAnsi="Georgia"/>
          <w:lang w:val="pl-PL"/>
        </w:rPr>
        <w:t xml:space="preserve"> </w:t>
      </w:r>
      <w:r w:rsidR="00F258A0" w:rsidRPr="003A428E">
        <w:rPr>
          <w:rFonts w:ascii="Georgia" w:hAnsi="Georgia"/>
          <w:lang w:val="pl-PL"/>
        </w:rPr>
        <w:t>bronienia</w:t>
      </w:r>
      <w:r w:rsidR="009D08E2" w:rsidRPr="003A428E">
        <w:rPr>
          <w:rFonts w:ascii="Georgia" w:hAnsi="Georgia"/>
          <w:lang w:val="pl-PL"/>
        </w:rPr>
        <w:t xml:space="preserve"> Rosji przed </w:t>
      </w:r>
      <w:r w:rsidR="00F258A0" w:rsidRPr="003A428E">
        <w:rPr>
          <w:rFonts w:ascii="Georgia" w:hAnsi="Georgia"/>
          <w:lang w:val="pl-PL"/>
        </w:rPr>
        <w:t xml:space="preserve">wrogiem </w:t>
      </w:r>
      <w:r w:rsidR="009D08E2" w:rsidRPr="003A428E">
        <w:rPr>
          <w:rFonts w:ascii="Georgia" w:hAnsi="Georgia"/>
          <w:lang w:val="pl-PL"/>
        </w:rPr>
        <w:t>zewnętrznym).</w:t>
      </w:r>
    </w:p>
    <w:p w14:paraId="705F4B76" w14:textId="77777777" w:rsidR="008E6DBF" w:rsidRPr="003A428E" w:rsidRDefault="008E6DBF" w:rsidP="00700128">
      <w:pPr>
        <w:ind w:left="-567"/>
        <w:jc w:val="both"/>
        <w:rPr>
          <w:rFonts w:ascii="Georgia" w:hAnsi="Georgia"/>
          <w:lang w:val="pl-PL"/>
        </w:rPr>
      </w:pPr>
    </w:p>
    <w:p w14:paraId="0BE1AB91" w14:textId="57A93071" w:rsidR="008E6DBF" w:rsidRPr="003A428E" w:rsidRDefault="00EF7706" w:rsidP="009E2057">
      <w:pPr>
        <w:ind w:left="-567"/>
        <w:jc w:val="both"/>
        <w:rPr>
          <w:rFonts w:ascii="Georgia" w:hAnsi="Georgia"/>
          <w:lang w:val="pl-PL"/>
        </w:rPr>
      </w:pPr>
      <w:r w:rsidRPr="003A428E">
        <w:rPr>
          <w:rFonts w:ascii="Georgia" w:hAnsi="Georgia"/>
          <w:b/>
          <w:i/>
          <w:lang w:val="pl-PL"/>
        </w:rPr>
        <w:t>Rosja</w:t>
      </w:r>
      <w:r w:rsidR="008E6DBF" w:rsidRPr="003A428E">
        <w:rPr>
          <w:rFonts w:ascii="Georgia" w:hAnsi="Georgia"/>
          <w:b/>
          <w:i/>
          <w:lang w:val="pl-PL"/>
        </w:rPr>
        <w:t xml:space="preserve"> 1</w:t>
      </w:r>
      <w:r w:rsidR="008E6DBF" w:rsidRPr="003A428E">
        <w:rPr>
          <w:rFonts w:ascii="Georgia" w:hAnsi="Georgia"/>
          <w:lang w:val="pl-PL"/>
        </w:rPr>
        <w:t xml:space="preserve"> </w:t>
      </w:r>
      <w:r w:rsidRPr="003A428E">
        <w:rPr>
          <w:rFonts w:ascii="Georgia" w:hAnsi="Georgia"/>
          <w:lang w:val="pl-PL"/>
        </w:rPr>
        <w:t>przyjęła podobne podejście jak Kanał Pierwszy i poświęcała większość czasu antenowego tematom zagranicznym – konfliktowi na Ukr</w:t>
      </w:r>
      <w:r w:rsidR="00F258A0" w:rsidRPr="003A428E">
        <w:rPr>
          <w:rFonts w:ascii="Georgia" w:hAnsi="Georgia"/>
          <w:lang w:val="pl-PL"/>
        </w:rPr>
        <w:t>ainie (19,6 proc</w:t>
      </w:r>
      <w:r w:rsidR="00BB5D51">
        <w:rPr>
          <w:rFonts w:ascii="Georgia" w:hAnsi="Georgia"/>
          <w:lang w:val="pl-PL"/>
        </w:rPr>
        <w:t>.</w:t>
      </w:r>
      <w:r w:rsidR="00F258A0" w:rsidRPr="003A428E">
        <w:rPr>
          <w:rFonts w:ascii="Georgia" w:hAnsi="Georgia"/>
          <w:lang w:val="pl-PL"/>
        </w:rPr>
        <w:t>), polityce u</w:t>
      </w:r>
      <w:r w:rsidRPr="003A428E">
        <w:rPr>
          <w:rFonts w:ascii="Georgia" w:hAnsi="Georgia"/>
          <w:lang w:val="pl-PL"/>
        </w:rPr>
        <w:t>kraińskiej (15,8 proc</w:t>
      </w:r>
      <w:r w:rsidR="00BB5D51">
        <w:rPr>
          <w:rFonts w:ascii="Georgia" w:hAnsi="Georgia"/>
          <w:lang w:val="pl-PL"/>
        </w:rPr>
        <w:t>.</w:t>
      </w:r>
      <w:r w:rsidRPr="003A428E">
        <w:rPr>
          <w:rFonts w:ascii="Georgia" w:hAnsi="Georgia"/>
          <w:lang w:val="pl-PL"/>
        </w:rPr>
        <w:t>) i sprawom zagranicznym – politycznym i reszcie świata (14,4 proc</w:t>
      </w:r>
      <w:r w:rsidR="00BB5D51">
        <w:rPr>
          <w:rFonts w:ascii="Georgia" w:hAnsi="Georgia"/>
          <w:lang w:val="pl-PL"/>
        </w:rPr>
        <w:t>.</w:t>
      </w:r>
      <w:r w:rsidRPr="003A428E">
        <w:rPr>
          <w:rFonts w:ascii="Georgia" w:hAnsi="Georgia"/>
          <w:lang w:val="pl-PL"/>
        </w:rPr>
        <w:t xml:space="preserve">). </w:t>
      </w:r>
      <w:r w:rsidR="004F5F6A" w:rsidRPr="003A428E">
        <w:rPr>
          <w:rFonts w:ascii="Georgia" w:hAnsi="Georgia"/>
          <w:lang w:val="pl-PL"/>
        </w:rPr>
        <w:t>Tematy i problemy krajowe były relacjonowane w znacznie mniejszej skali – biznes i gospodarka (4 proc</w:t>
      </w:r>
      <w:r w:rsidR="00BB5D51">
        <w:rPr>
          <w:rFonts w:ascii="Georgia" w:hAnsi="Georgia"/>
          <w:lang w:val="pl-PL"/>
        </w:rPr>
        <w:t>.</w:t>
      </w:r>
      <w:r w:rsidR="004F5F6A" w:rsidRPr="003A428E">
        <w:rPr>
          <w:rFonts w:ascii="Georgia" w:hAnsi="Georgia"/>
          <w:lang w:val="pl-PL"/>
        </w:rPr>
        <w:t>), polityka (9,2 proc</w:t>
      </w:r>
      <w:r w:rsidR="00BB5D51">
        <w:rPr>
          <w:rFonts w:ascii="Georgia" w:hAnsi="Georgia"/>
          <w:lang w:val="pl-PL"/>
        </w:rPr>
        <w:t>.</w:t>
      </w:r>
      <w:r w:rsidR="004F5F6A" w:rsidRPr="003A428E">
        <w:rPr>
          <w:rFonts w:ascii="Georgia" w:hAnsi="Georgia"/>
          <w:lang w:val="pl-PL"/>
        </w:rPr>
        <w:t>), tematy społeczne (0,7 proc</w:t>
      </w:r>
      <w:r w:rsidR="00BB5D51">
        <w:rPr>
          <w:rFonts w:ascii="Georgia" w:hAnsi="Georgia"/>
          <w:lang w:val="pl-PL"/>
        </w:rPr>
        <w:t>.</w:t>
      </w:r>
      <w:r w:rsidR="004F5F6A" w:rsidRPr="003A428E">
        <w:rPr>
          <w:rFonts w:ascii="Georgia" w:hAnsi="Georgia"/>
          <w:lang w:val="pl-PL"/>
        </w:rPr>
        <w:t>) i opieka zdrowotna (0,6 proc</w:t>
      </w:r>
      <w:r w:rsidR="00BB5D51">
        <w:rPr>
          <w:rFonts w:ascii="Georgia" w:hAnsi="Georgia"/>
          <w:lang w:val="pl-PL"/>
        </w:rPr>
        <w:t>.</w:t>
      </w:r>
      <w:r w:rsidR="004F5F6A" w:rsidRPr="003A428E">
        <w:rPr>
          <w:rFonts w:ascii="Georgia" w:hAnsi="Georgia"/>
          <w:lang w:val="pl-PL"/>
        </w:rPr>
        <w:t>).</w:t>
      </w:r>
      <w:r w:rsidR="009E2057">
        <w:rPr>
          <w:rFonts w:ascii="Georgia" w:hAnsi="Georgia"/>
          <w:lang w:val="pl-PL"/>
        </w:rPr>
        <w:t xml:space="preserve"> N</w:t>
      </w:r>
      <w:r w:rsidR="00E17D7F" w:rsidRPr="003A428E">
        <w:rPr>
          <w:rFonts w:ascii="Georgia" w:hAnsi="Georgia"/>
          <w:lang w:val="pl-PL"/>
        </w:rPr>
        <w:t>ajczęściej relacjonowan</w:t>
      </w:r>
      <w:r w:rsidR="00E17D7F">
        <w:rPr>
          <w:rFonts w:ascii="Georgia" w:hAnsi="Georgia"/>
          <w:lang w:val="pl-PL"/>
        </w:rPr>
        <w:t xml:space="preserve">e </w:t>
      </w:r>
      <w:r w:rsidR="00F258A0" w:rsidRPr="003A428E">
        <w:rPr>
          <w:rFonts w:ascii="Georgia" w:hAnsi="Georgia"/>
          <w:lang w:val="pl-PL"/>
        </w:rPr>
        <w:t>wydarzenia</w:t>
      </w:r>
      <w:r w:rsidR="009E2057">
        <w:rPr>
          <w:rFonts w:ascii="Georgia" w:hAnsi="Georgia"/>
          <w:lang w:val="pl-PL"/>
        </w:rPr>
        <w:t>:</w:t>
      </w:r>
      <w:r w:rsidR="001E4EC9" w:rsidRPr="003A428E">
        <w:rPr>
          <w:rFonts w:ascii="Georgia" w:hAnsi="Georgia"/>
          <w:lang w:val="pl-PL"/>
        </w:rPr>
        <w:t xml:space="preserve"> pierwsze cztery </w:t>
      </w:r>
      <w:r w:rsidR="00202C07">
        <w:rPr>
          <w:rFonts w:ascii="Georgia" w:hAnsi="Georgia"/>
          <w:lang w:val="pl-PL"/>
        </w:rPr>
        <w:t xml:space="preserve">z </w:t>
      </w:r>
      <w:r w:rsidR="00E17D7F">
        <w:rPr>
          <w:rFonts w:ascii="Georgia" w:hAnsi="Georgia"/>
          <w:lang w:val="pl-PL"/>
        </w:rPr>
        <w:t xml:space="preserve">nich </w:t>
      </w:r>
      <w:r w:rsidR="001E4EC9" w:rsidRPr="003A428E">
        <w:rPr>
          <w:rFonts w:ascii="Georgia" w:hAnsi="Georgia"/>
          <w:lang w:val="pl-PL"/>
        </w:rPr>
        <w:t xml:space="preserve">były </w:t>
      </w:r>
      <w:r w:rsidR="00D30675" w:rsidRPr="003A428E">
        <w:rPr>
          <w:rFonts w:ascii="Georgia" w:hAnsi="Georgia"/>
          <w:lang w:val="pl-PL"/>
        </w:rPr>
        <w:t>po</w:t>
      </w:r>
      <w:r w:rsidR="001E4EC9" w:rsidRPr="003A428E">
        <w:rPr>
          <w:rFonts w:ascii="Georgia" w:hAnsi="Georgia"/>
          <w:lang w:val="pl-PL"/>
        </w:rPr>
        <w:t xml:space="preserve">wiązane z Ukrainą (chaos na Ukrainie, republiki separatystyczne, Krym i porozumienie pokojowe w Mińsku). Dopiero piąty najpopularniejszy temat, zabójstwo Niemcowa, dotyczył wewnętrznej polityki rosyjskiej. </w:t>
      </w:r>
      <w:r w:rsidR="00E17D7F">
        <w:rPr>
          <w:rFonts w:ascii="Georgia" w:hAnsi="Georgia"/>
          <w:lang w:val="pl-PL"/>
        </w:rPr>
        <w:t>T</w:t>
      </w:r>
      <w:r w:rsidR="001E4EC9" w:rsidRPr="003A428E">
        <w:rPr>
          <w:rFonts w:ascii="Georgia" w:hAnsi="Georgia"/>
          <w:lang w:val="pl-PL"/>
        </w:rPr>
        <w:t xml:space="preserve">ylko dwa pozostałe </w:t>
      </w:r>
      <w:r w:rsidR="00F258A0" w:rsidRPr="003A428E">
        <w:rPr>
          <w:rFonts w:ascii="Georgia" w:hAnsi="Georgia"/>
          <w:lang w:val="pl-PL"/>
        </w:rPr>
        <w:t>wydarzenia</w:t>
      </w:r>
      <w:r w:rsidR="001E4EC9" w:rsidRPr="003A428E">
        <w:rPr>
          <w:rFonts w:ascii="Georgia" w:hAnsi="Georgia"/>
          <w:lang w:val="pl-PL"/>
        </w:rPr>
        <w:t xml:space="preserve"> (spośród </w:t>
      </w:r>
      <w:r w:rsidR="00202C07">
        <w:rPr>
          <w:rFonts w:ascii="Georgia" w:hAnsi="Georgia"/>
          <w:lang w:val="pl-PL"/>
        </w:rPr>
        <w:t xml:space="preserve">10 </w:t>
      </w:r>
      <w:r w:rsidR="001E4EC9" w:rsidRPr="003A428E">
        <w:rPr>
          <w:rFonts w:ascii="Georgia" w:hAnsi="Georgia"/>
          <w:lang w:val="pl-PL"/>
        </w:rPr>
        <w:t>najpopularniejszych) dotyczył</w:t>
      </w:r>
      <w:r w:rsidR="00546563" w:rsidRPr="003A428E">
        <w:rPr>
          <w:rFonts w:ascii="Georgia" w:hAnsi="Georgia"/>
          <w:lang w:val="pl-PL"/>
        </w:rPr>
        <w:t>y</w:t>
      </w:r>
      <w:r w:rsidR="001E4EC9" w:rsidRPr="003A428E">
        <w:rPr>
          <w:rFonts w:ascii="Georgia" w:hAnsi="Georgia"/>
          <w:lang w:val="pl-PL"/>
        </w:rPr>
        <w:t xml:space="preserve"> Rosji</w:t>
      </w:r>
      <w:r w:rsidR="00546563" w:rsidRPr="003A428E">
        <w:rPr>
          <w:rFonts w:ascii="Georgia" w:hAnsi="Georgia"/>
          <w:lang w:val="pl-PL"/>
        </w:rPr>
        <w:t>, mianowicie</w:t>
      </w:r>
      <w:r w:rsidR="00E17D7F">
        <w:rPr>
          <w:rFonts w:ascii="Georgia" w:hAnsi="Georgia"/>
          <w:lang w:val="pl-PL"/>
        </w:rPr>
        <w:t>:</w:t>
      </w:r>
      <w:r w:rsidR="00546563" w:rsidRPr="003A428E">
        <w:rPr>
          <w:rFonts w:ascii="Georgia" w:hAnsi="Georgia"/>
          <w:lang w:val="pl-PL"/>
        </w:rPr>
        <w:t xml:space="preserve"> rosyjscy żołnierze i rosyjska gospodarka.</w:t>
      </w:r>
    </w:p>
    <w:p w14:paraId="379AB5C6" w14:textId="77777777" w:rsidR="004F5F6A" w:rsidRPr="003A428E" w:rsidRDefault="004F5F6A" w:rsidP="00700128">
      <w:pPr>
        <w:ind w:left="-567"/>
        <w:jc w:val="both"/>
        <w:rPr>
          <w:rFonts w:ascii="Georgia" w:hAnsi="Georgia"/>
          <w:lang w:val="pl-PL"/>
        </w:rPr>
      </w:pPr>
    </w:p>
    <w:p w14:paraId="79594DE1" w14:textId="239A0954" w:rsidR="00FB0106" w:rsidRPr="003A428E" w:rsidRDefault="00E17D7F" w:rsidP="00B26FBB">
      <w:pPr>
        <w:ind w:left="-567"/>
        <w:jc w:val="both"/>
        <w:rPr>
          <w:rFonts w:ascii="Georgia" w:hAnsi="Georgia"/>
          <w:lang w:val="pl-PL"/>
        </w:rPr>
      </w:pPr>
      <w:r>
        <w:rPr>
          <w:rFonts w:ascii="Georgia" w:hAnsi="Georgia"/>
          <w:lang w:val="pl-PL"/>
        </w:rPr>
        <w:t xml:space="preserve">W </w:t>
      </w:r>
      <w:r w:rsidRPr="003A428E">
        <w:rPr>
          <w:rFonts w:ascii="Georgia" w:hAnsi="Georgia"/>
          <w:b/>
          <w:i/>
          <w:lang w:val="pl-PL"/>
        </w:rPr>
        <w:t>NTV</w:t>
      </w:r>
      <w:r w:rsidRPr="003A428E">
        <w:rPr>
          <w:rFonts w:ascii="Georgia" w:hAnsi="Georgia"/>
          <w:lang w:val="pl-PL"/>
        </w:rPr>
        <w:t xml:space="preserve"> </w:t>
      </w:r>
      <w:r>
        <w:rPr>
          <w:rFonts w:ascii="Georgia" w:hAnsi="Georgia"/>
          <w:lang w:val="pl-PL"/>
        </w:rPr>
        <w:t xml:space="preserve">najczęściej relacjonowane były, podobnie jak w Rosji 1 i na Pierwszym Kanale  - </w:t>
      </w:r>
      <w:r w:rsidR="00FB0106" w:rsidRPr="003A428E">
        <w:rPr>
          <w:rFonts w:ascii="Georgia" w:hAnsi="Georgia"/>
          <w:lang w:val="pl-PL"/>
        </w:rPr>
        <w:t>spraw</w:t>
      </w:r>
      <w:r>
        <w:rPr>
          <w:rFonts w:ascii="Georgia" w:hAnsi="Georgia"/>
          <w:lang w:val="pl-PL"/>
        </w:rPr>
        <w:t>y zagraniczne, czyli konflikt</w:t>
      </w:r>
      <w:r w:rsidR="00FB0106" w:rsidRPr="003A428E">
        <w:rPr>
          <w:rFonts w:ascii="Georgia" w:hAnsi="Georgia"/>
          <w:lang w:val="pl-PL"/>
        </w:rPr>
        <w:t xml:space="preserve"> na Ukrainie (14,9 proc</w:t>
      </w:r>
      <w:r w:rsidR="00202C07">
        <w:rPr>
          <w:rFonts w:ascii="Georgia" w:hAnsi="Georgia"/>
          <w:lang w:val="pl-PL"/>
        </w:rPr>
        <w:t>.</w:t>
      </w:r>
      <w:r>
        <w:rPr>
          <w:rFonts w:ascii="Georgia" w:hAnsi="Georgia"/>
          <w:lang w:val="pl-PL"/>
        </w:rPr>
        <w:t>). K</w:t>
      </w:r>
      <w:r w:rsidR="00FB0106" w:rsidRPr="003A428E">
        <w:rPr>
          <w:rFonts w:ascii="Georgia" w:hAnsi="Georgia"/>
          <w:lang w:val="pl-PL"/>
        </w:rPr>
        <w:t xml:space="preserve">olejne </w:t>
      </w:r>
      <w:r>
        <w:rPr>
          <w:rFonts w:ascii="Georgia" w:hAnsi="Georgia"/>
          <w:lang w:val="pl-PL"/>
        </w:rPr>
        <w:t xml:space="preserve">najczęstsze </w:t>
      </w:r>
      <w:r w:rsidR="004E037F" w:rsidRPr="003A428E">
        <w:rPr>
          <w:rFonts w:ascii="Georgia" w:hAnsi="Georgia"/>
          <w:lang w:val="pl-PL"/>
        </w:rPr>
        <w:t>tematy</w:t>
      </w:r>
      <w:r w:rsidR="00BF3FC0" w:rsidRPr="003A428E">
        <w:rPr>
          <w:rFonts w:ascii="Georgia" w:hAnsi="Georgia"/>
          <w:lang w:val="pl-PL"/>
        </w:rPr>
        <w:t xml:space="preserve"> </w:t>
      </w:r>
      <w:r w:rsidR="00FB0106" w:rsidRPr="003A428E">
        <w:rPr>
          <w:rFonts w:ascii="Georgia" w:hAnsi="Georgia"/>
          <w:lang w:val="pl-PL"/>
        </w:rPr>
        <w:t xml:space="preserve">nie były </w:t>
      </w:r>
      <w:r>
        <w:rPr>
          <w:rFonts w:ascii="Georgia" w:hAnsi="Georgia"/>
          <w:lang w:val="pl-PL"/>
        </w:rPr>
        <w:t xml:space="preserve">już związane z Ukrainą: </w:t>
      </w:r>
      <w:r w:rsidR="00E82DE1">
        <w:rPr>
          <w:rFonts w:ascii="Georgia" w:hAnsi="Georgia"/>
          <w:lang w:val="pl-PL"/>
        </w:rPr>
        <w:t>sprawy zagraniczne–</w:t>
      </w:r>
      <w:r w:rsidR="00D30675" w:rsidRPr="003A428E">
        <w:rPr>
          <w:rFonts w:ascii="Georgia" w:hAnsi="Georgia"/>
          <w:lang w:val="pl-PL"/>
        </w:rPr>
        <w:t>polityka</w:t>
      </w:r>
      <w:r>
        <w:rPr>
          <w:rFonts w:ascii="Georgia" w:hAnsi="Georgia"/>
          <w:lang w:val="pl-PL"/>
        </w:rPr>
        <w:t>/</w:t>
      </w:r>
      <w:r w:rsidR="00FB0106" w:rsidRPr="003A428E">
        <w:rPr>
          <w:rFonts w:ascii="Georgia" w:hAnsi="Georgia"/>
          <w:lang w:val="pl-PL"/>
        </w:rPr>
        <w:t>reszta świata (13,5 proc</w:t>
      </w:r>
      <w:r w:rsidR="00202C07">
        <w:rPr>
          <w:rFonts w:ascii="Georgia" w:hAnsi="Georgia"/>
          <w:lang w:val="pl-PL"/>
        </w:rPr>
        <w:t>.</w:t>
      </w:r>
      <w:r w:rsidR="00E82DE1">
        <w:rPr>
          <w:rFonts w:ascii="Georgia" w:hAnsi="Georgia"/>
          <w:lang w:val="pl-PL"/>
        </w:rPr>
        <w:t>) oraz sprawy zagraniczne–</w:t>
      </w:r>
      <w:r w:rsidR="00FB0106" w:rsidRPr="003A428E">
        <w:rPr>
          <w:rFonts w:ascii="Georgia" w:hAnsi="Georgia"/>
          <w:lang w:val="pl-PL"/>
        </w:rPr>
        <w:t>niepolityczne (11,7 proc</w:t>
      </w:r>
      <w:r w:rsidR="00202C07">
        <w:rPr>
          <w:rFonts w:ascii="Georgia" w:hAnsi="Georgia"/>
          <w:lang w:val="pl-PL"/>
        </w:rPr>
        <w:t>.</w:t>
      </w:r>
      <w:r w:rsidR="00FB0106" w:rsidRPr="003A428E">
        <w:rPr>
          <w:rFonts w:ascii="Georgia" w:hAnsi="Georgia"/>
          <w:lang w:val="pl-PL"/>
        </w:rPr>
        <w:t>). Dużo uwagi poświęcono Krymowi (8,4 proc</w:t>
      </w:r>
      <w:r w:rsidR="00202C07">
        <w:rPr>
          <w:rFonts w:ascii="Georgia" w:hAnsi="Georgia"/>
          <w:lang w:val="pl-PL"/>
        </w:rPr>
        <w:t>.</w:t>
      </w:r>
      <w:r w:rsidR="00FB0106" w:rsidRPr="003A428E">
        <w:rPr>
          <w:rFonts w:ascii="Georgia" w:hAnsi="Georgia"/>
          <w:lang w:val="pl-PL"/>
        </w:rPr>
        <w:t>)</w:t>
      </w:r>
      <w:r>
        <w:rPr>
          <w:rFonts w:ascii="Georgia" w:hAnsi="Georgia"/>
          <w:lang w:val="pl-PL"/>
        </w:rPr>
        <w:t>,</w:t>
      </w:r>
      <w:r w:rsidR="00FB0106" w:rsidRPr="003A428E">
        <w:rPr>
          <w:rFonts w:ascii="Georgia" w:hAnsi="Georgia"/>
          <w:lang w:val="pl-PL"/>
        </w:rPr>
        <w:t xml:space="preserve"> a bardzo mało miejsca tematom społecznym i służbie zdrowia (poniżej 1 proc</w:t>
      </w:r>
      <w:r w:rsidR="00202C07">
        <w:rPr>
          <w:rFonts w:ascii="Georgia" w:hAnsi="Georgia"/>
          <w:lang w:val="pl-PL"/>
        </w:rPr>
        <w:t>.</w:t>
      </w:r>
      <w:r w:rsidR="00FB0106" w:rsidRPr="003A428E">
        <w:rPr>
          <w:rFonts w:ascii="Georgia" w:hAnsi="Georgia"/>
          <w:lang w:val="pl-PL"/>
        </w:rPr>
        <w:t>).</w:t>
      </w:r>
      <w:r w:rsidR="00B26FBB">
        <w:rPr>
          <w:rFonts w:ascii="Georgia" w:hAnsi="Georgia"/>
          <w:lang w:val="pl-PL"/>
        </w:rPr>
        <w:t xml:space="preserve"> </w:t>
      </w:r>
      <w:r>
        <w:rPr>
          <w:rFonts w:ascii="Georgia" w:hAnsi="Georgia"/>
          <w:lang w:val="pl-PL"/>
        </w:rPr>
        <w:t xml:space="preserve">W przeciwieństwie do Rosji 1 i Pierwszego Kanału, dla NTV </w:t>
      </w:r>
      <w:r w:rsidRPr="003A428E">
        <w:rPr>
          <w:rFonts w:ascii="Georgia" w:hAnsi="Georgia"/>
          <w:lang w:val="pl-PL"/>
        </w:rPr>
        <w:t xml:space="preserve">najważniejszym tematem </w:t>
      </w:r>
      <w:r w:rsidR="00F50385" w:rsidRPr="003A428E">
        <w:rPr>
          <w:rFonts w:ascii="Georgia" w:hAnsi="Georgia"/>
          <w:lang w:val="pl-PL"/>
        </w:rPr>
        <w:t xml:space="preserve">była </w:t>
      </w:r>
      <w:r w:rsidRPr="003A428E">
        <w:rPr>
          <w:rFonts w:ascii="Georgia" w:hAnsi="Georgia"/>
          <w:lang w:val="pl-PL"/>
        </w:rPr>
        <w:t xml:space="preserve">rosyjska </w:t>
      </w:r>
      <w:r w:rsidR="00F50385" w:rsidRPr="003A428E">
        <w:rPr>
          <w:rFonts w:ascii="Georgia" w:hAnsi="Georgia"/>
          <w:lang w:val="pl-PL"/>
        </w:rPr>
        <w:t>gospodarka, głównie spadają</w:t>
      </w:r>
      <w:r>
        <w:rPr>
          <w:rFonts w:ascii="Georgia" w:hAnsi="Georgia"/>
          <w:lang w:val="pl-PL"/>
        </w:rPr>
        <w:t>ce ceny</w:t>
      </w:r>
      <w:r w:rsidR="00F50385" w:rsidRPr="003A428E">
        <w:rPr>
          <w:rFonts w:ascii="Georgia" w:hAnsi="Georgia"/>
          <w:lang w:val="pl-PL"/>
        </w:rPr>
        <w:t xml:space="preserve"> ropy naftowej i kłopoty rubla. Kolejnymi najczęściej relacjonowanymi tematami </w:t>
      </w:r>
      <w:r>
        <w:rPr>
          <w:rFonts w:ascii="Georgia" w:hAnsi="Georgia"/>
          <w:lang w:val="pl-PL"/>
        </w:rPr>
        <w:t>była II wojna ś</w:t>
      </w:r>
      <w:r w:rsidR="00F50385" w:rsidRPr="003A428E">
        <w:rPr>
          <w:rFonts w:ascii="Georgia" w:hAnsi="Georgia"/>
          <w:lang w:val="pl-PL"/>
        </w:rPr>
        <w:t>wiatowa, chaos na Ukrainie, porozumienie pokojowe w Mińsku i republiki separatystyczne.</w:t>
      </w:r>
    </w:p>
    <w:p w14:paraId="17023CA0" w14:textId="77777777" w:rsidR="008E6DBF" w:rsidRPr="003A428E" w:rsidRDefault="008E6DBF" w:rsidP="00700128">
      <w:pPr>
        <w:ind w:left="-567"/>
        <w:jc w:val="both"/>
        <w:rPr>
          <w:rFonts w:ascii="Georgia" w:hAnsi="Georgia"/>
          <w:lang w:val="pl-PL"/>
        </w:rPr>
      </w:pPr>
    </w:p>
    <w:p w14:paraId="64D7EBD9" w14:textId="5865EDDB" w:rsidR="009E2057" w:rsidRPr="003A428E" w:rsidRDefault="009E2057" w:rsidP="009E2057">
      <w:pPr>
        <w:ind w:left="-567"/>
        <w:jc w:val="both"/>
        <w:rPr>
          <w:rFonts w:ascii="Georgia" w:hAnsi="Georgia"/>
          <w:lang w:val="pl-PL"/>
        </w:rPr>
      </w:pPr>
      <w:r w:rsidRPr="003A428E">
        <w:rPr>
          <w:rFonts w:ascii="Georgia" w:hAnsi="Georgia"/>
          <w:b/>
          <w:i/>
          <w:lang w:val="pl-PL"/>
        </w:rPr>
        <w:t>RB</w:t>
      </w:r>
      <w:r>
        <w:rPr>
          <w:rFonts w:ascii="Georgia" w:hAnsi="Georgia"/>
          <w:b/>
          <w:i/>
          <w:lang w:val="pl-PL"/>
        </w:rPr>
        <w:t>K</w:t>
      </w:r>
      <w:r w:rsidRPr="00453636">
        <w:rPr>
          <w:rFonts w:ascii="Georgia" w:hAnsi="Georgia"/>
          <w:b/>
          <w:lang w:val="pl-PL"/>
        </w:rPr>
        <w:t xml:space="preserve">, </w:t>
      </w:r>
      <w:r w:rsidRPr="00453636">
        <w:rPr>
          <w:rFonts w:ascii="Georgia" w:hAnsi="Georgia"/>
          <w:lang w:val="pl-PL"/>
        </w:rPr>
        <w:t>jako</w:t>
      </w:r>
      <w:r w:rsidRPr="003A428E">
        <w:rPr>
          <w:rFonts w:ascii="Georgia" w:hAnsi="Georgia"/>
          <w:lang w:val="pl-PL"/>
        </w:rPr>
        <w:t xml:space="preserve"> kanał o tematyce biznesowe</w:t>
      </w:r>
      <w:r w:rsidR="00B26FBB">
        <w:rPr>
          <w:rFonts w:ascii="Georgia" w:hAnsi="Georgia"/>
          <w:lang w:val="pl-PL"/>
        </w:rPr>
        <w:t>j,</w:t>
      </w:r>
      <w:r w:rsidRPr="003A428E">
        <w:rPr>
          <w:rFonts w:ascii="Georgia" w:hAnsi="Georgia"/>
          <w:lang w:val="pl-PL"/>
        </w:rPr>
        <w:t xml:space="preserve"> </w:t>
      </w:r>
      <w:r>
        <w:rPr>
          <w:rFonts w:ascii="Georgia" w:hAnsi="Georgia"/>
          <w:lang w:val="pl-PL"/>
        </w:rPr>
        <w:t>poświęcił</w:t>
      </w:r>
      <w:r w:rsidRPr="003A428E">
        <w:rPr>
          <w:rFonts w:ascii="Georgia" w:hAnsi="Georgia"/>
          <w:lang w:val="pl-PL"/>
        </w:rPr>
        <w:t xml:space="preserve"> 34,4 proc</w:t>
      </w:r>
      <w:r>
        <w:rPr>
          <w:rFonts w:ascii="Georgia" w:hAnsi="Georgia"/>
          <w:lang w:val="pl-PL"/>
        </w:rPr>
        <w:t>.</w:t>
      </w:r>
      <w:r w:rsidRPr="003A428E">
        <w:rPr>
          <w:rFonts w:ascii="Georgia" w:hAnsi="Georgia"/>
          <w:lang w:val="pl-PL"/>
        </w:rPr>
        <w:t xml:space="preserve"> swoich relacji biznesowi </w:t>
      </w:r>
      <w:r>
        <w:rPr>
          <w:rFonts w:ascii="Georgia" w:hAnsi="Georgia"/>
          <w:lang w:val="pl-PL"/>
        </w:rPr>
        <w:br/>
      </w:r>
      <w:r w:rsidRPr="003A428E">
        <w:rPr>
          <w:rFonts w:ascii="Georgia" w:hAnsi="Georgia"/>
          <w:lang w:val="pl-PL"/>
        </w:rPr>
        <w:t>i gospodarce, następnie polityce (14,4 proc</w:t>
      </w:r>
      <w:r>
        <w:rPr>
          <w:rFonts w:ascii="Georgia" w:hAnsi="Georgia"/>
          <w:lang w:val="pl-PL"/>
        </w:rPr>
        <w:t>.</w:t>
      </w:r>
      <w:r w:rsidRPr="003A428E">
        <w:rPr>
          <w:rFonts w:ascii="Georgia" w:hAnsi="Georgia"/>
          <w:lang w:val="pl-PL"/>
        </w:rPr>
        <w:t>) i sprawom zagr</w:t>
      </w:r>
      <w:r>
        <w:rPr>
          <w:rFonts w:ascii="Georgia" w:hAnsi="Georgia"/>
          <w:lang w:val="pl-PL"/>
        </w:rPr>
        <w:t>anicznym–</w:t>
      </w:r>
      <w:r w:rsidRPr="003A428E">
        <w:rPr>
          <w:rFonts w:ascii="Georgia" w:hAnsi="Georgia"/>
          <w:lang w:val="pl-PL"/>
        </w:rPr>
        <w:t>polityka</w:t>
      </w:r>
      <w:r>
        <w:rPr>
          <w:rFonts w:ascii="Georgia" w:hAnsi="Georgia"/>
          <w:lang w:val="pl-PL"/>
        </w:rPr>
        <w:t>/</w:t>
      </w:r>
      <w:r w:rsidRPr="003A428E">
        <w:rPr>
          <w:rFonts w:ascii="Georgia" w:hAnsi="Georgia"/>
          <w:lang w:val="pl-PL"/>
        </w:rPr>
        <w:t xml:space="preserve">reszta świata </w:t>
      </w:r>
      <w:r>
        <w:rPr>
          <w:rFonts w:ascii="Georgia" w:hAnsi="Georgia"/>
          <w:lang w:val="pl-PL"/>
        </w:rPr>
        <w:br/>
      </w:r>
      <w:r w:rsidRPr="003A428E">
        <w:rPr>
          <w:rFonts w:ascii="Georgia" w:hAnsi="Georgia"/>
          <w:lang w:val="pl-PL"/>
        </w:rPr>
        <w:t>(13 proc</w:t>
      </w:r>
      <w:r>
        <w:rPr>
          <w:rFonts w:ascii="Georgia" w:hAnsi="Georgia"/>
          <w:lang w:val="pl-PL"/>
        </w:rPr>
        <w:t>.</w:t>
      </w:r>
      <w:r w:rsidRPr="003A428E">
        <w:rPr>
          <w:rFonts w:ascii="Georgia" w:hAnsi="Georgia"/>
          <w:lang w:val="pl-PL"/>
        </w:rPr>
        <w:t xml:space="preserve">). </w:t>
      </w:r>
      <w:r>
        <w:rPr>
          <w:rFonts w:ascii="Georgia" w:hAnsi="Georgia"/>
          <w:lang w:val="pl-PL"/>
        </w:rPr>
        <w:t>Konflikt</w:t>
      </w:r>
      <w:r w:rsidRPr="003A428E">
        <w:rPr>
          <w:rFonts w:ascii="Georgia" w:hAnsi="Georgia"/>
          <w:lang w:val="pl-PL"/>
        </w:rPr>
        <w:t xml:space="preserve"> na</w:t>
      </w:r>
      <w:r>
        <w:rPr>
          <w:rFonts w:ascii="Georgia" w:hAnsi="Georgia"/>
          <w:lang w:val="pl-PL"/>
        </w:rPr>
        <w:t xml:space="preserve"> Ukrainie był omawiany</w:t>
      </w:r>
      <w:r w:rsidRPr="003A428E">
        <w:rPr>
          <w:rFonts w:ascii="Georgia" w:hAnsi="Georgia"/>
          <w:lang w:val="pl-PL"/>
        </w:rPr>
        <w:t xml:space="preserve"> tylko </w:t>
      </w:r>
      <w:r>
        <w:rPr>
          <w:rFonts w:ascii="Georgia" w:hAnsi="Georgia"/>
          <w:lang w:val="pl-PL"/>
        </w:rPr>
        <w:t xml:space="preserve">przez </w:t>
      </w:r>
      <w:r w:rsidRPr="003A428E">
        <w:rPr>
          <w:rFonts w:ascii="Georgia" w:hAnsi="Georgia"/>
          <w:lang w:val="pl-PL"/>
        </w:rPr>
        <w:t>4,8 proc</w:t>
      </w:r>
      <w:r>
        <w:rPr>
          <w:rFonts w:ascii="Georgia" w:hAnsi="Georgia"/>
          <w:lang w:val="pl-PL"/>
        </w:rPr>
        <w:t>.</w:t>
      </w:r>
      <w:r w:rsidRPr="003A428E">
        <w:rPr>
          <w:rFonts w:ascii="Georgia" w:hAnsi="Georgia"/>
          <w:lang w:val="pl-PL"/>
        </w:rPr>
        <w:t xml:space="preserve"> czasu antenowego, znacznie krócej niż w kanałach rosyjskich kontrolowanych przez państwo. </w:t>
      </w:r>
      <w:r>
        <w:rPr>
          <w:rFonts w:ascii="Georgia" w:hAnsi="Georgia"/>
          <w:lang w:val="pl-PL"/>
        </w:rPr>
        <w:t>W</w:t>
      </w:r>
      <w:r w:rsidRPr="003A428E">
        <w:rPr>
          <w:rFonts w:ascii="Georgia" w:hAnsi="Georgia"/>
          <w:lang w:val="pl-PL"/>
        </w:rPr>
        <w:t xml:space="preserve">ydarzeniem, któremu </w:t>
      </w:r>
      <w:r>
        <w:rPr>
          <w:rFonts w:ascii="Georgia" w:hAnsi="Georgia"/>
          <w:lang w:val="pl-PL"/>
        </w:rPr>
        <w:t>w</w:t>
      </w:r>
      <w:r w:rsidRPr="003A428E">
        <w:rPr>
          <w:rFonts w:ascii="Georgia" w:hAnsi="Georgia"/>
          <w:lang w:val="pl-PL"/>
        </w:rPr>
        <w:t xml:space="preserve"> RBK poświęcono najwięcej czas</w:t>
      </w:r>
      <w:r>
        <w:rPr>
          <w:rFonts w:ascii="Georgia" w:hAnsi="Georgia"/>
          <w:lang w:val="pl-PL"/>
        </w:rPr>
        <w:t xml:space="preserve">u </w:t>
      </w:r>
      <w:r w:rsidRPr="003A428E">
        <w:rPr>
          <w:rFonts w:ascii="Georgia" w:hAnsi="Georgia"/>
          <w:lang w:val="pl-PL"/>
        </w:rPr>
        <w:t>w marcu, była rosyjska gospodarka, następnie Krym, sankcje gospodarcze i zabójstwo Niemcowa.</w:t>
      </w:r>
    </w:p>
    <w:p w14:paraId="4A7FD6C6" w14:textId="77777777" w:rsidR="009E2057" w:rsidRPr="003A428E" w:rsidRDefault="009E2057" w:rsidP="009E2057">
      <w:pPr>
        <w:ind w:left="-567"/>
        <w:jc w:val="both"/>
        <w:rPr>
          <w:rFonts w:ascii="Georgia" w:hAnsi="Georgia"/>
          <w:lang w:val="pl-PL"/>
        </w:rPr>
      </w:pPr>
    </w:p>
    <w:p w14:paraId="551D4EF3" w14:textId="7ADBA20D" w:rsidR="009E2057" w:rsidRDefault="009E2057" w:rsidP="009E2057">
      <w:pPr>
        <w:ind w:left="-567"/>
        <w:jc w:val="both"/>
        <w:rPr>
          <w:rFonts w:ascii="Georgia" w:hAnsi="Georgia"/>
          <w:lang w:val="pl-PL"/>
        </w:rPr>
      </w:pPr>
      <w:r w:rsidRPr="003A428E">
        <w:rPr>
          <w:rFonts w:ascii="Georgia" w:hAnsi="Georgia"/>
          <w:b/>
          <w:i/>
          <w:lang w:val="pl-PL"/>
        </w:rPr>
        <w:t>Pierwszy Kanał Bałtycki</w:t>
      </w:r>
      <w:r w:rsidRPr="003A428E">
        <w:rPr>
          <w:rFonts w:ascii="Georgia" w:hAnsi="Georgia"/>
          <w:lang w:val="pl-PL"/>
        </w:rPr>
        <w:t xml:space="preserve"> skupiał się na tematyce łotewskiej. </w:t>
      </w:r>
      <w:r>
        <w:rPr>
          <w:rFonts w:ascii="Georgia" w:hAnsi="Georgia"/>
          <w:lang w:val="pl-PL"/>
        </w:rPr>
        <w:t>N</w:t>
      </w:r>
      <w:r w:rsidRPr="003A428E">
        <w:rPr>
          <w:rFonts w:ascii="Georgia" w:hAnsi="Georgia"/>
          <w:lang w:val="pl-PL"/>
        </w:rPr>
        <w:t>ajwięcej uwagi poświęcono tematom społecznym (13,6 proc</w:t>
      </w:r>
      <w:r>
        <w:rPr>
          <w:rFonts w:ascii="Georgia" w:hAnsi="Georgia"/>
          <w:lang w:val="pl-PL"/>
        </w:rPr>
        <w:t>.</w:t>
      </w:r>
      <w:r w:rsidRPr="003A428E">
        <w:rPr>
          <w:rFonts w:ascii="Georgia" w:hAnsi="Georgia"/>
          <w:lang w:val="pl-PL"/>
        </w:rPr>
        <w:t>), polityce (13,2 proc</w:t>
      </w:r>
      <w:r>
        <w:rPr>
          <w:rFonts w:ascii="Georgia" w:hAnsi="Georgia"/>
          <w:lang w:val="pl-PL"/>
        </w:rPr>
        <w:t>.</w:t>
      </w:r>
      <w:r w:rsidRPr="003A428E">
        <w:rPr>
          <w:rFonts w:ascii="Georgia" w:hAnsi="Georgia"/>
          <w:lang w:val="pl-PL"/>
        </w:rPr>
        <w:t>), biznesowi i gospodarce (11,1 proc</w:t>
      </w:r>
      <w:r>
        <w:rPr>
          <w:rFonts w:ascii="Georgia" w:hAnsi="Georgia"/>
          <w:lang w:val="pl-PL"/>
        </w:rPr>
        <w:t>.</w:t>
      </w:r>
      <w:r w:rsidRPr="003A428E">
        <w:rPr>
          <w:rFonts w:ascii="Georgia" w:hAnsi="Georgia"/>
          <w:lang w:val="pl-PL"/>
        </w:rPr>
        <w:t>), kulturze (10,8 proc</w:t>
      </w:r>
      <w:r>
        <w:rPr>
          <w:rFonts w:ascii="Georgia" w:hAnsi="Georgia"/>
          <w:lang w:val="pl-PL"/>
        </w:rPr>
        <w:t>.</w:t>
      </w:r>
      <w:r w:rsidRPr="003A428E">
        <w:rPr>
          <w:rFonts w:ascii="Georgia" w:hAnsi="Georgia"/>
          <w:lang w:val="pl-PL"/>
        </w:rPr>
        <w:t>) i opiece zdrowotnej (6,6 proc</w:t>
      </w:r>
      <w:r>
        <w:rPr>
          <w:rFonts w:ascii="Georgia" w:hAnsi="Georgia"/>
          <w:lang w:val="pl-PL"/>
        </w:rPr>
        <w:t>.</w:t>
      </w:r>
      <w:r w:rsidRPr="003A428E">
        <w:rPr>
          <w:rFonts w:ascii="Georgia" w:hAnsi="Georgia"/>
          <w:lang w:val="pl-PL"/>
        </w:rPr>
        <w:t>). W marcu najczęściej opisywano następujące wydarzenia: Unia Europejs</w:t>
      </w:r>
      <w:r>
        <w:rPr>
          <w:rFonts w:ascii="Georgia" w:hAnsi="Georgia"/>
          <w:lang w:val="pl-PL"/>
        </w:rPr>
        <w:t>ka, relacje międzynarodowe, II wojna ś</w:t>
      </w:r>
      <w:r w:rsidRPr="003A428E">
        <w:rPr>
          <w:rFonts w:ascii="Georgia" w:hAnsi="Georgia"/>
          <w:lang w:val="pl-PL"/>
        </w:rPr>
        <w:t>wiatowa, broń na Ukrainie i sankcje gospodarcze</w:t>
      </w:r>
      <w:r w:rsidR="00B26FBB">
        <w:rPr>
          <w:rFonts w:ascii="Georgia" w:hAnsi="Georgia"/>
          <w:lang w:val="pl-PL"/>
        </w:rPr>
        <w:t xml:space="preserve">. </w:t>
      </w:r>
    </w:p>
    <w:p w14:paraId="655B51B0" w14:textId="77777777" w:rsidR="008E6DBF" w:rsidRPr="003A428E" w:rsidRDefault="008E6DBF" w:rsidP="009E2057">
      <w:pPr>
        <w:jc w:val="both"/>
        <w:rPr>
          <w:rFonts w:ascii="Georgia" w:hAnsi="Georgia"/>
          <w:lang w:val="pl-PL"/>
        </w:rPr>
      </w:pPr>
    </w:p>
    <w:p w14:paraId="6D701121" w14:textId="3476A5A4" w:rsidR="00BF3FC0" w:rsidRPr="003A428E" w:rsidRDefault="00453636" w:rsidP="00700128">
      <w:pPr>
        <w:ind w:left="-567"/>
        <w:jc w:val="both"/>
        <w:rPr>
          <w:rFonts w:ascii="Georgia" w:hAnsi="Georgia"/>
          <w:lang w:val="pl-PL"/>
        </w:rPr>
      </w:pPr>
      <w:r w:rsidRPr="003A428E">
        <w:rPr>
          <w:rFonts w:ascii="Georgia" w:hAnsi="Georgia"/>
          <w:b/>
          <w:i/>
          <w:lang w:val="pl-PL"/>
        </w:rPr>
        <w:t>TV Deszcz</w:t>
      </w:r>
      <w:r>
        <w:rPr>
          <w:rFonts w:ascii="Georgia" w:hAnsi="Georgia"/>
          <w:b/>
          <w:i/>
          <w:lang w:val="pl-PL"/>
        </w:rPr>
        <w:t xml:space="preserve">, </w:t>
      </w:r>
      <w:r w:rsidRPr="00453636">
        <w:rPr>
          <w:rFonts w:ascii="Georgia" w:hAnsi="Georgia"/>
          <w:i/>
          <w:lang w:val="pl-PL"/>
        </w:rPr>
        <w:t>w</w:t>
      </w:r>
      <w:r>
        <w:rPr>
          <w:rFonts w:ascii="Georgia" w:hAnsi="Georgia"/>
          <w:b/>
          <w:i/>
          <w:lang w:val="pl-PL"/>
        </w:rPr>
        <w:t xml:space="preserve"> </w:t>
      </w:r>
      <w:r w:rsidR="00892F47" w:rsidRPr="003A428E">
        <w:rPr>
          <w:rFonts w:ascii="Georgia" w:hAnsi="Georgia"/>
          <w:lang w:val="pl-PL"/>
        </w:rPr>
        <w:t>przeciwieństwie do pozostałych monitorowanych kanałów rosyjskich</w:t>
      </w:r>
      <w:r w:rsidR="00A85BBD">
        <w:rPr>
          <w:rFonts w:ascii="Georgia" w:hAnsi="Georgia"/>
          <w:lang w:val="pl-PL"/>
        </w:rPr>
        <w:t>,</w:t>
      </w:r>
      <w:r w:rsidR="00892F47" w:rsidRPr="003A428E">
        <w:rPr>
          <w:rFonts w:ascii="Georgia" w:hAnsi="Georgia"/>
          <w:lang w:val="pl-PL"/>
        </w:rPr>
        <w:t xml:space="preserve"> skupiał się na z</w:t>
      </w:r>
      <w:r w:rsidR="00E82DE1">
        <w:rPr>
          <w:rFonts w:ascii="Georgia" w:hAnsi="Georgia"/>
          <w:lang w:val="pl-PL"/>
        </w:rPr>
        <w:t>agadnieniach związanych z Rosją–</w:t>
      </w:r>
      <w:r w:rsidR="00D30675" w:rsidRPr="003A428E">
        <w:rPr>
          <w:rFonts w:ascii="Georgia" w:hAnsi="Georgia"/>
          <w:lang w:val="pl-PL"/>
        </w:rPr>
        <w:t>polityce</w:t>
      </w:r>
      <w:r w:rsidR="00892F47" w:rsidRPr="003A428E">
        <w:rPr>
          <w:rFonts w:ascii="Georgia" w:hAnsi="Georgia"/>
          <w:lang w:val="pl-PL"/>
        </w:rPr>
        <w:t xml:space="preserve"> (23,5 proc</w:t>
      </w:r>
      <w:r w:rsidR="00A85BBD">
        <w:rPr>
          <w:rFonts w:ascii="Georgia" w:hAnsi="Georgia"/>
          <w:lang w:val="pl-PL"/>
        </w:rPr>
        <w:t>.</w:t>
      </w:r>
      <w:r w:rsidR="00892F47" w:rsidRPr="003A428E">
        <w:rPr>
          <w:rFonts w:ascii="Georgia" w:hAnsi="Georgia"/>
          <w:lang w:val="pl-PL"/>
        </w:rPr>
        <w:t>), przestępczości (19,6 proc</w:t>
      </w:r>
      <w:r w:rsidR="00A85BBD">
        <w:rPr>
          <w:rFonts w:ascii="Georgia" w:hAnsi="Georgia"/>
          <w:lang w:val="pl-PL"/>
        </w:rPr>
        <w:t>.</w:t>
      </w:r>
      <w:r w:rsidR="00892F47" w:rsidRPr="003A428E">
        <w:rPr>
          <w:rFonts w:ascii="Georgia" w:hAnsi="Georgia"/>
          <w:lang w:val="pl-PL"/>
        </w:rPr>
        <w:t>), kulturze (10,2 proc</w:t>
      </w:r>
      <w:r w:rsidR="00A85BBD">
        <w:rPr>
          <w:rFonts w:ascii="Georgia" w:hAnsi="Georgia"/>
          <w:lang w:val="pl-PL"/>
        </w:rPr>
        <w:t>.</w:t>
      </w:r>
      <w:r w:rsidR="00892F47" w:rsidRPr="003A428E">
        <w:rPr>
          <w:rFonts w:ascii="Georgia" w:hAnsi="Georgia"/>
          <w:lang w:val="pl-PL"/>
        </w:rPr>
        <w:t>), bizne</w:t>
      </w:r>
      <w:r w:rsidR="00A06032" w:rsidRPr="003A428E">
        <w:rPr>
          <w:rFonts w:ascii="Georgia" w:hAnsi="Georgia"/>
          <w:lang w:val="pl-PL"/>
        </w:rPr>
        <w:t>sie i gospodarce (6,5 proc</w:t>
      </w:r>
      <w:r w:rsidR="00A85BBD">
        <w:rPr>
          <w:rFonts w:ascii="Georgia" w:hAnsi="Georgia"/>
          <w:lang w:val="pl-PL"/>
        </w:rPr>
        <w:t>.</w:t>
      </w:r>
      <w:r w:rsidR="00A06032" w:rsidRPr="003A428E">
        <w:rPr>
          <w:rFonts w:ascii="Georgia" w:hAnsi="Georgia"/>
          <w:lang w:val="pl-PL"/>
        </w:rPr>
        <w:t>) oraz</w:t>
      </w:r>
      <w:r>
        <w:rPr>
          <w:rFonts w:ascii="Georgia" w:hAnsi="Georgia"/>
          <w:lang w:val="pl-PL"/>
        </w:rPr>
        <w:t xml:space="preserve"> sprawach zagranicznych–</w:t>
      </w:r>
      <w:r w:rsidR="00892F47" w:rsidRPr="003A428E">
        <w:rPr>
          <w:rFonts w:ascii="Georgia" w:hAnsi="Georgia"/>
          <w:lang w:val="pl-PL"/>
        </w:rPr>
        <w:t>polityce (6,3 proc</w:t>
      </w:r>
      <w:r w:rsidR="00A85BBD">
        <w:rPr>
          <w:rFonts w:ascii="Georgia" w:hAnsi="Georgia"/>
          <w:lang w:val="pl-PL"/>
        </w:rPr>
        <w:t>.</w:t>
      </w:r>
      <w:r w:rsidR="00892F47" w:rsidRPr="003A428E">
        <w:rPr>
          <w:rFonts w:ascii="Georgia" w:hAnsi="Georgia"/>
          <w:lang w:val="pl-PL"/>
        </w:rPr>
        <w:t>). Tematom społecznym (4 proc</w:t>
      </w:r>
      <w:r w:rsidR="00A85BBD">
        <w:rPr>
          <w:rFonts w:ascii="Georgia" w:hAnsi="Georgia"/>
          <w:lang w:val="pl-PL"/>
        </w:rPr>
        <w:t>.</w:t>
      </w:r>
      <w:r w:rsidR="00892F47" w:rsidRPr="003A428E">
        <w:rPr>
          <w:rFonts w:ascii="Georgia" w:hAnsi="Georgia"/>
          <w:lang w:val="pl-PL"/>
        </w:rPr>
        <w:t xml:space="preserve">) poświęcono więcej uwagi niż kwestiom związanym z polityką </w:t>
      </w:r>
      <w:r>
        <w:rPr>
          <w:rFonts w:ascii="Georgia" w:hAnsi="Georgia"/>
          <w:lang w:val="pl-PL"/>
        </w:rPr>
        <w:t>ukraińską (sprawy zagraniczne–</w:t>
      </w:r>
      <w:r w:rsidR="00892F47" w:rsidRPr="003A428E">
        <w:rPr>
          <w:rFonts w:ascii="Georgia" w:hAnsi="Georgia"/>
          <w:lang w:val="pl-PL"/>
        </w:rPr>
        <w:t>polityka ukraińska 3,5 proc</w:t>
      </w:r>
      <w:r w:rsidR="00A85BBD">
        <w:rPr>
          <w:rFonts w:ascii="Georgia" w:hAnsi="Georgia"/>
          <w:lang w:val="pl-PL"/>
        </w:rPr>
        <w:t>.</w:t>
      </w:r>
      <w:r w:rsidR="00892F47" w:rsidRPr="003A428E">
        <w:rPr>
          <w:rFonts w:ascii="Georgia" w:hAnsi="Georgia"/>
          <w:lang w:val="pl-PL"/>
        </w:rPr>
        <w:t xml:space="preserve">). Jeśli chodzi o najczęściej omawiane </w:t>
      </w:r>
      <w:r w:rsidR="00A06032" w:rsidRPr="003A428E">
        <w:rPr>
          <w:rFonts w:ascii="Georgia" w:hAnsi="Georgia"/>
          <w:lang w:val="pl-PL"/>
        </w:rPr>
        <w:t>wydarzenia</w:t>
      </w:r>
      <w:r w:rsidR="00892F47" w:rsidRPr="003A428E">
        <w:rPr>
          <w:rFonts w:ascii="Georgia" w:hAnsi="Georgia"/>
          <w:lang w:val="pl-PL"/>
        </w:rPr>
        <w:t xml:space="preserve">, TV </w:t>
      </w:r>
      <w:r w:rsidR="00721C93" w:rsidRPr="003A428E">
        <w:rPr>
          <w:rFonts w:ascii="Georgia" w:hAnsi="Georgia"/>
          <w:lang w:val="pl-PL"/>
        </w:rPr>
        <w:t>Deszcz</w:t>
      </w:r>
      <w:r w:rsidR="00892F47" w:rsidRPr="003A428E">
        <w:rPr>
          <w:rFonts w:ascii="Georgia" w:hAnsi="Georgia"/>
          <w:lang w:val="pl-PL"/>
        </w:rPr>
        <w:t xml:space="preserve"> </w:t>
      </w:r>
      <w:r w:rsidR="00D30675" w:rsidRPr="003A428E">
        <w:rPr>
          <w:rFonts w:ascii="Georgia" w:hAnsi="Georgia"/>
          <w:lang w:val="pl-PL"/>
        </w:rPr>
        <w:t>poświęciło</w:t>
      </w:r>
      <w:r w:rsidR="00892F47" w:rsidRPr="003A428E">
        <w:rPr>
          <w:rFonts w:ascii="Georgia" w:hAnsi="Georgia"/>
          <w:lang w:val="pl-PL"/>
        </w:rPr>
        <w:t xml:space="preserve"> </w:t>
      </w:r>
      <w:r w:rsidR="00A85BBD">
        <w:rPr>
          <w:rFonts w:ascii="Georgia" w:hAnsi="Georgia"/>
          <w:lang w:val="pl-PL"/>
        </w:rPr>
        <w:t>4:26</w:t>
      </w:r>
      <w:r w:rsidR="008B05A5">
        <w:rPr>
          <w:rFonts w:ascii="Georgia" w:hAnsi="Georgia"/>
          <w:lang w:val="pl-PL"/>
        </w:rPr>
        <w:t xml:space="preserve"> </w:t>
      </w:r>
      <w:r w:rsidR="00892F47" w:rsidRPr="003A428E">
        <w:rPr>
          <w:rFonts w:ascii="Georgia" w:hAnsi="Georgia"/>
          <w:lang w:val="pl-PL"/>
        </w:rPr>
        <w:t xml:space="preserve">min </w:t>
      </w:r>
      <w:r w:rsidR="00D30675" w:rsidRPr="003A428E">
        <w:rPr>
          <w:rFonts w:ascii="Georgia" w:hAnsi="Georgia"/>
          <w:lang w:val="pl-PL"/>
        </w:rPr>
        <w:t>relacjonowaniu</w:t>
      </w:r>
      <w:r w:rsidR="00892F47" w:rsidRPr="003A428E">
        <w:rPr>
          <w:rFonts w:ascii="Georgia" w:hAnsi="Georgia"/>
          <w:lang w:val="pl-PL"/>
        </w:rPr>
        <w:t xml:space="preserve"> sprawy zabójstwa Niemcowa. Kolejnymi najpopularniejszymi </w:t>
      </w:r>
      <w:r w:rsidR="00A06032" w:rsidRPr="003A428E">
        <w:rPr>
          <w:rFonts w:ascii="Georgia" w:hAnsi="Georgia"/>
          <w:lang w:val="pl-PL"/>
        </w:rPr>
        <w:t>wydarzeniami</w:t>
      </w:r>
      <w:r w:rsidR="00892F47" w:rsidRPr="003A428E">
        <w:rPr>
          <w:rFonts w:ascii="Georgia" w:hAnsi="Georgia"/>
          <w:lang w:val="pl-PL"/>
        </w:rPr>
        <w:t xml:space="preserve"> był</w:t>
      </w:r>
      <w:r w:rsidR="00D30675" w:rsidRPr="003A428E">
        <w:rPr>
          <w:rFonts w:ascii="Georgia" w:hAnsi="Georgia"/>
          <w:lang w:val="pl-PL"/>
        </w:rPr>
        <w:t>y</w:t>
      </w:r>
      <w:r w:rsidR="00892F47" w:rsidRPr="003A428E">
        <w:rPr>
          <w:rFonts w:ascii="Georgia" w:hAnsi="Georgia"/>
          <w:lang w:val="pl-PL"/>
        </w:rPr>
        <w:t xml:space="preserve"> Krym i rosyjska gospodarka.</w:t>
      </w:r>
    </w:p>
    <w:p w14:paraId="3E6D77C5" w14:textId="77777777" w:rsidR="008E6DBF" w:rsidRPr="003A428E" w:rsidRDefault="008E6DBF" w:rsidP="00700128">
      <w:pPr>
        <w:ind w:left="-567"/>
        <w:jc w:val="both"/>
        <w:rPr>
          <w:rFonts w:ascii="Georgia" w:hAnsi="Georgia"/>
          <w:lang w:val="pl-PL"/>
        </w:rPr>
      </w:pPr>
    </w:p>
    <w:p w14:paraId="2EA1F938" w14:textId="6431BA40" w:rsidR="009E2057" w:rsidRPr="003A428E" w:rsidRDefault="009E2057" w:rsidP="009E2057">
      <w:pPr>
        <w:ind w:left="-567"/>
        <w:jc w:val="both"/>
        <w:rPr>
          <w:rFonts w:ascii="Georgia" w:hAnsi="Georgia"/>
          <w:lang w:val="pl-PL"/>
        </w:rPr>
      </w:pPr>
      <w:r>
        <w:rPr>
          <w:rFonts w:ascii="Georgia" w:hAnsi="Georgia"/>
          <w:lang w:val="pl-PL"/>
        </w:rPr>
        <w:t>K</w:t>
      </w:r>
      <w:r w:rsidRPr="003A428E">
        <w:rPr>
          <w:rFonts w:ascii="Georgia" w:hAnsi="Georgia"/>
          <w:lang w:val="pl-PL"/>
        </w:rPr>
        <w:t xml:space="preserve">anał </w:t>
      </w:r>
      <w:r w:rsidRPr="003A428E">
        <w:rPr>
          <w:rFonts w:ascii="Georgia" w:hAnsi="Georgia"/>
          <w:b/>
          <w:i/>
          <w:lang w:val="pl-PL"/>
        </w:rPr>
        <w:t>Russia Today</w:t>
      </w:r>
      <w:r w:rsidRPr="003A428E">
        <w:rPr>
          <w:rFonts w:ascii="Georgia" w:hAnsi="Georgia"/>
          <w:lang w:val="pl-PL"/>
        </w:rPr>
        <w:t xml:space="preserve"> </w:t>
      </w:r>
      <w:r>
        <w:rPr>
          <w:rFonts w:ascii="Georgia" w:hAnsi="Georgia"/>
          <w:lang w:val="pl-PL"/>
        </w:rPr>
        <w:t>z</w:t>
      </w:r>
      <w:r w:rsidRPr="003A428E">
        <w:rPr>
          <w:rFonts w:ascii="Georgia" w:hAnsi="Georgia"/>
          <w:lang w:val="pl-PL"/>
        </w:rPr>
        <w:t xml:space="preserve"> racji </w:t>
      </w:r>
      <w:r>
        <w:rPr>
          <w:rFonts w:ascii="Georgia" w:hAnsi="Georgia"/>
          <w:lang w:val="pl-PL"/>
        </w:rPr>
        <w:t xml:space="preserve">swojego </w:t>
      </w:r>
      <w:r w:rsidRPr="003A428E">
        <w:rPr>
          <w:rFonts w:ascii="Georgia" w:hAnsi="Georgia"/>
          <w:lang w:val="pl-PL"/>
        </w:rPr>
        <w:t xml:space="preserve">formatu poświęcał ponad </w:t>
      </w:r>
      <w:r>
        <w:rPr>
          <w:rFonts w:ascii="Georgia" w:hAnsi="Georgia"/>
          <w:lang w:val="pl-PL"/>
        </w:rPr>
        <w:t xml:space="preserve">80 </w:t>
      </w:r>
      <w:r w:rsidRPr="003A428E">
        <w:rPr>
          <w:rFonts w:ascii="Georgia" w:hAnsi="Georgia"/>
          <w:lang w:val="pl-PL"/>
        </w:rPr>
        <w:t>proc</w:t>
      </w:r>
      <w:r>
        <w:rPr>
          <w:rFonts w:ascii="Georgia" w:hAnsi="Georgia"/>
          <w:lang w:val="pl-PL"/>
        </w:rPr>
        <w:t>.</w:t>
      </w:r>
      <w:r w:rsidRPr="003A428E">
        <w:rPr>
          <w:rFonts w:ascii="Georgia" w:hAnsi="Georgia"/>
          <w:lang w:val="pl-PL"/>
        </w:rPr>
        <w:t xml:space="preserve"> czasu antenowego </w:t>
      </w:r>
      <w:r>
        <w:rPr>
          <w:rFonts w:ascii="Georgia" w:hAnsi="Georgia"/>
          <w:lang w:val="pl-PL"/>
        </w:rPr>
        <w:t>na relacjonowanie</w:t>
      </w:r>
      <w:r w:rsidRPr="003A428E">
        <w:rPr>
          <w:rFonts w:ascii="Georgia" w:hAnsi="Georgia"/>
          <w:lang w:val="pl-PL"/>
        </w:rPr>
        <w:t xml:space="preserve"> spraw zagraniczn</w:t>
      </w:r>
      <w:r w:rsidR="00E82DE1">
        <w:rPr>
          <w:rFonts w:ascii="Georgia" w:hAnsi="Georgia"/>
          <w:lang w:val="pl-PL"/>
        </w:rPr>
        <w:t>ych (sprawy zagraniczne–</w:t>
      </w:r>
      <w:r w:rsidRPr="003A428E">
        <w:rPr>
          <w:rFonts w:ascii="Georgia" w:hAnsi="Georgia"/>
          <w:lang w:val="pl-PL"/>
        </w:rPr>
        <w:t>polityka</w:t>
      </w:r>
      <w:r>
        <w:rPr>
          <w:rFonts w:ascii="Georgia" w:hAnsi="Georgia"/>
          <w:lang w:val="pl-PL"/>
        </w:rPr>
        <w:t>/reszta świata oraz sprawy zagraniczne–</w:t>
      </w:r>
      <w:r w:rsidRPr="003A428E">
        <w:rPr>
          <w:rFonts w:ascii="Georgia" w:hAnsi="Georgia"/>
          <w:lang w:val="pl-PL"/>
        </w:rPr>
        <w:t xml:space="preserve">niepolityczne). Kolejne najpopularniejsze </w:t>
      </w:r>
      <w:r>
        <w:rPr>
          <w:rFonts w:ascii="Georgia" w:hAnsi="Georgia"/>
          <w:lang w:val="pl-PL"/>
        </w:rPr>
        <w:t xml:space="preserve">tematy były związane z Ukrainą: </w:t>
      </w:r>
      <w:r w:rsidRPr="003A428E">
        <w:rPr>
          <w:rFonts w:ascii="Georgia" w:hAnsi="Georgia"/>
          <w:lang w:val="pl-PL"/>
        </w:rPr>
        <w:t>konflikt na Ukrainie (3,3 proc</w:t>
      </w:r>
      <w:r>
        <w:rPr>
          <w:rFonts w:ascii="Georgia" w:hAnsi="Georgia"/>
          <w:lang w:val="pl-PL"/>
        </w:rPr>
        <w:t>.) i Ukraina–</w:t>
      </w:r>
      <w:r w:rsidRPr="003A428E">
        <w:rPr>
          <w:rFonts w:ascii="Georgia" w:hAnsi="Georgia"/>
          <w:lang w:val="pl-PL"/>
        </w:rPr>
        <w:t>tematy polityczne (2,6 proc</w:t>
      </w:r>
      <w:r>
        <w:rPr>
          <w:rFonts w:ascii="Georgia" w:hAnsi="Georgia"/>
          <w:lang w:val="pl-PL"/>
        </w:rPr>
        <w:t>.</w:t>
      </w:r>
      <w:r w:rsidRPr="003A428E">
        <w:rPr>
          <w:rFonts w:ascii="Georgia" w:hAnsi="Georgia"/>
          <w:lang w:val="pl-PL"/>
        </w:rPr>
        <w:t xml:space="preserve">). </w:t>
      </w:r>
      <w:r>
        <w:rPr>
          <w:rFonts w:ascii="Georgia" w:hAnsi="Georgia"/>
          <w:lang w:val="pl-PL"/>
        </w:rPr>
        <w:t>P</w:t>
      </w:r>
      <w:r w:rsidRPr="003A428E">
        <w:rPr>
          <w:rFonts w:ascii="Georgia" w:hAnsi="Georgia"/>
          <w:lang w:val="pl-PL"/>
        </w:rPr>
        <w:t xml:space="preserve">ierwsza szóstka </w:t>
      </w:r>
      <w:r>
        <w:rPr>
          <w:rFonts w:ascii="Georgia" w:hAnsi="Georgia"/>
          <w:lang w:val="pl-PL"/>
        </w:rPr>
        <w:t xml:space="preserve">z 10 najpopularniejszych tematów to: </w:t>
      </w:r>
      <w:r w:rsidRPr="003A428E">
        <w:rPr>
          <w:rFonts w:ascii="Georgia" w:hAnsi="Georgia"/>
          <w:lang w:val="pl-PL"/>
        </w:rPr>
        <w:t xml:space="preserve">Stany Zjednoczone, imigracja do Unii Europejskiej, konflikt na Bliskim Wschodzie, </w:t>
      </w:r>
      <w:r>
        <w:rPr>
          <w:rFonts w:ascii="Georgia" w:hAnsi="Georgia"/>
          <w:lang w:val="pl-PL"/>
        </w:rPr>
        <w:t xml:space="preserve">Unia Europejska, </w:t>
      </w:r>
      <w:r w:rsidRPr="003A428E">
        <w:rPr>
          <w:rFonts w:ascii="Georgia" w:hAnsi="Georgia"/>
          <w:lang w:val="pl-PL"/>
        </w:rPr>
        <w:t>zachodnie media („są stronnicze”) i konflikty wewnątrz UE („Europa się rozpada”).</w:t>
      </w:r>
    </w:p>
    <w:p w14:paraId="3BFFD0D7" w14:textId="6463D464" w:rsidR="004720B0" w:rsidRPr="003A428E" w:rsidRDefault="004720B0" w:rsidP="00700128">
      <w:pPr>
        <w:ind w:left="-567"/>
        <w:jc w:val="both"/>
        <w:rPr>
          <w:rFonts w:ascii="Georgia" w:hAnsi="Georgia"/>
          <w:lang w:val="pl-PL"/>
        </w:rPr>
      </w:pPr>
    </w:p>
    <w:p w14:paraId="3717E017" w14:textId="6936EAD3" w:rsidR="009E2057" w:rsidRPr="003A428E" w:rsidRDefault="00B26FBB" w:rsidP="009E2057">
      <w:pPr>
        <w:ind w:left="-567"/>
        <w:jc w:val="both"/>
        <w:rPr>
          <w:rFonts w:ascii="Georgia" w:hAnsi="Georgia"/>
          <w:lang w:val="pl-PL"/>
        </w:rPr>
      </w:pPr>
      <w:r w:rsidRPr="003A428E">
        <w:rPr>
          <w:rFonts w:ascii="Georgia" w:hAnsi="Georgia"/>
          <w:b/>
          <w:i/>
          <w:lang w:val="pl-PL"/>
        </w:rPr>
        <w:t>Euronews</w:t>
      </w:r>
      <w:r>
        <w:rPr>
          <w:rFonts w:ascii="Georgia" w:hAnsi="Georgia"/>
          <w:lang w:val="pl-PL"/>
        </w:rPr>
        <w:t xml:space="preserve"> </w:t>
      </w:r>
      <w:r w:rsidRPr="003A428E">
        <w:rPr>
          <w:rFonts w:ascii="Georgia" w:hAnsi="Georgia"/>
          <w:lang w:val="pl-PL"/>
        </w:rPr>
        <w:t xml:space="preserve">poświęcało prawie </w:t>
      </w:r>
      <w:r>
        <w:rPr>
          <w:rFonts w:ascii="Georgia" w:hAnsi="Georgia"/>
          <w:lang w:val="pl-PL"/>
        </w:rPr>
        <w:t xml:space="preserve">90 </w:t>
      </w:r>
      <w:r w:rsidRPr="003A428E">
        <w:rPr>
          <w:rFonts w:ascii="Georgia" w:hAnsi="Georgia"/>
          <w:lang w:val="pl-PL"/>
        </w:rPr>
        <w:t>proc</w:t>
      </w:r>
      <w:r>
        <w:rPr>
          <w:rFonts w:ascii="Georgia" w:hAnsi="Georgia"/>
          <w:lang w:val="pl-PL"/>
        </w:rPr>
        <w:t>.</w:t>
      </w:r>
      <w:r w:rsidRPr="003A428E">
        <w:rPr>
          <w:rFonts w:ascii="Georgia" w:hAnsi="Georgia"/>
          <w:lang w:val="pl-PL"/>
        </w:rPr>
        <w:t xml:space="preserve"> swoich relacji dwóm głównym zagadnieniom</w:t>
      </w:r>
      <w:r>
        <w:rPr>
          <w:rFonts w:ascii="Georgia" w:hAnsi="Georgia"/>
          <w:lang w:val="pl-PL"/>
        </w:rPr>
        <w:t xml:space="preserve"> – sprawom zagranicznym–</w:t>
      </w:r>
      <w:r w:rsidRPr="003A428E">
        <w:rPr>
          <w:rFonts w:ascii="Georgia" w:hAnsi="Georgia"/>
          <w:lang w:val="pl-PL"/>
        </w:rPr>
        <w:t>polityka</w:t>
      </w:r>
      <w:r>
        <w:rPr>
          <w:rFonts w:ascii="Georgia" w:hAnsi="Georgia"/>
          <w:lang w:val="pl-PL"/>
        </w:rPr>
        <w:t>/</w:t>
      </w:r>
      <w:r w:rsidRPr="003A428E">
        <w:rPr>
          <w:rFonts w:ascii="Georgia" w:hAnsi="Georgia"/>
          <w:lang w:val="pl-PL"/>
        </w:rPr>
        <w:t>reszta świata oraz sprawom z</w:t>
      </w:r>
      <w:r>
        <w:rPr>
          <w:rFonts w:ascii="Georgia" w:hAnsi="Georgia"/>
          <w:lang w:val="pl-PL"/>
        </w:rPr>
        <w:t>agranicznym–</w:t>
      </w:r>
      <w:r w:rsidRPr="003A428E">
        <w:rPr>
          <w:rFonts w:ascii="Georgia" w:hAnsi="Georgia"/>
          <w:lang w:val="pl-PL"/>
        </w:rPr>
        <w:t xml:space="preserve">niepolityczne. Trzy tematy związane z Ukrainą zajmowały mniej niż </w:t>
      </w:r>
      <w:r>
        <w:rPr>
          <w:rFonts w:ascii="Georgia" w:hAnsi="Georgia"/>
          <w:lang w:val="pl-PL"/>
        </w:rPr>
        <w:t xml:space="preserve">6 </w:t>
      </w:r>
      <w:r w:rsidRPr="003A428E">
        <w:rPr>
          <w:rFonts w:ascii="Georgia" w:hAnsi="Georgia"/>
          <w:lang w:val="pl-PL"/>
        </w:rPr>
        <w:t>proc</w:t>
      </w:r>
      <w:r>
        <w:rPr>
          <w:rFonts w:ascii="Georgia" w:hAnsi="Georgia"/>
          <w:lang w:val="pl-PL"/>
        </w:rPr>
        <w:t xml:space="preserve">. </w:t>
      </w:r>
      <w:r w:rsidRPr="003A428E">
        <w:rPr>
          <w:rFonts w:ascii="Georgia" w:hAnsi="Georgia"/>
          <w:lang w:val="pl-PL"/>
        </w:rPr>
        <w:t xml:space="preserve">czasu antenowego. </w:t>
      </w:r>
      <w:r w:rsidR="009E2057">
        <w:rPr>
          <w:rFonts w:ascii="Georgia" w:hAnsi="Georgia"/>
          <w:lang w:val="pl-PL"/>
        </w:rPr>
        <w:t>W</w:t>
      </w:r>
      <w:r w:rsidR="009E2057" w:rsidRPr="003A428E">
        <w:rPr>
          <w:rFonts w:ascii="Georgia" w:hAnsi="Georgia"/>
          <w:lang w:val="pl-PL"/>
        </w:rPr>
        <w:t xml:space="preserve"> </w:t>
      </w:r>
      <w:r w:rsidR="009E2057" w:rsidRPr="00E82DE1">
        <w:rPr>
          <w:rFonts w:ascii="Georgia" w:hAnsi="Georgia"/>
          <w:lang w:val="pl-PL"/>
        </w:rPr>
        <w:t xml:space="preserve">Euronews </w:t>
      </w:r>
      <w:r w:rsidR="009E2057">
        <w:rPr>
          <w:rFonts w:ascii="Georgia" w:hAnsi="Georgia"/>
          <w:lang w:val="pl-PL"/>
        </w:rPr>
        <w:t>p</w:t>
      </w:r>
      <w:r w:rsidR="009E2057" w:rsidRPr="003A428E">
        <w:rPr>
          <w:rFonts w:ascii="Georgia" w:hAnsi="Georgia"/>
          <w:lang w:val="pl-PL"/>
        </w:rPr>
        <w:t xml:space="preserve">ięcioma najpopularniejszymi wydarzeniami w marcu były: </w:t>
      </w:r>
      <w:r w:rsidR="009E2057">
        <w:rPr>
          <w:rFonts w:ascii="Georgia" w:hAnsi="Georgia"/>
          <w:lang w:val="pl-PL"/>
        </w:rPr>
        <w:t xml:space="preserve">stosunki </w:t>
      </w:r>
      <w:r w:rsidR="009E2057" w:rsidRPr="003A428E">
        <w:rPr>
          <w:rFonts w:ascii="Georgia" w:hAnsi="Georgia"/>
          <w:lang w:val="pl-PL"/>
        </w:rPr>
        <w:t>międzynarodowe, Krym, zabójstwo Niemcowa, rozmowy pokojowe w Mińsku i republiki separatystyczne.</w:t>
      </w:r>
    </w:p>
    <w:p w14:paraId="0BD91B23" w14:textId="77777777" w:rsidR="008E6DBF" w:rsidRDefault="008E6DBF" w:rsidP="00700128">
      <w:pPr>
        <w:ind w:left="-567"/>
        <w:jc w:val="both"/>
        <w:rPr>
          <w:rFonts w:ascii="Georgia" w:hAnsi="Georgia"/>
          <w:lang w:val="pl-PL"/>
        </w:rPr>
      </w:pPr>
    </w:p>
    <w:p w14:paraId="29FCB2CA" w14:textId="77777777" w:rsidR="009E2057" w:rsidRDefault="009E2057" w:rsidP="00700128">
      <w:pPr>
        <w:ind w:left="-567"/>
        <w:jc w:val="both"/>
        <w:rPr>
          <w:rFonts w:ascii="Georgia" w:hAnsi="Georgia"/>
          <w:lang w:val="pl-PL"/>
        </w:rPr>
      </w:pPr>
    </w:p>
    <w:p w14:paraId="5E63C074" w14:textId="77777777" w:rsidR="009E2057" w:rsidRDefault="009E2057" w:rsidP="00700128">
      <w:pPr>
        <w:ind w:left="-567"/>
        <w:jc w:val="both"/>
        <w:rPr>
          <w:rFonts w:ascii="Georgia" w:hAnsi="Georgia"/>
          <w:lang w:val="pl-PL"/>
        </w:rPr>
      </w:pPr>
    </w:p>
    <w:p w14:paraId="56E4C129" w14:textId="77777777" w:rsidR="00B26FBB" w:rsidRDefault="00B26FBB" w:rsidP="00700128">
      <w:pPr>
        <w:ind w:left="-567"/>
        <w:jc w:val="both"/>
        <w:rPr>
          <w:rFonts w:ascii="Georgia" w:hAnsi="Georgia"/>
          <w:lang w:val="pl-PL"/>
        </w:rPr>
      </w:pPr>
    </w:p>
    <w:p w14:paraId="20D3263A" w14:textId="77777777" w:rsidR="00B26FBB" w:rsidRPr="003A428E" w:rsidRDefault="00B26FBB" w:rsidP="00700128">
      <w:pPr>
        <w:ind w:left="-567"/>
        <w:jc w:val="both"/>
        <w:rPr>
          <w:rFonts w:ascii="Georgia" w:hAnsi="Georgia"/>
          <w:lang w:val="pl-PL"/>
        </w:rPr>
      </w:pPr>
    </w:p>
    <w:p w14:paraId="5AE21CD4" w14:textId="77777777" w:rsidR="00700128" w:rsidRPr="003A428E" w:rsidRDefault="00700128" w:rsidP="00700128">
      <w:pPr>
        <w:pStyle w:val="Akapitzlist"/>
        <w:tabs>
          <w:tab w:val="left" w:pos="0"/>
        </w:tabs>
        <w:ind w:left="1080"/>
        <w:jc w:val="both"/>
        <w:rPr>
          <w:rFonts w:ascii="Georgia" w:hAnsi="Georgia"/>
          <w:b/>
          <w:i/>
          <w:lang w:val="pl-PL"/>
        </w:rPr>
      </w:pPr>
    </w:p>
    <w:p w14:paraId="22F2C730" w14:textId="558E81E4" w:rsidR="008E6DBF" w:rsidRPr="003A428E" w:rsidRDefault="00EF40C9" w:rsidP="008E6DBF">
      <w:pPr>
        <w:pStyle w:val="Akapitzlist"/>
        <w:numPr>
          <w:ilvl w:val="2"/>
          <w:numId w:val="2"/>
        </w:numPr>
        <w:tabs>
          <w:tab w:val="left" w:pos="0"/>
        </w:tabs>
        <w:ind w:left="284" w:hanging="709"/>
        <w:jc w:val="both"/>
        <w:rPr>
          <w:rFonts w:ascii="Georgia" w:hAnsi="Georgia"/>
          <w:b/>
          <w:i/>
          <w:lang w:val="pl-PL"/>
        </w:rPr>
      </w:pPr>
      <w:r w:rsidRPr="003A428E">
        <w:rPr>
          <w:rFonts w:ascii="Georgia" w:hAnsi="Georgia"/>
          <w:b/>
          <w:i/>
          <w:lang w:val="pl-PL"/>
        </w:rPr>
        <w:t>Struktura geograficzna relacji</w:t>
      </w:r>
    </w:p>
    <w:p w14:paraId="56D03C20" w14:textId="77777777" w:rsidR="008E6DBF" w:rsidRPr="003A428E" w:rsidRDefault="008E6DBF" w:rsidP="008E6DBF">
      <w:pPr>
        <w:jc w:val="both"/>
        <w:rPr>
          <w:rFonts w:ascii="Georgia" w:hAnsi="Georgia"/>
          <w:lang w:val="pl-PL"/>
        </w:rPr>
      </w:pPr>
    </w:p>
    <w:p w14:paraId="39D820AB" w14:textId="62C31751" w:rsidR="0046159F" w:rsidRDefault="00281357" w:rsidP="00700128">
      <w:pPr>
        <w:ind w:left="-567"/>
        <w:jc w:val="both"/>
        <w:rPr>
          <w:rFonts w:ascii="Georgia" w:hAnsi="Georgia"/>
          <w:lang w:val="pl-PL"/>
        </w:rPr>
      </w:pPr>
      <w:r w:rsidRPr="003A428E">
        <w:rPr>
          <w:rFonts w:ascii="Georgia" w:hAnsi="Georgia"/>
          <w:lang w:val="pl-PL"/>
        </w:rPr>
        <w:t xml:space="preserve">W </w:t>
      </w:r>
      <w:r w:rsidR="00E37FAC" w:rsidRPr="003A428E">
        <w:rPr>
          <w:rFonts w:ascii="Georgia" w:hAnsi="Georgia"/>
          <w:lang w:val="pl-PL"/>
        </w:rPr>
        <w:t xml:space="preserve">tej kategorii najciekawszym aspektem było porównanie udziału tematów z Rosji i Ukrainy. </w:t>
      </w:r>
    </w:p>
    <w:p w14:paraId="06C9572F" w14:textId="77777777" w:rsidR="0046159F" w:rsidRDefault="0046159F" w:rsidP="00700128">
      <w:pPr>
        <w:ind w:left="-567"/>
        <w:jc w:val="both"/>
        <w:rPr>
          <w:rFonts w:ascii="Georgia" w:hAnsi="Georgia"/>
          <w:lang w:val="pl-PL"/>
        </w:rPr>
      </w:pPr>
    </w:p>
    <w:p w14:paraId="10F89511" w14:textId="1DD8ADCF" w:rsidR="009E2057" w:rsidRDefault="0046159F" w:rsidP="00700128">
      <w:pPr>
        <w:ind w:left="-567"/>
        <w:jc w:val="both"/>
        <w:rPr>
          <w:rFonts w:ascii="Georgia" w:hAnsi="Georgia"/>
          <w:lang w:val="pl-PL"/>
        </w:rPr>
      </w:pPr>
      <w:r>
        <w:rPr>
          <w:rFonts w:ascii="Georgia" w:hAnsi="Georgia"/>
          <w:lang w:val="pl-PL"/>
        </w:rPr>
        <w:t>W</w:t>
      </w:r>
      <w:r w:rsidR="007137B9" w:rsidRPr="003A428E">
        <w:rPr>
          <w:rFonts w:ascii="Georgia" w:hAnsi="Georgia"/>
          <w:lang w:val="pl-PL"/>
        </w:rPr>
        <w:t xml:space="preserve"> </w:t>
      </w:r>
      <w:r w:rsidR="007137B9" w:rsidRPr="003A428E">
        <w:rPr>
          <w:rFonts w:ascii="Georgia" w:hAnsi="Georgia"/>
          <w:b/>
          <w:i/>
          <w:lang w:val="pl-PL"/>
        </w:rPr>
        <w:t xml:space="preserve">Kanale Pierwszym </w:t>
      </w:r>
      <w:r w:rsidR="00E37FAC" w:rsidRPr="003A428E">
        <w:rPr>
          <w:rFonts w:ascii="Georgia" w:hAnsi="Georgia"/>
          <w:lang w:val="pl-PL"/>
        </w:rPr>
        <w:t>46,3 proc</w:t>
      </w:r>
      <w:r w:rsidR="007137B9">
        <w:rPr>
          <w:rFonts w:ascii="Georgia" w:hAnsi="Georgia"/>
          <w:lang w:val="pl-PL"/>
        </w:rPr>
        <w:t>.</w:t>
      </w:r>
      <w:r w:rsidR="00E37FAC" w:rsidRPr="003A428E">
        <w:rPr>
          <w:rFonts w:ascii="Georgia" w:hAnsi="Georgia"/>
          <w:lang w:val="pl-PL"/>
        </w:rPr>
        <w:t xml:space="preserve"> wszystkich informacji dotyczyło Rosji, natomiast aż 36,6 proc</w:t>
      </w:r>
      <w:r w:rsidR="007137B9">
        <w:rPr>
          <w:rFonts w:ascii="Georgia" w:hAnsi="Georgia"/>
          <w:lang w:val="pl-PL"/>
        </w:rPr>
        <w:t>. -</w:t>
      </w:r>
      <w:r w:rsidR="004B18B1">
        <w:rPr>
          <w:rFonts w:ascii="Georgia" w:hAnsi="Georgia"/>
          <w:lang w:val="pl-PL"/>
        </w:rPr>
        <w:t xml:space="preserve"> Ukrainy.</w:t>
      </w:r>
    </w:p>
    <w:p w14:paraId="38B04766" w14:textId="77777777" w:rsidR="009E2057" w:rsidRDefault="009E2057" w:rsidP="00700128">
      <w:pPr>
        <w:ind w:left="-567"/>
        <w:jc w:val="both"/>
        <w:rPr>
          <w:rFonts w:ascii="Georgia" w:hAnsi="Georgia"/>
          <w:lang w:val="pl-PL"/>
        </w:rPr>
      </w:pPr>
    </w:p>
    <w:p w14:paraId="1B8DD053" w14:textId="4934B145" w:rsidR="009E2057" w:rsidRDefault="009E2057" w:rsidP="00700128">
      <w:pPr>
        <w:ind w:left="-567"/>
        <w:jc w:val="both"/>
        <w:rPr>
          <w:rFonts w:ascii="Georgia" w:hAnsi="Georgia"/>
          <w:lang w:val="pl-PL"/>
        </w:rPr>
      </w:pPr>
      <w:r>
        <w:rPr>
          <w:rFonts w:ascii="Georgia" w:hAnsi="Georgia"/>
          <w:lang w:val="pl-PL"/>
        </w:rPr>
        <w:t>J</w:t>
      </w:r>
      <w:r w:rsidR="0046159F" w:rsidRPr="003A428E">
        <w:rPr>
          <w:rFonts w:ascii="Georgia" w:hAnsi="Georgia"/>
          <w:lang w:val="pl-PL"/>
        </w:rPr>
        <w:t xml:space="preserve">eszcze mniejsza </w:t>
      </w:r>
      <w:r w:rsidR="0046159F">
        <w:rPr>
          <w:rFonts w:ascii="Georgia" w:hAnsi="Georgia"/>
          <w:lang w:val="pl-PL"/>
        </w:rPr>
        <w:t>r</w:t>
      </w:r>
      <w:r w:rsidR="00E37FAC" w:rsidRPr="003A428E">
        <w:rPr>
          <w:rFonts w:ascii="Georgia" w:hAnsi="Georgia"/>
          <w:lang w:val="pl-PL"/>
        </w:rPr>
        <w:t xml:space="preserve">óżnica była </w:t>
      </w:r>
      <w:r w:rsidR="0046159F">
        <w:rPr>
          <w:rFonts w:ascii="Georgia" w:hAnsi="Georgia"/>
          <w:lang w:val="pl-PL"/>
        </w:rPr>
        <w:t xml:space="preserve">w </w:t>
      </w:r>
      <w:r w:rsidR="00E37FAC" w:rsidRPr="003A428E">
        <w:rPr>
          <w:rFonts w:ascii="Georgia" w:hAnsi="Georgia"/>
          <w:lang w:val="pl-PL"/>
        </w:rPr>
        <w:t xml:space="preserve">kanale </w:t>
      </w:r>
      <w:r w:rsidR="00E37FAC" w:rsidRPr="003A428E">
        <w:rPr>
          <w:rFonts w:ascii="Georgia" w:hAnsi="Georgia"/>
          <w:b/>
          <w:i/>
          <w:lang w:val="pl-PL"/>
        </w:rPr>
        <w:t xml:space="preserve">Rosja 1 </w:t>
      </w:r>
      <w:r w:rsidR="00E37FAC" w:rsidRPr="003A428E">
        <w:rPr>
          <w:rFonts w:ascii="Georgia" w:hAnsi="Georgia"/>
          <w:lang w:val="pl-PL"/>
        </w:rPr>
        <w:t>– 39,3 proc</w:t>
      </w:r>
      <w:r w:rsidR="007137B9">
        <w:rPr>
          <w:rFonts w:ascii="Georgia" w:hAnsi="Georgia"/>
          <w:lang w:val="pl-PL"/>
        </w:rPr>
        <w:t>.</w:t>
      </w:r>
      <w:r w:rsidR="00E37FAC" w:rsidRPr="003A428E">
        <w:rPr>
          <w:rFonts w:ascii="Georgia" w:hAnsi="Georgia"/>
          <w:lang w:val="pl-PL"/>
        </w:rPr>
        <w:t xml:space="preserve"> informacji </w:t>
      </w:r>
      <w:r w:rsidR="00D30675" w:rsidRPr="003A428E">
        <w:rPr>
          <w:rFonts w:ascii="Georgia" w:hAnsi="Georgia"/>
          <w:lang w:val="pl-PL"/>
        </w:rPr>
        <w:t>pochodziło</w:t>
      </w:r>
      <w:r w:rsidR="00E37FAC" w:rsidRPr="003A428E">
        <w:rPr>
          <w:rFonts w:ascii="Georgia" w:hAnsi="Georgia"/>
          <w:lang w:val="pl-PL"/>
        </w:rPr>
        <w:t xml:space="preserve"> z Rosji</w:t>
      </w:r>
      <w:r w:rsidR="00871156">
        <w:rPr>
          <w:rFonts w:ascii="Georgia" w:hAnsi="Georgia"/>
          <w:lang w:val="pl-PL"/>
        </w:rPr>
        <w:t>,</w:t>
      </w:r>
      <w:r w:rsidR="00E37FAC" w:rsidRPr="003A428E">
        <w:rPr>
          <w:rFonts w:ascii="Georgia" w:hAnsi="Georgia"/>
          <w:lang w:val="pl-PL"/>
        </w:rPr>
        <w:t xml:space="preserve"> a 38,1 proc</w:t>
      </w:r>
      <w:r w:rsidR="007137B9">
        <w:rPr>
          <w:rFonts w:ascii="Georgia" w:hAnsi="Georgia"/>
          <w:lang w:val="pl-PL"/>
        </w:rPr>
        <w:t>.</w:t>
      </w:r>
      <w:r w:rsidR="00E37FAC" w:rsidRPr="003A428E">
        <w:rPr>
          <w:rFonts w:ascii="Georgia" w:hAnsi="Georgia"/>
          <w:lang w:val="pl-PL"/>
        </w:rPr>
        <w:t xml:space="preserve"> </w:t>
      </w:r>
      <w:r w:rsidR="0046159F">
        <w:rPr>
          <w:rFonts w:ascii="Georgia" w:hAnsi="Georgia"/>
          <w:lang w:val="pl-PL"/>
        </w:rPr>
        <w:t xml:space="preserve">- </w:t>
      </w:r>
      <w:r w:rsidR="00E37FAC" w:rsidRPr="003A428E">
        <w:rPr>
          <w:rFonts w:ascii="Georgia" w:hAnsi="Georgia"/>
          <w:lang w:val="pl-PL"/>
        </w:rPr>
        <w:t xml:space="preserve">z Ukrainy. Pod względem łącznego czasu oznaczało to, że </w:t>
      </w:r>
      <w:r w:rsidR="00A06032" w:rsidRPr="003A428E">
        <w:rPr>
          <w:rFonts w:ascii="Georgia" w:hAnsi="Georgia"/>
          <w:lang w:val="pl-PL"/>
        </w:rPr>
        <w:t xml:space="preserve">kanał Rosja 1 </w:t>
      </w:r>
      <w:r w:rsidR="0046159F">
        <w:rPr>
          <w:rFonts w:ascii="Georgia" w:hAnsi="Georgia"/>
          <w:lang w:val="pl-PL"/>
        </w:rPr>
        <w:t xml:space="preserve">nadał </w:t>
      </w:r>
      <w:r w:rsidR="00E37FAC" w:rsidRPr="003A428E">
        <w:rPr>
          <w:rFonts w:ascii="Georgia" w:hAnsi="Georgia"/>
          <w:lang w:val="pl-PL"/>
        </w:rPr>
        <w:t xml:space="preserve">aż 14 godzin </w:t>
      </w:r>
      <w:r w:rsidR="0046159F">
        <w:rPr>
          <w:rFonts w:ascii="Georgia" w:hAnsi="Georgia"/>
          <w:lang w:val="pl-PL"/>
        </w:rPr>
        <w:t>informacji</w:t>
      </w:r>
      <w:r w:rsidR="00E37FAC" w:rsidRPr="003A428E">
        <w:rPr>
          <w:rFonts w:ascii="Georgia" w:hAnsi="Georgia"/>
          <w:lang w:val="pl-PL"/>
        </w:rPr>
        <w:t xml:space="preserve"> na tematy i </w:t>
      </w:r>
      <w:r w:rsidR="0046159F">
        <w:rPr>
          <w:rFonts w:ascii="Georgia" w:hAnsi="Georgia"/>
          <w:lang w:val="pl-PL"/>
        </w:rPr>
        <w:t xml:space="preserve">o </w:t>
      </w:r>
      <w:r w:rsidR="00A06032" w:rsidRPr="003A428E">
        <w:rPr>
          <w:rFonts w:ascii="Georgia" w:hAnsi="Georgia"/>
          <w:lang w:val="pl-PL"/>
        </w:rPr>
        <w:t>wydarzenia</w:t>
      </w:r>
      <w:r w:rsidR="0046159F">
        <w:rPr>
          <w:rFonts w:ascii="Georgia" w:hAnsi="Georgia"/>
          <w:lang w:val="pl-PL"/>
        </w:rPr>
        <w:t>ch ukraińskich</w:t>
      </w:r>
      <w:r w:rsidR="00E37FAC" w:rsidRPr="003A428E">
        <w:rPr>
          <w:rFonts w:ascii="Georgia" w:hAnsi="Georgia"/>
          <w:lang w:val="pl-PL"/>
        </w:rPr>
        <w:t>.</w:t>
      </w:r>
      <w:r w:rsidR="008E6DBF" w:rsidRPr="003A428E">
        <w:rPr>
          <w:rFonts w:ascii="Georgia" w:hAnsi="Georgia"/>
          <w:lang w:val="pl-PL"/>
        </w:rPr>
        <w:t xml:space="preserve"> </w:t>
      </w:r>
    </w:p>
    <w:p w14:paraId="37A26825" w14:textId="77777777" w:rsidR="009E2057" w:rsidRDefault="009E2057" w:rsidP="00700128">
      <w:pPr>
        <w:ind w:left="-567"/>
        <w:jc w:val="both"/>
        <w:rPr>
          <w:rFonts w:ascii="Georgia" w:hAnsi="Georgia"/>
          <w:lang w:val="pl-PL"/>
        </w:rPr>
      </w:pPr>
    </w:p>
    <w:p w14:paraId="0177C8A8" w14:textId="2A7DD007" w:rsidR="00E37FAC" w:rsidRPr="003A428E" w:rsidRDefault="008E6DBF" w:rsidP="00700128">
      <w:pPr>
        <w:ind w:left="-567"/>
        <w:jc w:val="both"/>
        <w:rPr>
          <w:rFonts w:ascii="Georgia" w:hAnsi="Georgia"/>
          <w:lang w:val="pl-PL"/>
        </w:rPr>
      </w:pPr>
      <w:r w:rsidRPr="003A428E">
        <w:rPr>
          <w:rFonts w:ascii="Georgia" w:hAnsi="Georgia"/>
          <w:b/>
          <w:i/>
          <w:lang w:val="pl-PL"/>
        </w:rPr>
        <w:t>NTV</w:t>
      </w:r>
      <w:r w:rsidRPr="003A428E">
        <w:rPr>
          <w:rFonts w:ascii="Georgia" w:hAnsi="Georgia"/>
          <w:lang w:val="pl-PL"/>
        </w:rPr>
        <w:t xml:space="preserve"> </w:t>
      </w:r>
      <w:r w:rsidR="0046159F">
        <w:rPr>
          <w:rFonts w:ascii="Georgia" w:hAnsi="Georgia"/>
          <w:lang w:val="pl-PL"/>
        </w:rPr>
        <w:t xml:space="preserve">miało </w:t>
      </w:r>
      <w:r w:rsidR="00E37FAC" w:rsidRPr="003A428E">
        <w:rPr>
          <w:rFonts w:ascii="Georgia" w:hAnsi="Georgia"/>
          <w:lang w:val="pl-PL"/>
        </w:rPr>
        <w:t>podobne pode</w:t>
      </w:r>
      <w:r w:rsidR="00A06032" w:rsidRPr="003A428E">
        <w:rPr>
          <w:rFonts w:ascii="Georgia" w:hAnsi="Georgia"/>
          <w:lang w:val="pl-PL"/>
        </w:rPr>
        <w:t>j</w:t>
      </w:r>
      <w:r w:rsidR="00E37FAC" w:rsidRPr="003A428E">
        <w:rPr>
          <w:rFonts w:ascii="Georgia" w:hAnsi="Georgia"/>
          <w:lang w:val="pl-PL"/>
        </w:rPr>
        <w:t xml:space="preserve">ście, chociaż </w:t>
      </w:r>
      <w:r w:rsidR="0046159F">
        <w:rPr>
          <w:rFonts w:ascii="Georgia" w:hAnsi="Georgia"/>
          <w:lang w:val="pl-PL"/>
        </w:rPr>
        <w:t xml:space="preserve">u nich </w:t>
      </w:r>
      <w:r w:rsidR="00E37FAC" w:rsidRPr="003A428E">
        <w:rPr>
          <w:rFonts w:ascii="Georgia" w:hAnsi="Georgia"/>
          <w:lang w:val="pl-PL"/>
        </w:rPr>
        <w:t xml:space="preserve">udział informacji </w:t>
      </w:r>
      <w:r w:rsidR="0046159F">
        <w:rPr>
          <w:rFonts w:ascii="Georgia" w:hAnsi="Georgia"/>
          <w:lang w:val="pl-PL"/>
        </w:rPr>
        <w:t xml:space="preserve">o </w:t>
      </w:r>
      <w:r w:rsidR="00E37FAC" w:rsidRPr="003A428E">
        <w:rPr>
          <w:rFonts w:ascii="Georgia" w:hAnsi="Georgia"/>
          <w:lang w:val="pl-PL"/>
        </w:rPr>
        <w:t>Rosji był większy (47,6 proc</w:t>
      </w:r>
      <w:r w:rsidR="007137B9">
        <w:rPr>
          <w:rFonts w:ascii="Georgia" w:hAnsi="Georgia"/>
          <w:lang w:val="pl-PL"/>
        </w:rPr>
        <w:t>.</w:t>
      </w:r>
      <w:r w:rsidR="00E37FAC" w:rsidRPr="003A428E">
        <w:rPr>
          <w:rFonts w:ascii="Georgia" w:hAnsi="Georgia"/>
          <w:lang w:val="pl-PL"/>
        </w:rPr>
        <w:t xml:space="preserve">) niż informacji </w:t>
      </w:r>
      <w:r w:rsidR="0046159F">
        <w:rPr>
          <w:rFonts w:ascii="Georgia" w:hAnsi="Georgia"/>
          <w:lang w:val="pl-PL"/>
        </w:rPr>
        <w:t xml:space="preserve">o </w:t>
      </w:r>
      <w:r w:rsidR="00E37FAC" w:rsidRPr="003A428E">
        <w:rPr>
          <w:rFonts w:ascii="Georgia" w:hAnsi="Georgia"/>
          <w:lang w:val="pl-PL"/>
        </w:rPr>
        <w:t>Ukrainie (26 proc</w:t>
      </w:r>
      <w:r w:rsidR="007137B9">
        <w:rPr>
          <w:rFonts w:ascii="Georgia" w:hAnsi="Georgia"/>
          <w:lang w:val="pl-PL"/>
        </w:rPr>
        <w:t>.</w:t>
      </w:r>
      <w:r w:rsidR="00E37FAC" w:rsidRPr="003A428E">
        <w:rPr>
          <w:rFonts w:ascii="Georgia" w:hAnsi="Georgia"/>
          <w:lang w:val="pl-PL"/>
        </w:rPr>
        <w:t>).</w:t>
      </w:r>
    </w:p>
    <w:p w14:paraId="72D11C94" w14:textId="0BF5299D" w:rsidR="009E2057" w:rsidRPr="003A428E" w:rsidRDefault="00871156" w:rsidP="009E2057">
      <w:pPr>
        <w:spacing w:before="240"/>
        <w:ind w:left="-567"/>
        <w:jc w:val="both"/>
        <w:rPr>
          <w:rFonts w:ascii="Georgia" w:hAnsi="Georgia"/>
          <w:lang w:val="pl-PL"/>
        </w:rPr>
      </w:pPr>
      <w:r>
        <w:rPr>
          <w:rFonts w:ascii="Georgia" w:hAnsi="Georgia"/>
          <w:lang w:val="pl-PL"/>
        </w:rPr>
        <w:t xml:space="preserve">Na </w:t>
      </w:r>
      <w:r w:rsidR="009E2057" w:rsidRPr="003A428E">
        <w:rPr>
          <w:rFonts w:ascii="Georgia" w:hAnsi="Georgia"/>
          <w:b/>
          <w:i/>
          <w:lang w:val="pl-PL"/>
        </w:rPr>
        <w:t>Pierwszym Kanale Bałtyckim</w:t>
      </w:r>
      <w:r w:rsidR="009E2057" w:rsidRPr="003A428E">
        <w:rPr>
          <w:rFonts w:ascii="Georgia" w:hAnsi="Georgia"/>
          <w:lang w:val="pl-PL"/>
        </w:rPr>
        <w:t xml:space="preserve"> 76,3 proc</w:t>
      </w:r>
      <w:r w:rsidR="009E2057">
        <w:rPr>
          <w:rFonts w:ascii="Georgia" w:hAnsi="Georgia"/>
          <w:lang w:val="pl-PL"/>
        </w:rPr>
        <w:t xml:space="preserve">. informacji </w:t>
      </w:r>
      <w:r w:rsidR="009E2057" w:rsidRPr="003A428E">
        <w:rPr>
          <w:rFonts w:ascii="Georgia" w:hAnsi="Georgia"/>
          <w:lang w:val="pl-PL"/>
        </w:rPr>
        <w:t>pochodziło z Łotwy</w:t>
      </w:r>
      <w:r w:rsidR="009E2057">
        <w:rPr>
          <w:rFonts w:ascii="Georgia" w:hAnsi="Georgia"/>
          <w:lang w:val="pl-PL"/>
        </w:rPr>
        <w:t xml:space="preserve"> (</w:t>
      </w:r>
      <w:r>
        <w:rPr>
          <w:rFonts w:ascii="Georgia" w:hAnsi="Georgia"/>
          <w:lang w:val="pl-PL"/>
        </w:rPr>
        <w:t>były one w większości neutralne</w:t>
      </w:r>
      <w:r w:rsidR="009E2057">
        <w:rPr>
          <w:rFonts w:ascii="Georgia" w:hAnsi="Georgia"/>
          <w:lang w:val="pl-PL"/>
        </w:rPr>
        <w:t>),</w:t>
      </w:r>
      <w:r w:rsidR="009E2057" w:rsidRPr="003A428E">
        <w:rPr>
          <w:rFonts w:ascii="Georgia" w:hAnsi="Georgia"/>
          <w:lang w:val="pl-PL"/>
        </w:rPr>
        <w:t xml:space="preserve"> a 20,4 proc</w:t>
      </w:r>
      <w:r w:rsidR="009E2057">
        <w:rPr>
          <w:rFonts w:ascii="Georgia" w:hAnsi="Georgia"/>
          <w:lang w:val="pl-PL"/>
        </w:rPr>
        <w:t xml:space="preserve">. - </w:t>
      </w:r>
      <w:r w:rsidR="009E2057" w:rsidRPr="003A428E">
        <w:rPr>
          <w:rFonts w:ascii="Georgia" w:hAnsi="Georgia"/>
          <w:lang w:val="pl-PL"/>
        </w:rPr>
        <w:t xml:space="preserve">z Litwy. Informacje </w:t>
      </w:r>
      <w:r w:rsidR="009E2057">
        <w:rPr>
          <w:rFonts w:ascii="Georgia" w:hAnsi="Georgia"/>
          <w:lang w:val="pl-PL"/>
        </w:rPr>
        <w:t xml:space="preserve">tego kanału </w:t>
      </w:r>
      <w:r w:rsidR="009E2057" w:rsidRPr="003A428E">
        <w:rPr>
          <w:rFonts w:ascii="Georgia" w:hAnsi="Georgia"/>
          <w:lang w:val="pl-PL"/>
        </w:rPr>
        <w:t>dotyczące Rosji miały wydźwięk wyłącznie neutralny lub pozytywny.</w:t>
      </w:r>
      <w:r w:rsidR="009E2057" w:rsidRPr="003A428E">
        <w:rPr>
          <w:rStyle w:val="Odwoanieprzypisudolnego"/>
          <w:rFonts w:ascii="Georgia" w:hAnsi="Georgia"/>
          <w:lang w:val="pl-PL"/>
        </w:rPr>
        <w:footnoteReference w:id="35"/>
      </w:r>
      <w:r w:rsidR="009E2057" w:rsidRPr="003A428E">
        <w:rPr>
          <w:rFonts w:ascii="Georgia" w:hAnsi="Georgia"/>
          <w:lang w:val="pl-PL"/>
        </w:rPr>
        <w:t xml:space="preserve"> Co ciekawe, </w:t>
      </w:r>
      <w:r w:rsidR="009E2057">
        <w:rPr>
          <w:rFonts w:ascii="Georgia" w:hAnsi="Georgia"/>
          <w:lang w:val="pl-PL"/>
        </w:rPr>
        <w:t xml:space="preserve">w tym </w:t>
      </w:r>
      <w:r w:rsidR="009E2057" w:rsidRPr="003A428E">
        <w:rPr>
          <w:rFonts w:ascii="Georgia" w:hAnsi="Georgia"/>
          <w:lang w:val="pl-PL"/>
        </w:rPr>
        <w:t xml:space="preserve">kanale znalazło się więcej negatywnych niż pozytywnych relacji dotyczących Łotwy. </w:t>
      </w:r>
      <w:r w:rsidR="009E2057">
        <w:rPr>
          <w:rFonts w:ascii="Georgia" w:hAnsi="Georgia"/>
          <w:lang w:val="pl-PL"/>
        </w:rPr>
        <w:t>U</w:t>
      </w:r>
      <w:r w:rsidR="009E2057" w:rsidRPr="003A428E">
        <w:rPr>
          <w:rFonts w:ascii="Georgia" w:hAnsi="Georgia"/>
          <w:lang w:val="pl-PL"/>
        </w:rPr>
        <w:t xml:space="preserve">dział doniesień pozytywnych i negatywnych </w:t>
      </w:r>
      <w:r w:rsidR="009E2057">
        <w:rPr>
          <w:rFonts w:ascii="Georgia" w:hAnsi="Georgia"/>
          <w:lang w:val="pl-PL"/>
        </w:rPr>
        <w:t xml:space="preserve">o Litwie </w:t>
      </w:r>
      <w:r w:rsidR="009E2057" w:rsidRPr="003A428E">
        <w:rPr>
          <w:rFonts w:ascii="Georgia" w:hAnsi="Georgia"/>
          <w:lang w:val="pl-PL"/>
        </w:rPr>
        <w:t>był podobny (</w:t>
      </w:r>
      <w:r w:rsidR="009E2057">
        <w:rPr>
          <w:rFonts w:ascii="Georgia" w:hAnsi="Georgia"/>
          <w:lang w:val="pl-PL"/>
        </w:rPr>
        <w:t>ale informacji neutralnych było także najwięcej</w:t>
      </w:r>
      <w:r w:rsidR="009E2057" w:rsidRPr="003A428E">
        <w:rPr>
          <w:rFonts w:ascii="Georgia" w:hAnsi="Georgia"/>
          <w:lang w:val="pl-PL"/>
        </w:rPr>
        <w:t>). Rosji</w:t>
      </w:r>
      <w:r w:rsidR="009E2057">
        <w:rPr>
          <w:rFonts w:ascii="Georgia" w:hAnsi="Georgia"/>
          <w:lang w:val="pl-PL"/>
        </w:rPr>
        <w:t xml:space="preserve"> poświęcono bardzo mało uwagi</w:t>
      </w:r>
      <w:r w:rsidR="009E2057" w:rsidRPr="003A428E">
        <w:rPr>
          <w:rFonts w:ascii="Georgia" w:hAnsi="Georgia"/>
          <w:lang w:val="pl-PL"/>
        </w:rPr>
        <w:t>.</w:t>
      </w:r>
    </w:p>
    <w:p w14:paraId="1A97F693" w14:textId="77777777" w:rsidR="00674FB1" w:rsidRDefault="00F648B9" w:rsidP="00674FB1">
      <w:pPr>
        <w:spacing w:before="240"/>
        <w:ind w:left="-567"/>
        <w:jc w:val="both"/>
        <w:rPr>
          <w:rFonts w:ascii="Georgia" w:hAnsi="Georgia"/>
          <w:lang w:val="pl-PL"/>
        </w:rPr>
      </w:pPr>
      <w:r>
        <w:rPr>
          <w:rFonts w:ascii="Georgia" w:hAnsi="Georgia"/>
          <w:lang w:val="pl-PL"/>
        </w:rPr>
        <w:t xml:space="preserve">W kanale </w:t>
      </w:r>
      <w:r w:rsidR="008E6DBF" w:rsidRPr="003A428E">
        <w:rPr>
          <w:rFonts w:ascii="Georgia" w:hAnsi="Georgia"/>
          <w:b/>
          <w:i/>
          <w:lang w:val="pl-PL"/>
        </w:rPr>
        <w:t xml:space="preserve">TV </w:t>
      </w:r>
      <w:r w:rsidR="00721C93" w:rsidRPr="003A428E">
        <w:rPr>
          <w:rFonts w:ascii="Georgia" w:hAnsi="Georgia"/>
          <w:b/>
          <w:i/>
          <w:lang w:val="pl-PL"/>
        </w:rPr>
        <w:t>Deszcz</w:t>
      </w:r>
      <w:r>
        <w:rPr>
          <w:rFonts w:ascii="Georgia" w:hAnsi="Georgia"/>
          <w:lang w:val="pl-PL"/>
        </w:rPr>
        <w:t xml:space="preserve"> </w:t>
      </w:r>
      <w:r w:rsidR="00E37FAC" w:rsidRPr="003A428E">
        <w:rPr>
          <w:rFonts w:ascii="Georgia" w:hAnsi="Georgia"/>
          <w:lang w:val="pl-PL"/>
        </w:rPr>
        <w:t>aż 73,6 proc</w:t>
      </w:r>
      <w:r w:rsidR="00B06F61">
        <w:rPr>
          <w:rFonts w:ascii="Georgia" w:hAnsi="Georgia"/>
          <w:lang w:val="pl-PL"/>
        </w:rPr>
        <w:t>.</w:t>
      </w:r>
      <w:r w:rsidR="00E37FAC" w:rsidRPr="003A428E">
        <w:rPr>
          <w:rFonts w:ascii="Georgia" w:hAnsi="Georgia"/>
          <w:lang w:val="pl-PL"/>
        </w:rPr>
        <w:t xml:space="preserve"> wiadomości pochodziło z Rosji</w:t>
      </w:r>
      <w:r>
        <w:rPr>
          <w:rFonts w:ascii="Georgia" w:hAnsi="Georgia"/>
          <w:lang w:val="pl-PL"/>
        </w:rPr>
        <w:t>,</w:t>
      </w:r>
      <w:r w:rsidR="00E37FAC" w:rsidRPr="003A428E">
        <w:rPr>
          <w:rFonts w:ascii="Georgia" w:hAnsi="Georgia"/>
          <w:lang w:val="pl-PL"/>
        </w:rPr>
        <w:t xml:space="preserve"> a tylko 9 proc</w:t>
      </w:r>
      <w:r w:rsidR="00B06F61">
        <w:rPr>
          <w:rFonts w:ascii="Georgia" w:hAnsi="Georgia"/>
          <w:lang w:val="pl-PL"/>
        </w:rPr>
        <w:t>.</w:t>
      </w:r>
      <w:r w:rsidR="00E37FAC" w:rsidRPr="003A428E">
        <w:rPr>
          <w:rFonts w:ascii="Georgia" w:hAnsi="Georgia"/>
          <w:lang w:val="pl-PL"/>
        </w:rPr>
        <w:t xml:space="preserve"> z Ukrainy. Podobnie </w:t>
      </w:r>
      <w:r w:rsidR="00674FB1">
        <w:rPr>
          <w:rFonts w:ascii="Georgia" w:hAnsi="Georgia"/>
          <w:lang w:val="pl-PL"/>
        </w:rPr>
        <w:t>w</w:t>
      </w:r>
      <w:r w:rsidR="00674FB1" w:rsidRPr="003A428E">
        <w:rPr>
          <w:rFonts w:ascii="Georgia" w:hAnsi="Georgia"/>
          <w:lang w:val="pl-PL"/>
        </w:rPr>
        <w:t xml:space="preserve"> kanale </w:t>
      </w:r>
      <w:r w:rsidR="00674FB1" w:rsidRPr="003A428E">
        <w:rPr>
          <w:rFonts w:ascii="Georgia" w:hAnsi="Georgia"/>
          <w:b/>
          <w:i/>
          <w:lang w:val="pl-PL"/>
        </w:rPr>
        <w:t>RBK</w:t>
      </w:r>
      <w:r w:rsidR="00674FB1" w:rsidRPr="003A428E">
        <w:rPr>
          <w:rFonts w:ascii="Georgia" w:hAnsi="Georgia"/>
          <w:lang w:val="pl-PL"/>
        </w:rPr>
        <w:t xml:space="preserve"> </w:t>
      </w:r>
      <w:r w:rsidR="00674FB1">
        <w:rPr>
          <w:rFonts w:ascii="Georgia" w:hAnsi="Georgia"/>
          <w:lang w:val="pl-PL"/>
        </w:rPr>
        <w:t xml:space="preserve">- </w:t>
      </w:r>
      <w:r w:rsidR="00E37FAC" w:rsidRPr="003A428E">
        <w:rPr>
          <w:rFonts w:ascii="Georgia" w:hAnsi="Georgia"/>
          <w:lang w:val="pl-PL"/>
        </w:rPr>
        <w:t>62,2 proc</w:t>
      </w:r>
      <w:r w:rsidR="00B06F61">
        <w:rPr>
          <w:rFonts w:ascii="Georgia" w:hAnsi="Georgia"/>
          <w:lang w:val="pl-PL"/>
        </w:rPr>
        <w:t>.</w:t>
      </w:r>
      <w:r w:rsidR="00674FB1">
        <w:rPr>
          <w:rFonts w:ascii="Georgia" w:hAnsi="Georgia"/>
          <w:lang w:val="pl-PL"/>
        </w:rPr>
        <w:t xml:space="preserve"> programów informacyjnych </w:t>
      </w:r>
      <w:r w:rsidR="00E37FAC" w:rsidRPr="003A428E">
        <w:rPr>
          <w:rFonts w:ascii="Georgia" w:hAnsi="Georgia"/>
          <w:lang w:val="pl-PL"/>
        </w:rPr>
        <w:t>dotyczyło Rosji</w:t>
      </w:r>
      <w:r w:rsidR="00B06F61">
        <w:rPr>
          <w:rFonts w:ascii="Georgia" w:hAnsi="Georgia"/>
          <w:lang w:val="pl-PL"/>
        </w:rPr>
        <w:t>,</w:t>
      </w:r>
      <w:r w:rsidR="00E37FAC" w:rsidRPr="003A428E">
        <w:rPr>
          <w:rFonts w:ascii="Georgia" w:hAnsi="Georgia"/>
          <w:lang w:val="pl-PL"/>
        </w:rPr>
        <w:t xml:space="preserve"> a tylko 5,9 proc</w:t>
      </w:r>
      <w:r w:rsidR="00B06F61">
        <w:rPr>
          <w:rFonts w:ascii="Georgia" w:hAnsi="Georgia"/>
          <w:lang w:val="pl-PL"/>
        </w:rPr>
        <w:t>.</w:t>
      </w:r>
      <w:r w:rsidR="00E37FAC" w:rsidRPr="003A428E">
        <w:rPr>
          <w:rFonts w:ascii="Georgia" w:hAnsi="Georgia"/>
          <w:lang w:val="pl-PL"/>
        </w:rPr>
        <w:t xml:space="preserve"> Ukrainy. </w:t>
      </w:r>
    </w:p>
    <w:p w14:paraId="07DE2F47" w14:textId="77777777" w:rsidR="008E6DBF" w:rsidRPr="003A428E" w:rsidRDefault="008E6DBF" w:rsidP="008E6DBF">
      <w:pPr>
        <w:jc w:val="both"/>
        <w:rPr>
          <w:lang w:val="pl-PL"/>
        </w:rPr>
      </w:pPr>
    </w:p>
    <w:p w14:paraId="257E5405" w14:textId="77777777" w:rsidR="009E2057" w:rsidRDefault="009E2057" w:rsidP="009E2057">
      <w:pPr>
        <w:ind w:left="-567"/>
        <w:jc w:val="both"/>
        <w:rPr>
          <w:rFonts w:ascii="Georgia" w:hAnsi="Georgia"/>
          <w:lang w:val="pl-PL"/>
        </w:rPr>
      </w:pPr>
      <w:r w:rsidRPr="0046159F">
        <w:rPr>
          <w:rFonts w:ascii="Georgia" w:hAnsi="Georgia"/>
          <w:lang w:val="pl-PL"/>
        </w:rPr>
        <w:t>Kanał</w:t>
      </w:r>
      <w:r>
        <w:rPr>
          <w:rFonts w:ascii="Georgia" w:hAnsi="Georgia"/>
          <w:b/>
          <w:i/>
          <w:lang w:val="pl-PL"/>
        </w:rPr>
        <w:t xml:space="preserve"> </w:t>
      </w:r>
      <w:r w:rsidRPr="003A428E">
        <w:rPr>
          <w:rFonts w:ascii="Georgia" w:hAnsi="Georgia"/>
          <w:b/>
          <w:i/>
          <w:lang w:val="pl-PL"/>
        </w:rPr>
        <w:t>Russia Today</w:t>
      </w:r>
      <w:r>
        <w:rPr>
          <w:rFonts w:ascii="Georgia" w:hAnsi="Georgia"/>
          <w:lang w:val="pl-PL"/>
        </w:rPr>
        <w:t xml:space="preserve"> </w:t>
      </w:r>
      <w:r w:rsidRPr="003A428E">
        <w:rPr>
          <w:rFonts w:ascii="Georgia" w:hAnsi="Georgia"/>
          <w:lang w:val="pl-PL"/>
        </w:rPr>
        <w:t>pre</w:t>
      </w:r>
      <w:r>
        <w:rPr>
          <w:rFonts w:ascii="Georgia" w:hAnsi="Georgia"/>
          <w:lang w:val="pl-PL"/>
        </w:rPr>
        <w:t xml:space="preserve">zentował bardziej zróżnicowany dobór krajów: </w:t>
      </w:r>
      <w:r w:rsidRPr="003A428E">
        <w:rPr>
          <w:rFonts w:ascii="Georgia" w:hAnsi="Georgia"/>
          <w:lang w:val="pl-PL"/>
        </w:rPr>
        <w:t>Stany Zjednoczone (17,5 proc</w:t>
      </w:r>
      <w:r>
        <w:rPr>
          <w:rFonts w:ascii="Georgia" w:hAnsi="Georgia"/>
          <w:lang w:val="pl-PL"/>
        </w:rPr>
        <w:t>.</w:t>
      </w:r>
      <w:r w:rsidRPr="003A428E">
        <w:rPr>
          <w:rFonts w:ascii="Georgia" w:hAnsi="Georgia"/>
          <w:lang w:val="pl-PL"/>
        </w:rPr>
        <w:t>), Wielka Brytania (13,8 proc</w:t>
      </w:r>
      <w:r>
        <w:rPr>
          <w:rFonts w:ascii="Georgia" w:hAnsi="Georgia"/>
          <w:lang w:val="pl-PL"/>
        </w:rPr>
        <w:t>.</w:t>
      </w:r>
      <w:r w:rsidRPr="003A428E">
        <w:rPr>
          <w:rFonts w:ascii="Georgia" w:hAnsi="Georgia"/>
          <w:lang w:val="pl-PL"/>
        </w:rPr>
        <w:t>), Rosja (10,4 proc</w:t>
      </w:r>
      <w:r>
        <w:rPr>
          <w:rFonts w:ascii="Georgia" w:hAnsi="Georgia"/>
          <w:lang w:val="pl-PL"/>
        </w:rPr>
        <w:t xml:space="preserve">.), </w:t>
      </w:r>
      <w:r w:rsidRPr="003A428E">
        <w:rPr>
          <w:rFonts w:ascii="Georgia" w:hAnsi="Georgia"/>
          <w:lang w:val="pl-PL"/>
        </w:rPr>
        <w:t>Ukraina (8,7 proc</w:t>
      </w:r>
      <w:r>
        <w:rPr>
          <w:rFonts w:ascii="Georgia" w:hAnsi="Georgia"/>
          <w:lang w:val="pl-PL"/>
        </w:rPr>
        <w:t xml:space="preserve">.). </w:t>
      </w:r>
      <w:r w:rsidRPr="003A428E">
        <w:rPr>
          <w:rFonts w:ascii="Georgia" w:hAnsi="Georgia"/>
          <w:lang w:val="pl-PL"/>
        </w:rPr>
        <w:t xml:space="preserve"> </w:t>
      </w:r>
    </w:p>
    <w:p w14:paraId="7A69FCFC" w14:textId="77777777" w:rsidR="009E2057" w:rsidRDefault="009E2057" w:rsidP="009E2057">
      <w:pPr>
        <w:ind w:left="-567"/>
        <w:jc w:val="both"/>
        <w:rPr>
          <w:rFonts w:ascii="Georgia" w:hAnsi="Georgia"/>
          <w:lang w:val="pl-PL"/>
        </w:rPr>
      </w:pPr>
    </w:p>
    <w:p w14:paraId="4F1B4017" w14:textId="77777777" w:rsidR="009E2057" w:rsidRDefault="009E2057" w:rsidP="009E2057">
      <w:pPr>
        <w:ind w:left="-567"/>
        <w:jc w:val="both"/>
        <w:rPr>
          <w:rFonts w:ascii="Georgia" w:hAnsi="Georgia"/>
          <w:lang w:val="pl-PL"/>
        </w:rPr>
      </w:pPr>
      <w:r>
        <w:rPr>
          <w:rFonts w:ascii="Georgia" w:hAnsi="Georgia"/>
          <w:lang w:val="pl-PL"/>
        </w:rPr>
        <w:t>R</w:t>
      </w:r>
      <w:r w:rsidRPr="003A428E">
        <w:rPr>
          <w:rFonts w:ascii="Georgia" w:hAnsi="Georgia"/>
          <w:lang w:val="pl-PL"/>
        </w:rPr>
        <w:t xml:space="preserve">osyjska wersja </w:t>
      </w:r>
      <w:r w:rsidRPr="003A428E">
        <w:rPr>
          <w:rFonts w:ascii="Georgia" w:hAnsi="Georgia"/>
          <w:b/>
          <w:i/>
          <w:lang w:val="pl-PL"/>
        </w:rPr>
        <w:t>Euronews</w:t>
      </w:r>
      <w:r w:rsidRPr="003A428E">
        <w:rPr>
          <w:rFonts w:ascii="Georgia" w:hAnsi="Georgia"/>
          <w:lang w:val="pl-PL"/>
        </w:rPr>
        <w:t xml:space="preserve"> emitowała również informacje z innych krajów –</w:t>
      </w:r>
      <w:r>
        <w:rPr>
          <w:rFonts w:ascii="Georgia" w:hAnsi="Georgia"/>
          <w:lang w:val="pl-PL"/>
        </w:rPr>
        <w:t xml:space="preserve"> 8,6 proc. z Francji, </w:t>
      </w:r>
      <w:r w:rsidRPr="003A428E">
        <w:rPr>
          <w:rFonts w:ascii="Georgia" w:hAnsi="Georgia"/>
          <w:lang w:val="pl-PL"/>
        </w:rPr>
        <w:t>7,2 proc</w:t>
      </w:r>
      <w:r>
        <w:rPr>
          <w:rFonts w:ascii="Georgia" w:hAnsi="Georgia"/>
          <w:lang w:val="pl-PL"/>
        </w:rPr>
        <w:t>.</w:t>
      </w:r>
      <w:r w:rsidRPr="003A428E">
        <w:rPr>
          <w:rFonts w:ascii="Georgia" w:hAnsi="Georgia"/>
          <w:lang w:val="pl-PL"/>
        </w:rPr>
        <w:t xml:space="preserve"> z USA i 5,6 pro</w:t>
      </w:r>
      <w:r>
        <w:rPr>
          <w:rFonts w:ascii="Georgia" w:hAnsi="Georgia"/>
          <w:lang w:val="pl-PL"/>
        </w:rPr>
        <w:t>c.</w:t>
      </w:r>
      <w:r w:rsidRPr="003A428E">
        <w:rPr>
          <w:rFonts w:ascii="Georgia" w:hAnsi="Georgia"/>
          <w:lang w:val="pl-PL"/>
        </w:rPr>
        <w:t xml:space="preserve"> z Ukrainy, natomiast tylko 4 proc</w:t>
      </w:r>
      <w:r>
        <w:rPr>
          <w:rFonts w:ascii="Georgia" w:hAnsi="Georgia"/>
          <w:lang w:val="pl-PL"/>
        </w:rPr>
        <w:t>.</w:t>
      </w:r>
      <w:r w:rsidRPr="003A428E">
        <w:rPr>
          <w:rFonts w:ascii="Georgia" w:hAnsi="Georgia"/>
          <w:lang w:val="pl-PL"/>
        </w:rPr>
        <w:t xml:space="preserve"> z Rosji. </w:t>
      </w:r>
    </w:p>
    <w:p w14:paraId="71C86C10" w14:textId="77777777" w:rsidR="008E6DBF" w:rsidRDefault="008E6DBF" w:rsidP="008E6DBF">
      <w:pPr>
        <w:jc w:val="both"/>
        <w:rPr>
          <w:lang w:val="pl-PL"/>
        </w:rPr>
      </w:pPr>
    </w:p>
    <w:p w14:paraId="5F6E3ADD" w14:textId="77777777" w:rsidR="00B26FBB" w:rsidRDefault="00B26FBB" w:rsidP="008E6DBF">
      <w:pPr>
        <w:jc w:val="both"/>
        <w:rPr>
          <w:lang w:val="pl-PL"/>
        </w:rPr>
      </w:pPr>
    </w:p>
    <w:p w14:paraId="22D5082E" w14:textId="77777777" w:rsidR="00B26FBB" w:rsidRPr="003A428E" w:rsidRDefault="00B26FBB" w:rsidP="008E6DBF">
      <w:pPr>
        <w:jc w:val="both"/>
        <w:rPr>
          <w:lang w:val="pl-PL"/>
        </w:rPr>
      </w:pPr>
    </w:p>
    <w:p w14:paraId="50E27112" w14:textId="77B47030" w:rsidR="00700128" w:rsidRPr="003A428E" w:rsidRDefault="004F4639" w:rsidP="00700128">
      <w:pPr>
        <w:pStyle w:val="Akapitzlist"/>
        <w:numPr>
          <w:ilvl w:val="1"/>
          <w:numId w:val="2"/>
        </w:numPr>
        <w:tabs>
          <w:tab w:val="left" w:pos="0"/>
        </w:tabs>
        <w:ind w:hanging="1647"/>
        <w:jc w:val="both"/>
        <w:rPr>
          <w:rFonts w:ascii="Georgia" w:hAnsi="Georgia"/>
          <w:b/>
          <w:i/>
          <w:lang w:val="pl-PL"/>
        </w:rPr>
      </w:pPr>
      <w:r w:rsidRPr="003A428E">
        <w:rPr>
          <w:rFonts w:ascii="Georgia" w:hAnsi="Georgia"/>
          <w:b/>
          <w:i/>
          <w:lang w:val="pl-PL"/>
        </w:rPr>
        <w:t>Analiza jakościowa</w:t>
      </w:r>
    </w:p>
    <w:p w14:paraId="5D24AB5B" w14:textId="77777777" w:rsidR="007363AF" w:rsidRPr="003A428E" w:rsidRDefault="007363AF" w:rsidP="004C10D3">
      <w:pPr>
        <w:jc w:val="both"/>
        <w:rPr>
          <w:rFonts w:ascii="Georgia" w:hAnsi="Georgia"/>
          <w:b/>
          <w:lang w:val="pl-PL"/>
        </w:rPr>
      </w:pPr>
    </w:p>
    <w:p w14:paraId="6040E7A2" w14:textId="52D371D4" w:rsidR="004F4639" w:rsidRPr="003A428E" w:rsidRDefault="00674FB1" w:rsidP="005079BB">
      <w:pPr>
        <w:ind w:left="-567"/>
        <w:jc w:val="both"/>
        <w:rPr>
          <w:rFonts w:ascii="Georgia" w:hAnsi="Georgia"/>
          <w:lang w:val="pl-PL"/>
        </w:rPr>
      </w:pPr>
      <w:r>
        <w:rPr>
          <w:rFonts w:ascii="Georgia" w:hAnsi="Georgia"/>
          <w:lang w:val="pl-PL"/>
        </w:rPr>
        <w:t>P</w:t>
      </w:r>
      <w:r w:rsidRPr="003A428E">
        <w:rPr>
          <w:rFonts w:ascii="Georgia" w:hAnsi="Georgia"/>
          <w:lang w:val="pl-PL"/>
        </w:rPr>
        <w:t xml:space="preserve">rogramy </w:t>
      </w:r>
      <w:r>
        <w:rPr>
          <w:rFonts w:ascii="Georgia" w:hAnsi="Georgia"/>
          <w:lang w:val="pl-PL"/>
        </w:rPr>
        <w:t>telewizyjne</w:t>
      </w:r>
      <w:r w:rsidR="00A567DE" w:rsidRPr="003A428E">
        <w:rPr>
          <w:rFonts w:ascii="Georgia" w:hAnsi="Georgia"/>
          <w:lang w:val="pl-PL"/>
        </w:rPr>
        <w:t xml:space="preserve"> na ogół </w:t>
      </w:r>
      <w:r w:rsidRPr="003A428E">
        <w:rPr>
          <w:rFonts w:ascii="Georgia" w:hAnsi="Georgia"/>
          <w:lang w:val="pl-PL"/>
        </w:rPr>
        <w:t xml:space="preserve">muszą </w:t>
      </w:r>
      <w:r w:rsidR="00A567DE" w:rsidRPr="003A428E">
        <w:rPr>
          <w:rFonts w:ascii="Georgia" w:hAnsi="Georgia"/>
          <w:lang w:val="pl-PL"/>
        </w:rPr>
        <w:t xml:space="preserve">spełniać inne wymogi niż </w:t>
      </w:r>
      <w:r>
        <w:rPr>
          <w:rFonts w:ascii="Georgia" w:hAnsi="Georgia"/>
          <w:lang w:val="pl-PL"/>
        </w:rPr>
        <w:t xml:space="preserve">materiały prasowe. </w:t>
      </w:r>
      <w:r w:rsidR="00A567DE" w:rsidRPr="003A428E">
        <w:rPr>
          <w:rFonts w:ascii="Georgia" w:hAnsi="Georgia"/>
          <w:lang w:val="pl-PL"/>
        </w:rPr>
        <w:t xml:space="preserve">Ponieważ częstotliwości </w:t>
      </w:r>
      <w:r>
        <w:rPr>
          <w:rFonts w:ascii="Georgia" w:hAnsi="Georgia"/>
          <w:lang w:val="pl-PL"/>
        </w:rPr>
        <w:t xml:space="preserve">nadawania programów radiowych i telewizyjnych </w:t>
      </w:r>
      <w:r w:rsidR="00A567DE" w:rsidRPr="003A428E">
        <w:rPr>
          <w:rFonts w:ascii="Georgia" w:hAnsi="Georgia"/>
          <w:lang w:val="pl-PL"/>
        </w:rPr>
        <w:t>mogą być teoretyczn</w:t>
      </w:r>
      <w:r w:rsidR="00D30675" w:rsidRPr="003A428E">
        <w:rPr>
          <w:rFonts w:ascii="Georgia" w:hAnsi="Georgia"/>
          <w:lang w:val="pl-PL"/>
        </w:rPr>
        <w:t>i</w:t>
      </w:r>
      <w:r w:rsidR="00A567DE" w:rsidRPr="003A428E">
        <w:rPr>
          <w:rFonts w:ascii="Georgia" w:hAnsi="Georgia"/>
          <w:lang w:val="pl-PL"/>
        </w:rPr>
        <w:t xml:space="preserve">e wykorzystywane przez każdą osobę </w:t>
      </w:r>
      <w:r>
        <w:rPr>
          <w:rFonts w:ascii="Georgia" w:hAnsi="Georgia"/>
          <w:lang w:val="pl-PL"/>
        </w:rPr>
        <w:t>dysponującą odpowiednią technologią</w:t>
      </w:r>
      <w:r w:rsidR="00A567DE" w:rsidRPr="003A428E">
        <w:rPr>
          <w:rFonts w:ascii="Georgia" w:hAnsi="Georgia"/>
          <w:lang w:val="pl-PL"/>
        </w:rPr>
        <w:t xml:space="preserve">, </w:t>
      </w:r>
      <w:r w:rsidR="00871156" w:rsidRPr="003A428E">
        <w:rPr>
          <w:rFonts w:ascii="Georgia" w:hAnsi="Georgia"/>
          <w:lang w:val="pl-PL"/>
        </w:rPr>
        <w:t>większość krajów stworzyła zasady przyznawania</w:t>
      </w:r>
      <w:r w:rsidR="00871156">
        <w:rPr>
          <w:rFonts w:ascii="Georgia" w:hAnsi="Georgia"/>
          <w:lang w:val="pl-PL"/>
        </w:rPr>
        <w:t xml:space="preserve"> koncesji,</w:t>
      </w:r>
      <w:r w:rsidR="00871156" w:rsidRPr="003A428E">
        <w:rPr>
          <w:rFonts w:ascii="Georgia" w:hAnsi="Georgia"/>
          <w:lang w:val="pl-PL"/>
        </w:rPr>
        <w:t xml:space="preserve"> </w:t>
      </w:r>
      <w:r w:rsidR="00871156">
        <w:rPr>
          <w:rFonts w:ascii="Georgia" w:hAnsi="Georgia"/>
          <w:lang w:val="pl-PL"/>
        </w:rPr>
        <w:t>aby zapewnić sprawiedliwy</w:t>
      </w:r>
      <w:r w:rsidRPr="003A428E">
        <w:rPr>
          <w:rFonts w:ascii="Georgia" w:hAnsi="Georgia"/>
          <w:lang w:val="pl-PL"/>
        </w:rPr>
        <w:t xml:space="preserve"> </w:t>
      </w:r>
      <w:r w:rsidR="00871156">
        <w:rPr>
          <w:rFonts w:ascii="Georgia" w:hAnsi="Georgia"/>
          <w:lang w:val="pl-PL"/>
        </w:rPr>
        <w:t xml:space="preserve">podział </w:t>
      </w:r>
      <w:r w:rsidRPr="003A428E">
        <w:rPr>
          <w:rFonts w:ascii="Georgia" w:hAnsi="Georgia"/>
          <w:lang w:val="pl-PL"/>
        </w:rPr>
        <w:t>fal eteru</w:t>
      </w:r>
      <w:r w:rsidR="002558DE">
        <w:rPr>
          <w:rFonts w:ascii="Georgia" w:hAnsi="Georgia"/>
          <w:lang w:val="pl-PL"/>
        </w:rPr>
        <w:t xml:space="preserve">. </w:t>
      </w:r>
      <w:r w:rsidR="00871156">
        <w:rPr>
          <w:rFonts w:ascii="Georgia" w:hAnsi="Georgia"/>
          <w:lang w:val="pl-PL"/>
        </w:rPr>
        <w:t xml:space="preserve">W </w:t>
      </w:r>
      <w:r w:rsidR="002558DE">
        <w:rPr>
          <w:rFonts w:ascii="Georgia" w:hAnsi="Georgia"/>
          <w:lang w:val="pl-PL"/>
        </w:rPr>
        <w:t xml:space="preserve">zamian za przyznane </w:t>
      </w:r>
      <w:r w:rsidR="00871156">
        <w:rPr>
          <w:rFonts w:ascii="Georgia" w:hAnsi="Georgia"/>
          <w:lang w:val="pl-PL"/>
        </w:rPr>
        <w:t xml:space="preserve">im </w:t>
      </w:r>
      <w:r w:rsidR="002558DE">
        <w:rPr>
          <w:rFonts w:ascii="Georgia" w:hAnsi="Georgia"/>
          <w:lang w:val="pl-PL"/>
        </w:rPr>
        <w:t>prawo</w:t>
      </w:r>
      <w:r w:rsidR="00A567DE" w:rsidRPr="003A428E">
        <w:rPr>
          <w:rFonts w:ascii="Georgia" w:hAnsi="Georgia"/>
          <w:lang w:val="pl-PL"/>
        </w:rPr>
        <w:t xml:space="preserve"> </w:t>
      </w:r>
      <w:r w:rsidR="0078388E">
        <w:rPr>
          <w:rFonts w:ascii="Georgia" w:hAnsi="Georgia"/>
          <w:lang w:val="pl-PL"/>
        </w:rPr>
        <w:t>do nadawania</w:t>
      </w:r>
      <w:r w:rsidR="00871156">
        <w:rPr>
          <w:rFonts w:ascii="Georgia" w:hAnsi="Georgia"/>
          <w:lang w:val="pl-PL"/>
        </w:rPr>
        <w:t>,</w:t>
      </w:r>
      <w:r w:rsidR="0078388E">
        <w:rPr>
          <w:rFonts w:ascii="Georgia" w:hAnsi="Georgia"/>
          <w:lang w:val="pl-PL"/>
        </w:rPr>
        <w:t xml:space="preserve"> w</w:t>
      </w:r>
      <w:r w:rsidR="00A567DE" w:rsidRPr="003A428E">
        <w:rPr>
          <w:rFonts w:ascii="Georgia" w:hAnsi="Georgia"/>
          <w:lang w:val="pl-PL"/>
        </w:rPr>
        <w:t xml:space="preserve">łaściciele stacji telewizyjnych </w:t>
      </w:r>
      <w:r w:rsidR="00871156">
        <w:rPr>
          <w:rFonts w:ascii="Georgia" w:hAnsi="Georgia"/>
          <w:lang w:val="pl-PL"/>
        </w:rPr>
        <w:t xml:space="preserve">i radiowych </w:t>
      </w:r>
      <w:r w:rsidR="00A567DE" w:rsidRPr="003A428E">
        <w:rPr>
          <w:rFonts w:ascii="Georgia" w:hAnsi="Georgia"/>
          <w:lang w:val="pl-PL"/>
        </w:rPr>
        <w:t xml:space="preserve">przyjmują pewną odpowiedzialność za emitowane programy, gdyż </w:t>
      </w:r>
      <w:r w:rsidR="002558DE">
        <w:rPr>
          <w:rFonts w:ascii="Georgia" w:hAnsi="Georgia"/>
          <w:lang w:val="pl-PL"/>
        </w:rPr>
        <w:t xml:space="preserve">częstotliwości nadawania </w:t>
      </w:r>
      <w:r w:rsidR="00A567DE" w:rsidRPr="003A428E">
        <w:rPr>
          <w:rFonts w:ascii="Georgia" w:hAnsi="Georgia"/>
          <w:lang w:val="pl-PL"/>
        </w:rPr>
        <w:t>uznaje się za własność publiczną.</w:t>
      </w:r>
    </w:p>
    <w:p w14:paraId="350317FB" w14:textId="77777777" w:rsidR="004F4639" w:rsidRPr="003A428E" w:rsidRDefault="004F4639" w:rsidP="005079BB">
      <w:pPr>
        <w:ind w:left="-567"/>
        <w:jc w:val="both"/>
        <w:rPr>
          <w:rFonts w:ascii="Georgia" w:hAnsi="Georgia"/>
          <w:lang w:val="pl-PL"/>
        </w:rPr>
      </w:pPr>
    </w:p>
    <w:p w14:paraId="6264058B" w14:textId="394AEA47" w:rsidR="00A567DE" w:rsidRPr="003A428E" w:rsidRDefault="00A567DE" w:rsidP="005079BB">
      <w:pPr>
        <w:ind w:left="-567"/>
        <w:jc w:val="both"/>
        <w:rPr>
          <w:rFonts w:ascii="Georgia" w:hAnsi="Georgia"/>
          <w:lang w:val="pl-PL"/>
        </w:rPr>
      </w:pPr>
      <w:r w:rsidRPr="003A428E">
        <w:rPr>
          <w:rFonts w:ascii="Georgia" w:hAnsi="Georgia"/>
          <w:lang w:val="pl-PL"/>
        </w:rPr>
        <w:t xml:space="preserve">Telewizja </w:t>
      </w:r>
      <w:r w:rsidR="002558DE">
        <w:rPr>
          <w:rFonts w:ascii="Georgia" w:hAnsi="Georgia"/>
          <w:lang w:val="pl-PL"/>
        </w:rPr>
        <w:t>państwowa</w:t>
      </w:r>
      <w:r w:rsidRPr="003A428E">
        <w:rPr>
          <w:rFonts w:ascii="Georgia" w:hAnsi="Georgia"/>
          <w:lang w:val="pl-PL"/>
        </w:rPr>
        <w:t xml:space="preserve"> powinna spełniać jeszcze wyższe standardy. Media państwowe są pod każdym względem własnością wszystkich obywateli danego kraju. Obywatele płacą </w:t>
      </w:r>
      <w:r w:rsidR="002558DE">
        <w:rPr>
          <w:rFonts w:ascii="Georgia" w:hAnsi="Georgia"/>
          <w:lang w:val="pl-PL"/>
        </w:rPr>
        <w:t>abonament</w:t>
      </w:r>
      <w:r w:rsidR="002558DE" w:rsidRPr="003A428E">
        <w:rPr>
          <w:rFonts w:ascii="Georgia" w:hAnsi="Georgia"/>
          <w:lang w:val="pl-PL"/>
        </w:rPr>
        <w:t xml:space="preserve"> </w:t>
      </w:r>
      <w:r w:rsidR="002558DE">
        <w:rPr>
          <w:rFonts w:ascii="Georgia" w:hAnsi="Georgia"/>
          <w:lang w:val="pl-PL"/>
        </w:rPr>
        <w:t xml:space="preserve">radiowo-telewizyjny </w:t>
      </w:r>
      <w:r w:rsidRPr="003A428E">
        <w:rPr>
          <w:rFonts w:ascii="Georgia" w:hAnsi="Georgia"/>
          <w:lang w:val="pl-PL"/>
        </w:rPr>
        <w:t xml:space="preserve">i </w:t>
      </w:r>
      <w:r w:rsidR="002558DE">
        <w:rPr>
          <w:rFonts w:ascii="Georgia" w:hAnsi="Georgia"/>
          <w:lang w:val="pl-PL"/>
        </w:rPr>
        <w:t xml:space="preserve">takie </w:t>
      </w:r>
      <w:r w:rsidR="00011BB3" w:rsidRPr="003A428E">
        <w:rPr>
          <w:rFonts w:ascii="Georgia" w:hAnsi="Georgia"/>
          <w:lang w:val="pl-PL"/>
        </w:rPr>
        <w:t>media mają prawny i moralny</w:t>
      </w:r>
      <w:r w:rsidRPr="003A428E">
        <w:rPr>
          <w:rFonts w:ascii="Georgia" w:hAnsi="Georgia"/>
          <w:lang w:val="pl-PL"/>
        </w:rPr>
        <w:t xml:space="preserve"> </w:t>
      </w:r>
      <w:r w:rsidR="00011BB3" w:rsidRPr="003A428E">
        <w:rPr>
          <w:rFonts w:ascii="Georgia" w:hAnsi="Georgia"/>
          <w:lang w:val="pl-PL"/>
        </w:rPr>
        <w:t>obowiązek</w:t>
      </w:r>
      <w:r w:rsidR="002558DE">
        <w:rPr>
          <w:rFonts w:ascii="Georgia" w:hAnsi="Georgia"/>
          <w:lang w:val="pl-PL"/>
        </w:rPr>
        <w:t xml:space="preserve"> służenia interesom całej opinii publicznej, a nie jakimkolwiek innym </w:t>
      </w:r>
      <w:r w:rsidRPr="003A428E">
        <w:rPr>
          <w:rFonts w:ascii="Georgia" w:hAnsi="Georgia"/>
          <w:lang w:val="pl-PL"/>
        </w:rPr>
        <w:t>interesom</w:t>
      </w:r>
      <w:r w:rsidR="002558DE">
        <w:rPr>
          <w:rFonts w:ascii="Georgia" w:hAnsi="Georgia"/>
          <w:lang w:val="pl-PL"/>
        </w:rPr>
        <w:t>,</w:t>
      </w:r>
      <w:r w:rsidRPr="003A428E">
        <w:rPr>
          <w:rFonts w:ascii="Georgia" w:hAnsi="Georgia"/>
          <w:lang w:val="pl-PL"/>
        </w:rPr>
        <w:t xml:space="preserve"> </w:t>
      </w:r>
      <w:r w:rsidR="00661175" w:rsidRPr="003A428E">
        <w:rPr>
          <w:rFonts w:ascii="Georgia" w:hAnsi="Georgia"/>
          <w:lang w:val="pl-PL"/>
        </w:rPr>
        <w:t>prywatnym czy państwowym.</w:t>
      </w:r>
    </w:p>
    <w:p w14:paraId="00598F6E" w14:textId="77777777" w:rsidR="007363AF" w:rsidRPr="003A428E" w:rsidRDefault="007363AF" w:rsidP="005079BB">
      <w:pPr>
        <w:ind w:left="-567"/>
        <w:jc w:val="both"/>
        <w:rPr>
          <w:rFonts w:ascii="Georgia" w:hAnsi="Georgia"/>
          <w:lang w:val="pl-PL"/>
        </w:rPr>
      </w:pPr>
    </w:p>
    <w:p w14:paraId="28EE51A7" w14:textId="279A2C47" w:rsidR="00661175" w:rsidRPr="003A428E" w:rsidRDefault="00011BB3" w:rsidP="005079BB">
      <w:pPr>
        <w:ind w:left="-567"/>
        <w:jc w:val="both"/>
        <w:rPr>
          <w:rFonts w:ascii="Georgia" w:hAnsi="Georgia"/>
          <w:lang w:val="pl-PL"/>
        </w:rPr>
      </w:pPr>
      <w:r w:rsidRPr="003A428E">
        <w:rPr>
          <w:rFonts w:ascii="Georgia" w:hAnsi="Georgia"/>
          <w:lang w:val="pl-PL"/>
        </w:rPr>
        <w:t xml:space="preserve">Dlatego </w:t>
      </w:r>
      <w:r w:rsidR="00287BBA" w:rsidRPr="003A428E">
        <w:rPr>
          <w:rFonts w:ascii="Georgia" w:hAnsi="Georgia"/>
          <w:lang w:val="pl-PL"/>
        </w:rPr>
        <w:t>oprócz</w:t>
      </w:r>
      <w:r w:rsidR="0099377F" w:rsidRPr="003A428E">
        <w:rPr>
          <w:rFonts w:ascii="Georgia" w:hAnsi="Georgia"/>
          <w:lang w:val="pl-PL"/>
        </w:rPr>
        <w:t xml:space="preserve"> analizy ilościowe</w:t>
      </w:r>
      <w:r w:rsidR="00287BBA" w:rsidRPr="003A428E">
        <w:rPr>
          <w:rFonts w:ascii="Georgia" w:hAnsi="Georgia"/>
          <w:lang w:val="pl-PL"/>
        </w:rPr>
        <w:t>j</w:t>
      </w:r>
      <w:r w:rsidR="0099377F" w:rsidRPr="003A428E">
        <w:rPr>
          <w:rFonts w:ascii="Georgia" w:hAnsi="Georgia"/>
          <w:lang w:val="pl-PL"/>
        </w:rPr>
        <w:t xml:space="preserve"> metodologia monitoringu starała się skup</w:t>
      </w:r>
      <w:r w:rsidR="00287BBA" w:rsidRPr="003A428E">
        <w:rPr>
          <w:rFonts w:ascii="Georgia" w:hAnsi="Georgia"/>
          <w:lang w:val="pl-PL"/>
        </w:rPr>
        <w:t>ić na dogłębnej analizie</w:t>
      </w:r>
      <w:r w:rsidR="0099377F" w:rsidRPr="003A428E">
        <w:rPr>
          <w:rFonts w:ascii="Georgia" w:hAnsi="Georgia"/>
          <w:lang w:val="pl-PL"/>
        </w:rPr>
        <w:t xml:space="preserve"> jakościowe</w:t>
      </w:r>
      <w:r w:rsidR="00287BBA" w:rsidRPr="003A428E">
        <w:rPr>
          <w:rFonts w:ascii="Georgia" w:hAnsi="Georgia"/>
          <w:lang w:val="pl-PL"/>
        </w:rPr>
        <w:t>j</w:t>
      </w:r>
      <w:r w:rsidR="0099377F" w:rsidRPr="003A428E">
        <w:rPr>
          <w:rFonts w:ascii="Georgia" w:hAnsi="Georgia"/>
          <w:lang w:val="pl-PL"/>
        </w:rPr>
        <w:t xml:space="preserve"> monitorowanych programów informacyjnych emitowanych przez wybranych nadawców rosyjskich. W ramach analizy jakościowej oceniono pracę wybranych mediów pod kątem standardów etycznych i zawodowych, takich jak</w:t>
      </w:r>
      <w:r w:rsidR="00A05DC4">
        <w:rPr>
          <w:rFonts w:ascii="Georgia" w:hAnsi="Georgia"/>
          <w:lang w:val="pl-PL"/>
        </w:rPr>
        <w:t xml:space="preserve"> </w:t>
      </w:r>
      <w:r w:rsidR="00704198">
        <w:rPr>
          <w:rFonts w:ascii="Georgia" w:hAnsi="Georgia"/>
          <w:lang w:val="pl-PL"/>
        </w:rPr>
        <w:t>zrównoważenie</w:t>
      </w:r>
      <w:r w:rsidR="0099377F" w:rsidRPr="003A428E">
        <w:rPr>
          <w:rFonts w:ascii="Georgia" w:hAnsi="Georgia"/>
          <w:lang w:val="pl-PL"/>
        </w:rPr>
        <w:t xml:space="preserve">, aktualność, wybór tematów, pomijanie informacji, sprzyjanie </w:t>
      </w:r>
      <w:r w:rsidR="00287BBA" w:rsidRPr="003A428E">
        <w:rPr>
          <w:rFonts w:ascii="Georgia" w:hAnsi="Georgia"/>
          <w:lang w:val="pl-PL"/>
        </w:rPr>
        <w:t>władzy</w:t>
      </w:r>
      <w:r w:rsidR="0099377F" w:rsidRPr="003A428E">
        <w:rPr>
          <w:rFonts w:ascii="Georgia" w:hAnsi="Georgia"/>
          <w:lang w:val="pl-PL"/>
        </w:rPr>
        <w:t>, pozycjonow</w:t>
      </w:r>
      <w:r w:rsidR="002558DE">
        <w:rPr>
          <w:rFonts w:ascii="Georgia" w:hAnsi="Georgia"/>
          <w:lang w:val="pl-PL"/>
        </w:rPr>
        <w:t xml:space="preserve">anie tematów, język nienawiści </w:t>
      </w:r>
      <w:r w:rsidR="0099377F" w:rsidRPr="003A428E">
        <w:rPr>
          <w:rFonts w:ascii="Georgia" w:hAnsi="Georgia"/>
          <w:lang w:val="pl-PL"/>
        </w:rPr>
        <w:t>itp.</w:t>
      </w:r>
    </w:p>
    <w:p w14:paraId="5D628DB5" w14:textId="77777777" w:rsidR="007363AF" w:rsidRPr="003A428E" w:rsidRDefault="007363AF" w:rsidP="005079BB">
      <w:pPr>
        <w:ind w:left="-567"/>
        <w:jc w:val="both"/>
        <w:rPr>
          <w:rFonts w:ascii="Georgia" w:hAnsi="Georgia"/>
          <w:lang w:val="pl-PL"/>
        </w:rPr>
      </w:pPr>
    </w:p>
    <w:p w14:paraId="5215E7CA" w14:textId="2B31CB24" w:rsidR="0099377F" w:rsidRPr="003A428E" w:rsidRDefault="0099377F" w:rsidP="005079BB">
      <w:pPr>
        <w:ind w:left="-567"/>
        <w:jc w:val="both"/>
        <w:rPr>
          <w:rFonts w:ascii="Georgia" w:hAnsi="Georgia"/>
          <w:lang w:val="pl-PL"/>
        </w:rPr>
      </w:pPr>
      <w:r w:rsidRPr="003A428E">
        <w:rPr>
          <w:rFonts w:ascii="Georgia" w:hAnsi="Georgia"/>
          <w:lang w:val="pl-PL"/>
        </w:rPr>
        <w:t xml:space="preserve">Wyniki analizy pokazały, że </w:t>
      </w:r>
      <w:r w:rsidR="00E834F4" w:rsidRPr="003A428E">
        <w:rPr>
          <w:rFonts w:ascii="Georgia" w:hAnsi="Georgia"/>
          <w:lang w:val="pl-PL"/>
        </w:rPr>
        <w:t>programy nadawane przez głównych</w:t>
      </w:r>
      <w:r w:rsidRPr="003A428E">
        <w:rPr>
          <w:rFonts w:ascii="Georgia" w:hAnsi="Georgia"/>
          <w:lang w:val="pl-PL"/>
        </w:rPr>
        <w:t xml:space="preserve"> </w:t>
      </w:r>
      <w:r w:rsidR="00E834F4" w:rsidRPr="003A428E">
        <w:rPr>
          <w:rFonts w:ascii="Georgia" w:hAnsi="Georgia"/>
          <w:lang w:val="pl-PL"/>
        </w:rPr>
        <w:t>rosyjskich nadawców</w:t>
      </w:r>
      <w:r w:rsidRPr="003A428E">
        <w:rPr>
          <w:rFonts w:ascii="Georgia" w:hAnsi="Georgia"/>
          <w:lang w:val="pl-PL"/>
        </w:rPr>
        <w:t xml:space="preserve"> – </w:t>
      </w:r>
      <w:r w:rsidRPr="00637EA5">
        <w:rPr>
          <w:rFonts w:ascii="Georgia" w:hAnsi="Georgia"/>
          <w:b/>
          <w:lang w:val="pl-PL"/>
        </w:rPr>
        <w:t>Kanał Pierwszy, Rosja 1, NTV</w:t>
      </w:r>
      <w:r w:rsidRPr="003A428E">
        <w:rPr>
          <w:rFonts w:ascii="Georgia" w:hAnsi="Georgia"/>
          <w:lang w:val="pl-PL"/>
        </w:rPr>
        <w:t xml:space="preserve"> jak również </w:t>
      </w:r>
      <w:r w:rsidR="007363AF" w:rsidRPr="00637EA5">
        <w:rPr>
          <w:rFonts w:ascii="Georgia" w:hAnsi="Georgia"/>
          <w:b/>
          <w:lang w:val="pl-PL"/>
        </w:rPr>
        <w:t>Russia Today International</w:t>
      </w:r>
      <w:r w:rsidR="007363AF" w:rsidRPr="003A428E">
        <w:rPr>
          <w:rFonts w:ascii="Georgia" w:hAnsi="Georgia"/>
          <w:i/>
          <w:lang w:val="pl-PL"/>
        </w:rPr>
        <w:t xml:space="preserve"> </w:t>
      </w:r>
      <w:r w:rsidR="007363AF" w:rsidRPr="003A428E">
        <w:rPr>
          <w:rFonts w:ascii="Georgia" w:hAnsi="Georgia"/>
          <w:lang w:val="pl-PL"/>
        </w:rPr>
        <w:t>(</w:t>
      </w:r>
      <w:r w:rsidRPr="003A428E">
        <w:rPr>
          <w:rFonts w:ascii="Georgia" w:hAnsi="Georgia"/>
          <w:lang w:val="pl-PL"/>
        </w:rPr>
        <w:t xml:space="preserve">kanał dla widzów zagranicznych) </w:t>
      </w:r>
      <w:r w:rsidR="00E834F4" w:rsidRPr="003A428E">
        <w:rPr>
          <w:rFonts w:ascii="Georgia" w:hAnsi="Georgia"/>
          <w:lang w:val="pl-PL"/>
        </w:rPr>
        <w:t>–</w:t>
      </w:r>
      <w:r w:rsidRPr="003A428E">
        <w:rPr>
          <w:rFonts w:ascii="Georgia" w:hAnsi="Georgia"/>
          <w:lang w:val="pl-PL"/>
        </w:rPr>
        <w:t xml:space="preserve"> </w:t>
      </w:r>
      <w:r w:rsidR="00E834F4" w:rsidRPr="00637EA5">
        <w:rPr>
          <w:rFonts w:ascii="Georgia" w:hAnsi="Georgia"/>
          <w:b/>
          <w:lang w:val="pl-PL"/>
        </w:rPr>
        <w:t xml:space="preserve">w istotnym stopniu nie spełniły obowiązku dostarczenia obywatelom </w:t>
      </w:r>
      <w:r w:rsidR="00287BBA" w:rsidRPr="00637EA5">
        <w:rPr>
          <w:rFonts w:ascii="Georgia" w:hAnsi="Georgia"/>
          <w:b/>
          <w:lang w:val="pl-PL"/>
        </w:rPr>
        <w:t xml:space="preserve">Rosji </w:t>
      </w:r>
      <w:r w:rsidR="00E834F4" w:rsidRPr="00637EA5">
        <w:rPr>
          <w:rFonts w:ascii="Georgia" w:hAnsi="Georgia"/>
          <w:b/>
          <w:lang w:val="pl-PL"/>
        </w:rPr>
        <w:t xml:space="preserve">obiektywnego, prawdziwego i bezstronnego </w:t>
      </w:r>
      <w:r w:rsidR="00011BB3" w:rsidRPr="00637EA5">
        <w:rPr>
          <w:rFonts w:ascii="Georgia" w:hAnsi="Georgia"/>
          <w:b/>
          <w:lang w:val="pl-PL"/>
        </w:rPr>
        <w:t>obrazu</w:t>
      </w:r>
      <w:r w:rsidR="00E834F4" w:rsidRPr="00637EA5">
        <w:rPr>
          <w:rFonts w:ascii="Georgia" w:hAnsi="Georgia"/>
          <w:b/>
          <w:lang w:val="pl-PL"/>
        </w:rPr>
        <w:t xml:space="preserve"> </w:t>
      </w:r>
      <w:r w:rsidR="002558DE">
        <w:rPr>
          <w:rFonts w:ascii="Georgia" w:hAnsi="Georgia"/>
          <w:b/>
          <w:lang w:val="pl-PL"/>
        </w:rPr>
        <w:t xml:space="preserve">zagranicznych </w:t>
      </w:r>
      <w:r w:rsidR="00011BB3" w:rsidRPr="00637EA5">
        <w:rPr>
          <w:rFonts w:ascii="Georgia" w:hAnsi="Georgia"/>
          <w:b/>
          <w:lang w:val="pl-PL"/>
        </w:rPr>
        <w:t>i krajowych wydarzeń i tematów</w:t>
      </w:r>
      <w:r w:rsidR="00E834F4" w:rsidRPr="003A428E">
        <w:rPr>
          <w:rFonts w:ascii="Georgia" w:hAnsi="Georgia"/>
          <w:lang w:val="pl-PL"/>
        </w:rPr>
        <w:t>.</w:t>
      </w:r>
    </w:p>
    <w:p w14:paraId="317F8B34" w14:textId="77777777" w:rsidR="007363AF" w:rsidRPr="003A428E" w:rsidRDefault="007363AF" w:rsidP="005079BB">
      <w:pPr>
        <w:ind w:left="-567"/>
        <w:jc w:val="both"/>
        <w:rPr>
          <w:rFonts w:ascii="Georgia" w:hAnsi="Georgia"/>
          <w:lang w:val="pl-PL"/>
        </w:rPr>
      </w:pPr>
    </w:p>
    <w:p w14:paraId="0FCD7331" w14:textId="0A05D0B8" w:rsidR="00E834F4" w:rsidRPr="00637EA5" w:rsidRDefault="00B77A60" w:rsidP="005079BB">
      <w:pPr>
        <w:ind w:left="-567"/>
        <w:jc w:val="both"/>
        <w:rPr>
          <w:rFonts w:ascii="Georgia" w:hAnsi="Georgia"/>
          <w:b/>
          <w:lang w:val="pl-PL"/>
        </w:rPr>
      </w:pPr>
      <w:r w:rsidRPr="00637EA5">
        <w:rPr>
          <w:rFonts w:ascii="Georgia" w:hAnsi="Georgia"/>
          <w:b/>
          <w:lang w:val="pl-PL"/>
        </w:rPr>
        <w:t xml:space="preserve">Monitoring mediów ujawnił, że </w:t>
      </w:r>
      <w:r w:rsidR="002558DE">
        <w:rPr>
          <w:rFonts w:ascii="Georgia" w:hAnsi="Georgia"/>
          <w:b/>
          <w:lang w:val="pl-PL"/>
        </w:rPr>
        <w:t xml:space="preserve">te </w:t>
      </w:r>
      <w:r w:rsidRPr="00637EA5">
        <w:rPr>
          <w:rFonts w:ascii="Georgia" w:hAnsi="Georgia"/>
          <w:b/>
          <w:lang w:val="pl-PL"/>
        </w:rPr>
        <w:t xml:space="preserve">kanały w swoich wieczornych programach informacyjnych demonstrowały brak </w:t>
      </w:r>
      <w:r w:rsidR="00704198" w:rsidRPr="00637EA5">
        <w:rPr>
          <w:rFonts w:ascii="Georgia" w:hAnsi="Georgia"/>
          <w:b/>
          <w:lang w:val="pl-PL"/>
        </w:rPr>
        <w:t>zrównoważenia</w:t>
      </w:r>
      <w:r w:rsidR="00704198" w:rsidRPr="00704198" w:rsidDel="00704198">
        <w:rPr>
          <w:rFonts w:ascii="Georgia" w:hAnsi="Georgia"/>
          <w:b/>
          <w:lang w:val="pl-PL"/>
        </w:rPr>
        <w:t xml:space="preserve"> </w:t>
      </w:r>
      <w:r w:rsidR="00871156">
        <w:rPr>
          <w:rFonts w:ascii="Georgia" w:hAnsi="Georgia"/>
          <w:b/>
          <w:lang w:val="pl-PL"/>
        </w:rPr>
        <w:t xml:space="preserve">oraz </w:t>
      </w:r>
      <w:r w:rsidRPr="00637EA5">
        <w:rPr>
          <w:rFonts w:ascii="Georgia" w:hAnsi="Georgia"/>
          <w:b/>
          <w:lang w:val="pl-PL"/>
        </w:rPr>
        <w:t xml:space="preserve">prezentowały wypaczone, jednostronne i niekompletne informacje. Najbardziej alarmującym wnioskiem było odkrycie konsekwentnej praktyki polegającej na pomijaniu poglądów </w:t>
      </w:r>
      <w:r w:rsidR="00287BBA" w:rsidRPr="00637EA5">
        <w:rPr>
          <w:rFonts w:ascii="Georgia" w:hAnsi="Georgia"/>
          <w:b/>
          <w:lang w:val="pl-PL"/>
        </w:rPr>
        <w:t>strony przeciwnej</w:t>
      </w:r>
      <w:r w:rsidRPr="00637EA5">
        <w:rPr>
          <w:rFonts w:ascii="Georgia" w:hAnsi="Georgia"/>
          <w:b/>
          <w:lang w:val="pl-PL"/>
        </w:rPr>
        <w:t xml:space="preserve"> w licznych tematach informacyjnych. Okazuje się, że takie podejści</w:t>
      </w:r>
      <w:r w:rsidR="00287BBA" w:rsidRPr="00637EA5">
        <w:rPr>
          <w:rFonts w:ascii="Georgia" w:hAnsi="Georgia"/>
          <w:b/>
          <w:lang w:val="pl-PL"/>
        </w:rPr>
        <w:t>e jest normą przyjętą</w:t>
      </w:r>
      <w:r w:rsidRPr="00637EA5">
        <w:rPr>
          <w:rFonts w:ascii="Georgia" w:hAnsi="Georgia"/>
          <w:b/>
          <w:lang w:val="pl-PL"/>
        </w:rPr>
        <w:t xml:space="preserve"> przez rosyjskich nadawców kontrolowanych przez państwo.</w:t>
      </w:r>
    </w:p>
    <w:p w14:paraId="3D73123A" w14:textId="77777777" w:rsidR="007363AF" w:rsidRPr="003A428E" w:rsidRDefault="007363AF" w:rsidP="005079BB">
      <w:pPr>
        <w:ind w:left="-567"/>
        <w:jc w:val="both"/>
        <w:rPr>
          <w:rFonts w:ascii="Georgia" w:hAnsi="Georgia"/>
          <w:bCs/>
          <w:lang w:val="pl-PL"/>
        </w:rPr>
      </w:pPr>
    </w:p>
    <w:p w14:paraId="73D166FB" w14:textId="42D14B33" w:rsidR="00B77A60" w:rsidRPr="003A428E" w:rsidRDefault="00B77A60" w:rsidP="005079BB">
      <w:pPr>
        <w:ind w:left="-567"/>
        <w:jc w:val="both"/>
        <w:rPr>
          <w:rFonts w:ascii="Georgia" w:hAnsi="Georgia"/>
          <w:lang w:val="pl-PL"/>
        </w:rPr>
      </w:pPr>
      <w:r w:rsidRPr="003A428E">
        <w:rPr>
          <w:rFonts w:ascii="Georgia" w:hAnsi="Georgia"/>
          <w:lang w:val="pl-PL"/>
        </w:rPr>
        <w:t xml:space="preserve">Trzeba z żalem stwierdzić, że takie zachowanie narusza </w:t>
      </w:r>
      <w:r w:rsidR="002558DE">
        <w:rPr>
          <w:rFonts w:ascii="Georgia" w:hAnsi="Georgia"/>
          <w:lang w:val="pl-PL"/>
        </w:rPr>
        <w:t>powszechnie akceptowane standardy</w:t>
      </w:r>
      <w:r w:rsidRPr="003A428E">
        <w:rPr>
          <w:rFonts w:ascii="Georgia" w:hAnsi="Georgia"/>
          <w:lang w:val="pl-PL"/>
        </w:rPr>
        <w:t xml:space="preserve"> międzynarodowe i krajowe, odnoszące się do korzystania z zasobów publicznych. Analiza wyników </w:t>
      </w:r>
      <w:r w:rsidR="00287BBA" w:rsidRPr="003A428E">
        <w:rPr>
          <w:rFonts w:ascii="Georgia" w:hAnsi="Georgia"/>
          <w:lang w:val="pl-PL"/>
        </w:rPr>
        <w:t xml:space="preserve">badań </w:t>
      </w:r>
      <w:r w:rsidR="002558DE">
        <w:rPr>
          <w:rFonts w:ascii="Georgia" w:hAnsi="Georgia"/>
          <w:lang w:val="pl-PL"/>
        </w:rPr>
        <w:t xml:space="preserve">rzuca światło na </w:t>
      </w:r>
      <w:r w:rsidR="001149CA">
        <w:rPr>
          <w:rFonts w:ascii="Georgia" w:hAnsi="Georgia"/>
          <w:lang w:val="pl-PL"/>
        </w:rPr>
        <w:t>oczywiste nadużycie, jakim jest propaganda</w:t>
      </w:r>
      <w:r w:rsidR="001149CA" w:rsidRPr="003A428E">
        <w:rPr>
          <w:rFonts w:ascii="Georgia" w:hAnsi="Georgia"/>
          <w:lang w:val="pl-PL"/>
        </w:rPr>
        <w:t xml:space="preserve"> </w:t>
      </w:r>
      <w:r w:rsidR="001149CA">
        <w:rPr>
          <w:rFonts w:ascii="Georgia" w:hAnsi="Georgia"/>
          <w:lang w:val="pl-PL"/>
        </w:rPr>
        <w:t xml:space="preserve">szczególnych </w:t>
      </w:r>
      <w:r w:rsidR="001149CA" w:rsidRPr="003A428E">
        <w:rPr>
          <w:rFonts w:ascii="Georgia" w:hAnsi="Georgia"/>
          <w:lang w:val="pl-PL"/>
        </w:rPr>
        <w:t xml:space="preserve">interesów państwowych </w:t>
      </w:r>
      <w:r w:rsidR="001149CA">
        <w:rPr>
          <w:rFonts w:ascii="Georgia" w:hAnsi="Georgia"/>
          <w:lang w:val="pl-PL"/>
        </w:rPr>
        <w:t xml:space="preserve">przez </w:t>
      </w:r>
      <w:r w:rsidRPr="003A428E">
        <w:rPr>
          <w:rFonts w:ascii="Georgia" w:hAnsi="Georgia"/>
          <w:lang w:val="pl-PL"/>
        </w:rPr>
        <w:t xml:space="preserve">nadawców </w:t>
      </w:r>
      <w:r w:rsidR="00287BBA" w:rsidRPr="003A428E">
        <w:rPr>
          <w:rFonts w:ascii="Georgia" w:hAnsi="Georgia"/>
          <w:lang w:val="pl-PL"/>
        </w:rPr>
        <w:t>państwo</w:t>
      </w:r>
      <w:r w:rsidR="001149CA">
        <w:rPr>
          <w:rFonts w:ascii="Georgia" w:hAnsi="Georgia"/>
          <w:lang w:val="pl-PL"/>
        </w:rPr>
        <w:t>wych</w:t>
      </w:r>
      <w:r w:rsidRPr="003A428E">
        <w:rPr>
          <w:rFonts w:ascii="Georgia" w:hAnsi="Georgia"/>
          <w:lang w:val="pl-PL"/>
        </w:rPr>
        <w:t xml:space="preserve">. </w:t>
      </w:r>
      <w:r w:rsidRPr="00871156">
        <w:rPr>
          <w:rFonts w:ascii="Georgia" w:hAnsi="Georgia"/>
          <w:b/>
          <w:lang w:val="pl-PL"/>
        </w:rPr>
        <w:t>Kanał Pierwszy i Rosja 1 na rynku krajowym oraz Russia Today</w:t>
      </w:r>
      <w:r w:rsidR="002558DE" w:rsidRPr="00871156">
        <w:rPr>
          <w:rFonts w:ascii="Georgia" w:hAnsi="Georgia"/>
          <w:b/>
          <w:lang w:val="pl-PL"/>
        </w:rPr>
        <w:t xml:space="preserve"> za granicą</w:t>
      </w:r>
      <w:r w:rsidRPr="00871156">
        <w:rPr>
          <w:rFonts w:ascii="Georgia" w:hAnsi="Georgia"/>
          <w:b/>
          <w:lang w:val="pl-PL"/>
        </w:rPr>
        <w:t xml:space="preserve">, jako instytucje publiczne, najwyraźniej służą obecnym władzom i </w:t>
      </w:r>
      <w:r w:rsidR="001149CA" w:rsidRPr="00871156">
        <w:rPr>
          <w:rFonts w:ascii="Georgia" w:hAnsi="Georgia"/>
          <w:b/>
          <w:lang w:val="pl-PL"/>
        </w:rPr>
        <w:t xml:space="preserve">ich </w:t>
      </w:r>
      <w:r w:rsidR="002558DE" w:rsidRPr="00871156">
        <w:rPr>
          <w:rFonts w:ascii="Georgia" w:hAnsi="Georgia"/>
          <w:b/>
          <w:lang w:val="pl-PL"/>
        </w:rPr>
        <w:t xml:space="preserve">szczególnym </w:t>
      </w:r>
      <w:r w:rsidR="00287BBA" w:rsidRPr="00871156">
        <w:rPr>
          <w:rFonts w:ascii="Georgia" w:hAnsi="Georgia"/>
          <w:b/>
          <w:lang w:val="pl-PL"/>
        </w:rPr>
        <w:t>interesom</w:t>
      </w:r>
      <w:r w:rsidRPr="00871156">
        <w:rPr>
          <w:rFonts w:ascii="Georgia" w:hAnsi="Georgia"/>
          <w:b/>
          <w:lang w:val="pl-PL"/>
        </w:rPr>
        <w:t xml:space="preserve">, nie spełniając obowiązku wobec obywateli, </w:t>
      </w:r>
      <w:r w:rsidR="001149CA" w:rsidRPr="00871156">
        <w:rPr>
          <w:rFonts w:ascii="Georgia" w:hAnsi="Georgia"/>
          <w:b/>
          <w:lang w:val="pl-PL"/>
        </w:rPr>
        <w:t xml:space="preserve">jakim </w:t>
      </w:r>
      <w:r w:rsidRPr="00871156">
        <w:rPr>
          <w:rFonts w:ascii="Georgia" w:hAnsi="Georgia"/>
          <w:b/>
          <w:lang w:val="pl-PL"/>
        </w:rPr>
        <w:t xml:space="preserve">jest przekazywanie </w:t>
      </w:r>
      <w:r w:rsidR="001149CA" w:rsidRPr="00871156">
        <w:rPr>
          <w:rFonts w:ascii="Georgia" w:hAnsi="Georgia"/>
          <w:b/>
          <w:lang w:val="pl-PL"/>
        </w:rPr>
        <w:t xml:space="preserve">im </w:t>
      </w:r>
      <w:r w:rsidRPr="00871156">
        <w:rPr>
          <w:rFonts w:ascii="Georgia" w:hAnsi="Georgia"/>
          <w:b/>
          <w:lang w:val="pl-PL"/>
        </w:rPr>
        <w:t>informacji w uczciwy, bezstronny i obiektywny sposób.</w:t>
      </w:r>
    </w:p>
    <w:p w14:paraId="461C4093" w14:textId="77777777" w:rsidR="007363AF" w:rsidRPr="003A428E" w:rsidRDefault="007363AF" w:rsidP="005079BB">
      <w:pPr>
        <w:ind w:left="-567"/>
        <w:jc w:val="both"/>
        <w:rPr>
          <w:rFonts w:ascii="Georgia" w:hAnsi="Georgia"/>
          <w:lang w:val="pl-PL"/>
        </w:rPr>
      </w:pPr>
    </w:p>
    <w:p w14:paraId="2EF05C13" w14:textId="138FBC1B" w:rsidR="00B77A60" w:rsidRPr="003A428E" w:rsidRDefault="00B04028" w:rsidP="005079BB">
      <w:pPr>
        <w:ind w:left="-567"/>
        <w:jc w:val="both"/>
        <w:rPr>
          <w:rFonts w:ascii="Georgia" w:hAnsi="Georgia"/>
          <w:lang w:val="pl-PL"/>
        </w:rPr>
      </w:pPr>
      <w:r w:rsidRPr="003A428E">
        <w:rPr>
          <w:rFonts w:ascii="Georgia" w:hAnsi="Georgia"/>
          <w:lang w:val="pl-PL"/>
        </w:rPr>
        <w:t>Monitoring</w:t>
      </w:r>
      <w:r w:rsidR="00287BBA" w:rsidRPr="003A428E">
        <w:rPr>
          <w:rFonts w:ascii="Georgia" w:hAnsi="Georgia"/>
          <w:lang w:val="pl-PL"/>
        </w:rPr>
        <w:t xml:space="preserve"> mediów pozwolił zidentyfikować </w:t>
      </w:r>
      <w:r w:rsidRPr="003A428E">
        <w:rPr>
          <w:rFonts w:ascii="Georgia" w:hAnsi="Georgia"/>
          <w:lang w:val="pl-PL"/>
        </w:rPr>
        <w:t>liczne przykłady tendencyjnych i wypaczonych relacji w kanałach należących do państwa, przy czym Kanał Pierwszy i Rosja 1 odpowiadały za ponad połowę (</w:t>
      </w:r>
      <w:r w:rsidR="001149CA">
        <w:rPr>
          <w:rFonts w:ascii="Georgia" w:hAnsi="Georgia"/>
          <w:lang w:val="pl-PL"/>
        </w:rPr>
        <w:t xml:space="preserve">a </w:t>
      </w:r>
      <w:r w:rsidRPr="003A428E">
        <w:rPr>
          <w:rFonts w:ascii="Georgia" w:hAnsi="Georgia"/>
          <w:lang w:val="pl-PL"/>
        </w:rPr>
        <w:t xml:space="preserve">razem z NTV </w:t>
      </w:r>
      <w:r w:rsidR="001149CA">
        <w:rPr>
          <w:rFonts w:ascii="Georgia" w:hAnsi="Georgia"/>
          <w:lang w:val="pl-PL"/>
        </w:rPr>
        <w:t xml:space="preserve">za </w:t>
      </w:r>
      <w:r w:rsidRPr="003A428E">
        <w:rPr>
          <w:rFonts w:ascii="Georgia" w:hAnsi="Georgia"/>
          <w:lang w:val="pl-PL"/>
        </w:rPr>
        <w:t xml:space="preserve">dwie trzecie) informacji, które naruszały podstawowe standardy pracy dziennikarskiej. </w:t>
      </w:r>
      <w:r w:rsidR="00871156">
        <w:rPr>
          <w:rFonts w:ascii="Georgia" w:hAnsi="Georgia"/>
          <w:lang w:val="pl-PL"/>
        </w:rPr>
        <w:t>W</w:t>
      </w:r>
      <w:r w:rsidRPr="003A428E">
        <w:rPr>
          <w:rFonts w:ascii="Georgia" w:hAnsi="Georgia"/>
          <w:lang w:val="pl-PL"/>
        </w:rPr>
        <w:t xml:space="preserve"> okresie 1-3</w:t>
      </w:r>
      <w:r w:rsidR="00287BBA" w:rsidRPr="003A428E">
        <w:rPr>
          <w:rFonts w:ascii="Georgia" w:hAnsi="Georgia"/>
          <w:lang w:val="pl-PL"/>
        </w:rPr>
        <w:t>1</w:t>
      </w:r>
      <w:r w:rsidRPr="003A428E">
        <w:rPr>
          <w:rFonts w:ascii="Georgia" w:hAnsi="Georgia"/>
          <w:lang w:val="pl-PL"/>
        </w:rPr>
        <w:t xml:space="preserve"> marca </w:t>
      </w:r>
      <w:r w:rsidR="00871156">
        <w:rPr>
          <w:rFonts w:ascii="Georgia" w:hAnsi="Georgia"/>
          <w:lang w:val="pl-PL"/>
        </w:rPr>
        <w:t xml:space="preserve">monitoring </w:t>
      </w:r>
      <w:r w:rsidR="001149CA">
        <w:rPr>
          <w:rFonts w:ascii="Georgia" w:hAnsi="Georgia"/>
          <w:lang w:val="pl-PL"/>
        </w:rPr>
        <w:t xml:space="preserve">przyniósł </w:t>
      </w:r>
      <w:r w:rsidRPr="003A428E">
        <w:rPr>
          <w:rFonts w:ascii="Georgia" w:hAnsi="Georgia"/>
          <w:lang w:val="pl-PL"/>
        </w:rPr>
        <w:t>ponad 2 750 uwag dotyczących możliwego naruszenia standardów dziennikarskich, z których większość miała miejsce w państwowym kanale Rosja 1 (ponad 700 przypadków)</w:t>
      </w:r>
      <w:r w:rsidR="00011BB3" w:rsidRPr="003A428E">
        <w:rPr>
          <w:rFonts w:ascii="Georgia" w:hAnsi="Georgia"/>
          <w:lang w:val="pl-PL"/>
        </w:rPr>
        <w:t>, Kanale Pierwszym (ponad 600),</w:t>
      </w:r>
      <w:r w:rsidRPr="003A428E">
        <w:rPr>
          <w:rFonts w:ascii="Georgia" w:hAnsi="Georgia"/>
          <w:lang w:val="pl-PL"/>
        </w:rPr>
        <w:t xml:space="preserve"> NTV (ponad 400) </w:t>
      </w:r>
      <w:r w:rsidR="00011BB3" w:rsidRPr="003A428E">
        <w:rPr>
          <w:rFonts w:ascii="Georgia" w:hAnsi="Georgia"/>
          <w:lang w:val="pl-PL"/>
        </w:rPr>
        <w:t>i</w:t>
      </w:r>
      <w:r w:rsidRPr="003A428E">
        <w:rPr>
          <w:rFonts w:ascii="Georgia" w:hAnsi="Georgia"/>
          <w:lang w:val="pl-PL"/>
        </w:rPr>
        <w:t xml:space="preserve"> w Russia Today (ponad 300).</w:t>
      </w:r>
    </w:p>
    <w:p w14:paraId="4CC122BF" w14:textId="77777777" w:rsidR="007363AF" w:rsidRPr="003A428E" w:rsidRDefault="007363AF" w:rsidP="005079BB">
      <w:pPr>
        <w:ind w:left="-567"/>
        <w:jc w:val="both"/>
        <w:rPr>
          <w:rFonts w:ascii="Georgia" w:hAnsi="Georgia"/>
          <w:lang w:val="pl-PL"/>
        </w:rPr>
      </w:pPr>
    </w:p>
    <w:p w14:paraId="0C300F7C" w14:textId="094461BC" w:rsidR="00871156" w:rsidRDefault="00E20039" w:rsidP="005079BB">
      <w:pPr>
        <w:ind w:left="-567"/>
        <w:jc w:val="both"/>
        <w:rPr>
          <w:rFonts w:ascii="Georgia" w:hAnsi="Georgia"/>
          <w:lang w:val="pl-PL"/>
        </w:rPr>
      </w:pPr>
      <w:r w:rsidRPr="003A428E">
        <w:rPr>
          <w:rFonts w:ascii="Georgia" w:hAnsi="Georgia"/>
          <w:lang w:val="pl-PL"/>
        </w:rPr>
        <w:t xml:space="preserve">Z drugiej strony </w:t>
      </w:r>
      <w:r w:rsidRPr="00871156">
        <w:rPr>
          <w:rFonts w:ascii="Georgia" w:hAnsi="Georgia"/>
          <w:b/>
          <w:lang w:val="pl-PL"/>
        </w:rPr>
        <w:t>inne monitorowane kanały</w:t>
      </w:r>
      <w:r w:rsidRPr="003A428E">
        <w:rPr>
          <w:rFonts w:ascii="Georgia" w:hAnsi="Georgia"/>
          <w:lang w:val="pl-PL"/>
        </w:rPr>
        <w:t xml:space="preserve">, przede wszystkim </w:t>
      </w:r>
      <w:r w:rsidR="00287BBA" w:rsidRPr="00637EA5">
        <w:rPr>
          <w:rFonts w:ascii="Georgia" w:hAnsi="Georgia"/>
          <w:b/>
          <w:lang w:val="pl-PL"/>
        </w:rPr>
        <w:t>Pierwszy Kanał Bałtycki</w:t>
      </w:r>
      <w:r w:rsidR="007363AF" w:rsidRPr="003A428E">
        <w:rPr>
          <w:rFonts w:ascii="Georgia" w:hAnsi="Georgia"/>
          <w:i/>
          <w:lang w:val="pl-PL"/>
        </w:rPr>
        <w:t xml:space="preserve"> </w:t>
      </w:r>
      <w:r w:rsidR="007363AF" w:rsidRPr="003A428E">
        <w:rPr>
          <w:rFonts w:ascii="Georgia" w:hAnsi="Georgia"/>
          <w:lang w:val="pl-PL"/>
        </w:rPr>
        <w:t>(</w:t>
      </w:r>
      <w:r w:rsidRPr="003A428E">
        <w:rPr>
          <w:rFonts w:ascii="Georgia" w:hAnsi="Georgia"/>
          <w:lang w:val="pl-PL"/>
        </w:rPr>
        <w:t xml:space="preserve">ale także </w:t>
      </w:r>
      <w:r w:rsidRPr="00637EA5">
        <w:rPr>
          <w:rFonts w:ascii="Georgia" w:hAnsi="Georgia"/>
          <w:b/>
          <w:lang w:val="pl-PL"/>
        </w:rPr>
        <w:t xml:space="preserve">TV </w:t>
      </w:r>
      <w:r w:rsidR="00011BB3" w:rsidRPr="00637EA5">
        <w:rPr>
          <w:rFonts w:ascii="Georgia" w:hAnsi="Georgia"/>
          <w:b/>
          <w:lang w:val="pl-PL"/>
        </w:rPr>
        <w:t xml:space="preserve">Deszcz </w:t>
      </w:r>
      <w:r w:rsidRPr="00637EA5">
        <w:rPr>
          <w:rFonts w:ascii="Georgia" w:hAnsi="Georgia"/>
          <w:b/>
          <w:lang w:val="pl-PL"/>
        </w:rPr>
        <w:t>i RBK</w:t>
      </w:r>
      <w:r w:rsidRPr="003A428E">
        <w:rPr>
          <w:rFonts w:ascii="Georgia" w:hAnsi="Georgia"/>
          <w:lang w:val="pl-PL"/>
        </w:rPr>
        <w:t xml:space="preserve">) </w:t>
      </w:r>
      <w:r w:rsidRPr="00871156">
        <w:rPr>
          <w:rFonts w:ascii="Georgia" w:hAnsi="Georgia"/>
          <w:b/>
          <w:lang w:val="pl-PL"/>
        </w:rPr>
        <w:t>z reguły przestrzegały standardów pracy dziennikarskiej</w:t>
      </w:r>
      <w:r w:rsidR="001149CA" w:rsidRPr="00871156">
        <w:rPr>
          <w:rFonts w:ascii="Georgia" w:hAnsi="Georgia"/>
          <w:b/>
          <w:lang w:val="pl-PL"/>
        </w:rPr>
        <w:t>.</w:t>
      </w:r>
      <w:r w:rsidR="001149CA">
        <w:rPr>
          <w:rFonts w:ascii="Georgia" w:hAnsi="Georgia"/>
          <w:lang w:val="pl-PL"/>
        </w:rPr>
        <w:t xml:space="preserve"> M</w:t>
      </w:r>
      <w:r w:rsidRPr="003A428E">
        <w:rPr>
          <w:rFonts w:ascii="Georgia" w:hAnsi="Georgia"/>
          <w:lang w:val="pl-PL"/>
        </w:rPr>
        <w:t xml:space="preserve">onitoring </w:t>
      </w:r>
      <w:r w:rsidR="001149CA">
        <w:rPr>
          <w:rFonts w:ascii="Georgia" w:hAnsi="Georgia"/>
          <w:lang w:val="pl-PL"/>
        </w:rPr>
        <w:t xml:space="preserve">tych nadawców ujawnił jednak </w:t>
      </w:r>
      <w:r w:rsidRPr="003A428E">
        <w:rPr>
          <w:rFonts w:ascii="Georgia" w:hAnsi="Georgia"/>
          <w:lang w:val="pl-PL"/>
        </w:rPr>
        <w:t>kilka</w:t>
      </w:r>
      <w:r w:rsidR="001149CA">
        <w:rPr>
          <w:rFonts w:ascii="Georgia" w:hAnsi="Georgia"/>
          <w:lang w:val="pl-PL"/>
        </w:rPr>
        <w:t xml:space="preserve"> doniesień niezgodnych</w:t>
      </w:r>
      <w:r w:rsidR="002F0E72" w:rsidRPr="003A428E">
        <w:rPr>
          <w:rFonts w:ascii="Georgia" w:hAnsi="Georgia"/>
          <w:lang w:val="pl-PL"/>
        </w:rPr>
        <w:t xml:space="preserve"> z podstawowymi normami zawodowymi, szczególnie jeśli </w:t>
      </w:r>
      <w:r w:rsidR="00AC5DE0">
        <w:rPr>
          <w:rFonts w:ascii="Georgia" w:hAnsi="Georgia"/>
          <w:lang w:val="pl-PL"/>
        </w:rPr>
        <w:t>chodzi o tendencyjność relacji.</w:t>
      </w:r>
    </w:p>
    <w:p w14:paraId="57C07811" w14:textId="77777777" w:rsidR="00871156" w:rsidRDefault="00871156" w:rsidP="005079BB">
      <w:pPr>
        <w:ind w:left="-567"/>
        <w:jc w:val="both"/>
        <w:rPr>
          <w:rFonts w:ascii="Georgia" w:hAnsi="Georgia"/>
          <w:lang w:val="pl-PL"/>
        </w:rPr>
      </w:pPr>
    </w:p>
    <w:p w14:paraId="206B19B1" w14:textId="2ACEB9F3" w:rsidR="00E20039" w:rsidRPr="003A428E" w:rsidRDefault="002F0E72" w:rsidP="005079BB">
      <w:pPr>
        <w:ind w:left="-567"/>
        <w:jc w:val="both"/>
        <w:rPr>
          <w:rFonts w:ascii="Georgia" w:hAnsi="Georgia"/>
          <w:lang w:val="pl-PL"/>
        </w:rPr>
      </w:pPr>
      <w:r w:rsidRPr="003A428E">
        <w:rPr>
          <w:rFonts w:ascii="Georgia" w:hAnsi="Georgia"/>
          <w:lang w:val="pl-PL"/>
        </w:rPr>
        <w:t xml:space="preserve">Szczególnym przypadkiem jest kanał informacyjny </w:t>
      </w:r>
      <w:r w:rsidRPr="00637EA5">
        <w:rPr>
          <w:rFonts w:ascii="Georgia" w:hAnsi="Georgia"/>
          <w:b/>
          <w:lang w:val="pl-PL"/>
        </w:rPr>
        <w:t>Euronews</w:t>
      </w:r>
      <w:r w:rsidRPr="003A428E">
        <w:rPr>
          <w:rFonts w:ascii="Georgia" w:hAnsi="Georgia"/>
          <w:lang w:val="pl-PL"/>
        </w:rPr>
        <w:t xml:space="preserve">, który opiera się na krótkich, stale uaktualnianych </w:t>
      </w:r>
      <w:r w:rsidR="00011BB3" w:rsidRPr="003A428E">
        <w:rPr>
          <w:rFonts w:ascii="Georgia" w:hAnsi="Georgia"/>
          <w:lang w:val="pl-PL"/>
        </w:rPr>
        <w:t>newsach</w:t>
      </w:r>
      <w:r w:rsidRPr="003A428E">
        <w:rPr>
          <w:rFonts w:ascii="Georgia" w:hAnsi="Georgia"/>
          <w:lang w:val="pl-PL"/>
        </w:rPr>
        <w:t xml:space="preserve">. </w:t>
      </w:r>
      <w:r w:rsidRPr="00637EA5">
        <w:rPr>
          <w:rFonts w:ascii="Georgia" w:hAnsi="Georgia"/>
          <w:b/>
          <w:lang w:val="pl-PL"/>
        </w:rPr>
        <w:t xml:space="preserve">Monitoring ujawnił wiele przypadków braku </w:t>
      </w:r>
      <w:r w:rsidR="00704198" w:rsidRPr="001149CA">
        <w:rPr>
          <w:rFonts w:ascii="Georgia" w:hAnsi="Georgia"/>
          <w:b/>
          <w:lang w:val="pl-PL"/>
        </w:rPr>
        <w:t>zrównoważenia</w:t>
      </w:r>
      <w:r w:rsidR="00704198" w:rsidRPr="00704198" w:rsidDel="00704198">
        <w:rPr>
          <w:rFonts w:ascii="Georgia" w:hAnsi="Georgia"/>
          <w:b/>
          <w:lang w:val="pl-PL"/>
        </w:rPr>
        <w:t xml:space="preserve"> </w:t>
      </w:r>
      <w:r w:rsidR="00287BBA" w:rsidRPr="00637EA5">
        <w:rPr>
          <w:rFonts w:ascii="Georgia" w:hAnsi="Georgia"/>
          <w:b/>
          <w:lang w:val="pl-PL"/>
        </w:rPr>
        <w:t>w tym kanale</w:t>
      </w:r>
      <w:r w:rsidRPr="00637EA5">
        <w:rPr>
          <w:rFonts w:ascii="Georgia" w:hAnsi="Georgia"/>
          <w:b/>
          <w:lang w:val="pl-PL"/>
        </w:rPr>
        <w:t xml:space="preserve">. </w:t>
      </w:r>
      <w:r w:rsidR="001149CA">
        <w:rPr>
          <w:rFonts w:ascii="Georgia" w:hAnsi="Georgia"/>
          <w:lang w:val="pl-PL"/>
        </w:rPr>
        <w:t>Nadawca ten</w:t>
      </w:r>
      <w:r w:rsidRPr="001149CA">
        <w:rPr>
          <w:rFonts w:ascii="Georgia" w:hAnsi="Georgia"/>
          <w:lang w:val="pl-PL"/>
        </w:rPr>
        <w:t xml:space="preserve"> dość często </w:t>
      </w:r>
      <w:r w:rsidR="001149CA">
        <w:rPr>
          <w:rFonts w:ascii="Georgia" w:hAnsi="Georgia"/>
          <w:lang w:val="pl-PL"/>
        </w:rPr>
        <w:t>zaniedbywał także odpowiednie opis</w:t>
      </w:r>
      <w:r w:rsidRPr="001149CA">
        <w:rPr>
          <w:rFonts w:ascii="Georgia" w:hAnsi="Georgia"/>
          <w:lang w:val="pl-PL"/>
        </w:rPr>
        <w:t>anie źródeł informacji.</w:t>
      </w:r>
    </w:p>
    <w:p w14:paraId="5C2FE355" w14:textId="77777777" w:rsidR="007363AF" w:rsidRPr="003A428E" w:rsidRDefault="007363AF" w:rsidP="005079BB">
      <w:pPr>
        <w:ind w:left="-567"/>
        <w:jc w:val="both"/>
        <w:rPr>
          <w:rFonts w:ascii="Georgia" w:hAnsi="Georgia"/>
          <w:lang w:val="pl-PL"/>
        </w:rPr>
      </w:pPr>
    </w:p>
    <w:p w14:paraId="343110F1" w14:textId="083B5BD2" w:rsidR="007363AF" w:rsidRPr="003A428E" w:rsidRDefault="001149CA" w:rsidP="002F0E72">
      <w:pPr>
        <w:ind w:left="-567"/>
        <w:jc w:val="both"/>
        <w:rPr>
          <w:rFonts w:ascii="Georgia" w:hAnsi="Georgia"/>
          <w:lang w:val="pl-PL"/>
        </w:rPr>
      </w:pPr>
      <w:r>
        <w:rPr>
          <w:rFonts w:ascii="Georgia" w:hAnsi="Georgia"/>
          <w:lang w:val="pl-PL"/>
        </w:rPr>
        <w:t>Oto najbardziej charakterystyczne przykłady</w:t>
      </w:r>
      <w:r w:rsidR="002F0E72" w:rsidRPr="003A428E">
        <w:rPr>
          <w:rFonts w:ascii="Georgia" w:hAnsi="Georgia"/>
          <w:lang w:val="pl-PL"/>
        </w:rPr>
        <w:t xml:space="preserve"> z monitorowanego okresu</w:t>
      </w:r>
      <w:r w:rsidR="007363AF" w:rsidRPr="003A428E">
        <w:rPr>
          <w:rFonts w:ascii="Georgia" w:hAnsi="Georgia"/>
          <w:vertAlign w:val="superscript"/>
          <w:lang w:val="pl-PL"/>
        </w:rPr>
        <w:footnoteReference w:id="36"/>
      </w:r>
      <w:r w:rsidR="007363AF" w:rsidRPr="003A428E">
        <w:rPr>
          <w:rFonts w:ascii="Georgia" w:hAnsi="Georgia"/>
          <w:lang w:val="pl-PL"/>
        </w:rPr>
        <w:t>:</w:t>
      </w:r>
    </w:p>
    <w:p w14:paraId="5963B7F4" w14:textId="77777777" w:rsidR="007363AF" w:rsidRPr="003A428E" w:rsidRDefault="007363AF" w:rsidP="005079BB">
      <w:pPr>
        <w:ind w:left="-567"/>
        <w:jc w:val="both"/>
        <w:rPr>
          <w:rFonts w:ascii="Georgia" w:hAnsi="Georgia"/>
          <w:lang w:val="pl-PL"/>
        </w:rPr>
      </w:pPr>
    </w:p>
    <w:p w14:paraId="6194F3A4" w14:textId="4AB3D337" w:rsidR="007363AF" w:rsidRPr="003A428E" w:rsidRDefault="002F0E72" w:rsidP="005079BB">
      <w:pPr>
        <w:ind w:left="-567"/>
        <w:jc w:val="both"/>
        <w:rPr>
          <w:rFonts w:ascii="Georgia" w:hAnsi="Georgia"/>
          <w:b/>
          <w:i/>
          <w:lang w:val="pl-PL"/>
        </w:rPr>
      </w:pPr>
      <w:r w:rsidRPr="003A428E">
        <w:rPr>
          <w:rFonts w:ascii="Georgia" w:hAnsi="Georgia"/>
          <w:b/>
          <w:i/>
          <w:lang w:val="pl-PL"/>
        </w:rPr>
        <w:t xml:space="preserve">Rosja </w:t>
      </w:r>
      <w:r w:rsidR="004C10D3" w:rsidRPr="003A428E">
        <w:rPr>
          <w:rFonts w:ascii="Georgia" w:hAnsi="Georgia"/>
          <w:b/>
          <w:i/>
          <w:lang w:val="pl-PL"/>
        </w:rPr>
        <w:t>1</w:t>
      </w:r>
    </w:p>
    <w:p w14:paraId="2A53B8EA" w14:textId="77777777" w:rsidR="007363AF" w:rsidRPr="003A428E" w:rsidRDefault="007363AF" w:rsidP="005079BB">
      <w:pPr>
        <w:ind w:left="-567"/>
        <w:jc w:val="both"/>
        <w:rPr>
          <w:rFonts w:ascii="Georgia" w:hAnsi="Georgia"/>
          <w:i/>
          <w:lang w:val="pl-PL"/>
        </w:rPr>
      </w:pPr>
    </w:p>
    <w:p w14:paraId="4E19A7FC" w14:textId="6360E3F8" w:rsidR="002F0E72" w:rsidRPr="003A428E" w:rsidRDefault="00871156" w:rsidP="005079BB">
      <w:pPr>
        <w:ind w:left="-567"/>
        <w:jc w:val="both"/>
        <w:rPr>
          <w:rFonts w:ascii="Georgia" w:hAnsi="Georgia"/>
          <w:lang w:val="pl-PL"/>
        </w:rPr>
      </w:pPr>
      <w:r>
        <w:rPr>
          <w:rFonts w:ascii="Georgia" w:hAnsi="Georgia"/>
          <w:lang w:val="pl-PL"/>
        </w:rPr>
        <w:t xml:space="preserve">Liczba </w:t>
      </w:r>
      <w:r w:rsidR="009D4731" w:rsidRPr="003A428E">
        <w:rPr>
          <w:rFonts w:ascii="Georgia" w:hAnsi="Georgia"/>
          <w:lang w:val="pl-PL"/>
        </w:rPr>
        <w:t xml:space="preserve">relacji z Ukrainy </w:t>
      </w:r>
      <w:r w:rsidR="00691678" w:rsidRPr="003A428E">
        <w:rPr>
          <w:rFonts w:ascii="Georgia" w:hAnsi="Georgia"/>
          <w:lang w:val="pl-PL"/>
        </w:rPr>
        <w:t xml:space="preserve">była praktycznie równa </w:t>
      </w:r>
      <w:r>
        <w:rPr>
          <w:rFonts w:ascii="Georgia" w:hAnsi="Georgia"/>
          <w:lang w:val="pl-PL"/>
        </w:rPr>
        <w:t xml:space="preserve">liczbie </w:t>
      </w:r>
      <w:r w:rsidR="00691678" w:rsidRPr="003A428E">
        <w:rPr>
          <w:rFonts w:ascii="Georgia" w:hAnsi="Georgia"/>
          <w:lang w:val="pl-PL"/>
        </w:rPr>
        <w:t>informacji dotyczących Rosji (38 i 39 proc</w:t>
      </w:r>
      <w:r w:rsidR="00697902">
        <w:rPr>
          <w:rFonts w:ascii="Georgia" w:hAnsi="Georgia"/>
          <w:lang w:val="pl-PL"/>
        </w:rPr>
        <w:t>.</w:t>
      </w:r>
      <w:r w:rsidR="00691678" w:rsidRPr="003A428E">
        <w:rPr>
          <w:rFonts w:ascii="Georgia" w:hAnsi="Georgia"/>
          <w:lang w:val="pl-PL"/>
        </w:rPr>
        <w:t xml:space="preserve">, największa we wszystkich monitorowanych kanałach). W licznych doniesieniach związanych z konfliktem zbrojnym na Ukrainie </w:t>
      </w:r>
      <w:r w:rsidR="00011BB3" w:rsidRPr="003A428E">
        <w:rPr>
          <w:rFonts w:ascii="Georgia" w:hAnsi="Georgia"/>
          <w:lang w:val="pl-PL"/>
        </w:rPr>
        <w:t>lub aktualną sytuacją polityczną</w:t>
      </w:r>
      <w:r w:rsidR="00691678" w:rsidRPr="003A428E">
        <w:rPr>
          <w:rFonts w:ascii="Georgia" w:hAnsi="Georgia"/>
          <w:lang w:val="pl-PL"/>
        </w:rPr>
        <w:t xml:space="preserve"> w tym kraju dziennikarze całkowicie pomijali opinie strony ukraińskiej, </w:t>
      </w:r>
      <w:r w:rsidR="00C45F3A" w:rsidRPr="003A428E">
        <w:rPr>
          <w:rFonts w:ascii="Georgia" w:hAnsi="Georgia"/>
          <w:lang w:val="pl-PL"/>
        </w:rPr>
        <w:t xml:space="preserve">zarówno oficjalne (władz) jak i nieoficjalne (eksperci, społeczeństwo obywatelskie), podczas gdy </w:t>
      </w:r>
      <w:r w:rsidR="00287BBA" w:rsidRPr="003A428E">
        <w:rPr>
          <w:rFonts w:ascii="Georgia" w:hAnsi="Georgia"/>
          <w:lang w:val="pl-PL"/>
        </w:rPr>
        <w:t xml:space="preserve">regularnie przedstawiano </w:t>
      </w:r>
      <w:r w:rsidR="00C45F3A" w:rsidRPr="003A428E">
        <w:rPr>
          <w:rFonts w:ascii="Georgia" w:hAnsi="Georgia"/>
          <w:lang w:val="pl-PL"/>
        </w:rPr>
        <w:t>poglądy przedstawicieli tak zwanych separatystycznych republik ludowych. Taka praktyka nie była ograniczona tylko do rela</w:t>
      </w:r>
      <w:r w:rsidR="005A7370" w:rsidRPr="003A428E">
        <w:rPr>
          <w:rFonts w:ascii="Georgia" w:hAnsi="Georgia"/>
          <w:lang w:val="pl-PL"/>
        </w:rPr>
        <w:t>c</w:t>
      </w:r>
      <w:r w:rsidR="00396048">
        <w:rPr>
          <w:rFonts w:ascii="Georgia" w:hAnsi="Georgia"/>
          <w:lang w:val="pl-PL"/>
        </w:rPr>
        <w:t xml:space="preserve">jonowania tematyki ukraińskiej; </w:t>
      </w:r>
      <w:r w:rsidR="00C45F3A" w:rsidRPr="003A428E">
        <w:rPr>
          <w:rFonts w:ascii="Georgia" w:hAnsi="Georgia"/>
          <w:lang w:val="pl-PL"/>
        </w:rPr>
        <w:t xml:space="preserve">była </w:t>
      </w:r>
      <w:r w:rsidR="00287BBA" w:rsidRPr="003A428E">
        <w:rPr>
          <w:rFonts w:ascii="Georgia" w:hAnsi="Georgia"/>
          <w:lang w:val="pl-PL"/>
        </w:rPr>
        <w:t xml:space="preserve">powszechna </w:t>
      </w:r>
      <w:r w:rsidR="005A7370" w:rsidRPr="003A428E">
        <w:rPr>
          <w:rFonts w:ascii="Georgia" w:hAnsi="Georgia"/>
          <w:lang w:val="pl-PL"/>
        </w:rPr>
        <w:t xml:space="preserve">również </w:t>
      </w:r>
      <w:r>
        <w:rPr>
          <w:rFonts w:ascii="Georgia" w:hAnsi="Georgia"/>
          <w:lang w:val="pl-PL"/>
        </w:rPr>
        <w:br/>
      </w:r>
      <w:r w:rsidR="00287BBA" w:rsidRPr="003A428E">
        <w:rPr>
          <w:rFonts w:ascii="Georgia" w:hAnsi="Georgia"/>
          <w:lang w:val="pl-PL"/>
        </w:rPr>
        <w:t>w doniesieniach dotyczących państw</w:t>
      </w:r>
      <w:r w:rsidR="00C45F3A" w:rsidRPr="003A428E">
        <w:rPr>
          <w:rFonts w:ascii="Georgia" w:hAnsi="Georgia"/>
          <w:lang w:val="pl-PL"/>
        </w:rPr>
        <w:t xml:space="preserve"> zachodnich</w:t>
      </w:r>
      <w:r w:rsidR="00287BBA" w:rsidRPr="003A428E">
        <w:rPr>
          <w:rFonts w:ascii="Georgia" w:hAnsi="Georgia"/>
          <w:lang w:val="pl-PL"/>
        </w:rPr>
        <w:t xml:space="preserve">, ich przedstawicieli i </w:t>
      </w:r>
      <w:r w:rsidR="005A7370" w:rsidRPr="003A428E">
        <w:rPr>
          <w:rFonts w:ascii="Georgia" w:hAnsi="Georgia"/>
          <w:lang w:val="pl-PL"/>
        </w:rPr>
        <w:t>poglądów</w:t>
      </w:r>
      <w:r w:rsidR="00C45F3A" w:rsidRPr="003A428E">
        <w:rPr>
          <w:rFonts w:ascii="Georgia" w:hAnsi="Georgia"/>
          <w:lang w:val="pl-PL"/>
        </w:rPr>
        <w:t>.</w:t>
      </w:r>
    </w:p>
    <w:p w14:paraId="3DFE81F2" w14:textId="77777777" w:rsidR="00780913" w:rsidRDefault="00780913" w:rsidP="005079BB">
      <w:pPr>
        <w:ind w:left="-567"/>
        <w:jc w:val="both"/>
        <w:rPr>
          <w:rFonts w:ascii="Georgia" w:hAnsi="Georgia"/>
          <w:lang w:val="pl-PL"/>
        </w:rPr>
      </w:pPr>
    </w:p>
    <w:p w14:paraId="52003823" w14:textId="02958BA6" w:rsidR="00C45F3A" w:rsidRPr="003A428E" w:rsidRDefault="00C45F3A" w:rsidP="005079BB">
      <w:pPr>
        <w:ind w:left="-567"/>
        <w:jc w:val="both"/>
        <w:rPr>
          <w:rFonts w:ascii="Georgia" w:hAnsi="Georgia"/>
          <w:lang w:val="pl-PL"/>
        </w:rPr>
      </w:pPr>
      <w:r w:rsidRPr="003A428E">
        <w:rPr>
          <w:rFonts w:ascii="Georgia" w:hAnsi="Georgia"/>
          <w:lang w:val="pl-PL"/>
        </w:rPr>
        <w:t xml:space="preserve">Równie jednostronne i zmanipulowane </w:t>
      </w:r>
      <w:r w:rsidR="005A7370" w:rsidRPr="003A428E">
        <w:rPr>
          <w:rFonts w:ascii="Georgia" w:hAnsi="Georgia"/>
          <w:lang w:val="pl-PL"/>
        </w:rPr>
        <w:t>opinie</w:t>
      </w:r>
      <w:r w:rsidRPr="003A428E">
        <w:rPr>
          <w:rFonts w:ascii="Georgia" w:hAnsi="Georgia"/>
          <w:lang w:val="pl-PL"/>
        </w:rPr>
        <w:t xml:space="preserve"> prezentowano na temat Borysa Niemcowa, gdzie </w:t>
      </w:r>
      <w:r w:rsidR="00287BBA" w:rsidRPr="003A428E">
        <w:rPr>
          <w:rFonts w:ascii="Georgia" w:hAnsi="Georgia"/>
          <w:lang w:val="pl-PL"/>
        </w:rPr>
        <w:t xml:space="preserve">postępy </w:t>
      </w:r>
      <w:r w:rsidRPr="003A428E">
        <w:rPr>
          <w:rFonts w:ascii="Georgia" w:hAnsi="Georgia"/>
          <w:lang w:val="pl-PL"/>
        </w:rPr>
        <w:t xml:space="preserve">dochodzenia </w:t>
      </w:r>
      <w:r w:rsidR="00287BBA" w:rsidRPr="003A428E">
        <w:rPr>
          <w:rFonts w:ascii="Georgia" w:hAnsi="Georgia"/>
          <w:lang w:val="pl-PL"/>
        </w:rPr>
        <w:t xml:space="preserve">w sprawie </w:t>
      </w:r>
      <w:r w:rsidRPr="003A428E">
        <w:rPr>
          <w:rFonts w:ascii="Georgia" w:hAnsi="Georgia"/>
          <w:lang w:val="pl-PL"/>
        </w:rPr>
        <w:t>jego zabójstwa był</w:t>
      </w:r>
      <w:r w:rsidR="00287BBA" w:rsidRPr="003A428E">
        <w:rPr>
          <w:rFonts w:ascii="Georgia" w:hAnsi="Georgia"/>
          <w:lang w:val="pl-PL"/>
        </w:rPr>
        <w:t>y</w:t>
      </w:r>
      <w:r w:rsidRPr="003A428E">
        <w:rPr>
          <w:rFonts w:ascii="Georgia" w:hAnsi="Georgia"/>
          <w:lang w:val="pl-PL"/>
        </w:rPr>
        <w:t xml:space="preserve"> przedstawian</w:t>
      </w:r>
      <w:r w:rsidR="00287BBA" w:rsidRPr="003A428E">
        <w:rPr>
          <w:rFonts w:ascii="Georgia" w:hAnsi="Georgia"/>
          <w:lang w:val="pl-PL"/>
        </w:rPr>
        <w:t>e i komentowane</w:t>
      </w:r>
      <w:r w:rsidRPr="003A428E">
        <w:rPr>
          <w:rFonts w:ascii="Georgia" w:hAnsi="Georgia"/>
          <w:lang w:val="pl-PL"/>
        </w:rPr>
        <w:t xml:space="preserve"> wyłącznie przez źródła oficjalne, podczas gdy jego osoba i kariera polityczna były z reguły marginalizowane.</w:t>
      </w:r>
    </w:p>
    <w:p w14:paraId="0CD725DC" w14:textId="77777777" w:rsidR="007363AF" w:rsidRPr="003A428E" w:rsidRDefault="007363AF" w:rsidP="005079BB">
      <w:pPr>
        <w:ind w:left="-567"/>
        <w:jc w:val="both"/>
        <w:rPr>
          <w:rFonts w:ascii="Georgia" w:hAnsi="Georgia"/>
          <w:lang w:val="pl-PL"/>
        </w:rPr>
      </w:pPr>
    </w:p>
    <w:p w14:paraId="212168EC" w14:textId="7951CDA5" w:rsidR="00C45F3A" w:rsidRPr="003A428E" w:rsidRDefault="00C45F3A" w:rsidP="005079BB">
      <w:pPr>
        <w:ind w:left="-567"/>
        <w:jc w:val="both"/>
        <w:rPr>
          <w:rFonts w:ascii="Georgia" w:hAnsi="Georgia"/>
          <w:lang w:val="pl-PL"/>
        </w:rPr>
      </w:pPr>
      <w:r w:rsidRPr="003A428E">
        <w:rPr>
          <w:rFonts w:ascii="Georgia" w:hAnsi="Georgia"/>
          <w:lang w:val="pl-PL"/>
        </w:rPr>
        <w:t>Niestety</w:t>
      </w:r>
      <w:r w:rsidR="00697902">
        <w:rPr>
          <w:rFonts w:ascii="Georgia" w:hAnsi="Georgia"/>
          <w:lang w:val="pl-PL"/>
        </w:rPr>
        <w:t>,</w:t>
      </w:r>
      <w:r w:rsidRPr="003A428E">
        <w:rPr>
          <w:rFonts w:ascii="Georgia" w:hAnsi="Georgia"/>
          <w:lang w:val="pl-PL"/>
        </w:rPr>
        <w:t xml:space="preserve"> oprócz </w:t>
      </w:r>
      <w:r w:rsidR="00396048">
        <w:rPr>
          <w:rFonts w:ascii="Georgia" w:hAnsi="Georgia"/>
          <w:lang w:val="pl-PL"/>
        </w:rPr>
        <w:t xml:space="preserve">stałego podawania </w:t>
      </w:r>
      <w:r w:rsidRPr="003A428E">
        <w:rPr>
          <w:rFonts w:ascii="Georgia" w:hAnsi="Georgia"/>
          <w:lang w:val="pl-PL"/>
        </w:rPr>
        <w:t xml:space="preserve">informacji pozbawionych </w:t>
      </w:r>
      <w:r w:rsidR="00704198">
        <w:rPr>
          <w:rFonts w:ascii="Georgia" w:hAnsi="Georgia"/>
          <w:lang w:val="pl-PL"/>
        </w:rPr>
        <w:t>zrównoważenia</w:t>
      </w:r>
      <w:r w:rsidR="00396048">
        <w:rPr>
          <w:rFonts w:ascii="Georgia" w:hAnsi="Georgia"/>
          <w:lang w:val="pl-PL"/>
        </w:rPr>
        <w:t>,</w:t>
      </w:r>
      <w:r w:rsidR="00704198" w:rsidRPr="003A428E" w:rsidDel="00704198">
        <w:rPr>
          <w:rFonts w:ascii="Georgia" w:hAnsi="Georgia"/>
          <w:lang w:val="pl-PL"/>
        </w:rPr>
        <w:t xml:space="preserve"> </w:t>
      </w:r>
      <w:r w:rsidR="006575C4" w:rsidRPr="003A428E">
        <w:rPr>
          <w:rFonts w:ascii="Georgia" w:hAnsi="Georgia"/>
          <w:lang w:val="pl-PL"/>
        </w:rPr>
        <w:t xml:space="preserve">relacje były </w:t>
      </w:r>
      <w:r w:rsidR="00871156" w:rsidRPr="003A428E">
        <w:rPr>
          <w:rFonts w:ascii="Georgia" w:hAnsi="Georgia"/>
          <w:lang w:val="pl-PL"/>
        </w:rPr>
        <w:t xml:space="preserve">często </w:t>
      </w:r>
      <w:r w:rsidR="006575C4" w:rsidRPr="003A428E">
        <w:rPr>
          <w:rFonts w:ascii="Georgia" w:hAnsi="Georgia"/>
          <w:lang w:val="pl-PL"/>
        </w:rPr>
        <w:t>wypacza</w:t>
      </w:r>
      <w:r w:rsidRPr="003A428E">
        <w:rPr>
          <w:rFonts w:ascii="Georgia" w:hAnsi="Georgia"/>
          <w:lang w:val="pl-PL"/>
        </w:rPr>
        <w:t xml:space="preserve">ne </w:t>
      </w:r>
      <w:r w:rsidR="006575C4" w:rsidRPr="003A428E">
        <w:rPr>
          <w:rFonts w:ascii="Georgia" w:hAnsi="Georgia"/>
          <w:lang w:val="pl-PL"/>
        </w:rPr>
        <w:t>i</w:t>
      </w:r>
      <w:r w:rsidR="00871156">
        <w:rPr>
          <w:rFonts w:ascii="Georgia" w:hAnsi="Georgia"/>
          <w:lang w:val="pl-PL"/>
        </w:rPr>
        <w:t xml:space="preserve"> przekręcane przez selektywny do</w:t>
      </w:r>
      <w:r w:rsidR="006575C4" w:rsidRPr="003A428E">
        <w:rPr>
          <w:rFonts w:ascii="Georgia" w:hAnsi="Georgia"/>
          <w:lang w:val="pl-PL"/>
        </w:rPr>
        <w:t>bór</w:t>
      </w:r>
      <w:r w:rsidRPr="003A428E">
        <w:rPr>
          <w:rFonts w:ascii="Georgia" w:hAnsi="Georgia"/>
          <w:lang w:val="pl-PL"/>
        </w:rPr>
        <w:t xml:space="preserve"> źródeł i faktów. Praktyka ta polegała także </w:t>
      </w:r>
      <w:r w:rsidR="00871156">
        <w:rPr>
          <w:rFonts w:ascii="Georgia" w:hAnsi="Georgia"/>
          <w:lang w:val="pl-PL"/>
        </w:rPr>
        <w:br/>
      </w:r>
      <w:r w:rsidRPr="003A428E">
        <w:rPr>
          <w:rFonts w:ascii="Georgia" w:hAnsi="Georgia"/>
          <w:lang w:val="pl-PL"/>
        </w:rPr>
        <w:t xml:space="preserve">na </w:t>
      </w:r>
      <w:r w:rsidR="00396048">
        <w:rPr>
          <w:rFonts w:ascii="Georgia" w:hAnsi="Georgia"/>
          <w:lang w:val="pl-PL"/>
        </w:rPr>
        <w:t xml:space="preserve">wprowadzaniu </w:t>
      </w:r>
      <w:r w:rsidRPr="003A428E">
        <w:rPr>
          <w:rFonts w:ascii="Georgia" w:hAnsi="Georgia"/>
          <w:lang w:val="pl-PL"/>
        </w:rPr>
        <w:t>subiektywnych i stronniczych ocen przez dziennikarzy, co praktycznie uniemożliwiało widz</w:t>
      </w:r>
      <w:r w:rsidR="00287BBA" w:rsidRPr="003A428E">
        <w:rPr>
          <w:rFonts w:ascii="Georgia" w:hAnsi="Georgia"/>
          <w:lang w:val="pl-PL"/>
        </w:rPr>
        <w:t>om rozróżnienie między faktami a</w:t>
      </w:r>
      <w:r w:rsidRPr="003A428E">
        <w:rPr>
          <w:rFonts w:ascii="Georgia" w:hAnsi="Georgia"/>
          <w:lang w:val="pl-PL"/>
        </w:rPr>
        <w:t xml:space="preserve"> komentarzami.</w:t>
      </w:r>
    </w:p>
    <w:p w14:paraId="490A3E73" w14:textId="77777777" w:rsidR="007363AF" w:rsidRPr="003A428E" w:rsidRDefault="007363AF" w:rsidP="005079BB">
      <w:pPr>
        <w:ind w:left="-567"/>
        <w:jc w:val="both"/>
        <w:rPr>
          <w:rFonts w:ascii="Georgia" w:hAnsi="Georgia"/>
          <w:i/>
          <w:lang w:val="pl-PL"/>
        </w:rPr>
      </w:pPr>
    </w:p>
    <w:p w14:paraId="290A9FF7" w14:textId="1ACD81B2" w:rsidR="007363AF" w:rsidRPr="003A428E" w:rsidRDefault="00C45F3A" w:rsidP="005134A0">
      <w:pPr>
        <w:jc w:val="both"/>
        <w:rPr>
          <w:rFonts w:ascii="Georgia" w:hAnsi="Georgia"/>
          <w:b/>
          <w:i/>
          <w:lang w:val="pl-PL"/>
        </w:rPr>
      </w:pPr>
      <w:r w:rsidRPr="003A428E">
        <w:rPr>
          <w:rFonts w:ascii="Georgia" w:hAnsi="Georgia"/>
          <w:b/>
          <w:i/>
          <w:lang w:val="pl-PL"/>
        </w:rPr>
        <w:t>Brak obiektywizmu</w:t>
      </w:r>
    </w:p>
    <w:p w14:paraId="17A78692" w14:textId="77777777" w:rsidR="007363AF" w:rsidRPr="003A428E" w:rsidRDefault="007363AF" w:rsidP="005079BB">
      <w:pPr>
        <w:ind w:left="-567"/>
        <w:jc w:val="both"/>
        <w:rPr>
          <w:rFonts w:ascii="Georgia" w:hAnsi="Georgia"/>
          <w:i/>
          <w:lang w:val="pl-PL"/>
        </w:rPr>
      </w:pPr>
    </w:p>
    <w:p w14:paraId="10E25F97" w14:textId="524B2847" w:rsidR="007363AF" w:rsidRPr="003A428E" w:rsidRDefault="00EA2F64" w:rsidP="00AD175E">
      <w:pPr>
        <w:numPr>
          <w:ilvl w:val="0"/>
          <w:numId w:val="12"/>
        </w:numPr>
        <w:ind w:left="-567" w:firstLine="0"/>
        <w:jc w:val="both"/>
        <w:rPr>
          <w:rFonts w:ascii="Georgia" w:hAnsi="Georgia"/>
          <w:lang w:val="pl-PL"/>
        </w:rPr>
      </w:pPr>
      <w:r w:rsidRPr="003A428E">
        <w:rPr>
          <w:rFonts w:ascii="Georgia" w:hAnsi="Georgia"/>
          <w:lang w:val="pl-PL"/>
        </w:rPr>
        <w:t xml:space="preserve">Pomimo </w:t>
      </w:r>
      <w:r w:rsidR="00697902">
        <w:rPr>
          <w:rFonts w:ascii="Georgia" w:hAnsi="Georgia"/>
          <w:lang w:val="pl-PL"/>
        </w:rPr>
        <w:t xml:space="preserve">przedstawienia informacji z </w:t>
      </w:r>
      <w:r w:rsidRPr="003A428E">
        <w:rPr>
          <w:rFonts w:ascii="Georgia" w:hAnsi="Georgia"/>
          <w:lang w:val="pl-PL"/>
        </w:rPr>
        <w:t>12 źródeł</w:t>
      </w:r>
      <w:r w:rsidR="00871156">
        <w:rPr>
          <w:rFonts w:ascii="Georgia" w:hAnsi="Georgia"/>
          <w:lang w:val="pl-PL"/>
        </w:rPr>
        <w:t>,</w:t>
      </w:r>
      <w:r w:rsidRPr="003A428E">
        <w:rPr>
          <w:rFonts w:ascii="Georgia" w:hAnsi="Georgia"/>
          <w:lang w:val="pl-PL"/>
        </w:rPr>
        <w:t xml:space="preserve"> nie zaprezentowano opinii strony ukraińskiej. </w:t>
      </w:r>
      <w:r w:rsidR="007363AF" w:rsidRPr="003A428E">
        <w:rPr>
          <w:rFonts w:ascii="Georgia" w:hAnsi="Georgia"/>
          <w:lang w:val="pl-PL"/>
        </w:rPr>
        <w:t>[</w:t>
      </w:r>
      <w:r w:rsidRPr="003A428E">
        <w:rPr>
          <w:rFonts w:ascii="Georgia" w:hAnsi="Georgia"/>
          <w:lang w:val="pl-PL"/>
        </w:rPr>
        <w:t>1 marca</w:t>
      </w:r>
      <w:r w:rsidR="007363AF" w:rsidRPr="003A428E">
        <w:rPr>
          <w:rFonts w:ascii="Georgia" w:hAnsi="Georgia"/>
          <w:lang w:val="pl-PL"/>
        </w:rPr>
        <w:t>]</w:t>
      </w:r>
    </w:p>
    <w:p w14:paraId="5779E172" w14:textId="77777777" w:rsidR="007363AF" w:rsidRPr="003A428E" w:rsidRDefault="007363AF" w:rsidP="005079BB">
      <w:pPr>
        <w:ind w:left="-567"/>
        <w:jc w:val="both"/>
        <w:rPr>
          <w:rFonts w:ascii="Georgia" w:hAnsi="Georgia"/>
          <w:lang w:val="pl-PL"/>
        </w:rPr>
      </w:pPr>
    </w:p>
    <w:p w14:paraId="79CAB817" w14:textId="091AB2AC" w:rsidR="007363AF" w:rsidRPr="006D3C37" w:rsidRDefault="00AE345F" w:rsidP="006D3C37">
      <w:pPr>
        <w:numPr>
          <w:ilvl w:val="0"/>
          <w:numId w:val="12"/>
        </w:numPr>
        <w:ind w:left="-567" w:firstLine="0"/>
        <w:jc w:val="both"/>
        <w:rPr>
          <w:rFonts w:ascii="Georgia" w:hAnsi="Georgia"/>
          <w:lang w:val="pl-PL"/>
        </w:rPr>
      </w:pPr>
      <w:r w:rsidRPr="003A428E">
        <w:rPr>
          <w:rFonts w:ascii="Georgia" w:hAnsi="Georgia"/>
          <w:lang w:val="pl-PL"/>
        </w:rPr>
        <w:t xml:space="preserve">W relacji ze spotkania Rady Bezpieczeństwa ONZ znalazła się wypowiedź </w:t>
      </w:r>
      <w:r w:rsidR="006D3C37">
        <w:rPr>
          <w:rFonts w:ascii="Georgia" w:hAnsi="Georgia"/>
          <w:lang w:val="pl-PL"/>
        </w:rPr>
        <w:t>m</w:t>
      </w:r>
      <w:r w:rsidRPr="006D3C37">
        <w:rPr>
          <w:rFonts w:ascii="Georgia" w:hAnsi="Georgia"/>
          <w:lang w:val="pl-PL"/>
        </w:rPr>
        <w:t xml:space="preserve">inistra </w:t>
      </w:r>
      <w:r w:rsidR="006D3C37">
        <w:rPr>
          <w:rFonts w:ascii="Georgia" w:hAnsi="Georgia"/>
          <w:lang w:val="pl-PL"/>
        </w:rPr>
        <w:t>s</w:t>
      </w:r>
      <w:r w:rsidRPr="006D3C37">
        <w:rPr>
          <w:rFonts w:ascii="Georgia" w:hAnsi="Georgia"/>
          <w:lang w:val="pl-PL"/>
        </w:rPr>
        <w:t xml:space="preserve">praw </w:t>
      </w:r>
      <w:r w:rsidR="006D3C37">
        <w:rPr>
          <w:rFonts w:ascii="Georgia" w:hAnsi="Georgia"/>
          <w:lang w:val="pl-PL"/>
        </w:rPr>
        <w:t>z</w:t>
      </w:r>
      <w:r w:rsidRPr="006D3C37">
        <w:rPr>
          <w:rFonts w:ascii="Georgia" w:hAnsi="Georgia"/>
          <w:lang w:val="pl-PL"/>
        </w:rPr>
        <w:t>agranicznych</w:t>
      </w:r>
      <w:r w:rsidR="00E55AD5">
        <w:rPr>
          <w:rFonts w:ascii="Georgia" w:hAnsi="Georgia"/>
          <w:lang w:val="pl-PL"/>
        </w:rPr>
        <w:t>,</w:t>
      </w:r>
      <w:r w:rsidRPr="006D3C37">
        <w:rPr>
          <w:rFonts w:ascii="Georgia" w:hAnsi="Georgia"/>
          <w:lang w:val="pl-PL"/>
        </w:rPr>
        <w:t xml:space="preserve"> </w:t>
      </w:r>
      <w:r w:rsidR="00A05DC4">
        <w:rPr>
          <w:rFonts w:ascii="Georgia" w:hAnsi="Georgia"/>
          <w:lang w:val="pl-PL"/>
        </w:rPr>
        <w:t>Siergieja</w:t>
      </w:r>
      <w:r w:rsidR="00A05DC4" w:rsidRPr="006D3C37">
        <w:rPr>
          <w:rFonts w:ascii="Georgia" w:hAnsi="Georgia"/>
          <w:lang w:val="pl-PL"/>
        </w:rPr>
        <w:t xml:space="preserve"> </w:t>
      </w:r>
      <w:r w:rsidR="00396048">
        <w:rPr>
          <w:rFonts w:ascii="Georgia" w:hAnsi="Georgia"/>
          <w:lang w:val="pl-PL"/>
        </w:rPr>
        <w:t>Ławrowa</w:t>
      </w:r>
      <w:r w:rsidRPr="006D3C37">
        <w:rPr>
          <w:rFonts w:ascii="Georgia" w:hAnsi="Georgia"/>
          <w:lang w:val="pl-PL"/>
        </w:rPr>
        <w:t xml:space="preserve">. </w:t>
      </w:r>
      <w:r w:rsidR="00396048">
        <w:rPr>
          <w:rFonts w:ascii="Georgia" w:hAnsi="Georgia"/>
          <w:lang w:val="pl-PL"/>
        </w:rPr>
        <w:t>D</w:t>
      </w:r>
      <w:r w:rsidRPr="006D3C37">
        <w:rPr>
          <w:rFonts w:ascii="Georgia" w:hAnsi="Georgia"/>
          <w:lang w:val="pl-PL"/>
        </w:rPr>
        <w:t xml:space="preserve">ziennikarz </w:t>
      </w:r>
      <w:r w:rsidR="00396048">
        <w:rPr>
          <w:rFonts w:ascii="Georgia" w:hAnsi="Georgia"/>
          <w:lang w:val="pl-PL"/>
        </w:rPr>
        <w:t xml:space="preserve">podał wiele </w:t>
      </w:r>
      <w:r w:rsidRPr="005B7347">
        <w:rPr>
          <w:rFonts w:ascii="Georgia" w:hAnsi="Georgia"/>
          <w:lang w:val="pl-PL"/>
        </w:rPr>
        <w:t xml:space="preserve">subiektywnych uwag i wniosków odnoszących się do stanowiska </w:t>
      </w:r>
      <w:r w:rsidR="00287BBA" w:rsidRPr="00DA0E92">
        <w:rPr>
          <w:rFonts w:ascii="Georgia" w:hAnsi="Georgia"/>
          <w:lang w:val="pl-PL"/>
        </w:rPr>
        <w:t>strony ukraińskiej</w:t>
      </w:r>
      <w:r w:rsidRPr="00317C4C">
        <w:rPr>
          <w:rFonts w:ascii="Georgia" w:hAnsi="Georgia"/>
          <w:lang w:val="pl-PL"/>
        </w:rPr>
        <w:t xml:space="preserve">, </w:t>
      </w:r>
      <w:r w:rsidR="00396048">
        <w:rPr>
          <w:rFonts w:ascii="Georgia" w:hAnsi="Georgia"/>
          <w:lang w:val="pl-PL"/>
        </w:rPr>
        <w:t xml:space="preserve">ale </w:t>
      </w:r>
      <w:r w:rsidRPr="00317C4C">
        <w:rPr>
          <w:rFonts w:ascii="Georgia" w:hAnsi="Georgia"/>
          <w:lang w:val="pl-PL"/>
        </w:rPr>
        <w:t xml:space="preserve">nie zaprezentowano żadnych wypowiedzi przedstawicieli </w:t>
      </w:r>
      <w:r w:rsidR="006575C4" w:rsidRPr="006D3C37">
        <w:rPr>
          <w:rFonts w:ascii="Georgia" w:hAnsi="Georgia"/>
          <w:lang w:val="pl-PL"/>
        </w:rPr>
        <w:t>tego kraju</w:t>
      </w:r>
      <w:r w:rsidR="007363AF" w:rsidRPr="006D3C37">
        <w:rPr>
          <w:rFonts w:ascii="Georgia" w:hAnsi="Georgia"/>
          <w:lang w:val="pl-PL"/>
        </w:rPr>
        <w:t xml:space="preserve">. [2 </w:t>
      </w:r>
      <w:r w:rsidRPr="006D3C37">
        <w:rPr>
          <w:rFonts w:ascii="Georgia" w:hAnsi="Georgia"/>
          <w:lang w:val="pl-PL"/>
        </w:rPr>
        <w:t>marca]</w:t>
      </w:r>
    </w:p>
    <w:p w14:paraId="710536D9" w14:textId="77777777" w:rsidR="007363AF" w:rsidRPr="003A428E" w:rsidRDefault="007363AF" w:rsidP="005079BB">
      <w:pPr>
        <w:ind w:left="-567"/>
        <w:jc w:val="both"/>
        <w:rPr>
          <w:rFonts w:ascii="Georgia" w:hAnsi="Georgia"/>
          <w:lang w:val="pl-PL"/>
        </w:rPr>
      </w:pPr>
    </w:p>
    <w:p w14:paraId="42C6108E" w14:textId="67CBF3EF" w:rsidR="00AE345F" w:rsidRPr="003A428E" w:rsidRDefault="00AE345F" w:rsidP="005079BB">
      <w:pPr>
        <w:numPr>
          <w:ilvl w:val="0"/>
          <w:numId w:val="12"/>
        </w:numPr>
        <w:ind w:left="-567" w:firstLine="0"/>
        <w:jc w:val="both"/>
        <w:rPr>
          <w:rFonts w:ascii="Georgia" w:hAnsi="Georgia"/>
          <w:lang w:val="pl-PL"/>
        </w:rPr>
      </w:pPr>
      <w:r w:rsidRPr="003A428E">
        <w:rPr>
          <w:rFonts w:ascii="Georgia" w:hAnsi="Georgia"/>
          <w:lang w:val="pl-PL"/>
        </w:rPr>
        <w:t>Petro Sym</w:t>
      </w:r>
      <w:r w:rsidR="006D3C37">
        <w:rPr>
          <w:rFonts w:ascii="Georgia" w:hAnsi="Georgia"/>
          <w:lang w:val="pl-PL"/>
        </w:rPr>
        <w:t>o</w:t>
      </w:r>
      <w:r w:rsidRPr="003A428E">
        <w:rPr>
          <w:rFonts w:ascii="Georgia" w:hAnsi="Georgia"/>
          <w:lang w:val="pl-PL"/>
        </w:rPr>
        <w:t xml:space="preserve">nenko </w:t>
      </w:r>
      <w:r w:rsidR="006D3C37">
        <w:rPr>
          <w:rFonts w:ascii="Georgia" w:hAnsi="Georgia"/>
          <w:lang w:val="pl-PL"/>
        </w:rPr>
        <w:t>s</w:t>
      </w:r>
      <w:r w:rsidRPr="003A428E">
        <w:rPr>
          <w:rFonts w:ascii="Georgia" w:hAnsi="Georgia"/>
          <w:lang w:val="pl-PL"/>
        </w:rPr>
        <w:t>koment</w:t>
      </w:r>
      <w:r w:rsidR="006D3C37">
        <w:rPr>
          <w:rFonts w:ascii="Georgia" w:hAnsi="Georgia"/>
          <w:lang w:val="pl-PL"/>
        </w:rPr>
        <w:t>ował</w:t>
      </w:r>
      <w:r w:rsidRPr="003A428E">
        <w:rPr>
          <w:rFonts w:ascii="Georgia" w:hAnsi="Georgia"/>
          <w:lang w:val="pl-PL"/>
        </w:rPr>
        <w:t xml:space="preserve"> aktualn</w:t>
      </w:r>
      <w:r w:rsidR="006D3C37">
        <w:rPr>
          <w:rFonts w:ascii="Georgia" w:hAnsi="Georgia"/>
          <w:lang w:val="pl-PL"/>
        </w:rPr>
        <w:t>ą</w:t>
      </w:r>
      <w:r w:rsidRPr="003A428E">
        <w:rPr>
          <w:rFonts w:ascii="Georgia" w:hAnsi="Georgia"/>
          <w:lang w:val="pl-PL"/>
        </w:rPr>
        <w:t xml:space="preserve"> sytuacj</w:t>
      </w:r>
      <w:r w:rsidR="006D3C37">
        <w:rPr>
          <w:rFonts w:ascii="Georgia" w:hAnsi="Georgia"/>
          <w:lang w:val="pl-PL"/>
        </w:rPr>
        <w:t>ę</w:t>
      </w:r>
      <w:r w:rsidRPr="003A428E">
        <w:rPr>
          <w:rFonts w:ascii="Georgia" w:hAnsi="Georgia"/>
          <w:lang w:val="pl-PL"/>
        </w:rPr>
        <w:t xml:space="preserve"> w Izbie Wyższej Parlamentu Ukrainy, mimo że nie był już deputowanym. Informacja zawierała jednostronne uwagi i </w:t>
      </w:r>
      <w:r w:rsidR="008B2358" w:rsidRPr="003A428E">
        <w:rPr>
          <w:rFonts w:ascii="Georgia" w:hAnsi="Georgia"/>
          <w:lang w:val="pl-PL"/>
        </w:rPr>
        <w:t>sformułowania</w:t>
      </w:r>
      <w:r w:rsidRPr="003A428E">
        <w:rPr>
          <w:rFonts w:ascii="Georgia" w:hAnsi="Georgia"/>
          <w:lang w:val="pl-PL"/>
        </w:rPr>
        <w:t xml:space="preserve"> takie jak „dyktatura oligarchy”, „władza należy do nacjonalistów i faszystów”, „tutaj nawet parlament nie jest miejscem do prowadzenia rozmów”. </w:t>
      </w:r>
      <w:r w:rsidR="004A457E">
        <w:rPr>
          <w:rFonts w:ascii="Georgia" w:hAnsi="Georgia"/>
          <w:lang w:val="pl-PL"/>
        </w:rPr>
        <w:t>D</w:t>
      </w:r>
      <w:r w:rsidR="004A457E" w:rsidRPr="003A428E">
        <w:rPr>
          <w:rFonts w:ascii="Georgia" w:hAnsi="Georgia"/>
          <w:lang w:val="pl-PL"/>
        </w:rPr>
        <w:t xml:space="preserve">o zilustrowania rozmowy </w:t>
      </w:r>
      <w:r w:rsidRPr="003A428E">
        <w:rPr>
          <w:rFonts w:ascii="Georgia" w:hAnsi="Georgia"/>
          <w:lang w:val="pl-PL"/>
        </w:rPr>
        <w:t xml:space="preserve">dziennikarz posłużył się </w:t>
      </w:r>
      <w:r w:rsidR="00287BBA" w:rsidRPr="003A428E">
        <w:rPr>
          <w:rFonts w:ascii="Georgia" w:hAnsi="Georgia"/>
          <w:lang w:val="pl-PL"/>
        </w:rPr>
        <w:t xml:space="preserve">obrazami żebraków </w:t>
      </w:r>
      <w:r w:rsidR="004A457E">
        <w:rPr>
          <w:rFonts w:ascii="Georgia" w:hAnsi="Georgia"/>
          <w:lang w:val="pl-PL"/>
        </w:rPr>
        <w:t xml:space="preserve">i </w:t>
      </w:r>
      <w:r w:rsidR="00287BBA" w:rsidRPr="003A428E">
        <w:rPr>
          <w:rFonts w:ascii="Georgia" w:hAnsi="Georgia"/>
          <w:lang w:val="pl-PL"/>
        </w:rPr>
        <w:t xml:space="preserve">komentarzem </w:t>
      </w:r>
      <w:r w:rsidRPr="003A428E">
        <w:rPr>
          <w:rFonts w:ascii="Georgia" w:hAnsi="Georgia"/>
          <w:lang w:val="pl-PL"/>
        </w:rPr>
        <w:t xml:space="preserve">o </w:t>
      </w:r>
      <w:r w:rsidR="00E501FB" w:rsidRPr="003A428E">
        <w:rPr>
          <w:rFonts w:ascii="Georgia" w:hAnsi="Georgia"/>
          <w:lang w:val="pl-PL"/>
        </w:rPr>
        <w:t>tragicznym</w:t>
      </w:r>
      <w:r w:rsidRPr="003A428E">
        <w:rPr>
          <w:rFonts w:ascii="Georgia" w:hAnsi="Georgia"/>
          <w:lang w:val="pl-PL"/>
        </w:rPr>
        <w:t xml:space="preserve"> stanie gospodarki ukraińskiej</w:t>
      </w:r>
      <w:r w:rsidR="004A457E">
        <w:rPr>
          <w:rFonts w:ascii="Georgia" w:hAnsi="Georgia"/>
          <w:lang w:val="pl-PL"/>
        </w:rPr>
        <w:t xml:space="preserve"> </w:t>
      </w:r>
      <w:r w:rsidR="00780913">
        <w:rPr>
          <w:rFonts w:ascii="Georgia" w:hAnsi="Georgia"/>
          <w:lang w:val="pl-PL"/>
        </w:rPr>
        <w:br/>
      </w:r>
      <w:r w:rsidR="004A457E" w:rsidRPr="00996519">
        <w:rPr>
          <w:rFonts w:ascii="Georgia" w:hAnsi="Georgia"/>
          <w:lang w:val="pl-PL"/>
        </w:rPr>
        <w:t>[2 marca]</w:t>
      </w:r>
      <w:r w:rsidRPr="003A428E">
        <w:rPr>
          <w:rFonts w:ascii="Georgia" w:hAnsi="Georgia"/>
          <w:lang w:val="pl-PL"/>
        </w:rPr>
        <w:t>.</w:t>
      </w:r>
    </w:p>
    <w:p w14:paraId="4375FB8A" w14:textId="77777777" w:rsidR="00AE345F" w:rsidRPr="003A428E" w:rsidRDefault="00AE345F" w:rsidP="00AE345F">
      <w:pPr>
        <w:pStyle w:val="Akapitzlist"/>
        <w:rPr>
          <w:rFonts w:ascii="Georgia" w:hAnsi="Georgia"/>
          <w:lang w:val="pl-PL"/>
        </w:rPr>
      </w:pPr>
    </w:p>
    <w:p w14:paraId="7200E302" w14:textId="60452BE7" w:rsidR="007363AF" w:rsidRPr="003A428E" w:rsidRDefault="00AE345F" w:rsidP="00AD175E">
      <w:pPr>
        <w:numPr>
          <w:ilvl w:val="0"/>
          <w:numId w:val="12"/>
        </w:numPr>
        <w:ind w:left="-567" w:firstLine="0"/>
        <w:jc w:val="both"/>
        <w:rPr>
          <w:rFonts w:ascii="Georgia" w:hAnsi="Georgia"/>
          <w:lang w:val="pl-PL"/>
        </w:rPr>
      </w:pPr>
      <w:r w:rsidRPr="003A428E">
        <w:rPr>
          <w:rFonts w:ascii="Georgia" w:hAnsi="Georgia"/>
          <w:lang w:val="pl-PL"/>
        </w:rPr>
        <w:t xml:space="preserve">Dziennikarz </w:t>
      </w:r>
      <w:r w:rsidR="00E501FB" w:rsidRPr="003A428E">
        <w:rPr>
          <w:rFonts w:ascii="Georgia" w:hAnsi="Georgia"/>
          <w:lang w:val="pl-PL"/>
        </w:rPr>
        <w:t>pokazał</w:t>
      </w:r>
      <w:r w:rsidRPr="003A428E">
        <w:rPr>
          <w:rFonts w:ascii="Georgia" w:hAnsi="Georgia"/>
          <w:lang w:val="pl-PL"/>
        </w:rPr>
        <w:t xml:space="preserve"> </w:t>
      </w:r>
      <w:r w:rsidR="00396048">
        <w:rPr>
          <w:rFonts w:ascii="Georgia" w:hAnsi="Georgia"/>
          <w:lang w:val="pl-PL"/>
        </w:rPr>
        <w:t xml:space="preserve">wyłącznie </w:t>
      </w:r>
      <w:r w:rsidR="00287BBA" w:rsidRPr="003A428E">
        <w:rPr>
          <w:rFonts w:ascii="Georgia" w:hAnsi="Georgia"/>
          <w:lang w:val="pl-PL"/>
        </w:rPr>
        <w:t>grupę</w:t>
      </w:r>
      <w:r w:rsidRPr="003A428E">
        <w:rPr>
          <w:rFonts w:ascii="Georgia" w:hAnsi="Georgia"/>
          <w:lang w:val="pl-PL"/>
        </w:rPr>
        <w:t xml:space="preserve"> ludności nastawioną prorosyjsko. </w:t>
      </w:r>
      <w:r w:rsidR="00A31807" w:rsidRPr="003A428E">
        <w:rPr>
          <w:rFonts w:ascii="Georgia" w:hAnsi="Georgia"/>
          <w:lang w:val="pl-PL"/>
        </w:rPr>
        <w:t xml:space="preserve">W informacji dotyczącej </w:t>
      </w:r>
      <w:r w:rsidR="004A457E">
        <w:rPr>
          <w:rFonts w:ascii="Georgia" w:hAnsi="Georgia"/>
          <w:lang w:val="pl-PL"/>
        </w:rPr>
        <w:t>p</w:t>
      </w:r>
      <w:r w:rsidR="00A31807" w:rsidRPr="003A428E">
        <w:rPr>
          <w:rFonts w:ascii="Georgia" w:hAnsi="Georgia"/>
          <w:lang w:val="pl-PL"/>
        </w:rPr>
        <w:t xml:space="preserve">rezydenta </w:t>
      </w:r>
      <w:r w:rsidR="00E55AD5">
        <w:rPr>
          <w:rFonts w:ascii="Georgia" w:hAnsi="Georgia"/>
          <w:lang w:val="pl-PL"/>
        </w:rPr>
        <w:t xml:space="preserve">Petro </w:t>
      </w:r>
      <w:r w:rsidR="00A31807" w:rsidRPr="003A428E">
        <w:rPr>
          <w:rFonts w:ascii="Georgia" w:hAnsi="Georgia"/>
          <w:lang w:val="pl-PL"/>
        </w:rPr>
        <w:t xml:space="preserve">Poroszenko </w:t>
      </w:r>
      <w:r w:rsidR="00396048">
        <w:rPr>
          <w:rFonts w:ascii="Georgia" w:hAnsi="Georgia"/>
          <w:lang w:val="pl-PL"/>
        </w:rPr>
        <w:t xml:space="preserve">przedstawiono </w:t>
      </w:r>
      <w:r w:rsidR="00A31807" w:rsidRPr="003A428E">
        <w:rPr>
          <w:rFonts w:ascii="Georgia" w:hAnsi="Georgia"/>
          <w:lang w:val="pl-PL"/>
        </w:rPr>
        <w:t>wyłącznie negatywn</w:t>
      </w:r>
      <w:r w:rsidR="00287BBA" w:rsidRPr="003A428E">
        <w:rPr>
          <w:rFonts w:ascii="Georgia" w:hAnsi="Georgia"/>
          <w:lang w:val="pl-PL"/>
        </w:rPr>
        <w:t>e</w:t>
      </w:r>
      <w:r w:rsidR="00A31807" w:rsidRPr="003A428E">
        <w:rPr>
          <w:rFonts w:ascii="Georgia" w:hAnsi="Georgia"/>
          <w:lang w:val="pl-PL"/>
        </w:rPr>
        <w:t xml:space="preserve"> poglądy o</w:t>
      </w:r>
      <w:r w:rsidR="00396048">
        <w:rPr>
          <w:rFonts w:ascii="Georgia" w:hAnsi="Georgia"/>
          <w:lang w:val="pl-PL"/>
        </w:rPr>
        <w:t xml:space="preserve"> nim</w:t>
      </w:r>
      <w:r w:rsidR="00A31807" w:rsidRPr="003A428E">
        <w:rPr>
          <w:rFonts w:ascii="Georgia" w:hAnsi="Georgia"/>
          <w:lang w:val="pl-PL"/>
        </w:rPr>
        <w:t>. Wielokrotnie użyto podburzającego języka i subiektywnych wniosków: „Pietia był zepsutym dzieckiem i miał wielki tyłek” [komentarz o dzieciństwie Poroszenki], „tutaj wszystko zniszczono</w:t>
      </w:r>
      <w:r w:rsidR="00786BDA" w:rsidRPr="003A428E">
        <w:rPr>
          <w:rFonts w:ascii="Georgia" w:hAnsi="Georgia"/>
          <w:lang w:val="pl-PL"/>
        </w:rPr>
        <w:t>”</w:t>
      </w:r>
      <w:r w:rsidR="00A31807" w:rsidRPr="003A428E">
        <w:rPr>
          <w:rFonts w:ascii="Georgia" w:hAnsi="Georgia"/>
          <w:lang w:val="pl-PL"/>
        </w:rPr>
        <w:t xml:space="preserve"> </w:t>
      </w:r>
      <w:r w:rsidR="00786BDA" w:rsidRPr="003A428E">
        <w:rPr>
          <w:rFonts w:ascii="Georgia" w:hAnsi="Georgia"/>
          <w:lang w:val="pl-PL"/>
        </w:rPr>
        <w:t>[uwaga o Ukrainie]</w:t>
      </w:r>
      <w:r w:rsidR="00A31807" w:rsidRPr="003A428E">
        <w:rPr>
          <w:rFonts w:ascii="Georgia" w:hAnsi="Georgia"/>
          <w:lang w:val="pl-PL"/>
        </w:rPr>
        <w:t>, „widzisz porz</w:t>
      </w:r>
      <w:r w:rsidR="00E501FB" w:rsidRPr="003A428E">
        <w:rPr>
          <w:rFonts w:ascii="Georgia" w:hAnsi="Georgia"/>
          <w:lang w:val="pl-PL"/>
        </w:rPr>
        <w:t>ucone wioski… ludzie wyjechali stąd</w:t>
      </w:r>
      <w:r w:rsidR="00A31807" w:rsidRPr="003A428E">
        <w:rPr>
          <w:rFonts w:ascii="Georgia" w:hAnsi="Georgia"/>
          <w:lang w:val="pl-PL"/>
        </w:rPr>
        <w:t xml:space="preserve"> po podpisaniu umowy z UE”, „Europa nie jest dla nas”, „Bez Rosji nie zrobimy kroku do przodu”, „tutaj panuje nostalgia za wspólną przeszłością</w:t>
      </w:r>
      <w:r w:rsidR="00396048">
        <w:rPr>
          <w:rFonts w:ascii="Georgia" w:hAnsi="Georgia"/>
          <w:lang w:val="pl-PL"/>
        </w:rPr>
        <w:t>,</w:t>
      </w:r>
      <w:r w:rsidR="00A31807" w:rsidRPr="003A428E">
        <w:rPr>
          <w:rFonts w:ascii="Georgia" w:hAnsi="Georgia"/>
          <w:lang w:val="pl-PL"/>
        </w:rPr>
        <w:t xml:space="preserve"> jak również nadzieja na wspólną przyszłość</w:t>
      </w:r>
      <w:r w:rsidR="00786BDA" w:rsidRPr="003A428E">
        <w:rPr>
          <w:rFonts w:ascii="Georgia" w:hAnsi="Georgia"/>
          <w:lang w:val="pl-PL"/>
        </w:rPr>
        <w:t>”</w:t>
      </w:r>
      <w:r w:rsidR="00A31807" w:rsidRPr="003A428E">
        <w:rPr>
          <w:rFonts w:ascii="Georgia" w:hAnsi="Georgia"/>
          <w:lang w:val="pl-PL"/>
        </w:rPr>
        <w:t xml:space="preserve"> [uwagi dotyczące Mołdawii] – </w:t>
      </w:r>
      <w:r w:rsidR="004A457E">
        <w:rPr>
          <w:rFonts w:ascii="Georgia" w:hAnsi="Georgia"/>
          <w:lang w:val="pl-PL"/>
        </w:rPr>
        <w:t xml:space="preserve">a </w:t>
      </w:r>
      <w:r w:rsidR="00A31807" w:rsidRPr="003A428E">
        <w:rPr>
          <w:rFonts w:ascii="Georgia" w:hAnsi="Georgia"/>
          <w:lang w:val="pl-PL"/>
        </w:rPr>
        <w:t>w tle pokazan</w:t>
      </w:r>
      <w:r w:rsidR="004A457E">
        <w:rPr>
          <w:rFonts w:ascii="Georgia" w:hAnsi="Georgia"/>
          <w:lang w:val="pl-PL"/>
        </w:rPr>
        <w:t>y</w:t>
      </w:r>
      <w:r w:rsidR="00A31807" w:rsidRPr="003A428E">
        <w:rPr>
          <w:rFonts w:ascii="Georgia" w:hAnsi="Georgia"/>
          <w:lang w:val="pl-PL"/>
        </w:rPr>
        <w:t xml:space="preserve"> pomnik Lenina</w:t>
      </w:r>
      <w:r w:rsidR="007363AF" w:rsidRPr="003A428E">
        <w:rPr>
          <w:rFonts w:ascii="Georgia" w:hAnsi="Georgia"/>
          <w:lang w:val="pl-PL"/>
        </w:rPr>
        <w:t xml:space="preserve">. [3 </w:t>
      </w:r>
      <w:r w:rsidR="00A31807" w:rsidRPr="003A428E">
        <w:rPr>
          <w:rFonts w:ascii="Georgia" w:hAnsi="Georgia"/>
          <w:lang w:val="pl-PL"/>
        </w:rPr>
        <w:t>marca</w:t>
      </w:r>
      <w:r w:rsidR="007363AF" w:rsidRPr="003A428E">
        <w:rPr>
          <w:rFonts w:ascii="Georgia" w:hAnsi="Georgia"/>
          <w:lang w:val="pl-PL"/>
        </w:rPr>
        <w:t>]</w:t>
      </w:r>
    </w:p>
    <w:p w14:paraId="2711BE29" w14:textId="77777777" w:rsidR="007363AF" w:rsidRPr="003A428E" w:rsidRDefault="007363AF" w:rsidP="005079BB">
      <w:pPr>
        <w:ind w:left="-567"/>
        <w:jc w:val="both"/>
        <w:rPr>
          <w:rFonts w:ascii="Georgia" w:hAnsi="Georgia"/>
          <w:lang w:val="pl-PL"/>
        </w:rPr>
      </w:pPr>
    </w:p>
    <w:p w14:paraId="6478E2D7" w14:textId="6F6925E2" w:rsidR="00A31807" w:rsidRPr="003A428E" w:rsidRDefault="00A31807" w:rsidP="005079BB">
      <w:pPr>
        <w:numPr>
          <w:ilvl w:val="0"/>
          <w:numId w:val="12"/>
        </w:numPr>
        <w:ind w:left="-567" w:firstLine="0"/>
        <w:jc w:val="both"/>
        <w:rPr>
          <w:rFonts w:ascii="Georgia" w:hAnsi="Georgia"/>
          <w:lang w:val="pl-PL"/>
        </w:rPr>
      </w:pPr>
      <w:r w:rsidRPr="003A428E">
        <w:rPr>
          <w:rFonts w:ascii="Georgia" w:hAnsi="Georgia"/>
          <w:lang w:val="pl-PL"/>
        </w:rPr>
        <w:t xml:space="preserve">Nie przedstawiono poglądów strony ukraińskiej, natomiast opinie drugiej strony (separatystów) </w:t>
      </w:r>
      <w:r w:rsidR="00786BDA" w:rsidRPr="003A428E">
        <w:rPr>
          <w:rFonts w:ascii="Georgia" w:hAnsi="Georgia"/>
          <w:lang w:val="pl-PL"/>
        </w:rPr>
        <w:t>prezentowało</w:t>
      </w:r>
      <w:r w:rsidRPr="003A428E">
        <w:rPr>
          <w:rFonts w:ascii="Georgia" w:hAnsi="Georgia"/>
          <w:lang w:val="pl-PL"/>
        </w:rPr>
        <w:t xml:space="preserve"> kilku rozmówców. W trakcie reportażu dziennikarz </w:t>
      </w:r>
      <w:r w:rsidR="00786BDA" w:rsidRPr="003A428E">
        <w:rPr>
          <w:rFonts w:ascii="Georgia" w:hAnsi="Georgia"/>
          <w:lang w:val="pl-PL"/>
        </w:rPr>
        <w:t>wyrażał</w:t>
      </w:r>
      <w:r w:rsidRPr="003A428E">
        <w:rPr>
          <w:rFonts w:ascii="Georgia" w:hAnsi="Georgia"/>
          <w:lang w:val="pl-PL"/>
        </w:rPr>
        <w:t xml:space="preserve"> subiektywne wnioski i używał niewłaściwego języka: „katastrofa humanitarna”, „(rosyjska) pomoc humanitarna to ostatnia nadzieja na przeżycie dla obywateli”, „zginęli za wolność” [o separatystach]. </w:t>
      </w:r>
      <w:r w:rsidR="00396048">
        <w:rPr>
          <w:rFonts w:ascii="Georgia" w:hAnsi="Georgia"/>
          <w:lang w:val="pl-PL"/>
        </w:rPr>
        <w:t>J</w:t>
      </w:r>
      <w:r w:rsidRPr="003A428E">
        <w:rPr>
          <w:rFonts w:ascii="Georgia" w:hAnsi="Georgia"/>
          <w:lang w:val="pl-PL"/>
        </w:rPr>
        <w:t>ako ilustrację pokazano szczęśliwe dzieci i mieszkańców witają</w:t>
      </w:r>
      <w:r w:rsidR="00396048">
        <w:rPr>
          <w:rFonts w:ascii="Georgia" w:hAnsi="Georgia"/>
          <w:lang w:val="pl-PL"/>
        </w:rPr>
        <w:t>cych rosyjską pomoc humanitarną</w:t>
      </w:r>
      <w:r w:rsidRPr="003A428E">
        <w:rPr>
          <w:rFonts w:ascii="Georgia" w:hAnsi="Georgia"/>
          <w:lang w:val="pl-PL"/>
        </w:rPr>
        <w:t>.</w:t>
      </w:r>
      <w:r w:rsidR="005E6670" w:rsidRPr="005E6670">
        <w:rPr>
          <w:rFonts w:ascii="Georgia" w:hAnsi="Georgia"/>
          <w:lang w:val="pl-PL"/>
        </w:rPr>
        <w:t xml:space="preserve"> </w:t>
      </w:r>
      <w:r w:rsidR="005E6670" w:rsidRPr="003A428E">
        <w:rPr>
          <w:rFonts w:ascii="Georgia" w:hAnsi="Georgia"/>
          <w:lang w:val="pl-PL"/>
        </w:rPr>
        <w:t>[3 marca]</w:t>
      </w:r>
    </w:p>
    <w:p w14:paraId="61A2F111" w14:textId="77777777" w:rsidR="00A31807" w:rsidRPr="003A428E" w:rsidRDefault="00A31807" w:rsidP="00A31807">
      <w:pPr>
        <w:pStyle w:val="Akapitzlist"/>
        <w:rPr>
          <w:rFonts w:ascii="Georgia" w:hAnsi="Georgia"/>
          <w:lang w:val="pl-PL"/>
        </w:rPr>
      </w:pPr>
    </w:p>
    <w:p w14:paraId="7E5AB390" w14:textId="68FD5F74" w:rsidR="007363AF" w:rsidRPr="003A428E" w:rsidRDefault="00A31807" w:rsidP="00AD175E">
      <w:pPr>
        <w:numPr>
          <w:ilvl w:val="0"/>
          <w:numId w:val="12"/>
        </w:numPr>
        <w:ind w:left="-567" w:firstLine="0"/>
        <w:jc w:val="both"/>
        <w:rPr>
          <w:rFonts w:ascii="Georgia" w:hAnsi="Georgia"/>
          <w:lang w:val="pl-PL"/>
        </w:rPr>
      </w:pPr>
      <w:r w:rsidRPr="003A428E">
        <w:rPr>
          <w:rFonts w:ascii="Georgia" w:hAnsi="Georgia"/>
          <w:lang w:val="pl-PL"/>
        </w:rPr>
        <w:t xml:space="preserve">Nie </w:t>
      </w:r>
      <w:r w:rsidR="00E501FB" w:rsidRPr="003A428E">
        <w:rPr>
          <w:rFonts w:ascii="Georgia" w:hAnsi="Georgia"/>
          <w:lang w:val="pl-PL"/>
        </w:rPr>
        <w:t>dano szansy</w:t>
      </w:r>
      <w:r w:rsidRPr="003A428E">
        <w:rPr>
          <w:rFonts w:ascii="Georgia" w:hAnsi="Georgia"/>
          <w:lang w:val="pl-PL"/>
        </w:rPr>
        <w:t xml:space="preserve"> wypowiedzenia się stronie ukraińskiej. Dziennikarz użył nieopisanego materiału </w:t>
      </w:r>
      <w:r w:rsidR="00E501FB" w:rsidRPr="003A428E">
        <w:rPr>
          <w:rFonts w:ascii="Georgia" w:hAnsi="Georgia"/>
          <w:lang w:val="pl-PL"/>
        </w:rPr>
        <w:t>filmowego</w:t>
      </w:r>
      <w:r w:rsidRPr="003A428E">
        <w:rPr>
          <w:rFonts w:ascii="Georgia" w:hAnsi="Georgia"/>
          <w:lang w:val="pl-PL"/>
        </w:rPr>
        <w:t xml:space="preserve"> z oznaczeniem</w:t>
      </w:r>
      <w:r w:rsidR="005E6670">
        <w:rPr>
          <w:rFonts w:ascii="Georgia" w:hAnsi="Georgia"/>
          <w:lang w:val="pl-PL"/>
        </w:rPr>
        <w:t>,</w:t>
      </w:r>
      <w:r w:rsidRPr="003A428E">
        <w:rPr>
          <w:rFonts w:ascii="Georgia" w:hAnsi="Georgia"/>
          <w:lang w:val="pl-PL"/>
        </w:rPr>
        <w:t xml:space="preserve"> </w:t>
      </w:r>
      <w:r w:rsidR="005E6670">
        <w:rPr>
          <w:rFonts w:ascii="Georgia" w:hAnsi="Georgia"/>
          <w:lang w:val="pl-PL"/>
        </w:rPr>
        <w:t xml:space="preserve">że to </w:t>
      </w:r>
      <w:r w:rsidRPr="003A428E">
        <w:rPr>
          <w:rFonts w:ascii="Georgia" w:hAnsi="Georgia"/>
          <w:lang w:val="pl-PL"/>
        </w:rPr>
        <w:t>„m</w:t>
      </w:r>
      <w:r w:rsidR="00396048">
        <w:rPr>
          <w:rFonts w:ascii="Georgia" w:hAnsi="Georgia"/>
          <w:lang w:val="pl-PL"/>
        </w:rPr>
        <w:t>ateriały operacyjne”, jednak bez ujawnienia</w:t>
      </w:r>
      <w:r w:rsidR="00786BDA" w:rsidRPr="003A428E">
        <w:rPr>
          <w:rFonts w:ascii="Georgia" w:hAnsi="Georgia"/>
          <w:lang w:val="pl-PL"/>
        </w:rPr>
        <w:t xml:space="preserve"> jego</w:t>
      </w:r>
      <w:r w:rsidR="00396048">
        <w:rPr>
          <w:rFonts w:ascii="Georgia" w:hAnsi="Georgia"/>
          <w:lang w:val="pl-PL"/>
        </w:rPr>
        <w:t xml:space="preserve"> źródła</w:t>
      </w:r>
      <w:r w:rsidRPr="003A428E">
        <w:rPr>
          <w:rFonts w:ascii="Georgia" w:hAnsi="Georgia"/>
          <w:lang w:val="pl-PL"/>
        </w:rPr>
        <w:t xml:space="preserve">. Widz nie mógł zobaczyć szczegółów obrazu, </w:t>
      </w:r>
      <w:r w:rsidR="00E501FB" w:rsidRPr="003A428E">
        <w:rPr>
          <w:rFonts w:ascii="Georgia" w:hAnsi="Georgia"/>
          <w:lang w:val="pl-PL"/>
        </w:rPr>
        <w:t>chociaż</w:t>
      </w:r>
      <w:r w:rsidRPr="003A428E">
        <w:rPr>
          <w:rFonts w:ascii="Georgia" w:hAnsi="Georgia"/>
          <w:lang w:val="pl-PL"/>
        </w:rPr>
        <w:t xml:space="preserve"> dziennikarz stwierdził, że materiał prezentował armię ukraińska. Dodatkowo </w:t>
      </w:r>
      <w:r w:rsidR="00E501FB" w:rsidRPr="003A428E">
        <w:rPr>
          <w:rFonts w:ascii="Georgia" w:hAnsi="Georgia"/>
          <w:lang w:val="pl-PL"/>
        </w:rPr>
        <w:t>reporter</w:t>
      </w:r>
      <w:r w:rsidRPr="003A428E">
        <w:rPr>
          <w:rFonts w:ascii="Georgia" w:hAnsi="Georgia"/>
          <w:lang w:val="pl-PL"/>
        </w:rPr>
        <w:t xml:space="preserve"> zawarł w materiale kilka subiektywnych wniosków i założeń: „kolejna prowokacja kijowskich urzędników”, „jak gdyby otrzymywali instrukcje”, „wydaje mi się…”</w:t>
      </w:r>
      <w:r w:rsidR="007363AF" w:rsidRPr="003A428E">
        <w:rPr>
          <w:rFonts w:ascii="Georgia" w:hAnsi="Georgia"/>
          <w:i/>
          <w:lang w:val="pl-PL"/>
        </w:rPr>
        <w:t>.</w:t>
      </w:r>
      <w:r w:rsidR="007363AF" w:rsidRPr="003A428E">
        <w:rPr>
          <w:rFonts w:ascii="Georgia" w:hAnsi="Georgia"/>
          <w:lang w:val="pl-PL"/>
        </w:rPr>
        <w:t xml:space="preserve"> [5 </w:t>
      </w:r>
      <w:r w:rsidRPr="003A428E">
        <w:rPr>
          <w:rFonts w:ascii="Georgia" w:hAnsi="Georgia"/>
          <w:lang w:val="pl-PL"/>
        </w:rPr>
        <w:t>marca</w:t>
      </w:r>
      <w:r w:rsidR="007363AF" w:rsidRPr="003A428E">
        <w:rPr>
          <w:rFonts w:ascii="Georgia" w:hAnsi="Georgia"/>
          <w:lang w:val="pl-PL"/>
        </w:rPr>
        <w:t>]</w:t>
      </w:r>
    </w:p>
    <w:p w14:paraId="78A79EBC" w14:textId="77777777" w:rsidR="007363AF" w:rsidRPr="003A428E" w:rsidRDefault="007363AF" w:rsidP="005079BB">
      <w:pPr>
        <w:ind w:left="-567"/>
        <w:jc w:val="both"/>
        <w:rPr>
          <w:rFonts w:ascii="Georgia" w:hAnsi="Georgia"/>
          <w:lang w:val="pl-PL"/>
        </w:rPr>
      </w:pPr>
    </w:p>
    <w:p w14:paraId="51818337" w14:textId="18B07404" w:rsidR="007363AF" w:rsidRPr="003A428E" w:rsidRDefault="00A31807" w:rsidP="00AD175E">
      <w:pPr>
        <w:numPr>
          <w:ilvl w:val="0"/>
          <w:numId w:val="12"/>
        </w:numPr>
        <w:ind w:left="-567" w:firstLine="0"/>
        <w:jc w:val="both"/>
        <w:rPr>
          <w:rFonts w:ascii="Georgia" w:hAnsi="Georgia"/>
          <w:lang w:val="pl-PL"/>
        </w:rPr>
      </w:pPr>
      <w:r w:rsidRPr="003A428E">
        <w:rPr>
          <w:rFonts w:ascii="Georgia" w:hAnsi="Georgia"/>
          <w:lang w:val="pl-PL"/>
        </w:rPr>
        <w:t xml:space="preserve">Wiadomość o rozmowach pokojowych „normandzkiej czwórki” w Berlinie. </w:t>
      </w:r>
      <w:r w:rsidR="00183CA7" w:rsidRPr="003A428E">
        <w:rPr>
          <w:rFonts w:ascii="Georgia" w:hAnsi="Georgia"/>
          <w:lang w:val="pl-PL"/>
        </w:rPr>
        <w:t xml:space="preserve">Chociaż w negocjacjach uczestniczyły </w:t>
      </w:r>
      <w:r w:rsidR="00396048">
        <w:rPr>
          <w:rFonts w:ascii="Georgia" w:hAnsi="Georgia"/>
          <w:lang w:val="pl-PL"/>
        </w:rPr>
        <w:t xml:space="preserve">cztery </w:t>
      </w:r>
      <w:r w:rsidR="00183CA7" w:rsidRPr="003A428E">
        <w:rPr>
          <w:rFonts w:ascii="Georgia" w:hAnsi="Georgia"/>
          <w:lang w:val="pl-PL"/>
        </w:rPr>
        <w:t xml:space="preserve">państwa, przestawiono wyłącznie poglądy </w:t>
      </w:r>
      <w:r w:rsidR="00396048" w:rsidRPr="003A428E">
        <w:rPr>
          <w:rFonts w:ascii="Georgia" w:hAnsi="Georgia"/>
          <w:lang w:val="pl-PL"/>
        </w:rPr>
        <w:t>Grigorija Karasina</w:t>
      </w:r>
      <w:r w:rsidR="00396048">
        <w:rPr>
          <w:rFonts w:ascii="Georgia" w:hAnsi="Georgia"/>
          <w:lang w:val="pl-PL"/>
        </w:rPr>
        <w:t>,</w:t>
      </w:r>
      <w:r w:rsidR="00396048" w:rsidRPr="003A428E">
        <w:rPr>
          <w:rFonts w:ascii="Georgia" w:hAnsi="Georgia"/>
          <w:lang w:val="pl-PL"/>
        </w:rPr>
        <w:t xml:space="preserve"> </w:t>
      </w:r>
      <w:r w:rsidR="00396048">
        <w:rPr>
          <w:rFonts w:ascii="Georgia" w:hAnsi="Georgia"/>
          <w:lang w:val="pl-PL"/>
        </w:rPr>
        <w:t>przedstawiciela Rosji</w:t>
      </w:r>
      <w:r w:rsidR="00183CA7" w:rsidRPr="003A428E">
        <w:rPr>
          <w:rFonts w:ascii="Georgia" w:hAnsi="Georgia"/>
          <w:lang w:val="pl-PL"/>
        </w:rPr>
        <w:t xml:space="preserve">. </w:t>
      </w:r>
      <w:r w:rsidR="00396048">
        <w:rPr>
          <w:rFonts w:ascii="Georgia" w:hAnsi="Georgia"/>
          <w:lang w:val="pl-PL"/>
        </w:rPr>
        <w:t xml:space="preserve">Był </w:t>
      </w:r>
      <w:r w:rsidR="00183CA7" w:rsidRPr="003A428E">
        <w:rPr>
          <w:rFonts w:ascii="Georgia" w:hAnsi="Georgia"/>
          <w:lang w:val="pl-PL"/>
        </w:rPr>
        <w:t>także subiektywny</w:t>
      </w:r>
      <w:r w:rsidR="005E6670">
        <w:rPr>
          <w:rFonts w:ascii="Georgia" w:hAnsi="Georgia"/>
          <w:lang w:val="pl-PL"/>
        </w:rPr>
        <w:t>,</w:t>
      </w:r>
      <w:r w:rsidR="00183CA7" w:rsidRPr="003A428E">
        <w:rPr>
          <w:rFonts w:ascii="Georgia" w:hAnsi="Georgia"/>
          <w:lang w:val="pl-PL"/>
        </w:rPr>
        <w:t xml:space="preserve"> antyukraiński komentarz dziennikarz</w:t>
      </w:r>
      <w:r w:rsidR="00396048">
        <w:rPr>
          <w:rFonts w:ascii="Georgia" w:hAnsi="Georgia"/>
          <w:lang w:val="pl-PL"/>
        </w:rPr>
        <w:t xml:space="preserve">a. </w:t>
      </w:r>
      <w:r w:rsidR="00183CA7" w:rsidRPr="003A428E">
        <w:rPr>
          <w:rFonts w:ascii="Georgia" w:hAnsi="Georgia"/>
          <w:lang w:val="pl-PL"/>
        </w:rPr>
        <w:t xml:space="preserve">Na zakończenie dziennikarz pokazał niewielką pikietę </w:t>
      </w:r>
      <w:r w:rsidR="008B2358" w:rsidRPr="003A428E">
        <w:rPr>
          <w:rFonts w:ascii="Georgia" w:hAnsi="Georgia"/>
          <w:lang w:val="pl-PL"/>
        </w:rPr>
        <w:t>z</w:t>
      </w:r>
      <w:r w:rsidR="00E501FB" w:rsidRPr="003A428E">
        <w:rPr>
          <w:rFonts w:ascii="Georgia" w:hAnsi="Georgia"/>
          <w:lang w:val="pl-PL"/>
        </w:rPr>
        <w:t xml:space="preserve"> </w:t>
      </w:r>
      <w:r w:rsidR="00183CA7" w:rsidRPr="003A428E">
        <w:rPr>
          <w:rFonts w:ascii="Georgia" w:hAnsi="Georgia"/>
          <w:lang w:val="pl-PL"/>
        </w:rPr>
        <w:t>flagami Rosji i wstążkami Św. Jerzego</w:t>
      </w:r>
      <w:r w:rsidR="008B2358" w:rsidRPr="003A428E">
        <w:rPr>
          <w:rFonts w:ascii="Georgia" w:hAnsi="Georgia"/>
          <w:lang w:val="pl-PL"/>
        </w:rPr>
        <w:t xml:space="preserve"> popierającą Rosję</w:t>
      </w:r>
      <w:r w:rsidR="00183CA7" w:rsidRPr="003A428E">
        <w:rPr>
          <w:rFonts w:ascii="Georgia" w:hAnsi="Georgia"/>
          <w:lang w:val="pl-PL"/>
        </w:rPr>
        <w:t>.</w:t>
      </w:r>
      <w:r w:rsidR="007363AF" w:rsidRPr="003A428E">
        <w:rPr>
          <w:rFonts w:ascii="Georgia" w:hAnsi="Georgia"/>
          <w:lang w:val="pl-PL"/>
        </w:rPr>
        <w:t xml:space="preserve"> [6</w:t>
      </w:r>
      <w:r w:rsidR="00183CA7" w:rsidRPr="003A428E">
        <w:rPr>
          <w:rFonts w:ascii="Georgia" w:hAnsi="Georgia"/>
          <w:lang w:val="pl-PL"/>
        </w:rPr>
        <w:t xml:space="preserve"> marca</w:t>
      </w:r>
      <w:r w:rsidR="007363AF" w:rsidRPr="003A428E">
        <w:rPr>
          <w:rFonts w:ascii="Georgia" w:hAnsi="Georgia"/>
          <w:lang w:val="pl-PL"/>
        </w:rPr>
        <w:t>]</w:t>
      </w:r>
    </w:p>
    <w:p w14:paraId="7093A4A0" w14:textId="77777777" w:rsidR="007363AF" w:rsidRPr="003A428E" w:rsidRDefault="007363AF" w:rsidP="005079BB">
      <w:pPr>
        <w:ind w:left="-567"/>
        <w:jc w:val="both"/>
        <w:rPr>
          <w:rFonts w:ascii="Georgia" w:hAnsi="Georgia"/>
          <w:lang w:val="pl-PL"/>
        </w:rPr>
      </w:pPr>
    </w:p>
    <w:p w14:paraId="3C4AF40D" w14:textId="25529BD5" w:rsidR="00183CA7" w:rsidRPr="003A428E" w:rsidRDefault="00183CA7" w:rsidP="005079BB">
      <w:pPr>
        <w:numPr>
          <w:ilvl w:val="0"/>
          <w:numId w:val="12"/>
        </w:numPr>
        <w:ind w:left="-567" w:firstLine="0"/>
        <w:jc w:val="both"/>
        <w:rPr>
          <w:rFonts w:ascii="Georgia" w:hAnsi="Georgia"/>
          <w:lang w:val="pl-PL"/>
        </w:rPr>
      </w:pPr>
      <w:r w:rsidRPr="003A428E">
        <w:rPr>
          <w:rFonts w:ascii="Georgia" w:hAnsi="Georgia"/>
          <w:lang w:val="pl-PL"/>
        </w:rPr>
        <w:t xml:space="preserve">Reportaż </w:t>
      </w:r>
      <w:r w:rsidR="00E55AD5">
        <w:rPr>
          <w:rFonts w:ascii="Georgia" w:hAnsi="Georgia"/>
          <w:lang w:val="pl-PL"/>
        </w:rPr>
        <w:t>o zabójstwie</w:t>
      </w:r>
      <w:r w:rsidRPr="003A428E">
        <w:rPr>
          <w:rFonts w:ascii="Georgia" w:hAnsi="Georgia"/>
          <w:lang w:val="pl-PL"/>
        </w:rPr>
        <w:t xml:space="preserve"> Borysa Niemcowa. Dziennikarz spróbował podsumować wyniki tygodniowego dochodzenia</w:t>
      </w:r>
      <w:r w:rsidR="001F214F">
        <w:rPr>
          <w:rFonts w:ascii="Georgia" w:hAnsi="Georgia"/>
          <w:lang w:val="pl-PL"/>
        </w:rPr>
        <w:t>, j</w:t>
      </w:r>
      <w:r w:rsidRPr="003A428E">
        <w:rPr>
          <w:rFonts w:ascii="Georgia" w:hAnsi="Georgia"/>
          <w:lang w:val="pl-PL"/>
        </w:rPr>
        <w:t>ednak przedstawił tylko oficjalny punkt widzenia. Reporter dodał także szereg s</w:t>
      </w:r>
      <w:r w:rsidR="00786BDA" w:rsidRPr="003A428E">
        <w:rPr>
          <w:rFonts w:ascii="Georgia" w:hAnsi="Georgia"/>
          <w:lang w:val="pl-PL"/>
        </w:rPr>
        <w:t xml:space="preserve">ubiektywnych </w:t>
      </w:r>
      <w:r w:rsidR="008B2358" w:rsidRPr="003A428E">
        <w:rPr>
          <w:rFonts w:ascii="Georgia" w:hAnsi="Georgia"/>
          <w:lang w:val="pl-PL"/>
        </w:rPr>
        <w:t>opinii</w:t>
      </w:r>
      <w:r w:rsidR="00786BDA" w:rsidRPr="003A428E">
        <w:rPr>
          <w:rFonts w:ascii="Georgia" w:hAnsi="Georgia"/>
          <w:lang w:val="pl-PL"/>
        </w:rPr>
        <w:t>: „widoczna</w:t>
      </w:r>
      <w:r w:rsidRPr="003A428E">
        <w:rPr>
          <w:rFonts w:ascii="Georgia" w:hAnsi="Georgia"/>
          <w:lang w:val="pl-PL"/>
        </w:rPr>
        <w:t xml:space="preserve"> jest</w:t>
      </w:r>
      <w:r w:rsidR="00786BDA" w:rsidRPr="003A428E">
        <w:rPr>
          <w:rFonts w:ascii="Georgia" w:hAnsi="Georgia"/>
          <w:lang w:val="pl-PL"/>
        </w:rPr>
        <w:t xml:space="preserve"> </w:t>
      </w:r>
      <w:r w:rsidR="001F214F">
        <w:rPr>
          <w:rFonts w:ascii="Georgia" w:hAnsi="Georgia"/>
          <w:lang w:val="pl-PL"/>
        </w:rPr>
        <w:t xml:space="preserve">szybkość </w:t>
      </w:r>
      <w:r w:rsidR="00786BDA" w:rsidRPr="003A428E">
        <w:rPr>
          <w:rFonts w:ascii="Georgia" w:hAnsi="Georgia"/>
          <w:lang w:val="pl-PL"/>
        </w:rPr>
        <w:t xml:space="preserve">prowadzenia </w:t>
      </w:r>
      <w:r w:rsidRPr="003A428E">
        <w:rPr>
          <w:rFonts w:ascii="Georgia" w:hAnsi="Georgia"/>
          <w:lang w:val="pl-PL"/>
        </w:rPr>
        <w:t>śledztwa”, „jeśli oświadczenie pochodzi od szefa Federalnej Służby Bezpieczeństwa,</w:t>
      </w:r>
      <w:r w:rsidR="00E55AD5">
        <w:rPr>
          <w:rFonts w:ascii="Georgia" w:hAnsi="Georgia"/>
          <w:lang w:val="pl-PL"/>
        </w:rPr>
        <w:t xml:space="preserve"> to</w:t>
      </w:r>
      <w:r w:rsidRPr="003A428E">
        <w:rPr>
          <w:rFonts w:ascii="Georgia" w:hAnsi="Georgia"/>
          <w:lang w:val="pl-PL"/>
        </w:rPr>
        <w:t xml:space="preserve"> rozumiemy, że ma ono solidne podstawy”, „Czy był to</w:t>
      </w:r>
      <w:r w:rsidR="00396048">
        <w:rPr>
          <w:rFonts w:ascii="Georgia" w:hAnsi="Georgia"/>
          <w:lang w:val="pl-PL"/>
        </w:rPr>
        <w:t xml:space="preserve"> przypadek? Śledztwo pokaże”, „P</w:t>
      </w:r>
      <w:r w:rsidRPr="003A428E">
        <w:rPr>
          <w:rFonts w:ascii="Georgia" w:hAnsi="Georgia"/>
          <w:lang w:val="pl-PL"/>
        </w:rPr>
        <w:t>owinniśmy oczek</w:t>
      </w:r>
      <w:r w:rsidR="00780913">
        <w:rPr>
          <w:rFonts w:ascii="Georgia" w:hAnsi="Georgia"/>
          <w:lang w:val="pl-PL"/>
        </w:rPr>
        <w:t xml:space="preserve">iwać w najbliższej przyszłości </w:t>
      </w:r>
      <w:r w:rsidRPr="003A428E">
        <w:rPr>
          <w:rFonts w:ascii="Georgia" w:hAnsi="Georgia"/>
          <w:lang w:val="pl-PL"/>
        </w:rPr>
        <w:t>now</w:t>
      </w:r>
      <w:r w:rsidR="001F214F">
        <w:rPr>
          <w:rFonts w:ascii="Georgia" w:hAnsi="Georgia"/>
          <w:lang w:val="pl-PL"/>
        </w:rPr>
        <w:t>ych</w:t>
      </w:r>
      <w:r w:rsidRPr="003A428E">
        <w:rPr>
          <w:rFonts w:ascii="Georgia" w:hAnsi="Georgia"/>
          <w:lang w:val="pl-PL"/>
        </w:rPr>
        <w:t xml:space="preserve"> informacj</w:t>
      </w:r>
      <w:r w:rsidR="001F214F">
        <w:rPr>
          <w:rFonts w:ascii="Georgia" w:hAnsi="Georgia"/>
          <w:lang w:val="pl-PL"/>
        </w:rPr>
        <w:t>i</w:t>
      </w:r>
      <w:r w:rsidRPr="003A428E">
        <w:rPr>
          <w:rFonts w:ascii="Georgia" w:hAnsi="Georgia"/>
          <w:lang w:val="pl-PL"/>
        </w:rPr>
        <w:t xml:space="preserve"> na temat </w:t>
      </w:r>
      <w:r w:rsidR="00E501FB" w:rsidRPr="003A428E">
        <w:rPr>
          <w:rFonts w:ascii="Georgia" w:hAnsi="Georgia"/>
          <w:lang w:val="pl-PL"/>
        </w:rPr>
        <w:t>zabójcy</w:t>
      </w:r>
      <w:r w:rsidRPr="003A428E">
        <w:rPr>
          <w:rFonts w:ascii="Georgia" w:hAnsi="Georgia"/>
          <w:lang w:val="pl-PL"/>
        </w:rPr>
        <w:t xml:space="preserve">”. </w:t>
      </w:r>
      <w:r w:rsidR="00E501FB" w:rsidRPr="003A428E">
        <w:rPr>
          <w:rFonts w:ascii="Georgia" w:hAnsi="Georgia"/>
          <w:lang w:val="pl-PL"/>
        </w:rPr>
        <w:t>P</w:t>
      </w:r>
      <w:r w:rsidRPr="003A428E">
        <w:rPr>
          <w:rFonts w:ascii="Georgia" w:hAnsi="Georgia"/>
          <w:lang w:val="pl-PL"/>
        </w:rPr>
        <w:t>odczas gdy dz</w:t>
      </w:r>
      <w:r w:rsidR="00E501FB" w:rsidRPr="003A428E">
        <w:rPr>
          <w:rFonts w:ascii="Georgia" w:hAnsi="Georgia"/>
          <w:lang w:val="pl-PL"/>
        </w:rPr>
        <w:t>iennikarz i jego źródła pomijali</w:t>
      </w:r>
      <w:r w:rsidRPr="003A428E">
        <w:rPr>
          <w:rFonts w:ascii="Georgia" w:hAnsi="Georgia"/>
          <w:lang w:val="pl-PL"/>
        </w:rPr>
        <w:t xml:space="preserve"> wersję polityczną morderstwa, podkreślano, że zgodnie z pierwszą wersją śledczych</w:t>
      </w:r>
      <w:r w:rsidR="001F214F">
        <w:rPr>
          <w:rFonts w:ascii="Georgia" w:hAnsi="Georgia"/>
          <w:lang w:val="pl-PL"/>
        </w:rPr>
        <w:t>,</w:t>
      </w:r>
      <w:r w:rsidRPr="003A428E">
        <w:rPr>
          <w:rFonts w:ascii="Georgia" w:hAnsi="Georgia"/>
          <w:lang w:val="pl-PL"/>
        </w:rPr>
        <w:t xml:space="preserve"> zabójstwo było związane ze s</w:t>
      </w:r>
      <w:r w:rsidR="008B2358" w:rsidRPr="003A428E">
        <w:rPr>
          <w:rFonts w:ascii="Georgia" w:hAnsi="Georgia"/>
          <w:lang w:val="pl-PL"/>
        </w:rPr>
        <w:t xml:space="preserve">tanowiskiem Niemcowa w sprawie </w:t>
      </w:r>
      <w:r w:rsidR="008B2358" w:rsidRPr="003A428E">
        <w:rPr>
          <w:rFonts w:ascii="Georgia" w:hAnsi="Georgia"/>
          <w:i/>
          <w:lang w:val="pl-PL"/>
        </w:rPr>
        <w:t>Charlie Hebdo</w:t>
      </w:r>
      <w:r w:rsidRPr="003A428E">
        <w:rPr>
          <w:rFonts w:ascii="Georgia" w:hAnsi="Georgia"/>
          <w:lang w:val="pl-PL"/>
        </w:rPr>
        <w:t xml:space="preserve">. Dziennikarz </w:t>
      </w:r>
      <w:r w:rsidR="004A740C">
        <w:rPr>
          <w:rFonts w:ascii="Georgia" w:hAnsi="Georgia"/>
          <w:lang w:val="pl-PL"/>
        </w:rPr>
        <w:t xml:space="preserve">podkreślał </w:t>
      </w:r>
      <w:r w:rsidR="00E501FB" w:rsidRPr="003A428E">
        <w:rPr>
          <w:rFonts w:ascii="Georgia" w:hAnsi="Georgia"/>
          <w:lang w:val="pl-PL"/>
        </w:rPr>
        <w:t>sprawność działania</w:t>
      </w:r>
      <w:r w:rsidR="00786BDA" w:rsidRPr="003A428E">
        <w:rPr>
          <w:rFonts w:ascii="Georgia" w:hAnsi="Georgia"/>
          <w:lang w:val="pl-PL"/>
        </w:rPr>
        <w:t xml:space="preserve"> policji: „Jeżeli</w:t>
      </w:r>
      <w:r w:rsidRPr="003A428E">
        <w:rPr>
          <w:rFonts w:ascii="Georgia" w:hAnsi="Georgia"/>
          <w:lang w:val="pl-PL"/>
        </w:rPr>
        <w:t xml:space="preserve"> założyć, że Niemcow zginął z tego powodu, powinniśmy </w:t>
      </w:r>
      <w:r w:rsidR="004A740C">
        <w:rPr>
          <w:rFonts w:ascii="Georgia" w:hAnsi="Georgia"/>
          <w:lang w:val="pl-PL"/>
        </w:rPr>
        <w:t>docenić</w:t>
      </w:r>
      <w:r w:rsidR="00A05DC4">
        <w:rPr>
          <w:rFonts w:ascii="Georgia" w:hAnsi="Georgia"/>
          <w:lang w:val="pl-PL"/>
        </w:rPr>
        <w:t xml:space="preserve"> </w:t>
      </w:r>
      <w:r w:rsidRPr="003A428E">
        <w:rPr>
          <w:rFonts w:ascii="Georgia" w:hAnsi="Georgia"/>
          <w:lang w:val="pl-PL"/>
        </w:rPr>
        <w:t>jak szybkie są działania naszej policji w porównaniu do policji francuskiej. We Francji podejrzani zostali zabici. W Bostonie, po wybuchu, jeden z podejrzanych został zabity</w:t>
      </w:r>
      <w:r w:rsidR="001F214F">
        <w:rPr>
          <w:rFonts w:ascii="Georgia" w:hAnsi="Georgia"/>
          <w:lang w:val="pl-PL"/>
        </w:rPr>
        <w:t>,</w:t>
      </w:r>
      <w:r w:rsidRPr="003A428E">
        <w:rPr>
          <w:rFonts w:ascii="Georgia" w:hAnsi="Georgia"/>
          <w:lang w:val="pl-PL"/>
        </w:rPr>
        <w:t xml:space="preserve"> a drugi nie był w stanie mówić. W sprawie Niemcowa policja aresztowała żywych podejrzanych…”.</w:t>
      </w:r>
    </w:p>
    <w:p w14:paraId="5C51E444" w14:textId="77777777" w:rsidR="00183CA7" w:rsidRPr="003A428E" w:rsidRDefault="00183CA7" w:rsidP="00183CA7">
      <w:pPr>
        <w:pStyle w:val="Akapitzlist"/>
        <w:rPr>
          <w:rFonts w:ascii="Georgia" w:hAnsi="Georgia"/>
          <w:lang w:val="pl-PL"/>
        </w:rPr>
      </w:pPr>
    </w:p>
    <w:p w14:paraId="1834D9F2" w14:textId="6D30FBA4" w:rsidR="007363AF" w:rsidRPr="003A428E" w:rsidRDefault="00183CA7" w:rsidP="00AD175E">
      <w:pPr>
        <w:numPr>
          <w:ilvl w:val="0"/>
          <w:numId w:val="12"/>
        </w:numPr>
        <w:ind w:left="-567" w:firstLine="0"/>
        <w:jc w:val="both"/>
        <w:rPr>
          <w:rFonts w:ascii="Georgia" w:hAnsi="Georgia"/>
          <w:lang w:val="pl-PL"/>
        </w:rPr>
      </w:pPr>
      <w:r w:rsidRPr="003A428E">
        <w:rPr>
          <w:rFonts w:ascii="Georgia" w:hAnsi="Georgia"/>
          <w:lang w:val="pl-PL"/>
        </w:rPr>
        <w:t xml:space="preserve">Relacja dotyczyła spotkania Rady Bezpieczeństwa ONZ. Jednak </w:t>
      </w:r>
      <w:r w:rsidR="00A53FB0" w:rsidRPr="003A428E">
        <w:rPr>
          <w:rFonts w:ascii="Georgia" w:hAnsi="Georgia"/>
          <w:lang w:val="pl-PL"/>
        </w:rPr>
        <w:t>doniesienie zawierało</w:t>
      </w:r>
      <w:r w:rsidRPr="003A428E">
        <w:rPr>
          <w:rFonts w:ascii="Georgia" w:hAnsi="Georgia"/>
          <w:lang w:val="pl-PL"/>
        </w:rPr>
        <w:t xml:space="preserve"> tylko stanowisko rosyjskie prezentowane przez </w:t>
      </w:r>
      <w:r w:rsidR="00396048" w:rsidRPr="003A428E">
        <w:rPr>
          <w:rFonts w:ascii="Georgia" w:hAnsi="Georgia"/>
          <w:lang w:val="pl-PL"/>
        </w:rPr>
        <w:t>rosyjskiego przedstawiciela przy ONZ</w:t>
      </w:r>
      <w:r w:rsidR="00396048">
        <w:rPr>
          <w:rFonts w:ascii="Georgia" w:hAnsi="Georgia"/>
          <w:lang w:val="pl-PL"/>
        </w:rPr>
        <w:t xml:space="preserve">, </w:t>
      </w:r>
      <w:r w:rsidR="00A05DC4">
        <w:rPr>
          <w:rFonts w:ascii="Georgia" w:hAnsi="Georgia"/>
          <w:lang w:val="pl-PL"/>
        </w:rPr>
        <w:t xml:space="preserve">Witalija </w:t>
      </w:r>
      <w:r w:rsidR="00396048">
        <w:rPr>
          <w:rFonts w:ascii="Georgia" w:hAnsi="Georgia"/>
          <w:lang w:val="pl-PL"/>
        </w:rPr>
        <w:t>Czurkina</w:t>
      </w:r>
      <w:r w:rsidRPr="003A428E">
        <w:rPr>
          <w:rFonts w:ascii="Georgia" w:hAnsi="Georgia"/>
          <w:lang w:val="pl-PL"/>
        </w:rPr>
        <w:t>, który oskarżył swoją amerykańską odpowiedniczkę, Samanthę Power</w:t>
      </w:r>
      <w:r w:rsidR="004A740C">
        <w:rPr>
          <w:rFonts w:ascii="Georgia" w:hAnsi="Georgia"/>
          <w:lang w:val="pl-PL"/>
        </w:rPr>
        <w:t xml:space="preserve">. Jej </w:t>
      </w:r>
      <w:r w:rsidRPr="003A428E">
        <w:rPr>
          <w:rFonts w:ascii="Georgia" w:hAnsi="Georgia"/>
          <w:lang w:val="pl-PL"/>
        </w:rPr>
        <w:t xml:space="preserve">odpowiedzi </w:t>
      </w:r>
      <w:r w:rsidR="004A740C">
        <w:rPr>
          <w:rFonts w:ascii="Georgia" w:hAnsi="Georgia"/>
          <w:lang w:val="pl-PL"/>
        </w:rPr>
        <w:t xml:space="preserve">na to oskarżenie </w:t>
      </w:r>
      <w:r w:rsidRPr="003A428E">
        <w:rPr>
          <w:rFonts w:ascii="Georgia" w:hAnsi="Georgia"/>
          <w:lang w:val="pl-PL"/>
        </w:rPr>
        <w:t>nie przedstawiono. Przemówienie Czurkina było bardzo emocjonalne i</w:t>
      </w:r>
      <w:r w:rsidR="00786BDA" w:rsidRPr="003A428E">
        <w:rPr>
          <w:rFonts w:ascii="Georgia" w:hAnsi="Georgia"/>
          <w:lang w:val="pl-PL"/>
        </w:rPr>
        <w:t xml:space="preserve"> zawierało </w:t>
      </w:r>
      <w:r w:rsidR="004A740C">
        <w:rPr>
          <w:rFonts w:ascii="Georgia" w:hAnsi="Georgia"/>
          <w:lang w:val="pl-PL"/>
        </w:rPr>
        <w:t xml:space="preserve">wiele </w:t>
      </w:r>
      <w:r w:rsidR="00786BDA" w:rsidRPr="003A428E">
        <w:rPr>
          <w:rFonts w:ascii="Georgia" w:hAnsi="Georgia"/>
          <w:lang w:val="pl-PL"/>
        </w:rPr>
        <w:t>oskarżeń wobec</w:t>
      </w:r>
      <w:r w:rsidRPr="003A428E">
        <w:rPr>
          <w:rFonts w:ascii="Georgia" w:hAnsi="Georgia"/>
          <w:lang w:val="pl-PL"/>
        </w:rPr>
        <w:t xml:space="preserve"> Stanów Zjednoczonych „Amerykański system prawny nigdy nie był znany z humanizmu. W Guantanamo więziliście ludzi przez ponad </w:t>
      </w:r>
      <w:r w:rsidR="00A0668C">
        <w:rPr>
          <w:rFonts w:ascii="Georgia" w:hAnsi="Georgia"/>
          <w:lang w:val="pl-PL"/>
        </w:rPr>
        <w:t>dziesięć</w:t>
      </w:r>
      <w:r w:rsidRPr="003A428E">
        <w:rPr>
          <w:rFonts w:ascii="Georgia" w:hAnsi="Georgia"/>
          <w:lang w:val="pl-PL"/>
        </w:rPr>
        <w:t xml:space="preserve"> lat bez </w:t>
      </w:r>
      <w:r w:rsidR="00A53FB0" w:rsidRPr="003A428E">
        <w:rPr>
          <w:rFonts w:ascii="Georgia" w:hAnsi="Georgia"/>
          <w:lang w:val="pl-PL"/>
        </w:rPr>
        <w:t xml:space="preserve">aktu </w:t>
      </w:r>
      <w:r w:rsidRPr="003A428E">
        <w:rPr>
          <w:rFonts w:ascii="Georgia" w:hAnsi="Georgia"/>
          <w:lang w:val="pl-PL"/>
        </w:rPr>
        <w:t>oskarżenia. Próbowali popełnić samobójstwa, ale wy ich ratowaliście… To jest norma”</w:t>
      </w:r>
      <w:r w:rsidR="007363AF" w:rsidRPr="003A428E">
        <w:rPr>
          <w:rFonts w:ascii="Georgia" w:hAnsi="Georgia"/>
          <w:i/>
          <w:lang w:val="pl-PL"/>
        </w:rPr>
        <w:t xml:space="preserve">. </w:t>
      </w:r>
      <w:r w:rsidR="007363AF" w:rsidRPr="003A428E">
        <w:rPr>
          <w:rFonts w:ascii="Georgia" w:hAnsi="Georgia"/>
          <w:lang w:val="pl-PL"/>
        </w:rPr>
        <w:t xml:space="preserve">[7 </w:t>
      </w:r>
      <w:r w:rsidRPr="003A428E">
        <w:rPr>
          <w:rFonts w:ascii="Georgia" w:hAnsi="Georgia"/>
          <w:lang w:val="pl-PL"/>
        </w:rPr>
        <w:t>marca</w:t>
      </w:r>
      <w:r w:rsidR="007363AF" w:rsidRPr="003A428E">
        <w:rPr>
          <w:rFonts w:ascii="Georgia" w:hAnsi="Georgia"/>
          <w:lang w:val="pl-PL"/>
        </w:rPr>
        <w:t>]</w:t>
      </w:r>
    </w:p>
    <w:p w14:paraId="3E99CF9D" w14:textId="77777777" w:rsidR="007363AF" w:rsidRPr="003A428E" w:rsidRDefault="007363AF" w:rsidP="005079BB">
      <w:pPr>
        <w:ind w:left="-567"/>
        <w:jc w:val="both"/>
        <w:rPr>
          <w:rFonts w:ascii="Georgia" w:hAnsi="Georgia"/>
          <w:lang w:val="pl-PL"/>
        </w:rPr>
      </w:pPr>
    </w:p>
    <w:p w14:paraId="2DBE8471" w14:textId="6002EF19" w:rsidR="007363AF" w:rsidRPr="003A428E" w:rsidRDefault="00183CA7" w:rsidP="005134A0">
      <w:pPr>
        <w:jc w:val="both"/>
        <w:rPr>
          <w:rFonts w:ascii="Georgia" w:hAnsi="Georgia"/>
          <w:b/>
          <w:i/>
          <w:lang w:val="pl-PL"/>
        </w:rPr>
      </w:pPr>
      <w:r w:rsidRPr="003A428E">
        <w:rPr>
          <w:rFonts w:ascii="Georgia" w:hAnsi="Georgia"/>
          <w:b/>
          <w:i/>
          <w:lang w:val="pl-PL"/>
        </w:rPr>
        <w:t>Ekspresyjny, obraźliwy język</w:t>
      </w:r>
    </w:p>
    <w:p w14:paraId="00EBA4B1" w14:textId="60BE0E88" w:rsidR="007363AF" w:rsidRPr="003A428E" w:rsidRDefault="00A0668C" w:rsidP="005079BB">
      <w:pPr>
        <w:ind w:left="-567"/>
        <w:jc w:val="both"/>
        <w:rPr>
          <w:rFonts w:ascii="Georgia" w:hAnsi="Georgia"/>
          <w:lang w:val="pl-PL"/>
        </w:rPr>
      </w:pPr>
      <w:r w:rsidRPr="003A428E">
        <w:rPr>
          <w:rFonts w:ascii="Georgia" w:hAnsi="Georgia"/>
          <w:lang w:val="pl-PL"/>
        </w:rPr>
        <w:t>[1 marca]</w:t>
      </w:r>
    </w:p>
    <w:p w14:paraId="6B19D245" w14:textId="6938A7C6" w:rsidR="007363AF" w:rsidRPr="003A428E" w:rsidRDefault="00183CA7" w:rsidP="005079BB">
      <w:pPr>
        <w:numPr>
          <w:ilvl w:val="0"/>
          <w:numId w:val="11"/>
        </w:numPr>
        <w:ind w:left="-567" w:firstLine="0"/>
        <w:jc w:val="both"/>
        <w:rPr>
          <w:rFonts w:ascii="Georgia" w:hAnsi="Georgia"/>
          <w:lang w:val="pl-PL"/>
        </w:rPr>
      </w:pPr>
      <w:r w:rsidRPr="003A428E">
        <w:rPr>
          <w:rFonts w:ascii="Georgia" w:hAnsi="Georgia"/>
          <w:lang w:val="pl-PL"/>
        </w:rPr>
        <w:t>„piekielna prowokacja</w:t>
      </w:r>
      <w:r w:rsidR="00E501FB" w:rsidRPr="003A428E">
        <w:rPr>
          <w:rFonts w:ascii="Georgia" w:hAnsi="Georgia"/>
          <w:lang w:val="pl-PL"/>
        </w:rPr>
        <w:t>”</w:t>
      </w:r>
      <w:r w:rsidRPr="003A428E">
        <w:rPr>
          <w:rFonts w:ascii="Georgia" w:hAnsi="Georgia"/>
          <w:lang w:val="pl-PL"/>
        </w:rPr>
        <w:t>, „polityczny morderca bez powodu”</w:t>
      </w:r>
      <w:r w:rsidR="007363AF" w:rsidRPr="003A428E">
        <w:rPr>
          <w:rFonts w:ascii="Georgia" w:hAnsi="Georgia"/>
          <w:lang w:val="pl-PL"/>
        </w:rPr>
        <w:t>;</w:t>
      </w:r>
    </w:p>
    <w:p w14:paraId="58A49535" w14:textId="567680D4" w:rsidR="007363AF" w:rsidRPr="003A428E" w:rsidRDefault="00183CA7" w:rsidP="005079BB">
      <w:pPr>
        <w:numPr>
          <w:ilvl w:val="0"/>
          <w:numId w:val="11"/>
        </w:numPr>
        <w:ind w:left="-567" w:firstLine="0"/>
        <w:jc w:val="both"/>
        <w:rPr>
          <w:rFonts w:ascii="Georgia" w:hAnsi="Georgia"/>
          <w:lang w:val="pl-PL"/>
        </w:rPr>
      </w:pPr>
      <w:r w:rsidRPr="003A428E">
        <w:rPr>
          <w:rFonts w:ascii="Georgia" w:hAnsi="Georgia"/>
          <w:lang w:val="pl-PL"/>
        </w:rPr>
        <w:t>„panika”, „strach”</w:t>
      </w:r>
      <w:r w:rsidR="007363AF" w:rsidRPr="003A428E">
        <w:rPr>
          <w:rFonts w:ascii="Georgia" w:hAnsi="Georgia"/>
          <w:lang w:val="pl-PL"/>
        </w:rPr>
        <w:t>;</w:t>
      </w:r>
    </w:p>
    <w:p w14:paraId="3C3953A9" w14:textId="79DD23AB" w:rsidR="00183CA7" w:rsidRPr="003A428E" w:rsidRDefault="00183CA7" w:rsidP="005079BB">
      <w:pPr>
        <w:numPr>
          <w:ilvl w:val="0"/>
          <w:numId w:val="11"/>
        </w:numPr>
        <w:ind w:left="-567" w:firstLine="0"/>
        <w:jc w:val="both"/>
        <w:rPr>
          <w:rFonts w:ascii="Georgia" w:hAnsi="Georgia"/>
          <w:lang w:val="pl-PL"/>
        </w:rPr>
      </w:pPr>
      <w:r w:rsidRPr="003A428E">
        <w:rPr>
          <w:rFonts w:ascii="Georgia" w:hAnsi="Georgia"/>
          <w:lang w:val="pl-PL"/>
        </w:rPr>
        <w:t>„siedzieli z pospuszczanymi głowami”, „przestraszone twarze dziennikarzy”;</w:t>
      </w:r>
    </w:p>
    <w:p w14:paraId="7D3A407F" w14:textId="4344C95C" w:rsidR="00183CA7" w:rsidRPr="003A428E" w:rsidRDefault="00183CA7" w:rsidP="005079BB">
      <w:pPr>
        <w:numPr>
          <w:ilvl w:val="0"/>
          <w:numId w:val="11"/>
        </w:numPr>
        <w:ind w:left="-567" w:firstLine="0"/>
        <w:jc w:val="both"/>
        <w:rPr>
          <w:rFonts w:ascii="Georgia" w:hAnsi="Georgia"/>
          <w:lang w:val="pl-PL"/>
        </w:rPr>
      </w:pPr>
      <w:r w:rsidRPr="003A428E">
        <w:rPr>
          <w:rFonts w:ascii="Georgia" w:hAnsi="Georgia"/>
          <w:lang w:val="pl-PL"/>
        </w:rPr>
        <w:t>„choroba amerykańskiego społeczeństwa”;</w:t>
      </w:r>
    </w:p>
    <w:p w14:paraId="7FA265B2" w14:textId="52475610" w:rsidR="00183CA7" w:rsidRPr="003A428E" w:rsidRDefault="00183CA7" w:rsidP="005079BB">
      <w:pPr>
        <w:numPr>
          <w:ilvl w:val="0"/>
          <w:numId w:val="11"/>
        </w:numPr>
        <w:ind w:left="-567" w:firstLine="0"/>
        <w:jc w:val="both"/>
        <w:rPr>
          <w:rFonts w:ascii="Georgia" w:hAnsi="Georgia"/>
          <w:lang w:val="pl-PL"/>
        </w:rPr>
      </w:pPr>
      <w:r w:rsidRPr="003A428E">
        <w:rPr>
          <w:rFonts w:ascii="Georgia" w:hAnsi="Georgia"/>
          <w:lang w:val="pl-PL"/>
        </w:rPr>
        <w:t xml:space="preserve">„krew, strzały i ofiary – </w:t>
      </w:r>
      <w:r w:rsidR="00AD175E" w:rsidRPr="003A428E">
        <w:rPr>
          <w:rFonts w:ascii="Georgia" w:hAnsi="Georgia"/>
          <w:lang w:val="pl-PL"/>
        </w:rPr>
        <w:t>zachodnie media zasłużyły sobie na wszystkie te rzeczy”;</w:t>
      </w:r>
    </w:p>
    <w:p w14:paraId="7DA01D8B" w14:textId="224930D1" w:rsidR="00AD175E" w:rsidRPr="003A428E" w:rsidRDefault="00AD175E" w:rsidP="005079BB">
      <w:pPr>
        <w:numPr>
          <w:ilvl w:val="0"/>
          <w:numId w:val="11"/>
        </w:numPr>
        <w:ind w:left="-567" w:firstLine="0"/>
        <w:jc w:val="both"/>
        <w:rPr>
          <w:rFonts w:ascii="Georgia" w:hAnsi="Georgia"/>
          <w:lang w:val="pl-PL"/>
        </w:rPr>
      </w:pPr>
      <w:r w:rsidRPr="003A428E">
        <w:rPr>
          <w:rFonts w:ascii="Georgia" w:hAnsi="Georgia"/>
          <w:lang w:val="pl-PL"/>
        </w:rPr>
        <w:t xml:space="preserve">„główny świadek żyje i </w:t>
      </w:r>
      <w:r w:rsidR="00A0668C">
        <w:rPr>
          <w:rFonts w:ascii="Georgia" w:hAnsi="Georgia"/>
          <w:lang w:val="pl-PL"/>
        </w:rPr>
        <w:t xml:space="preserve">to </w:t>
      </w:r>
      <w:r w:rsidR="00C86825">
        <w:rPr>
          <w:rFonts w:ascii="Georgia" w:hAnsi="Georgia"/>
          <w:lang w:val="pl-PL"/>
        </w:rPr>
        <w:t>jest</w:t>
      </w:r>
      <w:r w:rsidRPr="003A428E">
        <w:rPr>
          <w:rFonts w:ascii="Georgia" w:hAnsi="Georgia"/>
          <w:lang w:val="pl-PL"/>
        </w:rPr>
        <w:t xml:space="preserve"> bardzo dziwne”;</w:t>
      </w:r>
    </w:p>
    <w:p w14:paraId="6A8B68C5" w14:textId="694154D9" w:rsidR="007363AF" w:rsidRPr="003A428E" w:rsidRDefault="00AD175E" w:rsidP="00AD175E">
      <w:pPr>
        <w:numPr>
          <w:ilvl w:val="0"/>
          <w:numId w:val="11"/>
        </w:numPr>
        <w:ind w:left="-567" w:firstLine="0"/>
        <w:jc w:val="both"/>
        <w:rPr>
          <w:rFonts w:ascii="Georgia" w:hAnsi="Georgia"/>
          <w:i/>
          <w:lang w:val="pl-PL"/>
        </w:rPr>
      </w:pPr>
      <w:r w:rsidRPr="003A428E">
        <w:rPr>
          <w:rFonts w:ascii="Georgia" w:hAnsi="Georgia"/>
          <w:lang w:val="pl-PL"/>
        </w:rPr>
        <w:t xml:space="preserve">„tak zwani analitycy”; </w:t>
      </w:r>
    </w:p>
    <w:p w14:paraId="5C3396C1" w14:textId="14854FCC" w:rsidR="00AD175E" w:rsidRPr="00637EA5" w:rsidRDefault="00AD175E" w:rsidP="00AD175E">
      <w:pPr>
        <w:numPr>
          <w:ilvl w:val="0"/>
          <w:numId w:val="11"/>
        </w:numPr>
        <w:ind w:left="-567" w:firstLine="0"/>
        <w:jc w:val="both"/>
        <w:rPr>
          <w:rFonts w:ascii="Georgia" w:hAnsi="Georgia"/>
          <w:i/>
          <w:lang w:val="pl-PL"/>
        </w:rPr>
      </w:pPr>
      <w:r w:rsidRPr="003A428E">
        <w:rPr>
          <w:rFonts w:ascii="Georgia" w:hAnsi="Georgia"/>
          <w:lang w:val="pl-PL"/>
        </w:rPr>
        <w:t>„mistrz politycznej prowokacji”;</w:t>
      </w:r>
    </w:p>
    <w:p w14:paraId="76405849" w14:textId="0169481A" w:rsidR="00A0668C" w:rsidRPr="003A428E" w:rsidRDefault="00A0668C" w:rsidP="00637EA5">
      <w:pPr>
        <w:ind w:left="-567"/>
        <w:jc w:val="both"/>
        <w:rPr>
          <w:rFonts w:ascii="Georgia" w:hAnsi="Georgia"/>
          <w:i/>
          <w:lang w:val="pl-PL"/>
        </w:rPr>
      </w:pPr>
      <w:r>
        <w:rPr>
          <w:rFonts w:ascii="Georgia" w:hAnsi="Georgia"/>
          <w:lang w:val="pl-PL"/>
        </w:rPr>
        <w:t>[2</w:t>
      </w:r>
      <w:r w:rsidRPr="003A428E">
        <w:rPr>
          <w:rFonts w:ascii="Georgia" w:hAnsi="Georgia"/>
          <w:lang w:val="pl-PL"/>
        </w:rPr>
        <w:t xml:space="preserve"> marca]</w:t>
      </w:r>
    </w:p>
    <w:p w14:paraId="72558A3B" w14:textId="270608E8" w:rsidR="007363AF" w:rsidRPr="00637EA5" w:rsidRDefault="00AD175E" w:rsidP="00AD175E">
      <w:pPr>
        <w:numPr>
          <w:ilvl w:val="0"/>
          <w:numId w:val="11"/>
        </w:numPr>
        <w:ind w:left="-567" w:firstLine="0"/>
        <w:jc w:val="both"/>
        <w:rPr>
          <w:rFonts w:ascii="Georgia" w:hAnsi="Georgia"/>
          <w:i/>
          <w:lang w:val="pl-PL"/>
        </w:rPr>
      </w:pPr>
      <w:r w:rsidRPr="003A428E">
        <w:rPr>
          <w:rFonts w:ascii="Georgia" w:hAnsi="Georgia"/>
          <w:lang w:val="pl-PL"/>
        </w:rPr>
        <w:t>„dyktatura oligarchy”, „władza należy do nacjonalistów i faszystów”;</w:t>
      </w:r>
    </w:p>
    <w:p w14:paraId="053DF580" w14:textId="0F58887A" w:rsidR="00A0668C" w:rsidRPr="003A428E" w:rsidRDefault="00A05DC4" w:rsidP="00637EA5">
      <w:pPr>
        <w:ind w:left="-567"/>
        <w:jc w:val="both"/>
        <w:rPr>
          <w:rFonts w:ascii="Georgia" w:hAnsi="Georgia"/>
          <w:i/>
          <w:lang w:val="pl-PL"/>
        </w:rPr>
      </w:pPr>
      <w:r>
        <w:rPr>
          <w:rFonts w:ascii="Georgia" w:hAnsi="Georgia"/>
          <w:lang w:val="pl-PL"/>
        </w:rPr>
        <w:t>[</w:t>
      </w:r>
      <w:r w:rsidR="00A0668C">
        <w:rPr>
          <w:rFonts w:ascii="Georgia" w:hAnsi="Georgia"/>
          <w:lang w:val="pl-PL"/>
        </w:rPr>
        <w:t>3 marca</w:t>
      </w:r>
      <w:r>
        <w:rPr>
          <w:rFonts w:ascii="Georgia" w:hAnsi="Georgia"/>
          <w:lang w:val="pl-PL"/>
        </w:rPr>
        <w:t>]</w:t>
      </w:r>
    </w:p>
    <w:p w14:paraId="56A4E987" w14:textId="115218CE" w:rsidR="007363AF" w:rsidRPr="003A428E" w:rsidRDefault="00AD175E" w:rsidP="00105A46">
      <w:pPr>
        <w:numPr>
          <w:ilvl w:val="0"/>
          <w:numId w:val="11"/>
        </w:numPr>
        <w:ind w:left="-567" w:firstLine="0"/>
        <w:jc w:val="both"/>
        <w:rPr>
          <w:rFonts w:ascii="Georgia" w:hAnsi="Georgia"/>
          <w:i/>
          <w:lang w:val="pl-PL"/>
        </w:rPr>
      </w:pPr>
      <w:r w:rsidRPr="003A428E">
        <w:rPr>
          <w:rFonts w:ascii="Georgia" w:hAnsi="Georgia"/>
          <w:lang w:val="pl-PL"/>
        </w:rPr>
        <w:t>„Kijów uży</w:t>
      </w:r>
      <w:r w:rsidR="003669D7">
        <w:rPr>
          <w:rFonts w:ascii="Georgia" w:hAnsi="Georgia"/>
          <w:lang w:val="pl-PL"/>
        </w:rPr>
        <w:t>wa broni energetycznej przeciw cztere</w:t>
      </w:r>
      <w:r w:rsidR="00E55AD5">
        <w:rPr>
          <w:rFonts w:ascii="Georgia" w:hAnsi="Georgia"/>
          <w:lang w:val="pl-PL"/>
        </w:rPr>
        <w:t>m</w:t>
      </w:r>
      <w:r w:rsidRPr="003A428E">
        <w:rPr>
          <w:rFonts w:ascii="Georgia" w:hAnsi="Georgia"/>
          <w:lang w:val="pl-PL"/>
        </w:rPr>
        <w:t xml:space="preserve"> milionom ludzi”, „krad</w:t>
      </w:r>
      <w:r w:rsidR="00105A46">
        <w:rPr>
          <w:rFonts w:ascii="Georgia" w:hAnsi="Georgia"/>
          <w:lang w:val="pl-PL"/>
        </w:rPr>
        <w:t>zież gazu przez U</w:t>
      </w:r>
      <w:r w:rsidRPr="003A428E">
        <w:rPr>
          <w:rFonts w:ascii="Georgia" w:hAnsi="Georgia"/>
          <w:lang w:val="pl-PL"/>
        </w:rPr>
        <w:t>krainę”;</w:t>
      </w:r>
    </w:p>
    <w:p w14:paraId="1C85BD56" w14:textId="3FCFCA61" w:rsidR="00AD175E" w:rsidRPr="00637EA5" w:rsidRDefault="00AD175E" w:rsidP="005079BB">
      <w:pPr>
        <w:numPr>
          <w:ilvl w:val="0"/>
          <w:numId w:val="11"/>
        </w:numPr>
        <w:ind w:left="-567" w:firstLine="0"/>
        <w:jc w:val="both"/>
        <w:rPr>
          <w:rFonts w:ascii="Georgia" w:hAnsi="Georgia"/>
          <w:i/>
          <w:lang w:val="pl-PL"/>
        </w:rPr>
      </w:pPr>
      <w:r w:rsidRPr="003A428E">
        <w:rPr>
          <w:rFonts w:ascii="Georgia" w:hAnsi="Georgia"/>
          <w:lang w:val="pl-PL"/>
        </w:rPr>
        <w:t>„(rosyjska) pomoc humanitarna to ostatnia szansa dla</w:t>
      </w:r>
      <w:r w:rsidR="00105A46">
        <w:rPr>
          <w:rFonts w:ascii="Georgia" w:hAnsi="Georgia"/>
          <w:lang w:val="pl-PL"/>
        </w:rPr>
        <w:t xml:space="preserve"> mieszkańców na pozostanie przy        </w:t>
      </w:r>
      <w:r w:rsidRPr="003A428E">
        <w:rPr>
          <w:rFonts w:ascii="Georgia" w:hAnsi="Georgia"/>
          <w:lang w:val="pl-PL"/>
        </w:rPr>
        <w:t>życiu”;</w:t>
      </w:r>
    </w:p>
    <w:p w14:paraId="54F3222D" w14:textId="268C4E28" w:rsidR="00A0668C" w:rsidRPr="003A428E" w:rsidRDefault="00A0668C" w:rsidP="00637EA5">
      <w:pPr>
        <w:ind w:left="-567"/>
        <w:jc w:val="both"/>
        <w:rPr>
          <w:rFonts w:ascii="Georgia" w:hAnsi="Georgia"/>
          <w:i/>
          <w:lang w:val="pl-PL"/>
        </w:rPr>
      </w:pPr>
      <w:r w:rsidRPr="003A428E">
        <w:rPr>
          <w:rFonts w:ascii="Georgia" w:hAnsi="Georgia"/>
          <w:lang w:val="pl-PL"/>
        </w:rPr>
        <w:t>[4 marca]</w:t>
      </w:r>
    </w:p>
    <w:p w14:paraId="7DDEA271" w14:textId="3E9124BC" w:rsidR="007363AF" w:rsidRPr="003A428E" w:rsidRDefault="00AD175E" w:rsidP="00AD175E">
      <w:pPr>
        <w:numPr>
          <w:ilvl w:val="0"/>
          <w:numId w:val="11"/>
        </w:numPr>
        <w:ind w:left="-567" w:firstLine="0"/>
        <w:jc w:val="both"/>
        <w:rPr>
          <w:rFonts w:ascii="Georgia" w:hAnsi="Georgia"/>
          <w:i/>
          <w:lang w:val="pl-PL"/>
        </w:rPr>
      </w:pPr>
      <w:r w:rsidRPr="003A428E">
        <w:rPr>
          <w:rFonts w:ascii="Georgia" w:hAnsi="Georgia"/>
          <w:lang w:val="pl-PL"/>
        </w:rPr>
        <w:t>„zginęli za wolność” – o bojownikach tzw. ludowych republik separatystycznych</w:t>
      </w:r>
      <w:r w:rsidR="00DB5E00" w:rsidRPr="003A428E">
        <w:rPr>
          <w:rFonts w:ascii="Georgia" w:hAnsi="Georgia"/>
          <w:lang w:val="pl-PL"/>
        </w:rPr>
        <w:t>;</w:t>
      </w:r>
    </w:p>
    <w:p w14:paraId="610ACB59" w14:textId="697AE270" w:rsidR="007363AF" w:rsidRPr="003A428E" w:rsidRDefault="00786BDA" w:rsidP="005079BB">
      <w:pPr>
        <w:numPr>
          <w:ilvl w:val="0"/>
          <w:numId w:val="11"/>
        </w:numPr>
        <w:ind w:left="-567" w:firstLine="0"/>
        <w:jc w:val="both"/>
        <w:rPr>
          <w:rFonts w:ascii="Georgia" w:hAnsi="Georgia"/>
          <w:lang w:val="pl-PL"/>
        </w:rPr>
      </w:pPr>
      <w:r w:rsidRPr="003A428E">
        <w:rPr>
          <w:rFonts w:ascii="Georgia" w:hAnsi="Georgia"/>
          <w:bCs/>
          <w:lang w:val="pl-PL"/>
        </w:rPr>
        <w:t>„kolejna prowokacja k</w:t>
      </w:r>
      <w:r w:rsidR="00AD175E" w:rsidRPr="003A428E">
        <w:rPr>
          <w:rFonts w:ascii="Georgia" w:hAnsi="Georgia"/>
          <w:bCs/>
          <w:lang w:val="pl-PL"/>
        </w:rPr>
        <w:t>ijowskich urzędników</w:t>
      </w:r>
      <w:r w:rsidR="007363AF" w:rsidRPr="003A428E">
        <w:rPr>
          <w:rFonts w:ascii="Georgia" w:hAnsi="Georgia"/>
          <w:bCs/>
          <w:lang w:val="pl-PL"/>
        </w:rPr>
        <w:t>”;</w:t>
      </w:r>
    </w:p>
    <w:p w14:paraId="5F9FA0BA" w14:textId="34CD564B" w:rsidR="00AD175E" w:rsidRPr="00B628C3" w:rsidRDefault="00E501FB" w:rsidP="005079BB">
      <w:pPr>
        <w:numPr>
          <w:ilvl w:val="0"/>
          <w:numId w:val="11"/>
        </w:numPr>
        <w:ind w:left="-567" w:firstLine="0"/>
        <w:jc w:val="both"/>
        <w:rPr>
          <w:rFonts w:ascii="Georgia" w:hAnsi="Georgia"/>
          <w:lang w:val="pl-PL"/>
        </w:rPr>
      </w:pPr>
      <w:r w:rsidRPr="003A428E">
        <w:rPr>
          <w:rFonts w:ascii="Georgia" w:hAnsi="Georgia"/>
          <w:bCs/>
          <w:lang w:val="pl-PL"/>
        </w:rPr>
        <w:t>„tak zwane technologie M</w:t>
      </w:r>
      <w:r w:rsidR="00AD175E" w:rsidRPr="003A428E">
        <w:rPr>
          <w:rFonts w:ascii="Georgia" w:hAnsi="Georgia"/>
          <w:bCs/>
          <w:lang w:val="pl-PL"/>
        </w:rPr>
        <w:t>ajdanu”;</w:t>
      </w:r>
    </w:p>
    <w:p w14:paraId="04BBF301" w14:textId="0D5AD085" w:rsidR="00B628C3" w:rsidRPr="003A428E" w:rsidRDefault="00B628C3" w:rsidP="00637EA5">
      <w:pPr>
        <w:ind w:left="-567"/>
        <w:jc w:val="both"/>
        <w:rPr>
          <w:rFonts w:ascii="Georgia" w:hAnsi="Georgia"/>
          <w:lang w:val="pl-PL"/>
        </w:rPr>
      </w:pPr>
      <w:r w:rsidRPr="003A428E">
        <w:rPr>
          <w:rFonts w:ascii="Georgia" w:hAnsi="Georgia"/>
          <w:bCs/>
          <w:lang w:val="pl-PL"/>
        </w:rPr>
        <w:t>[5 marca]</w:t>
      </w:r>
    </w:p>
    <w:p w14:paraId="0D005053" w14:textId="74E7F636" w:rsidR="00AD175E" w:rsidRPr="003A428E" w:rsidRDefault="00AD175E" w:rsidP="005079BB">
      <w:pPr>
        <w:numPr>
          <w:ilvl w:val="0"/>
          <w:numId w:val="11"/>
        </w:numPr>
        <w:ind w:left="-567" w:firstLine="0"/>
        <w:jc w:val="both"/>
        <w:rPr>
          <w:rFonts w:ascii="Georgia" w:hAnsi="Georgia"/>
          <w:lang w:val="pl-PL"/>
        </w:rPr>
      </w:pPr>
      <w:r w:rsidRPr="003A428E">
        <w:rPr>
          <w:rFonts w:ascii="Georgia" w:hAnsi="Georgia"/>
          <w:bCs/>
          <w:lang w:val="pl-PL"/>
        </w:rPr>
        <w:t>„klientami mordercy byli amerykańscy kuratorzy”</w:t>
      </w:r>
      <w:r w:rsidR="00E501FB" w:rsidRPr="003A428E">
        <w:rPr>
          <w:rFonts w:ascii="Georgia" w:hAnsi="Georgia"/>
          <w:bCs/>
          <w:lang w:val="pl-PL"/>
        </w:rPr>
        <w:t>;</w:t>
      </w:r>
    </w:p>
    <w:p w14:paraId="18104D6A" w14:textId="5E710504" w:rsidR="00AD175E" w:rsidRPr="003A428E" w:rsidRDefault="00AD175E" w:rsidP="005079BB">
      <w:pPr>
        <w:numPr>
          <w:ilvl w:val="0"/>
          <w:numId w:val="11"/>
        </w:numPr>
        <w:ind w:left="-567" w:firstLine="0"/>
        <w:jc w:val="both"/>
        <w:rPr>
          <w:rFonts w:ascii="Georgia" w:hAnsi="Georgia"/>
          <w:lang w:val="pl-PL"/>
        </w:rPr>
      </w:pPr>
      <w:r w:rsidRPr="003A428E">
        <w:rPr>
          <w:rFonts w:ascii="Georgia" w:hAnsi="Georgia"/>
          <w:bCs/>
          <w:lang w:val="pl-PL"/>
        </w:rPr>
        <w:t>„faszystowska rewolucja”;</w:t>
      </w:r>
    </w:p>
    <w:p w14:paraId="38A7974B" w14:textId="245F977B" w:rsidR="00AD175E" w:rsidRPr="00B628C3" w:rsidRDefault="00AD175E" w:rsidP="005079BB">
      <w:pPr>
        <w:numPr>
          <w:ilvl w:val="0"/>
          <w:numId w:val="11"/>
        </w:numPr>
        <w:ind w:left="-567" w:firstLine="0"/>
        <w:jc w:val="both"/>
        <w:rPr>
          <w:rFonts w:ascii="Georgia" w:hAnsi="Georgia"/>
          <w:lang w:val="pl-PL"/>
        </w:rPr>
      </w:pPr>
      <w:r w:rsidRPr="003A428E">
        <w:rPr>
          <w:rFonts w:ascii="Georgia" w:hAnsi="Georgia"/>
          <w:bCs/>
          <w:lang w:val="pl-PL"/>
        </w:rPr>
        <w:t>„nie pozwolilibyśmy faszystom na umocnienie się w Donbasie”;</w:t>
      </w:r>
    </w:p>
    <w:p w14:paraId="6FFE2BF2" w14:textId="59C003BA" w:rsidR="00B628C3" w:rsidRPr="003A428E" w:rsidRDefault="00B628C3" w:rsidP="00637EA5">
      <w:pPr>
        <w:ind w:left="-567"/>
        <w:jc w:val="both"/>
        <w:rPr>
          <w:rFonts w:ascii="Georgia" w:hAnsi="Georgia"/>
          <w:lang w:val="pl-PL"/>
        </w:rPr>
      </w:pPr>
      <w:r w:rsidRPr="003A428E">
        <w:rPr>
          <w:rFonts w:ascii="Georgia" w:hAnsi="Georgia"/>
          <w:lang w:val="pl-PL"/>
        </w:rPr>
        <w:t>[6 marca]</w:t>
      </w:r>
    </w:p>
    <w:p w14:paraId="39B1DE95" w14:textId="47C56189" w:rsidR="007363AF" w:rsidRPr="003A428E" w:rsidRDefault="00AD175E" w:rsidP="00AD175E">
      <w:pPr>
        <w:numPr>
          <w:ilvl w:val="0"/>
          <w:numId w:val="11"/>
        </w:numPr>
        <w:ind w:left="-567" w:firstLine="0"/>
        <w:jc w:val="both"/>
        <w:rPr>
          <w:rFonts w:ascii="Georgia" w:hAnsi="Georgia"/>
          <w:i/>
          <w:lang w:val="pl-PL"/>
        </w:rPr>
      </w:pPr>
      <w:r w:rsidRPr="003A428E">
        <w:rPr>
          <w:rFonts w:ascii="Georgia" w:hAnsi="Georgia"/>
          <w:bCs/>
          <w:lang w:val="pl-PL"/>
        </w:rPr>
        <w:t>„nie wszyscy w Ameryce wspierają faszystowski reżim na Ukrainie</w:t>
      </w:r>
      <w:r w:rsidR="00786BDA" w:rsidRPr="003A428E">
        <w:rPr>
          <w:rFonts w:ascii="Georgia" w:hAnsi="Georgia"/>
          <w:bCs/>
          <w:lang w:val="pl-PL"/>
        </w:rPr>
        <w:t>”</w:t>
      </w:r>
      <w:r w:rsidR="00DD4ED7">
        <w:rPr>
          <w:rFonts w:ascii="Georgia" w:hAnsi="Georgia"/>
          <w:i/>
          <w:lang w:val="pl-PL"/>
        </w:rPr>
        <w:t>.</w:t>
      </w:r>
    </w:p>
    <w:p w14:paraId="77B4D11E" w14:textId="77777777" w:rsidR="007363AF" w:rsidRPr="003A428E" w:rsidRDefault="007363AF" w:rsidP="005079BB">
      <w:pPr>
        <w:ind w:left="-567"/>
        <w:jc w:val="both"/>
        <w:rPr>
          <w:rFonts w:ascii="Georgia" w:hAnsi="Georgia"/>
          <w:lang w:val="pl-PL"/>
        </w:rPr>
      </w:pPr>
    </w:p>
    <w:p w14:paraId="6EC767AD" w14:textId="6A1BFD79" w:rsidR="007363AF" w:rsidRPr="003A428E" w:rsidRDefault="003669D7" w:rsidP="004C10D3">
      <w:pPr>
        <w:jc w:val="both"/>
        <w:rPr>
          <w:rFonts w:ascii="Georgia" w:hAnsi="Georgia"/>
          <w:b/>
          <w:i/>
          <w:lang w:val="pl-PL"/>
        </w:rPr>
      </w:pPr>
      <w:r>
        <w:rPr>
          <w:rFonts w:ascii="Georgia" w:hAnsi="Georgia"/>
          <w:b/>
          <w:i/>
          <w:lang w:val="pl-PL"/>
        </w:rPr>
        <w:t>Manipulacje/</w:t>
      </w:r>
      <w:r w:rsidR="00AD175E" w:rsidRPr="003A428E">
        <w:rPr>
          <w:rFonts w:ascii="Georgia" w:hAnsi="Georgia"/>
          <w:b/>
          <w:i/>
          <w:lang w:val="pl-PL"/>
        </w:rPr>
        <w:t xml:space="preserve">brak </w:t>
      </w:r>
      <w:r w:rsidR="00704198" w:rsidRPr="00AC08A2">
        <w:rPr>
          <w:rFonts w:ascii="Georgia" w:hAnsi="Georgia"/>
          <w:b/>
          <w:lang w:val="pl-PL"/>
        </w:rPr>
        <w:t>zrównoważenia</w:t>
      </w:r>
      <w:r w:rsidR="00704198" w:rsidRPr="003A428E" w:rsidDel="00704198">
        <w:rPr>
          <w:rFonts w:ascii="Georgia" w:hAnsi="Georgia"/>
          <w:b/>
          <w:i/>
          <w:lang w:val="pl-PL"/>
        </w:rPr>
        <w:t xml:space="preserve"> </w:t>
      </w:r>
    </w:p>
    <w:p w14:paraId="72E15ABF" w14:textId="77777777" w:rsidR="007363AF" w:rsidRPr="003A428E" w:rsidRDefault="007363AF" w:rsidP="005079BB">
      <w:pPr>
        <w:ind w:left="-567"/>
        <w:jc w:val="both"/>
        <w:rPr>
          <w:rFonts w:ascii="Georgia" w:hAnsi="Georgia"/>
          <w:lang w:val="pl-PL"/>
        </w:rPr>
      </w:pPr>
    </w:p>
    <w:p w14:paraId="4A6337D0" w14:textId="46013B2B" w:rsidR="007363AF" w:rsidRPr="003A428E" w:rsidRDefault="003669D7" w:rsidP="00AD175E">
      <w:pPr>
        <w:numPr>
          <w:ilvl w:val="0"/>
          <w:numId w:val="27"/>
        </w:numPr>
        <w:ind w:left="-567" w:firstLine="0"/>
        <w:jc w:val="both"/>
        <w:rPr>
          <w:rFonts w:ascii="Georgia" w:hAnsi="Georgia"/>
          <w:lang w:val="pl-PL"/>
        </w:rPr>
      </w:pPr>
      <w:r>
        <w:rPr>
          <w:rFonts w:ascii="Georgia" w:hAnsi="Georgia"/>
          <w:lang w:val="pl-PL"/>
        </w:rPr>
        <w:t>D</w:t>
      </w:r>
      <w:r w:rsidR="00AD175E" w:rsidRPr="003A428E">
        <w:rPr>
          <w:rFonts w:ascii="Georgia" w:hAnsi="Georgia"/>
          <w:lang w:val="pl-PL"/>
        </w:rPr>
        <w:t xml:space="preserve">ziennikarze manipulowali </w:t>
      </w:r>
      <w:r w:rsidR="00786BDA" w:rsidRPr="003A428E">
        <w:rPr>
          <w:rFonts w:ascii="Georgia" w:hAnsi="Georgia"/>
          <w:lang w:val="pl-PL"/>
        </w:rPr>
        <w:t xml:space="preserve">obrazem i dźwiękiem </w:t>
      </w:r>
      <w:r>
        <w:rPr>
          <w:rFonts w:ascii="Georgia" w:hAnsi="Georgia"/>
          <w:lang w:val="pl-PL"/>
        </w:rPr>
        <w:t xml:space="preserve">tak, by </w:t>
      </w:r>
      <w:r w:rsidR="00AD175E" w:rsidRPr="003A428E">
        <w:rPr>
          <w:rFonts w:ascii="Georgia" w:hAnsi="Georgia"/>
          <w:lang w:val="pl-PL"/>
        </w:rPr>
        <w:t xml:space="preserve">ilustrować </w:t>
      </w:r>
      <w:r w:rsidR="000A6916" w:rsidRPr="003A428E">
        <w:rPr>
          <w:rFonts w:ascii="Georgia" w:hAnsi="Georgia"/>
          <w:lang w:val="pl-PL"/>
        </w:rPr>
        <w:t>prezentowane</w:t>
      </w:r>
      <w:r w:rsidR="00AD175E" w:rsidRPr="003A428E">
        <w:rPr>
          <w:rFonts w:ascii="Georgia" w:hAnsi="Georgia"/>
          <w:lang w:val="pl-PL"/>
        </w:rPr>
        <w:t xml:space="preserve"> wnioski – orkiestra grała </w:t>
      </w:r>
      <w:r w:rsidR="00B628C3">
        <w:rPr>
          <w:rFonts w:ascii="Georgia" w:hAnsi="Georgia"/>
          <w:lang w:val="pl-PL"/>
        </w:rPr>
        <w:t xml:space="preserve">znane </w:t>
      </w:r>
      <w:r w:rsidR="00AD175E" w:rsidRPr="003A428E">
        <w:rPr>
          <w:rFonts w:ascii="Georgia" w:hAnsi="Georgia"/>
          <w:lang w:val="pl-PL"/>
        </w:rPr>
        <w:t xml:space="preserve">melodie </w:t>
      </w:r>
      <w:r w:rsidR="00E55AD5">
        <w:rPr>
          <w:rFonts w:ascii="Georgia" w:hAnsi="Georgia"/>
          <w:lang w:val="pl-PL"/>
        </w:rPr>
        <w:t xml:space="preserve">z czasów </w:t>
      </w:r>
      <w:r w:rsidR="00AD175E" w:rsidRPr="003A428E">
        <w:rPr>
          <w:rFonts w:ascii="Georgia" w:hAnsi="Georgia"/>
          <w:lang w:val="pl-PL"/>
        </w:rPr>
        <w:t xml:space="preserve">Związku Radzieckiego, kobiety płakały, w tle widać było flagę z </w:t>
      </w:r>
      <w:r w:rsidR="00E444EB" w:rsidRPr="003A428E">
        <w:rPr>
          <w:rFonts w:ascii="Georgia" w:hAnsi="Georgia"/>
          <w:lang w:val="pl-PL"/>
        </w:rPr>
        <w:t>wizerunkiem Lenina</w:t>
      </w:r>
      <w:r w:rsidR="00AD175E" w:rsidRPr="003A428E">
        <w:rPr>
          <w:rFonts w:ascii="Georgia" w:hAnsi="Georgia"/>
          <w:lang w:val="pl-PL"/>
        </w:rPr>
        <w:t>. W tym momencie dziennikarz powiedział: „Jest oczywist</w:t>
      </w:r>
      <w:r w:rsidR="00B628C3">
        <w:rPr>
          <w:rFonts w:ascii="Georgia" w:hAnsi="Georgia"/>
          <w:lang w:val="pl-PL"/>
        </w:rPr>
        <w:t>e</w:t>
      </w:r>
      <w:r w:rsidR="00AD175E" w:rsidRPr="003A428E">
        <w:rPr>
          <w:rFonts w:ascii="Georgia" w:hAnsi="Georgia"/>
          <w:lang w:val="pl-PL"/>
        </w:rPr>
        <w:t xml:space="preserve">, że obywatele naprawdę czekali na powstańców”. </w:t>
      </w:r>
      <w:r>
        <w:rPr>
          <w:rFonts w:ascii="Georgia" w:hAnsi="Georgia"/>
          <w:lang w:val="pl-PL"/>
        </w:rPr>
        <w:t>N</w:t>
      </w:r>
      <w:r w:rsidR="00AD175E" w:rsidRPr="003A428E">
        <w:rPr>
          <w:rFonts w:ascii="Georgia" w:hAnsi="Georgia"/>
          <w:lang w:val="pl-PL"/>
        </w:rPr>
        <w:t xml:space="preserve">a początku reportażu dziennikarz wykorzystał nieopisany materiał </w:t>
      </w:r>
      <w:r w:rsidR="00786BDA" w:rsidRPr="003A428E">
        <w:rPr>
          <w:rFonts w:ascii="Georgia" w:hAnsi="Georgia"/>
          <w:lang w:val="pl-PL"/>
        </w:rPr>
        <w:t>filmowy</w:t>
      </w:r>
      <w:r>
        <w:rPr>
          <w:rFonts w:ascii="Georgia" w:hAnsi="Georgia"/>
          <w:lang w:val="pl-PL"/>
        </w:rPr>
        <w:t>, a n</w:t>
      </w:r>
      <w:r w:rsidR="00AD175E" w:rsidRPr="003A428E">
        <w:rPr>
          <w:rFonts w:ascii="Georgia" w:hAnsi="Georgia"/>
          <w:lang w:val="pl-PL"/>
        </w:rPr>
        <w:t xml:space="preserve">a zakończenie przedstawił </w:t>
      </w:r>
      <w:r w:rsidR="00A14967">
        <w:rPr>
          <w:rFonts w:ascii="Georgia" w:hAnsi="Georgia"/>
          <w:lang w:val="pl-PL"/>
        </w:rPr>
        <w:t xml:space="preserve">swoje </w:t>
      </w:r>
      <w:r w:rsidR="00AD175E" w:rsidRPr="003A428E">
        <w:rPr>
          <w:rFonts w:ascii="Georgia" w:hAnsi="Georgia"/>
          <w:lang w:val="pl-PL"/>
        </w:rPr>
        <w:t>subiektywne</w:t>
      </w:r>
      <w:r w:rsidR="00A05DC4">
        <w:rPr>
          <w:rFonts w:ascii="Georgia" w:hAnsi="Georgia"/>
          <w:lang w:val="pl-PL"/>
        </w:rPr>
        <w:t xml:space="preserve"> </w:t>
      </w:r>
      <w:r w:rsidR="00A14967">
        <w:rPr>
          <w:rFonts w:ascii="Georgia" w:hAnsi="Georgia"/>
          <w:lang w:val="pl-PL"/>
        </w:rPr>
        <w:t>wnioski</w:t>
      </w:r>
      <w:r w:rsidR="00AD175E" w:rsidRPr="003A428E">
        <w:rPr>
          <w:rFonts w:ascii="Georgia" w:hAnsi="Georgia"/>
          <w:lang w:val="pl-PL"/>
        </w:rPr>
        <w:t>.</w:t>
      </w:r>
    </w:p>
    <w:p w14:paraId="5B610C17" w14:textId="77777777" w:rsidR="007363AF" w:rsidRPr="003A428E" w:rsidRDefault="007363AF" w:rsidP="005079BB">
      <w:pPr>
        <w:ind w:left="-567"/>
        <w:jc w:val="both"/>
        <w:rPr>
          <w:rFonts w:ascii="Georgia" w:hAnsi="Georgia"/>
          <w:lang w:val="pl-PL"/>
        </w:rPr>
      </w:pPr>
    </w:p>
    <w:p w14:paraId="3519ACEA" w14:textId="69679C01" w:rsidR="007363AF" w:rsidRPr="003A428E" w:rsidRDefault="00AD175E" w:rsidP="00AD175E">
      <w:pPr>
        <w:numPr>
          <w:ilvl w:val="0"/>
          <w:numId w:val="27"/>
        </w:numPr>
        <w:ind w:left="-567" w:firstLine="0"/>
        <w:jc w:val="both"/>
        <w:rPr>
          <w:rFonts w:ascii="Georgia" w:hAnsi="Georgia"/>
          <w:lang w:val="pl-PL"/>
        </w:rPr>
      </w:pPr>
      <w:r w:rsidRPr="003A428E">
        <w:rPr>
          <w:rFonts w:ascii="Georgia" w:hAnsi="Georgia"/>
          <w:lang w:val="pl-PL"/>
        </w:rPr>
        <w:t>Relacja była inscenizowana – od pierwszych kadrów słychać było smutną, melancholijną muzykę, podczas gdy kamera</w:t>
      </w:r>
      <w:r w:rsidR="000A6916" w:rsidRPr="003A428E">
        <w:rPr>
          <w:rFonts w:ascii="Georgia" w:hAnsi="Georgia"/>
          <w:lang w:val="pl-PL"/>
        </w:rPr>
        <w:t xml:space="preserve"> pokazywała porzucone rzeczy i B</w:t>
      </w:r>
      <w:r w:rsidRPr="003A428E">
        <w:rPr>
          <w:rFonts w:ascii="Georgia" w:hAnsi="Georgia"/>
          <w:lang w:val="pl-PL"/>
        </w:rPr>
        <w:t>iblię</w:t>
      </w:r>
      <w:r w:rsidR="007363AF" w:rsidRPr="003A428E">
        <w:rPr>
          <w:rFonts w:ascii="Georgia" w:hAnsi="Georgia"/>
          <w:lang w:val="pl-PL"/>
        </w:rPr>
        <w:t xml:space="preserve">. [1 </w:t>
      </w:r>
      <w:r w:rsidRPr="003A428E">
        <w:rPr>
          <w:rFonts w:ascii="Georgia" w:hAnsi="Georgia"/>
          <w:lang w:val="pl-PL"/>
        </w:rPr>
        <w:t>marca</w:t>
      </w:r>
      <w:r w:rsidR="007363AF" w:rsidRPr="003A428E">
        <w:rPr>
          <w:rFonts w:ascii="Georgia" w:hAnsi="Georgia"/>
          <w:lang w:val="pl-PL"/>
        </w:rPr>
        <w:t>]</w:t>
      </w:r>
    </w:p>
    <w:p w14:paraId="350B6FB0" w14:textId="77777777" w:rsidR="007363AF" w:rsidRPr="003A428E" w:rsidRDefault="007363AF" w:rsidP="005079BB">
      <w:pPr>
        <w:ind w:left="-567"/>
        <w:jc w:val="both"/>
        <w:rPr>
          <w:rFonts w:ascii="Georgia" w:hAnsi="Georgia"/>
          <w:lang w:val="pl-PL"/>
        </w:rPr>
      </w:pPr>
    </w:p>
    <w:p w14:paraId="12C8953F" w14:textId="1CD0C31B" w:rsidR="007363AF" w:rsidRPr="003A428E" w:rsidRDefault="003669D7" w:rsidP="00CC461F">
      <w:pPr>
        <w:numPr>
          <w:ilvl w:val="0"/>
          <w:numId w:val="27"/>
        </w:numPr>
        <w:ind w:left="-567" w:firstLine="0"/>
        <w:jc w:val="both"/>
        <w:rPr>
          <w:rFonts w:ascii="Georgia" w:hAnsi="Georgia"/>
          <w:lang w:val="pl-PL"/>
        </w:rPr>
      </w:pPr>
      <w:r>
        <w:rPr>
          <w:rFonts w:ascii="Georgia" w:hAnsi="Georgia"/>
          <w:lang w:val="pl-PL"/>
        </w:rPr>
        <w:t>Informacja dotyczyła</w:t>
      </w:r>
      <w:r w:rsidR="00AD175E" w:rsidRPr="003A428E">
        <w:rPr>
          <w:rFonts w:ascii="Georgia" w:hAnsi="Georgia"/>
          <w:lang w:val="pl-PL"/>
        </w:rPr>
        <w:t xml:space="preserve"> poważnych problemów gospodarki ukraińskiej. Narracja ilustrowana </w:t>
      </w:r>
      <w:r>
        <w:rPr>
          <w:rFonts w:ascii="Georgia" w:hAnsi="Georgia"/>
          <w:lang w:val="pl-PL"/>
        </w:rPr>
        <w:t xml:space="preserve">była </w:t>
      </w:r>
      <w:r w:rsidR="00AD175E" w:rsidRPr="003A428E">
        <w:rPr>
          <w:rFonts w:ascii="Georgia" w:hAnsi="Georgia"/>
          <w:lang w:val="pl-PL"/>
        </w:rPr>
        <w:t xml:space="preserve">widokiem żebraków. Dziennikarz </w:t>
      </w:r>
      <w:r w:rsidR="00A14967">
        <w:rPr>
          <w:rFonts w:ascii="Georgia" w:hAnsi="Georgia"/>
          <w:lang w:val="pl-PL"/>
        </w:rPr>
        <w:t xml:space="preserve">przedstawił wiele </w:t>
      </w:r>
      <w:r w:rsidR="008C2A1B" w:rsidRPr="003A428E">
        <w:rPr>
          <w:rFonts w:ascii="Georgia" w:hAnsi="Georgia"/>
          <w:lang w:val="pl-PL"/>
        </w:rPr>
        <w:t xml:space="preserve">subiektywnych wniosków, np. „bez Donbasu ukraińska gospodarka długo by nie przetrwała”, gdzie głównym przesłaniem </w:t>
      </w:r>
      <w:r>
        <w:rPr>
          <w:rFonts w:ascii="Georgia" w:hAnsi="Georgia"/>
          <w:lang w:val="pl-PL"/>
        </w:rPr>
        <w:t>było: „</w:t>
      </w:r>
      <w:r w:rsidR="008C2A1B" w:rsidRPr="003A428E">
        <w:rPr>
          <w:rFonts w:ascii="Georgia" w:hAnsi="Georgia"/>
          <w:lang w:val="pl-PL"/>
        </w:rPr>
        <w:t>Ukraina nie może istnieć bez Rosji</w:t>
      </w:r>
      <w:r>
        <w:rPr>
          <w:rFonts w:ascii="Georgia" w:hAnsi="Georgia"/>
          <w:lang w:val="pl-PL"/>
        </w:rPr>
        <w:t>”</w:t>
      </w:r>
      <w:r w:rsidR="008C2A1B" w:rsidRPr="003A428E">
        <w:rPr>
          <w:rFonts w:ascii="Georgia" w:hAnsi="Georgia"/>
          <w:lang w:val="pl-PL"/>
        </w:rPr>
        <w:t xml:space="preserve">. Ponadto dziennikarz przedstawił koncepcję federalizacji Ukrainy, razem z rzekomym pozytywnym </w:t>
      </w:r>
      <w:r w:rsidR="00A14967">
        <w:rPr>
          <w:rFonts w:ascii="Georgia" w:hAnsi="Georgia"/>
          <w:lang w:val="pl-PL"/>
        </w:rPr>
        <w:t xml:space="preserve">jej </w:t>
      </w:r>
      <w:r w:rsidR="008C2A1B" w:rsidRPr="003A428E">
        <w:rPr>
          <w:rFonts w:ascii="Georgia" w:hAnsi="Georgia"/>
          <w:lang w:val="pl-PL"/>
        </w:rPr>
        <w:t xml:space="preserve">odbiorem i akceptacją tego pomysłu przez polityków europejskich. Jako przykład wykorzystano wypowiedź </w:t>
      </w:r>
      <w:r>
        <w:rPr>
          <w:rFonts w:ascii="Georgia" w:hAnsi="Georgia"/>
          <w:lang w:val="pl-PL"/>
        </w:rPr>
        <w:t xml:space="preserve">byłego </w:t>
      </w:r>
      <w:r w:rsidR="008C2A1B" w:rsidRPr="003A428E">
        <w:rPr>
          <w:rFonts w:ascii="Georgia" w:hAnsi="Georgia"/>
          <w:lang w:val="pl-PL"/>
        </w:rPr>
        <w:t xml:space="preserve">austriackiego Ministra Spraw Zagranicznych, </w:t>
      </w:r>
      <w:r w:rsidR="007363AF" w:rsidRPr="003A428E">
        <w:rPr>
          <w:rFonts w:ascii="Georgia" w:hAnsi="Georgia"/>
          <w:lang w:val="pl-PL"/>
        </w:rPr>
        <w:t>Michael</w:t>
      </w:r>
      <w:r w:rsidR="008C2A1B" w:rsidRPr="003A428E">
        <w:rPr>
          <w:rFonts w:ascii="Georgia" w:hAnsi="Georgia"/>
          <w:lang w:val="pl-PL"/>
        </w:rPr>
        <w:t>a</w:t>
      </w:r>
      <w:r w:rsidR="007363AF" w:rsidRPr="003A428E">
        <w:rPr>
          <w:rFonts w:ascii="Georgia" w:hAnsi="Georgia"/>
          <w:lang w:val="pl-PL"/>
        </w:rPr>
        <w:t xml:space="preserve"> Spindelegger</w:t>
      </w:r>
      <w:r w:rsidR="008C2A1B" w:rsidRPr="003A428E">
        <w:rPr>
          <w:rFonts w:ascii="Georgia" w:hAnsi="Georgia"/>
          <w:lang w:val="pl-PL"/>
        </w:rPr>
        <w:t>a, który powiedział: „Myślę, to to dobry pomysł”. Jednak ponieważ nie było sły</w:t>
      </w:r>
      <w:r>
        <w:rPr>
          <w:rFonts w:ascii="Georgia" w:hAnsi="Georgia"/>
          <w:lang w:val="pl-PL"/>
        </w:rPr>
        <w:t>chać pytania, nie wiadomo</w:t>
      </w:r>
      <w:r w:rsidR="008C2A1B" w:rsidRPr="003A428E">
        <w:rPr>
          <w:rFonts w:ascii="Georgia" w:hAnsi="Georgia"/>
          <w:lang w:val="pl-PL"/>
        </w:rPr>
        <w:t xml:space="preserve"> </w:t>
      </w:r>
      <w:r w:rsidR="000A6916" w:rsidRPr="003A428E">
        <w:rPr>
          <w:rFonts w:ascii="Georgia" w:hAnsi="Georgia"/>
          <w:lang w:val="pl-PL"/>
        </w:rPr>
        <w:t xml:space="preserve">jakiego </w:t>
      </w:r>
      <w:r>
        <w:rPr>
          <w:rFonts w:ascii="Georgia" w:hAnsi="Georgia"/>
          <w:lang w:val="pl-PL"/>
        </w:rPr>
        <w:t xml:space="preserve">stwierdzenia dotyczyła </w:t>
      </w:r>
      <w:r w:rsidR="00A14967">
        <w:rPr>
          <w:rFonts w:ascii="Georgia" w:hAnsi="Georgia"/>
          <w:lang w:val="pl-PL"/>
        </w:rPr>
        <w:t xml:space="preserve">jego </w:t>
      </w:r>
      <w:r w:rsidR="000A6916" w:rsidRPr="003A428E">
        <w:rPr>
          <w:rFonts w:ascii="Georgia" w:hAnsi="Georgia"/>
          <w:lang w:val="pl-PL"/>
        </w:rPr>
        <w:t>wypowiedź</w:t>
      </w:r>
      <w:r w:rsidR="007363AF" w:rsidRPr="003A428E">
        <w:rPr>
          <w:rFonts w:ascii="Georgia" w:hAnsi="Georgia"/>
          <w:lang w:val="pl-PL"/>
        </w:rPr>
        <w:t xml:space="preserve">. [3 </w:t>
      </w:r>
      <w:r w:rsidR="008C2A1B" w:rsidRPr="003A428E">
        <w:rPr>
          <w:rFonts w:ascii="Georgia" w:hAnsi="Georgia"/>
          <w:lang w:val="pl-PL"/>
        </w:rPr>
        <w:t>marca</w:t>
      </w:r>
      <w:r w:rsidR="007363AF" w:rsidRPr="003A428E">
        <w:rPr>
          <w:rFonts w:ascii="Georgia" w:hAnsi="Georgia"/>
          <w:lang w:val="pl-PL"/>
        </w:rPr>
        <w:t>]</w:t>
      </w:r>
    </w:p>
    <w:p w14:paraId="3412515A" w14:textId="77777777" w:rsidR="007363AF" w:rsidRPr="003A428E" w:rsidRDefault="007363AF" w:rsidP="005079BB">
      <w:pPr>
        <w:ind w:left="-567"/>
        <w:jc w:val="both"/>
        <w:rPr>
          <w:rFonts w:ascii="Georgia" w:hAnsi="Georgia"/>
          <w:lang w:val="pl-PL"/>
        </w:rPr>
      </w:pPr>
    </w:p>
    <w:p w14:paraId="3DC7BDC4" w14:textId="2652F64A" w:rsidR="007363AF" w:rsidRPr="003A428E" w:rsidRDefault="00AF526E" w:rsidP="00CC461F">
      <w:pPr>
        <w:numPr>
          <w:ilvl w:val="0"/>
          <w:numId w:val="27"/>
        </w:numPr>
        <w:ind w:left="-567" w:firstLine="0"/>
        <w:jc w:val="both"/>
        <w:rPr>
          <w:rFonts w:ascii="Georgia" w:hAnsi="Georgia"/>
          <w:lang w:val="pl-PL"/>
        </w:rPr>
      </w:pPr>
      <w:r w:rsidRPr="003A428E">
        <w:rPr>
          <w:rFonts w:ascii="Georgia" w:hAnsi="Georgia"/>
          <w:lang w:val="pl-PL"/>
        </w:rPr>
        <w:t xml:space="preserve">Dziennikarze próbowali zadać pytania rosyjskiemu opozycjoniście </w:t>
      </w:r>
      <w:r w:rsidR="004B1F29">
        <w:rPr>
          <w:rFonts w:ascii="Georgia" w:hAnsi="Georgia"/>
          <w:lang w:val="pl-PL"/>
        </w:rPr>
        <w:t xml:space="preserve">Garri </w:t>
      </w:r>
      <w:r w:rsidRPr="003A428E">
        <w:rPr>
          <w:rFonts w:ascii="Georgia" w:hAnsi="Georgia"/>
          <w:lang w:val="pl-PL"/>
        </w:rPr>
        <w:t xml:space="preserve">Kasparowowi </w:t>
      </w:r>
      <w:r w:rsidR="000A6916" w:rsidRPr="003A428E">
        <w:rPr>
          <w:rFonts w:ascii="Georgia" w:hAnsi="Georgia"/>
          <w:lang w:val="pl-PL"/>
        </w:rPr>
        <w:t>i</w:t>
      </w:r>
      <w:r w:rsidRPr="003A428E">
        <w:rPr>
          <w:rFonts w:ascii="Georgia" w:hAnsi="Georgia"/>
          <w:lang w:val="pl-PL"/>
        </w:rPr>
        <w:t xml:space="preserve"> byłemu prezydentow</w:t>
      </w:r>
      <w:r w:rsidR="003669D7">
        <w:rPr>
          <w:rFonts w:ascii="Georgia" w:hAnsi="Georgia"/>
          <w:lang w:val="pl-PL"/>
        </w:rPr>
        <w:t>i Gruzji, Micheilowi Saakaszwil</w:t>
      </w:r>
      <w:r w:rsidRPr="003A428E">
        <w:rPr>
          <w:rFonts w:ascii="Georgia" w:hAnsi="Georgia"/>
          <w:lang w:val="pl-PL"/>
        </w:rPr>
        <w:t>emu, jednak obaj odmówili odpowiedzi. Kasparow uzasadnił to mówiąc</w:t>
      </w:r>
      <w:r w:rsidR="004B1F29">
        <w:rPr>
          <w:rFonts w:ascii="Georgia" w:hAnsi="Georgia"/>
          <w:lang w:val="pl-PL"/>
        </w:rPr>
        <w:t>:</w:t>
      </w:r>
      <w:r w:rsidRPr="003A428E">
        <w:rPr>
          <w:rFonts w:ascii="Georgia" w:hAnsi="Georgia"/>
          <w:lang w:val="pl-PL"/>
        </w:rPr>
        <w:t xml:space="preserve"> „Udzielam wypowiedzi </w:t>
      </w:r>
      <w:r w:rsidR="000A6916" w:rsidRPr="003A428E">
        <w:rPr>
          <w:rFonts w:ascii="Georgia" w:hAnsi="Georgia"/>
          <w:lang w:val="pl-PL"/>
        </w:rPr>
        <w:t>mass-mediom</w:t>
      </w:r>
      <w:r w:rsidRPr="003A428E">
        <w:rPr>
          <w:rFonts w:ascii="Georgia" w:hAnsi="Georgia"/>
          <w:lang w:val="pl-PL"/>
        </w:rPr>
        <w:t xml:space="preserve">, ale nie </w:t>
      </w:r>
      <w:r w:rsidR="000A6916" w:rsidRPr="003A428E">
        <w:rPr>
          <w:rFonts w:ascii="Georgia" w:hAnsi="Georgia"/>
          <w:lang w:val="pl-PL"/>
        </w:rPr>
        <w:t>tubom propagandowym</w:t>
      </w:r>
      <w:r w:rsidRPr="003A428E">
        <w:rPr>
          <w:rFonts w:ascii="Georgia" w:hAnsi="Georgia"/>
          <w:lang w:val="pl-PL"/>
        </w:rPr>
        <w:t>”. Informacja ta została przedstawiona w formie osobistych</w:t>
      </w:r>
      <w:r w:rsidR="000A6916" w:rsidRPr="003A428E">
        <w:rPr>
          <w:rFonts w:ascii="Georgia" w:hAnsi="Georgia"/>
          <w:lang w:val="pl-PL"/>
        </w:rPr>
        <w:t>,</w:t>
      </w:r>
      <w:r w:rsidRPr="003A428E">
        <w:rPr>
          <w:rFonts w:ascii="Georgia" w:hAnsi="Georgia"/>
          <w:lang w:val="pl-PL"/>
        </w:rPr>
        <w:t xml:space="preserve"> obraźliwych komentarzy ze strony dziennikarza wobec </w:t>
      </w:r>
      <w:r w:rsidR="003669D7">
        <w:rPr>
          <w:rFonts w:ascii="Georgia" w:hAnsi="Georgia"/>
          <w:lang w:val="pl-PL"/>
        </w:rPr>
        <w:t xml:space="preserve">tych </w:t>
      </w:r>
      <w:r w:rsidRPr="003A428E">
        <w:rPr>
          <w:rFonts w:ascii="Georgia" w:hAnsi="Georgia"/>
          <w:lang w:val="pl-PL"/>
        </w:rPr>
        <w:t>polityków: „…</w:t>
      </w:r>
      <w:r w:rsidR="00786BDA" w:rsidRPr="003A428E">
        <w:rPr>
          <w:rFonts w:ascii="Georgia" w:hAnsi="Georgia"/>
          <w:lang w:val="pl-PL"/>
        </w:rPr>
        <w:t xml:space="preserve"> goszczono </w:t>
      </w:r>
      <w:r w:rsidR="000A6916" w:rsidRPr="003A428E">
        <w:rPr>
          <w:rFonts w:ascii="Georgia" w:hAnsi="Georgia"/>
          <w:lang w:val="pl-PL"/>
        </w:rPr>
        <w:t xml:space="preserve">byłych </w:t>
      </w:r>
      <w:r w:rsidR="00786BDA" w:rsidRPr="003A428E">
        <w:rPr>
          <w:rFonts w:ascii="Georgia" w:hAnsi="Georgia"/>
          <w:lang w:val="pl-PL"/>
        </w:rPr>
        <w:t>wykonawców</w:t>
      </w:r>
      <w:r w:rsidR="000A6916" w:rsidRPr="003A428E">
        <w:rPr>
          <w:rFonts w:ascii="Georgia" w:hAnsi="Georgia"/>
          <w:lang w:val="pl-PL"/>
        </w:rPr>
        <w:t xml:space="preserve"> (polityki amerykańskiej)</w:t>
      </w:r>
      <w:r w:rsidRPr="003A428E">
        <w:rPr>
          <w:rFonts w:ascii="Georgia" w:hAnsi="Georgia"/>
          <w:lang w:val="pl-PL"/>
        </w:rPr>
        <w:t xml:space="preserve">”, „ukraińscy rozpustnicy”, „… cotygodniowe wizyty </w:t>
      </w:r>
      <w:r w:rsidR="000A6916" w:rsidRPr="003A428E">
        <w:rPr>
          <w:rFonts w:ascii="Georgia" w:hAnsi="Georgia"/>
          <w:lang w:val="pl-PL"/>
        </w:rPr>
        <w:t>w Stanach</w:t>
      </w:r>
      <w:r w:rsidRPr="003A428E">
        <w:rPr>
          <w:rFonts w:ascii="Georgia" w:hAnsi="Georgia"/>
          <w:lang w:val="pl-PL"/>
        </w:rPr>
        <w:t xml:space="preserve"> Zjedn</w:t>
      </w:r>
      <w:r w:rsidR="00786BDA" w:rsidRPr="003A428E">
        <w:rPr>
          <w:rFonts w:ascii="Georgia" w:hAnsi="Georgia"/>
          <w:lang w:val="pl-PL"/>
        </w:rPr>
        <w:t>oczonych w celu złożenia pokłonów</w:t>
      </w:r>
      <w:r w:rsidRPr="003A428E">
        <w:rPr>
          <w:rFonts w:ascii="Georgia" w:hAnsi="Georgia"/>
          <w:lang w:val="pl-PL"/>
        </w:rPr>
        <w:t xml:space="preserve"> i żebrania o broń”. [5 marca</w:t>
      </w:r>
      <w:r w:rsidR="007363AF" w:rsidRPr="003A428E">
        <w:rPr>
          <w:rFonts w:ascii="Georgia" w:hAnsi="Georgia"/>
          <w:lang w:val="pl-PL"/>
        </w:rPr>
        <w:t>]</w:t>
      </w:r>
    </w:p>
    <w:p w14:paraId="32C7DA67" w14:textId="77777777" w:rsidR="007363AF" w:rsidRPr="003A428E" w:rsidRDefault="007363AF" w:rsidP="005079BB">
      <w:pPr>
        <w:ind w:left="-567"/>
        <w:jc w:val="both"/>
        <w:rPr>
          <w:rFonts w:ascii="Georgia" w:hAnsi="Georgia"/>
          <w:lang w:val="pl-PL"/>
        </w:rPr>
      </w:pPr>
    </w:p>
    <w:p w14:paraId="38125EDC" w14:textId="1192CE44" w:rsidR="007363AF" w:rsidRPr="003A428E" w:rsidRDefault="00CC461F" w:rsidP="00CC461F">
      <w:pPr>
        <w:numPr>
          <w:ilvl w:val="0"/>
          <w:numId w:val="27"/>
        </w:numPr>
        <w:ind w:left="-567" w:firstLine="0"/>
        <w:jc w:val="both"/>
        <w:rPr>
          <w:rFonts w:ascii="Georgia" w:hAnsi="Georgia"/>
          <w:lang w:val="pl-PL"/>
        </w:rPr>
      </w:pPr>
      <w:r w:rsidRPr="003A428E">
        <w:rPr>
          <w:rFonts w:ascii="Georgia" w:hAnsi="Georgia"/>
          <w:lang w:val="pl-PL"/>
        </w:rPr>
        <w:t xml:space="preserve">Wiadomość zawierała informację o rzekomych </w:t>
      </w:r>
      <w:r w:rsidR="003669D7">
        <w:rPr>
          <w:rFonts w:ascii="Georgia" w:hAnsi="Georgia"/>
          <w:lang w:val="pl-PL"/>
        </w:rPr>
        <w:t xml:space="preserve">dokumentach </w:t>
      </w:r>
      <w:r w:rsidRPr="003A428E">
        <w:rPr>
          <w:rFonts w:ascii="Georgia" w:hAnsi="Georgia"/>
          <w:lang w:val="pl-PL"/>
        </w:rPr>
        <w:t xml:space="preserve">Ukraińskiego Ministerstwa Informacji odszyfrowanych przez grupę Cyber-Berkut (prorosyjska grupa hakerska). Reportaż skupiający się na walkach w Mariupolu był wyraźnie tendencyjny i prezentował wyłącznie </w:t>
      </w:r>
      <w:r w:rsidR="00786BDA" w:rsidRPr="003A428E">
        <w:rPr>
          <w:rFonts w:ascii="Georgia" w:hAnsi="Georgia"/>
          <w:lang w:val="pl-PL"/>
        </w:rPr>
        <w:t xml:space="preserve">stanowisko strony </w:t>
      </w:r>
      <w:r w:rsidRPr="003A428E">
        <w:rPr>
          <w:rFonts w:ascii="Georgia" w:hAnsi="Georgia"/>
          <w:lang w:val="pl-PL"/>
        </w:rPr>
        <w:t>prorosyjskie</w:t>
      </w:r>
      <w:r w:rsidR="00786BDA" w:rsidRPr="003A428E">
        <w:rPr>
          <w:rFonts w:ascii="Georgia" w:hAnsi="Georgia"/>
          <w:lang w:val="pl-PL"/>
        </w:rPr>
        <w:t>j</w:t>
      </w:r>
      <w:r w:rsidRPr="003A428E">
        <w:rPr>
          <w:rFonts w:ascii="Georgia" w:hAnsi="Georgia"/>
          <w:lang w:val="pl-PL"/>
        </w:rPr>
        <w:t xml:space="preserve">. Dodatkowo zawierał kilka poważnych wypaczeń i błędów rzeczowych – dziennikarz podkreślał, że ukraiński dziennikarz nie był mile widziany przez obywateli Mariupola, co zilustrowano materiałem z ukraińskiego programu telewizyjnego </w:t>
      </w:r>
      <w:r w:rsidRPr="003A428E">
        <w:rPr>
          <w:rFonts w:ascii="Georgia" w:hAnsi="Georgia"/>
          <w:i/>
          <w:lang w:val="pl-PL"/>
        </w:rPr>
        <w:t>Hromadskie</w:t>
      </w:r>
      <w:r w:rsidR="003669D7">
        <w:rPr>
          <w:rFonts w:ascii="Georgia" w:hAnsi="Georgia"/>
          <w:i/>
          <w:lang w:val="pl-PL"/>
        </w:rPr>
        <w:t xml:space="preserve"> TV</w:t>
      </w:r>
      <w:r w:rsidRPr="003A428E">
        <w:rPr>
          <w:rFonts w:ascii="Georgia" w:hAnsi="Georgia"/>
          <w:lang w:val="pl-PL"/>
        </w:rPr>
        <w:t xml:space="preserve">. Jednak video to w rzeczywistości nakręcono w </w:t>
      </w:r>
      <w:r w:rsidR="000A6916" w:rsidRPr="003A428E">
        <w:rPr>
          <w:rFonts w:ascii="Georgia" w:hAnsi="Georgia"/>
          <w:lang w:val="pl-PL"/>
        </w:rPr>
        <w:t>rejonie</w:t>
      </w:r>
      <w:r w:rsidRPr="003A428E">
        <w:rPr>
          <w:rFonts w:ascii="Georgia" w:hAnsi="Georgia"/>
          <w:lang w:val="pl-PL"/>
        </w:rPr>
        <w:t xml:space="preserve"> Ługańska. Dziennikarz stwierdził także, że </w:t>
      </w:r>
      <w:r w:rsidR="003669D7" w:rsidRPr="003A428E">
        <w:rPr>
          <w:rFonts w:ascii="Georgia" w:hAnsi="Georgia"/>
          <w:lang w:val="pl-PL"/>
        </w:rPr>
        <w:t xml:space="preserve">ukraińskie </w:t>
      </w:r>
      <w:r w:rsidRPr="003A428E">
        <w:rPr>
          <w:rFonts w:ascii="Georgia" w:hAnsi="Georgia"/>
          <w:lang w:val="pl-PL"/>
        </w:rPr>
        <w:t xml:space="preserve">siły </w:t>
      </w:r>
      <w:r w:rsidR="003669D7" w:rsidRPr="003A428E">
        <w:rPr>
          <w:rFonts w:ascii="Georgia" w:hAnsi="Georgia"/>
          <w:lang w:val="pl-PL"/>
        </w:rPr>
        <w:t xml:space="preserve">specjalne </w:t>
      </w:r>
      <w:r w:rsidRPr="003A428E">
        <w:rPr>
          <w:rFonts w:ascii="Georgia" w:hAnsi="Georgia"/>
          <w:lang w:val="pl-PL"/>
        </w:rPr>
        <w:t xml:space="preserve">miały </w:t>
      </w:r>
      <w:r w:rsidR="00E55AD5">
        <w:rPr>
          <w:rFonts w:ascii="Georgia" w:hAnsi="Georgia"/>
          <w:lang w:val="pl-PL"/>
        </w:rPr>
        <w:t>odpowia</w:t>
      </w:r>
      <w:r w:rsidR="003669D7">
        <w:rPr>
          <w:rFonts w:ascii="Georgia" w:hAnsi="Georgia"/>
          <w:lang w:val="pl-PL"/>
        </w:rPr>
        <w:t>dać</w:t>
      </w:r>
      <w:r w:rsidRPr="003A428E">
        <w:rPr>
          <w:rFonts w:ascii="Georgia" w:hAnsi="Georgia"/>
          <w:lang w:val="pl-PL"/>
        </w:rPr>
        <w:t xml:space="preserve"> za masowe aresztowania i naloty („masowe napady na ludzi, którzy nie wspierają tej władzy”, „areszto</w:t>
      </w:r>
      <w:r w:rsidR="00E55AD5">
        <w:rPr>
          <w:rFonts w:ascii="Georgia" w:hAnsi="Georgia"/>
          <w:lang w:val="pl-PL"/>
        </w:rPr>
        <w:t xml:space="preserve">wali dziesiątki tysięcy ludzi”) </w:t>
      </w:r>
      <w:r w:rsidRPr="003A428E">
        <w:rPr>
          <w:rFonts w:ascii="Georgia" w:hAnsi="Georgia"/>
          <w:lang w:val="pl-PL"/>
        </w:rPr>
        <w:t xml:space="preserve">– jednak </w:t>
      </w:r>
      <w:r w:rsidR="00786BDA" w:rsidRPr="003A428E">
        <w:rPr>
          <w:rFonts w:ascii="Georgia" w:hAnsi="Georgia"/>
          <w:lang w:val="pl-PL"/>
        </w:rPr>
        <w:t>w</w:t>
      </w:r>
      <w:r w:rsidRPr="003A428E">
        <w:rPr>
          <w:rFonts w:ascii="Georgia" w:hAnsi="Georgia"/>
          <w:lang w:val="pl-PL"/>
        </w:rPr>
        <w:t xml:space="preserve"> materiale video można było rozpoznać </w:t>
      </w:r>
      <w:r w:rsidR="004B1F29" w:rsidRPr="003A428E">
        <w:rPr>
          <w:rFonts w:ascii="Georgia" w:hAnsi="Georgia"/>
          <w:lang w:val="pl-PL"/>
        </w:rPr>
        <w:t xml:space="preserve">na mundurach </w:t>
      </w:r>
      <w:r w:rsidRPr="003A428E">
        <w:rPr>
          <w:rFonts w:ascii="Georgia" w:hAnsi="Georgia"/>
          <w:lang w:val="pl-PL"/>
        </w:rPr>
        <w:t xml:space="preserve">oznaczenie </w:t>
      </w:r>
      <w:r w:rsidR="004B1F29" w:rsidRPr="003A428E">
        <w:rPr>
          <w:lang w:val="pl-PL" w:eastAsia="en-US"/>
        </w:rPr>
        <w:t>‘</w:t>
      </w:r>
      <w:r w:rsidR="004B1F29" w:rsidRPr="003A428E">
        <w:rPr>
          <w:i/>
          <w:sz w:val="28"/>
          <w:lang w:val="pl-PL" w:eastAsia="en-US"/>
        </w:rPr>
        <w:t>спецназ</w:t>
      </w:r>
      <w:r w:rsidR="004B1F29" w:rsidRPr="003A428E">
        <w:rPr>
          <w:sz w:val="28"/>
          <w:lang w:val="pl-PL" w:eastAsia="en-US"/>
        </w:rPr>
        <w:t>’</w:t>
      </w:r>
      <w:r w:rsidR="004B1F29">
        <w:rPr>
          <w:sz w:val="28"/>
          <w:lang w:val="pl-PL" w:eastAsia="en-US"/>
        </w:rPr>
        <w:t xml:space="preserve"> </w:t>
      </w:r>
      <w:r w:rsidRPr="003A428E">
        <w:rPr>
          <w:rFonts w:ascii="Georgia" w:hAnsi="Georgia"/>
          <w:lang w:val="pl-PL" w:eastAsia="en-US"/>
        </w:rPr>
        <w:t>, czyli symbol rosyjski</w:t>
      </w:r>
      <w:r w:rsidR="00211B31">
        <w:rPr>
          <w:rFonts w:ascii="Georgia" w:hAnsi="Georgia"/>
          <w:lang w:val="pl-PL" w:eastAsia="en-US"/>
        </w:rPr>
        <w:t>ch</w:t>
      </w:r>
      <w:r w:rsidRPr="003A428E">
        <w:rPr>
          <w:rFonts w:ascii="Georgia" w:hAnsi="Georgia"/>
          <w:lang w:val="pl-PL" w:eastAsia="en-US"/>
        </w:rPr>
        <w:t xml:space="preserve"> sił specjaln</w:t>
      </w:r>
      <w:r w:rsidR="00211B31">
        <w:rPr>
          <w:rFonts w:ascii="Georgia" w:hAnsi="Georgia"/>
          <w:lang w:val="pl-PL" w:eastAsia="en-US"/>
        </w:rPr>
        <w:t>ych</w:t>
      </w:r>
      <w:r w:rsidR="007363AF" w:rsidRPr="003A428E">
        <w:rPr>
          <w:rFonts w:ascii="Georgia" w:hAnsi="Georgia"/>
          <w:lang w:val="pl-PL"/>
        </w:rPr>
        <w:t xml:space="preserve">. [6 </w:t>
      </w:r>
      <w:r w:rsidRPr="003A428E">
        <w:rPr>
          <w:rFonts w:ascii="Georgia" w:hAnsi="Georgia"/>
          <w:lang w:val="pl-PL"/>
        </w:rPr>
        <w:t>marca</w:t>
      </w:r>
      <w:r w:rsidR="007363AF" w:rsidRPr="003A428E">
        <w:rPr>
          <w:rFonts w:ascii="Georgia" w:hAnsi="Georgia"/>
          <w:lang w:val="pl-PL"/>
        </w:rPr>
        <w:t>]</w:t>
      </w:r>
    </w:p>
    <w:p w14:paraId="33CDF5AA" w14:textId="77777777" w:rsidR="007363AF" w:rsidRPr="003A428E" w:rsidRDefault="007363AF" w:rsidP="005079BB">
      <w:pPr>
        <w:ind w:left="-567"/>
        <w:jc w:val="both"/>
        <w:rPr>
          <w:rFonts w:ascii="Georgia" w:hAnsi="Georgia"/>
          <w:lang w:val="pl-PL"/>
        </w:rPr>
      </w:pPr>
    </w:p>
    <w:p w14:paraId="5AA785E9" w14:textId="77777777" w:rsidR="005079BB" w:rsidRPr="003A428E" w:rsidRDefault="005079BB" w:rsidP="005079BB">
      <w:pPr>
        <w:ind w:left="-567"/>
        <w:jc w:val="both"/>
        <w:rPr>
          <w:rFonts w:ascii="Georgia" w:hAnsi="Georgia"/>
          <w:lang w:val="pl-PL"/>
        </w:rPr>
      </w:pPr>
    </w:p>
    <w:p w14:paraId="61A782A8" w14:textId="77777777" w:rsidR="00B26FBB" w:rsidRDefault="00B26FBB" w:rsidP="005079BB">
      <w:pPr>
        <w:ind w:left="-567"/>
        <w:jc w:val="both"/>
        <w:rPr>
          <w:rFonts w:ascii="Georgia" w:hAnsi="Georgia"/>
          <w:b/>
          <w:i/>
          <w:lang w:val="pl-PL"/>
        </w:rPr>
      </w:pPr>
    </w:p>
    <w:p w14:paraId="32765B70" w14:textId="5FC9E746" w:rsidR="007363AF" w:rsidRPr="003A428E" w:rsidRDefault="00CC461F" w:rsidP="005079BB">
      <w:pPr>
        <w:ind w:left="-567"/>
        <w:jc w:val="both"/>
        <w:rPr>
          <w:rFonts w:ascii="Georgia" w:hAnsi="Georgia"/>
          <w:b/>
          <w:i/>
          <w:lang w:val="pl-PL"/>
        </w:rPr>
      </w:pPr>
      <w:r w:rsidRPr="003A428E">
        <w:rPr>
          <w:rFonts w:ascii="Georgia" w:hAnsi="Georgia"/>
          <w:b/>
          <w:i/>
          <w:lang w:val="pl-PL"/>
        </w:rPr>
        <w:t>Kanał Pierwszy</w:t>
      </w:r>
    </w:p>
    <w:p w14:paraId="019EA10C" w14:textId="77777777" w:rsidR="007363AF" w:rsidRPr="003A428E" w:rsidRDefault="007363AF" w:rsidP="005079BB">
      <w:pPr>
        <w:ind w:left="-567"/>
        <w:jc w:val="both"/>
        <w:rPr>
          <w:rFonts w:ascii="Georgia" w:hAnsi="Georgia"/>
          <w:lang w:val="pl-PL"/>
        </w:rPr>
      </w:pPr>
    </w:p>
    <w:p w14:paraId="5FBA5779" w14:textId="01C93E21" w:rsidR="00CC461F" w:rsidRPr="003A428E" w:rsidRDefault="003669D7" w:rsidP="005079BB">
      <w:pPr>
        <w:ind w:left="-567"/>
        <w:jc w:val="both"/>
        <w:rPr>
          <w:rFonts w:ascii="Georgia" w:hAnsi="Georgia"/>
          <w:lang w:val="pl-PL"/>
        </w:rPr>
      </w:pPr>
      <w:r>
        <w:rPr>
          <w:rFonts w:ascii="Georgia" w:hAnsi="Georgia"/>
          <w:lang w:val="pl-PL"/>
        </w:rPr>
        <w:t>W</w:t>
      </w:r>
      <w:r w:rsidRPr="003A428E">
        <w:rPr>
          <w:rFonts w:ascii="Georgia" w:hAnsi="Georgia"/>
          <w:lang w:val="pl-PL"/>
        </w:rPr>
        <w:t xml:space="preserve"> relacjach politycznych</w:t>
      </w:r>
      <w:r w:rsidRPr="00637EA5">
        <w:rPr>
          <w:rFonts w:ascii="Georgia" w:hAnsi="Georgia"/>
          <w:b/>
          <w:lang w:val="pl-PL"/>
        </w:rPr>
        <w:t xml:space="preserve"> </w:t>
      </w:r>
      <w:r w:rsidR="006754A4" w:rsidRPr="00637EA5">
        <w:rPr>
          <w:rFonts w:ascii="Georgia" w:hAnsi="Georgia"/>
          <w:b/>
          <w:lang w:val="pl-PL"/>
        </w:rPr>
        <w:t>Kanał Pierwszy</w:t>
      </w:r>
      <w:r>
        <w:rPr>
          <w:rFonts w:ascii="Georgia" w:hAnsi="Georgia"/>
          <w:lang w:val="pl-PL"/>
        </w:rPr>
        <w:t xml:space="preserve"> </w:t>
      </w:r>
      <w:r w:rsidR="006754A4" w:rsidRPr="003A428E">
        <w:rPr>
          <w:rFonts w:ascii="Georgia" w:hAnsi="Georgia"/>
          <w:lang w:val="pl-PL"/>
        </w:rPr>
        <w:t>stosował podobny schemat</w:t>
      </w:r>
      <w:r w:rsidR="008325EC">
        <w:rPr>
          <w:rFonts w:ascii="Georgia" w:hAnsi="Georgia"/>
          <w:lang w:val="pl-PL"/>
        </w:rPr>
        <w:t>, co Rosja 1</w:t>
      </w:r>
      <w:r w:rsidR="006754A4" w:rsidRPr="003A428E">
        <w:rPr>
          <w:rFonts w:ascii="Georgia" w:hAnsi="Georgia"/>
          <w:lang w:val="pl-PL"/>
        </w:rPr>
        <w:t xml:space="preserve">. </w:t>
      </w:r>
      <w:r w:rsidR="00E76666" w:rsidRPr="003A428E">
        <w:rPr>
          <w:rFonts w:ascii="Georgia" w:hAnsi="Georgia"/>
          <w:lang w:val="pl-PL"/>
        </w:rPr>
        <w:t>Dominowały r</w:t>
      </w:r>
      <w:r w:rsidR="006754A4" w:rsidRPr="003A428E">
        <w:rPr>
          <w:rFonts w:ascii="Georgia" w:hAnsi="Georgia"/>
          <w:lang w:val="pl-PL"/>
        </w:rPr>
        <w:t>eportaże z konfliktu zbrojnego na Ukrainie oraz sytuacji politycznej w tym kraju (36 proc</w:t>
      </w:r>
      <w:r w:rsidR="00211B31">
        <w:rPr>
          <w:rFonts w:ascii="Georgia" w:hAnsi="Georgia"/>
          <w:lang w:val="pl-PL"/>
        </w:rPr>
        <w:t>.</w:t>
      </w:r>
      <w:r w:rsidR="006754A4" w:rsidRPr="003A428E">
        <w:rPr>
          <w:rFonts w:ascii="Georgia" w:hAnsi="Georgia"/>
          <w:lang w:val="pl-PL"/>
        </w:rPr>
        <w:t xml:space="preserve"> relacji). Niestety</w:t>
      </w:r>
      <w:r w:rsidR="00211B31">
        <w:rPr>
          <w:rFonts w:ascii="Georgia" w:hAnsi="Georgia"/>
          <w:lang w:val="pl-PL"/>
        </w:rPr>
        <w:t>,</w:t>
      </w:r>
      <w:r w:rsidR="006754A4" w:rsidRPr="003A428E">
        <w:rPr>
          <w:rFonts w:ascii="Georgia" w:hAnsi="Georgia"/>
          <w:lang w:val="pl-PL"/>
        </w:rPr>
        <w:t xml:space="preserve"> styl relacjonowania był także otwarcie jednostronny i tendencyjny poprze</w:t>
      </w:r>
      <w:r w:rsidR="00E76666" w:rsidRPr="003A428E">
        <w:rPr>
          <w:rFonts w:ascii="Georgia" w:hAnsi="Georgia"/>
          <w:lang w:val="pl-PL"/>
        </w:rPr>
        <w:t>z</w:t>
      </w:r>
      <w:r w:rsidR="006754A4" w:rsidRPr="003A428E">
        <w:rPr>
          <w:rFonts w:ascii="Georgia" w:hAnsi="Georgia"/>
          <w:lang w:val="pl-PL"/>
        </w:rPr>
        <w:t xml:space="preserve"> ignorowanie opinii strony ukraińskiej (lub przedstawicieli Misji OBWE). Podobne uprzedzenia i manipulacje dotyczyły Borysa Niemcowa –</w:t>
      </w:r>
      <w:r w:rsidR="00E76666" w:rsidRPr="003A428E">
        <w:rPr>
          <w:rFonts w:ascii="Georgia" w:hAnsi="Georgia"/>
          <w:lang w:val="pl-PL"/>
        </w:rPr>
        <w:t xml:space="preserve"> </w:t>
      </w:r>
      <w:r w:rsidR="006754A4" w:rsidRPr="003A428E">
        <w:rPr>
          <w:rFonts w:ascii="Georgia" w:hAnsi="Georgia"/>
          <w:lang w:val="pl-PL"/>
        </w:rPr>
        <w:t>rozwój śledztwa w sprawie jego zabójstwa był przedstawiany i komentowany wyłącznie przez przedstawicieli władz</w:t>
      </w:r>
      <w:r w:rsidR="00E76666" w:rsidRPr="003A428E">
        <w:rPr>
          <w:rFonts w:ascii="Georgia" w:hAnsi="Georgia"/>
          <w:lang w:val="pl-PL"/>
        </w:rPr>
        <w:t xml:space="preserve">. </w:t>
      </w:r>
      <w:r w:rsidR="008325EC">
        <w:rPr>
          <w:rFonts w:ascii="Georgia" w:hAnsi="Georgia"/>
          <w:lang w:val="pl-PL"/>
        </w:rPr>
        <w:t xml:space="preserve">W </w:t>
      </w:r>
      <w:r w:rsidR="006754A4" w:rsidRPr="003A428E">
        <w:rPr>
          <w:rFonts w:ascii="Georgia" w:hAnsi="Georgia"/>
          <w:lang w:val="pl-PL"/>
        </w:rPr>
        <w:t xml:space="preserve">opisach kariery politycznej </w:t>
      </w:r>
      <w:r w:rsidR="00E76666" w:rsidRPr="003A428E">
        <w:rPr>
          <w:rFonts w:ascii="Georgia" w:hAnsi="Georgia"/>
          <w:lang w:val="pl-PL"/>
        </w:rPr>
        <w:t xml:space="preserve">Niemcowa </w:t>
      </w:r>
      <w:r w:rsidR="006754A4" w:rsidRPr="003A428E">
        <w:rPr>
          <w:rFonts w:ascii="Georgia" w:hAnsi="Georgia"/>
          <w:lang w:val="pl-PL"/>
        </w:rPr>
        <w:t>pomijano lub marginalizowano jego krytyczne opinie</w:t>
      </w:r>
      <w:r w:rsidR="008325EC">
        <w:rPr>
          <w:rFonts w:ascii="Georgia" w:hAnsi="Georgia"/>
          <w:lang w:val="pl-PL"/>
        </w:rPr>
        <w:t xml:space="preserve"> na temat władz Rosji</w:t>
      </w:r>
      <w:r w:rsidR="006754A4" w:rsidRPr="003A428E">
        <w:rPr>
          <w:rFonts w:ascii="Georgia" w:hAnsi="Georgia"/>
          <w:lang w:val="pl-PL"/>
        </w:rPr>
        <w:t xml:space="preserve">. </w:t>
      </w:r>
      <w:r w:rsidR="00E352E0" w:rsidRPr="003A428E">
        <w:rPr>
          <w:rFonts w:ascii="Georgia" w:hAnsi="Georgia"/>
          <w:lang w:val="pl-PL"/>
        </w:rPr>
        <w:t>N</w:t>
      </w:r>
      <w:r w:rsidR="006754A4" w:rsidRPr="003A428E">
        <w:rPr>
          <w:rFonts w:ascii="Georgia" w:hAnsi="Georgia"/>
          <w:lang w:val="pl-PL"/>
        </w:rPr>
        <w:t xml:space="preserve">adano </w:t>
      </w:r>
      <w:r w:rsidR="00E352E0" w:rsidRPr="003A428E">
        <w:rPr>
          <w:rFonts w:ascii="Georgia" w:hAnsi="Georgia"/>
          <w:lang w:val="pl-PL"/>
        </w:rPr>
        <w:t xml:space="preserve">także </w:t>
      </w:r>
      <w:r w:rsidR="006754A4" w:rsidRPr="003A428E">
        <w:rPr>
          <w:rFonts w:ascii="Georgia" w:hAnsi="Georgia"/>
          <w:lang w:val="pl-PL"/>
        </w:rPr>
        <w:t xml:space="preserve">kilka krótkich </w:t>
      </w:r>
      <w:r w:rsidR="00E352E0" w:rsidRPr="003A428E">
        <w:rPr>
          <w:rFonts w:ascii="Georgia" w:hAnsi="Georgia"/>
          <w:lang w:val="pl-PL"/>
        </w:rPr>
        <w:t xml:space="preserve">i </w:t>
      </w:r>
      <w:r w:rsidR="006754A4" w:rsidRPr="003A428E">
        <w:rPr>
          <w:rFonts w:ascii="Georgia" w:hAnsi="Georgia"/>
          <w:lang w:val="pl-PL"/>
        </w:rPr>
        <w:t>tendencyjnych informacji dotyczących rzekomo rasowo motywowanej brutalności policji amerykańskiej. Pojawiło się kilka reportaży dotyczących rosyjskiej gospodarki, jednak użycie specjalistycznych i skomplikowanych terminów uniemożliwi</w:t>
      </w:r>
      <w:r w:rsidR="009B0B38">
        <w:rPr>
          <w:rFonts w:ascii="Georgia" w:hAnsi="Georgia"/>
          <w:lang w:val="pl-PL"/>
        </w:rPr>
        <w:t>a</w:t>
      </w:r>
      <w:r w:rsidR="006754A4" w:rsidRPr="003A428E">
        <w:rPr>
          <w:rFonts w:ascii="Georgia" w:hAnsi="Georgia"/>
          <w:lang w:val="pl-PL"/>
        </w:rPr>
        <w:t>ło</w:t>
      </w:r>
      <w:r w:rsidR="00E352E0" w:rsidRPr="003A428E">
        <w:rPr>
          <w:rFonts w:ascii="Georgia" w:hAnsi="Georgia"/>
          <w:lang w:val="pl-PL"/>
        </w:rPr>
        <w:t xml:space="preserve"> przeciętnym widzom</w:t>
      </w:r>
      <w:r w:rsidR="006754A4" w:rsidRPr="003A428E">
        <w:rPr>
          <w:rFonts w:ascii="Georgia" w:hAnsi="Georgia"/>
          <w:lang w:val="pl-PL"/>
        </w:rPr>
        <w:t xml:space="preserve"> zrozumienie ich treści, </w:t>
      </w:r>
      <w:r w:rsidR="00BE017C" w:rsidRPr="003A428E">
        <w:rPr>
          <w:rFonts w:ascii="Georgia" w:hAnsi="Georgia"/>
          <w:lang w:val="pl-PL"/>
        </w:rPr>
        <w:t>zwłaszcza</w:t>
      </w:r>
      <w:r w:rsidR="006754A4" w:rsidRPr="003A428E">
        <w:rPr>
          <w:rFonts w:ascii="Georgia" w:hAnsi="Georgia"/>
          <w:lang w:val="pl-PL"/>
        </w:rPr>
        <w:t xml:space="preserve"> </w:t>
      </w:r>
      <w:r w:rsidR="00E352E0" w:rsidRPr="003A428E">
        <w:rPr>
          <w:rFonts w:ascii="Georgia" w:hAnsi="Georgia"/>
          <w:lang w:val="pl-PL"/>
        </w:rPr>
        <w:t>że</w:t>
      </w:r>
      <w:r w:rsidR="006754A4" w:rsidRPr="003A428E">
        <w:rPr>
          <w:rFonts w:ascii="Georgia" w:hAnsi="Georgia"/>
          <w:lang w:val="pl-PL"/>
        </w:rPr>
        <w:t xml:space="preserve"> fakty były prezentowane selektywnie.</w:t>
      </w:r>
    </w:p>
    <w:p w14:paraId="16B49AEE" w14:textId="77777777" w:rsidR="007363AF" w:rsidRPr="003A428E" w:rsidRDefault="007363AF" w:rsidP="005079BB">
      <w:pPr>
        <w:ind w:left="-567"/>
        <w:jc w:val="both"/>
        <w:rPr>
          <w:rFonts w:ascii="Georgia" w:hAnsi="Georgia"/>
          <w:lang w:val="pl-PL"/>
        </w:rPr>
      </w:pPr>
    </w:p>
    <w:p w14:paraId="10DDC5AC" w14:textId="6E631BC0" w:rsidR="006754A4" w:rsidRPr="003A428E" w:rsidRDefault="006754A4" w:rsidP="005079BB">
      <w:pPr>
        <w:ind w:left="-567"/>
        <w:jc w:val="both"/>
        <w:rPr>
          <w:rFonts w:ascii="Georgia" w:hAnsi="Georgia"/>
          <w:lang w:val="pl-PL"/>
        </w:rPr>
      </w:pPr>
      <w:r w:rsidRPr="003A428E">
        <w:rPr>
          <w:rFonts w:ascii="Georgia" w:hAnsi="Georgia"/>
          <w:lang w:val="pl-PL"/>
        </w:rPr>
        <w:t>Oprócz częstych przypadków informacji, w których wyraźnie brakowało</w:t>
      </w:r>
      <w:r w:rsidR="00A05DC4">
        <w:rPr>
          <w:rFonts w:ascii="Georgia" w:hAnsi="Georgia"/>
          <w:lang w:val="pl-PL"/>
        </w:rPr>
        <w:t xml:space="preserve"> </w:t>
      </w:r>
      <w:r w:rsidR="00704198">
        <w:rPr>
          <w:rFonts w:ascii="Georgia" w:hAnsi="Georgia"/>
          <w:lang w:val="pl-PL"/>
        </w:rPr>
        <w:t>zrównoważenia</w:t>
      </w:r>
      <w:r w:rsidRPr="003A428E">
        <w:rPr>
          <w:rFonts w:ascii="Georgia" w:hAnsi="Georgia"/>
          <w:lang w:val="pl-PL"/>
        </w:rPr>
        <w:t>, relacje były dość często wypa</w:t>
      </w:r>
      <w:r w:rsidR="008325EC">
        <w:rPr>
          <w:rFonts w:ascii="Georgia" w:hAnsi="Georgia"/>
          <w:lang w:val="pl-PL"/>
        </w:rPr>
        <w:t>czone oraz, podobnie jak w Rosji</w:t>
      </w:r>
      <w:r w:rsidRPr="003A428E">
        <w:rPr>
          <w:rFonts w:ascii="Georgia" w:hAnsi="Georgia"/>
          <w:lang w:val="pl-PL"/>
        </w:rPr>
        <w:t xml:space="preserve"> 1, manipulowały widzami przez </w:t>
      </w:r>
      <w:r w:rsidR="00BE017C" w:rsidRPr="003A428E">
        <w:rPr>
          <w:rFonts w:ascii="Georgia" w:hAnsi="Georgia"/>
          <w:lang w:val="pl-PL"/>
        </w:rPr>
        <w:t>wybiórcze</w:t>
      </w:r>
      <w:r w:rsidRPr="003A428E">
        <w:rPr>
          <w:rFonts w:ascii="Georgia" w:hAnsi="Georgia"/>
          <w:lang w:val="pl-PL"/>
        </w:rPr>
        <w:t xml:space="preserve"> korzystanie ze źródeł, faktów i materiałów archiwalnych oraz </w:t>
      </w:r>
      <w:r w:rsidR="007008DD" w:rsidRPr="003A428E">
        <w:rPr>
          <w:rFonts w:ascii="Georgia" w:hAnsi="Georgia"/>
          <w:lang w:val="pl-PL"/>
        </w:rPr>
        <w:t xml:space="preserve">stosowanie </w:t>
      </w:r>
      <w:r w:rsidRPr="003A428E">
        <w:rPr>
          <w:rFonts w:ascii="Georgia" w:hAnsi="Georgia"/>
          <w:lang w:val="pl-PL"/>
        </w:rPr>
        <w:t xml:space="preserve">emocjonalnego podkładu muzycznego. </w:t>
      </w:r>
      <w:r w:rsidR="008325EC">
        <w:rPr>
          <w:rFonts w:ascii="Georgia" w:hAnsi="Georgia"/>
          <w:lang w:val="pl-PL"/>
        </w:rPr>
        <w:t>Materiały c</w:t>
      </w:r>
      <w:r w:rsidR="008325EC" w:rsidRPr="003A428E">
        <w:rPr>
          <w:rFonts w:ascii="Georgia" w:hAnsi="Georgia"/>
          <w:lang w:val="pl-PL"/>
        </w:rPr>
        <w:t xml:space="preserve">zęsto </w:t>
      </w:r>
      <w:r w:rsidRPr="003A428E">
        <w:rPr>
          <w:rFonts w:ascii="Georgia" w:hAnsi="Georgia"/>
          <w:lang w:val="pl-PL"/>
        </w:rPr>
        <w:t xml:space="preserve">zawierały subiektywne i jednostronne oceny i komentarze </w:t>
      </w:r>
      <w:r w:rsidR="007008DD" w:rsidRPr="003A428E">
        <w:rPr>
          <w:rFonts w:ascii="Georgia" w:hAnsi="Georgia"/>
          <w:lang w:val="pl-PL"/>
        </w:rPr>
        <w:t>dziennikarzy</w:t>
      </w:r>
      <w:r w:rsidR="008325EC">
        <w:rPr>
          <w:rFonts w:ascii="Georgia" w:hAnsi="Georgia"/>
          <w:lang w:val="pl-PL"/>
        </w:rPr>
        <w:t>,</w:t>
      </w:r>
      <w:r w:rsidR="007008DD" w:rsidRPr="003A428E">
        <w:rPr>
          <w:rFonts w:ascii="Georgia" w:hAnsi="Georgia"/>
          <w:lang w:val="pl-PL"/>
        </w:rPr>
        <w:t xml:space="preserve"> ignorujących</w:t>
      </w:r>
      <w:r w:rsidRPr="003A428E">
        <w:rPr>
          <w:rFonts w:ascii="Georgia" w:hAnsi="Georgia"/>
          <w:lang w:val="pl-PL"/>
        </w:rPr>
        <w:t xml:space="preserve"> </w:t>
      </w:r>
      <w:r w:rsidR="00E352E0" w:rsidRPr="003A428E">
        <w:rPr>
          <w:rFonts w:ascii="Georgia" w:hAnsi="Georgia"/>
          <w:lang w:val="pl-PL"/>
        </w:rPr>
        <w:t>formułę</w:t>
      </w:r>
      <w:r w:rsidRPr="003A428E">
        <w:rPr>
          <w:rFonts w:ascii="Georgia" w:hAnsi="Georgia"/>
          <w:lang w:val="pl-PL"/>
        </w:rPr>
        <w:t xml:space="preserve"> programu informacyjnego i praktycznie uniemożliwiając</w:t>
      </w:r>
      <w:r w:rsidR="00BE017C" w:rsidRPr="003A428E">
        <w:rPr>
          <w:rFonts w:ascii="Georgia" w:hAnsi="Georgia"/>
          <w:lang w:val="pl-PL"/>
        </w:rPr>
        <w:t>e</w:t>
      </w:r>
      <w:r w:rsidRPr="003A428E">
        <w:rPr>
          <w:rFonts w:ascii="Georgia" w:hAnsi="Georgia"/>
          <w:lang w:val="pl-PL"/>
        </w:rPr>
        <w:t xml:space="preserve"> widz</w:t>
      </w:r>
      <w:r w:rsidR="008325EC">
        <w:rPr>
          <w:rFonts w:ascii="Georgia" w:hAnsi="Georgia"/>
          <w:lang w:val="pl-PL"/>
        </w:rPr>
        <w:t>om rozróżnienie między faktami a</w:t>
      </w:r>
      <w:r w:rsidRPr="003A428E">
        <w:rPr>
          <w:rFonts w:ascii="Georgia" w:hAnsi="Georgia"/>
          <w:lang w:val="pl-PL"/>
        </w:rPr>
        <w:t xml:space="preserve"> komentarzami.</w:t>
      </w:r>
    </w:p>
    <w:p w14:paraId="382F45F3" w14:textId="77777777" w:rsidR="007363AF" w:rsidRPr="003A428E" w:rsidRDefault="007363AF" w:rsidP="005079BB">
      <w:pPr>
        <w:ind w:left="-567"/>
        <w:jc w:val="both"/>
        <w:rPr>
          <w:rFonts w:ascii="Georgia" w:hAnsi="Georgia"/>
          <w:lang w:val="pl-PL"/>
        </w:rPr>
      </w:pPr>
    </w:p>
    <w:p w14:paraId="089B3CD8" w14:textId="66EBB11A" w:rsidR="007363AF" w:rsidRPr="003A428E" w:rsidRDefault="006754A4" w:rsidP="004C10D3">
      <w:pPr>
        <w:jc w:val="both"/>
        <w:rPr>
          <w:rFonts w:ascii="Georgia" w:hAnsi="Georgia"/>
          <w:b/>
          <w:i/>
          <w:lang w:val="pl-PL"/>
        </w:rPr>
      </w:pPr>
      <w:r w:rsidRPr="003A428E">
        <w:rPr>
          <w:rFonts w:ascii="Georgia" w:hAnsi="Georgia"/>
          <w:b/>
          <w:i/>
          <w:lang w:val="pl-PL"/>
        </w:rPr>
        <w:t>Brak obiektywizmu</w:t>
      </w:r>
    </w:p>
    <w:p w14:paraId="4679DB79" w14:textId="77777777" w:rsidR="007363AF" w:rsidRPr="003A428E" w:rsidRDefault="007363AF" w:rsidP="005079BB">
      <w:pPr>
        <w:ind w:left="-567"/>
        <w:jc w:val="both"/>
        <w:rPr>
          <w:rFonts w:ascii="Georgia" w:hAnsi="Georgia"/>
          <w:lang w:val="pl-PL"/>
        </w:rPr>
      </w:pPr>
    </w:p>
    <w:p w14:paraId="27DA72EB" w14:textId="0B5E4665" w:rsidR="008325EC" w:rsidRDefault="006754A4" w:rsidP="005079BB">
      <w:pPr>
        <w:numPr>
          <w:ilvl w:val="0"/>
          <w:numId w:val="16"/>
        </w:numPr>
        <w:ind w:left="-567" w:firstLine="0"/>
        <w:jc w:val="both"/>
        <w:rPr>
          <w:rFonts w:ascii="Georgia" w:hAnsi="Georgia"/>
          <w:lang w:val="pl-PL"/>
        </w:rPr>
      </w:pPr>
      <w:r w:rsidRPr="003A428E">
        <w:rPr>
          <w:rFonts w:ascii="Georgia" w:hAnsi="Georgia"/>
          <w:lang w:val="pl-PL"/>
        </w:rPr>
        <w:t xml:space="preserve">Relacja o wycofywaniu wojsk. </w:t>
      </w:r>
      <w:r w:rsidR="008325EC">
        <w:rPr>
          <w:rFonts w:ascii="Georgia" w:hAnsi="Georgia"/>
          <w:lang w:val="pl-PL"/>
        </w:rPr>
        <w:t>P</w:t>
      </w:r>
      <w:r w:rsidR="00E352E0" w:rsidRPr="003A428E">
        <w:rPr>
          <w:rFonts w:ascii="Georgia" w:hAnsi="Georgia"/>
          <w:lang w:val="pl-PL"/>
        </w:rPr>
        <w:t>rzedstawiciele</w:t>
      </w:r>
      <w:r w:rsidRPr="003A428E">
        <w:rPr>
          <w:rFonts w:ascii="Georgia" w:hAnsi="Georgia"/>
          <w:lang w:val="pl-PL"/>
        </w:rPr>
        <w:t xml:space="preserve"> </w:t>
      </w:r>
      <w:r w:rsidR="00E352E0" w:rsidRPr="003A428E">
        <w:rPr>
          <w:rFonts w:ascii="Georgia" w:hAnsi="Georgia"/>
          <w:lang w:val="pl-PL"/>
        </w:rPr>
        <w:t>strony rosyjskiej i separatyści wypowiadali się</w:t>
      </w:r>
      <w:r w:rsidRPr="003A428E">
        <w:rPr>
          <w:rFonts w:ascii="Georgia" w:hAnsi="Georgia"/>
          <w:lang w:val="pl-PL"/>
        </w:rPr>
        <w:t xml:space="preserve"> w wywiadach</w:t>
      </w:r>
      <w:r w:rsidR="006A45A1">
        <w:rPr>
          <w:rFonts w:ascii="Georgia" w:hAnsi="Georgia"/>
          <w:lang w:val="pl-PL"/>
        </w:rPr>
        <w:t xml:space="preserve"> do kamery</w:t>
      </w:r>
      <w:r w:rsidRPr="003A428E">
        <w:rPr>
          <w:rFonts w:ascii="Georgia" w:hAnsi="Georgia"/>
          <w:lang w:val="pl-PL"/>
        </w:rPr>
        <w:t xml:space="preserve">, zabrakło </w:t>
      </w:r>
      <w:r w:rsidR="008325EC">
        <w:rPr>
          <w:rFonts w:ascii="Georgia" w:hAnsi="Georgia"/>
          <w:lang w:val="pl-PL"/>
        </w:rPr>
        <w:t xml:space="preserve">natomiast </w:t>
      </w:r>
      <w:r w:rsidR="00BE017C" w:rsidRPr="003A428E">
        <w:rPr>
          <w:rFonts w:ascii="Georgia" w:hAnsi="Georgia"/>
          <w:lang w:val="pl-PL"/>
        </w:rPr>
        <w:t>poglądów</w:t>
      </w:r>
      <w:r w:rsidR="00E352E0" w:rsidRPr="003A428E">
        <w:rPr>
          <w:rFonts w:ascii="Georgia" w:hAnsi="Georgia"/>
          <w:lang w:val="pl-PL"/>
        </w:rPr>
        <w:t xml:space="preserve"> </w:t>
      </w:r>
      <w:r w:rsidRPr="003A428E">
        <w:rPr>
          <w:rFonts w:ascii="Georgia" w:hAnsi="Georgia"/>
          <w:lang w:val="pl-PL"/>
        </w:rPr>
        <w:t xml:space="preserve">strony ukraińskiej. Wiele opinii </w:t>
      </w:r>
      <w:r w:rsidR="008325EC">
        <w:rPr>
          <w:rFonts w:ascii="Georgia" w:hAnsi="Georgia"/>
          <w:lang w:val="pl-PL"/>
        </w:rPr>
        <w:t xml:space="preserve">poprzedzano </w:t>
      </w:r>
      <w:r w:rsidRPr="003A428E">
        <w:rPr>
          <w:rFonts w:ascii="Georgia" w:hAnsi="Georgia"/>
          <w:lang w:val="pl-PL"/>
        </w:rPr>
        <w:t xml:space="preserve">sformułowaniem „jak usłyszeliśmy od ukraińskich </w:t>
      </w:r>
      <w:r w:rsidR="006F4E39" w:rsidRPr="003A428E">
        <w:rPr>
          <w:rFonts w:ascii="Georgia" w:hAnsi="Georgia"/>
          <w:lang w:val="pl-PL"/>
        </w:rPr>
        <w:t>żołnierzy</w:t>
      </w:r>
      <w:r w:rsidRPr="003A428E">
        <w:rPr>
          <w:rFonts w:ascii="Georgia" w:hAnsi="Georgia"/>
          <w:lang w:val="pl-PL"/>
        </w:rPr>
        <w:t xml:space="preserve">”, </w:t>
      </w:r>
      <w:r w:rsidR="008325EC">
        <w:rPr>
          <w:rFonts w:ascii="Georgia" w:hAnsi="Georgia"/>
          <w:lang w:val="pl-PL"/>
        </w:rPr>
        <w:t xml:space="preserve">ale </w:t>
      </w:r>
      <w:r w:rsidR="00E352E0" w:rsidRPr="003A428E">
        <w:rPr>
          <w:rFonts w:ascii="Georgia" w:hAnsi="Georgia"/>
          <w:lang w:val="pl-PL"/>
        </w:rPr>
        <w:t xml:space="preserve">zabrakło </w:t>
      </w:r>
      <w:r w:rsidRPr="003A428E">
        <w:rPr>
          <w:rFonts w:ascii="Georgia" w:hAnsi="Georgia"/>
          <w:lang w:val="pl-PL"/>
        </w:rPr>
        <w:t xml:space="preserve">komentarzy </w:t>
      </w:r>
      <w:r w:rsidR="008325EC" w:rsidRPr="003A428E">
        <w:rPr>
          <w:rFonts w:ascii="Georgia" w:hAnsi="Georgia"/>
          <w:lang w:val="pl-PL"/>
        </w:rPr>
        <w:t>władz wojskowych</w:t>
      </w:r>
      <w:r w:rsidR="008325EC">
        <w:rPr>
          <w:rFonts w:ascii="Georgia" w:hAnsi="Georgia"/>
          <w:lang w:val="pl-PL"/>
        </w:rPr>
        <w:t xml:space="preserve"> przed kamerą</w:t>
      </w:r>
      <w:r w:rsidRPr="003A428E">
        <w:rPr>
          <w:rFonts w:ascii="Georgia" w:hAnsi="Georgia"/>
          <w:lang w:val="pl-PL"/>
        </w:rPr>
        <w:t xml:space="preserve">. Przedstawiciela Misji OBWE pokazano na Skypie, opinie polityków międzynarodowych czerpano z Facebooka lub </w:t>
      </w:r>
      <w:r w:rsidR="006F4E39" w:rsidRPr="003A428E">
        <w:rPr>
          <w:rFonts w:ascii="Georgia" w:hAnsi="Georgia"/>
          <w:lang w:val="pl-PL"/>
        </w:rPr>
        <w:t xml:space="preserve">z </w:t>
      </w:r>
      <w:r w:rsidRPr="003A428E">
        <w:rPr>
          <w:rFonts w:ascii="Georgia" w:hAnsi="Georgia"/>
          <w:lang w:val="pl-PL"/>
        </w:rPr>
        <w:t xml:space="preserve">publikacji, </w:t>
      </w:r>
      <w:r w:rsidR="00162813" w:rsidRPr="003A428E">
        <w:rPr>
          <w:rFonts w:ascii="Georgia" w:hAnsi="Georgia"/>
          <w:lang w:val="pl-PL"/>
        </w:rPr>
        <w:t xml:space="preserve">co rzuca cień na ich dokładność. [1 marca] </w:t>
      </w:r>
    </w:p>
    <w:p w14:paraId="3CE6D67B" w14:textId="77777777" w:rsidR="008325EC" w:rsidRDefault="008325EC" w:rsidP="008325EC">
      <w:pPr>
        <w:ind w:left="-567"/>
        <w:jc w:val="both"/>
        <w:rPr>
          <w:rFonts w:ascii="Georgia" w:hAnsi="Georgia"/>
          <w:lang w:val="pl-PL"/>
        </w:rPr>
      </w:pPr>
    </w:p>
    <w:p w14:paraId="36E4144D" w14:textId="2870DF53" w:rsidR="006754A4" w:rsidRPr="003A428E" w:rsidRDefault="008325EC" w:rsidP="005079BB">
      <w:pPr>
        <w:numPr>
          <w:ilvl w:val="0"/>
          <w:numId w:val="16"/>
        </w:numPr>
        <w:ind w:left="-567" w:firstLine="0"/>
        <w:jc w:val="both"/>
        <w:rPr>
          <w:rFonts w:ascii="Georgia" w:hAnsi="Georgia"/>
          <w:lang w:val="pl-PL"/>
        </w:rPr>
      </w:pPr>
      <w:r>
        <w:rPr>
          <w:rFonts w:ascii="Georgia" w:hAnsi="Georgia"/>
          <w:lang w:val="pl-PL"/>
        </w:rPr>
        <w:t>P</w:t>
      </w:r>
      <w:r w:rsidR="00162813" w:rsidRPr="003A428E">
        <w:rPr>
          <w:rFonts w:ascii="Georgia" w:hAnsi="Georgia"/>
          <w:lang w:val="pl-PL"/>
        </w:rPr>
        <w:t>rezentowano wyłącznie opinie przedstawicieli tzw. republik ludowych. [3, 6 marca]</w:t>
      </w:r>
    </w:p>
    <w:p w14:paraId="3ED9D37D" w14:textId="77777777" w:rsidR="007363AF" w:rsidRPr="003A428E" w:rsidRDefault="007363AF" w:rsidP="005079BB">
      <w:pPr>
        <w:ind w:left="-567"/>
        <w:jc w:val="both"/>
        <w:rPr>
          <w:rFonts w:ascii="Georgia" w:hAnsi="Georgia"/>
          <w:lang w:val="pl-PL"/>
        </w:rPr>
      </w:pPr>
    </w:p>
    <w:p w14:paraId="7596C2D1" w14:textId="77777777" w:rsidR="00911016" w:rsidRDefault="00162813" w:rsidP="00911016">
      <w:pPr>
        <w:numPr>
          <w:ilvl w:val="0"/>
          <w:numId w:val="16"/>
        </w:numPr>
        <w:ind w:left="-567" w:firstLine="0"/>
        <w:jc w:val="both"/>
        <w:rPr>
          <w:rFonts w:ascii="Georgia" w:hAnsi="Georgia"/>
          <w:lang w:val="pl-PL"/>
        </w:rPr>
      </w:pPr>
      <w:r w:rsidRPr="003A428E">
        <w:rPr>
          <w:rFonts w:ascii="Georgia" w:hAnsi="Georgia"/>
          <w:lang w:val="pl-PL"/>
        </w:rPr>
        <w:t xml:space="preserve">W ramach informacji o relacjach międzynarodowych między Rosją </w:t>
      </w:r>
      <w:r w:rsidR="00BE017C" w:rsidRPr="003A428E">
        <w:rPr>
          <w:rFonts w:ascii="Georgia" w:hAnsi="Georgia"/>
          <w:lang w:val="pl-PL"/>
        </w:rPr>
        <w:t>a</w:t>
      </w:r>
      <w:r w:rsidRPr="003A428E">
        <w:rPr>
          <w:rFonts w:ascii="Georgia" w:hAnsi="Georgia"/>
          <w:lang w:val="pl-PL"/>
        </w:rPr>
        <w:t xml:space="preserve"> Cyprem omówiono </w:t>
      </w:r>
      <w:r w:rsidR="008325EC">
        <w:rPr>
          <w:rFonts w:ascii="Georgia" w:hAnsi="Georgia"/>
          <w:lang w:val="pl-PL"/>
        </w:rPr>
        <w:t>sankcje gospodarcze i polityczne</w:t>
      </w:r>
      <w:r w:rsidRPr="003A428E">
        <w:rPr>
          <w:rFonts w:ascii="Georgia" w:hAnsi="Georgia"/>
          <w:lang w:val="pl-PL"/>
        </w:rPr>
        <w:t xml:space="preserve"> </w:t>
      </w:r>
      <w:r w:rsidR="008325EC">
        <w:rPr>
          <w:rFonts w:ascii="Georgia" w:hAnsi="Georgia"/>
          <w:lang w:val="pl-PL"/>
        </w:rPr>
        <w:t xml:space="preserve">przeciwko </w:t>
      </w:r>
      <w:r w:rsidRPr="003A428E">
        <w:rPr>
          <w:rFonts w:ascii="Georgia" w:hAnsi="Georgia"/>
          <w:lang w:val="pl-PL"/>
        </w:rPr>
        <w:t xml:space="preserve">Rosji. </w:t>
      </w:r>
      <w:r w:rsidR="008325EC">
        <w:rPr>
          <w:rFonts w:ascii="Georgia" w:hAnsi="Georgia"/>
          <w:lang w:val="pl-PL"/>
        </w:rPr>
        <w:t>W</w:t>
      </w:r>
      <w:r w:rsidRPr="003A428E">
        <w:rPr>
          <w:rFonts w:ascii="Georgia" w:hAnsi="Georgia"/>
          <w:lang w:val="pl-PL"/>
        </w:rPr>
        <w:t>iele infor</w:t>
      </w:r>
      <w:r w:rsidR="00BE017C" w:rsidRPr="003A428E">
        <w:rPr>
          <w:rFonts w:ascii="Georgia" w:hAnsi="Georgia"/>
          <w:lang w:val="pl-PL"/>
        </w:rPr>
        <w:t xml:space="preserve">macji </w:t>
      </w:r>
      <w:r w:rsidR="008325EC">
        <w:rPr>
          <w:rFonts w:ascii="Georgia" w:hAnsi="Georgia"/>
          <w:lang w:val="pl-PL"/>
        </w:rPr>
        <w:t xml:space="preserve">o </w:t>
      </w:r>
      <w:r w:rsidR="00BE017C" w:rsidRPr="003A428E">
        <w:rPr>
          <w:rFonts w:ascii="Georgia" w:hAnsi="Georgia"/>
          <w:lang w:val="pl-PL"/>
        </w:rPr>
        <w:t>Unii Europejskiej</w:t>
      </w:r>
      <w:r w:rsidRPr="003A428E">
        <w:rPr>
          <w:rFonts w:ascii="Georgia" w:hAnsi="Georgia"/>
          <w:lang w:val="pl-PL"/>
        </w:rPr>
        <w:t xml:space="preserve"> </w:t>
      </w:r>
      <w:r w:rsidR="00BE017C" w:rsidRPr="003A428E">
        <w:rPr>
          <w:rFonts w:ascii="Georgia" w:hAnsi="Georgia"/>
          <w:lang w:val="pl-PL"/>
        </w:rPr>
        <w:t>prezentowanych</w:t>
      </w:r>
      <w:r w:rsidRPr="003A428E">
        <w:rPr>
          <w:rFonts w:ascii="Georgia" w:hAnsi="Georgia"/>
          <w:lang w:val="pl-PL"/>
        </w:rPr>
        <w:t xml:space="preserve"> </w:t>
      </w:r>
      <w:r w:rsidR="008325EC">
        <w:rPr>
          <w:rFonts w:ascii="Georgia" w:hAnsi="Georgia"/>
          <w:lang w:val="pl-PL"/>
        </w:rPr>
        <w:t xml:space="preserve">było </w:t>
      </w:r>
      <w:r w:rsidRPr="003A428E">
        <w:rPr>
          <w:rFonts w:ascii="Georgia" w:hAnsi="Georgia"/>
          <w:lang w:val="pl-PL"/>
        </w:rPr>
        <w:t xml:space="preserve">w </w:t>
      </w:r>
      <w:r w:rsidR="009B0B38">
        <w:rPr>
          <w:rFonts w:ascii="Georgia" w:hAnsi="Georgia"/>
          <w:lang w:val="pl-PL"/>
        </w:rPr>
        <w:t>obraźliwym tonie i zawiera</w:t>
      </w:r>
      <w:r w:rsidR="008325EC">
        <w:rPr>
          <w:rFonts w:ascii="Georgia" w:hAnsi="Georgia"/>
          <w:lang w:val="pl-PL"/>
        </w:rPr>
        <w:t>ło</w:t>
      </w:r>
      <w:r w:rsidR="009B0B38">
        <w:rPr>
          <w:rFonts w:ascii="Georgia" w:hAnsi="Georgia"/>
          <w:lang w:val="pl-PL"/>
        </w:rPr>
        <w:t xml:space="preserve"> określenia</w:t>
      </w:r>
      <w:r w:rsidRPr="003A428E">
        <w:rPr>
          <w:rFonts w:ascii="Georgia" w:hAnsi="Georgia"/>
          <w:lang w:val="pl-PL"/>
        </w:rPr>
        <w:t xml:space="preserve"> skierowane przeciw</w:t>
      </w:r>
      <w:r w:rsidR="006A45A1">
        <w:rPr>
          <w:rFonts w:ascii="Georgia" w:hAnsi="Georgia"/>
          <w:lang w:val="pl-PL"/>
        </w:rPr>
        <w:t>ko</w:t>
      </w:r>
      <w:r w:rsidRPr="003A428E">
        <w:rPr>
          <w:rFonts w:ascii="Georgia" w:hAnsi="Georgia"/>
          <w:lang w:val="pl-PL"/>
        </w:rPr>
        <w:t xml:space="preserve"> UE, jednak zabrakło opinii i </w:t>
      </w:r>
      <w:r w:rsidR="00E352E0" w:rsidRPr="003A428E">
        <w:rPr>
          <w:rFonts w:ascii="Georgia" w:hAnsi="Georgia"/>
          <w:lang w:val="pl-PL"/>
        </w:rPr>
        <w:t>kom</w:t>
      </w:r>
      <w:r w:rsidR="006F4E39" w:rsidRPr="003A428E">
        <w:rPr>
          <w:rFonts w:ascii="Georgia" w:hAnsi="Georgia"/>
          <w:lang w:val="pl-PL"/>
        </w:rPr>
        <w:t>entarzy</w:t>
      </w:r>
      <w:r w:rsidRPr="003A428E">
        <w:rPr>
          <w:rFonts w:ascii="Georgia" w:hAnsi="Georgia"/>
          <w:lang w:val="pl-PL"/>
        </w:rPr>
        <w:t xml:space="preserve"> ze strony oficjalnych przedstawicieli UE. </w:t>
      </w:r>
      <w:r w:rsidR="008325EC">
        <w:rPr>
          <w:rFonts w:ascii="Georgia" w:hAnsi="Georgia"/>
          <w:lang w:val="pl-PL"/>
        </w:rPr>
        <w:t>R</w:t>
      </w:r>
      <w:r w:rsidRPr="003A428E">
        <w:rPr>
          <w:rFonts w:ascii="Georgia" w:hAnsi="Georgia"/>
          <w:lang w:val="pl-PL"/>
        </w:rPr>
        <w:t xml:space="preserve">eportaż informował, że mieszkańcy Cypru </w:t>
      </w:r>
      <w:r w:rsidR="005A2C2E" w:rsidRPr="003A428E">
        <w:rPr>
          <w:rFonts w:ascii="Georgia" w:hAnsi="Georgia"/>
          <w:lang w:val="pl-PL"/>
        </w:rPr>
        <w:t>za spadek liczby turystów rosyjskich w tym kraju</w:t>
      </w:r>
      <w:r w:rsidR="005A2C2E">
        <w:rPr>
          <w:rFonts w:ascii="Georgia" w:hAnsi="Georgia"/>
          <w:lang w:val="pl-PL"/>
        </w:rPr>
        <w:t xml:space="preserve"> ob</w:t>
      </w:r>
      <w:r w:rsidRPr="003A428E">
        <w:rPr>
          <w:rFonts w:ascii="Georgia" w:hAnsi="Georgia"/>
          <w:lang w:val="pl-PL"/>
        </w:rPr>
        <w:t>wini</w:t>
      </w:r>
      <w:r w:rsidR="005A2C2E">
        <w:rPr>
          <w:rFonts w:ascii="Georgia" w:hAnsi="Georgia"/>
          <w:lang w:val="pl-PL"/>
        </w:rPr>
        <w:t>a</w:t>
      </w:r>
      <w:r w:rsidR="00911016">
        <w:rPr>
          <w:rFonts w:ascii="Georgia" w:hAnsi="Georgia"/>
          <w:lang w:val="pl-PL"/>
        </w:rPr>
        <w:t>li sankcje UE.</w:t>
      </w:r>
    </w:p>
    <w:p w14:paraId="68E8052A" w14:textId="77777777" w:rsidR="00911016" w:rsidRDefault="00911016" w:rsidP="00911016">
      <w:pPr>
        <w:pStyle w:val="Akapitzlist"/>
        <w:rPr>
          <w:rFonts w:ascii="Georgia" w:hAnsi="Georgia"/>
          <w:lang w:val="pl-PL"/>
        </w:rPr>
      </w:pPr>
    </w:p>
    <w:p w14:paraId="7512FBF2" w14:textId="33BCB13B" w:rsidR="00162813" w:rsidRPr="00911016" w:rsidRDefault="006F4E39" w:rsidP="00911016">
      <w:pPr>
        <w:ind w:left="-567"/>
        <w:jc w:val="both"/>
        <w:rPr>
          <w:rFonts w:ascii="Georgia" w:hAnsi="Georgia"/>
          <w:lang w:val="pl-PL"/>
        </w:rPr>
      </w:pPr>
      <w:r w:rsidRPr="00911016">
        <w:rPr>
          <w:rFonts w:ascii="Georgia" w:hAnsi="Georgia"/>
          <w:lang w:val="pl-PL"/>
        </w:rPr>
        <w:t xml:space="preserve">To </w:t>
      </w:r>
      <w:r w:rsidR="00162813" w:rsidRPr="00911016">
        <w:rPr>
          <w:rFonts w:ascii="Georgia" w:hAnsi="Georgia"/>
          <w:lang w:val="pl-PL"/>
        </w:rPr>
        <w:t xml:space="preserve">twierdzenie nie było </w:t>
      </w:r>
      <w:r w:rsidR="005A2C2E" w:rsidRPr="00911016">
        <w:rPr>
          <w:rFonts w:ascii="Georgia" w:hAnsi="Georgia"/>
          <w:lang w:val="pl-PL"/>
        </w:rPr>
        <w:t xml:space="preserve">jednak </w:t>
      </w:r>
      <w:r w:rsidR="00162813" w:rsidRPr="00911016">
        <w:rPr>
          <w:rFonts w:ascii="Georgia" w:hAnsi="Georgia"/>
          <w:lang w:val="pl-PL"/>
        </w:rPr>
        <w:t xml:space="preserve">poparte żadnymi </w:t>
      </w:r>
      <w:r w:rsidRPr="00911016">
        <w:rPr>
          <w:rFonts w:ascii="Georgia" w:hAnsi="Georgia"/>
          <w:lang w:val="pl-PL"/>
        </w:rPr>
        <w:t>wypowiedziami</w:t>
      </w:r>
      <w:r w:rsidR="00162813" w:rsidRPr="00911016">
        <w:rPr>
          <w:rFonts w:ascii="Georgia" w:hAnsi="Georgia"/>
          <w:lang w:val="pl-PL"/>
        </w:rPr>
        <w:t xml:space="preserve"> mieszkańców. </w:t>
      </w:r>
      <w:r w:rsidR="008325EC" w:rsidRPr="00911016">
        <w:rPr>
          <w:rFonts w:ascii="Georgia" w:hAnsi="Georgia"/>
          <w:lang w:val="pl-PL"/>
        </w:rPr>
        <w:t>P</w:t>
      </w:r>
      <w:r w:rsidR="00162813" w:rsidRPr="00911016">
        <w:rPr>
          <w:rFonts w:ascii="Georgia" w:hAnsi="Georgia"/>
          <w:lang w:val="pl-PL"/>
        </w:rPr>
        <w:t>ojaw</w:t>
      </w:r>
      <w:r w:rsidR="008325EC" w:rsidRPr="00911016">
        <w:rPr>
          <w:rFonts w:ascii="Georgia" w:hAnsi="Georgia"/>
          <w:lang w:val="pl-PL"/>
        </w:rPr>
        <w:t>iły się emocjonalne stwierdzenia:</w:t>
      </w:r>
      <w:r w:rsidR="00162813" w:rsidRPr="00911016">
        <w:rPr>
          <w:rFonts w:ascii="Georgia" w:hAnsi="Georgia"/>
          <w:lang w:val="pl-PL"/>
        </w:rPr>
        <w:t xml:space="preserve"> „mały Cypr rzuca wyzwanie wielkiej Europie”, którym towarzyszyły </w:t>
      </w:r>
      <w:r w:rsidR="00E352E0" w:rsidRPr="00911016">
        <w:rPr>
          <w:rFonts w:ascii="Georgia" w:hAnsi="Georgia"/>
          <w:lang w:val="pl-PL"/>
        </w:rPr>
        <w:t xml:space="preserve">atrakcyjne </w:t>
      </w:r>
      <w:r w:rsidR="008325EC" w:rsidRPr="00911016">
        <w:rPr>
          <w:rFonts w:ascii="Georgia" w:hAnsi="Georgia"/>
          <w:lang w:val="pl-PL"/>
        </w:rPr>
        <w:t>zdjęcia</w:t>
      </w:r>
      <w:r w:rsidR="00162813" w:rsidRPr="00911016">
        <w:rPr>
          <w:rFonts w:ascii="Georgia" w:hAnsi="Georgia"/>
          <w:lang w:val="pl-PL"/>
        </w:rPr>
        <w:t>– przyroda, morze, zielone i niebieski</w:t>
      </w:r>
      <w:r w:rsidR="00E352E0" w:rsidRPr="00911016">
        <w:rPr>
          <w:rFonts w:ascii="Georgia" w:hAnsi="Georgia"/>
          <w:lang w:val="pl-PL"/>
        </w:rPr>
        <w:t xml:space="preserve">e kolory, uspokajająca </w:t>
      </w:r>
      <w:r w:rsidR="008325EC" w:rsidRPr="00911016">
        <w:rPr>
          <w:rFonts w:ascii="Georgia" w:hAnsi="Georgia"/>
          <w:lang w:val="pl-PL"/>
        </w:rPr>
        <w:t xml:space="preserve">cypryjska </w:t>
      </w:r>
      <w:r w:rsidR="00E352E0" w:rsidRPr="00911016">
        <w:rPr>
          <w:rFonts w:ascii="Georgia" w:hAnsi="Georgia"/>
          <w:lang w:val="pl-PL"/>
        </w:rPr>
        <w:t xml:space="preserve">muzyka. </w:t>
      </w:r>
      <w:r w:rsidR="008325EC" w:rsidRPr="00911016">
        <w:rPr>
          <w:rFonts w:ascii="Georgia" w:hAnsi="Georgia"/>
          <w:lang w:val="pl-PL"/>
        </w:rPr>
        <w:t>Przekaz</w:t>
      </w:r>
      <w:r w:rsidR="00162813" w:rsidRPr="00911016">
        <w:rPr>
          <w:rFonts w:ascii="Georgia" w:hAnsi="Georgia"/>
          <w:lang w:val="pl-PL"/>
        </w:rPr>
        <w:t xml:space="preserve"> </w:t>
      </w:r>
      <w:r w:rsidR="00E352E0" w:rsidRPr="00911016">
        <w:rPr>
          <w:rFonts w:ascii="Georgia" w:hAnsi="Georgia"/>
          <w:lang w:val="pl-PL"/>
        </w:rPr>
        <w:t>tego materiału</w:t>
      </w:r>
      <w:r w:rsidR="008325EC" w:rsidRPr="00911016">
        <w:rPr>
          <w:rFonts w:ascii="Georgia" w:hAnsi="Georgia"/>
          <w:lang w:val="pl-PL"/>
        </w:rPr>
        <w:t>:</w:t>
      </w:r>
      <w:r w:rsidR="00162813" w:rsidRPr="00911016">
        <w:rPr>
          <w:rFonts w:ascii="Georgia" w:hAnsi="Georgia"/>
          <w:lang w:val="pl-PL"/>
        </w:rPr>
        <w:t xml:space="preserve"> Rosja je</w:t>
      </w:r>
      <w:r w:rsidR="008325EC" w:rsidRPr="00911016">
        <w:rPr>
          <w:rFonts w:ascii="Georgia" w:hAnsi="Georgia"/>
          <w:lang w:val="pl-PL"/>
        </w:rPr>
        <w:t xml:space="preserve">dnoczy wewnętrznych oponentów </w:t>
      </w:r>
      <w:r w:rsidR="00162813" w:rsidRPr="00911016">
        <w:rPr>
          <w:rFonts w:ascii="Georgia" w:hAnsi="Georgia"/>
          <w:lang w:val="pl-PL"/>
        </w:rPr>
        <w:t xml:space="preserve">UE. </w:t>
      </w:r>
      <w:r w:rsidR="008325EC" w:rsidRPr="00911016">
        <w:rPr>
          <w:rFonts w:ascii="Georgia" w:hAnsi="Georgia"/>
          <w:lang w:val="pl-PL"/>
        </w:rPr>
        <w:br/>
      </w:r>
      <w:r w:rsidR="00162813" w:rsidRPr="00911016">
        <w:rPr>
          <w:rFonts w:ascii="Georgia" w:hAnsi="Georgia"/>
          <w:lang w:val="pl-PL"/>
        </w:rPr>
        <w:t>[1 marca]</w:t>
      </w:r>
    </w:p>
    <w:p w14:paraId="74587224" w14:textId="77777777" w:rsidR="00162813" w:rsidRPr="003A428E" w:rsidRDefault="00162813" w:rsidP="00162813">
      <w:pPr>
        <w:pStyle w:val="Akapitzlist"/>
        <w:rPr>
          <w:rFonts w:ascii="Georgia" w:hAnsi="Georgia"/>
          <w:lang w:val="pl-PL"/>
        </w:rPr>
      </w:pPr>
    </w:p>
    <w:p w14:paraId="12798622" w14:textId="5F1787E3" w:rsidR="007363AF" w:rsidRPr="003A428E" w:rsidRDefault="00D6440F" w:rsidP="00DB11AB">
      <w:pPr>
        <w:numPr>
          <w:ilvl w:val="0"/>
          <w:numId w:val="16"/>
        </w:numPr>
        <w:ind w:left="-567" w:firstLine="0"/>
        <w:jc w:val="both"/>
        <w:rPr>
          <w:rFonts w:ascii="Georgia" w:hAnsi="Georgia"/>
          <w:lang w:val="pl-PL"/>
        </w:rPr>
      </w:pPr>
      <w:r w:rsidRPr="003A428E">
        <w:rPr>
          <w:rFonts w:ascii="Georgia" w:hAnsi="Georgia"/>
          <w:lang w:val="pl-PL"/>
        </w:rPr>
        <w:t xml:space="preserve">W sprawozdaniu </w:t>
      </w:r>
      <w:r w:rsidR="008325EC">
        <w:rPr>
          <w:rFonts w:ascii="Georgia" w:hAnsi="Georgia"/>
          <w:lang w:val="pl-PL"/>
        </w:rPr>
        <w:t xml:space="preserve">ze </w:t>
      </w:r>
      <w:r w:rsidRPr="003A428E">
        <w:rPr>
          <w:rFonts w:ascii="Georgia" w:hAnsi="Georgia"/>
          <w:lang w:val="pl-PL"/>
        </w:rPr>
        <w:t>s</w:t>
      </w:r>
      <w:r w:rsidR="006F4E39" w:rsidRPr="003A428E">
        <w:rPr>
          <w:rFonts w:ascii="Georgia" w:hAnsi="Georgia"/>
          <w:lang w:val="pl-PL"/>
        </w:rPr>
        <w:t>potkani</w:t>
      </w:r>
      <w:r w:rsidR="00A05DC4">
        <w:rPr>
          <w:rFonts w:ascii="Georgia" w:hAnsi="Georgia"/>
          <w:lang w:val="pl-PL"/>
        </w:rPr>
        <w:t>a</w:t>
      </w:r>
      <w:r w:rsidR="006F4E39" w:rsidRPr="003A428E">
        <w:rPr>
          <w:rFonts w:ascii="Georgia" w:hAnsi="Georgia"/>
          <w:lang w:val="pl-PL"/>
        </w:rPr>
        <w:t xml:space="preserve"> Kerry-Ławrow </w:t>
      </w:r>
      <w:r w:rsidR="00E352E0" w:rsidRPr="003A428E">
        <w:rPr>
          <w:rFonts w:ascii="Georgia" w:hAnsi="Georgia"/>
          <w:lang w:val="pl-PL"/>
        </w:rPr>
        <w:t>poświęconego Ukrainie</w:t>
      </w:r>
      <w:r w:rsidR="006F4E39" w:rsidRPr="003A428E">
        <w:rPr>
          <w:rFonts w:ascii="Georgia" w:hAnsi="Georgia"/>
          <w:lang w:val="pl-PL"/>
        </w:rPr>
        <w:t xml:space="preserve"> a</w:t>
      </w:r>
      <w:r w:rsidR="006A45A1">
        <w:rPr>
          <w:rFonts w:ascii="Georgia" w:hAnsi="Georgia"/>
          <w:lang w:val="pl-PL"/>
        </w:rPr>
        <w:t>merykański s</w:t>
      </w:r>
      <w:r w:rsidRPr="003A428E">
        <w:rPr>
          <w:rFonts w:ascii="Georgia" w:hAnsi="Georgia"/>
          <w:lang w:val="pl-PL"/>
        </w:rPr>
        <w:t>e</w:t>
      </w:r>
      <w:r w:rsidR="006A45A1">
        <w:rPr>
          <w:rFonts w:ascii="Georgia" w:hAnsi="Georgia"/>
          <w:lang w:val="pl-PL"/>
        </w:rPr>
        <w:t>kretarz s</w:t>
      </w:r>
      <w:r w:rsidRPr="003A428E">
        <w:rPr>
          <w:rFonts w:ascii="Georgia" w:hAnsi="Georgia"/>
          <w:lang w:val="pl-PL"/>
        </w:rPr>
        <w:t xml:space="preserve">tanu był parafrazowany: „Powiedział coś na temat…” „tak jakby…”, podczas gdy </w:t>
      </w:r>
      <w:r w:rsidR="006A45A1">
        <w:rPr>
          <w:rFonts w:ascii="Georgia" w:hAnsi="Georgia"/>
          <w:lang w:val="pl-PL"/>
        </w:rPr>
        <w:t>wypowiedzi rosyjskiego ministra spraw z</w:t>
      </w:r>
      <w:r w:rsidR="00DB7416" w:rsidRPr="003A428E">
        <w:rPr>
          <w:rFonts w:ascii="Georgia" w:hAnsi="Georgia"/>
          <w:lang w:val="pl-PL"/>
        </w:rPr>
        <w:t>agranicznych</w:t>
      </w:r>
      <w:r w:rsidR="006A45A1">
        <w:rPr>
          <w:rFonts w:ascii="Georgia" w:hAnsi="Georgia"/>
          <w:lang w:val="pl-PL"/>
        </w:rPr>
        <w:t>,</w:t>
      </w:r>
      <w:r w:rsidR="00DB7416" w:rsidRPr="003A428E">
        <w:rPr>
          <w:rFonts w:ascii="Georgia" w:hAnsi="Georgia"/>
          <w:lang w:val="pl-PL"/>
        </w:rPr>
        <w:t xml:space="preserve"> </w:t>
      </w:r>
      <w:r w:rsidR="00A05DC4">
        <w:rPr>
          <w:rFonts w:ascii="Georgia" w:hAnsi="Georgia"/>
          <w:lang w:val="pl-PL"/>
        </w:rPr>
        <w:t>Siergieja</w:t>
      </w:r>
      <w:r w:rsidR="00A05DC4" w:rsidRPr="003A428E">
        <w:rPr>
          <w:rFonts w:ascii="Georgia" w:hAnsi="Georgia"/>
          <w:lang w:val="pl-PL"/>
        </w:rPr>
        <w:t xml:space="preserve"> </w:t>
      </w:r>
      <w:r w:rsidR="00DB7416" w:rsidRPr="003A428E">
        <w:rPr>
          <w:rFonts w:ascii="Georgia" w:hAnsi="Georgia"/>
          <w:lang w:val="pl-PL"/>
        </w:rPr>
        <w:t xml:space="preserve">Ławrowa były cytowane w całości. Zdaniem dziennikarza „Ławrow powiedział, że Stany Zjednoczone powinny wywrzeć wpływ na </w:t>
      </w:r>
      <w:r w:rsidR="00DA5A16">
        <w:rPr>
          <w:rFonts w:ascii="Georgia" w:hAnsi="Georgia"/>
          <w:lang w:val="pl-PL"/>
        </w:rPr>
        <w:t>p</w:t>
      </w:r>
      <w:r w:rsidR="00DB7416" w:rsidRPr="003A428E">
        <w:rPr>
          <w:rFonts w:ascii="Georgia" w:hAnsi="Georgia"/>
          <w:lang w:val="pl-PL"/>
        </w:rPr>
        <w:t xml:space="preserve">rezydenta Poroszenko”. Jednak nie przedstawiono kontekstu, w którym użyto tego sformułowania. Nie przedstawiono </w:t>
      </w:r>
      <w:r w:rsidR="006F4E39" w:rsidRPr="003A428E">
        <w:rPr>
          <w:rFonts w:ascii="Georgia" w:hAnsi="Georgia"/>
          <w:lang w:val="pl-PL"/>
        </w:rPr>
        <w:t>komentarzy</w:t>
      </w:r>
      <w:r w:rsidR="00DB7416" w:rsidRPr="003A428E">
        <w:rPr>
          <w:rFonts w:ascii="Georgia" w:hAnsi="Georgia"/>
          <w:lang w:val="pl-PL"/>
        </w:rPr>
        <w:t xml:space="preserve"> strony ukraińskiej, mimo że temat dotyczył wyłącznie sytuacji na Ukrainie. [2 marca</w:t>
      </w:r>
      <w:r w:rsidR="007363AF" w:rsidRPr="003A428E">
        <w:rPr>
          <w:rFonts w:ascii="Georgia" w:hAnsi="Georgia"/>
          <w:lang w:val="pl-PL"/>
        </w:rPr>
        <w:t>]</w:t>
      </w:r>
    </w:p>
    <w:p w14:paraId="5B1B8FC8" w14:textId="77777777" w:rsidR="007363AF" w:rsidRPr="003A428E" w:rsidRDefault="007363AF" w:rsidP="005079BB">
      <w:pPr>
        <w:ind w:left="-567"/>
        <w:jc w:val="both"/>
        <w:rPr>
          <w:rFonts w:ascii="Georgia" w:hAnsi="Georgia"/>
          <w:lang w:val="pl-PL"/>
        </w:rPr>
      </w:pPr>
    </w:p>
    <w:p w14:paraId="5C68CB2E" w14:textId="5FA4DA8B" w:rsidR="008325EC" w:rsidRDefault="00DB7416" w:rsidP="003006E6">
      <w:pPr>
        <w:numPr>
          <w:ilvl w:val="0"/>
          <w:numId w:val="16"/>
        </w:numPr>
        <w:ind w:left="-567" w:firstLine="0"/>
        <w:rPr>
          <w:rFonts w:ascii="Georgia" w:hAnsi="Georgia"/>
          <w:lang w:val="pl-PL"/>
        </w:rPr>
      </w:pPr>
      <w:r w:rsidRPr="003A428E">
        <w:rPr>
          <w:rFonts w:ascii="Georgia" w:hAnsi="Georgia"/>
          <w:lang w:val="pl-PL"/>
        </w:rPr>
        <w:t xml:space="preserve">W relacji dotyczącej zmniejszających się dostaw żywności, </w:t>
      </w:r>
      <w:r w:rsidR="00BE017C" w:rsidRPr="003A428E">
        <w:rPr>
          <w:rFonts w:ascii="Georgia" w:hAnsi="Georgia"/>
          <w:lang w:val="pl-PL"/>
        </w:rPr>
        <w:t>problemów z wypłatami</w:t>
      </w:r>
      <w:r w:rsidRPr="003A428E">
        <w:rPr>
          <w:rFonts w:ascii="Georgia" w:hAnsi="Georgia"/>
          <w:lang w:val="pl-PL"/>
        </w:rPr>
        <w:t xml:space="preserve"> pieniędzy </w:t>
      </w:r>
      <w:r w:rsidR="006F4E39" w:rsidRPr="003A428E">
        <w:rPr>
          <w:rFonts w:ascii="Georgia" w:hAnsi="Georgia"/>
          <w:lang w:val="pl-PL"/>
        </w:rPr>
        <w:t xml:space="preserve">z bankomatów </w:t>
      </w:r>
      <w:r w:rsidRPr="003A428E">
        <w:rPr>
          <w:rFonts w:ascii="Georgia" w:hAnsi="Georgia"/>
          <w:lang w:val="pl-PL"/>
        </w:rPr>
        <w:t xml:space="preserve">i rzekomego wstrzymania </w:t>
      </w:r>
      <w:r w:rsidR="006F4E39" w:rsidRPr="003A428E">
        <w:rPr>
          <w:rFonts w:ascii="Georgia" w:hAnsi="Georgia"/>
          <w:lang w:val="pl-PL"/>
        </w:rPr>
        <w:t xml:space="preserve">wypłat </w:t>
      </w:r>
      <w:r w:rsidRPr="003A428E">
        <w:rPr>
          <w:rFonts w:ascii="Georgia" w:hAnsi="Georgia"/>
          <w:lang w:val="pl-PL"/>
        </w:rPr>
        <w:t xml:space="preserve">emerytur na terytoriach kontrolowanych przez tzw. republiki ludowe (separatystów), brak było komentarzy strony ukraińskiej. </w:t>
      </w:r>
      <w:r w:rsidR="00C42992" w:rsidRPr="003A428E">
        <w:rPr>
          <w:rFonts w:ascii="Georgia" w:hAnsi="Georgia"/>
          <w:lang w:val="pl-PL"/>
        </w:rPr>
        <w:t xml:space="preserve">Relacji dotyczącej braku pieniędzy towarzyszył emocjonalny materiał </w:t>
      </w:r>
      <w:r w:rsidR="006F4E39" w:rsidRPr="003A428E">
        <w:rPr>
          <w:rFonts w:ascii="Georgia" w:hAnsi="Georgia"/>
          <w:lang w:val="pl-PL"/>
        </w:rPr>
        <w:t>filmowy</w:t>
      </w:r>
      <w:r w:rsidR="00C42992" w:rsidRPr="003A428E">
        <w:rPr>
          <w:rFonts w:ascii="Georgia" w:hAnsi="Georgia"/>
          <w:lang w:val="pl-PL"/>
        </w:rPr>
        <w:t xml:space="preserve"> przedstawiający starszą kobietę karmiącą</w:t>
      </w:r>
      <w:r w:rsidR="00ED4E15" w:rsidRPr="003A428E">
        <w:rPr>
          <w:rFonts w:ascii="Georgia" w:hAnsi="Georgia"/>
          <w:lang w:val="pl-PL"/>
        </w:rPr>
        <w:t xml:space="preserve"> bezdomnego kota i wyprzedającą</w:t>
      </w:r>
      <w:r w:rsidR="00C42992" w:rsidRPr="003A428E">
        <w:rPr>
          <w:rFonts w:ascii="Georgia" w:hAnsi="Georgia"/>
          <w:lang w:val="pl-PL"/>
        </w:rPr>
        <w:t xml:space="preserve"> </w:t>
      </w:r>
      <w:r w:rsidR="00ED4E15" w:rsidRPr="003A428E">
        <w:rPr>
          <w:rFonts w:ascii="Georgia" w:hAnsi="Georgia"/>
          <w:lang w:val="pl-PL"/>
        </w:rPr>
        <w:t xml:space="preserve">swoje </w:t>
      </w:r>
      <w:r w:rsidR="003006E6">
        <w:rPr>
          <w:rFonts w:ascii="Georgia" w:hAnsi="Georgia"/>
          <w:lang w:val="pl-PL"/>
        </w:rPr>
        <w:t xml:space="preserve">rzeczy, ponieważ </w:t>
      </w:r>
      <w:r w:rsidR="00C42992" w:rsidRPr="003A428E">
        <w:rPr>
          <w:rFonts w:ascii="Georgia" w:hAnsi="Georgia"/>
          <w:lang w:val="pl-PL"/>
        </w:rPr>
        <w:t>nie otrzymała emerytury. [</w:t>
      </w:r>
      <w:r w:rsidR="003006E6">
        <w:rPr>
          <w:rFonts w:ascii="Georgia" w:hAnsi="Georgia"/>
          <w:lang w:val="pl-PL"/>
        </w:rPr>
        <w:t>2-3 marca]</w:t>
      </w:r>
    </w:p>
    <w:p w14:paraId="441AD431" w14:textId="77777777" w:rsidR="008325EC" w:rsidRDefault="008325EC" w:rsidP="008325EC">
      <w:pPr>
        <w:pStyle w:val="Akapitzlist"/>
        <w:rPr>
          <w:rFonts w:ascii="Georgia" w:hAnsi="Georgia"/>
          <w:lang w:val="pl-PL"/>
        </w:rPr>
      </w:pPr>
    </w:p>
    <w:p w14:paraId="4B67C5CB" w14:textId="6C99436C" w:rsidR="007363AF" w:rsidRPr="003A428E" w:rsidRDefault="00C42992" w:rsidP="00DB11AB">
      <w:pPr>
        <w:numPr>
          <w:ilvl w:val="0"/>
          <w:numId w:val="16"/>
        </w:numPr>
        <w:ind w:left="-567" w:firstLine="0"/>
        <w:jc w:val="both"/>
        <w:rPr>
          <w:rFonts w:ascii="Georgia" w:hAnsi="Georgia"/>
          <w:lang w:val="pl-PL"/>
        </w:rPr>
      </w:pPr>
      <w:r w:rsidRPr="003A428E">
        <w:rPr>
          <w:rFonts w:ascii="Georgia" w:hAnsi="Georgia"/>
          <w:lang w:val="pl-PL"/>
        </w:rPr>
        <w:t xml:space="preserve">W innej relacji (była to już siódma kolejna informacja na temat Ukrainy) wszystkie komentarze strony ukraińskiej zaczerpnięto z mediów ukraińskich, jednak z różnych sytuacji </w:t>
      </w:r>
      <w:r w:rsidR="006A45A1">
        <w:rPr>
          <w:rFonts w:ascii="Georgia" w:hAnsi="Georgia"/>
          <w:lang w:val="pl-PL"/>
        </w:rPr>
        <w:br/>
      </w:r>
      <w:r w:rsidRPr="003A428E">
        <w:rPr>
          <w:rFonts w:ascii="Georgia" w:hAnsi="Georgia"/>
          <w:lang w:val="pl-PL"/>
        </w:rPr>
        <w:t>i w sposób</w:t>
      </w:r>
      <w:r w:rsidR="006F4E39" w:rsidRPr="003A428E">
        <w:rPr>
          <w:rFonts w:ascii="Georgia" w:hAnsi="Georgia"/>
          <w:lang w:val="pl-PL"/>
        </w:rPr>
        <w:t xml:space="preserve"> selektywny</w:t>
      </w:r>
      <w:r w:rsidRPr="003A428E">
        <w:rPr>
          <w:rFonts w:ascii="Georgia" w:hAnsi="Georgia"/>
          <w:lang w:val="pl-PL"/>
        </w:rPr>
        <w:t>, co utrudni</w:t>
      </w:r>
      <w:r w:rsidR="006A45A1">
        <w:rPr>
          <w:rFonts w:ascii="Georgia" w:hAnsi="Georgia"/>
          <w:lang w:val="pl-PL"/>
        </w:rPr>
        <w:t>a</w:t>
      </w:r>
      <w:r w:rsidRPr="003A428E">
        <w:rPr>
          <w:rFonts w:ascii="Georgia" w:hAnsi="Georgia"/>
          <w:lang w:val="pl-PL"/>
        </w:rPr>
        <w:t xml:space="preserve">ło ocenę ich ważności </w:t>
      </w:r>
      <w:r w:rsidR="006A45A1">
        <w:rPr>
          <w:rFonts w:ascii="Georgia" w:hAnsi="Georgia"/>
          <w:lang w:val="pl-PL"/>
        </w:rPr>
        <w:t xml:space="preserve">i </w:t>
      </w:r>
      <w:r w:rsidRPr="003A428E">
        <w:rPr>
          <w:rFonts w:ascii="Georgia" w:hAnsi="Georgia"/>
          <w:lang w:val="pl-PL"/>
        </w:rPr>
        <w:t xml:space="preserve">kontekstu. W relacji pokazano przygnębiający obraz pustych półek sklepowych oraz kilkakrotnie powtórzono informację </w:t>
      </w:r>
      <w:r w:rsidR="006A45A1">
        <w:rPr>
          <w:rFonts w:ascii="Georgia" w:hAnsi="Georgia"/>
          <w:lang w:val="pl-PL"/>
        </w:rPr>
        <w:br/>
      </w:r>
      <w:r w:rsidRPr="003A428E">
        <w:rPr>
          <w:rFonts w:ascii="Georgia" w:hAnsi="Georgia"/>
          <w:lang w:val="pl-PL"/>
        </w:rPr>
        <w:t xml:space="preserve">o wzroście cen gazu dla gospodarstw domowych. </w:t>
      </w:r>
      <w:r w:rsidR="006A45A1">
        <w:rPr>
          <w:rFonts w:ascii="Georgia" w:hAnsi="Georgia"/>
          <w:lang w:val="pl-PL"/>
        </w:rPr>
        <w:t>M</w:t>
      </w:r>
      <w:r w:rsidRPr="003A428E">
        <w:rPr>
          <w:rFonts w:ascii="Georgia" w:hAnsi="Georgia"/>
          <w:lang w:val="pl-PL"/>
        </w:rPr>
        <w:t xml:space="preserve">ateriał pokazywał </w:t>
      </w:r>
      <w:r w:rsidR="006A45A1">
        <w:rPr>
          <w:rFonts w:ascii="Georgia" w:hAnsi="Georgia"/>
          <w:lang w:val="pl-PL"/>
        </w:rPr>
        <w:t xml:space="preserve">też </w:t>
      </w:r>
      <w:r w:rsidR="00623567" w:rsidRPr="003A428E">
        <w:rPr>
          <w:rFonts w:ascii="Georgia" w:hAnsi="Georgia"/>
          <w:lang w:val="pl-PL"/>
        </w:rPr>
        <w:t xml:space="preserve">przepychankę </w:t>
      </w:r>
      <w:r w:rsidR="006A45A1">
        <w:rPr>
          <w:rFonts w:ascii="Georgia" w:hAnsi="Georgia"/>
          <w:lang w:val="pl-PL"/>
        </w:rPr>
        <w:br/>
      </w:r>
      <w:r w:rsidR="00623567" w:rsidRPr="003A428E">
        <w:rPr>
          <w:rFonts w:ascii="Georgia" w:hAnsi="Georgia"/>
          <w:lang w:val="pl-PL"/>
        </w:rPr>
        <w:t>w ukraińskim parlamencie i problemy banków ukraińskich, co miało zilustrować opłakany stan gospodarki tego kraju. [3 marca</w:t>
      </w:r>
      <w:r w:rsidR="007363AF" w:rsidRPr="003A428E">
        <w:rPr>
          <w:rFonts w:ascii="Georgia" w:hAnsi="Georgia"/>
          <w:lang w:val="pl-PL"/>
        </w:rPr>
        <w:t>]</w:t>
      </w:r>
    </w:p>
    <w:p w14:paraId="671BEA4A" w14:textId="77777777" w:rsidR="007363AF" w:rsidRPr="003A428E" w:rsidRDefault="007363AF" w:rsidP="005079BB">
      <w:pPr>
        <w:ind w:left="-567"/>
        <w:jc w:val="both"/>
        <w:rPr>
          <w:rFonts w:ascii="Georgia" w:hAnsi="Georgia"/>
          <w:lang w:val="pl-PL"/>
        </w:rPr>
      </w:pPr>
    </w:p>
    <w:p w14:paraId="293CE1B4" w14:textId="4DBBDE52" w:rsidR="00623567" w:rsidRPr="003A428E" w:rsidRDefault="006A45A1" w:rsidP="005079BB">
      <w:pPr>
        <w:numPr>
          <w:ilvl w:val="0"/>
          <w:numId w:val="16"/>
        </w:numPr>
        <w:ind w:left="-567" w:firstLine="0"/>
        <w:jc w:val="both"/>
        <w:rPr>
          <w:rFonts w:ascii="Georgia" w:hAnsi="Georgia"/>
          <w:lang w:val="pl-PL"/>
        </w:rPr>
      </w:pPr>
      <w:r>
        <w:rPr>
          <w:rFonts w:ascii="Georgia" w:hAnsi="Georgia"/>
          <w:lang w:val="pl-PL"/>
        </w:rPr>
        <w:t xml:space="preserve">Informacja </w:t>
      </w:r>
      <w:r w:rsidR="00623567" w:rsidRPr="003A428E">
        <w:rPr>
          <w:rFonts w:ascii="Georgia" w:hAnsi="Georgia"/>
          <w:lang w:val="pl-PL"/>
        </w:rPr>
        <w:t xml:space="preserve">o rosyjsko-włoskim spotkaniu na najwyższym </w:t>
      </w:r>
      <w:r w:rsidR="006F4E39" w:rsidRPr="003A428E">
        <w:rPr>
          <w:rFonts w:ascii="Georgia" w:hAnsi="Georgia"/>
          <w:lang w:val="pl-PL"/>
        </w:rPr>
        <w:t>szczeblu</w:t>
      </w:r>
      <w:r w:rsidR="00623567" w:rsidRPr="003A428E">
        <w:rPr>
          <w:rFonts w:ascii="Georgia" w:hAnsi="Georgia"/>
          <w:lang w:val="pl-PL"/>
        </w:rPr>
        <w:t xml:space="preserve"> poświęconym Ukrainie </w:t>
      </w:r>
      <w:r>
        <w:rPr>
          <w:rFonts w:ascii="Georgia" w:hAnsi="Georgia"/>
          <w:lang w:val="pl-PL"/>
        </w:rPr>
        <w:br/>
      </w:r>
      <w:r w:rsidR="00623567" w:rsidRPr="003A428E">
        <w:rPr>
          <w:rFonts w:ascii="Georgia" w:hAnsi="Georgia"/>
          <w:lang w:val="pl-PL"/>
        </w:rPr>
        <w:t>i san</w:t>
      </w:r>
      <w:r>
        <w:rPr>
          <w:rFonts w:ascii="Georgia" w:hAnsi="Georgia"/>
          <w:lang w:val="pl-PL"/>
        </w:rPr>
        <w:t xml:space="preserve">kcjom gospodarczym wobec Rosji, ale </w:t>
      </w:r>
      <w:r w:rsidR="00623567" w:rsidRPr="003A428E">
        <w:rPr>
          <w:rFonts w:ascii="Georgia" w:hAnsi="Georgia"/>
          <w:lang w:val="pl-PL"/>
        </w:rPr>
        <w:t xml:space="preserve">nie pojawiły się żadne opinie ani </w:t>
      </w:r>
      <w:r w:rsidR="006F4E39" w:rsidRPr="003A428E">
        <w:rPr>
          <w:rFonts w:ascii="Georgia" w:hAnsi="Georgia"/>
          <w:lang w:val="pl-PL"/>
        </w:rPr>
        <w:t>komentarze</w:t>
      </w:r>
      <w:r w:rsidR="00623567" w:rsidRPr="003A428E">
        <w:rPr>
          <w:rFonts w:ascii="Georgia" w:hAnsi="Georgia"/>
          <w:lang w:val="pl-PL"/>
        </w:rPr>
        <w:t xml:space="preserve"> ze strony ukraińskiej.</w:t>
      </w:r>
    </w:p>
    <w:p w14:paraId="1FAB8631" w14:textId="77777777" w:rsidR="00623567" w:rsidRPr="003A428E" w:rsidRDefault="00623567" w:rsidP="00623567">
      <w:pPr>
        <w:pStyle w:val="Akapitzlist"/>
        <w:rPr>
          <w:rFonts w:ascii="Georgia" w:hAnsi="Georgia"/>
          <w:lang w:val="pl-PL"/>
        </w:rPr>
      </w:pPr>
    </w:p>
    <w:p w14:paraId="7B33DC9C" w14:textId="3B4CC1D6" w:rsidR="00623567" w:rsidRPr="003A428E" w:rsidRDefault="00623567" w:rsidP="005079BB">
      <w:pPr>
        <w:numPr>
          <w:ilvl w:val="0"/>
          <w:numId w:val="16"/>
        </w:numPr>
        <w:ind w:left="-567" w:firstLine="0"/>
        <w:jc w:val="both"/>
        <w:rPr>
          <w:rFonts w:ascii="Georgia" w:hAnsi="Georgia"/>
          <w:lang w:val="pl-PL"/>
        </w:rPr>
      </w:pPr>
      <w:r w:rsidRPr="003A428E">
        <w:rPr>
          <w:rFonts w:ascii="Georgia" w:hAnsi="Georgia"/>
          <w:lang w:val="pl-PL"/>
        </w:rPr>
        <w:t xml:space="preserve">W </w:t>
      </w:r>
      <w:r w:rsidR="009262C0">
        <w:rPr>
          <w:rFonts w:ascii="Georgia" w:hAnsi="Georgia"/>
          <w:lang w:val="pl-PL"/>
        </w:rPr>
        <w:t xml:space="preserve">materiale </w:t>
      </w:r>
      <w:r w:rsidRPr="003A428E">
        <w:rPr>
          <w:rFonts w:ascii="Georgia" w:hAnsi="Georgia"/>
          <w:lang w:val="pl-PL"/>
        </w:rPr>
        <w:t>przedstawiono po</w:t>
      </w:r>
      <w:r w:rsidR="009262C0">
        <w:rPr>
          <w:rFonts w:ascii="Georgia" w:hAnsi="Georgia"/>
          <w:lang w:val="pl-PL"/>
        </w:rPr>
        <w:t xml:space="preserve">glądy ruchu Anty-Majdan, ale był to bardziej </w:t>
      </w:r>
      <w:r w:rsidRPr="003A428E">
        <w:rPr>
          <w:rFonts w:ascii="Georgia" w:hAnsi="Georgia"/>
          <w:lang w:val="pl-PL"/>
        </w:rPr>
        <w:t>materiał propagandowy aktywistów ruchu</w:t>
      </w:r>
      <w:r w:rsidR="009262C0">
        <w:rPr>
          <w:rFonts w:ascii="Georgia" w:hAnsi="Georgia"/>
          <w:lang w:val="pl-PL"/>
        </w:rPr>
        <w:t>,</w:t>
      </w:r>
      <w:r w:rsidRPr="003A428E">
        <w:rPr>
          <w:rFonts w:ascii="Georgia" w:hAnsi="Georgia"/>
          <w:lang w:val="pl-PL"/>
        </w:rPr>
        <w:t xml:space="preserve"> niż </w:t>
      </w:r>
      <w:r w:rsidR="009262C0">
        <w:rPr>
          <w:rFonts w:ascii="Georgia" w:hAnsi="Georgia"/>
          <w:lang w:val="pl-PL"/>
        </w:rPr>
        <w:t>relacja dziennikarska</w:t>
      </w:r>
      <w:r w:rsidRPr="003A428E">
        <w:rPr>
          <w:rFonts w:ascii="Georgia" w:hAnsi="Georgia"/>
          <w:lang w:val="pl-PL"/>
        </w:rPr>
        <w:t xml:space="preserve">. </w:t>
      </w:r>
      <w:r w:rsidR="009262C0">
        <w:rPr>
          <w:rFonts w:ascii="Georgia" w:hAnsi="Georgia"/>
          <w:lang w:val="pl-PL"/>
        </w:rPr>
        <w:t>K</w:t>
      </w:r>
      <w:r w:rsidRPr="003A428E">
        <w:rPr>
          <w:rFonts w:ascii="Georgia" w:hAnsi="Georgia"/>
          <w:lang w:val="pl-PL"/>
        </w:rPr>
        <w:t>ilka</w:t>
      </w:r>
      <w:r w:rsidR="006F4E39" w:rsidRPr="003A428E">
        <w:rPr>
          <w:rFonts w:ascii="Georgia" w:hAnsi="Georgia"/>
          <w:lang w:val="pl-PL"/>
        </w:rPr>
        <w:t>krotnie wyrażono opinię</w:t>
      </w:r>
      <w:r w:rsidRPr="003A428E">
        <w:rPr>
          <w:rFonts w:ascii="Georgia" w:hAnsi="Georgia"/>
          <w:lang w:val="pl-PL"/>
        </w:rPr>
        <w:t xml:space="preserve">, że </w:t>
      </w:r>
      <w:r w:rsidR="006A45A1">
        <w:rPr>
          <w:rFonts w:ascii="Georgia" w:hAnsi="Georgia"/>
          <w:lang w:val="pl-PL"/>
        </w:rPr>
        <w:br/>
      </w:r>
      <w:r w:rsidRPr="003A428E">
        <w:rPr>
          <w:rFonts w:ascii="Georgia" w:hAnsi="Georgia"/>
          <w:lang w:val="pl-PL"/>
        </w:rPr>
        <w:t>to ukraiński Majdan jest winny śmierci Borysa Niemcow</w:t>
      </w:r>
      <w:r w:rsidR="00A05DC4">
        <w:rPr>
          <w:rFonts w:ascii="Georgia" w:hAnsi="Georgia"/>
          <w:lang w:val="pl-PL"/>
        </w:rPr>
        <w:t>a</w:t>
      </w:r>
      <w:r w:rsidR="00DA5A16">
        <w:rPr>
          <w:rFonts w:ascii="Georgia" w:hAnsi="Georgia"/>
          <w:lang w:val="pl-PL"/>
        </w:rPr>
        <w:t xml:space="preserve">, </w:t>
      </w:r>
      <w:r w:rsidRPr="003A428E">
        <w:rPr>
          <w:rFonts w:ascii="Georgia" w:hAnsi="Georgia"/>
          <w:lang w:val="pl-PL"/>
        </w:rPr>
        <w:t xml:space="preserve">a władze ukraińskie odpowiadają za to zabójstwo, które miało sprowokować rewolucję w Rosji. </w:t>
      </w:r>
      <w:r w:rsidR="009262C0">
        <w:rPr>
          <w:rFonts w:ascii="Georgia" w:hAnsi="Georgia"/>
          <w:lang w:val="pl-PL"/>
        </w:rPr>
        <w:t>N</w:t>
      </w:r>
      <w:r w:rsidRPr="003A428E">
        <w:rPr>
          <w:rFonts w:ascii="Georgia" w:hAnsi="Georgia"/>
          <w:lang w:val="pl-PL"/>
        </w:rPr>
        <w:t xml:space="preserve">ie przedstawiono żadnych </w:t>
      </w:r>
      <w:r w:rsidR="009262C0">
        <w:rPr>
          <w:rFonts w:ascii="Georgia" w:hAnsi="Georgia"/>
          <w:lang w:val="pl-PL"/>
        </w:rPr>
        <w:t xml:space="preserve">innych </w:t>
      </w:r>
      <w:r w:rsidRPr="003A428E">
        <w:rPr>
          <w:rFonts w:ascii="Georgia" w:hAnsi="Georgia"/>
          <w:lang w:val="pl-PL"/>
        </w:rPr>
        <w:t>opinii</w:t>
      </w:r>
      <w:r w:rsidR="009262C0">
        <w:rPr>
          <w:rFonts w:ascii="Georgia" w:hAnsi="Georgia"/>
          <w:lang w:val="pl-PL"/>
        </w:rPr>
        <w:t xml:space="preserve"> na ten temat</w:t>
      </w:r>
      <w:r w:rsidRPr="003A428E">
        <w:rPr>
          <w:rFonts w:ascii="Georgia" w:hAnsi="Georgia"/>
          <w:lang w:val="pl-PL"/>
        </w:rPr>
        <w:t>.</w:t>
      </w:r>
    </w:p>
    <w:p w14:paraId="69F706C1" w14:textId="77777777" w:rsidR="00623567" w:rsidRPr="003A428E" w:rsidRDefault="00623567" w:rsidP="00623567">
      <w:pPr>
        <w:pStyle w:val="Akapitzlist"/>
        <w:rPr>
          <w:rFonts w:ascii="Georgia" w:hAnsi="Georgia"/>
          <w:lang w:val="pl-PL"/>
        </w:rPr>
      </w:pPr>
    </w:p>
    <w:p w14:paraId="49C67325" w14:textId="5D7EB4A7" w:rsidR="00623567" w:rsidRPr="003A428E" w:rsidRDefault="00F423E9" w:rsidP="005079BB">
      <w:pPr>
        <w:numPr>
          <w:ilvl w:val="0"/>
          <w:numId w:val="16"/>
        </w:numPr>
        <w:ind w:left="-567" w:firstLine="0"/>
        <w:jc w:val="both"/>
        <w:rPr>
          <w:rFonts w:ascii="Georgia" w:hAnsi="Georgia"/>
          <w:lang w:val="pl-PL"/>
        </w:rPr>
      </w:pPr>
      <w:r>
        <w:rPr>
          <w:rFonts w:ascii="Georgia" w:hAnsi="Georgia"/>
          <w:lang w:val="pl-PL"/>
        </w:rPr>
        <w:t xml:space="preserve">W </w:t>
      </w:r>
      <w:r w:rsidR="00375EEF" w:rsidRPr="003A428E">
        <w:rPr>
          <w:rFonts w:ascii="Georgia" w:hAnsi="Georgia"/>
          <w:lang w:val="pl-PL"/>
        </w:rPr>
        <w:t>reportaż</w:t>
      </w:r>
      <w:r>
        <w:rPr>
          <w:rFonts w:ascii="Georgia" w:hAnsi="Georgia"/>
          <w:lang w:val="pl-PL"/>
        </w:rPr>
        <w:t>u</w:t>
      </w:r>
      <w:r w:rsidR="00375EEF" w:rsidRPr="003A428E">
        <w:rPr>
          <w:rFonts w:ascii="Georgia" w:hAnsi="Georgia"/>
          <w:lang w:val="pl-PL"/>
        </w:rPr>
        <w:t xml:space="preserve"> o braku </w:t>
      </w:r>
      <w:r w:rsidR="004E5D08">
        <w:rPr>
          <w:rFonts w:ascii="Georgia" w:hAnsi="Georgia"/>
          <w:lang w:val="pl-PL"/>
        </w:rPr>
        <w:t xml:space="preserve">zrównoważenia </w:t>
      </w:r>
      <w:r w:rsidR="00375EEF" w:rsidRPr="003A428E">
        <w:rPr>
          <w:rFonts w:ascii="Georgia" w:hAnsi="Georgia"/>
          <w:lang w:val="pl-PL"/>
        </w:rPr>
        <w:t>zachodnich mediów</w:t>
      </w:r>
      <w:r w:rsidR="008F3AF6" w:rsidRPr="003A428E">
        <w:rPr>
          <w:rFonts w:ascii="Georgia" w:hAnsi="Georgia"/>
          <w:lang w:val="pl-PL"/>
        </w:rPr>
        <w:t xml:space="preserve"> większość materiału była poświęcona wydarzeniom na Ukrainie. Mimo to nie przedstawiono żadnych opinii Ukraińców. Tego samego dnia nadano cztery </w:t>
      </w:r>
      <w:r>
        <w:rPr>
          <w:rFonts w:ascii="Georgia" w:hAnsi="Georgia"/>
          <w:lang w:val="pl-PL"/>
        </w:rPr>
        <w:t xml:space="preserve">inne </w:t>
      </w:r>
      <w:r w:rsidR="008F3AF6" w:rsidRPr="003A428E">
        <w:rPr>
          <w:rFonts w:ascii="Georgia" w:hAnsi="Georgia"/>
          <w:lang w:val="pl-PL"/>
        </w:rPr>
        <w:t>relacje</w:t>
      </w:r>
      <w:r>
        <w:rPr>
          <w:rFonts w:ascii="Georgia" w:hAnsi="Georgia"/>
          <w:lang w:val="pl-PL"/>
        </w:rPr>
        <w:t xml:space="preserve"> </w:t>
      </w:r>
      <w:r w:rsidR="008F3AF6" w:rsidRPr="003A428E">
        <w:rPr>
          <w:rFonts w:ascii="Georgia" w:hAnsi="Georgia"/>
          <w:lang w:val="pl-PL"/>
        </w:rPr>
        <w:t xml:space="preserve">zbudowane wokół teorii „Zachód przeciw Rosji”, </w:t>
      </w:r>
      <w:r w:rsidR="006A45A1">
        <w:rPr>
          <w:rFonts w:ascii="Georgia" w:hAnsi="Georgia"/>
          <w:lang w:val="pl-PL"/>
        </w:rPr>
        <w:br/>
      </w:r>
      <w:r w:rsidR="006F4E39" w:rsidRPr="003A428E">
        <w:rPr>
          <w:rFonts w:ascii="Georgia" w:hAnsi="Georgia"/>
          <w:lang w:val="pl-PL"/>
        </w:rPr>
        <w:t>co miało uzasadnić zwiększone rosyjskie wydatki</w:t>
      </w:r>
      <w:r w:rsidR="008F3AF6" w:rsidRPr="003A428E">
        <w:rPr>
          <w:rFonts w:ascii="Georgia" w:hAnsi="Georgia"/>
          <w:lang w:val="pl-PL"/>
        </w:rPr>
        <w:t xml:space="preserve"> wojskowe. [5 marca]</w:t>
      </w:r>
    </w:p>
    <w:p w14:paraId="688373AF" w14:textId="77777777" w:rsidR="008F3AF6" w:rsidRPr="003A428E" w:rsidRDefault="008F3AF6" w:rsidP="008F3AF6">
      <w:pPr>
        <w:pStyle w:val="Akapitzlist"/>
        <w:rPr>
          <w:rFonts w:ascii="Georgia" w:hAnsi="Georgia"/>
          <w:lang w:val="pl-PL"/>
        </w:rPr>
      </w:pPr>
    </w:p>
    <w:p w14:paraId="0E3D6C2C" w14:textId="5A6D33C3" w:rsidR="008F3AF6" w:rsidRPr="003A428E" w:rsidRDefault="008F3AF6" w:rsidP="005079BB">
      <w:pPr>
        <w:numPr>
          <w:ilvl w:val="0"/>
          <w:numId w:val="16"/>
        </w:numPr>
        <w:ind w:left="-567" w:firstLine="0"/>
        <w:jc w:val="both"/>
        <w:rPr>
          <w:rFonts w:ascii="Georgia" w:hAnsi="Georgia"/>
          <w:lang w:val="pl-PL"/>
        </w:rPr>
      </w:pPr>
      <w:r w:rsidRPr="003A428E">
        <w:rPr>
          <w:rFonts w:ascii="Georgia" w:hAnsi="Georgia"/>
          <w:lang w:val="pl-PL"/>
        </w:rPr>
        <w:t xml:space="preserve">Reportaż prezentował jednostronne poglądy antyamerykańskie. </w:t>
      </w:r>
      <w:r w:rsidR="009262C0">
        <w:rPr>
          <w:rFonts w:ascii="Georgia" w:hAnsi="Georgia"/>
          <w:lang w:val="pl-PL"/>
        </w:rPr>
        <w:t>W</w:t>
      </w:r>
      <w:r w:rsidRPr="003A428E">
        <w:rPr>
          <w:rFonts w:ascii="Georgia" w:hAnsi="Georgia"/>
          <w:lang w:val="pl-PL"/>
        </w:rPr>
        <w:t xml:space="preserve">iele uwagi poświęcono Unii Europejskiej. </w:t>
      </w:r>
      <w:r w:rsidR="009262C0">
        <w:rPr>
          <w:rFonts w:ascii="Georgia" w:hAnsi="Georgia"/>
          <w:lang w:val="pl-PL"/>
        </w:rPr>
        <w:t>T</w:t>
      </w:r>
      <w:r w:rsidRPr="003A428E">
        <w:rPr>
          <w:rFonts w:ascii="Georgia" w:hAnsi="Georgia"/>
          <w:lang w:val="pl-PL"/>
        </w:rPr>
        <w:t xml:space="preserve">ematem </w:t>
      </w:r>
      <w:r w:rsidR="009262C0">
        <w:rPr>
          <w:rFonts w:ascii="Georgia" w:hAnsi="Georgia"/>
          <w:lang w:val="pl-PL"/>
        </w:rPr>
        <w:t xml:space="preserve">wiodącym </w:t>
      </w:r>
      <w:r w:rsidRPr="003A428E">
        <w:rPr>
          <w:rFonts w:ascii="Georgia" w:hAnsi="Georgia"/>
          <w:lang w:val="pl-PL"/>
        </w:rPr>
        <w:t xml:space="preserve">było twierdzenie, że większość Europy nie zgadza się </w:t>
      </w:r>
      <w:r w:rsidR="006A45A1">
        <w:rPr>
          <w:rFonts w:ascii="Georgia" w:hAnsi="Georgia"/>
          <w:lang w:val="pl-PL"/>
        </w:rPr>
        <w:br/>
      </w:r>
      <w:r w:rsidRPr="003A428E">
        <w:rPr>
          <w:rFonts w:ascii="Georgia" w:hAnsi="Georgia"/>
          <w:lang w:val="pl-PL"/>
        </w:rPr>
        <w:t>z antyrosyjskimi sankcjami, które są utrzymywane wyłącznie ze względu na naciski Stanów Zjednoczonych. Mimo to w reportażu nie pojawiły się żadne opinie strony amerykańskiej.</w:t>
      </w:r>
    </w:p>
    <w:p w14:paraId="768C7061" w14:textId="77777777" w:rsidR="008F3AF6" w:rsidRPr="003A428E" w:rsidRDefault="008F3AF6" w:rsidP="008F3AF6">
      <w:pPr>
        <w:pStyle w:val="Akapitzlist"/>
        <w:rPr>
          <w:rFonts w:ascii="Georgia" w:hAnsi="Georgia"/>
          <w:lang w:val="pl-PL"/>
        </w:rPr>
      </w:pPr>
    </w:p>
    <w:p w14:paraId="21A0C972" w14:textId="5260E548" w:rsidR="008F3AF6" w:rsidRPr="003A428E" w:rsidRDefault="007C0254" w:rsidP="005079BB">
      <w:pPr>
        <w:numPr>
          <w:ilvl w:val="0"/>
          <w:numId w:val="16"/>
        </w:numPr>
        <w:ind w:left="-567" w:firstLine="0"/>
        <w:jc w:val="both"/>
        <w:rPr>
          <w:rFonts w:ascii="Georgia" w:hAnsi="Georgia"/>
          <w:lang w:val="pl-PL"/>
        </w:rPr>
      </w:pPr>
      <w:r w:rsidRPr="003A428E">
        <w:rPr>
          <w:rFonts w:ascii="Georgia" w:hAnsi="Georgia"/>
          <w:lang w:val="pl-PL"/>
        </w:rPr>
        <w:t xml:space="preserve">W </w:t>
      </w:r>
      <w:r w:rsidR="009262C0">
        <w:rPr>
          <w:rFonts w:ascii="Georgia" w:hAnsi="Georgia"/>
          <w:lang w:val="pl-PL"/>
        </w:rPr>
        <w:t xml:space="preserve">materiale </w:t>
      </w:r>
      <w:r w:rsidRPr="003A428E">
        <w:rPr>
          <w:rFonts w:ascii="Georgia" w:hAnsi="Georgia"/>
          <w:lang w:val="pl-PL"/>
        </w:rPr>
        <w:t>informowano o rozmowach rosyjsko-niemieckich na te</w:t>
      </w:r>
      <w:r w:rsidR="006F4E39" w:rsidRPr="003A428E">
        <w:rPr>
          <w:rFonts w:ascii="Georgia" w:hAnsi="Georgia"/>
          <w:lang w:val="pl-PL"/>
        </w:rPr>
        <w:t>mat Ukrainy oraz Misji Monitorują</w:t>
      </w:r>
      <w:r w:rsidRPr="003A428E">
        <w:rPr>
          <w:rFonts w:ascii="Georgia" w:hAnsi="Georgia"/>
          <w:lang w:val="pl-PL"/>
        </w:rPr>
        <w:t xml:space="preserve">cej OBWE. </w:t>
      </w:r>
      <w:r w:rsidR="009262C0">
        <w:rPr>
          <w:rFonts w:ascii="Georgia" w:hAnsi="Georgia"/>
          <w:lang w:val="pl-PL"/>
        </w:rPr>
        <w:t>N</w:t>
      </w:r>
      <w:r w:rsidRPr="003A428E">
        <w:rPr>
          <w:rFonts w:ascii="Georgia" w:hAnsi="Georgia"/>
          <w:lang w:val="pl-PL"/>
        </w:rPr>
        <w:t xml:space="preserve">ie </w:t>
      </w:r>
      <w:r w:rsidR="00ED4E15" w:rsidRPr="003A428E">
        <w:rPr>
          <w:rFonts w:ascii="Georgia" w:hAnsi="Georgia"/>
          <w:lang w:val="pl-PL"/>
        </w:rPr>
        <w:t xml:space="preserve">zaprezentowano </w:t>
      </w:r>
      <w:r w:rsidR="009262C0">
        <w:rPr>
          <w:rFonts w:ascii="Georgia" w:hAnsi="Georgia"/>
          <w:lang w:val="pl-PL"/>
        </w:rPr>
        <w:t xml:space="preserve">jednak </w:t>
      </w:r>
      <w:r w:rsidR="00ED4E15" w:rsidRPr="003A428E">
        <w:rPr>
          <w:rFonts w:ascii="Georgia" w:hAnsi="Georgia"/>
          <w:lang w:val="pl-PL"/>
        </w:rPr>
        <w:t>opinii</w:t>
      </w:r>
      <w:r w:rsidRPr="003A428E">
        <w:rPr>
          <w:rFonts w:ascii="Georgia" w:hAnsi="Georgia"/>
          <w:lang w:val="pl-PL"/>
        </w:rPr>
        <w:t xml:space="preserve"> strony ukraińskiej a</w:t>
      </w:r>
      <w:r w:rsidR="00ED4E15" w:rsidRPr="003A428E">
        <w:rPr>
          <w:rFonts w:ascii="Georgia" w:hAnsi="Georgia"/>
          <w:lang w:val="pl-PL"/>
        </w:rPr>
        <w:t>n</w:t>
      </w:r>
      <w:r w:rsidR="00375EEF" w:rsidRPr="003A428E">
        <w:rPr>
          <w:rFonts w:ascii="Georgia" w:hAnsi="Georgia"/>
          <w:lang w:val="pl-PL"/>
        </w:rPr>
        <w:t xml:space="preserve">i przedstawicieli OBWE. Podobną praktykę zastosowano </w:t>
      </w:r>
      <w:r w:rsidRPr="003A428E">
        <w:rPr>
          <w:rFonts w:ascii="Georgia" w:hAnsi="Georgia"/>
          <w:lang w:val="pl-PL"/>
        </w:rPr>
        <w:t xml:space="preserve">w </w:t>
      </w:r>
      <w:r w:rsidR="009262C0">
        <w:rPr>
          <w:rFonts w:ascii="Georgia" w:hAnsi="Georgia"/>
          <w:lang w:val="pl-PL"/>
        </w:rPr>
        <w:t>informacji o rozmowach</w:t>
      </w:r>
      <w:r w:rsidRPr="003A428E">
        <w:rPr>
          <w:rFonts w:ascii="Georgia" w:hAnsi="Georgia"/>
          <w:lang w:val="pl-PL"/>
        </w:rPr>
        <w:t xml:space="preserve"> grupy normandzkiej. Zabrakło komentarzy strony ukraińskiej, natomiast pojawiły się negatywne uwagi strony rosyjskiej do stanowiska Ukrainy: „Zgodnie ze słowami dyplomaty</w:t>
      </w:r>
      <w:r w:rsidR="009262C0">
        <w:rPr>
          <w:rFonts w:ascii="Georgia" w:hAnsi="Georgia"/>
          <w:lang w:val="pl-PL"/>
        </w:rPr>
        <w:t>,</w:t>
      </w:r>
      <w:r w:rsidRPr="003A428E">
        <w:rPr>
          <w:rFonts w:ascii="Georgia" w:hAnsi="Georgia"/>
          <w:lang w:val="pl-PL"/>
        </w:rPr>
        <w:t xml:space="preserve"> strona ukraińska planuje </w:t>
      </w:r>
      <w:r w:rsidR="00A20F08">
        <w:rPr>
          <w:rFonts w:ascii="Georgia" w:hAnsi="Georgia"/>
          <w:lang w:val="pl-PL"/>
        </w:rPr>
        <w:t>s</w:t>
      </w:r>
      <w:r w:rsidR="0060789E" w:rsidRPr="003A428E">
        <w:rPr>
          <w:rFonts w:ascii="Georgia" w:hAnsi="Georgia"/>
          <w:lang w:val="pl-PL"/>
        </w:rPr>
        <w:t>prowadzić proces (pokojowy) na manowce…” [7 marca]</w:t>
      </w:r>
    </w:p>
    <w:p w14:paraId="3438A855" w14:textId="77777777" w:rsidR="009262C0" w:rsidRDefault="009262C0" w:rsidP="00711E5E">
      <w:pPr>
        <w:jc w:val="both"/>
        <w:rPr>
          <w:rFonts w:ascii="Georgia" w:hAnsi="Georgia"/>
          <w:b/>
          <w:i/>
          <w:lang w:val="pl-PL"/>
        </w:rPr>
      </w:pPr>
    </w:p>
    <w:p w14:paraId="7C9E84A4" w14:textId="77777777" w:rsidR="009262C0" w:rsidRDefault="009262C0" w:rsidP="00711E5E">
      <w:pPr>
        <w:jc w:val="both"/>
        <w:rPr>
          <w:rFonts w:ascii="Georgia" w:hAnsi="Georgia"/>
          <w:b/>
          <w:i/>
          <w:lang w:val="pl-PL"/>
        </w:rPr>
      </w:pPr>
    </w:p>
    <w:p w14:paraId="625CE631" w14:textId="6A48CC60" w:rsidR="007363AF" w:rsidRPr="003A428E" w:rsidRDefault="0060789E" w:rsidP="00711E5E">
      <w:pPr>
        <w:jc w:val="both"/>
        <w:rPr>
          <w:rFonts w:ascii="Georgia" w:hAnsi="Georgia"/>
          <w:b/>
          <w:i/>
          <w:lang w:val="pl-PL"/>
        </w:rPr>
      </w:pPr>
      <w:r w:rsidRPr="003A428E">
        <w:rPr>
          <w:rFonts w:ascii="Georgia" w:hAnsi="Georgia"/>
          <w:b/>
          <w:i/>
          <w:lang w:val="pl-PL"/>
        </w:rPr>
        <w:t>Manipulacje i jednostronność relacji (</w:t>
      </w:r>
      <w:r w:rsidR="00E90203">
        <w:rPr>
          <w:rFonts w:ascii="Georgia" w:hAnsi="Georgia"/>
          <w:b/>
          <w:i/>
          <w:lang w:val="pl-PL"/>
        </w:rPr>
        <w:t xml:space="preserve">w tym </w:t>
      </w:r>
      <w:r w:rsidRPr="003A428E">
        <w:rPr>
          <w:rFonts w:ascii="Georgia" w:hAnsi="Georgia"/>
          <w:b/>
          <w:i/>
          <w:lang w:val="pl-PL"/>
        </w:rPr>
        <w:t>problemy z</w:t>
      </w:r>
      <w:r w:rsidR="00B11AFD">
        <w:rPr>
          <w:rFonts w:ascii="Georgia" w:hAnsi="Georgia"/>
          <w:b/>
          <w:i/>
          <w:lang w:val="pl-PL"/>
        </w:rPr>
        <w:t xml:space="preserve"> przejrzystością</w:t>
      </w:r>
      <w:r w:rsidR="007363AF" w:rsidRPr="003A428E">
        <w:rPr>
          <w:rFonts w:ascii="Georgia" w:hAnsi="Georgia"/>
          <w:b/>
          <w:i/>
          <w:lang w:val="pl-PL"/>
        </w:rPr>
        <w:t>)</w:t>
      </w:r>
    </w:p>
    <w:p w14:paraId="20F7DFA4" w14:textId="77777777" w:rsidR="007363AF" w:rsidRPr="003A428E" w:rsidRDefault="007363AF" w:rsidP="005079BB">
      <w:pPr>
        <w:ind w:left="-567"/>
        <w:jc w:val="both"/>
        <w:rPr>
          <w:rFonts w:ascii="Georgia" w:hAnsi="Georgia"/>
          <w:lang w:val="pl-PL"/>
        </w:rPr>
      </w:pPr>
    </w:p>
    <w:p w14:paraId="58C2FF0C" w14:textId="2A19A92B" w:rsidR="0060789E" w:rsidRPr="003A428E" w:rsidRDefault="0060789E" w:rsidP="005079BB">
      <w:pPr>
        <w:numPr>
          <w:ilvl w:val="0"/>
          <w:numId w:val="16"/>
        </w:numPr>
        <w:ind w:left="-567" w:firstLine="0"/>
        <w:jc w:val="both"/>
        <w:rPr>
          <w:rFonts w:ascii="Georgia" w:hAnsi="Georgia"/>
          <w:lang w:val="pl-PL"/>
        </w:rPr>
      </w:pPr>
      <w:r w:rsidRPr="003A428E">
        <w:rPr>
          <w:rFonts w:ascii="Georgia" w:hAnsi="Georgia"/>
          <w:lang w:val="pl-PL"/>
        </w:rPr>
        <w:t xml:space="preserve">Reportaż poświęcony armii ukraińskiej, </w:t>
      </w:r>
      <w:r w:rsidR="00B11AFD">
        <w:rPr>
          <w:rFonts w:ascii="Georgia" w:hAnsi="Georgia"/>
          <w:lang w:val="pl-PL"/>
        </w:rPr>
        <w:t xml:space="preserve">ale </w:t>
      </w:r>
      <w:r w:rsidRPr="003A428E">
        <w:rPr>
          <w:rFonts w:ascii="Georgia" w:hAnsi="Georgia"/>
          <w:lang w:val="pl-PL"/>
        </w:rPr>
        <w:t xml:space="preserve">w materiale </w:t>
      </w:r>
      <w:r w:rsidR="006F4E39" w:rsidRPr="003A428E">
        <w:rPr>
          <w:rFonts w:ascii="Georgia" w:hAnsi="Georgia"/>
          <w:lang w:val="pl-PL"/>
        </w:rPr>
        <w:t>filmowym</w:t>
      </w:r>
      <w:r w:rsidRPr="003A428E">
        <w:rPr>
          <w:rFonts w:ascii="Georgia" w:hAnsi="Georgia"/>
          <w:lang w:val="pl-PL"/>
        </w:rPr>
        <w:t xml:space="preserve"> pokazano kontrowersyjne postaci polityczne (</w:t>
      </w:r>
      <w:r w:rsidR="00B11AFD">
        <w:rPr>
          <w:rFonts w:ascii="Georgia" w:hAnsi="Georgia"/>
          <w:lang w:val="pl-PL"/>
        </w:rPr>
        <w:t>córkę Julii Tymoszenko, Eugenię</w:t>
      </w:r>
      <w:r w:rsidRPr="003A428E">
        <w:rPr>
          <w:rFonts w:ascii="Georgia" w:hAnsi="Georgia"/>
          <w:lang w:val="pl-PL"/>
        </w:rPr>
        <w:t xml:space="preserve"> </w:t>
      </w:r>
      <w:r w:rsidR="002D6FF1" w:rsidRPr="003A428E">
        <w:rPr>
          <w:rFonts w:ascii="Georgia" w:hAnsi="Georgia"/>
          <w:lang w:val="pl-PL"/>
        </w:rPr>
        <w:t xml:space="preserve">i </w:t>
      </w:r>
      <w:r w:rsidR="00B11AFD">
        <w:rPr>
          <w:rFonts w:ascii="Georgia" w:hAnsi="Georgia"/>
          <w:lang w:val="pl-PL"/>
        </w:rPr>
        <w:t>Olega</w:t>
      </w:r>
      <w:r w:rsidRPr="003A428E">
        <w:rPr>
          <w:rFonts w:ascii="Georgia" w:hAnsi="Georgia"/>
          <w:lang w:val="pl-PL"/>
        </w:rPr>
        <w:t xml:space="preserve"> Laszko).</w:t>
      </w:r>
    </w:p>
    <w:p w14:paraId="140B1841" w14:textId="77777777" w:rsidR="004C10D3" w:rsidRPr="003A428E" w:rsidRDefault="004C10D3" w:rsidP="004C10D3">
      <w:pPr>
        <w:ind w:left="-567"/>
        <w:jc w:val="both"/>
        <w:rPr>
          <w:rFonts w:ascii="Georgia" w:hAnsi="Georgia"/>
          <w:lang w:val="pl-PL"/>
        </w:rPr>
      </w:pPr>
    </w:p>
    <w:p w14:paraId="4328A21E" w14:textId="5AD03240" w:rsidR="003D5946" w:rsidRDefault="0060789E" w:rsidP="000A4CAB">
      <w:pPr>
        <w:numPr>
          <w:ilvl w:val="0"/>
          <w:numId w:val="16"/>
        </w:numPr>
        <w:ind w:left="-567" w:firstLine="0"/>
        <w:jc w:val="both"/>
        <w:rPr>
          <w:rFonts w:ascii="Georgia" w:hAnsi="Georgia"/>
          <w:lang w:val="pl-PL"/>
        </w:rPr>
      </w:pPr>
      <w:r w:rsidRPr="003A428E">
        <w:rPr>
          <w:rFonts w:ascii="Georgia" w:hAnsi="Georgia"/>
          <w:lang w:val="pl-PL"/>
        </w:rPr>
        <w:t xml:space="preserve">Materiał informacyjny </w:t>
      </w:r>
      <w:r w:rsidR="00B11AFD">
        <w:rPr>
          <w:rFonts w:ascii="Georgia" w:hAnsi="Georgia"/>
          <w:lang w:val="pl-PL"/>
        </w:rPr>
        <w:t>o zapaści finansowej Ukrainy</w:t>
      </w:r>
      <w:r w:rsidRPr="003A428E">
        <w:rPr>
          <w:rFonts w:ascii="Georgia" w:hAnsi="Georgia"/>
          <w:lang w:val="pl-PL"/>
        </w:rPr>
        <w:t xml:space="preserve"> i wpływ</w:t>
      </w:r>
      <w:r w:rsidR="00B11AFD">
        <w:rPr>
          <w:rFonts w:ascii="Georgia" w:hAnsi="Georgia"/>
          <w:lang w:val="pl-PL"/>
        </w:rPr>
        <w:t xml:space="preserve">ie </w:t>
      </w:r>
      <w:r w:rsidRPr="003A428E">
        <w:rPr>
          <w:rFonts w:ascii="Georgia" w:hAnsi="Georgia"/>
          <w:lang w:val="pl-PL"/>
        </w:rPr>
        <w:t>kryzys</w:t>
      </w:r>
      <w:r w:rsidR="00B11AFD">
        <w:rPr>
          <w:rFonts w:ascii="Georgia" w:hAnsi="Georgia"/>
          <w:lang w:val="pl-PL"/>
        </w:rPr>
        <w:t>u</w:t>
      </w:r>
      <w:r w:rsidRPr="003A428E">
        <w:rPr>
          <w:rFonts w:ascii="Georgia" w:hAnsi="Georgia"/>
          <w:lang w:val="pl-PL"/>
        </w:rPr>
        <w:t xml:space="preserve"> ma na </w:t>
      </w:r>
      <w:r w:rsidR="006F4E39" w:rsidRPr="003A428E">
        <w:rPr>
          <w:rFonts w:ascii="Georgia" w:hAnsi="Georgia"/>
          <w:lang w:val="pl-PL"/>
        </w:rPr>
        <w:t>osoby starsze</w:t>
      </w:r>
      <w:r w:rsidRPr="003A428E">
        <w:rPr>
          <w:rFonts w:ascii="Georgia" w:hAnsi="Georgia"/>
          <w:lang w:val="pl-PL"/>
        </w:rPr>
        <w:t xml:space="preserve">. W relacji pomieszano kilka </w:t>
      </w:r>
      <w:r w:rsidR="006F4E39" w:rsidRPr="003A428E">
        <w:rPr>
          <w:rFonts w:ascii="Georgia" w:hAnsi="Georgia"/>
          <w:lang w:val="pl-PL"/>
        </w:rPr>
        <w:t>wątków</w:t>
      </w:r>
      <w:r w:rsidRPr="003A428E">
        <w:rPr>
          <w:rFonts w:ascii="Georgia" w:hAnsi="Georgia"/>
          <w:lang w:val="pl-PL"/>
        </w:rPr>
        <w:t>, wy</w:t>
      </w:r>
      <w:r w:rsidR="002D6FF1" w:rsidRPr="003A428E">
        <w:rPr>
          <w:rFonts w:ascii="Georgia" w:hAnsi="Georgia"/>
          <w:lang w:val="pl-PL"/>
        </w:rPr>
        <w:t>korzystując materiały z Youtube i</w:t>
      </w:r>
      <w:r w:rsidRPr="003A428E">
        <w:rPr>
          <w:rFonts w:ascii="Georgia" w:hAnsi="Georgia"/>
          <w:lang w:val="pl-PL"/>
        </w:rPr>
        <w:t xml:space="preserve"> uzupełniając je manipulacjami</w:t>
      </w:r>
      <w:r w:rsidR="00B11AFD">
        <w:rPr>
          <w:rFonts w:ascii="Georgia" w:hAnsi="Georgia"/>
          <w:lang w:val="pl-PL"/>
        </w:rPr>
        <w:t xml:space="preserve"> obrazu i dźwięku (przerażająca/</w:t>
      </w:r>
      <w:r w:rsidRPr="003A428E">
        <w:rPr>
          <w:rFonts w:ascii="Georgia" w:hAnsi="Georgia"/>
          <w:lang w:val="pl-PL"/>
        </w:rPr>
        <w:t xml:space="preserve">dramatyczna muzyka). </w:t>
      </w:r>
      <w:r w:rsidR="00B11AFD">
        <w:rPr>
          <w:rFonts w:ascii="Georgia" w:hAnsi="Georgia"/>
          <w:lang w:val="pl-PL"/>
        </w:rPr>
        <w:t xml:space="preserve">Czasami </w:t>
      </w:r>
      <w:r w:rsidR="002D6FF1" w:rsidRPr="003A428E">
        <w:rPr>
          <w:rFonts w:ascii="Georgia" w:hAnsi="Georgia"/>
          <w:lang w:val="pl-PL"/>
        </w:rPr>
        <w:t>filmy</w:t>
      </w:r>
      <w:r w:rsidRPr="003A428E">
        <w:rPr>
          <w:rFonts w:ascii="Georgia" w:hAnsi="Georgia"/>
          <w:lang w:val="pl-PL"/>
        </w:rPr>
        <w:t xml:space="preserve"> z Youtube przedstawiano tak, jak gdyby były nadawane przez kanały telewizji ukraińskiej. </w:t>
      </w:r>
      <w:r w:rsidR="006F4E39" w:rsidRPr="003A428E">
        <w:rPr>
          <w:rFonts w:ascii="Georgia" w:hAnsi="Georgia"/>
          <w:lang w:val="pl-PL"/>
        </w:rPr>
        <w:t>Reportaż opisywał</w:t>
      </w:r>
      <w:r w:rsidR="00C00FC9">
        <w:rPr>
          <w:rFonts w:ascii="Georgia" w:hAnsi="Georgia"/>
          <w:lang w:val="pl-PL"/>
        </w:rPr>
        <w:t xml:space="preserve"> tzw. „Finansowy Majdan” (</w:t>
      </w:r>
      <w:r w:rsidRPr="003A428E">
        <w:rPr>
          <w:rFonts w:ascii="Georgia" w:hAnsi="Georgia"/>
          <w:lang w:val="pl-PL"/>
        </w:rPr>
        <w:t xml:space="preserve">protesty przed Bankiem Narodowym osób, które </w:t>
      </w:r>
      <w:r w:rsidR="00E957BE" w:rsidRPr="003A428E">
        <w:rPr>
          <w:rFonts w:ascii="Georgia" w:hAnsi="Georgia"/>
          <w:lang w:val="pl-PL"/>
        </w:rPr>
        <w:t>zaciągnęły</w:t>
      </w:r>
      <w:r w:rsidRPr="003A428E">
        <w:rPr>
          <w:rFonts w:ascii="Georgia" w:hAnsi="Georgia"/>
          <w:lang w:val="pl-PL"/>
        </w:rPr>
        <w:t xml:space="preserve"> kredyty w walutach obcych i</w:t>
      </w:r>
      <w:r w:rsidR="00E957BE" w:rsidRPr="003A428E">
        <w:rPr>
          <w:rFonts w:ascii="Georgia" w:hAnsi="Georgia"/>
          <w:lang w:val="pl-PL"/>
        </w:rPr>
        <w:t xml:space="preserve"> nie są w stanie ich spłacać na skutek dewaluacji</w:t>
      </w:r>
      <w:r w:rsidRPr="003A428E">
        <w:rPr>
          <w:rFonts w:ascii="Georgia" w:hAnsi="Georgia"/>
          <w:lang w:val="pl-PL"/>
        </w:rPr>
        <w:t xml:space="preserve"> hrywny</w:t>
      </w:r>
      <w:r w:rsidR="00C00FC9">
        <w:rPr>
          <w:rFonts w:ascii="Georgia" w:hAnsi="Georgia"/>
          <w:lang w:val="pl-PL"/>
        </w:rPr>
        <w:t>)</w:t>
      </w:r>
      <w:r w:rsidRPr="003A428E">
        <w:rPr>
          <w:rFonts w:ascii="Georgia" w:hAnsi="Georgia"/>
          <w:lang w:val="pl-PL"/>
        </w:rPr>
        <w:t xml:space="preserve">. Tygodniowe protesty skończyły się gwałtownymi wystąpieniami, które zostały </w:t>
      </w:r>
      <w:r w:rsidR="00B11AFD">
        <w:rPr>
          <w:rFonts w:ascii="Georgia" w:hAnsi="Georgia"/>
          <w:lang w:val="pl-PL"/>
        </w:rPr>
        <w:t xml:space="preserve">w końcu </w:t>
      </w:r>
      <w:r w:rsidR="006F4E39" w:rsidRPr="003A428E">
        <w:rPr>
          <w:rFonts w:ascii="Georgia" w:hAnsi="Georgia"/>
          <w:lang w:val="pl-PL"/>
        </w:rPr>
        <w:t>stłumione</w:t>
      </w:r>
      <w:r w:rsidR="00504806">
        <w:rPr>
          <w:rFonts w:ascii="Georgia" w:hAnsi="Georgia"/>
          <w:lang w:val="pl-PL"/>
        </w:rPr>
        <w:t xml:space="preserve"> </w:t>
      </w:r>
      <w:r w:rsidR="003D5946">
        <w:rPr>
          <w:rFonts w:ascii="Georgia" w:hAnsi="Georgia"/>
          <w:lang w:val="pl-PL"/>
        </w:rPr>
        <w:t>przez policję.</w:t>
      </w:r>
    </w:p>
    <w:p w14:paraId="196C6C57" w14:textId="77777777" w:rsidR="003D5946" w:rsidRDefault="003D5946" w:rsidP="003D5946">
      <w:pPr>
        <w:pStyle w:val="Akapitzlist"/>
        <w:rPr>
          <w:rFonts w:ascii="Georgia" w:hAnsi="Georgia"/>
          <w:lang w:val="pl-PL"/>
        </w:rPr>
      </w:pPr>
    </w:p>
    <w:p w14:paraId="1EC35DE1" w14:textId="08E0215C" w:rsidR="0060789E" w:rsidRPr="003A428E" w:rsidRDefault="00B11AFD" w:rsidP="003D5946">
      <w:pPr>
        <w:ind w:left="-567"/>
        <w:jc w:val="both"/>
        <w:rPr>
          <w:rFonts w:ascii="Georgia" w:hAnsi="Georgia"/>
          <w:lang w:val="pl-PL"/>
        </w:rPr>
      </w:pPr>
      <w:r>
        <w:rPr>
          <w:rFonts w:ascii="Georgia" w:hAnsi="Georgia"/>
          <w:lang w:val="pl-PL"/>
        </w:rPr>
        <w:t>Po tych wydarzeniach</w:t>
      </w:r>
      <w:r w:rsidR="00E90203">
        <w:rPr>
          <w:rFonts w:ascii="Georgia" w:hAnsi="Georgia"/>
          <w:lang w:val="pl-PL"/>
        </w:rPr>
        <w:t xml:space="preserve"> minister spraw w</w:t>
      </w:r>
      <w:r w:rsidR="0060789E" w:rsidRPr="003A428E">
        <w:rPr>
          <w:rFonts w:ascii="Georgia" w:hAnsi="Georgia"/>
          <w:lang w:val="pl-PL"/>
        </w:rPr>
        <w:t>ewnętrznych prz</w:t>
      </w:r>
      <w:r w:rsidR="006F4E39" w:rsidRPr="003A428E">
        <w:rPr>
          <w:rFonts w:ascii="Georgia" w:hAnsi="Georgia"/>
          <w:lang w:val="pl-PL"/>
        </w:rPr>
        <w:t>y</w:t>
      </w:r>
      <w:r>
        <w:rPr>
          <w:rFonts w:ascii="Georgia" w:hAnsi="Georgia"/>
          <w:lang w:val="pl-PL"/>
        </w:rPr>
        <w:t xml:space="preserve">znał, że </w:t>
      </w:r>
      <w:r w:rsidR="00C00FC9">
        <w:rPr>
          <w:rFonts w:ascii="Georgia" w:hAnsi="Georgia"/>
          <w:lang w:val="pl-PL"/>
        </w:rPr>
        <w:t>nad</w:t>
      </w:r>
      <w:r>
        <w:rPr>
          <w:rFonts w:ascii="Georgia" w:hAnsi="Georgia"/>
          <w:lang w:val="pl-PL"/>
        </w:rPr>
        <w:t xml:space="preserve">użyto siły, </w:t>
      </w:r>
      <w:r w:rsidR="0060789E" w:rsidRPr="003A428E">
        <w:rPr>
          <w:rFonts w:ascii="Georgia" w:hAnsi="Georgia"/>
          <w:lang w:val="pl-PL"/>
        </w:rPr>
        <w:t>co doprowadziło do ustąpienia ze s</w:t>
      </w:r>
      <w:r>
        <w:rPr>
          <w:rFonts w:ascii="Georgia" w:hAnsi="Georgia"/>
          <w:lang w:val="pl-PL"/>
        </w:rPr>
        <w:t xml:space="preserve">tanowisk osób </w:t>
      </w:r>
      <w:r w:rsidR="00C00FC9">
        <w:rPr>
          <w:rFonts w:ascii="Georgia" w:hAnsi="Georgia"/>
          <w:lang w:val="pl-PL"/>
        </w:rPr>
        <w:t xml:space="preserve">za to </w:t>
      </w:r>
      <w:r>
        <w:rPr>
          <w:rFonts w:ascii="Georgia" w:hAnsi="Georgia"/>
          <w:lang w:val="pl-PL"/>
        </w:rPr>
        <w:t>odpowiedzialnych</w:t>
      </w:r>
      <w:r w:rsidR="006F4E39" w:rsidRPr="003A428E">
        <w:rPr>
          <w:rFonts w:ascii="Georgia" w:hAnsi="Georgia"/>
          <w:lang w:val="pl-PL"/>
        </w:rPr>
        <w:t xml:space="preserve">. Zdaniem dziennikarza temat ten nie był </w:t>
      </w:r>
      <w:r w:rsidR="0060789E" w:rsidRPr="003A428E">
        <w:rPr>
          <w:rFonts w:ascii="Georgia" w:hAnsi="Georgia"/>
          <w:lang w:val="pl-PL"/>
        </w:rPr>
        <w:t>przedstawiany w kanałach telewizji ukraiński</w:t>
      </w:r>
      <w:r>
        <w:rPr>
          <w:rFonts w:ascii="Georgia" w:hAnsi="Georgia"/>
          <w:lang w:val="pl-PL"/>
        </w:rPr>
        <w:t xml:space="preserve">ej (nieprawda: </w:t>
      </w:r>
      <w:r w:rsidR="0060789E" w:rsidRPr="003A428E">
        <w:rPr>
          <w:rFonts w:ascii="Georgia" w:hAnsi="Georgia"/>
          <w:lang w:val="pl-PL"/>
        </w:rPr>
        <w:t>kilka kanałów nadało relacje z prot</w:t>
      </w:r>
      <w:r>
        <w:rPr>
          <w:rFonts w:ascii="Georgia" w:hAnsi="Georgia"/>
          <w:lang w:val="pl-PL"/>
        </w:rPr>
        <w:t>estów, m.in. naziemny Kanał 112)</w:t>
      </w:r>
      <w:r w:rsidR="0060789E" w:rsidRPr="003A428E">
        <w:rPr>
          <w:rFonts w:ascii="Georgia" w:hAnsi="Georgia"/>
          <w:lang w:val="pl-PL"/>
        </w:rPr>
        <w:t xml:space="preserve">. </w:t>
      </w:r>
      <w:r>
        <w:rPr>
          <w:rFonts w:ascii="Georgia" w:hAnsi="Georgia"/>
          <w:lang w:val="pl-PL"/>
        </w:rPr>
        <w:t xml:space="preserve">W </w:t>
      </w:r>
      <w:r w:rsidR="0060789E" w:rsidRPr="003A428E">
        <w:rPr>
          <w:rFonts w:ascii="Georgia" w:hAnsi="Georgia"/>
          <w:lang w:val="pl-PL"/>
        </w:rPr>
        <w:t>relacji zastosowa</w:t>
      </w:r>
      <w:r w:rsidR="00DE6FD0" w:rsidRPr="003A428E">
        <w:rPr>
          <w:rFonts w:ascii="Georgia" w:hAnsi="Georgia"/>
          <w:lang w:val="pl-PL"/>
        </w:rPr>
        <w:t>n</w:t>
      </w:r>
      <w:r w:rsidR="0060789E" w:rsidRPr="003A428E">
        <w:rPr>
          <w:rFonts w:ascii="Georgia" w:hAnsi="Georgia"/>
          <w:lang w:val="pl-PL"/>
        </w:rPr>
        <w:t xml:space="preserve">o </w:t>
      </w:r>
      <w:r>
        <w:rPr>
          <w:rFonts w:ascii="Georgia" w:hAnsi="Georgia"/>
          <w:lang w:val="pl-PL"/>
        </w:rPr>
        <w:t xml:space="preserve">także </w:t>
      </w:r>
      <w:r w:rsidR="0060789E" w:rsidRPr="003A428E">
        <w:rPr>
          <w:rFonts w:ascii="Georgia" w:hAnsi="Georgia"/>
          <w:lang w:val="pl-PL"/>
        </w:rPr>
        <w:t xml:space="preserve">inne metody manipulacji, </w:t>
      </w:r>
      <w:r w:rsidR="00E90203">
        <w:rPr>
          <w:rFonts w:ascii="Georgia" w:hAnsi="Georgia"/>
          <w:lang w:val="pl-PL"/>
        </w:rPr>
        <w:br/>
      </w:r>
      <w:r w:rsidR="00C00FC9">
        <w:rPr>
          <w:rFonts w:ascii="Georgia" w:hAnsi="Georgia"/>
          <w:lang w:val="pl-PL"/>
        </w:rPr>
        <w:t xml:space="preserve">na przykład </w:t>
      </w:r>
      <w:r w:rsidR="0050741B" w:rsidRPr="003A428E">
        <w:rPr>
          <w:rFonts w:ascii="Georgia" w:hAnsi="Georgia"/>
          <w:lang w:val="pl-PL"/>
        </w:rPr>
        <w:t>twierdząc</w:t>
      </w:r>
      <w:r w:rsidR="00C00FC9">
        <w:rPr>
          <w:rFonts w:ascii="Georgia" w:hAnsi="Georgia"/>
          <w:lang w:val="pl-PL"/>
        </w:rPr>
        <w:t>,</w:t>
      </w:r>
      <w:r w:rsidR="0050741B" w:rsidRPr="003A428E">
        <w:rPr>
          <w:rFonts w:ascii="Georgia" w:hAnsi="Georgia"/>
          <w:lang w:val="pl-PL"/>
        </w:rPr>
        <w:t xml:space="preserve"> że protesty przed rosyjskim SberBank</w:t>
      </w:r>
      <w:r w:rsidR="005160F5" w:rsidRPr="003A428E">
        <w:rPr>
          <w:rFonts w:ascii="Georgia" w:hAnsi="Georgia"/>
          <w:lang w:val="pl-PL"/>
        </w:rPr>
        <w:t>iem</w:t>
      </w:r>
      <w:r w:rsidR="0050741B" w:rsidRPr="003A428E">
        <w:rPr>
          <w:rFonts w:ascii="Georgia" w:hAnsi="Georgia"/>
          <w:lang w:val="pl-PL"/>
        </w:rPr>
        <w:t xml:space="preserve"> (pokazane w materiale) odbywały się w Odessie przed oddziałem Banku Narodowego. Nie ujawniono źródła materiału </w:t>
      </w:r>
      <w:r w:rsidR="005160F5" w:rsidRPr="003A428E">
        <w:rPr>
          <w:rFonts w:ascii="Georgia" w:hAnsi="Georgia"/>
          <w:lang w:val="pl-PL"/>
        </w:rPr>
        <w:t>filmowego</w:t>
      </w:r>
      <w:r w:rsidR="0050741B" w:rsidRPr="003A428E">
        <w:rPr>
          <w:rFonts w:ascii="Georgia" w:hAnsi="Georgia"/>
          <w:lang w:val="pl-PL"/>
        </w:rPr>
        <w:t>.</w:t>
      </w:r>
    </w:p>
    <w:p w14:paraId="47F54B71" w14:textId="77777777" w:rsidR="0060789E" w:rsidRPr="003A428E" w:rsidRDefault="0060789E" w:rsidP="0060789E">
      <w:pPr>
        <w:pStyle w:val="Akapitzlist"/>
        <w:rPr>
          <w:rFonts w:ascii="Georgia" w:hAnsi="Georgia"/>
          <w:lang w:val="pl-PL"/>
        </w:rPr>
      </w:pPr>
    </w:p>
    <w:p w14:paraId="61FE2866" w14:textId="5EC23598" w:rsidR="007363AF" w:rsidRPr="003A428E" w:rsidRDefault="00DB11AB" w:rsidP="00DB11AB">
      <w:pPr>
        <w:numPr>
          <w:ilvl w:val="0"/>
          <w:numId w:val="16"/>
        </w:numPr>
        <w:ind w:left="-567" w:firstLine="0"/>
        <w:jc w:val="both"/>
        <w:rPr>
          <w:rFonts w:ascii="Georgia" w:hAnsi="Georgia"/>
          <w:lang w:val="pl-PL"/>
        </w:rPr>
      </w:pPr>
      <w:r w:rsidRPr="003A428E">
        <w:rPr>
          <w:rFonts w:ascii="Georgia" w:hAnsi="Georgia"/>
          <w:lang w:val="pl-PL"/>
        </w:rPr>
        <w:t xml:space="preserve">W relacji użyto słów „wiarygodne źródła”, jednak nie wyjaśniono, o jakie źródła chodzi ani dlaczego nie wymieniono ich z nazwy. Dodatkowo reporter odniósł się do źródeł ukraińskich, jednak jednym z nich był dziennikarz </w:t>
      </w:r>
      <w:r w:rsidR="00A05DC4">
        <w:rPr>
          <w:rFonts w:ascii="Georgia" w:hAnsi="Georgia"/>
          <w:lang w:val="pl-PL"/>
        </w:rPr>
        <w:t xml:space="preserve">Siergiej </w:t>
      </w:r>
      <w:r w:rsidR="00DE6FD0" w:rsidRPr="003A428E">
        <w:rPr>
          <w:rFonts w:ascii="Georgia" w:hAnsi="Georgia"/>
          <w:lang w:val="pl-PL"/>
        </w:rPr>
        <w:t>Ł</w:t>
      </w:r>
      <w:r w:rsidRPr="003A428E">
        <w:rPr>
          <w:rFonts w:ascii="Georgia" w:hAnsi="Georgia"/>
          <w:lang w:val="pl-PL"/>
        </w:rPr>
        <w:t xml:space="preserve">ukanienko, który od kilku lat nie mieszka </w:t>
      </w:r>
      <w:r w:rsidR="00E90203">
        <w:rPr>
          <w:rFonts w:ascii="Georgia" w:hAnsi="Georgia"/>
          <w:lang w:val="pl-PL"/>
        </w:rPr>
        <w:br/>
        <w:t xml:space="preserve">na terytorium Ukrainy </w:t>
      </w:r>
      <w:r w:rsidRPr="003A428E">
        <w:rPr>
          <w:rFonts w:ascii="Georgia" w:hAnsi="Georgia"/>
          <w:lang w:val="pl-PL"/>
        </w:rPr>
        <w:t xml:space="preserve">i jest </w:t>
      </w:r>
      <w:r w:rsidR="00B245E7">
        <w:rPr>
          <w:rFonts w:ascii="Georgia" w:hAnsi="Georgia"/>
          <w:lang w:val="pl-PL"/>
        </w:rPr>
        <w:t xml:space="preserve">autorem książek </w:t>
      </w:r>
      <w:r w:rsidRPr="003A428E">
        <w:rPr>
          <w:rFonts w:ascii="Georgia" w:hAnsi="Georgia"/>
          <w:lang w:val="pl-PL"/>
        </w:rPr>
        <w:t>o wyraźnym nastawieniu prorosyjskim. [1 marca</w:t>
      </w:r>
      <w:r w:rsidR="007363AF" w:rsidRPr="003A428E">
        <w:rPr>
          <w:rFonts w:ascii="Georgia" w:hAnsi="Georgia"/>
          <w:lang w:val="pl-PL"/>
        </w:rPr>
        <w:t xml:space="preserve">] </w:t>
      </w:r>
    </w:p>
    <w:p w14:paraId="6E60AF3D" w14:textId="77777777" w:rsidR="007363AF" w:rsidRPr="003A428E" w:rsidRDefault="007363AF" w:rsidP="005079BB">
      <w:pPr>
        <w:ind w:left="-567"/>
        <w:jc w:val="both"/>
        <w:rPr>
          <w:rFonts w:ascii="Georgia" w:hAnsi="Georgia"/>
          <w:lang w:val="pl-PL"/>
        </w:rPr>
      </w:pPr>
    </w:p>
    <w:p w14:paraId="69492056" w14:textId="704E6B87" w:rsidR="00DB11AB" w:rsidRPr="003A428E" w:rsidRDefault="00561962" w:rsidP="005079BB">
      <w:pPr>
        <w:numPr>
          <w:ilvl w:val="0"/>
          <w:numId w:val="16"/>
        </w:numPr>
        <w:ind w:left="-567" w:firstLine="0"/>
        <w:jc w:val="both"/>
        <w:rPr>
          <w:rFonts w:ascii="Georgia" w:hAnsi="Georgia"/>
          <w:lang w:val="pl-PL"/>
        </w:rPr>
      </w:pPr>
      <w:r>
        <w:rPr>
          <w:rFonts w:ascii="Georgia" w:hAnsi="Georgia"/>
          <w:lang w:val="pl-PL"/>
        </w:rPr>
        <w:t xml:space="preserve">Informacja </w:t>
      </w:r>
      <w:r w:rsidR="00DB11AB" w:rsidRPr="003A428E">
        <w:rPr>
          <w:rFonts w:ascii="Georgia" w:hAnsi="Georgia"/>
          <w:lang w:val="pl-PL"/>
        </w:rPr>
        <w:t xml:space="preserve">o śmierci </w:t>
      </w:r>
      <w:r w:rsidR="00DE6FD0" w:rsidRPr="003A428E">
        <w:rPr>
          <w:rFonts w:ascii="Georgia" w:hAnsi="Georgia"/>
          <w:lang w:val="pl-PL"/>
        </w:rPr>
        <w:t>starszego</w:t>
      </w:r>
      <w:r w:rsidR="00DB11AB" w:rsidRPr="003A428E">
        <w:rPr>
          <w:rFonts w:ascii="Georgia" w:hAnsi="Georgia"/>
          <w:lang w:val="pl-PL"/>
        </w:rPr>
        <w:t xml:space="preserve"> mężczyzny na granicy rosyjsko-ukraińskiej. </w:t>
      </w:r>
      <w:r w:rsidR="00175C24" w:rsidRPr="003A428E">
        <w:rPr>
          <w:rFonts w:ascii="Georgia" w:hAnsi="Georgia"/>
          <w:lang w:val="pl-PL"/>
        </w:rPr>
        <w:t>Chociaż dziennikarz użył słów „odnosząc się do otrzymanych informacji”, nie wymienił nawet jednego bezpośredniego źródła. Wszystkie wiadomości prezentowano na tle ukraińskich służb granicznych i kilkakrotnie wspomniano, że podobne przypadki śmiertelne są powodowane niewłaściwym zachowaniem ukraińskich funkcjonariuszy.</w:t>
      </w:r>
    </w:p>
    <w:p w14:paraId="356A7249" w14:textId="77777777" w:rsidR="00DB11AB" w:rsidRPr="003A428E" w:rsidRDefault="00DB11AB" w:rsidP="00DB11AB">
      <w:pPr>
        <w:pStyle w:val="Akapitzlist"/>
        <w:rPr>
          <w:rFonts w:ascii="Georgia" w:hAnsi="Georgia"/>
          <w:lang w:val="pl-PL"/>
        </w:rPr>
      </w:pPr>
    </w:p>
    <w:p w14:paraId="06116BF6" w14:textId="0E4F5402" w:rsidR="00175C24" w:rsidRPr="003A428E" w:rsidRDefault="00175C24" w:rsidP="005079BB">
      <w:pPr>
        <w:numPr>
          <w:ilvl w:val="0"/>
          <w:numId w:val="16"/>
        </w:numPr>
        <w:ind w:left="-567" w:firstLine="0"/>
        <w:jc w:val="both"/>
        <w:rPr>
          <w:rFonts w:ascii="Georgia" w:hAnsi="Georgia"/>
          <w:lang w:val="pl-PL"/>
        </w:rPr>
      </w:pPr>
      <w:r w:rsidRPr="003A428E">
        <w:rPr>
          <w:rFonts w:ascii="Georgia" w:hAnsi="Georgia"/>
          <w:lang w:val="pl-PL"/>
        </w:rPr>
        <w:t xml:space="preserve">W relacji odniesiono się do </w:t>
      </w:r>
      <w:r w:rsidR="00561962">
        <w:rPr>
          <w:rFonts w:ascii="Georgia" w:hAnsi="Georgia"/>
          <w:lang w:val="pl-PL"/>
        </w:rPr>
        <w:t xml:space="preserve">raportu </w:t>
      </w:r>
      <w:r w:rsidRPr="003A428E">
        <w:rPr>
          <w:rFonts w:ascii="Georgia" w:hAnsi="Georgia"/>
          <w:lang w:val="pl-PL"/>
        </w:rPr>
        <w:t>Komit</w:t>
      </w:r>
      <w:r w:rsidR="00A05DC4">
        <w:rPr>
          <w:rFonts w:ascii="Georgia" w:hAnsi="Georgia"/>
          <w:lang w:val="pl-PL"/>
        </w:rPr>
        <w:t>e</w:t>
      </w:r>
      <w:r w:rsidR="00D361E8">
        <w:rPr>
          <w:rFonts w:ascii="Georgia" w:hAnsi="Georgia"/>
          <w:lang w:val="pl-PL"/>
        </w:rPr>
        <w:t>t</w:t>
      </w:r>
      <w:r w:rsidR="00561962">
        <w:rPr>
          <w:rFonts w:ascii="Georgia" w:hAnsi="Georgia"/>
          <w:lang w:val="pl-PL"/>
        </w:rPr>
        <w:t>u</w:t>
      </w:r>
      <w:r w:rsidRPr="003A428E">
        <w:rPr>
          <w:rFonts w:ascii="Georgia" w:hAnsi="Georgia"/>
          <w:lang w:val="pl-PL"/>
        </w:rPr>
        <w:t xml:space="preserve"> Praw Człowieka ONZ. Miał on rzekomo</w:t>
      </w:r>
      <w:r w:rsidR="00DE6FD0" w:rsidRPr="003A428E">
        <w:rPr>
          <w:rFonts w:ascii="Georgia" w:hAnsi="Georgia"/>
          <w:lang w:val="pl-PL"/>
        </w:rPr>
        <w:t xml:space="preserve"> </w:t>
      </w:r>
      <w:r w:rsidR="005160F5" w:rsidRPr="003A428E">
        <w:rPr>
          <w:rFonts w:ascii="Georgia" w:hAnsi="Georgia"/>
          <w:lang w:val="pl-PL"/>
        </w:rPr>
        <w:t>stwierdzać</w:t>
      </w:r>
      <w:r w:rsidRPr="003A428E">
        <w:rPr>
          <w:rFonts w:ascii="Georgia" w:hAnsi="Georgia"/>
          <w:lang w:val="pl-PL"/>
        </w:rPr>
        <w:t>, że 6</w:t>
      </w:r>
      <w:r w:rsidR="00C00FC9">
        <w:rPr>
          <w:rFonts w:ascii="Georgia" w:hAnsi="Georgia"/>
          <w:lang w:val="pl-PL"/>
        </w:rPr>
        <w:t xml:space="preserve"> </w:t>
      </w:r>
      <w:r w:rsidR="00B245E7">
        <w:rPr>
          <w:rFonts w:ascii="Georgia" w:hAnsi="Georgia"/>
          <w:lang w:val="pl-PL"/>
        </w:rPr>
        <w:t xml:space="preserve">tys. </w:t>
      </w:r>
      <w:r w:rsidR="00C00FC9">
        <w:rPr>
          <w:rFonts w:ascii="Georgia" w:hAnsi="Georgia"/>
          <w:lang w:val="pl-PL"/>
        </w:rPr>
        <w:t>ofiar (</w:t>
      </w:r>
      <w:r w:rsidRPr="003A428E">
        <w:rPr>
          <w:rFonts w:ascii="Georgia" w:hAnsi="Georgia"/>
          <w:lang w:val="pl-PL"/>
        </w:rPr>
        <w:t>w tamtym okresie była to oficjalnie p</w:t>
      </w:r>
      <w:r w:rsidR="00C00FC9">
        <w:rPr>
          <w:rFonts w:ascii="Georgia" w:hAnsi="Georgia"/>
          <w:lang w:val="pl-PL"/>
        </w:rPr>
        <w:t>odawana liczba wszystkich ofiar)</w:t>
      </w:r>
      <w:r w:rsidRPr="003A428E">
        <w:rPr>
          <w:rFonts w:ascii="Georgia" w:hAnsi="Georgia"/>
          <w:lang w:val="pl-PL"/>
        </w:rPr>
        <w:t xml:space="preserve"> zginęło wyłącznie na </w:t>
      </w:r>
      <w:r w:rsidR="005160F5" w:rsidRPr="003A428E">
        <w:rPr>
          <w:rFonts w:ascii="Georgia" w:hAnsi="Georgia"/>
          <w:lang w:val="pl-PL"/>
        </w:rPr>
        <w:t>skutek działań armii ukraińskiej</w:t>
      </w:r>
      <w:r w:rsidRPr="003A428E">
        <w:rPr>
          <w:rFonts w:ascii="Georgia" w:hAnsi="Georgia"/>
          <w:lang w:val="pl-PL"/>
        </w:rPr>
        <w:t xml:space="preserve"> ostrzeliwującej obszary zamieszkan</w:t>
      </w:r>
      <w:r w:rsidR="00DE6FD0" w:rsidRPr="003A428E">
        <w:rPr>
          <w:rFonts w:ascii="Georgia" w:hAnsi="Georgia"/>
          <w:lang w:val="pl-PL"/>
        </w:rPr>
        <w:t>e</w:t>
      </w:r>
      <w:r w:rsidRPr="003A428E">
        <w:rPr>
          <w:rFonts w:ascii="Georgia" w:hAnsi="Georgia"/>
          <w:lang w:val="pl-PL"/>
        </w:rPr>
        <w:t xml:space="preserve"> przez ludność cywilną. Twierdzenie to nie zostało poparte żadnymi wypowiedziami przedstawicieli ONZ. </w:t>
      </w:r>
      <w:r w:rsidR="00B245E7">
        <w:rPr>
          <w:rFonts w:ascii="Georgia" w:hAnsi="Georgia"/>
          <w:lang w:val="pl-PL"/>
        </w:rPr>
        <w:t>N</w:t>
      </w:r>
      <w:r w:rsidRPr="003A428E">
        <w:rPr>
          <w:rFonts w:ascii="Georgia" w:hAnsi="Georgia"/>
          <w:lang w:val="pl-PL"/>
        </w:rPr>
        <w:t>ie pozwolono wypowiedzieć się stronie ukraińskiej,</w:t>
      </w:r>
      <w:r w:rsidR="00DE6FD0" w:rsidRPr="003A428E">
        <w:rPr>
          <w:rFonts w:ascii="Georgia" w:hAnsi="Georgia"/>
          <w:lang w:val="pl-PL"/>
        </w:rPr>
        <w:t xml:space="preserve"> </w:t>
      </w:r>
      <w:r w:rsidR="00B245E7">
        <w:rPr>
          <w:rFonts w:ascii="Georgia" w:hAnsi="Georgia"/>
          <w:lang w:val="pl-PL"/>
        </w:rPr>
        <w:t xml:space="preserve">ale </w:t>
      </w:r>
      <w:r w:rsidR="00DE6FD0" w:rsidRPr="003A428E">
        <w:rPr>
          <w:rFonts w:ascii="Georgia" w:hAnsi="Georgia"/>
          <w:lang w:val="pl-PL"/>
        </w:rPr>
        <w:t>możliwość wyrażenia</w:t>
      </w:r>
      <w:r w:rsidR="00E90203">
        <w:rPr>
          <w:rFonts w:ascii="Georgia" w:hAnsi="Georgia"/>
          <w:lang w:val="pl-PL"/>
        </w:rPr>
        <w:t xml:space="preserve"> swoich poglądów otrzymał minister spraw z</w:t>
      </w:r>
      <w:r w:rsidRPr="003A428E">
        <w:rPr>
          <w:rFonts w:ascii="Georgia" w:hAnsi="Georgia"/>
          <w:lang w:val="pl-PL"/>
        </w:rPr>
        <w:t xml:space="preserve">agranicznych Rosji, </w:t>
      </w:r>
      <w:r w:rsidR="00B245E7">
        <w:rPr>
          <w:rFonts w:ascii="Georgia" w:hAnsi="Georgia"/>
          <w:lang w:val="pl-PL"/>
        </w:rPr>
        <w:t xml:space="preserve">Siergiej </w:t>
      </w:r>
      <w:r w:rsidRPr="003A428E">
        <w:rPr>
          <w:rFonts w:ascii="Georgia" w:hAnsi="Georgia"/>
          <w:lang w:val="pl-PL"/>
        </w:rPr>
        <w:t>Ławrow. [2 marca]</w:t>
      </w:r>
    </w:p>
    <w:p w14:paraId="656773E3" w14:textId="77777777" w:rsidR="00175C24" w:rsidRPr="003A428E" w:rsidRDefault="00175C24" w:rsidP="00175C24">
      <w:pPr>
        <w:pStyle w:val="Akapitzlist"/>
        <w:rPr>
          <w:rFonts w:ascii="Georgia" w:hAnsi="Georgia"/>
          <w:lang w:val="pl-PL"/>
        </w:rPr>
      </w:pPr>
    </w:p>
    <w:p w14:paraId="103D11D2" w14:textId="4EE6522C" w:rsidR="00175C24" w:rsidRPr="003A428E" w:rsidRDefault="00175C24" w:rsidP="005079BB">
      <w:pPr>
        <w:numPr>
          <w:ilvl w:val="0"/>
          <w:numId w:val="16"/>
        </w:numPr>
        <w:ind w:left="-567" w:firstLine="0"/>
        <w:jc w:val="both"/>
        <w:rPr>
          <w:rFonts w:ascii="Georgia" w:hAnsi="Georgia"/>
          <w:lang w:val="pl-PL"/>
        </w:rPr>
      </w:pPr>
      <w:r w:rsidRPr="003A428E">
        <w:rPr>
          <w:rFonts w:ascii="Georgia" w:hAnsi="Georgia"/>
          <w:lang w:val="pl-PL"/>
        </w:rPr>
        <w:t xml:space="preserve">W </w:t>
      </w:r>
      <w:r w:rsidR="00D361E8">
        <w:rPr>
          <w:rFonts w:ascii="Georgia" w:hAnsi="Georgia"/>
          <w:lang w:val="pl-PL"/>
        </w:rPr>
        <w:t>zapowiedzi</w:t>
      </w:r>
      <w:r w:rsidR="00A05DC4">
        <w:rPr>
          <w:rFonts w:ascii="Georgia" w:hAnsi="Georgia"/>
          <w:lang w:val="pl-PL"/>
        </w:rPr>
        <w:t xml:space="preserve"> </w:t>
      </w:r>
      <w:r w:rsidRPr="003A428E">
        <w:rPr>
          <w:rFonts w:ascii="Georgia" w:hAnsi="Georgia"/>
          <w:lang w:val="pl-PL"/>
        </w:rPr>
        <w:t xml:space="preserve">wiadomości </w:t>
      </w:r>
      <w:r w:rsidR="00D361E8">
        <w:rPr>
          <w:rFonts w:ascii="Georgia" w:hAnsi="Georgia"/>
          <w:lang w:val="pl-PL"/>
        </w:rPr>
        <w:t xml:space="preserve">pozytywna </w:t>
      </w:r>
      <w:r w:rsidRPr="003A428E">
        <w:rPr>
          <w:rFonts w:ascii="Georgia" w:hAnsi="Georgia"/>
          <w:lang w:val="pl-PL"/>
        </w:rPr>
        <w:t xml:space="preserve">informacja o kontynuowaniu formalnych </w:t>
      </w:r>
      <w:r w:rsidR="00E90203">
        <w:rPr>
          <w:rFonts w:ascii="Georgia" w:hAnsi="Georgia"/>
          <w:lang w:val="pl-PL"/>
        </w:rPr>
        <w:br/>
      </w:r>
      <w:r w:rsidRPr="003A428E">
        <w:rPr>
          <w:rFonts w:ascii="Georgia" w:hAnsi="Georgia"/>
          <w:lang w:val="pl-PL"/>
        </w:rPr>
        <w:t xml:space="preserve">i nieformalnych relacji między Rosją a Białorusią. </w:t>
      </w:r>
      <w:r w:rsidR="00DD7F83">
        <w:rPr>
          <w:rFonts w:ascii="Georgia" w:hAnsi="Georgia"/>
          <w:lang w:val="pl-PL"/>
        </w:rPr>
        <w:t>Napuszony przekaz</w:t>
      </w:r>
      <w:r w:rsidR="00E90203">
        <w:rPr>
          <w:rFonts w:ascii="Georgia" w:hAnsi="Georgia"/>
          <w:lang w:val="pl-PL"/>
        </w:rPr>
        <w:t>,</w:t>
      </w:r>
      <w:r w:rsidR="00DD7F83">
        <w:rPr>
          <w:rFonts w:ascii="Georgia" w:hAnsi="Georgia"/>
          <w:lang w:val="pl-PL"/>
        </w:rPr>
        <w:t xml:space="preserve"> </w:t>
      </w:r>
      <w:r w:rsidR="00E12DA5" w:rsidRPr="003A428E">
        <w:rPr>
          <w:rFonts w:ascii="Georgia" w:hAnsi="Georgia"/>
          <w:lang w:val="pl-PL"/>
        </w:rPr>
        <w:t>zbliżeni</w:t>
      </w:r>
      <w:r w:rsidR="00DD7F83">
        <w:rPr>
          <w:rFonts w:ascii="Georgia" w:hAnsi="Georgia"/>
          <w:lang w:val="pl-PL"/>
        </w:rPr>
        <w:t>a</w:t>
      </w:r>
      <w:r w:rsidR="00E90203">
        <w:rPr>
          <w:rFonts w:ascii="Georgia" w:hAnsi="Georgia"/>
          <w:lang w:val="pl-PL"/>
        </w:rPr>
        <w:t xml:space="preserve"> twarzy </w:t>
      </w:r>
      <w:r w:rsidR="00D361E8">
        <w:rPr>
          <w:rFonts w:ascii="Georgia" w:hAnsi="Georgia"/>
          <w:lang w:val="pl-PL"/>
        </w:rPr>
        <w:t xml:space="preserve">uśmiechniętych </w:t>
      </w:r>
      <w:r w:rsidR="00E12DA5" w:rsidRPr="003A428E">
        <w:rPr>
          <w:rFonts w:ascii="Georgia" w:hAnsi="Georgia"/>
          <w:lang w:val="pl-PL"/>
        </w:rPr>
        <w:t xml:space="preserve">polityków </w:t>
      </w:r>
      <w:r w:rsidR="00DD7F83">
        <w:rPr>
          <w:rFonts w:ascii="Georgia" w:hAnsi="Georgia"/>
          <w:lang w:val="pl-PL"/>
        </w:rPr>
        <w:t xml:space="preserve">na </w:t>
      </w:r>
      <w:r w:rsidR="00E12DA5" w:rsidRPr="003A428E">
        <w:rPr>
          <w:rFonts w:ascii="Georgia" w:hAnsi="Georgia"/>
          <w:lang w:val="pl-PL"/>
        </w:rPr>
        <w:t>odświętnie udekorowan</w:t>
      </w:r>
      <w:r w:rsidR="00DD7F83">
        <w:rPr>
          <w:rFonts w:ascii="Georgia" w:hAnsi="Georgia"/>
          <w:lang w:val="pl-PL"/>
        </w:rPr>
        <w:t>ej</w:t>
      </w:r>
      <w:r w:rsidR="00E12DA5" w:rsidRPr="003A428E">
        <w:rPr>
          <w:rFonts w:ascii="Georgia" w:hAnsi="Georgia"/>
          <w:lang w:val="pl-PL"/>
        </w:rPr>
        <w:t xml:space="preserve"> sal</w:t>
      </w:r>
      <w:r w:rsidR="00DD7F83">
        <w:rPr>
          <w:rFonts w:ascii="Georgia" w:hAnsi="Georgia"/>
          <w:lang w:val="pl-PL"/>
        </w:rPr>
        <w:t>i</w:t>
      </w:r>
      <w:r w:rsidR="00E12DA5" w:rsidRPr="003A428E">
        <w:rPr>
          <w:rFonts w:ascii="Georgia" w:hAnsi="Georgia"/>
          <w:lang w:val="pl-PL"/>
        </w:rPr>
        <w:t xml:space="preserve">. Następnie negatywna </w:t>
      </w:r>
      <w:r w:rsidR="005160F5" w:rsidRPr="003A428E">
        <w:rPr>
          <w:rFonts w:ascii="Georgia" w:hAnsi="Georgia"/>
          <w:lang w:val="pl-PL"/>
        </w:rPr>
        <w:t xml:space="preserve">informacja </w:t>
      </w:r>
      <w:r w:rsidR="00C00FC9">
        <w:rPr>
          <w:rFonts w:ascii="Georgia" w:hAnsi="Georgia"/>
          <w:lang w:val="pl-PL"/>
        </w:rPr>
        <w:br/>
      </w:r>
      <w:r w:rsidR="00E12DA5" w:rsidRPr="003A428E">
        <w:rPr>
          <w:rFonts w:ascii="Georgia" w:hAnsi="Georgia"/>
          <w:lang w:val="pl-PL"/>
        </w:rPr>
        <w:t xml:space="preserve">z Ukrainy o niepłaceniu </w:t>
      </w:r>
      <w:r w:rsidR="00C00FC9">
        <w:rPr>
          <w:rFonts w:ascii="Georgia" w:hAnsi="Georgia"/>
          <w:lang w:val="pl-PL"/>
        </w:rPr>
        <w:t xml:space="preserve">pensji </w:t>
      </w:r>
      <w:r w:rsidR="00E12DA5" w:rsidRPr="003A428E">
        <w:rPr>
          <w:rFonts w:ascii="Georgia" w:hAnsi="Georgia"/>
          <w:lang w:val="pl-PL"/>
        </w:rPr>
        <w:t xml:space="preserve">pracownikom </w:t>
      </w:r>
      <w:r w:rsidR="00DE6FD0" w:rsidRPr="003A428E">
        <w:rPr>
          <w:rFonts w:ascii="Georgia" w:hAnsi="Georgia"/>
          <w:lang w:val="pl-PL"/>
        </w:rPr>
        <w:t>przedsiębiorstw państwowych</w:t>
      </w:r>
      <w:r w:rsidR="00E12DA5" w:rsidRPr="003A428E">
        <w:rPr>
          <w:rFonts w:ascii="Georgia" w:hAnsi="Georgia"/>
          <w:lang w:val="pl-PL"/>
        </w:rPr>
        <w:t xml:space="preserve"> w Ługańsku. </w:t>
      </w:r>
      <w:r w:rsidR="00C00FC9">
        <w:rPr>
          <w:rFonts w:ascii="Georgia" w:hAnsi="Georgia"/>
          <w:lang w:val="pl-PL"/>
        </w:rPr>
        <w:br/>
        <w:t>P</w:t>
      </w:r>
      <w:r w:rsidR="00E12DA5" w:rsidRPr="003A428E">
        <w:rPr>
          <w:rFonts w:ascii="Georgia" w:hAnsi="Georgia"/>
          <w:lang w:val="pl-PL"/>
        </w:rPr>
        <w:t>osłużono się przygnębiającymi obrazami – szare ulice, puste półki, zniszczone domy, biednie ubrani ludzie.</w:t>
      </w:r>
    </w:p>
    <w:p w14:paraId="25CA5192" w14:textId="77777777" w:rsidR="007363AF" w:rsidRPr="003A428E" w:rsidRDefault="007363AF" w:rsidP="005079BB">
      <w:pPr>
        <w:ind w:left="-567"/>
        <w:jc w:val="both"/>
        <w:rPr>
          <w:rFonts w:ascii="Georgia" w:hAnsi="Georgia"/>
          <w:lang w:val="pl-PL"/>
        </w:rPr>
      </w:pPr>
    </w:p>
    <w:p w14:paraId="70F788E0" w14:textId="001A5A1B" w:rsidR="00E12DA5" w:rsidRPr="003A428E" w:rsidRDefault="00E12DA5" w:rsidP="005079BB">
      <w:pPr>
        <w:numPr>
          <w:ilvl w:val="0"/>
          <w:numId w:val="16"/>
        </w:numPr>
        <w:ind w:left="-567" w:firstLine="0"/>
        <w:jc w:val="both"/>
        <w:rPr>
          <w:rFonts w:ascii="Georgia" w:hAnsi="Georgia"/>
          <w:lang w:val="pl-PL"/>
        </w:rPr>
      </w:pPr>
      <w:r w:rsidRPr="003A428E">
        <w:rPr>
          <w:rFonts w:ascii="Georgia" w:hAnsi="Georgia"/>
          <w:lang w:val="pl-PL"/>
        </w:rPr>
        <w:t xml:space="preserve">Relacja o dochodzeniu w sprawie zabójstwa Borysa Niemcowa, </w:t>
      </w:r>
      <w:r w:rsidR="00270940">
        <w:rPr>
          <w:rFonts w:ascii="Georgia" w:hAnsi="Georgia"/>
          <w:lang w:val="pl-PL"/>
        </w:rPr>
        <w:t xml:space="preserve">wyraźnie </w:t>
      </w:r>
      <w:r w:rsidRPr="003A428E">
        <w:rPr>
          <w:rFonts w:ascii="Georgia" w:hAnsi="Georgia"/>
          <w:lang w:val="pl-PL"/>
        </w:rPr>
        <w:t>podkreślając</w:t>
      </w:r>
      <w:r w:rsidR="00C00FC9">
        <w:rPr>
          <w:rFonts w:ascii="Georgia" w:hAnsi="Georgia"/>
          <w:lang w:val="pl-PL"/>
        </w:rPr>
        <w:t>a</w:t>
      </w:r>
      <w:r w:rsidRPr="003A428E">
        <w:rPr>
          <w:rFonts w:ascii="Georgia" w:hAnsi="Georgia"/>
          <w:lang w:val="pl-PL"/>
        </w:rPr>
        <w:t xml:space="preserve"> </w:t>
      </w:r>
      <w:r w:rsidR="00C00FC9">
        <w:rPr>
          <w:rFonts w:ascii="Georgia" w:hAnsi="Georgia"/>
          <w:lang w:val="pl-PL"/>
        </w:rPr>
        <w:t>komp</w:t>
      </w:r>
      <w:r w:rsidR="00270940">
        <w:rPr>
          <w:rFonts w:ascii="Georgia" w:hAnsi="Georgia"/>
          <w:lang w:val="pl-PL"/>
        </w:rPr>
        <w:t xml:space="preserve">letność </w:t>
      </w:r>
      <w:r w:rsidRPr="003A428E">
        <w:rPr>
          <w:rFonts w:ascii="Georgia" w:hAnsi="Georgia"/>
          <w:lang w:val="pl-PL"/>
        </w:rPr>
        <w:t xml:space="preserve">i uczciwość śledztwa. </w:t>
      </w:r>
      <w:r w:rsidR="00270940">
        <w:rPr>
          <w:rFonts w:ascii="Georgia" w:hAnsi="Georgia"/>
          <w:lang w:val="pl-PL"/>
        </w:rPr>
        <w:t xml:space="preserve">Materiał </w:t>
      </w:r>
      <w:r w:rsidRPr="003A428E">
        <w:rPr>
          <w:rFonts w:ascii="Georgia" w:hAnsi="Georgia"/>
          <w:lang w:val="pl-PL"/>
        </w:rPr>
        <w:t xml:space="preserve">miał wywrzeć wrażenie, że robi się wszystko, </w:t>
      </w:r>
      <w:r w:rsidR="00E90203">
        <w:rPr>
          <w:rFonts w:ascii="Georgia" w:hAnsi="Georgia"/>
          <w:lang w:val="pl-PL"/>
        </w:rPr>
        <w:br/>
      </w:r>
      <w:r w:rsidRPr="003A428E">
        <w:rPr>
          <w:rFonts w:ascii="Georgia" w:hAnsi="Georgia"/>
          <w:lang w:val="pl-PL"/>
        </w:rPr>
        <w:t>co możliwe, aby uspokoić obywateli. Podano tylko jedno źródło informacji – przedstawiciela zespołu dochodzeniowego. Zamordowanego polityka rzadko wymieniano z nazwiska, częściej odnosząc się do niego jako „on”, „jego” lub „polityk”. Nie pokazano zdjęć Niemcowa. Podobną wiadomość</w:t>
      </w:r>
      <w:r w:rsidR="00C00FC9">
        <w:rPr>
          <w:rFonts w:ascii="Georgia" w:hAnsi="Georgia"/>
          <w:lang w:val="pl-PL"/>
        </w:rPr>
        <w:t>,</w:t>
      </w:r>
      <w:r w:rsidRPr="003A428E">
        <w:rPr>
          <w:rFonts w:ascii="Georgia" w:hAnsi="Georgia"/>
          <w:lang w:val="pl-PL"/>
        </w:rPr>
        <w:t xml:space="preserve"> podkreślającą </w:t>
      </w:r>
      <w:r w:rsidR="00DE6FD0" w:rsidRPr="003A428E">
        <w:rPr>
          <w:rFonts w:ascii="Georgia" w:hAnsi="Georgia"/>
          <w:lang w:val="pl-PL"/>
        </w:rPr>
        <w:t>sukces</w:t>
      </w:r>
      <w:r w:rsidRPr="003A428E">
        <w:rPr>
          <w:rFonts w:ascii="Georgia" w:hAnsi="Georgia"/>
          <w:lang w:val="pl-PL"/>
        </w:rPr>
        <w:t xml:space="preserve"> oficjalnej linii śledztwa oraz rolę </w:t>
      </w:r>
      <w:r w:rsidR="00270940">
        <w:rPr>
          <w:rFonts w:ascii="Georgia" w:hAnsi="Georgia"/>
          <w:lang w:val="pl-PL"/>
        </w:rPr>
        <w:t>p</w:t>
      </w:r>
      <w:r w:rsidRPr="003A428E">
        <w:rPr>
          <w:rFonts w:ascii="Georgia" w:hAnsi="Georgia"/>
          <w:lang w:val="pl-PL"/>
        </w:rPr>
        <w:t>rezydenta Putina</w:t>
      </w:r>
      <w:r w:rsidR="00C00FC9">
        <w:rPr>
          <w:rFonts w:ascii="Georgia" w:hAnsi="Georgia"/>
          <w:lang w:val="pl-PL"/>
        </w:rPr>
        <w:t>,</w:t>
      </w:r>
      <w:r w:rsidRPr="003A428E">
        <w:rPr>
          <w:rFonts w:ascii="Georgia" w:hAnsi="Georgia"/>
          <w:lang w:val="pl-PL"/>
        </w:rPr>
        <w:t xml:space="preserve"> nadano </w:t>
      </w:r>
      <w:r w:rsidR="00E90203">
        <w:rPr>
          <w:rFonts w:ascii="Georgia" w:hAnsi="Georgia"/>
          <w:lang w:val="pl-PL"/>
        </w:rPr>
        <w:br/>
      </w:r>
      <w:r w:rsidRPr="003A428E">
        <w:rPr>
          <w:rFonts w:ascii="Georgia" w:hAnsi="Georgia"/>
          <w:lang w:val="pl-PL"/>
        </w:rPr>
        <w:t xml:space="preserve">7 marca. </w:t>
      </w:r>
      <w:r w:rsidR="00C00FC9">
        <w:rPr>
          <w:rFonts w:ascii="Georgia" w:hAnsi="Georgia"/>
          <w:lang w:val="pl-PL"/>
        </w:rPr>
        <w:t>Porównywa</w:t>
      </w:r>
      <w:r w:rsidRPr="003A428E">
        <w:rPr>
          <w:rFonts w:ascii="Georgia" w:hAnsi="Georgia"/>
          <w:lang w:val="pl-PL"/>
        </w:rPr>
        <w:t xml:space="preserve">no działania francuskich i rosyjskich sił specjalnych. Podczas gdy we Francji napastnicy </w:t>
      </w:r>
      <w:r w:rsidR="00DE6FD0" w:rsidRPr="003A428E">
        <w:rPr>
          <w:rFonts w:ascii="Georgia" w:hAnsi="Georgia"/>
          <w:lang w:val="pl-PL"/>
        </w:rPr>
        <w:t>atakujący</w:t>
      </w:r>
      <w:r w:rsidRPr="003A428E">
        <w:rPr>
          <w:rFonts w:ascii="Georgia" w:hAnsi="Georgia"/>
          <w:lang w:val="pl-PL"/>
        </w:rPr>
        <w:t xml:space="preserve"> </w:t>
      </w:r>
      <w:r w:rsidR="00E90203">
        <w:rPr>
          <w:rFonts w:ascii="Georgia" w:hAnsi="Georgia"/>
          <w:lang w:val="pl-PL"/>
        </w:rPr>
        <w:t xml:space="preserve">redakcję </w:t>
      </w:r>
      <w:r w:rsidRPr="003A428E">
        <w:rPr>
          <w:rFonts w:ascii="Georgia" w:hAnsi="Georgia"/>
          <w:i/>
          <w:lang w:val="pl-PL"/>
        </w:rPr>
        <w:t>Charlie Hebdo</w:t>
      </w:r>
      <w:r w:rsidRPr="003A428E">
        <w:rPr>
          <w:rFonts w:ascii="Georgia" w:hAnsi="Georgia"/>
          <w:lang w:val="pl-PL"/>
        </w:rPr>
        <w:t xml:space="preserve"> zostali zabici, „nasze siły specjalne działały skutecznie”. </w:t>
      </w:r>
      <w:r w:rsidR="00C00FC9">
        <w:rPr>
          <w:rFonts w:ascii="Georgia" w:hAnsi="Georgia"/>
          <w:lang w:val="pl-PL"/>
        </w:rPr>
        <w:t>G</w:t>
      </w:r>
      <w:r w:rsidRPr="003A428E">
        <w:rPr>
          <w:rFonts w:ascii="Georgia" w:hAnsi="Georgia"/>
          <w:lang w:val="pl-PL"/>
        </w:rPr>
        <w:t xml:space="preserve">dy </w:t>
      </w:r>
      <w:r w:rsidR="00C00FC9">
        <w:rPr>
          <w:rFonts w:ascii="Georgia" w:hAnsi="Georgia"/>
          <w:lang w:val="pl-PL"/>
        </w:rPr>
        <w:t xml:space="preserve">te </w:t>
      </w:r>
      <w:r w:rsidRPr="003A428E">
        <w:rPr>
          <w:rFonts w:ascii="Georgia" w:hAnsi="Georgia"/>
          <w:lang w:val="pl-PL"/>
        </w:rPr>
        <w:t xml:space="preserve">informacje były prezentowane na konferencji prasowej, widać było mikrofony tylko dwóch głównych kanałów telewizji państwowej (Kanał Pierwszy i Rosja 1), co </w:t>
      </w:r>
      <w:r w:rsidR="00DE6FD0" w:rsidRPr="003A428E">
        <w:rPr>
          <w:rFonts w:ascii="Georgia" w:hAnsi="Georgia"/>
          <w:lang w:val="pl-PL"/>
        </w:rPr>
        <w:t>suger</w:t>
      </w:r>
      <w:r w:rsidR="006A680B">
        <w:rPr>
          <w:rFonts w:ascii="Georgia" w:hAnsi="Georgia"/>
          <w:lang w:val="pl-PL"/>
        </w:rPr>
        <w:t>uje</w:t>
      </w:r>
      <w:r w:rsidRPr="003A428E">
        <w:rPr>
          <w:rFonts w:ascii="Georgia" w:hAnsi="Georgia"/>
          <w:lang w:val="pl-PL"/>
        </w:rPr>
        <w:t>, że wydarzenie to zostało</w:t>
      </w:r>
      <w:r w:rsidR="00C00FC9">
        <w:rPr>
          <w:rFonts w:ascii="Georgia" w:hAnsi="Georgia"/>
          <w:lang w:val="pl-PL"/>
        </w:rPr>
        <w:t xml:space="preserve"> zaaranżowane.</w:t>
      </w:r>
    </w:p>
    <w:p w14:paraId="206E60B8" w14:textId="77777777" w:rsidR="00E12DA5" w:rsidRPr="003A428E" w:rsidRDefault="00E12DA5" w:rsidP="00E12DA5">
      <w:pPr>
        <w:pStyle w:val="Akapitzlist"/>
        <w:rPr>
          <w:rFonts w:ascii="Georgia" w:hAnsi="Georgia"/>
          <w:lang w:val="pl-PL"/>
        </w:rPr>
      </w:pPr>
    </w:p>
    <w:p w14:paraId="192D1212" w14:textId="294BCEE6" w:rsidR="007363AF" w:rsidRPr="003A428E" w:rsidRDefault="006A680B" w:rsidP="00015D47">
      <w:pPr>
        <w:numPr>
          <w:ilvl w:val="0"/>
          <w:numId w:val="16"/>
        </w:numPr>
        <w:ind w:left="-567" w:firstLine="0"/>
        <w:jc w:val="both"/>
        <w:rPr>
          <w:rFonts w:ascii="Georgia" w:hAnsi="Georgia"/>
          <w:lang w:val="pl-PL"/>
        </w:rPr>
      </w:pPr>
      <w:r>
        <w:rPr>
          <w:rFonts w:ascii="Georgia" w:hAnsi="Georgia"/>
          <w:lang w:val="pl-PL"/>
        </w:rPr>
        <w:t xml:space="preserve">Materiał </w:t>
      </w:r>
      <w:r w:rsidR="00C00FC9">
        <w:rPr>
          <w:rFonts w:ascii="Georgia" w:hAnsi="Georgia"/>
          <w:lang w:val="pl-PL"/>
        </w:rPr>
        <w:t>oskarżający</w:t>
      </w:r>
      <w:r w:rsidR="00E12DA5" w:rsidRPr="003A428E">
        <w:rPr>
          <w:rFonts w:ascii="Georgia" w:hAnsi="Georgia"/>
          <w:lang w:val="pl-PL"/>
        </w:rPr>
        <w:t xml:space="preserve"> holenderskich specjalistów o gromadzenie niekompletnych dowodów. Nie </w:t>
      </w:r>
      <w:r w:rsidR="00D15AB8" w:rsidRPr="003A428E">
        <w:rPr>
          <w:rFonts w:ascii="Georgia" w:hAnsi="Georgia"/>
          <w:lang w:val="pl-PL"/>
        </w:rPr>
        <w:t>dodano</w:t>
      </w:r>
      <w:r w:rsidR="00E12DA5" w:rsidRPr="003A428E">
        <w:rPr>
          <w:rFonts w:ascii="Georgia" w:hAnsi="Georgia"/>
          <w:lang w:val="pl-PL"/>
        </w:rPr>
        <w:t xml:space="preserve">, że eksperci nie byli w stanie zebrać dowodów w związku z działaniami separatystów. </w:t>
      </w:r>
      <w:r w:rsidR="00E90203">
        <w:rPr>
          <w:rFonts w:ascii="Georgia" w:hAnsi="Georgia"/>
          <w:lang w:val="pl-PL"/>
        </w:rPr>
        <w:t xml:space="preserve">Wiele </w:t>
      </w:r>
      <w:r w:rsidR="00E12DA5" w:rsidRPr="003A428E">
        <w:rPr>
          <w:rFonts w:ascii="Georgia" w:hAnsi="Georgia"/>
          <w:lang w:val="pl-PL"/>
        </w:rPr>
        <w:t>zdań rozpoczynało się od słów „tak zwani europejscy eksperci</w:t>
      </w:r>
      <w:r w:rsidR="00D15AB8" w:rsidRPr="003A428E">
        <w:rPr>
          <w:rFonts w:ascii="Georgia" w:hAnsi="Georgia"/>
          <w:lang w:val="pl-PL"/>
        </w:rPr>
        <w:t>”</w:t>
      </w:r>
      <w:r w:rsidR="00CC67A6" w:rsidRPr="003A428E">
        <w:rPr>
          <w:rFonts w:ascii="Georgia" w:hAnsi="Georgia"/>
          <w:lang w:val="pl-PL"/>
        </w:rPr>
        <w:t xml:space="preserve"> i</w:t>
      </w:r>
      <w:r w:rsidR="00E12DA5" w:rsidRPr="003A428E">
        <w:rPr>
          <w:rFonts w:ascii="Georgia" w:hAnsi="Georgia"/>
          <w:lang w:val="pl-PL"/>
        </w:rPr>
        <w:t xml:space="preserve"> </w:t>
      </w:r>
      <w:r w:rsidR="00D15AB8" w:rsidRPr="003A428E">
        <w:rPr>
          <w:rFonts w:ascii="Georgia" w:hAnsi="Georgia"/>
          <w:lang w:val="pl-PL"/>
        </w:rPr>
        <w:t xml:space="preserve">„tak zwani </w:t>
      </w:r>
      <w:r w:rsidR="00E12DA5" w:rsidRPr="003A428E">
        <w:rPr>
          <w:rFonts w:ascii="Georgia" w:hAnsi="Georgia"/>
          <w:lang w:val="pl-PL"/>
        </w:rPr>
        <w:t xml:space="preserve">holenderscy eksperci”. W tej relacji, w przeciwieństwie do innych reportaży </w:t>
      </w:r>
      <w:r w:rsidR="00C00FC9">
        <w:rPr>
          <w:rFonts w:ascii="Georgia" w:hAnsi="Georgia"/>
          <w:lang w:val="pl-PL"/>
        </w:rPr>
        <w:t xml:space="preserve">z Ukrainy, </w:t>
      </w:r>
      <w:r w:rsidR="00E12DA5" w:rsidRPr="003A428E">
        <w:rPr>
          <w:rFonts w:ascii="Georgia" w:hAnsi="Georgia"/>
          <w:lang w:val="pl-PL"/>
        </w:rPr>
        <w:t xml:space="preserve">terytorium </w:t>
      </w:r>
      <w:r w:rsidR="00DE6FD0" w:rsidRPr="003A428E">
        <w:rPr>
          <w:rFonts w:ascii="Georgia" w:hAnsi="Georgia"/>
          <w:lang w:val="pl-PL"/>
        </w:rPr>
        <w:t>kontrolowane przez władze tzw. D</w:t>
      </w:r>
      <w:r w:rsidR="00E12DA5" w:rsidRPr="003A428E">
        <w:rPr>
          <w:rFonts w:ascii="Georgia" w:hAnsi="Georgia"/>
          <w:lang w:val="pl-PL"/>
        </w:rPr>
        <w:t xml:space="preserve">onieckiej </w:t>
      </w:r>
      <w:r w:rsidR="00DE6FD0" w:rsidRPr="003A428E">
        <w:rPr>
          <w:rFonts w:ascii="Georgia" w:hAnsi="Georgia"/>
          <w:lang w:val="pl-PL"/>
        </w:rPr>
        <w:t>R</w:t>
      </w:r>
      <w:r w:rsidR="00E12DA5" w:rsidRPr="003A428E">
        <w:rPr>
          <w:rFonts w:ascii="Georgia" w:hAnsi="Georgia"/>
          <w:lang w:val="pl-PL"/>
        </w:rPr>
        <w:t xml:space="preserve">epubliki </w:t>
      </w:r>
      <w:r w:rsidR="00DE6FD0" w:rsidRPr="003A428E">
        <w:rPr>
          <w:rFonts w:ascii="Georgia" w:hAnsi="Georgia"/>
          <w:lang w:val="pl-PL"/>
        </w:rPr>
        <w:t>L</w:t>
      </w:r>
      <w:r w:rsidR="00E12DA5" w:rsidRPr="003A428E">
        <w:rPr>
          <w:rFonts w:ascii="Georgia" w:hAnsi="Georgia"/>
          <w:lang w:val="pl-PL"/>
        </w:rPr>
        <w:t xml:space="preserve">udowej </w:t>
      </w:r>
      <w:r w:rsidR="00C00FC9" w:rsidRPr="003A428E">
        <w:rPr>
          <w:rFonts w:ascii="Georgia" w:hAnsi="Georgia"/>
          <w:lang w:val="pl-PL"/>
        </w:rPr>
        <w:t xml:space="preserve">wyjątkowo </w:t>
      </w:r>
      <w:r w:rsidR="00E12DA5" w:rsidRPr="003A428E">
        <w:rPr>
          <w:rFonts w:ascii="Georgia" w:hAnsi="Georgia"/>
          <w:lang w:val="pl-PL"/>
        </w:rPr>
        <w:t xml:space="preserve">było określane jako </w:t>
      </w:r>
      <w:r w:rsidR="00C00FC9">
        <w:rPr>
          <w:rFonts w:ascii="Georgia" w:hAnsi="Georgia"/>
          <w:lang w:val="pl-PL"/>
        </w:rPr>
        <w:t>„region d</w:t>
      </w:r>
      <w:r w:rsidR="00E12DA5" w:rsidRPr="003A428E">
        <w:rPr>
          <w:rFonts w:ascii="Georgia" w:hAnsi="Georgia"/>
          <w:lang w:val="pl-PL"/>
        </w:rPr>
        <w:t>oniecki</w:t>
      </w:r>
      <w:r w:rsidR="00C00FC9">
        <w:rPr>
          <w:rFonts w:ascii="Georgia" w:hAnsi="Georgia"/>
          <w:lang w:val="pl-PL"/>
        </w:rPr>
        <w:t>”</w:t>
      </w:r>
      <w:r w:rsidR="00E12DA5" w:rsidRPr="003A428E">
        <w:rPr>
          <w:rFonts w:ascii="Georgia" w:hAnsi="Georgia"/>
          <w:lang w:val="pl-PL"/>
        </w:rPr>
        <w:t>.</w:t>
      </w:r>
      <w:r w:rsidR="007363AF" w:rsidRPr="003A428E">
        <w:rPr>
          <w:rFonts w:ascii="Georgia" w:hAnsi="Georgia"/>
          <w:lang w:val="pl-PL"/>
        </w:rPr>
        <w:t xml:space="preserve"> [3 </w:t>
      </w:r>
      <w:r w:rsidR="00E12DA5" w:rsidRPr="003A428E">
        <w:rPr>
          <w:rFonts w:ascii="Georgia" w:hAnsi="Georgia"/>
          <w:lang w:val="pl-PL"/>
        </w:rPr>
        <w:t>marca</w:t>
      </w:r>
      <w:r w:rsidR="007363AF" w:rsidRPr="003A428E">
        <w:rPr>
          <w:rFonts w:ascii="Georgia" w:hAnsi="Georgia"/>
          <w:lang w:val="pl-PL"/>
        </w:rPr>
        <w:t>]</w:t>
      </w:r>
    </w:p>
    <w:p w14:paraId="711AEC1E" w14:textId="77777777" w:rsidR="007363AF" w:rsidRPr="003A428E" w:rsidRDefault="007363AF" w:rsidP="005079BB">
      <w:pPr>
        <w:ind w:left="-567"/>
        <w:jc w:val="both"/>
        <w:rPr>
          <w:rFonts w:ascii="Georgia" w:hAnsi="Georgia"/>
          <w:lang w:val="pl-PL"/>
        </w:rPr>
      </w:pPr>
    </w:p>
    <w:p w14:paraId="30E121DA" w14:textId="2B63D6B8" w:rsidR="007363AF" w:rsidRPr="003A428E" w:rsidRDefault="00E12DA5" w:rsidP="00015D47">
      <w:pPr>
        <w:numPr>
          <w:ilvl w:val="0"/>
          <w:numId w:val="16"/>
        </w:numPr>
        <w:ind w:left="-567" w:firstLine="0"/>
        <w:jc w:val="both"/>
        <w:rPr>
          <w:rFonts w:ascii="Georgia" w:hAnsi="Georgia"/>
          <w:lang w:val="pl-PL"/>
        </w:rPr>
      </w:pPr>
      <w:r w:rsidRPr="003A428E">
        <w:rPr>
          <w:rFonts w:ascii="Georgia" w:hAnsi="Georgia"/>
          <w:lang w:val="pl-PL"/>
        </w:rPr>
        <w:t xml:space="preserve">W informacji przedstawiono pogląd, że policja amerykańska </w:t>
      </w:r>
      <w:r w:rsidR="00E90203">
        <w:rPr>
          <w:rFonts w:ascii="Georgia" w:hAnsi="Georgia"/>
          <w:lang w:val="pl-PL"/>
        </w:rPr>
        <w:t>zabija głównie Afroamerykanów, j</w:t>
      </w:r>
      <w:r w:rsidRPr="003A428E">
        <w:rPr>
          <w:rFonts w:ascii="Georgia" w:hAnsi="Georgia"/>
          <w:lang w:val="pl-PL"/>
        </w:rPr>
        <w:t xml:space="preserve">ednak w </w:t>
      </w:r>
      <w:r w:rsidR="00E90203">
        <w:rPr>
          <w:rFonts w:ascii="Georgia" w:hAnsi="Georgia"/>
          <w:lang w:val="pl-PL"/>
        </w:rPr>
        <w:t>materiale zabrakło komentarzy. C</w:t>
      </w:r>
      <w:r w:rsidRPr="003A428E">
        <w:rPr>
          <w:rFonts w:ascii="Georgia" w:hAnsi="Georgia"/>
          <w:lang w:val="pl-PL"/>
        </w:rPr>
        <w:t>ały news opierał się na relacji dziennikarza</w:t>
      </w:r>
      <w:r w:rsidR="007363AF" w:rsidRPr="003A428E">
        <w:rPr>
          <w:rFonts w:ascii="Georgia" w:hAnsi="Georgia"/>
          <w:lang w:val="pl-PL"/>
        </w:rPr>
        <w:t xml:space="preserve">. [4, 7 </w:t>
      </w:r>
      <w:r w:rsidRPr="003A428E">
        <w:rPr>
          <w:rFonts w:ascii="Georgia" w:hAnsi="Georgia"/>
          <w:lang w:val="pl-PL"/>
        </w:rPr>
        <w:t>marca</w:t>
      </w:r>
      <w:r w:rsidR="007363AF" w:rsidRPr="003A428E">
        <w:rPr>
          <w:rFonts w:ascii="Georgia" w:hAnsi="Georgia"/>
          <w:lang w:val="pl-PL"/>
        </w:rPr>
        <w:t>]</w:t>
      </w:r>
    </w:p>
    <w:p w14:paraId="47DC71DA" w14:textId="77777777" w:rsidR="007363AF" w:rsidRPr="003A428E" w:rsidRDefault="007363AF" w:rsidP="005079BB">
      <w:pPr>
        <w:ind w:left="-567"/>
        <w:jc w:val="both"/>
        <w:rPr>
          <w:rFonts w:ascii="Georgia" w:hAnsi="Georgia"/>
          <w:lang w:val="pl-PL"/>
        </w:rPr>
      </w:pPr>
    </w:p>
    <w:p w14:paraId="7D7E7F22" w14:textId="787C9B64" w:rsidR="00E12DA5" w:rsidRPr="003A428E" w:rsidRDefault="006A680B" w:rsidP="005079BB">
      <w:pPr>
        <w:numPr>
          <w:ilvl w:val="0"/>
          <w:numId w:val="16"/>
        </w:numPr>
        <w:ind w:left="-567" w:firstLine="0"/>
        <w:jc w:val="both"/>
        <w:rPr>
          <w:rFonts w:ascii="Georgia" w:hAnsi="Georgia"/>
          <w:lang w:val="pl-PL"/>
        </w:rPr>
      </w:pPr>
      <w:r>
        <w:rPr>
          <w:rFonts w:ascii="Georgia" w:hAnsi="Georgia"/>
          <w:lang w:val="pl-PL"/>
        </w:rPr>
        <w:t xml:space="preserve">Materiał </w:t>
      </w:r>
      <w:r w:rsidR="005F2F9E" w:rsidRPr="003A428E">
        <w:rPr>
          <w:rFonts w:ascii="Georgia" w:hAnsi="Georgia"/>
          <w:lang w:val="pl-PL"/>
        </w:rPr>
        <w:t>informujący o rzekomej odpowiedzialności ukraińskich struktur siłowych [siłowniki] za zam</w:t>
      </w:r>
      <w:r w:rsidR="00DE6FD0" w:rsidRPr="003A428E">
        <w:rPr>
          <w:rFonts w:ascii="Georgia" w:hAnsi="Georgia"/>
          <w:lang w:val="pl-PL"/>
        </w:rPr>
        <w:t>inowanie mostu w mieście Dżankoj</w:t>
      </w:r>
      <w:r w:rsidR="005F2F9E" w:rsidRPr="003A428E">
        <w:rPr>
          <w:rFonts w:ascii="Georgia" w:hAnsi="Georgia"/>
          <w:lang w:val="pl-PL"/>
        </w:rPr>
        <w:t xml:space="preserve"> na Krymie. Dziennikarz użył jednoznacznych sformułowań</w:t>
      </w:r>
      <w:r w:rsidR="00C00FC9">
        <w:rPr>
          <w:rFonts w:ascii="Georgia" w:hAnsi="Georgia"/>
          <w:lang w:val="pl-PL"/>
        </w:rPr>
        <w:t>,</w:t>
      </w:r>
      <w:r w:rsidR="005F2F9E" w:rsidRPr="003A428E">
        <w:rPr>
          <w:rFonts w:ascii="Georgia" w:hAnsi="Georgia"/>
          <w:lang w:val="pl-PL"/>
        </w:rPr>
        <w:t xml:space="preserve"> takich jak „W dniu dzisiejszym ujawniono szczegóły tego skandalu, za który odpowiedzialność spoczywa na ukraińskich strukturach siłowych”, „ukraińscy wojskowi nie próbowali nawet </w:t>
      </w:r>
      <w:r w:rsidR="00DE6FD0" w:rsidRPr="003A428E">
        <w:rPr>
          <w:rFonts w:ascii="Georgia" w:hAnsi="Georgia"/>
          <w:lang w:val="pl-PL"/>
        </w:rPr>
        <w:t>zacierać</w:t>
      </w:r>
      <w:r w:rsidR="005F2F9E" w:rsidRPr="003A428E">
        <w:rPr>
          <w:rFonts w:ascii="Georgia" w:hAnsi="Georgia"/>
          <w:lang w:val="pl-PL"/>
        </w:rPr>
        <w:t xml:space="preserve"> śladów”. Jednak nie przedstawiono żadnych komentarzy strony ukraińskiej, informując w</w:t>
      </w:r>
      <w:r w:rsidR="00CC67A6" w:rsidRPr="003A428E">
        <w:rPr>
          <w:rFonts w:ascii="Georgia" w:hAnsi="Georgia"/>
          <w:lang w:val="pl-PL"/>
        </w:rPr>
        <w:t xml:space="preserve">yłącznie, że redakcja wysłała </w:t>
      </w:r>
      <w:r w:rsidR="005F2F9E" w:rsidRPr="003A428E">
        <w:rPr>
          <w:rFonts w:ascii="Georgia" w:hAnsi="Georgia"/>
          <w:lang w:val="pl-PL"/>
        </w:rPr>
        <w:t xml:space="preserve">pytanie do ukraińskiej </w:t>
      </w:r>
      <w:r w:rsidR="00C00FC9">
        <w:rPr>
          <w:rFonts w:ascii="Georgia" w:hAnsi="Georgia"/>
          <w:lang w:val="pl-PL"/>
        </w:rPr>
        <w:t xml:space="preserve">straży </w:t>
      </w:r>
      <w:r w:rsidR="005F2F9E" w:rsidRPr="003A428E">
        <w:rPr>
          <w:rFonts w:ascii="Georgia" w:hAnsi="Georgia"/>
          <w:lang w:val="pl-PL"/>
        </w:rPr>
        <w:t xml:space="preserve">granicznej i nie </w:t>
      </w:r>
      <w:r w:rsidR="00D62F4E">
        <w:rPr>
          <w:rFonts w:ascii="Georgia" w:hAnsi="Georgia"/>
          <w:lang w:val="pl-PL"/>
        </w:rPr>
        <w:t xml:space="preserve">dostała </w:t>
      </w:r>
      <w:r w:rsidR="005F2F9E" w:rsidRPr="003A428E">
        <w:rPr>
          <w:rFonts w:ascii="Georgia" w:hAnsi="Georgia"/>
          <w:lang w:val="pl-PL"/>
        </w:rPr>
        <w:t>odpowiedzi. Z drugiej strony sz</w:t>
      </w:r>
      <w:r w:rsidR="00D62F4E">
        <w:rPr>
          <w:rFonts w:ascii="Georgia" w:hAnsi="Georgia"/>
          <w:lang w:val="pl-PL"/>
        </w:rPr>
        <w:t>czegółowych wyjaśnień udzielił r</w:t>
      </w:r>
      <w:r w:rsidR="005F2F9E" w:rsidRPr="003A428E">
        <w:rPr>
          <w:rFonts w:ascii="Georgia" w:hAnsi="Georgia"/>
          <w:lang w:val="pl-PL"/>
        </w:rPr>
        <w:t>zecznik FSB (Narodowej Służby Bezpieczeństwa) na Krymie. [5 marca]</w:t>
      </w:r>
    </w:p>
    <w:p w14:paraId="01624477" w14:textId="77777777" w:rsidR="005F2F9E" w:rsidRPr="003A428E" w:rsidRDefault="005F2F9E" w:rsidP="005F2F9E">
      <w:pPr>
        <w:pStyle w:val="Akapitzlist"/>
        <w:rPr>
          <w:rFonts w:ascii="Georgia" w:hAnsi="Georgia"/>
          <w:lang w:val="pl-PL"/>
        </w:rPr>
      </w:pPr>
    </w:p>
    <w:p w14:paraId="541A220D" w14:textId="43E2AA33" w:rsidR="007363AF" w:rsidRPr="003A428E" w:rsidRDefault="005F2F9E" w:rsidP="00015D47">
      <w:pPr>
        <w:numPr>
          <w:ilvl w:val="0"/>
          <w:numId w:val="16"/>
        </w:numPr>
        <w:ind w:left="-567" w:firstLine="0"/>
        <w:jc w:val="both"/>
        <w:rPr>
          <w:rFonts w:ascii="Georgia" w:hAnsi="Georgia"/>
          <w:lang w:val="pl-PL"/>
        </w:rPr>
      </w:pPr>
      <w:r w:rsidRPr="003A428E">
        <w:rPr>
          <w:rFonts w:ascii="Georgia" w:hAnsi="Georgia"/>
          <w:lang w:val="pl-PL"/>
        </w:rPr>
        <w:t xml:space="preserve">Komentarz dziennikarza o tym, jak </w:t>
      </w:r>
      <w:r w:rsidR="00CC67A6" w:rsidRPr="003A428E">
        <w:rPr>
          <w:rFonts w:ascii="Georgia" w:hAnsi="Georgia"/>
          <w:lang w:val="pl-PL"/>
        </w:rPr>
        <w:t>prorosyjska grupa hakerów</w:t>
      </w:r>
      <w:r w:rsidRPr="003A428E">
        <w:rPr>
          <w:rFonts w:ascii="Georgia" w:hAnsi="Georgia"/>
          <w:lang w:val="pl-PL"/>
        </w:rPr>
        <w:t xml:space="preserve"> </w:t>
      </w:r>
      <w:r w:rsidR="00CC67A6" w:rsidRPr="003A428E">
        <w:rPr>
          <w:rFonts w:ascii="Georgia" w:hAnsi="Georgia"/>
          <w:lang w:val="pl-PL"/>
        </w:rPr>
        <w:t xml:space="preserve">CyberBerkut </w:t>
      </w:r>
      <w:r w:rsidRPr="003A428E">
        <w:rPr>
          <w:rFonts w:ascii="Georgia" w:hAnsi="Georgia"/>
          <w:lang w:val="pl-PL"/>
        </w:rPr>
        <w:t>uzyskał</w:t>
      </w:r>
      <w:r w:rsidR="00CC67A6" w:rsidRPr="003A428E">
        <w:rPr>
          <w:rFonts w:ascii="Georgia" w:hAnsi="Georgia"/>
          <w:lang w:val="pl-PL"/>
        </w:rPr>
        <w:t>a</w:t>
      </w:r>
      <w:r w:rsidRPr="003A428E">
        <w:rPr>
          <w:rFonts w:ascii="Georgia" w:hAnsi="Georgia"/>
          <w:lang w:val="pl-PL"/>
        </w:rPr>
        <w:t xml:space="preserve"> plany </w:t>
      </w:r>
      <w:r w:rsidR="00C00FC9" w:rsidRPr="003A428E">
        <w:rPr>
          <w:rFonts w:ascii="Georgia" w:hAnsi="Georgia"/>
          <w:lang w:val="pl-PL"/>
        </w:rPr>
        <w:t xml:space="preserve">psychologicznego </w:t>
      </w:r>
      <w:r w:rsidR="00C00FC9">
        <w:rPr>
          <w:rFonts w:ascii="Georgia" w:hAnsi="Georgia"/>
          <w:lang w:val="pl-PL"/>
        </w:rPr>
        <w:t xml:space="preserve">oddziaływania </w:t>
      </w:r>
      <w:r w:rsidR="00C00FC9" w:rsidRPr="003A428E">
        <w:rPr>
          <w:rFonts w:ascii="Georgia" w:hAnsi="Georgia"/>
          <w:lang w:val="pl-PL"/>
        </w:rPr>
        <w:t xml:space="preserve">na społeczeństwo ukraińskie w Donbasie </w:t>
      </w:r>
      <w:r w:rsidR="00D24788">
        <w:rPr>
          <w:rFonts w:ascii="Georgia" w:hAnsi="Georgia"/>
          <w:lang w:val="pl-PL"/>
        </w:rPr>
        <w:t>przygo</w:t>
      </w:r>
      <w:r w:rsidR="00C00FC9">
        <w:rPr>
          <w:rFonts w:ascii="Georgia" w:hAnsi="Georgia"/>
          <w:lang w:val="pl-PL"/>
        </w:rPr>
        <w:t xml:space="preserve">towane przez </w:t>
      </w:r>
      <w:r w:rsidRPr="003A428E">
        <w:rPr>
          <w:rFonts w:ascii="Georgia" w:hAnsi="Georgia"/>
          <w:lang w:val="pl-PL"/>
        </w:rPr>
        <w:t>władz</w:t>
      </w:r>
      <w:r w:rsidR="00C00FC9">
        <w:rPr>
          <w:rFonts w:ascii="Georgia" w:hAnsi="Georgia"/>
          <w:lang w:val="pl-PL"/>
        </w:rPr>
        <w:t>e</w:t>
      </w:r>
      <w:r w:rsidRPr="003A428E">
        <w:rPr>
          <w:rFonts w:ascii="Georgia" w:hAnsi="Georgia"/>
          <w:lang w:val="pl-PL"/>
        </w:rPr>
        <w:t>. Zabrakło opinii władz ukraińskich</w:t>
      </w:r>
      <w:r w:rsidR="007363AF" w:rsidRPr="003A428E">
        <w:rPr>
          <w:rFonts w:ascii="Georgia" w:hAnsi="Georgia"/>
          <w:lang w:val="pl-PL"/>
        </w:rPr>
        <w:t xml:space="preserve">. [7 </w:t>
      </w:r>
      <w:r w:rsidRPr="003A428E">
        <w:rPr>
          <w:rFonts w:ascii="Georgia" w:hAnsi="Georgia"/>
          <w:lang w:val="pl-PL"/>
        </w:rPr>
        <w:t>marca</w:t>
      </w:r>
      <w:r w:rsidR="007363AF" w:rsidRPr="003A428E">
        <w:rPr>
          <w:rFonts w:ascii="Georgia" w:hAnsi="Georgia"/>
          <w:lang w:val="pl-PL"/>
        </w:rPr>
        <w:t>]</w:t>
      </w:r>
    </w:p>
    <w:p w14:paraId="1FE36111" w14:textId="77777777" w:rsidR="004C10D3" w:rsidRPr="003A428E" w:rsidRDefault="004C10D3" w:rsidP="00AC28E3">
      <w:pPr>
        <w:jc w:val="both"/>
        <w:rPr>
          <w:rFonts w:ascii="Georgia" w:hAnsi="Georgia"/>
          <w:i/>
          <w:lang w:val="pl-PL"/>
        </w:rPr>
      </w:pPr>
    </w:p>
    <w:p w14:paraId="571AE96F" w14:textId="415CC794" w:rsidR="007363AF" w:rsidRPr="003A428E" w:rsidRDefault="005F2F9E" w:rsidP="004C10D3">
      <w:pPr>
        <w:jc w:val="both"/>
        <w:rPr>
          <w:rFonts w:ascii="Georgia" w:hAnsi="Georgia"/>
          <w:b/>
          <w:i/>
          <w:lang w:val="pl-PL"/>
        </w:rPr>
      </w:pPr>
      <w:r w:rsidRPr="003A428E">
        <w:rPr>
          <w:rFonts w:ascii="Georgia" w:hAnsi="Georgia"/>
          <w:b/>
          <w:i/>
          <w:lang w:val="pl-PL"/>
        </w:rPr>
        <w:t>Przejrzystość</w:t>
      </w:r>
    </w:p>
    <w:p w14:paraId="710F9B25" w14:textId="77777777" w:rsidR="004C10D3" w:rsidRPr="003A428E" w:rsidRDefault="004C10D3" w:rsidP="005079BB">
      <w:pPr>
        <w:ind w:left="-567"/>
        <w:jc w:val="both"/>
        <w:rPr>
          <w:rFonts w:ascii="Georgia" w:hAnsi="Georgia"/>
          <w:i/>
          <w:lang w:val="pl-PL"/>
        </w:rPr>
      </w:pPr>
    </w:p>
    <w:p w14:paraId="3E7A39F7" w14:textId="7B2C6248" w:rsidR="007363AF" w:rsidRPr="003A428E" w:rsidRDefault="00D62F4E" w:rsidP="005F2F9E">
      <w:pPr>
        <w:numPr>
          <w:ilvl w:val="0"/>
          <w:numId w:val="17"/>
        </w:numPr>
        <w:ind w:left="-567" w:firstLine="0"/>
        <w:jc w:val="both"/>
        <w:rPr>
          <w:rFonts w:ascii="Georgia" w:hAnsi="Georgia"/>
          <w:lang w:val="pl-PL"/>
        </w:rPr>
      </w:pPr>
      <w:r>
        <w:rPr>
          <w:rFonts w:ascii="Georgia" w:hAnsi="Georgia"/>
          <w:lang w:val="pl-PL"/>
        </w:rPr>
        <w:t>W reportażu</w:t>
      </w:r>
      <w:r w:rsidR="005F2F9E" w:rsidRPr="003A428E">
        <w:rPr>
          <w:rFonts w:ascii="Georgia" w:hAnsi="Georgia"/>
          <w:lang w:val="pl-PL"/>
        </w:rPr>
        <w:t xml:space="preserve"> </w:t>
      </w:r>
      <w:r>
        <w:rPr>
          <w:rFonts w:ascii="Georgia" w:hAnsi="Georgia"/>
          <w:lang w:val="pl-PL"/>
        </w:rPr>
        <w:t>o problemach rosyjskiej waluty a</w:t>
      </w:r>
      <w:r w:rsidR="00D24788">
        <w:rPr>
          <w:rFonts w:ascii="Georgia" w:hAnsi="Georgia"/>
          <w:lang w:val="pl-PL"/>
        </w:rPr>
        <w:t>kcent położony</w:t>
      </w:r>
      <w:r w:rsidR="005F2F9E" w:rsidRPr="003A428E">
        <w:rPr>
          <w:rFonts w:ascii="Georgia" w:hAnsi="Georgia"/>
          <w:lang w:val="pl-PL"/>
        </w:rPr>
        <w:t xml:space="preserve"> </w:t>
      </w:r>
      <w:r>
        <w:rPr>
          <w:rFonts w:ascii="Georgia" w:hAnsi="Georgia"/>
          <w:lang w:val="pl-PL"/>
        </w:rPr>
        <w:t xml:space="preserve">został na upadek euro (oraz dolara) </w:t>
      </w:r>
      <w:r w:rsidR="00D24788">
        <w:rPr>
          <w:rFonts w:ascii="Georgia" w:hAnsi="Georgia"/>
          <w:lang w:val="pl-PL"/>
        </w:rPr>
        <w:t xml:space="preserve">a nie na </w:t>
      </w:r>
      <w:r w:rsidR="005F2F9E" w:rsidRPr="003A428E">
        <w:rPr>
          <w:rFonts w:ascii="Georgia" w:hAnsi="Georgia"/>
          <w:lang w:val="pl-PL"/>
        </w:rPr>
        <w:t xml:space="preserve">analizę waluty krajowej. Przedstawiono tylko dwóch ekspertów, których </w:t>
      </w:r>
      <w:r w:rsidR="00DE6FD0" w:rsidRPr="003A428E">
        <w:rPr>
          <w:rFonts w:ascii="Georgia" w:hAnsi="Georgia"/>
          <w:lang w:val="pl-PL"/>
        </w:rPr>
        <w:t>wypowiedzi</w:t>
      </w:r>
      <w:r w:rsidR="005F2F9E" w:rsidRPr="003A428E">
        <w:rPr>
          <w:rFonts w:ascii="Georgia" w:hAnsi="Georgia"/>
          <w:lang w:val="pl-PL"/>
        </w:rPr>
        <w:t xml:space="preserve"> były potwierdzane wyrażeniami</w:t>
      </w:r>
      <w:r w:rsidR="00D24788">
        <w:rPr>
          <w:rFonts w:ascii="Georgia" w:hAnsi="Georgia"/>
          <w:lang w:val="pl-PL"/>
        </w:rPr>
        <w:t>:</w:t>
      </w:r>
      <w:r w:rsidR="005F2F9E" w:rsidRPr="003A428E">
        <w:rPr>
          <w:rFonts w:ascii="Georgia" w:hAnsi="Georgia"/>
          <w:lang w:val="pl-PL"/>
        </w:rPr>
        <w:t xml:space="preserve"> „specjaliści szacują…”, „specjaliści proponują…”,</w:t>
      </w:r>
      <w:r w:rsidR="00D24788">
        <w:rPr>
          <w:rFonts w:ascii="Georgia" w:hAnsi="Georgia"/>
          <w:lang w:val="pl-PL"/>
        </w:rPr>
        <w:t xml:space="preserve"> „zdaniem specjalistów…”. </w:t>
      </w:r>
      <w:r>
        <w:rPr>
          <w:rFonts w:ascii="Georgia" w:hAnsi="Georgia"/>
          <w:lang w:val="pl-PL"/>
        </w:rPr>
        <w:t>Używano</w:t>
      </w:r>
      <w:r w:rsidR="00D24788">
        <w:rPr>
          <w:rFonts w:ascii="Georgia" w:hAnsi="Georgia"/>
          <w:lang w:val="pl-PL"/>
        </w:rPr>
        <w:t xml:space="preserve"> nie znanych szerzej terminów ekonomicznych</w:t>
      </w:r>
      <w:r w:rsidR="005F2F9E" w:rsidRPr="003A428E">
        <w:rPr>
          <w:rFonts w:ascii="Georgia" w:hAnsi="Georgia"/>
          <w:lang w:val="pl-PL"/>
        </w:rPr>
        <w:t xml:space="preserve">, </w:t>
      </w:r>
      <w:r w:rsidR="00D24788">
        <w:rPr>
          <w:rFonts w:ascii="Georgia" w:hAnsi="Georgia"/>
          <w:lang w:val="pl-PL"/>
        </w:rPr>
        <w:t>co utrudniało</w:t>
      </w:r>
      <w:r w:rsidR="005F2F9E" w:rsidRPr="003A428E">
        <w:rPr>
          <w:rFonts w:ascii="Georgia" w:hAnsi="Georgia"/>
          <w:lang w:val="pl-PL"/>
        </w:rPr>
        <w:t xml:space="preserve"> zrozumienie </w:t>
      </w:r>
      <w:r>
        <w:rPr>
          <w:rFonts w:ascii="Georgia" w:hAnsi="Georgia"/>
          <w:lang w:val="pl-PL"/>
        </w:rPr>
        <w:t xml:space="preserve">informacji </w:t>
      </w:r>
      <w:r w:rsidR="005F2F9E" w:rsidRPr="003A428E">
        <w:rPr>
          <w:rFonts w:ascii="Georgia" w:hAnsi="Georgia"/>
          <w:lang w:val="pl-PL"/>
        </w:rPr>
        <w:t>widzom nieposiadającym odpowiedniej wiedzy. [6 marca</w:t>
      </w:r>
      <w:r w:rsidR="007363AF" w:rsidRPr="003A428E">
        <w:rPr>
          <w:rFonts w:ascii="Georgia" w:hAnsi="Georgia"/>
          <w:lang w:val="pl-PL"/>
        </w:rPr>
        <w:t>]</w:t>
      </w:r>
    </w:p>
    <w:p w14:paraId="720E8F1F" w14:textId="77777777" w:rsidR="007363AF" w:rsidRPr="003A428E" w:rsidRDefault="007363AF" w:rsidP="005079BB">
      <w:pPr>
        <w:ind w:left="-567"/>
        <w:jc w:val="both"/>
        <w:rPr>
          <w:rFonts w:ascii="Georgia" w:hAnsi="Georgia"/>
          <w:lang w:val="pl-PL"/>
        </w:rPr>
      </w:pPr>
    </w:p>
    <w:p w14:paraId="339582A9" w14:textId="5E329744" w:rsidR="007363AF" w:rsidRPr="003A428E" w:rsidRDefault="005F2F9E" w:rsidP="005F2F9E">
      <w:pPr>
        <w:jc w:val="both"/>
        <w:rPr>
          <w:rFonts w:ascii="Georgia" w:hAnsi="Georgia"/>
          <w:b/>
          <w:i/>
          <w:lang w:val="pl-PL"/>
        </w:rPr>
      </w:pPr>
      <w:r w:rsidRPr="003A428E">
        <w:rPr>
          <w:rFonts w:ascii="Georgia" w:hAnsi="Georgia"/>
          <w:b/>
          <w:i/>
          <w:lang w:val="pl-PL"/>
        </w:rPr>
        <w:t>Osobist</w:t>
      </w:r>
      <w:r w:rsidR="00D24788">
        <w:rPr>
          <w:rFonts w:ascii="Georgia" w:hAnsi="Georgia"/>
          <w:b/>
          <w:i/>
          <w:lang w:val="pl-PL"/>
        </w:rPr>
        <w:t>e poglądy, terminy używane</w:t>
      </w:r>
      <w:r w:rsidRPr="003A428E">
        <w:rPr>
          <w:rFonts w:ascii="Georgia" w:hAnsi="Georgia"/>
          <w:b/>
          <w:i/>
          <w:lang w:val="pl-PL"/>
        </w:rPr>
        <w:t xml:space="preserve"> przez dziennikarzy</w:t>
      </w:r>
    </w:p>
    <w:p w14:paraId="7EBFCFB3" w14:textId="77777777" w:rsidR="004C10D3" w:rsidRPr="003A428E" w:rsidRDefault="004C10D3" w:rsidP="005079BB">
      <w:pPr>
        <w:ind w:left="-567"/>
        <w:jc w:val="both"/>
        <w:rPr>
          <w:rFonts w:ascii="Georgia" w:hAnsi="Georgia"/>
          <w:i/>
          <w:lang w:val="pl-PL"/>
        </w:rPr>
      </w:pPr>
    </w:p>
    <w:p w14:paraId="2315F64F" w14:textId="3316D42D" w:rsidR="005F2F9E" w:rsidRPr="003A428E" w:rsidRDefault="005F2F9E" w:rsidP="005079BB">
      <w:pPr>
        <w:numPr>
          <w:ilvl w:val="0"/>
          <w:numId w:val="33"/>
        </w:numPr>
        <w:ind w:left="-567" w:firstLine="0"/>
        <w:jc w:val="both"/>
        <w:rPr>
          <w:rFonts w:ascii="Georgia" w:hAnsi="Georgia"/>
          <w:lang w:val="pl-PL"/>
        </w:rPr>
      </w:pPr>
      <w:r w:rsidRPr="003A428E">
        <w:rPr>
          <w:rFonts w:ascii="Georgia" w:hAnsi="Georgia"/>
          <w:lang w:val="pl-PL"/>
        </w:rPr>
        <w:t>„Naszym zdaniem”, „Uważamy”;</w:t>
      </w:r>
    </w:p>
    <w:p w14:paraId="702A13AC" w14:textId="5F85705C" w:rsidR="005F2F9E" w:rsidRPr="003A428E" w:rsidRDefault="005F2F9E" w:rsidP="005079BB">
      <w:pPr>
        <w:numPr>
          <w:ilvl w:val="0"/>
          <w:numId w:val="33"/>
        </w:numPr>
        <w:ind w:left="-567" w:firstLine="0"/>
        <w:jc w:val="both"/>
        <w:rPr>
          <w:rFonts w:ascii="Georgia" w:hAnsi="Georgia"/>
          <w:lang w:val="pl-PL"/>
        </w:rPr>
      </w:pPr>
      <w:r w:rsidRPr="003A428E">
        <w:rPr>
          <w:rFonts w:ascii="Georgia" w:hAnsi="Georgia"/>
          <w:lang w:val="pl-PL"/>
        </w:rPr>
        <w:t>„Finansowy Majdan”;</w:t>
      </w:r>
    </w:p>
    <w:p w14:paraId="4B826ADD" w14:textId="7D998768" w:rsidR="005F2F9E" w:rsidRPr="003A428E" w:rsidRDefault="005F2F9E" w:rsidP="005079BB">
      <w:pPr>
        <w:numPr>
          <w:ilvl w:val="0"/>
          <w:numId w:val="33"/>
        </w:numPr>
        <w:ind w:left="-567" w:firstLine="0"/>
        <w:jc w:val="both"/>
        <w:rPr>
          <w:rFonts w:ascii="Georgia" w:hAnsi="Georgia"/>
          <w:lang w:val="pl-PL"/>
        </w:rPr>
      </w:pPr>
      <w:r w:rsidRPr="003A428E">
        <w:rPr>
          <w:rFonts w:ascii="Georgia" w:hAnsi="Georgia"/>
          <w:lang w:val="pl-PL"/>
        </w:rPr>
        <w:t>„Obłęd jest coraz większy” [1 marca]</w:t>
      </w:r>
      <w:r w:rsidR="00FA7E8F">
        <w:rPr>
          <w:rFonts w:ascii="Georgia" w:hAnsi="Georgia"/>
          <w:lang w:val="pl-PL"/>
        </w:rPr>
        <w:t>;</w:t>
      </w:r>
    </w:p>
    <w:p w14:paraId="2CC98B57" w14:textId="77777777" w:rsidR="00FA7E8F" w:rsidRDefault="005F2F9E" w:rsidP="005079BB">
      <w:pPr>
        <w:numPr>
          <w:ilvl w:val="0"/>
          <w:numId w:val="33"/>
        </w:numPr>
        <w:ind w:left="-567" w:firstLine="0"/>
        <w:jc w:val="both"/>
        <w:rPr>
          <w:rFonts w:ascii="Georgia" w:hAnsi="Georgia"/>
          <w:lang w:val="pl-PL"/>
        </w:rPr>
      </w:pPr>
      <w:r w:rsidRPr="003A428E">
        <w:rPr>
          <w:rFonts w:ascii="Georgia" w:hAnsi="Georgia"/>
          <w:lang w:val="pl-PL"/>
        </w:rPr>
        <w:t xml:space="preserve">„Prokurator Generalny Ukrainy, jak się go tutaj nazywa…”, „Upadek gospodarczy </w:t>
      </w:r>
      <w:r w:rsidR="00DE6FD0" w:rsidRPr="003A428E">
        <w:rPr>
          <w:rFonts w:ascii="Georgia" w:hAnsi="Georgia"/>
          <w:lang w:val="pl-PL"/>
        </w:rPr>
        <w:t>Ukrainy</w:t>
      </w:r>
    </w:p>
    <w:p w14:paraId="5EAF73C8" w14:textId="292757C4" w:rsidR="005F2F9E" w:rsidRPr="003A428E" w:rsidRDefault="00FA7E8F" w:rsidP="00FA7E8F">
      <w:pPr>
        <w:ind w:left="-567"/>
        <w:jc w:val="both"/>
        <w:rPr>
          <w:rFonts w:ascii="Georgia" w:hAnsi="Georgia"/>
          <w:lang w:val="pl-PL"/>
        </w:rPr>
      </w:pPr>
      <w:r>
        <w:rPr>
          <w:rFonts w:ascii="Georgia" w:hAnsi="Georgia"/>
          <w:lang w:val="pl-PL"/>
        </w:rPr>
        <w:t xml:space="preserve">           </w:t>
      </w:r>
      <w:r w:rsidR="005F2F9E" w:rsidRPr="003A428E">
        <w:rPr>
          <w:rFonts w:ascii="Georgia" w:hAnsi="Georgia"/>
          <w:lang w:val="pl-PL"/>
        </w:rPr>
        <w:t>j</w:t>
      </w:r>
      <w:r>
        <w:rPr>
          <w:rFonts w:ascii="Georgia" w:hAnsi="Georgia"/>
          <w:lang w:val="pl-PL"/>
        </w:rPr>
        <w:t>est prawdopodobnie nieuchronny”;</w:t>
      </w:r>
    </w:p>
    <w:p w14:paraId="69F23FFF" w14:textId="5F10EC61" w:rsidR="005F2F9E" w:rsidRPr="003A428E" w:rsidRDefault="005F2F9E" w:rsidP="005079BB">
      <w:pPr>
        <w:numPr>
          <w:ilvl w:val="0"/>
          <w:numId w:val="33"/>
        </w:numPr>
        <w:ind w:left="-567" w:firstLine="0"/>
        <w:jc w:val="both"/>
        <w:rPr>
          <w:rFonts w:ascii="Georgia" w:hAnsi="Georgia"/>
          <w:lang w:val="pl-PL"/>
        </w:rPr>
      </w:pPr>
      <w:r w:rsidRPr="003A428E">
        <w:rPr>
          <w:rFonts w:ascii="Georgia" w:hAnsi="Georgia"/>
          <w:lang w:val="pl-PL"/>
        </w:rPr>
        <w:t>„Ale po naszej s</w:t>
      </w:r>
      <w:r w:rsidR="00DE6FD0" w:rsidRPr="003A428E">
        <w:rPr>
          <w:rFonts w:ascii="Georgia" w:hAnsi="Georgia"/>
          <w:lang w:val="pl-PL"/>
        </w:rPr>
        <w:t>tro</w:t>
      </w:r>
      <w:r w:rsidRPr="003A428E">
        <w:rPr>
          <w:rFonts w:ascii="Georgia" w:hAnsi="Georgia"/>
          <w:lang w:val="pl-PL"/>
        </w:rPr>
        <w:t>nie dla nich (obywateli Ukrainy) niedogodności się kończą. [4 marca]</w:t>
      </w:r>
      <w:r w:rsidR="00FA7E8F">
        <w:rPr>
          <w:rFonts w:ascii="Georgia" w:hAnsi="Georgia"/>
          <w:lang w:val="pl-PL"/>
        </w:rPr>
        <w:t>;</w:t>
      </w:r>
    </w:p>
    <w:p w14:paraId="16FD4330" w14:textId="237905F6" w:rsidR="005F2F9E" w:rsidRPr="003A428E" w:rsidRDefault="005F2F9E" w:rsidP="005079BB">
      <w:pPr>
        <w:numPr>
          <w:ilvl w:val="0"/>
          <w:numId w:val="33"/>
        </w:numPr>
        <w:ind w:left="-567" w:firstLine="0"/>
        <w:jc w:val="both"/>
        <w:rPr>
          <w:rFonts w:ascii="Georgia" w:hAnsi="Georgia"/>
          <w:lang w:val="pl-PL"/>
        </w:rPr>
      </w:pPr>
      <w:r w:rsidRPr="003A428E">
        <w:rPr>
          <w:rFonts w:ascii="Georgia" w:hAnsi="Georgia"/>
          <w:lang w:val="pl-PL"/>
        </w:rPr>
        <w:t>W relacji na temat wybuchu w ukraińskiej kopalni pierwsze zdanie wypowiedziane przez dziennikarza brzmiało: „Nie zostawimy was pod ziemią! Rosja wam pomoże!” [5 marca]</w:t>
      </w:r>
      <w:r w:rsidR="00FA7E8F">
        <w:rPr>
          <w:rFonts w:ascii="Georgia" w:hAnsi="Georgia"/>
          <w:lang w:val="pl-PL"/>
        </w:rPr>
        <w:t>;</w:t>
      </w:r>
    </w:p>
    <w:p w14:paraId="1F0620D1" w14:textId="655ED012" w:rsidR="007363AF" w:rsidRPr="003A428E" w:rsidRDefault="005F2F9E" w:rsidP="00015D47">
      <w:pPr>
        <w:numPr>
          <w:ilvl w:val="0"/>
          <w:numId w:val="33"/>
        </w:numPr>
        <w:ind w:left="-567" w:firstLine="0"/>
        <w:jc w:val="both"/>
        <w:rPr>
          <w:rFonts w:ascii="Georgia" w:hAnsi="Georgia"/>
          <w:lang w:val="pl-PL"/>
        </w:rPr>
      </w:pPr>
      <w:r w:rsidRPr="003A428E">
        <w:rPr>
          <w:rFonts w:ascii="Georgia" w:hAnsi="Georgia"/>
          <w:lang w:val="pl-PL"/>
        </w:rPr>
        <w:t xml:space="preserve">… „tak zwany…”, „… politycy Ministerstwa Informacji </w:t>
      </w:r>
      <w:r w:rsidR="001B2084" w:rsidRPr="003A428E">
        <w:rPr>
          <w:rFonts w:ascii="Georgia" w:hAnsi="Georgia"/>
          <w:lang w:val="pl-PL"/>
        </w:rPr>
        <w:t xml:space="preserve">nie </w:t>
      </w:r>
      <w:r w:rsidR="00DE6FD0" w:rsidRPr="003A428E">
        <w:rPr>
          <w:rFonts w:ascii="Georgia" w:hAnsi="Georgia"/>
          <w:lang w:val="pl-PL"/>
        </w:rPr>
        <w:t>są lubiani</w:t>
      </w:r>
      <w:r w:rsidR="001B2084" w:rsidRPr="003A428E">
        <w:rPr>
          <w:rFonts w:ascii="Georgia" w:hAnsi="Georgia"/>
          <w:lang w:val="pl-PL"/>
        </w:rPr>
        <w:t xml:space="preserve"> na Ukrainie</w:t>
      </w:r>
      <w:r w:rsidRPr="003A428E">
        <w:rPr>
          <w:rFonts w:ascii="Georgia" w:hAnsi="Georgia"/>
          <w:lang w:val="pl-PL"/>
        </w:rPr>
        <w:t xml:space="preserve">; </w:t>
      </w:r>
      <w:r w:rsidR="001B2084" w:rsidRPr="003A428E">
        <w:rPr>
          <w:rFonts w:ascii="Georgia" w:hAnsi="Georgia"/>
          <w:lang w:val="pl-PL"/>
        </w:rPr>
        <w:t>nazywa się je Ministerstwem Nepotyzmu” [5 marca</w:t>
      </w:r>
      <w:r w:rsidR="007363AF" w:rsidRPr="003A428E">
        <w:rPr>
          <w:rFonts w:ascii="Georgia" w:hAnsi="Georgia"/>
          <w:lang w:val="pl-PL"/>
        </w:rPr>
        <w:t>]</w:t>
      </w:r>
      <w:r w:rsidR="00FA7E8F">
        <w:rPr>
          <w:rFonts w:ascii="Georgia" w:hAnsi="Georgia"/>
          <w:lang w:val="pl-PL"/>
        </w:rPr>
        <w:t>.</w:t>
      </w:r>
    </w:p>
    <w:p w14:paraId="4925C71E" w14:textId="6B85C9C2" w:rsidR="007363AF" w:rsidRPr="003A428E" w:rsidRDefault="007363AF" w:rsidP="005079BB">
      <w:pPr>
        <w:ind w:left="-567"/>
        <w:jc w:val="both"/>
        <w:rPr>
          <w:rFonts w:ascii="Georgia" w:hAnsi="Georgia"/>
          <w:lang w:val="pl-PL"/>
        </w:rPr>
      </w:pPr>
    </w:p>
    <w:p w14:paraId="4954B7E5" w14:textId="77777777" w:rsidR="007363AF" w:rsidRPr="003A428E" w:rsidRDefault="007363AF" w:rsidP="005079BB">
      <w:pPr>
        <w:ind w:left="-567"/>
        <w:jc w:val="both"/>
        <w:rPr>
          <w:rFonts w:ascii="Georgia" w:hAnsi="Georgia"/>
          <w:lang w:val="pl-PL"/>
        </w:rPr>
      </w:pPr>
    </w:p>
    <w:p w14:paraId="521F988B" w14:textId="77777777" w:rsidR="007363AF" w:rsidRPr="003A428E" w:rsidRDefault="007363AF" w:rsidP="005079BB">
      <w:pPr>
        <w:ind w:left="-567"/>
        <w:jc w:val="both"/>
        <w:rPr>
          <w:rFonts w:ascii="Georgia" w:hAnsi="Georgia"/>
          <w:b/>
          <w:i/>
          <w:lang w:val="pl-PL"/>
        </w:rPr>
      </w:pPr>
      <w:r w:rsidRPr="003A428E">
        <w:rPr>
          <w:rFonts w:ascii="Georgia" w:hAnsi="Georgia"/>
          <w:b/>
          <w:i/>
          <w:lang w:val="pl-PL"/>
        </w:rPr>
        <w:t>NTV</w:t>
      </w:r>
    </w:p>
    <w:p w14:paraId="212BE9DC" w14:textId="77777777" w:rsidR="007363AF" w:rsidRPr="003A428E" w:rsidRDefault="007363AF" w:rsidP="005079BB">
      <w:pPr>
        <w:ind w:left="-567"/>
        <w:jc w:val="both"/>
        <w:rPr>
          <w:rFonts w:ascii="Georgia" w:hAnsi="Georgia"/>
          <w:lang w:val="pl-PL"/>
        </w:rPr>
      </w:pPr>
    </w:p>
    <w:p w14:paraId="069A0301" w14:textId="5B572600" w:rsidR="001B2084" w:rsidRPr="003A428E" w:rsidRDefault="00D24788" w:rsidP="005079BB">
      <w:pPr>
        <w:ind w:left="-567"/>
        <w:jc w:val="both"/>
        <w:rPr>
          <w:rFonts w:ascii="Georgia" w:hAnsi="Georgia"/>
          <w:lang w:val="pl-PL"/>
        </w:rPr>
      </w:pPr>
      <w:r>
        <w:rPr>
          <w:rFonts w:ascii="Georgia" w:hAnsi="Georgia"/>
          <w:lang w:val="pl-PL"/>
        </w:rPr>
        <w:t>N</w:t>
      </w:r>
      <w:r w:rsidR="001B2084" w:rsidRPr="003A428E">
        <w:rPr>
          <w:rFonts w:ascii="Georgia" w:hAnsi="Georgia"/>
          <w:lang w:val="pl-PL"/>
        </w:rPr>
        <w:t xml:space="preserve">adawca </w:t>
      </w:r>
      <w:r w:rsidR="00DE6FD0" w:rsidRPr="003A428E">
        <w:rPr>
          <w:rFonts w:ascii="Georgia" w:hAnsi="Georgia"/>
          <w:lang w:val="pl-PL"/>
        </w:rPr>
        <w:t>prezentował</w:t>
      </w:r>
      <w:r w:rsidR="001B2084" w:rsidRPr="003A428E">
        <w:rPr>
          <w:rFonts w:ascii="Georgia" w:hAnsi="Georgia"/>
          <w:lang w:val="pl-PL"/>
        </w:rPr>
        <w:t xml:space="preserve"> </w:t>
      </w:r>
      <w:r w:rsidR="00CD7987">
        <w:rPr>
          <w:rFonts w:ascii="Georgia" w:hAnsi="Georgia"/>
          <w:lang w:val="pl-PL"/>
        </w:rPr>
        <w:t>materiały</w:t>
      </w:r>
      <w:r w:rsidR="00A05DC4">
        <w:rPr>
          <w:rFonts w:ascii="Georgia" w:hAnsi="Georgia"/>
          <w:lang w:val="pl-PL"/>
        </w:rPr>
        <w:t xml:space="preserve"> </w:t>
      </w:r>
      <w:r w:rsidRPr="003A428E">
        <w:rPr>
          <w:rFonts w:ascii="Georgia" w:hAnsi="Georgia"/>
          <w:lang w:val="pl-PL"/>
        </w:rPr>
        <w:t xml:space="preserve">polityczne </w:t>
      </w:r>
      <w:r>
        <w:rPr>
          <w:rFonts w:ascii="Georgia" w:hAnsi="Georgia"/>
          <w:lang w:val="pl-PL"/>
        </w:rPr>
        <w:t xml:space="preserve">w sposób </w:t>
      </w:r>
      <w:r w:rsidR="001B2084" w:rsidRPr="003A428E">
        <w:rPr>
          <w:rFonts w:ascii="Georgia" w:hAnsi="Georgia"/>
          <w:lang w:val="pl-PL"/>
        </w:rPr>
        <w:t xml:space="preserve">sprzeczny z podstawowymi standardami pracy dziennikarskiej i wymogami przekazywania wiarygodnych informacji. Relacjonowanie sytuacji na Ukrainie było </w:t>
      </w:r>
      <w:r>
        <w:rPr>
          <w:rFonts w:ascii="Georgia" w:hAnsi="Georgia"/>
          <w:lang w:val="pl-PL"/>
        </w:rPr>
        <w:t xml:space="preserve">rzadsze </w:t>
      </w:r>
      <w:r w:rsidR="001B2084" w:rsidRPr="003A428E">
        <w:rPr>
          <w:rFonts w:ascii="Georgia" w:hAnsi="Georgia"/>
          <w:lang w:val="pl-PL"/>
        </w:rPr>
        <w:t>niż w dwóch kanałach</w:t>
      </w:r>
      <w:r w:rsidR="00DE6FD0" w:rsidRPr="003A428E">
        <w:rPr>
          <w:rFonts w:ascii="Georgia" w:hAnsi="Georgia"/>
          <w:lang w:val="pl-PL"/>
        </w:rPr>
        <w:t xml:space="preserve"> telewizji państwowej</w:t>
      </w:r>
      <w:r w:rsidR="001B2084" w:rsidRPr="003A428E">
        <w:rPr>
          <w:rFonts w:ascii="Georgia" w:hAnsi="Georgia"/>
          <w:lang w:val="pl-PL"/>
        </w:rPr>
        <w:t xml:space="preserve"> (</w:t>
      </w:r>
      <w:r>
        <w:rPr>
          <w:rFonts w:ascii="Georgia" w:hAnsi="Georgia"/>
          <w:lang w:val="pl-PL"/>
        </w:rPr>
        <w:t xml:space="preserve">w NTV </w:t>
      </w:r>
      <w:r w:rsidR="00CD7987">
        <w:rPr>
          <w:rFonts w:ascii="Georgia" w:hAnsi="Georgia"/>
          <w:lang w:val="pl-PL"/>
        </w:rPr>
        <w:t xml:space="preserve">zajmowały </w:t>
      </w:r>
      <w:r>
        <w:rPr>
          <w:rFonts w:ascii="Georgia" w:hAnsi="Georgia"/>
          <w:lang w:val="pl-PL"/>
        </w:rPr>
        <w:t xml:space="preserve">one </w:t>
      </w:r>
      <w:r w:rsidR="001B2084" w:rsidRPr="003A428E">
        <w:rPr>
          <w:rFonts w:ascii="Georgia" w:hAnsi="Georgia"/>
          <w:lang w:val="pl-PL"/>
        </w:rPr>
        <w:t>26 proc</w:t>
      </w:r>
      <w:r w:rsidR="00CD7987">
        <w:rPr>
          <w:rFonts w:ascii="Georgia" w:hAnsi="Georgia"/>
          <w:lang w:val="pl-PL"/>
        </w:rPr>
        <w:t>. czasu</w:t>
      </w:r>
      <w:r w:rsidR="001B2084" w:rsidRPr="003A428E">
        <w:rPr>
          <w:rFonts w:ascii="Georgia" w:hAnsi="Georgia"/>
          <w:lang w:val="pl-PL"/>
        </w:rPr>
        <w:t>), jednak styl progra</w:t>
      </w:r>
      <w:r>
        <w:rPr>
          <w:rFonts w:ascii="Georgia" w:hAnsi="Georgia"/>
          <w:lang w:val="pl-PL"/>
        </w:rPr>
        <w:t>mów informacyjnych był podobny, uprzedzony wobec Ukrainy i ignorujący opinie</w:t>
      </w:r>
      <w:r w:rsidR="001B2084" w:rsidRPr="003A428E">
        <w:rPr>
          <w:rFonts w:ascii="Georgia" w:hAnsi="Georgia"/>
          <w:lang w:val="pl-PL"/>
        </w:rPr>
        <w:t xml:space="preserve"> strony ukraińskiej (oraz przedstawicieli misji OBWE). NTV również nadało </w:t>
      </w:r>
      <w:r w:rsidR="00D62F4E">
        <w:rPr>
          <w:rFonts w:ascii="Georgia" w:hAnsi="Georgia"/>
          <w:lang w:val="pl-PL"/>
        </w:rPr>
        <w:t xml:space="preserve">wiele </w:t>
      </w:r>
      <w:r w:rsidR="001B2084" w:rsidRPr="003A428E">
        <w:rPr>
          <w:rFonts w:ascii="Georgia" w:hAnsi="Georgia"/>
          <w:lang w:val="pl-PL"/>
        </w:rPr>
        <w:t>relacji skupiających się na negatywnych zjawiskach społeczno-ekonomicznych widocznych w codziennym życiu na Ukrainie</w:t>
      </w:r>
      <w:r>
        <w:rPr>
          <w:rFonts w:ascii="Georgia" w:hAnsi="Georgia"/>
          <w:lang w:val="pl-PL"/>
        </w:rPr>
        <w:t>,</w:t>
      </w:r>
      <w:r w:rsidR="001B2084" w:rsidRPr="003A428E">
        <w:rPr>
          <w:rFonts w:ascii="Georgia" w:hAnsi="Georgia"/>
          <w:lang w:val="pl-PL"/>
        </w:rPr>
        <w:t xml:space="preserve"> </w:t>
      </w:r>
      <w:r w:rsidR="00D62F4E">
        <w:rPr>
          <w:rFonts w:ascii="Georgia" w:hAnsi="Georgia"/>
          <w:lang w:val="pl-PL"/>
        </w:rPr>
        <w:t>którym przeciwstawiano pozytywne efekty</w:t>
      </w:r>
      <w:r w:rsidR="001B2084" w:rsidRPr="003A428E">
        <w:rPr>
          <w:rFonts w:ascii="Georgia" w:hAnsi="Georgia"/>
          <w:lang w:val="pl-PL"/>
        </w:rPr>
        <w:t xml:space="preserve"> pomocy humanitarnej dostarczanej przez Rosję i wspomagane</w:t>
      </w:r>
      <w:r w:rsidR="00DE6FD0" w:rsidRPr="003A428E">
        <w:rPr>
          <w:rFonts w:ascii="Georgia" w:hAnsi="Georgia"/>
          <w:lang w:val="pl-PL"/>
        </w:rPr>
        <w:t>j przez przedstawicieli republik</w:t>
      </w:r>
      <w:r w:rsidR="001B2084" w:rsidRPr="003A428E">
        <w:rPr>
          <w:rFonts w:ascii="Georgia" w:hAnsi="Georgia"/>
          <w:lang w:val="pl-PL"/>
        </w:rPr>
        <w:t xml:space="preserve"> separatystycznych.</w:t>
      </w:r>
    </w:p>
    <w:p w14:paraId="5D71E3A6" w14:textId="77777777" w:rsidR="001B2084" w:rsidRPr="003A428E" w:rsidRDefault="001B2084" w:rsidP="005079BB">
      <w:pPr>
        <w:ind w:left="-567"/>
        <w:jc w:val="both"/>
        <w:rPr>
          <w:rFonts w:ascii="Georgia" w:hAnsi="Georgia"/>
          <w:lang w:val="pl-PL"/>
        </w:rPr>
      </w:pPr>
    </w:p>
    <w:p w14:paraId="11715543" w14:textId="64E59456" w:rsidR="007363AF" w:rsidRPr="003A428E" w:rsidRDefault="00D24788" w:rsidP="005079BB">
      <w:pPr>
        <w:ind w:left="-567"/>
        <w:jc w:val="both"/>
        <w:rPr>
          <w:rFonts w:ascii="Georgia" w:hAnsi="Georgia"/>
          <w:lang w:val="pl-PL"/>
        </w:rPr>
      </w:pPr>
      <w:r>
        <w:rPr>
          <w:rFonts w:ascii="Georgia" w:hAnsi="Georgia"/>
          <w:lang w:val="pl-PL"/>
        </w:rPr>
        <w:t>W</w:t>
      </w:r>
      <w:r w:rsidRPr="003A428E">
        <w:rPr>
          <w:rFonts w:ascii="Georgia" w:hAnsi="Georgia"/>
          <w:lang w:val="pl-PL"/>
        </w:rPr>
        <w:t xml:space="preserve">iele uwagi </w:t>
      </w:r>
      <w:r>
        <w:rPr>
          <w:rFonts w:ascii="Georgia" w:hAnsi="Georgia"/>
          <w:lang w:val="pl-PL"/>
        </w:rPr>
        <w:t>p</w:t>
      </w:r>
      <w:r w:rsidR="001B2084" w:rsidRPr="003A428E">
        <w:rPr>
          <w:rFonts w:ascii="Georgia" w:hAnsi="Georgia"/>
          <w:lang w:val="pl-PL"/>
        </w:rPr>
        <w:t>oświęcono zabójstwu Borysa Niemcowa. Podobnie jak inne kanały</w:t>
      </w:r>
      <w:r w:rsidR="005C17B1">
        <w:rPr>
          <w:rFonts w:ascii="Georgia" w:hAnsi="Georgia"/>
          <w:lang w:val="pl-PL"/>
        </w:rPr>
        <w:t>,</w:t>
      </w:r>
      <w:r w:rsidR="001B2084" w:rsidRPr="003A428E">
        <w:rPr>
          <w:rFonts w:ascii="Georgia" w:hAnsi="Georgia"/>
          <w:lang w:val="pl-PL"/>
        </w:rPr>
        <w:t xml:space="preserve"> N</w:t>
      </w:r>
      <w:r>
        <w:rPr>
          <w:rFonts w:ascii="Georgia" w:hAnsi="Georgia"/>
          <w:lang w:val="pl-PL"/>
        </w:rPr>
        <w:t xml:space="preserve">TV nie przedstawiał pełnych, </w:t>
      </w:r>
      <w:r w:rsidR="001B2084" w:rsidRPr="003A428E">
        <w:rPr>
          <w:rFonts w:ascii="Georgia" w:hAnsi="Georgia"/>
          <w:lang w:val="pl-PL"/>
        </w:rPr>
        <w:t xml:space="preserve">bezstronnych relacji </w:t>
      </w:r>
      <w:r w:rsidR="00DE6FD0" w:rsidRPr="003A428E">
        <w:rPr>
          <w:rFonts w:ascii="Georgia" w:hAnsi="Georgia"/>
          <w:lang w:val="pl-PL"/>
        </w:rPr>
        <w:t xml:space="preserve">ze </w:t>
      </w:r>
      <w:r w:rsidR="001B2084" w:rsidRPr="003A428E">
        <w:rPr>
          <w:rFonts w:ascii="Georgia" w:hAnsi="Georgia"/>
          <w:lang w:val="pl-PL"/>
        </w:rPr>
        <w:t>zdarzeń</w:t>
      </w:r>
      <w:r w:rsidR="005C17B1">
        <w:rPr>
          <w:rFonts w:ascii="Georgia" w:hAnsi="Georgia"/>
          <w:lang w:val="pl-PL"/>
        </w:rPr>
        <w:t>,</w:t>
      </w:r>
      <w:r w:rsidR="001B2084" w:rsidRPr="003A428E">
        <w:rPr>
          <w:rFonts w:ascii="Georgia" w:hAnsi="Georgia"/>
          <w:lang w:val="pl-PL"/>
        </w:rPr>
        <w:t xml:space="preserve"> ani </w:t>
      </w:r>
      <w:r>
        <w:rPr>
          <w:rFonts w:ascii="Georgia" w:hAnsi="Georgia"/>
          <w:lang w:val="pl-PL"/>
        </w:rPr>
        <w:t xml:space="preserve">z </w:t>
      </w:r>
      <w:r w:rsidR="002B2976" w:rsidRPr="003A428E">
        <w:rPr>
          <w:rFonts w:ascii="Georgia" w:hAnsi="Georgia"/>
          <w:lang w:val="pl-PL"/>
        </w:rPr>
        <w:t xml:space="preserve">rozwoju sytuacji. Postępy dochodzenia prezentowano wyłącznie na podstawie oficjalnych źródeł. </w:t>
      </w:r>
      <w:r w:rsidR="00D62F4E">
        <w:rPr>
          <w:rFonts w:ascii="Georgia" w:hAnsi="Georgia"/>
          <w:lang w:val="pl-PL"/>
        </w:rPr>
        <w:t xml:space="preserve">W </w:t>
      </w:r>
      <w:r w:rsidR="00DE6FD0" w:rsidRPr="003A428E">
        <w:rPr>
          <w:rFonts w:ascii="Georgia" w:hAnsi="Georgia"/>
          <w:lang w:val="pl-PL"/>
        </w:rPr>
        <w:t>prezentacji</w:t>
      </w:r>
      <w:r w:rsidR="002B2976" w:rsidRPr="003A428E">
        <w:rPr>
          <w:rFonts w:ascii="Georgia" w:hAnsi="Georgia"/>
          <w:lang w:val="pl-PL"/>
        </w:rPr>
        <w:t xml:space="preserve"> kariery politycznej Niemcowa jego krytyczne opinie </w:t>
      </w:r>
      <w:r>
        <w:rPr>
          <w:rFonts w:ascii="Georgia" w:hAnsi="Georgia"/>
          <w:lang w:val="pl-PL"/>
        </w:rPr>
        <w:t xml:space="preserve">na temat władz rosyjskich </w:t>
      </w:r>
      <w:r w:rsidR="002B2976" w:rsidRPr="003A428E">
        <w:rPr>
          <w:rFonts w:ascii="Georgia" w:hAnsi="Georgia"/>
          <w:lang w:val="pl-PL"/>
        </w:rPr>
        <w:t>były pomijane lub marginalizowane.</w:t>
      </w:r>
    </w:p>
    <w:p w14:paraId="1C1F7F41" w14:textId="77777777" w:rsidR="007363AF" w:rsidRPr="003A428E" w:rsidRDefault="007363AF" w:rsidP="005079BB">
      <w:pPr>
        <w:ind w:left="-567"/>
        <w:jc w:val="both"/>
        <w:rPr>
          <w:rFonts w:ascii="Georgia" w:hAnsi="Georgia"/>
          <w:lang w:val="pl-PL"/>
        </w:rPr>
      </w:pPr>
    </w:p>
    <w:p w14:paraId="02B29F4F" w14:textId="4F91713F" w:rsidR="002B2976" w:rsidRPr="003A428E" w:rsidRDefault="002B2976" w:rsidP="004C10D3">
      <w:pPr>
        <w:ind w:left="-567"/>
        <w:jc w:val="both"/>
        <w:rPr>
          <w:rFonts w:ascii="Georgia" w:hAnsi="Georgia"/>
          <w:lang w:val="pl-PL"/>
        </w:rPr>
      </w:pPr>
      <w:r w:rsidRPr="003A428E">
        <w:rPr>
          <w:rFonts w:ascii="Georgia" w:hAnsi="Georgia"/>
          <w:lang w:val="pl-PL"/>
        </w:rPr>
        <w:t xml:space="preserve">Pesymistyczne wnioski dotyczące dwóch głównych nadawców rosyjskich dotyczą także NTV – nadawca codziennie przedstawiał kilka wiadomości, w których zamiast </w:t>
      </w:r>
      <w:r w:rsidR="004E5D08">
        <w:rPr>
          <w:rFonts w:ascii="Georgia" w:hAnsi="Georgia"/>
          <w:lang w:val="pl-PL"/>
        </w:rPr>
        <w:t xml:space="preserve">zrównoważenia </w:t>
      </w:r>
      <w:r w:rsidRPr="003A428E">
        <w:rPr>
          <w:rFonts w:ascii="Georgia" w:hAnsi="Georgia"/>
          <w:lang w:val="pl-PL"/>
        </w:rPr>
        <w:t>widać było uprzedzenia i tendencyjność</w:t>
      </w:r>
      <w:r w:rsidR="00D24788">
        <w:rPr>
          <w:rFonts w:ascii="Georgia" w:hAnsi="Georgia"/>
          <w:lang w:val="pl-PL"/>
        </w:rPr>
        <w:t>,</w:t>
      </w:r>
      <w:r w:rsidRPr="003A428E">
        <w:rPr>
          <w:rFonts w:ascii="Georgia" w:hAnsi="Georgia"/>
          <w:lang w:val="pl-PL"/>
        </w:rPr>
        <w:t xml:space="preserve"> wynikające z </w:t>
      </w:r>
      <w:r w:rsidR="000137EC" w:rsidRPr="003A428E">
        <w:rPr>
          <w:rFonts w:ascii="Georgia" w:hAnsi="Georgia"/>
          <w:lang w:val="pl-PL"/>
        </w:rPr>
        <w:t>selektywnego</w:t>
      </w:r>
      <w:r w:rsidRPr="003A428E">
        <w:rPr>
          <w:rFonts w:ascii="Georgia" w:hAnsi="Georgia"/>
          <w:lang w:val="pl-PL"/>
        </w:rPr>
        <w:t xml:space="preserve"> doboru źródeł informacji i faktów.</w:t>
      </w:r>
    </w:p>
    <w:p w14:paraId="5CA54D04" w14:textId="77777777" w:rsidR="002B2976" w:rsidRPr="003A428E" w:rsidRDefault="002B2976" w:rsidP="004C10D3">
      <w:pPr>
        <w:jc w:val="both"/>
        <w:rPr>
          <w:rFonts w:ascii="Georgia" w:hAnsi="Georgia"/>
          <w:b/>
          <w:i/>
          <w:lang w:val="pl-PL"/>
        </w:rPr>
      </w:pPr>
    </w:p>
    <w:p w14:paraId="577F5BD8" w14:textId="413262C0" w:rsidR="007363AF" w:rsidRPr="003A428E" w:rsidRDefault="00D24788" w:rsidP="002B2976">
      <w:pPr>
        <w:jc w:val="both"/>
        <w:rPr>
          <w:rFonts w:ascii="Georgia" w:hAnsi="Georgia"/>
          <w:b/>
          <w:i/>
          <w:lang w:val="pl-PL"/>
        </w:rPr>
      </w:pPr>
      <w:r>
        <w:rPr>
          <w:rFonts w:ascii="Georgia" w:hAnsi="Georgia"/>
          <w:b/>
          <w:i/>
          <w:lang w:val="pl-PL"/>
        </w:rPr>
        <w:t>Manipulacje/</w:t>
      </w:r>
      <w:r w:rsidR="002B2976" w:rsidRPr="003A428E">
        <w:rPr>
          <w:rFonts w:ascii="Georgia" w:hAnsi="Georgia"/>
          <w:b/>
          <w:i/>
          <w:lang w:val="pl-PL"/>
        </w:rPr>
        <w:t>tendencyjność</w:t>
      </w:r>
    </w:p>
    <w:p w14:paraId="4BF36102" w14:textId="77777777" w:rsidR="007363AF" w:rsidRPr="003A428E" w:rsidRDefault="007363AF" w:rsidP="005079BB">
      <w:pPr>
        <w:ind w:left="-567"/>
        <w:jc w:val="both"/>
        <w:rPr>
          <w:rFonts w:ascii="Georgia" w:hAnsi="Georgia"/>
          <w:i/>
          <w:lang w:val="pl-PL"/>
        </w:rPr>
      </w:pPr>
    </w:p>
    <w:p w14:paraId="629FACBF" w14:textId="2C08F0BF" w:rsidR="002B2976" w:rsidRPr="003A428E" w:rsidRDefault="005C17B1" w:rsidP="005079BB">
      <w:pPr>
        <w:numPr>
          <w:ilvl w:val="0"/>
          <w:numId w:val="21"/>
        </w:numPr>
        <w:ind w:left="-567" w:firstLine="0"/>
        <w:jc w:val="both"/>
        <w:rPr>
          <w:rFonts w:ascii="Georgia" w:hAnsi="Georgia"/>
          <w:lang w:val="pl-PL"/>
        </w:rPr>
      </w:pPr>
      <w:r>
        <w:rPr>
          <w:rFonts w:ascii="Georgia" w:hAnsi="Georgia"/>
          <w:lang w:val="pl-PL"/>
        </w:rPr>
        <w:t>Materiał</w:t>
      </w:r>
      <w:r w:rsidR="00A05DC4">
        <w:rPr>
          <w:rFonts w:ascii="Georgia" w:hAnsi="Georgia"/>
          <w:lang w:val="pl-PL"/>
        </w:rPr>
        <w:t xml:space="preserve"> </w:t>
      </w:r>
      <w:r w:rsidR="002B2976" w:rsidRPr="003A428E">
        <w:rPr>
          <w:rFonts w:ascii="Georgia" w:hAnsi="Georgia"/>
          <w:lang w:val="pl-PL"/>
        </w:rPr>
        <w:t xml:space="preserve">dotyczył śledztwa w sprawie śmierci Borysa Niemcowa oraz jego życia osobistego </w:t>
      </w:r>
      <w:r w:rsidR="00D62F4E">
        <w:rPr>
          <w:rFonts w:ascii="Georgia" w:hAnsi="Georgia"/>
          <w:lang w:val="pl-PL"/>
        </w:rPr>
        <w:br/>
      </w:r>
      <w:r w:rsidR="002B2976" w:rsidRPr="003A428E">
        <w:rPr>
          <w:rFonts w:ascii="Georgia" w:hAnsi="Georgia"/>
          <w:lang w:val="pl-PL"/>
        </w:rPr>
        <w:t xml:space="preserve">i kariery politycznej. Dziennikarz starał się nie wyrażać subiektywnych ocen, </w:t>
      </w:r>
      <w:r w:rsidR="00D62F4E">
        <w:rPr>
          <w:rFonts w:ascii="Georgia" w:hAnsi="Georgia"/>
          <w:lang w:val="pl-PL"/>
        </w:rPr>
        <w:t xml:space="preserve">ale </w:t>
      </w:r>
      <w:r>
        <w:rPr>
          <w:rFonts w:ascii="Georgia" w:hAnsi="Georgia"/>
          <w:lang w:val="pl-PL"/>
        </w:rPr>
        <w:t xml:space="preserve">materiał był </w:t>
      </w:r>
      <w:r w:rsidR="00D62F4E">
        <w:rPr>
          <w:rFonts w:ascii="Georgia" w:hAnsi="Georgia"/>
          <w:lang w:val="pl-PL"/>
        </w:rPr>
        <w:t xml:space="preserve">pełen osobistych </w:t>
      </w:r>
      <w:r w:rsidR="002B2976" w:rsidRPr="003A428E">
        <w:rPr>
          <w:rFonts w:ascii="Georgia" w:hAnsi="Georgia"/>
          <w:lang w:val="pl-PL"/>
        </w:rPr>
        <w:t xml:space="preserve">sądów. </w:t>
      </w:r>
      <w:r w:rsidR="00D62F4E">
        <w:rPr>
          <w:rFonts w:ascii="Georgia" w:hAnsi="Georgia"/>
          <w:lang w:val="pl-PL"/>
        </w:rPr>
        <w:t>D</w:t>
      </w:r>
      <w:r w:rsidR="002B2976" w:rsidRPr="003A428E">
        <w:rPr>
          <w:rFonts w:ascii="Georgia" w:hAnsi="Georgia"/>
          <w:lang w:val="pl-PL"/>
        </w:rPr>
        <w:t>ziennikarz starał się wyjaśnić, dlaczeg</w:t>
      </w:r>
      <w:r w:rsidR="00D24788">
        <w:rPr>
          <w:rFonts w:ascii="Georgia" w:hAnsi="Georgia"/>
          <w:lang w:val="pl-PL"/>
        </w:rPr>
        <w:t>o nie było powodów, aby łączyć p</w:t>
      </w:r>
      <w:r w:rsidR="002B2976" w:rsidRPr="003A428E">
        <w:rPr>
          <w:rFonts w:ascii="Georgia" w:hAnsi="Georgia"/>
          <w:lang w:val="pl-PL"/>
        </w:rPr>
        <w:t>rezydenta Putina i rząd z zabójstwem</w:t>
      </w:r>
      <w:r w:rsidR="00D62F4E">
        <w:rPr>
          <w:rFonts w:ascii="Georgia" w:hAnsi="Georgia"/>
          <w:lang w:val="pl-PL"/>
        </w:rPr>
        <w:t xml:space="preserve"> Niemcowa</w:t>
      </w:r>
      <w:r w:rsidR="00D24788">
        <w:rPr>
          <w:rFonts w:ascii="Georgia" w:hAnsi="Georgia"/>
          <w:lang w:val="pl-PL"/>
        </w:rPr>
        <w:t xml:space="preserve">. </w:t>
      </w:r>
      <w:r w:rsidR="00D62F4E">
        <w:rPr>
          <w:rFonts w:ascii="Georgia" w:hAnsi="Georgia"/>
          <w:lang w:val="pl-PL"/>
        </w:rPr>
        <w:t xml:space="preserve">Borys Niemcow nie był, zdaniem dziennikarza, </w:t>
      </w:r>
      <w:r w:rsidR="002B2976" w:rsidRPr="003A428E">
        <w:rPr>
          <w:rFonts w:ascii="Georgia" w:hAnsi="Georgia"/>
          <w:lang w:val="pl-PL"/>
        </w:rPr>
        <w:t xml:space="preserve">bezpośrednim przeciwnikiem </w:t>
      </w:r>
      <w:r>
        <w:rPr>
          <w:rFonts w:ascii="Georgia" w:hAnsi="Georgia"/>
          <w:lang w:val="pl-PL"/>
        </w:rPr>
        <w:t>p</w:t>
      </w:r>
      <w:r w:rsidR="002B2976" w:rsidRPr="003A428E">
        <w:rPr>
          <w:rFonts w:ascii="Georgia" w:hAnsi="Georgia"/>
          <w:lang w:val="pl-PL"/>
        </w:rPr>
        <w:t>rezydenta, gdyż poparcie dla jego osoby było znacznie mniejsze</w:t>
      </w:r>
      <w:r w:rsidR="00B33C67">
        <w:rPr>
          <w:rFonts w:ascii="Georgia" w:hAnsi="Georgia"/>
          <w:lang w:val="pl-PL"/>
        </w:rPr>
        <w:t xml:space="preserve"> niż dla Putina</w:t>
      </w:r>
      <w:r w:rsidR="002B2976" w:rsidRPr="003A428E">
        <w:rPr>
          <w:rFonts w:ascii="Georgia" w:hAnsi="Georgia"/>
          <w:lang w:val="pl-PL"/>
        </w:rPr>
        <w:t xml:space="preserve">. </w:t>
      </w:r>
      <w:r w:rsidR="00B33C67">
        <w:rPr>
          <w:rFonts w:ascii="Georgia" w:hAnsi="Georgia"/>
          <w:lang w:val="pl-PL"/>
        </w:rPr>
        <w:t xml:space="preserve">O wiele </w:t>
      </w:r>
      <w:r w:rsidR="002B2976" w:rsidRPr="003A428E">
        <w:rPr>
          <w:rFonts w:ascii="Georgia" w:hAnsi="Georgia"/>
          <w:lang w:val="pl-PL"/>
        </w:rPr>
        <w:t xml:space="preserve">większe jest </w:t>
      </w:r>
      <w:r w:rsidR="001D35B8">
        <w:rPr>
          <w:rFonts w:ascii="Georgia" w:hAnsi="Georgia"/>
          <w:lang w:val="pl-PL"/>
        </w:rPr>
        <w:t xml:space="preserve">natomiast </w:t>
      </w:r>
      <w:r w:rsidR="002B2976" w:rsidRPr="003A428E">
        <w:rPr>
          <w:rFonts w:ascii="Georgia" w:hAnsi="Georgia"/>
          <w:lang w:val="pl-PL"/>
        </w:rPr>
        <w:t xml:space="preserve">prawdopodobieństwo, że morderstwo </w:t>
      </w:r>
      <w:r w:rsidR="00CC67A6" w:rsidRPr="003A428E">
        <w:rPr>
          <w:rFonts w:ascii="Georgia" w:hAnsi="Georgia"/>
          <w:lang w:val="pl-PL"/>
        </w:rPr>
        <w:t>było</w:t>
      </w:r>
      <w:r w:rsidR="00B33C67">
        <w:rPr>
          <w:rFonts w:ascii="Georgia" w:hAnsi="Georgia"/>
          <w:lang w:val="pl-PL"/>
        </w:rPr>
        <w:t xml:space="preserve"> prowokacją - </w:t>
      </w:r>
      <w:r w:rsidR="002B2976" w:rsidRPr="003A428E">
        <w:rPr>
          <w:rFonts w:ascii="Georgia" w:hAnsi="Georgia"/>
          <w:lang w:val="pl-PL"/>
        </w:rPr>
        <w:t xml:space="preserve">w tym kontekście dziennikarz wspomniał o opozycji. Prowadzący </w:t>
      </w:r>
      <w:r w:rsidR="00B33C67">
        <w:rPr>
          <w:rFonts w:ascii="Georgia" w:hAnsi="Georgia"/>
          <w:lang w:val="pl-PL"/>
        </w:rPr>
        <w:t xml:space="preserve">program </w:t>
      </w:r>
      <w:r w:rsidR="002B2976" w:rsidRPr="003A428E">
        <w:rPr>
          <w:rFonts w:ascii="Georgia" w:hAnsi="Georgia"/>
          <w:lang w:val="pl-PL"/>
        </w:rPr>
        <w:t xml:space="preserve">wyraźnie wskazał na </w:t>
      </w:r>
      <w:r w:rsidR="001D35B8">
        <w:rPr>
          <w:rFonts w:ascii="Georgia" w:hAnsi="Georgia"/>
          <w:lang w:val="pl-PL"/>
        </w:rPr>
        <w:t xml:space="preserve">Annę </w:t>
      </w:r>
      <w:r w:rsidR="003A0779" w:rsidRPr="003A428E">
        <w:rPr>
          <w:rFonts w:ascii="Georgia" w:hAnsi="Georgia"/>
          <w:lang w:val="pl-PL"/>
        </w:rPr>
        <w:t>Duritską</w:t>
      </w:r>
      <w:r w:rsidR="00DE6FD0" w:rsidRPr="003A428E">
        <w:rPr>
          <w:rFonts w:ascii="Georgia" w:hAnsi="Georgia"/>
          <w:lang w:val="pl-PL"/>
        </w:rPr>
        <w:t>,</w:t>
      </w:r>
      <w:r w:rsidR="003A0779" w:rsidRPr="003A428E">
        <w:rPr>
          <w:rFonts w:ascii="Georgia" w:hAnsi="Georgia"/>
          <w:lang w:val="pl-PL"/>
        </w:rPr>
        <w:t xml:space="preserve"> ukraińską modelkę i partnerkę Niemcow</w:t>
      </w:r>
      <w:r w:rsidR="001D35B8">
        <w:rPr>
          <w:rFonts w:ascii="Georgia" w:hAnsi="Georgia"/>
          <w:lang w:val="pl-PL"/>
        </w:rPr>
        <w:t>a</w:t>
      </w:r>
      <w:r w:rsidR="003A0779" w:rsidRPr="003A428E">
        <w:rPr>
          <w:rFonts w:ascii="Georgia" w:hAnsi="Georgia"/>
          <w:lang w:val="pl-PL"/>
        </w:rPr>
        <w:t>, która była świadkiem zbrodni, zadając retoryczne pytanie</w:t>
      </w:r>
      <w:r w:rsidR="00DE6FD0" w:rsidRPr="003A428E">
        <w:rPr>
          <w:rFonts w:ascii="Georgia" w:hAnsi="Georgia"/>
          <w:lang w:val="pl-PL"/>
        </w:rPr>
        <w:t>: „K</w:t>
      </w:r>
      <w:r w:rsidR="003A0779" w:rsidRPr="003A428E">
        <w:rPr>
          <w:rFonts w:ascii="Georgia" w:hAnsi="Georgia"/>
          <w:lang w:val="pl-PL"/>
        </w:rPr>
        <w:t xml:space="preserve">to </w:t>
      </w:r>
      <w:r w:rsidR="00B33C67">
        <w:rPr>
          <w:rFonts w:ascii="Georgia" w:hAnsi="Georgia"/>
          <w:lang w:val="pl-PL"/>
        </w:rPr>
        <w:t>po</w:t>
      </w:r>
      <w:r w:rsidR="003A0779" w:rsidRPr="003A428E">
        <w:rPr>
          <w:rFonts w:ascii="Georgia" w:hAnsi="Georgia"/>
          <w:lang w:val="pl-PL"/>
        </w:rPr>
        <w:t>prowadził Niemcowa na śmierć?” W reportażu znalazły się wypowiedzi Niemcowa, jednak dotyczy</w:t>
      </w:r>
      <w:r w:rsidR="00CC67A6" w:rsidRPr="003A428E">
        <w:rPr>
          <w:rFonts w:ascii="Georgia" w:hAnsi="Georgia"/>
          <w:lang w:val="pl-PL"/>
        </w:rPr>
        <w:t xml:space="preserve">ły one głównie jego osobowości i </w:t>
      </w:r>
      <w:r w:rsidR="003A0779" w:rsidRPr="003A428E">
        <w:rPr>
          <w:rFonts w:ascii="Georgia" w:hAnsi="Georgia"/>
          <w:lang w:val="pl-PL"/>
        </w:rPr>
        <w:t>tego</w:t>
      </w:r>
      <w:r w:rsidR="001D35B8">
        <w:rPr>
          <w:rFonts w:ascii="Georgia" w:hAnsi="Georgia"/>
          <w:lang w:val="pl-PL"/>
        </w:rPr>
        <w:t>,</w:t>
      </w:r>
      <w:r w:rsidR="003A0779" w:rsidRPr="003A428E">
        <w:rPr>
          <w:rFonts w:ascii="Georgia" w:hAnsi="Georgia"/>
          <w:lang w:val="pl-PL"/>
        </w:rPr>
        <w:t xml:space="preserve"> jak cenił kobiety, natomiast nie </w:t>
      </w:r>
      <w:r w:rsidR="00B33C67">
        <w:rPr>
          <w:rFonts w:ascii="Georgia" w:hAnsi="Georgia"/>
          <w:lang w:val="pl-PL"/>
        </w:rPr>
        <w:t xml:space="preserve">było ani słowa </w:t>
      </w:r>
      <w:r w:rsidR="003A0779" w:rsidRPr="003A428E">
        <w:rPr>
          <w:rFonts w:ascii="Georgia" w:hAnsi="Georgia"/>
          <w:lang w:val="pl-PL"/>
        </w:rPr>
        <w:t xml:space="preserve">o jego aktywności politycznej. Chociaż dziennikarz przestawił go jako „szczerą osobę”, </w:t>
      </w:r>
      <w:r w:rsidR="00B33C67">
        <w:rPr>
          <w:rFonts w:ascii="Georgia" w:hAnsi="Georgia"/>
          <w:lang w:val="pl-PL"/>
        </w:rPr>
        <w:t xml:space="preserve">to krytykował </w:t>
      </w:r>
      <w:r w:rsidR="007D0097">
        <w:rPr>
          <w:rFonts w:ascii="Georgia" w:hAnsi="Georgia"/>
          <w:lang w:val="pl-PL"/>
        </w:rPr>
        <w:t>go</w:t>
      </w:r>
      <w:r w:rsidR="00FA4CFB">
        <w:rPr>
          <w:rFonts w:ascii="Georgia" w:hAnsi="Georgia"/>
          <w:lang w:val="pl-PL"/>
        </w:rPr>
        <w:t xml:space="preserve"> </w:t>
      </w:r>
      <w:r w:rsidR="003A0779" w:rsidRPr="003A428E">
        <w:rPr>
          <w:rFonts w:ascii="Georgia" w:hAnsi="Georgia"/>
          <w:lang w:val="pl-PL"/>
        </w:rPr>
        <w:t xml:space="preserve">jako polityka, mówiąc że w oczach rosyjskich wyborców pozostaje on „przykładem tego, jak nie </w:t>
      </w:r>
      <w:r w:rsidR="000137EC" w:rsidRPr="003A428E">
        <w:rPr>
          <w:rFonts w:ascii="Georgia" w:hAnsi="Georgia"/>
          <w:lang w:val="pl-PL"/>
        </w:rPr>
        <w:t xml:space="preserve">należy </w:t>
      </w:r>
      <w:r w:rsidR="003A0779" w:rsidRPr="003A428E">
        <w:rPr>
          <w:rFonts w:ascii="Georgia" w:hAnsi="Georgia"/>
          <w:lang w:val="pl-PL"/>
        </w:rPr>
        <w:t xml:space="preserve">rządzić”. Dziennikarz potępił </w:t>
      </w:r>
      <w:r w:rsidR="00D62F4E">
        <w:rPr>
          <w:rFonts w:ascii="Georgia" w:hAnsi="Georgia"/>
          <w:lang w:val="pl-PL"/>
        </w:rPr>
        <w:t xml:space="preserve">go </w:t>
      </w:r>
      <w:r w:rsidR="003A0779" w:rsidRPr="003A428E">
        <w:rPr>
          <w:rFonts w:ascii="Georgia" w:hAnsi="Georgia"/>
          <w:lang w:val="pl-PL"/>
        </w:rPr>
        <w:t xml:space="preserve">za „zaangażowanie w wojnę domową na Ukrainie”, wspominając, </w:t>
      </w:r>
      <w:r w:rsidR="001D35B8">
        <w:rPr>
          <w:rFonts w:ascii="Georgia" w:hAnsi="Georgia"/>
          <w:lang w:val="pl-PL"/>
        </w:rPr>
        <w:t>ż</w:t>
      </w:r>
      <w:r w:rsidR="003A0779" w:rsidRPr="003A428E">
        <w:rPr>
          <w:rFonts w:ascii="Georgia" w:hAnsi="Georgia"/>
          <w:lang w:val="pl-PL"/>
        </w:rPr>
        <w:t xml:space="preserve">e </w:t>
      </w:r>
      <w:r w:rsidR="001D35B8">
        <w:rPr>
          <w:rFonts w:ascii="Georgia" w:hAnsi="Georgia"/>
          <w:lang w:val="pl-PL"/>
        </w:rPr>
        <w:t>p</w:t>
      </w:r>
      <w:r w:rsidR="003A0779" w:rsidRPr="003A428E">
        <w:rPr>
          <w:rFonts w:ascii="Georgia" w:hAnsi="Georgia"/>
          <w:lang w:val="pl-PL"/>
        </w:rPr>
        <w:t xml:space="preserve">rezydent Ukrainy nazwał go swoim sprzymierzeńcem, tym samym insynuując </w:t>
      </w:r>
      <w:r w:rsidR="000137EC" w:rsidRPr="003A428E">
        <w:rPr>
          <w:rFonts w:ascii="Georgia" w:hAnsi="Georgia"/>
          <w:lang w:val="pl-PL"/>
        </w:rPr>
        <w:t xml:space="preserve">wrogą </w:t>
      </w:r>
      <w:r w:rsidR="001D35B8" w:rsidRPr="003A428E">
        <w:rPr>
          <w:rFonts w:ascii="Georgia" w:hAnsi="Georgia"/>
          <w:lang w:val="pl-PL"/>
        </w:rPr>
        <w:t xml:space="preserve">postawę </w:t>
      </w:r>
      <w:r w:rsidR="00D62F4E">
        <w:rPr>
          <w:rFonts w:ascii="Georgia" w:hAnsi="Georgia"/>
          <w:lang w:val="pl-PL"/>
        </w:rPr>
        <w:t xml:space="preserve">Niemcowa </w:t>
      </w:r>
      <w:r w:rsidR="000137EC" w:rsidRPr="003A428E">
        <w:rPr>
          <w:rFonts w:ascii="Georgia" w:hAnsi="Georgia"/>
          <w:lang w:val="pl-PL"/>
        </w:rPr>
        <w:t xml:space="preserve">wobec </w:t>
      </w:r>
      <w:r w:rsidR="003A0779" w:rsidRPr="003A428E">
        <w:rPr>
          <w:rFonts w:ascii="Georgia" w:hAnsi="Georgia"/>
          <w:lang w:val="pl-PL"/>
        </w:rPr>
        <w:t>Rosji.</w:t>
      </w:r>
    </w:p>
    <w:p w14:paraId="1D912936" w14:textId="77777777" w:rsidR="003A0779" w:rsidRPr="003A428E" w:rsidRDefault="003A0779" w:rsidP="003A0779">
      <w:pPr>
        <w:ind w:left="-567"/>
        <w:jc w:val="both"/>
        <w:rPr>
          <w:rFonts w:ascii="Georgia" w:hAnsi="Georgia"/>
          <w:lang w:val="pl-PL"/>
        </w:rPr>
      </w:pPr>
    </w:p>
    <w:p w14:paraId="2C5C4FE3" w14:textId="7630F308" w:rsidR="003A0779" w:rsidRPr="003A428E" w:rsidRDefault="00FA4CFB" w:rsidP="005079BB">
      <w:pPr>
        <w:numPr>
          <w:ilvl w:val="0"/>
          <w:numId w:val="21"/>
        </w:numPr>
        <w:ind w:left="-567" w:firstLine="0"/>
        <w:jc w:val="both"/>
        <w:rPr>
          <w:rFonts w:ascii="Georgia" w:hAnsi="Georgia"/>
          <w:lang w:val="pl-PL"/>
        </w:rPr>
      </w:pPr>
      <w:r>
        <w:rPr>
          <w:rFonts w:ascii="Georgia" w:hAnsi="Georgia"/>
          <w:lang w:val="pl-PL"/>
        </w:rPr>
        <w:t>Tendencyjna r</w:t>
      </w:r>
      <w:r w:rsidR="003A0779" w:rsidRPr="003A428E">
        <w:rPr>
          <w:rFonts w:ascii="Georgia" w:hAnsi="Georgia"/>
          <w:lang w:val="pl-PL"/>
        </w:rPr>
        <w:t xml:space="preserve">elacja z marszu obywateli i opozycji dla upamiętnienia Borysa Niemcowa. Nie powołując się na żadne dowody ani argumenty dziennikarz zadeklarował, że część osób przyszła na marsz w celu „rozwiązania swoich </w:t>
      </w:r>
      <w:r w:rsidR="00CD349A">
        <w:rPr>
          <w:rFonts w:ascii="Georgia" w:hAnsi="Georgia"/>
          <w:lang w:val="pl-PL"/>
        </w:rPr>
        <w:t xml:space="preserve">osobistych </w:t>
      </w:r>
      <w:r w:rsidR="003A0779" w:rsidRPr="003A428E">
        <w:rPr>
          <w:rFonts w:ascii="Georgia" w:hAnsi="Georgia"/>
          <w:lang w:val="pl-PL"/>
        </w:rPr>
        <w:t>p</w:t>
      </w:r>
      <w:r w:rsidR="00DE6FD0" w:rsidRPr="003A428E">
        <w:rPr>
          <w:rFonts w:ascii="Georgia" w:hAnsi="Georgia"/>
          <w:lang w:val="pl-PL"/>
        </w:rPr>
        <w:t>roblemów lub promowania własnej osoby</w:t>
      </w:r>
      <w:r w:rsidR="003A0779" w:rsidRPr="003A428E">
        <w:rPr>
          <w:rFonts w:ascii="Georgia" w:hAnsi="Georgia"/>
          <w:lang w:val="pl-PL"/>
        </w:rPr>
        <w:t>”.</w:t>
      </w:r>
    </w:p>
    <w:p w14:paraId="46FFCDB1" w14:textId="77777777" w:rsidR="007363AF" w:rsidRPr="003A428E" w:rsidRDefault="007363AF" w:rsidP="005079BB">
      <w:pPr>
        <w:ind w:left="-567"/>
        <w:jc w:val="both"/>
        <w:rPr>
          <w:rFonts w:ascii="Georgia" w:hAnsi="Georgia"/>
          <w:lang w:val="pl-PL"/>
        </w:rPr>
      </w:pPr>
    </w:p>
    <w:p w14:paraId="5E82DEC2" w14:textId="39989ECD" w:rsidR="007363AF" w:rsidRPr="003A428E" w:rsidRDefault="003A0779" w:rsidP="003A0779">
      <w:pPr>
        <w:numPr>
          <w:ilvl w:val="0"/>
          <w:numId w:val="18"/>
        </w:numPr>
        <w:ind w:left="-567" w:firstLine="0"/>
        <w:jc w:val="both"/>
        <w:rPr>
          <w:rFonts w:ascii="Georgia" w:hAnsi="Georgia"/>
          <w:lang w:val="pl-PL"/>
        </w:rPr>
      </w:pPr>
      <w:r w:rsidRPr="003A428E">
        <w:rPr>
          <w:rFonts w:ascii="Georgia" w:hAnsi="Georgia"/>
          <w:lang w:val="pl-PL"/>
        </w:rPr>
        <w:t>Duża część wiadomości poświęcona opisowi tego, jak armia tzw. republik ludowych (separatystycznych) wykorzystywała artylerię, broń i sprzęt pozostawiony przez</w:t>
      </w:r>
      <w:r w:rsidR="00D62F4E">
        <w:rPr>
          <w:rFonts w:ascii="Georgia" w:hAnsi="Georgia"/>
          <w:lang w:val="pl-PL"/>
        </w:rPr>
        <w:t xml:space="preserve"> wycofującą się armię ukraińską. Starano</w:t>
      </w:r>
      <w:r w:rsidRPr="003A428E">
        <w:rPr>
          <w:rFonts w:ascii="Georgia" w:hAnsi="Georgia"/>
          <w:lang w:val="pl-PL"/>
        </w:rPr>
        <w:t xml:space="preserve"> się przekonać widzów, że to </w:t>
      </w:r>
      <w:r w:rsidR="00D62F4E">
        <w:rPr>
          <w:rFonts w:ascii="Georgia" w:hAnsi="Georgia"/>
          <w:lang w:val="pl-PL"/>
        </w:rPr>
        <w:t>było główne</w:t>
      </w:r>
      <w:r w:rsidRPr="003A428E">
        <w:rPr>
          <w:rFonts w:ascii="Georgia" w:hAnsi="Georgia"/>
          <w:lang w:val="pl-PL"/>
        </w:rPr>
        <w:t xml:space="preserve"> źródło wyposażenia wojskowego</w:t>
      </w:r>
      <w:r w:rsidR="000137EC" w:rsidRPr="003A428E">
        <w:rPr>
          <w:rFonts w:ascii="Georgia" w:hAnsi="Georgia"/>
          <w:lang w:val="pl-PL"/>
        </w:rPr>
        <w:t xml:space="preserve"> separatystów</w:t>
      </w:r>
      <w:r w:rsidR="00D62F4E">
        <w:rPr>
          <w:rFonts w:ascii="Georgia" w:hAnsi="Georgia"/>
          <w:lang w:val="pl-PL"/>
        </w:rPr>
        <w:t>,</w:t>
      </w:r>
      <w:r w:rsidR="00D62F4E" w:rsidRPr="00D62F4E">
        <w:rPr>
          <w:rFonts w:ascii="Georgia" w:hAnsi="Georgia"/>
          <w:lang w:val="pl-PL"/>
        </w:rPr>
        <w:t xml:space="preserve"> </w:t>
      </w:r>
      <w:r w:rsidR="00D62F4E">
        <w:rPr>
          <w:rFonts w:ascii="Georgia" w:hAnsi="Georgia"/>
          <w:lang w:val="pl-PL"/>
        </w:rPr>
        <w:t xml:space="preserve">a nie </w:t>
      </w:r>
      <w:r w:rsidR="00D62F4E" w:rsidRPr="003A428E">
        <w:rPr>
          <w:rFonts w:ascii="Georgia" w:hAnsi="Georgia"/>
          <w:lang w:val="pl-PL"/>
        </w:rPr>
        <w:t>broń dostarczana przez Rosję</w:t>
      </w:r>
      <w:r w:rsidRPr="003A428E">
        <w:rPr>
          <w:rFonts w:ascii="Georgia" w:hAnsi="Georgia"/>
          <w:lang w:val="pl-PL"/>
        </w:rPr>
        <w:t>. W relacji wskazano, że sprzęt używany b</w:t>
      </w:r>
      <w:r w:rsidR="00FA4CFB">
        <w:rPr>
          <w:rFonts w:ascii="Georgia" w:hAnsi="Georgia"/>
          <w:lang w:val="pl-PL"/>
        </w:rPr>
        <w:t>ędzie</w:t>
      </w:r>
      <w:r w:rsidR="0042192A" w:rsidRPr="003A428E">
        <w:rPr>
          <w:rFonts w:ascii="Georgia" w:hAnsi="Georgia"/>
          <w:lang w:val="pl-PL"/>
        </w:rPr>
        <w:t xml:space="preserve"> głó</w:t>
      </w:r>
      <w:r w:rsidRPr="003A428E">
        <w:rPr>
          <w:rFonts w:ascii="Georgia" w:hAnsi="Georgia"/>
          <w:lang w:val="pl-PL"/>
        </w:rPr>
        <w:t>wnie do celów cywilnych. [1 marca</w:t>
      </w:r>
      <w:r w:rsidR="007363AF" w:rsidRPr="003A428E">
        <w:rPr>
          <w:rFonts w:ascii="Georgia" w:hAnsi="Georgia"/>
          <w:lang w:val="pl-PL"/>
        </w:rPr>
        <w:t>]</w:t>
      </w:r>
    </w:p>
    <w:p w14:paraId="5DA8A20D" w14:textId="77777777" w:rsidR="007363AF" w:rsidRPr="003A428E" w:rsidRDefault="007363AF" w:rsidP="005079BB">
      <w:pPr>
        <w:ind w:left="-567"/>
        <w:jc w:val="both"/>
        <w:rPr>
          <w:rFonts w:ascii="Georgia" w:hAnsi="Georgia"/>
          <w:lang w:val="pl-PL"/>
        </w:rPr>
      </w:pPr>
    </w:p>
    <w:p w14:paraId="162C5DAD" w14:textId="3C231AC9" w:rsidR="003A0779" w:rsidRPr="003A428E" w:rsidRDefault="00FA4CFB" w:rsidP="005079BB">
      <w:pPr>
        <w:numPr>
          <w:ilvl w:val="0"/>
          <w:numId w:val="21"/>
        </w:numPr>
        <w:ind w:left="-567" w:firstLine="0"/>
        <w:jc w:val="both"/>
        <w:rPr>
          <w:rFonts w:ascii="Georgia" w:hAnsi="Georgia"/>
          <w:lang w:val="pl-PL"/>
        </w:rPr>
      </w:pPr>
      <w:r>
        <w:rPr>
          <w:rFonts w:ascii="Georgia" w:hAnsi="Georgia"/>
          <w:lang w:val="pl-PL"/>
        </w:rPr>
        <w:t xml:space="preserve">Omówienie sytuacji gospodarczej na Ukrainie, </w:t>
      </w:r>
      <w:r w:rsidR="003A0779" w:rsidRPr="003A428E">
        <w:rPr>
          <w:rFonts w:ascii="Georgia" w:hAnsi="Georgia"/>
          <w:lang w:val="pl-PL"/>
        </w:rPr>
        <w:t>in</w:t>
      </w:r>
      <w:r>
        <w:rPr>
          <w:rFonts w:ascii="Georgia" w:hAnsi="Georgia"/>
          <w:lang w:val="pl-PL"/>
        </w:rPr>
        <w:t>flacji</w:t>
      </w:r>
      <w:r w:rsidR="003A0779" w:rsidRPr="003A428E">
        <w:rPr>
          <w:rFonts w:ascii="Georgia" w:hAnsi="Georgia"/>
          <w:lang w:val="pl-PL"/>
        </w:rPr>
        <w:t xml:space="preserve"> i </w:t>
      </w:r>
      <w:r>
        <w:rPr>
          <w:rFonts w:ascii="Georgia" w:hAnsi="Georgia"/>
          <w:lang w:val="pl-PL"/>
        </w:rPr>
        <w:t>poziomu wynagrodzeń</w:t>
      </w:r>
      <w:r w:rsidR="003A0779" w:rsidRPr="003A428E">
        <w:rPr>
          <w:rFonts w:ascii="Georgia" w:hAnsi="Georgia"/>
          <w:lang w:val="pl-PL"/>
        </w:rPr>
        <w:t xml:space="preserve">. Nie </w:t>
      </w:r>
      <w:r>
        <w:rPr>
          <w:rFonts w:ascii="Georgia" w:hAnsi="Georgia"/>
          <w:lang w:val="pl-PL"/>
        </w:rPr>
        <w:t xml:space="preserve">było </w:t>
      </w:r>
      <w:r w:rsidR="003A0779" w:rsidRPr="003A428E">
        <w:rPr>
          <w:rFonts w:ascii="Georgia" w:hAnsi="Georgia"/>
          <w:lang w:val="pl-PL"/>
        </w:rPr>
        <w:t>wywiadów ze specjalistami</w:t>
      </w:r>
      <w:r>
        <w:rPr>
          <w:rFonts w:ascii="Georgia" w:hAnsi="Georgia"/>
          <w:lang w:val="pl-PL"/>
        </w:rPr>
        <w:t>,</w:t>
      </w:r>
      <w:r w:rsidR="003A0779" w:rsidRPr="003A428E">
        <w:rPr>
          <w:rFonts w:ascii="Georgia" w:hAnsi="Georgia"/>
          <w:lang w:val="pl-PL"/>
        </w:rPr>
        <w:t xml:space="preserve"> ani </w:t>
      </w:r>
      <w:r w:rsidR="00CD349A">
        <w:rPr>
          <w:rFonts w:ascii="Georgia" w:hAnsi="Georgia"/>
          <w:lang w:val="pl-PL"/>
        </w:rPr>
        <w:t xml:space="preserve">z </w:t>
      </w:r>
      <w:r w:rsidR="003A0779" w:rsidRPr="003A428E">
        <w:rPr>
          <w:rFonts w:ascii="Georgia" w:hAnsi="Georgia"/>
          <w:lang w:val="pl-PL"/>
        </w:rPr>
        <w:t xml:space="preserve">ukraińskimi politykami, ale wyłącznie z niezadowolonymi obywatelami. </w:t>
      </w:r>
      <w:r>
        <w:rPr>
          <w:rFonts w:ascii="Georgia" w:hAnsi="Georgia"/>
          <w:lang w:val="pl-PL"/>
        </w:rPr>
        <w:t xml:space="preserve">Ukraińskie wojsko i bataliony ochotnicze przedstawiono skrajnie negatywnie, </w:t>
      </w:r>
      <w:r w:rsidR="003A0779" w:rsidRPr="003A428E">
        <w:rPr>
          <w:rFonts w:ascii="Georgia" w:hAnsi="Georgia"/>
          <w:lang w:val="pl-PL"/>
        </w:rPr>
        <w:t>oskarżano ich o rabunki</w:t>
      </w:r>
      <w:r>
        <w:rPr>
          <w:rFonts w:ascii="Georgia" w:hAnsi="Georgia"/>
          <w:lang w:val="pl-PL"/>
        </w:rPr>
        <w:t xml:space="preserve"> i inne przestępstwa, ale beż żadnych dowodów.</w:t>
      </w:r>
      <w:r w:rsidR="003A0779" w:rsidRPr="003A428E">
        <w:rPr>
          <w:rFonts w:ascii="Georgia" w:hAnsi="Georgia"/>
          <w:lang w:val="pl-PL"/>
        </w:rPr>
        <w:t xml:space="preserve"> </w:t>
      </w:r>
      <w:r>
        <w:rPr>
          <w:rFonts w:ascii="Georgia" w:hAnsi="Georgia"/>
          <w:lang w:val="pl-PL"/>
        </w:rPr>
        <w:t>Pokazano rzekomo</w:t>
      </w:r>
      <w:r w:rsidR="003A0779" w:rsidRPr="003A428E">
        <w:rPr>
          <w:rFonts w:ascii="Georgia" w:hAnsi="Georgia"/>
          <w:lang w:val="pl-PL"/>
        </w:rPr>
        <w:t xml:space="preserve"> ukraińskiego żołnierza, który </w:t>
      </w:r>
      <w:r w:rsidRPr="003A428E">
        <w:rPr>
          <w:rFonts w:ascii="Georgia" w:hAnsi="Georgia"/>
          <w:lang w:val="pl-PL"/>
        </w:rPr>
        <w:t xml:space="preserve">używając wulgarnego słownictwa </w:t>
      </w:r>
      <w:r w:rsidR="003A0779" w:rsidRPr="003A428E">
        <w:rPr>
          <w:rFonts w:ascii="Georgia" w:hAnsi="Georgia"/>
          <w:lang w:val="pl-PL"/>
        </w:rPr>
        <w:t xml:space="preserve">groził władzom, że będzie zarabiał na rodzinę używając broni. </w:t>
      </w:r>
      <w:r w:rsidR="0019615A" w:rsidRPr="003A428E">
        <w:rPr>
          <w:rFonts w:ascii="Georgia" w:hAnsi="Georgia"/>
          <w:lang w:val="pl-PL"/>
        </w:rPr>
        <w:t xml:space="preserve">Reportaż </w:t>
      </w:r>
      <w:r>
        <w:rPr>
          <w:rFonts w:ascii="Georgia" w:hAnsi="Georgia"/>
          <w:lang w:val="pl-PL"/>
        </w:rPr>
        <w:t xml:space="preserve">traktował o trudnej </w:t>
      </w:r>
      <w:r w:rsidR="0019615A" w:rsidRPr="003A428E">
        <w:rPr>
          <w:rFonts w:ascii="Georgia" w:hAnsi="Georgia"/>
          <w:lang w:val="pl-PL"/>
        </w:rPr>
        <w:t>sytuacji gospodarczej Ukrainy i n</w:t>
      </w:r>
      <w:r>
        <w:rPr>
          <w:rFonts w:ascii="Georgia" w:hAnsi="Georgia"/>
          <w:lang w:val="pl-PL"/>
        </w:rPr>
        <w:t xml:space="preserve">iepokojach społecznych. </w:t>
      </w:r>
      <w:r w:rsidR="0019615A" w:rsidRPr="003A428E">
        <w:rPr>
          <w:rFonts w:ascii="Georgia" w:hAnsi="Georgia"/>
          <w:lang w:val="pl-PL"/>
        </w:rPr>
        <w:t>Minist</w:t>
      </w:r>
      <w:r>
        <w:rPr>
          <w:rFonts w:ascii="Georgia" w:hAnsi="Georgia"/>
          <w:lang w:val="pl-PL"/>
        </w:rPr>
        <w:t>er</w:t>
      </w:r>
      <w:r w:rsidR="00D62F4E">
        <w:rPr>
          <w:rFonts w:ascii="Georgia" w:hAnsi="Georgia"/>
          <w:lang w:val="pl-PL"/>
        </w:rPr>
        <w:t xml:space="preserve"> spraw z</w:t>
      </w:r>
      <w:r w:rsidR="0019615A" w:rsidRPr="003A428E">
        <w:rPr>
          <w:rFonts w:ascii="Georgia" w:hAnsi="Georgia"/>
          <w:lang w:val="pl-PL"/>
        </w:rPr>
        <w:t xml:space="preserve">agranicznych Rosji, </w:t>
      </w:r>
      <w:r>
        <w:rPr>
          <w:rFonts w:ascii="Georgia" w:hAnsi="Georgia"/>
          <w:lang w:val="pl-PL"/>
        </w:rPr>
        <w:t>Siergiej</w:t>
      </w:r>
      <w:r w:rsidR="00710221">
        <w:rPr>
          <w:rFonts w:ascii="Georgia" w:hAnsi="Georgia"/>
          <w:lang w:val="pl-PL"/>
        </w:rPr>
        <w:t xml:space="preserve"> </w:t>
      </w:r>
      <w:r>
        <w:rPr>
          <w:rFonts w:ascii="Georgia" w:hAnsi="Georgia"/>
          <w:lang w:val="pl-PL"/>
        </w:rPr>
        <w:t xml:space="preserve">Ławrow </w:t>
      </w:r>
      <w:r w:rsidR="0019615A" w:rsidRPr="003A428E">
        <w:rPr>
          <w:rFonts w:ascii="Georgia" w:hAnsi="Georgia"/>
          <w:lang w:val="pl-PL"/>
        </w:rPr>
        <w:t>powtarza</w:t>
      </w:r>
      <w:r w:rsidR="00602D93" w:rsidRPr="003A428E">
        <w:rPr>
          <w:rFonts w:ascii="Georgia" w:hAnsi="Georgia"/>
          <w:lang w:val="pl-PL"/>
        </w:rPr>
        <w:t>ł</w:t>
      </w:r>
      <w:r w:rsidR="0019615A" w:rsidRPr="003A428E">
        <w:rPr>
          <w:rFonts w:ascii="Georgia" w:hAnsi="Georgia"/>
          <w:lang w:val="pl-PL"/>
        </w:rPr>
        <w:t xml:space="preserve"> </w:t>
      </w:r>
      <w:r>
        <w:rPr>
          <w:rFonts w:ascii="Georgia" w:hAnsi="Georgia"/>
          <w:lang w:val="pl-PL"/>
        </w:rPr>
        <w:t>swoje oskarżenia, że rząd ukraiński jest „</w:t>
      </w:r>
      <w:r w:rsidR="00602D93" w:rsidRPr="003A428E">
        <w:rPr>
          <w:rFonts w:ascii="Georgia" w:hAnsi="Georgia"/>
          <w:lang w:val="pl-PL"/>
        </w:rPr>
        <w:t>amerykańską marionetką</w:t>
      </w:r>
      <w:r>
        <w:rPr>
          <w:rFonts w:ascii="Georgia" w:hAnsi="Georgia"/>
          <w:lang w:val="pl-PL"/>
        </w:rPr>
        <w:t>”</w:t>
      </w:r>
      <w:r w:rsidR="0019615A" w:rsidRPr="003A428E">
        <w:rPr>
          <w:rFonts w:ascii="Georgia" w:hAnsi="Georgia"/>
          <w:lang w:val="pl-PL"/>
        </w:rPr>
        <w:t>.</w:t>
      </w:r>
    </w:p>
    <w:p w14:paraId="40CC8058" w14:textId="77777777" w:rsidR="0019615A" w:rsidRPr="003A428E" w:rsidRDefault="0019615A" w:rsidP="0019615A">
      <w:pPr>
        <w:ind w:left="-567"/>
        <w:jc w:val="both"/>
        <w:rPr>
          <w:rFonts w:ascii="Georgia" w:hAnsi="Georgia"/>
          <w:lang w:val="pl-PL"/>
        </w:rPr>
      </w:pPr>
    </w:p>
    <w:p w14:paraId="762429C3" w14:textId="063E9572" w:rsidR="007363AF" w:rsidRPr="003A428E" w:rsidRDefault="00622C7C" w:rsidP="00015D47">
      <w:pPr>
        <w:numPr>
          <w:ilvl w:val="0"/>
          <w:numId w:val="21"/>
        </w:numPr>
        <w:ind w:left="-567" w:firstLine="0"/>
        <w:jc w:val="both"/>
        <w:rPr>
          <w:rFonts w:ascii="Georgia" w:hAnsi="Georgia"/>
          <w:lang w:val="pl-PL"/>
        </w:rPr>
      </w:pPr>
      <w:r w:rsidRPr="003A428E">
        <w:rPr>
          <w:rFonts w:ascii="Georgia" w:hAnsi="Georgia"/>
          <w:lang w:val="pl-PL"/>
        </w:rPr>
        <w:t>P</w:t>
      </w:r>
      <w:r w:rsidR="00FA4CFB">
        <w:rPr>
          <w:rFonts w:ascii="Georgia" w:hAnsi="Georgia"/>
          <w:lang w:val="pl-PL"/>
        </w:rPr>
        <w:t>rzegląd biznesowy i gospodarczy: długi opis</w:t>
      </w:r>
      <w:r w:rsidRPr="003A428E">
        <w:rPr>
          <w:rFonts w:ascii="Georgia" w:hAnsi="Georgia"/>
          <w:lang w:val="pl-PL"/>
        </w:rPr>
        <w:t xml:space="preserve"> wzrostu wydatków na cele socjalne w Rosji. </w:t>
      </w:r>
      <w:r w:rsidR="00FA4CFB">
        <w:rPr>
          <w:rFonts w:ascii="Georgia" w:hAnsi="Georgia"/>
          <w:lang w:val="pl-PL"/>
        </w:rPr>
        <w:br/>
      </w:r>
      <w:r w:rsidRPr="003A428E">
        <w:rPr>
          <w:rFonts w:ascii="Georgia" w:hAnsi="Georgia"/>
          <w:lang w:val="pl-PL"/>
        </w:rPr>
        <w:t xml:space="preserve">Na końcu krótki komentarz </w:t>
      </w:r>
      <w:r w:rsidR="00FA4CFB">
        <w:rPr>
          <w:rFonts w:ascii="Georgia" w:hAnsi="Georgia"/>
          <w:lang w:val="pl-PL"/>
        </w:rPr>
        <w:t xml:space="preserve">o </w:t>
      </w:r>
      <w:r w:rsidRPr="003A428E">
        <w:rPr>
          <w:rFonts w:ascii="Georgia" w:hAnsi="Georgia"/>
          <w:lang w:val="pl-PL"/>
        </w:rPr>
        <w:t xml:space="preserve">deprecjacji rubla, spadku cen ropy i zagranicznych inwestycji w Rosji. </w:t>
      </w:r>
      <w:r w:rsidR="00FA4CFB">
        <w:rPr>
          <w:rFonts w:ascii="Georgia" w:hAnsi="Georgia"/>
          <w:lang w:val="pl-PL"/>
        </w:rPr>
        <w:t>W</w:t>
      </w:r>
      <w:r w:rsidRPr="003A428E">
        <w:rPr>
          <w:rFonts w:ascii="Georgia" w:hAnsi="Georgia"/>
          <w:lang w:val="pl-PL"/>
        </w:rPr>
        <w:t xml:space="preserve">rażenie, że </w:t>
      </w:r>
      <w:r w:rsidR="00FA4CFB">
        <w:rPr>
          <w:rFonts w:ascii="Georgia" w:hAnsi="Georgia"/>
          <w:lang w:val="pl-PL"/>
        </w:rPr>
        <w:t>chciano</w:t>
      </w:r>
      <w:r w:rsidRPr="003A428E">
        <w:rPr>
          <w:rFonts w:ascii="Georgia" w:hAnsi="Georgia"/>
          <w:lang w:val="pl-PL"/>
        </w:rPr>
        <w:t xml:space="preserve"> przedstawić tylko pozytywną stronę</w:t>
      </w:r>
      <w:r w:rsidR="00602D93" w:rsidRPr="003A428E">
        <w:rPr>
          <w:rFonts w:ascii="Georgia" w:hAnsi="Georgia"/>
          <w:lang w:val="pl-PL"/>
        </w:rPr>
        <w:t xml:space="preserve"> sytuacji</w:t>
      </w:r>
      <w:r w:rsidRPr="003A428E">
        <w:rPr>
          <w:rFonts w:ascii="Georgia" w:hAnsi="Georgia"/>
          <w:lang w:val="pl-PL"/>
        </w:rPr>
        <w:t xml:space="preserve">, </w:t>
      </w:r>
      <w:r w:rsidR="00FA4CFB">
        <w:rPr>
          <w:rFonts w:ascii="Georgia" w:hAnsi="Georgia"/>
          <w:lang w:val="pl-PL"/>
        </w:rPr>
        <w:t xml:space="preserve">a </w:t>
      </w:r>
      <w:r w:rsidRPr="003A428E">
        <w:rPr>
          <w:rFonts w:ascii="Georgia" w:hAnsi="Georgia"/>
          <w:lang w:val="pl-PL"/>
        </w:rPr>
        <w:t xml:space="preserve">negatywne </w:t>
      </w:r>
      <w:r w:rsidR="00CC67A6" w:rsidRPr="003A428E">
        <w:rPr>
          <w:rFonts w:ascii="Georgia" w:hAnsi="Georgia"/>
          <w:lang w:val="pl-PL"/>
        </w:rPr>
        <w:t>zjawiska</w:t>
      </w:r>
      <w:r w:rsidRPr="003A428E">
        <w:rPr>
          <w:rFonts w:ascii="Georgia" w:hAnsi="Georgia"/>
          <w:lang w:val="pl-PL"/>
        </w:rPr>
        <w:t xml:space="preserve"> został</w:t>
      </w:r>
      <w:r w:rsidR="00CC67A6" w:rsidRPr="003A428E">
        <w:rPr>
          <w:rFonts w:ascii="Georgia" w:hAnsi="Georgia"/>
          <w:lang w:val="pl-PL"/>
        </w:rPr>
        <w:t>y</w:t>
      </w:r>
      <w:r w:rsidRPr="003A428E">
        <w:rPr>
          <w:rFonts w:ascii="Georgia" w:hAnsi="Georgia"/>
          <w:lang w:val="pl-PL"/>
        </w:rPr>
        <w:t xml:space="preserve"> zmarginalizowane lub zignorowane</w:t>
      </w:r>
      <w:r w:rsidR="007363AF" w:rsidRPr="003A428E">
        <w:rPr>
          <w:rFonts w:ascii="Georgia" w:hAnsi="Georgia"/>
          <w:lang w:val="pl-PL"/>
        </w:rPr>
        <w:t xml:space="preserve">. [2 </w:t>
      </w:r>
      <w:r w:rsidRPr="003A428E">
        <w:rPr>
          <w:rFonts w:ascii="Georgia" w:hAnsi="Georgia"/>
          <w:lang w:val="pl-PL"/>
        </w:rPr>
        <w:t>marca</w:t>
      </w:r>
      <w:r w:rsidR="007363AF" w:rsidRPr="003A428E">
        <w:rPr>
          <w:rFonts w:ascii="Georgia" w:hAnsi="Georgia"/>
          <w:lang w:val="pl-PL"/>
        </w:rPr>
        <w:t>]</w:t>
      </w:r>
    </w:p>
    <w:p w14:paraId="64630550" w14:textId="77777777" w:rsidR="007363AF" w:rsidRPr="003A428E" w:rsidRDefault="007363AF" w:rsidP="005079BB">
      <w:pPr>
        <w:ind w:left="-567"/>
        <w:jc w:val="both"/>
        <w:rPr>
          <w:rFonts w:ascii="Georgia" w:hAnsi="Georgia"/>
          <w:lang w:val="pl-PL"/>
        </w:rPr>
      </w:pPr>
    </w:p>
    <w:p w14:paraId="45CFC86C" w14:textId="06133A6F" w:rsidR="007363AF" w:rsidRPr="003A428E" w:rsidRDefault="00622C7C" w:rsidP="00015D47">
      <w:pPr>
        <w:numPr>
          <w:ilvl w:val="0"/>
          <w:numId w:val="21"/>
        </w:numPr>
        <w:ind w:left="-567" w:firstLine="0"/>
        <w:jc w:val="both"/>
        <w:rPr>
          <w:rFonts w:ascii="Georgia" w:hAnsi="Georgia"/>
          <w:lang w:val="pl-PL"/>
        </w:rPr>
      </w:pPr>
      <w:r w:rsidRPr="003A428E">
        <w:rPr>
          <w:rFonts w:ascii="Georgia" w:hAnsi="Georgia"/>
          <w:lang w:val="pl-PL"/>
        </w:rPr>
        <w:t>W reportażu widoczne s</w:t>
      </w:r>
      <w:r w:rsidR="00915CAA">
        <w:rPr>
          <w:rFonts w:ascii="Georgia" w:hAnsi="Georgia"/>
          <w:lang w:val="pl-PL"/>
        </w:rPr>
        <w:t>elektywne korzystanie ze źródeł:</w:t>
      </w:r>
      <w:r w:rsidRPr="003A428E">
        <w:rPr>
          <w:rFonts w:ascii="Georgia" w:hAnsi="Georgia"/>
          <w:lang w:val="pl-PL"/>
        </w:rPr>
        <w:t xml:space="preserve"> wszystkie potwierdzały stwierdzenie, że Ukraina znajduje się w głębokim kryzysie społeczno-gospodarczym spowodowanym działaniami obecnych władz. </w:t>
      </w:r>
      <w:r w:rsidR="00915CAA">
        <w:rPr>
          <w:rFonts w:ascii="Georgia" w:hAnsi="Georgia"/>
          <w:lang w:val="pl-PL"/>
        </w:rPr>
        <w:t>Z</w:t>
      </w:r>
      <w:r w:rsidRPr="003A428E">
        <w:rPr>
          <w:rFonts w:ascii="Georgia" w:hAnsi="Georgia"/>
          <w:lang w:val="pl-PL"/>
        </w:rPr>
        <w:t xml:space="preserve">acytowano wyjęte z kontekstu </w:t>
      </w:r>
      <w:r w:rsidR="00602D93" w:rsidRPr="003A428E">
        <w:rPr>
          <w:rFonts w:ascii="Georgia" w:hAnsi="Georgia"/>
          <w:lang w:val="pl-PL"/>
        </w:rPr>
        <w:t xml:space="preserve">słowa </w:t>
      </w:r>
      <w:r w:rsidRPr="003A428E">
        <w:rPr>
          <w:rFonts w:ascii="Georgia" w:hAnsi="Georgia"/>
          <w:lang w:val="pl-PL"/>
        </w:rPr>
        <w:t xml:space="preserve">ukraińskiego eksperta </w:t>
      </w:r>
      <w:r w:rsidR="00710221">
        <w:rPr>
          <w:rFonts w:ascii="Georgia" w:hAnsi="Georgia"/>
          <w:lang w:val="pl-PL"/>
        </w:rPr>
        <w:t xml:space="preserve">Dmitrija </w:t>
      </w:r>
      <w:r w:rsidRPr="003A428E">
        <w:rPr>
          <w:rFonts w:ascii="Georgia" w:hAnsi="Georgia"/>
          <w:lang w:val="pl-PL"/>
        </w:rPr>
        <w:t xml:space="preserve">Marunicha (Instytut Strategii Energetycznych) i </w:t>
      </w:r>
      <w:r w:rsidR="00602D93" w:rsidRPr="003A428E">
        <w:rPr>
          <w:rFonts w:ascii="Georgia" w:hAnsi="Georgia"/>
          <w:lang w:val="pl-PL"/>
        </w:rPr>
        <w:t xml:space="preserve">polskiego </w:t>
      </w:r>
      <w:r w:rsidR="00373181">
        <w:rPr>
          <w:rFonts w:ascii="Georgia" w:hAnsi="Georgia"/>
          <w:lang w:val="pl-PL"/>
        </w:rPr>
        <w:t>ministra g</w:t>
      </w:r>
      <w:r w:rsidRPr="003A428E">
        <w:rPr>
          <w:rFonts w:ascii="Georgia" w:hAnsi="Georgia"/>
          <w:lang w:val="pl-PL"/>
        </w:rPr>
        <w:t xml:space="preserve">ospodarki. </w:t>
      </w:r>
      <w:r w:rsidR="00915CAA">
        <w:rPr>
          <w:rFonts w:ascii="Georgia" w:hAnsi="Georgia"/>
          <w:lang w:val="pl-PL"/>
        </w:rPr>
        <w:t>Powołując</w:t>
      </w:r>
      <w:r w:rsidR="00602D93" w:rsidRPr="003A428E">
        <w:rPr>
          <w:rFonts w:ascii="Georgia" w:hAnsi="Georgia"/>
          <w:lang w:val="pl-PL"/>
        </w:rPr>
        <w:t xml:space="preserve"> się na</w:t>
      </w:r>
      <w:r w:rsidRPr="003A428E">
        <w:rPr>
          <w:rFonts w:ascii="Georgia" w:hAnsi="Georgia"/>
          <w:lang w:val="pl-PL"/>
        </w:rPr>
        <w:t xml:space="preserve"> źródła </w:t>
      </w:r>
      <w:r w:rsidR="00915CAA">
        <w:rPr>
          <w:rFonts w:ascii="Georgia" w:hAnsi="Georgia"/>
          <w:lang w:val="pl-PL"/>
        </w:rPr>
        <w:t xml:space="preserve">pośrednie (rosyjska gazeta) przedstawiono </w:t>
      </w:r>
      <w:r w:rsidRPr="003A428E">
        <w:rPr>
          <w:rFonts w:ascii="Georgia" w:hAnsi="Georgia"/>
          <w:lang w:val="pl-PL"/>
        </w:rPr>
        <w:t xml:space="preserve">artykuł z </w:t>
      </w:r>
      <w:r w:rsidR="00915CAA">
        <w:rPr>
          <w:rFonts w:ascii="Georgia" w:hAnsi="Georgia"/>
          <w:lang w:val="pl-PL"/>
        </w:rPr>
        <w:t xml:space="preserve">serwisu </w:t>
      </w:r>
      <w:r w:rsidRPr="003A428E">
        <w:rPr>
          <w:rFonts w:ascii="Georgia" w:hAnsi="Georgia"/>
          <w:lang w:val="pl-PL"/>
        </w:rPr>
        <w:t>Bloomberg</w:t>
      </w:r>
      <w:r w:rsidR="00602D93" w:rsidRPr="003A428E">
        <w:rPr>
          <w:rFonts w:ascii="Georgia" w:hAnsi="Georgia"/>
          <w:lang w:val="pl-PL"/>
        </w:rPr>
        <w:t>a</w:t>
      </w:r>
      <w:r w:rsidRPr="003A428E">
        <w:rPr>
          <w:rFonts w:ascii="Georgia" w:hAnsi="Georgia"/>
          <w:lang w:val="pl-PL"/>
        </w:rPr>
        <w:t xml:space="preserve"> o Ukrainie. Jednak zacytowane</w:t>
      </w:r>
      <w:r w:rsidR="00915CAA">
        <w:rPr>
          <w:rFonts w:ascii="Georgia" w:hAnsi="Georgia"/>
          <w:lang w:val="pl-PL"/>
        </w:rPr>
        <w:t>go zdania</w:t>
      </w:r>
      <w:r w:rsidRPr="003A428E">
        <w:rPr>
          <w:rFonts w:ascii="Georgia" w:hAnsi="Georgia"/>
          <w:lang w:val="pl-PL"/>
        </w:rPr>
        <w:t xml:space="preserve"> „Ukraina nigdy nie będzie w stanie spłacić swoich długów” nie </w:t>
      </w:r>
      <w:r w:rsidR="00915CAA">
        <w:rPr>
          <w:rFonts w:ascii="Georgia" w:hAnsi="Georgia"/>
          <w:lang w:val="pl-PL"/>
        </w:rPr>
        <w:t xml:space="preserve">ma </w:t>
      </w:r>
      <w:r w:rsidRPr="003A428E">
        <w:rPr>
          <w:rFonts w:ascii="Georgia" w:hAnsi="Georgia"/>
          <w:lang w:val="pl-PL"/>
        </w:rPr>
        <w:t xml:space="preserve">w oryginalnej wersji artykułu. </w:t>
      </w:r>
      <w:r w:rsidR="00915CAA">
        <w:rPr>
          <w:rFonts w:ascii="Georgia" w:hAnsi="Georgia"/>
          <w:lang w:val="pl-PL"/>
        </w:rPr>
        <w:t>W</w:t>
      </w:r>
      <w:r w:rsidR="00915CAA" w:rsidRPr="003A428E">
        <w:rPr>
          <w:rFonts w:ascii="Georgia" w:hAnsi="Georgia"/>
          <w:lang w:val="pl-PL"/>
        </w:rPr>
        <w:t xml:space="preserve"> rzeczywistości </w:t>
      </w:r>
      <w:r w:rsidR="00915CAA">
        <w:rPr>
          <w:rFonts w:ascii="Georgia" w:hAnsi="Georgia"/>
          <w:lang w:val="pl-PL"/>
        </w:rPr>
        <w:t>a</w:t>
      </w:r>
      <w:r w:rsidRPr="003A428E">
        <w:rPr>
          <w:rFonts w:ascii="Georgia" w:hAnsi="Georgia"/>
          <w:lang w:val="pl-PL"/>
        </w:rPr>
        <w:t xml:space="preserve">rtykuł </w:t>
      </w:r>
      <w:r w:rsidR="00915CAA" w:rsidRPr="003A428E">
        <w:rPr>
          <w:rFonts w:ascii="Georgia" w:hAnsi="Georgia"/>
          <w:lang w:val="pl-PL"/>
        </w:rPr>
        <w:t xml:space="preserve">Bloomberga </w:t>
      </w:r>
      <w:r w:rsidR="00915CAA">
        <w:rPr>
          <w:rFonts w:ascii="Georgia" w:hAnsi="Georgia"/>
          <w:lang w:val="pl-PL"/>
        </w:rPr>
        <w:t>traktował o sposobach</w:t>
      </w:r>
      <w:r w:rsidRPr="003A428E">
        <w:rPr>
          <w:rFonts w:ascii="Georgia" w:hAnsi="Georgia"/>
          <w:lang w:val="pl-PL"/>
        </w:rPr>
        <w:t xml:space="preserve"> pomocy gospodarce Ukrainy. </w:t>
      </w:r>
      <w:r w:rsidR="00915CAA">
        <w:rPr>
          <w:rFonts w:ascii="Georgia" w:hAnsi="Georgia"/>
          <w:lang w:val="pl-PL"/>
        </w:rPr>
        <w:t>D</w:t>
      </w:r>
      <w:r w:rsidRPr="003A428E">
        <w:rPr>
          <w:rFonts w:ascii="Georgia" w:hAnsi="Georgia"/>
          <w:lang w:val="pl-PL"/>
        </w:rPr>
        <w:t>ziennikarz prow</w:t>
      </w:r>
      <w:r w:rsidR="00CC67A6" w:rsidRPr="003A428E">
        <w:rPr>
          <w:rFonts w:ascii="Georgia" w:hAnsi="Georgia"/>
          <w:lang w:val="pl-PL"/>
        </w:rPr>
        <w:t xml:space="preserve">adzący określił Ukrainę słowem </w:t>
      </w:r>
      <w:r w:rsidR="00CC67A6" w:rsidRPr="003A428E">
        <w:rPr>
          <w:rFonts w:ascii="Georgia" w:hAnsi="Georgia"/>
          <w:i/>
          <w:lang w:val="pl-PL"/>
        </w:rPr>
        <w:t>niezalieżna</w:t>
      </w:r>
      <w:r w:rsidRPr="003A428E">
        <w:rPr>
          <w:rFonts w:ascii="Georgia" w:hAnsi="Georgia"/>
          <w:lang w:val="pl-PL"/>
        </w:rPr>
        <w:t xml:space="preserve"> („niezależna” Ukraina), które </w:t>
      </w:r>
      <w:r w:rsidR="00915CAA">
        <w:rPr>
          <w:rFonts w:ascii="Georgia" w:hAnsi="Georgia"/>
          <w:lang w:val="pl-PL"/>
        </w:rPr>
        <w:t xml:space="preserve">w tym kraju </w:t>
      </w:r>
      <w:r w:rsidR="000D7CE4" w:rsidRPr="003A428E">
        <w:rPr>
          <w:rFonts w:ascii="Georgia" w:hAnsi="Georgia"/>
          <w:lang w:val="pl-PL"/>
        </w:rPr>
        <w:t xml:space="preserve">odbierane jako </w:t>
      </w:r>
      <w:r w:rsidR="00915CAA">
        <w:rPr>
          <w:rFonts w:ascii="Georgia" w:hAnsi="Georgia"/>
          <w:lang w:val="pl-PL"/>
        </w:rPr>
        <w:t xml:space="preserve">poniżające i </w:t>
      </w:r>
      <w:r w:rsidR="000D7CE4" w:rsidRPr="003A428E">
        <w:rPr>
          <w:rFonts w:ascii="Georgia" w:hAnsi="Georgia"/>
          <w:lang w:val="pl-PL"/>
        </w:rPr>
        <w:t>obraźliwe</w:t>
      </w:r>
      <w:r w:rsidRPr="003A428E">
        <w:rPr>
          <w:rFonts w:ascii="Georgia" w:hAnsi="Georgia"/>
          <w:lang w:val="pl-PL"/>
        </w:rPr>
        <w:t>. [4 marca</w:t>
      </w:r>
      <w:r w:rsidR="007363AF" w:rsidRPr="003A428E">
        <w:rPr>
          <w:rFonts w:ascii="Georgia" w:hAnsi="Georgia"/>
          <w:lang w:val="pl-PL"/>
        </w:rPr>
        <w:t>]</w:t>
      </w:r>
    </w:p>
    <w:p w14:paraId="4F48A276" w14:textId="77777777" w:rsidR="007363AF" w:rsidRPr="003A428E" w:rsidRDefault="007363AF" w:rsidP="005079BB">
      <w:pPr>
        <w:ind w:left="-567"/>
        <w:jc w:val="both"/>
        <w:rPr>
          <w:rFonts w:ascii="Georgia" w:hAnsi="Georgia"/>
          <w:lang w:val="pl-PL"/>
        </w:rPr>
      </w:pPr>
    </w:p>
    <w:p w14:paraId="6AD3AB09" w14:textId="3C7ADD73" w:rsidR="00B122FA" w:rsidRPr="003A428E" w:rsidRDefault="00B122FA" w:rsidP="00B122FA">
      <w:pPr>
        <w:numPr>
          <w:ilvl w:val="0"/>
          <w:numId w:val="21"/>
        </w:numPr>
        <w:ind w:left="-567" w:firstLine="0"/>
        <w:jc w:val="both"/>
        <w:rPr>
          <w:rFonts w:ascii="Georgia" w:hAnsi="Georgia"/>
          <w:lang w:val="pl-PL"/>
        </w:rPr>
      </w:pPr>
      <w:r w:rsidRPr="003A428E">
        <w:rPr>
          <w:rFonts w:ascii="Georgia" w:hAnsi="Georgia"/>
          <w:lang w:val="pl-PL"/>
        </w:rPr>
        <w:t xml:space="preserve">Informacja </w:t>
      </w:r>
      <w:r w:rsidR="00915CAA">
        <w:rPr>
          <w:rFonts w:ascii="Georgia" w:hAnsi="Georgia"/>
          <w:lang w:val="pl-PL"/>
        </w:rPr>
        <w:t>o programie</w:t>
      </w:r>
      <w:r w:rsidRPr="003A428E">
        <w:rPr>
          <w:rFonts w:ascii="Georgia" w:hAnsi="Georgia"/>
          <w:lang w:val="pl-PL"/>
        </w:rPr>
        <w:t xml:space="preserve"> </w:t>
      </w:r>
      <w:r w:rsidR="00915CAA">
        <w:rPr>
          <w:rFonts w:ascii="Georgia" w:hAnsi="Georgia"/>
          <w:lang w:val="pl-PL"/>
        </w:rPr>
        <w:t>kanału</w:t>
      </w:r>
      <w:r w:rsidRPr="003A428E">
        <w:rPr>
          <w:rFonts w:ascii="Georgia" w:hAnsi="Georgia"/>
          <w:lang w:val="pl-PL"/>
        </w:rPr>
        <w:t xml:space="preserve"> Rosja 1, w którym członkowie ruchu Anty-Majdan omawiali zabójstwo Borysa Niemcowa. W relacji znalazły się opinie, że morderstwo stanowiło próbę przeniesienia Majdanu do Rosji, natomiast </w:t>
      </w:r>
      <w:r w:rsidR="00915CAA">
        <w:rPr>
          <w:rFonts w:ascii="Georgia" w:hAnsi="Georgia"/>
          <w:lang w:val="pl-PL"/>
        </w:rPr>
        <w:t xml:space="preserve">pominięto </w:t>
      </w:r>
      <w:r w:rsidRPr="003A428E">
        <w:rPr>
          <w:rFonts w:ascii="Georgia" w:hAnsi="Georgia"/>
          <w:lang w:val="pl-PL"/>
        </w:rPr>
        <w:t xml:space="preserve">informacje o </w:t>
      </w:r>
      <w:r w:rsidR="00606A67">
        <w:rPr>
          <w:rFonts w:ascii="Georgia" w:hAnsi="Georgia"/>
          <w:lang w:val="pl-PL"/>
        </w:rPr>
        <w:t xml:space="preserve">dochodzeniu </w:t>
      </w:r>
      <w:r w:rsidR="00915CAA">
        <w:rPr>
          <w:rFonts w:ascii="Georgia" w:hAnsi="Georgia"/>
          <w:lang w:val="pl-PL"/>
        </w:rPr>
        <w:t xml:space="preserve">Niemcowa w sprawie </w:t>
      </w:r>
      <w:r w:rsidRPr="003A428E">
        <w:rPr>
          <w:rFonts w:ascii="Georgia" w:hAnsi="Georgia"/>
          <w:lang w:val="pl-PL"/>
        </w:rPr>
        <w:t>obecności rosyjskiej armii i sprzętu wojskowego w Donbasie. [5 marca]</w:t>
      </w:r>
    </w:p>
    <w:p w14:paraId="3D2CF31D" w14:textId="5C9D6DB6" w:rsidR="007363AF" w:rsidRPr="003A428E" w:rsidRDefault="007363AF" w:rsidP="00B122FA">
      <w:pPr>
        <w:ind w:left="-567"/>
        <w:jc w:val="both"/>
        <w:rPr>
          <w:rFonts w:ascii="Georgia" w:hAnsi="Georgia"/>
          <w:lang w:val="pl-PL"/>
        </w:rPr>
      </w:pPr>
    </w:p>
    <w:p w14:paraId="1E86D73B" w14:textId="25AF4FE3" w:rsidR="00B122FA" w:rsidRPr="003A428E" w:rsidRDefault="00915CAA" w:rsidP="005079BB">
      <w:pPr>
        <w:numPr>
          <w:ilvl w:val="0"/>
          <w:numId w:val="21"/>
        </w:numPr>
        <w:ind w:left="-567" w:firstLine="0"/>
        <w:jc w:val="both"/>
        <w:rPr>
          <w:rFonts w:ascii="Georgia" w:hAnsi="Georgia"/>
          <w:lang w:val="pl-PL"/>
        </w:rPr>
      </w:pPr>
      <w:r>
        <w:rPr>
          <w:rFonts w:ascii="Georgia" w:hAnsi="Georgia"/>
          <w:lang w:val="pl-PL"/>
        </w:rPr>
        <w:t>Informacja</w:t>
      </w:r>
      <w:r w:rsidR="00B122FA" w:rsidRPr="003A428E">
        <w:rPr>
          <w:rFonts w:ascii="Georgia" w:hAnsi="Georgia"/>
          <w:lang w:val="pl-PL"/>
        </w:rPr>
        <w:t xml:space="preserve"> o nowych faktach (wykrycie dwóch podejrzanych) w sprawie zabójstwa Borysa Niemcowa, prezentując</w:t>
      </w:r>
      <w:r>
        <w:rPr>
          <w:rFonts w:ascii="Georgia" w:hAnsi="Georgia"/>
          <w:lang w:val="pl-PL"/>
        </w:rPr>
        <w:t>a</w:t>
      </w:r>
      <w:r w:rsidR="00B122FA" w:rsidRPr="003A428E">
        <w:rPr>
          <w:rFonts w:ascii="Georgia" w:hAnsi="Georgia"/>
          <w:lang w:val="pl-PL"/>
        </w:rPr>
        <w:t xml:space="preserve"> je jako ostateczną prawdę – gosp</w:t>
      </w:r>
      <w:r>
        <w:rPr>
          <w:rFonts w:ascii="Georgia" w:hAnsi="Georgia"/>
          <w:lang w:val="pl-PL"/>
        </w:rPr>
        <w:t>odarz programu użył określeń</w:t>
      </w:r>
      <w:r w:rsidR="00B122FA" w:rsidRPr="003A428E">
        <w:rPr>
          <w:rFonts w:ascii="Georgia" w:hAnsi="Georgia"/>
          <w:lang w:val="pl-PL"/>
        </w:rPr>
        <w:t xml:space="preserve"> „sukces” i „przeł</w:t>
      </w:r>
      <w:r>
        <w:rPr>
          <w:rFonts w:ascii="Georgia" w:hAnsi="Georgia"/>
          <w:lang w:val="pl-PL"/>
        </w:rPr>
        <w:t>om w śledztwie”. Wyraził także nadzieję</w:t>
      </w:r>
      <w:r w:rsidR="00B122FA" w:rsidRPr="003A428E">
        <w:rPr>
          <w:rFonts w:ascii="Georgia" w:hAnsi="Georgia"/>
          <w:lang w:val="pl-PL"/>
        </w:rPr>
        <w:t xml:space="preserve"> na ujawnienie </w:t>
      </w:r>
      <w:r>
        <w:rPr>
          <w:rFonts w:ascii="Georgia" w:hAnsi="Georgia"/>
          <w:lang w:val="pl-PL"/>
        </w:rPr>
        <w:t>dalszych szczegółów</w:t>
      </w:r>
      <w:r w:rsidR="00B122FA" w:rsidRPr="003A428E">
        <w:rPr>
          <w:rFonts w:ascii="Georgia" w:hAnsi="Georgia"/>
          <w:lang w:val="pl-PL"/>
        </w:rPr>
        <w:t xml:space="preserve">. </w:t>
      </w:r>
      <w:r>
        <w:rPr>
          <w:rFonts w:ascii="Georgia" w:hAnsi="Georgia"/>
          <w:lang w:val="pl-PL"/>
        </w:rPr>
        <w:t>Prezydent Putin</w:t>
      </w:r>
      <w:r w:rsidR="00B122FA" w:rsidRPr="003A428E">
        <w:rPr>
          <w:rFonts w:ascii="Georgia" w:hAnsi="Georgia"/>
          <w:lang w:val="pl-PL"/>
        </w:rPr>
        <w:t xml:space="preserve"> </w:t>
      </w:r>
      <w:r>
        <w:rPr>
          <w:rFonts w:ascii="Georgia" w:hAnsi="Georgia"/>
          <w:lang w:val="pl-PL"/>
        </w:rPr>
        <w:t>został przedstawiony jako osoba strzegąca</w:t>
      </w:r>
      <w:r w:rsidR="00B122FA" w:rsidRPr="003A428E">
        <w:rPr>
          <w:rFonts w:ascii="Georgia" w:hAnsi="Georgia"/>
          <w:lang w:val="pl-PL"/>
        </w:rPr>
        <w:t xml:space="preserve"> dobra śledztwa</w:t>
      </w:r>
      <w:r>
        <w:rPr>
          <w:rFonts w:ascii="Georgia" w:hAnsi="Georgia"/>
          <w:lang w:val="pl-PL"/>
        </w:rPr>
        <w:t xml:space="preserve">: </w:t>
      </w:r>
      <w:r w:rsidR="00B122FA" w:rsidRPr="003A428E">
        <w:rPr>
          <w:rFonts w:ascii="Georgia" w:hAnsi="Georgia"/>
          <w:lang w:val="pl-PL"/>
        </w:rPr>
        <w:t>to na jego polecenie śledztwo z</w:t>
      </w:r>
      <w:r w:rsidR="00135154" w:rsidRPr="003A428E">
        <w:rPr>
          <w:rFonts w:ascii="Georgia" w:hAnsi="Georgia"/>
          <w:lang w:val="pl-PL"/>
        </w:rPr>
        <w:t xml:space="preserve">ostało potraktowane </w:t>
      </w:r>
      <w:r w:rsidR="000D7CE4" w:rsidRPr="003A428E">
        <w:rPr>
          <w:rFonts w:ascii="Georgia" w:hAnsi="Georgia"/>
          <w:lang w:val="pl-PL"/>
        </w:rPr>
        <w:t>z należytą powagą</w:t>
      </w:r>
      <w:r>
        <w:rPr>
          <w:rFonts w:ascii="Georgia" w:hAnsi="Georgia"/>
          <w:lang w:val="pl-PL"/>
        </w:rPr>
        <w:t>,</w:t>
      </w:r>
      <w:r w:rsidR="00135154" w:rsidRPr="003A428E">
        <w:rPr>
          <w:rFonts w:ascii="Georgia" w:hAnsi="Georgia"/>
          <w:lang w:val="pl-PL"/>
        </w:rPr>
        <w:t xml:space="preserve"> </w:t>
      </w:r>
      <w:r w:rsidR="00C37F98" w:rsidRPr="003A428E">
        <w:rPr>
          <w:rFonts w:ascii="Georgia" w:hAnsi="Georgia"/>
          <w:lang w:val="pl-PL"/>
        </w:rPr>
        <w:t>a</w:t>
      </w:r>
      <w:r w:rsidR="00135154" w:rsidRPr="003A428E">
        <w:rPr>
          <w:rFonts w:ascii="Georgia" w:hAnsi="Georgia"/>
          <w:lang w:val="pl-PL"/>
        </w:rPr>
        <w:t xml:space="preserve"> P</w:t>
      </w:r>
      <w:r w:rsidR="00B122FA" w:rsidRPr="003A428E">
        <w:rPr>
          <w:rFonts w:ascii="Georgia" w:hAnsi="Georgia"/>
          <w:lang w:val="pl-PL"/>
        </w:rPr>
        <w:t xml:space="preserve">rezydent </w:t>
      </w:r>
      <w:r w:rsidR="00C37F98" w:rsidRPr="003A428E">
        <w:rPr>
          <w:rFonts w:ascii="Georgia" w:hAnsi="Georgia"/>
          <w:lang w:val="pl-PL"/>
        </w:rPr>
        <w:t xml:space="preserve">był </w:t>
      </w:r>
      <w:r>
        <w:rPr>
          <w:rFonts w:ascii="Georgia" w:hAnsi="Georgia"/>
          <w:lang w:val="pl-PL"/>
        </w:rPr>
        <w:t xml:space="preserve">stale </w:t>
      </w:r>
      <w:r w:rsidR="00B122FA" w:rsidRPr="003A428E">
        <w:rPr>
          <w:rFonts w:ascii="Georgia" w:hAnsi="Georgia"/>
          <w:lang w:val="pl-PL"/>
        </w:rPr>
        <w:t>informowany o jego postępach. Przedstawiono kilka wersji</w:t>
      </w:r>
      <w:r w:rsidR="00135154" w:rsidRPr="003A428E">
        <w:rPr>
          <w:rFonts w:ascii="Georgia" w:hAnsi="Georgia"/>
          <w:lang w:val="pl-PL"/>
        </w:rPr>
        <w:t xml:space="preserve"> zabójstwa</w:t>
      </w:r>
      <w:r w:rsidR="00B122FA" w:rsidRPr="003A428E">
        <w:rPr>
          <w:rFonts w:ascii="Georgia" w:hAnsi="Georgia"/>
          <w:lang w:val="pl-PL"/>
        </w:rPr>
        <w:t>, m.in. „prowokację polityczn</w:t>
      </w:r>
      <w:r w:rsidR="000D7CE4" w:rsidRPr="003A428E">
        <w:rPr>
          <w:rFonts w:ascii="Georgia" w:hAnsi="Georgia"/>
          <w:lang w:val="pl-PL"/>
        </w:rPr>
        <w:t>ą</w:t>
      </w:r>
      <w:r w:rsidR="00B122FA" w:rsidRPr="003A428E">
        <w:rPr>
          <w:rFonts w:ascii="Georgia" w:hAnsi="Georgia"/>
          <w:lang w:val="pl-PL"/>
        </w:rPr>
        <w:t xml:space="preserve">”, jednak żadna z </w:t>
      </w:r>
      <w:r>
        <w:rPr>
          <w:rFonts w:ascii="Georgia" w:hAnsi="Georgia"/>
          <w:lang w:val="pl-PL"/>
        </w:rPr>
        <w:t xml:space="preserve">nich </w:t>
      </w:r>
      <w:r w:rsidR="00B122FA" w:rsidRPr="003A428E">
        <w:rPr>
          <w:rFonts w:ascii="Georgia" w:hAnsi="Georgia"/>
          <w:lang w:val="pl-PL"/>
        </w:rPr>
        <w:t xml:space="preserve">nie była powiązana z dochodzeniem Niemcowa w sprawie obecności </w:t>
      </w:r>
      <w:r w:rsidR="00135154" w:rsidRPr="003A428E">
        <w:rPr>
          <w:rFonts w:ascii="Georgia" w:hAnsi="Georgia"/>
          <w:lang w:val="pl-PL"/>
        </w:rPr>
        <w:t xml:space="preserve">wojsk rosyjskich </w:t>
      </w:r>
      <w:r w:rsidR="00B122FA" w:rsidRPr="003A428E">
        <w:rPr>
          <w:rFonts w:ascii="Georgia" w:hAnsi="Georgia"/>
          <w:lang w:val="pl-PL"/>
        </w:rPr>
        <w:t>w Donbasie.</w:t>
      </w:r>
    </w:p>
    <w:p w14:paraId="005581F1" w14:textId="77777777" w:rsidR="00B122FA" w:rsidRPr="003A428E" w:rsidRDefault="00B122FA" w:rsidP="00B122FA">
      <w:pPr>
        <w:pStyle w:val="Akapitzlist"/>
        <w:rPr>
          <w:rFonts w:ascii="Georgia" w:hAnsi="Georgia"/>
          <w:lang w:val="pl-PL"/>
        </w:rPr>
      </w:pPr>
    </w:p>
    <w:p w14:paraId="2DB6E0D7" w14:textId="01C07C1E" w:rsidR="007363AF" w:rsidRPr="003A428E" w:rsidRDefault="00373181" w:rsidP="00015D47">
      <w:pPr>
        <w:numPr>
          <w:ilvl w:val="0"/>
          <w:numId w:val="21"/>
        </w:numPr>
        <w:ind w:left="-567" w:firstLine="0"/>
        <w:jc w:val="both"/>
        <w:rPr>
          <w:rFonts w:ascii="Georgia" w:hAnsi="Georgia"/>
          <w:lang w:val="pl-PL"/>
        </w:rPr>
      </w:pPr>
      <w:r>
        <w:rPr>
          <w:rFonts w:ascii="Georgia" w:hAnsi="Georgia"/>
          <w:lang w:val="pl-PL"/>
        </w:rPr>
        <w:t xml:space="preserve">Informacja </w:t>
      </w:r>
      <w:r w:rsidR="00B122FA" w:rsidRPr="003A428E">
        <w:rPr>
          <w:rFonts w:ascii="Georgia" w:hAnsi="Georgia"/>
          <w:lang w:val="pl-PL"/>
        </w:rPr>
        <w:t>o śmierci młodego Afroamerykanina spowodowanej przez policję w</w:t>
      </w:r>
      <w:r w:rsidR="00606A67">
        <w:rPr>
          <w:rFonts w:ascii="Georgia" w:hAnsi="Georgia"/>
          <w:lang w:val="pl-PL"/>
        </w:rPr>
        <w:t xml:space="preserve"> USA</w:t>
      </w:r>
      <w:r w:rsidR="00B122FA" w:rsidRPr="003A428E">
        <w:rPr>
          <w:rFonts w:ascii="Georgia" w:hAnsi="Georgia"/>
          <w:lang w:val="pl-PL"/>
        </w:rPr>
        <w:t xml:space="preserve">. </w:t>
      </w:r>
      <w:r>
        <w:rPr>
          <w:rFonts w:ascii="Georgia" w:hAnsi="Georgia"/>
          <w:lang w:val="pl-PL"/>
        </w:rPr>
        <w:t>Stany</w:t>
      </w:r>
      <w:r w:rsidR="00606A67">
        <w:rPr>
          <w:rFonts w:ascii="Georgia" w:hAnsi="Georgia"/>
          <w:lang w:val="pl-PL"/>
        </w:rPr>
        <w:t xml:space="preserve"> Zjednoczone zostały przedstawione</w:t>
      </w:r>
      <w:r w:rsidR="00B122FA" w:rsidRPr="003A428E">
        <w:rPr>
          <w:rFonts w:ascii="Georgia" w:hAnsi="Georgia"/>
          <w:lang w:val="pl-PL"/>
        </w:rPr>
        <w:t xml:space="preserve"> jako kraj</w:t>
      </w:r>
      <w:r w:rsidR="00AC1EF4" w:rsidRPr="003A428E">
        <w:rPr>
          <w:rFonts w:ascii="Georgia" w:hAnsi="Georgia"/>
          <w:lang w:val="pl-PL"/>
        </w:rPr>
        <w:t>, w którym naruszane są</w:t>
      </w:r>
      <w:r w:rsidR="00B122FA" w:rsidRPr="003A428E">
        <w:rPr>
          <w:rFonts w:ascii="Georgia" w:hAnsi="Georgia"/>
          <w:lang w:val="pl-PL"/>
        </w:rPr>
        <w:t xml:space="preserve"> prawa człowieka (wspomniano Fergusson). </w:t>
      </w:r>
      <w:r w:rsidR="00606A67">
        <w:rPr>
          <w:rFonts w:ascii="Georgia" w:hAnsi="Georgia"/>
          <w:lang w:val="pl-PL"/>
        </w:rPr>
        <w:t>M</w:t>
      </w:r>
      <w:r w:rsidR="00B122FA" w:rsidRPr="003A428E">
        <w:rPr>
          <w:rFonts w:ascii="Georgia" w:hAnsi="Georgia"/>
          <w:lang w:val="pl-PL"/>
        </w:rPr>
        <w:t>ężczyznę opisano jako „troskliw</w:t>
      </w:r>
      <w:r w:rsidR="00606A67">
        <w:rPr>
          <w:rFonts w:ascii="Georgia" w:hAnsi="Georgia"/>
          <w:lang w:val="pl-PL"/>
        </w:rPr>
        <w:t xml:space="preserve">ego i praworządnego obywatela” </w:t>
      </w:r>
      <w:r>
        <w:rPr>
          <w:rFonts w:ascii="Georgia" w:hAnsi="Georgia"/>
          <w:lang w:val="pl-PL"/>
        </w:rPr>
        <w:br/>
      </w:r>
      <w:r w:rsidR="00606A67">
        <w:rPr>
          <w:rFonts w:ascii="Georgia" w:hAnsi="Georgia"/>
          <w:lang w:val="pl-PL"/>
        </w:rPr>
        <w:t xml:space="preserve">i </w:t>
      </w:r>
      <w:r w:rsidR="00B122FA" w:rsidRPr="003A428E">
        <w:rPr>
          <w:rFonts w:ascii="Georgia" w:hAnsi="Georgia"/>
          <w:lang w:val="pl-PL"/>
        </w:rPr>
        <w:t xml:space="preserve">„ofiarę despotyzmu policji”. </w:t>
      </w:r>
      <w:r w:rsidR="007363AF" w:rsidRPr="003A428E">
        <w:rPr>
          <w:rFonts w:ascii="Georgia" w:hAnsi="Georgia"/>
          <w:lang w:val="pl-PL"/>
        </w:rPr>
        <w:t xml:space="preserve">[7 </w:t>
      </w:r>
      <w:r w:rsidR="00B122FA" w:rsidRPr="003A428E">
        <w:rPr>
          <w:rFonts w:ascii="Georgia" w:hAnsi="Georgia"/>
          <w:lang w:val="pl-PL"/>
        </w:rPr>
        <w:t>marca</w:t>
      </w:r>
      <w:r w:rsidR="007363AF" w:rsidRPr="003A428E">
        <w:rPr>
          <w:rFonts w:ascii="Georgia" w:hAnsi="Georgia"/>
          <w:lang w:val="pl-PL"/>
        </w:rPr>
        <w:t>]</w:t>
      </w:r>
    </w:p>
    <w:p w14:paraId="5BDC707B" w14:textId="77777777" w:rsidR="007363AF" w:rsidRPr="003A428E" w:rsidRDefault="007363AF" w:rsidP="005079BB">
      <w:pPr>
        <w:ind w:left="-567"/>
        <w:jc w:val="both"/>
        <w:rPr>
          <w:rFonts w:ascii="Georgia" w:hAnsi="Georgia"/>
          <w:lang w:val="pl-PL"/>
        </w:rPr>
      </w:pPr>
    </w:p>
    <w:p w14:paraId="32D3FE1B" w14:textId="25AA313C" w:rsidR="007363AF" w:rsidRPr="003A428E" w:rsidRDefault="00B122FA" w:rsidP="004C10D3">
      <w:pPr>
        <w:jc w:val="both"/>
        <w:rPr>
          <w:rFonts w:ascii="Georgia" w:hAnsi="Georgia"/>
          <w:b/>
          <w:i/>
          <w:lang w:val="pl-PL"/>
        </w:rPr>
      </w:pPr>
      <w:r w:rsidRPr="003A428E">
        <w:rPr>
          <w:rFonts w:ascii="Georgia" w:hAnsi="Georgia"/>
          <w:b/>
          <w:i/>
          <w:lang w:val="pl-PL"/>
        </w:rPr>
        <w:t xml:space="preserve">Brak </w:t>
      </w:r>
      <w:r w:rsidR="004A0AAE">
        <w:rPr>
          <w:rFonts w:ascii="Georgia" w:hAnsi="Georgia"/>
          <w:b/>
          <w:i/>
          <w:lang w:val="pl-PL"/>
        </w:rPr>
        <w:t xml:space="preserve">zrównoważenia </w:t>
      </w:r>
    </w:p>
    <w:p w14:paraId="09C824AF" w14:textId="77777777" w:rsidR="007363AF" w:rsidRPr="003A428E" w:rsidRDefault="007363AF" w:rsidP="005079BB">
      <w:pPr>
        <w:ind w:left="-567"/>
        <w:jc w:val="both"/>
        <w:rPr>
          <w:rFonts w:ascii="Georgia" w:hAnsi="Georgia"/>
          <w:lang w:val="pl-PL"/>
        </w:rPr>
      </w:pPr>
    </w:p>
    <w:p w14:paraId="5E33FD01" w14:textId="1193830B" w:rsidR="007363AF" w:rsidRPr="003A428E" w:rsidRDefault="004A0AAE" w:rsidP="00B122FA">
      <w:pPr>
        <w:numPr>
          <w:ilvl w:val="0"/>
          <w:numId w:val="19"/>
        </w:numPr>
        <w:ind w:left="-567" w:firstLine="0"/>
        <w:jc w:val="both"/>
        <w:rPr>
          <w:rFonts w:ascii="Georgia" w:hAnsi="Georgia"/>
          <w:lang w:val="pl-PL"/>
        </w:rPr>
      </w:pPr>
      <w:r>
        <w:rPr>
          <w:rFonts w:ascii="Georgia" w:hAnsi="Georgia"/>
          <w:lang w:val="pl-PL"/>
        </w:rPr>
        <w:t>Zasada</w:t>
      </w:r>
      <w:r w:rsidRPr="003A428E">
        <w:rPr>
          <w:rFonts w:ascii="Georgia" w:hAnsi="Georgia"/>
          <w:lang w:val="pl-PL"/>
        </w:rPr>
        <w:t xml:space="preserve"> bezstronności </w:t>
      </w:r>
      <w:r>
        <w:rPr>
          <w:rFonts w:ascii="Georgia" w:hAnsi="Georgia"/>
          <w:lang w:val="pl-PL"/>
        </w:rPr>
        <w:t xml:space="preserve">była </w:t>
      </w:r>
      <w:r w:rsidR="00606A67">
        <w:rPr>
          <w:rFonts w:ascii="Georgia" w:hAnsi="Georgia"/>
          <w:lang w:val="pl-PL"/>
        </w:rPr>
        <w:t xml:space="preserve">stale </w:t>
      </w:r>
      <w:r w:rsidR="00B122FA" w:rsidRPr="003A428E">
        <w:rPr>
          <w:rFonts w:ascii="Georgia" w:hAnsi="Georgia"/>
          <w:lang w:val="pl-PL"/>
        </w:rPr>
        <w:t>narusza</w:t>
      </w:r>
      <w:r>
        <w:rPr>
          <w:rFonts w:ascii="Georgia" w:hAnsi="Georgia"/>
          <w:lang w:val="pl-PL"/>
        </w:rPr>
        <w:t>na</w:t>
      </w:r>
      <w:r w:rsidR="00606A67">
        <w:rPr>
          <w:rFonts w:ascii="Georgia" w:hAnsi="Georgia"/>
          <w:lang w:val="pl-PL"/>
        </w:rPr>
        <w:t xml:space="preserve"> przy opisie</w:t>
      </w:r>
      <w:r w:rsidR="00B122FA" w:rsidRPr="003A428E">
        <w:rPr>
          <w:rFonts w:ascii="Georgia" w:hAnsi="Georgia"/>
          <w:lang w:val="pl-PL"/>
        </w:rPr>
        <w:t xml:space="preserve"> wycofywania artylerii na </w:t>
      </w:r>
      <w:r w:rsidR="00606A67">
        <w:rPr>
          <w:rFonts w:ascii="Georgia" w:hAnsi="Georgia"/>
          <w:lang w:val="pl-PL"/>
        </w:rPr>
        <w:t xml:space="preserve">podstawie </w:t>
      </w:r>
      <w:r w:rsidR="00B122FA" w:rsidRPr="003A428E">
        <w:rPr>
          <w:rFonts w:ascii="Georgia" w:hAnsi="Georgia"/>
          <w:lang w:val="pl-PL"/>
        </w:rPr>
        <w:t>por</w:t>
      </w:r>
      <w:r w:rsidR="00606A67">
        <w:rPr>
          <w:rFonts w:ascii="Georgia" w:hAnsi="Georgia"/>
          <w:lang w:val="pl-PL"/>
        </w:rPr>
        <w:t xml:space="preserve">ozumienia pokojowego z Mińska; </w:t>
      </w:r>
      <w:r w:rsidR="00B122FA" w:rsidRPr="003A428E">
        <w:rPr>
          <w:rFonts w:ascii="Georgia" w:hAnsi="Georgia"/>
          <w:lang w:val="pl-PL"/>
        </w:rPr>
        <w:t xml:space="preserve">w jednym z reportaży nie wystąpił żaden przedstawiciel strony </w:t>
      </w:r>
      <w:r w:rsidR="00135154" w:rsidRPr="003A428E">
        <w:rPr>
          <w:rFonts w:ascii="Georgia" w:hAnsi="Georgia"/>
          <w:lang w:val="pl-PL"/>
        </w:rPr>
        <w:t>ukraińskiej</w:t>
      </w:r>
      <w:r w:rsidR="00606A67">
        <w:rPr>
          <w:rFonts w:ascii="Georgia" w:hAnsi="Georgia"/>
          <w:lang w:val="pl-PL"/>
        </w:rPr>
        <w:t xml:space="preserve">, choć </w:t>
      </w:r>
      <w:r w:rsidR="00135154" w:rsidRPr="003A428E">
        <w:rPr>
          <w:rFonts w:ascii="Georgia" w:hAnsi="Georgia"/>
          <w:lang w:val="pl-PL"/>
        </w:rPr>
        <w:t>wypowiadało się</w:t>
      </w:r>
      <w:r w:rsidR="00B122FA" w:rsidRPr="003A428E">
        <w:rPr>
          <w:rFonts w:ascii="Georgia" w:hAnsi="Georgia"/>
          <w:lang w:val="pl-PL"/>
        </w:rPr>
        <w:t xml:space="preserve"> </w:t>
      </w:r>
      <w:r w:rsidR="00136BCA">
        <w:rPr>
          <w:rFonts w:ascii="Georgia" w:hAnsi="Georgia"/>
          <w:lang w:val="pl-PL"/>
        </w:rPr>
        <w:t xml:space="preserve">dziewięciu </w:t>
      </w:r>
      <w:r w:rsidR="000D7CE4" w:rsidRPr="003A428E">
        <w:rPr>
          <w:rFonts w:ascii="Georgia" w:hAnsi="Georgia"/>
          <w:lang w:val="pl-PL"/>
        </w:rPr>
        <w:t>rozmówców</w:t>
      </w:r>
      <w:r w:rsidR="00B122FA" w:rsidRPr="003A428E">
        <w:rPr>
          <w:rFonts w:ascii="Georgia" w:hAnsi="Georgia"/>
          <w:lang w:val="pl-PL"/>
        </w:rPr>
        <w:t>. [1-3 marca</w:t>
      </w:r>
      <w:r w:rsidR="007363AF" w:rsidRPr="003A428E">
        <w:rPr>
          <w:rFonts w:ascii="Georgia" w:hAnsi="Georgia"/>
          <w:lang w:val="pl-PL"/>
        </w:rPr>
        <w:t>]</w:t>
      </w:r>
    </w:p>
    <w:p w14:paraId="0B7DE862" w14:textId="77777777" w:rsidR="007363AF" w:rsidRPr="003A428E" w:rsidRDefault="007363AF" w:rsidP="005079BB">
      <w:pPr>
        <w:ind w:left="-567"/>
        <w:jc w:val="both"/>
        <w:rPr>
          <w:rFonts w:ascii="Georgia" w:hAnsi="Georgia"/>
          <w:lang w:val="pl-PL"/>
        </w:rPr>
      </w:pPr>
    </w:p>
    <w:p w14:paraId="7848A2FB" w14:textId="7D998133" w:rsidR="007363AF" w:rsidRPr="003A428E" w:rsidRDefault="00B122FA" w:rsidP="00015D47">
      <w:pPr>
        <w:numPr>
          <w:ilvl w:val="0"/>
          <w:numId w:val="19"/>
        </w:numPr>
        <w:ind w:left="-567" w:firstLine="0"/>
        <w:jc w:val="both"/>
        <w:rPr>
          <w:rFonts w:ascii="Georgia" w:hAnsi="Georgia"/>
          <w:lang w:val="pl-PL"/>
        </w:rPr>
      </w:pPr>
      <w:r w:rsidRPr="003A428E">
        <w:rPr>
          <w:rFonts w:ascii="Georgia" w:hAnsi="Georgia"/>
          <w:lang w:val="pl-PL"/>
        </w:rPr>
        <w:t xml:space="preserve">Relacje dotyczące zatrzymania </w:t>
      </w:r>
      <w:r w:rsidR="00136BCA" w:rsidRPr="003A428E">
        <w:rPr>
          <w:rFonts w:ascii="Georgia" w:hAnsi="Georgia"/>
          <w:lang w:val="pl-PL"/>
        </w:rPr>
        <w:t xml:space="preserve">w Rosji </w:t>
      </w:r>
      <w:r w:rsidRPr="003A428E">
        <w:rPr>
          <w:rFonts w:ascii="Georgia" w:hAnsi="Georgia"/>
          <w:lang w:val="pl-PL"/>
        </w:rPr>
        <w:t xml:space="preserve">(za rzekomy udział w podpaleniu w Odessie w maju 2014 roku) ukraińskiego deputowanego </w:t>
      </w:r>
      <w:r w:rsidR="00606A67">
        <w:rPr>
          <w:rFonts w:ascii="Georgia" w:hAnsi="Georgia"/>
          <w:lang w:val="pl-PL"/>
        </w:rPr>
        <w:t xml:space="preserve">Oleksandra Honczarenko były całkowicie nieobiektywne i zmanipulowane. W </w:t>
      </w:r>
      <w:r w:rsidRPr="003A428E">
        <w:rPr>
          <w:rFonts w:ascii="Georgia" w:hAnsi="Georgia"/>
          <w:lang w:val="pl-PL"/>
        </w:rPr>
        <w:t xml:space="preserve">jednym z reportaży przedstawiono go w podkoszulku z podobizną Borysa Niemcowa i napisem „Bohaterowie nie umierają”, sugerując związek między Niemcowem a </w:t>
      </w:r>
      <w:r w:rsidR="00606A67">
        <w:rPr>
          <w:rFonts w:ascii="Georgia" w:hAnsi="Georgia"/>
          <w:lang w:val="pl-PL"/>
        </w:rPr>
        <w:t>rządem Ukrainy</w:t>
      </w:r>
      <w:r w:rsidRPr="003A428E">
        <w:rPr>
          <w:rFonts w:ascii="Georgia" w:hAnsi="Georgia"/>
          <w:lang w:val="pl-PL"/>
        </w:rPr>
        <w:t xml:space="preserve">. W </w:t>
      </w:r>
      <w:r w:rsidR="00606A67">
        <w:rPr>
          <w:rFonts w:ascii="Georgia" w:hAnsi="Georgia"/>
          <w:lang w:val="pl-PL"/>
        </w:rPr>
        <w:t xml:space="preserve">innym </w:t>
      </w:r>
      <w:r w:rsidRPr="003A428E">
        <w:rPr>
          <w:rFonts w:ascii="Georgia" w:hAnsi="Georgia"/>
          <w:lang w:val="pl-PL"/>
        </w:rPr>
        <w:t>reportażu nie przeprowadzono rozmów z deputowanym</w:t>
      </w:r>
      <w:r w:rsidR="00606A67">
        <w:rPr>
          <w:rFonts w:ascii="Georgia" w:hAnsi="Georgia"/>
          <w:lang w:val="pl-PL"/>
        </w:rPr>
        <w:t>,</w:t>
      </w:r>
      <w:r w:rsidRPr="003A428E">
        <w:rPr>
          <w:rFonts w:ascii="Georgia" w:hAnsi="Georgia"/>
          <w:lang w:val="pl-PL"/>
        </w:rPr>
        <w:t xml:space="preserve"> ani jego kolegami partyjnymi (ich poglądy zostały</w:t>
      </w:r>
      <w:r w:rsidR="00606A67">
        <w:rPr>
          <w:rFonts w:ascii="Georgia" w:hAnsi="Georgia"/>
          <w:lang w:val="pl-PL"/>
        </w:rPr>
        <w:t xml:space="preserve"> omówione przez dziennikarza), </w:t>
      </w:r>
      <w:r w:rsidRPr="003A428E">
        <w:rPr>
          <w:rFonts w:ascii="Georgia" w:hAnsi="Georgia"/>
          <w:lang w:val="pl-PL"/>
        </w:rPr>
        <w:t xml:space="preserve">natomiast </w:t>
      </w:r>
      <w:r w:rsidR="00606A67">
        <w:rPr>
          <w:rFonts w:ascii="Georgia" w:hAnsi="Georgia"/>
          <w:lang w:val="pl-PL"/>
        </w:rPr>
        <w:t xml:space="preserve">były </w:t>
      </w:r>
      <w:r w:rsidRPr="003A428E">
        <w:rPr>
          <w:rFonts w:ascii="Georgia" w:hAnsi="Georgia"/>
          <w:lang w:val="pl-PL"/>
        </w:rPr>
        <w:t>wywiady z jego polity</w:t>
      </w:r>
      <w:r w:rsidR="00FF39DB" w:rsidRPr="003A428E">
        <w:rPr>
          <w:rFonts w:ascii="Georgia" w:hAnsi="Georgia"/>
          <w:lang w:val="pl-PL"/>
        </w:rPr>
        <w:t xml:space="preserve">cznymi </w:t>
      </w:r>
      <w:r w:rsidR="00606A67">
        <w:rPr>
          <w:rFonts w:ascii="Georgia" w:hAnsi="Georgia"/>
          <w:lang w:val="pl-PL"/>
        </w:rPr>
        <w:t>przeciwnikami z Odessy. P</w:t>
      </w:r>
      <w:r w:rsidRPr="003A428E">
        <w:rPr>
          <w:rFonts w:ascii="Georgia" w:hAnsi="Georgia"/>
          <w:lang w:val="pl-PL"/>
        </w:rPr>
        <w:t xml:space="preserve">owstał negatywny </w:t>
      </w:r>
      <w:r w:rsidR="00135154" w:rsidRPr="003A428E">
        <w:rPr>
          <w:rFonts w:ascii="Georgia" w:hAnsi="Georgia"/>
          <w:lang w:val="pl-PL"/>
        </w:rPr>
        <w:t>obraz</w:t>
      </w:r>
      <w:r w:rsidRPr="003A428E">
        <w:rPr>
          <w:rFonts w:ascii="Georgia" w:hAnsi="Georgia"/>
          <w:lang w:val="pl-PL"/>
        </w:rPr>
        <w:t xml:space="preserve"> </w:t>
      </w:r>
      <w:r w:rsidR="00606A67">
        <w:rPr>
          <w:rFonts w:ascii="Georgia" w:hAnsi="Georgia"/>
          <w:lang w:val="pl-PL"/>
        </w:rPr>
        <w:t xml:space="preserve">zatrzymanego </w:t>
      </w:r>
      <w:r w:rsidRPr="003A428E">
        <w:rPr>
          <w:rFonts w:ascii="Georgia" w:hAnsi="Georgia"/>
          <w:lang w:val="pl-PL"/>
        </w:rPr>
        <w:t>deputowanego</w:t>
      </w:r>
      <w:r w:rsidR="00606A67">
        <w:rPr>
          <w:rFonts w:ascii="Georgia" w:hAnsi="Georgia"/>
          <w:lang w:val="pl-PL"/>
        </w:rPr>
        <w:t xml:space="preserve"> Honczarenko</w:t>
      </w:r>
      <w:r w:rsidR="00373181">
        <w:rPr>
          <w:rFonts w:ascii="Georgia" w:hAnsi="Georgia"/>
          <w:lang w:val="pl-PL"/>
        </w:rPr>
        <w:t>, n</w:t>
      </w:r>
      <w:r w:rsidR="00606A67">
        <w:rPr>
          <w:rFonts w:ascii="Georgia" w:hAnsi="Georgia"/>
          <w:lang w:val="pl-PL"/>
        </w:rPr>
        <w:t xml:space="preserve">atomiast </w:t>
      </w:r>
      <w:r w:rsidR="00F93762" w:rsidRPr="003A428E">
        <w:rPr>
          <w:rFonts w:ascii="Georgia" w:hAnsi="Georgia"/>
          <w:lang w:val="pl-PL"/>
        </w:rPr>
        <w:t xml:space="preserve">zachowanie rosyjskich policjantów </w:t>
      </w:r>
      <w:r w:rsidR="00606A67">
        <w:rPr>
          <w:rFonts w:ascii="Georgia" w:hAnsi="Georgia"/>
          <w:lang w:val="pl-PL"/>
        </w:rPr>
        <w:t xml:space="preserve">wobec </w:t>
      </w:r>
      <w:r w:rsidR="00F93762" w:rsidRPr="003A428E">
        <w:rPr>
          <w:rFonts w:ascii="Georgia" w:hAnsi="Georgia"/>
          <w:lang w:val="pl-PL"/>
        </w:rPr>
        <w:t>deputowanego było przedst</w:t>
      </w:r>
      <w:r w:rsidR="00135154" w:rsidRPr="003A428E">
        <w:rPr>
          <w:rFonts w:ascii="Georgia" w:hAnsi="Georgia"/>
          <w:lang w:val="pl-PL"/>
        </w:rPr>
        <w:t>a</w:t>
      </w:r>
      <w:r w:rsidR="00606A67">
        <w:rPr>
          <w:rFonts w:ascii="Georgia" w:hAnsi="Georgia"/>
          <w:lang w:val="pl-PL"/>
        </w:rPr>
        <w:t xml:space="preserve">wione </w:t>
      </w:r>
      <w:r w:rsidR="00F93762" w:rsidRPr="003A428E">
        <w:rPr>
          <w:rFonts w:ascii="Georgia" w:hAnsi="Georgia"/>
          <w:lang w:val="pl-PL"/>
        </w:rPr>
        <w:t>pozyt</w:t>
      </w:r>
      <w:r w:rsidR="00135154" w:rsidRPr="003A428E">
        <w:rPr>
          <w:rFonts w:ascii="Georgia" w:hAnsi="Georgia"/>
          <w:lang w:val="pl-PL"/>
        </w:rPr>
        <w:t>y</w:t>
      </w:r>
      <w:r w:rsidR="00F93762" w:rsidRPr="003A428E">
        <w:rPr>
          <w:rFonts w:ascii="Georgia" w:hAnsi="Georgia"/>
          <w:lang w:val="pl-PL"/>
        </w:rPr>
        <w:t>w</w:t>
      </w:r>
      <w:r w:rsidR="00135154" w:rsidRPr="003A428E">
        <w:rPr>
          <w:rFonts w:ascii="Georgia" w:hAnsi="Georgia"/>
          <w:lang w:val="pl-PL"/>
        </w:rPr>
        <w:t>n</w:t>
      </w:r>
      <w:r w:rsidR="00606A67">
        <w:rPr>
          <w:rFonts w:ascii="Georgia" w:hAnsi="Georgia"/>
          <w:lang w:val="pl-PL"/>
        </w:rPr>
        <w:t>ie</w:t>
      </w:r>
      <w:r w:rsidR="00F93762" w:rsidRPr="003A428E">
        <w:rPr>
          <w:rFonts w:ascii="Georgia" w:hAnsi="Georgia"/>
          <w:lang w:val="pl-PL"/>
        </w:rPr>
        <w:t>. [1-2 marca</w:t>
      </w:r>
      <w:r w:rsidR="007363AF" w:rsidRPr="003A428E">
        <w:rPr>
          <w:rFonts w:ascii="Georgia" w:hAnsi="Georgia"/>
          <w:lang w:val="pl-PL"/>
        </w:rPr>
        <w:t>]</w:t>
      </w:r>
    </w:p>
    <w:p w14:paraId="15A17DE8" w14:textId="77777777" w:rsidR="007363AF" w:rsidRPr="003A428E" w:rsidRDefault="007363AF" w:rsidP="005079BB">
      <w:pPr>
        <w:ind w:left="-567"/>
        <w:jc w:val="both"/>
        <w:rPr>
          <w:rFonts w:ascii="Georgia" w:hAnsi="Georgia"/>
          <w:lang w:val="pl-PL"/>
        </w:rPr>
      </w:pPr>
    </w:p>
    <w:p w14:paraId="0BFAE7A6" w14:textId="11F2B266" w:rsidR="00F93762" w:rsidRPr="003A428E" w:rsidRDefault="00C37F98" w:rsidP="005079BB">
      <w:pPr>
        <w:numPr>
          <w:ilvl w:val="0"/>
          <w:numId w:val="19"/>
        </w:numPr>
        <w:ind w:left="-567" w:firstLine="0"/>
        <w:jc w:val="both"/>
        <w:rPr>
          <w:rFonts w:ascii="Georgia" w:hAnsi="Georgia"/>
          <w:lang w:val="pl-PL"/>
        </w:rPr>
      </w:pPr>
      <w:r w:rsidRPr="003A428E">
        <w:rPr>
          <w:rFonts w:ascii="Georgia" w:hAnsi="Georgia"/>
          <w:lang w:val="pl-PL"/>
        </w:rPr>
        <w:t>Relacji</w:t>
      </w:r>
      <w:r w:rsidR="00F93762" w:rsidRPr="003A428E">
        <w:rPr>
          <w:rFonts w:ascii="Georgia" w:hAnsi="Georgia"/>
          <w:lang w:val="pl-PL"/>
        </w:rPr>
        <w:t xml:space="preserve"> o blokadzie humanitarnej</w:t>
      </w:r>
      <w:r w:rsidR="00606A67">
        <w:rPr>
          <w:rFonts w:ascii="Georgia" w:hAnsi="Georgia"/>
          <w:lang w:val="pl-PL"/>
        </w:rPr>
        <w:t>,</w:t>
      </w:r>
      <w:r w:rsidR="00F93762" w:rsidRPr="003A428E">
        <w:rPr>
          <w:rFonts w:ascii="Georgia" w:hAnsi="Georgia"/>
          <w:lang w:val="pl-PL"/>
        </w:rPr>
        <w:t xml:space="preserve"> wprowadzonej przez Kijów</w:t>
      </w:r>
      <w:r w:rsidR="00606A67">
        <w:rPr>
          <w:rFonts w:ascii="Georgia" w:hAnsi="Georgia"/>
          <w:lang w:val="pl-PL"/>
        </w:rPr>
        <w:t>,</w:t>
      </w:r>
      <w:r w:rsidR="00F93762" w:rsidRPr="003A428E">
        <w:rPr>
          <w:rFonts w:ascii="Georgia" w:hAnsi="Georgia"/>
          <w:lang w:val="pl-PL"/>
        </w:rPr>
        <w:t xml:space="preserve"> tow</w:t>
      </w:r>
      <w:r w:rsidR="00135154" w:rsidRPr="003A428E">
        <w:rPr>
          <w:rFonts w:ascii="Georgia" w:hAnsi="Georgia"/>
          <w:lang w:val="pl-PL"/>
        </w:rPr>
        <w:t>arzy</w:t>
      </w:r>
      <w:r w:rsidR="00606A67">
        <w:rPr>
          <w:rFonts w:ascii="Georgia" w:hAnsi="Georgia"/>
          <w:lang w:val="pl-PL"/>
        </w:rPr>
        <w:t xml:space="preserve">szyła informacja, </w:t>
      </w:r>
      <w:r w:rsidR="00373181">
        <w:rPr>
          <w:rFonts w:ascii="Georgia" w:hAnsi="Georgia"/>
          <w:lang w:val="pl-PL"/>
        </w:rPr>
        <w:br/>
      </w:r>
      <w:r w:rsidR="00606A67">
        <w:rPr>
          <w:rFonts w:ascii="Georgia" w:hAnsi="Georgia"/>
          <w:lang w:val="pl-PL"/>
        </w:rPr>
        <w:t>że zmusiło to</w:t>
      </w:r>
      <w:r w:rsidR="00F93762" w:rsidRPr="003A428E">
        <w:rPr>
          <w:rFonts w:ascii="Georgia" w:hAnsi="Georgia"/>
          <w:lang w:val="pl-PL"/>
        </w:rPr>
        <w:t xml:space="preserve"> władze republik </w:t>
      </w:r>
      <w:r w:rsidR="00606A67" w:rsidRPr="003A428E">
        <w:rPr>
          <w:rFonts w:ascii="Georgia" w:hAnsi="Georgia"/>
          <w:lang w:val="pl-PL"/>
        </w:rPr>
        <w:t xml:space="preserve">separatystycznych </w:t>
      </w:r>
      <w:r w:rsidR="00F93762" w:rsidRPr="003A428E">
        <w:rPr>
          <w:rFonts w:ascii="Georgia" w:hAnsi="Georgia"/>
          <w:lang w:val="pl-PL"/>
        </w:rPr>
        <w:t>do zwr</w:t>
      </w:r>
      <w:r w:rsidR="00135154" w:rsidRPr="003A428E">
        <w:rPr>
          <w:rFonts w:ascii="Georgia" w:hAnsi="Georgia"/>
          <w:lang w:val="pl-PL"/>
        </w:rPr>
        <w:t xml:space="preserve">ócenia się o pomoc humanitarną do Rosji. W </w:t>
      </w:r>
      <w:r w:rsidR="00F93762" w:rsidRPr="003A428E">
        <w:rPr>
          <w:rFonts w:ascii="Georgia" w:hAnsi="Georgia"/>
          <w:lang w:val="pl-PL"/>
        </w:rPr>
        <w:t xml:space="preserve">reportażach władze republik separatystycznych </w:t>
      </w:r>
      <w:r w:rsidR="00FF39DB" w:rsidRPr="003A428E">
        <w:rPr>
          <w:rFonts w:ascii="Georgia" w:hAnsi="Georgia"/>
          <w:lang w:val="pl-PL"/>
        </w:rPr>
        <w:t>były</w:t>
      </w:r>
      <w:r w:rsidR="00F93762" w:rsidRPr="003A428E">
        <w:rPr>
          <w:rFonts w:ascii="Georgia" w:hAnsi="Georgia"/>
          <w:lang w:val="pl-PL"/>
        </w:rPr>
        <w:t xml:space="preserve"> przedstawiane jako pełnoprawny rząd odpowiedzialny za podejmowanie decyzji we wszystkich sprawach, łącznie z kwestiami gospodarczymi i społecznymi – naprawami infrastruktury, przedszkolami, domami, itp. Jednak w przypadku poważniejszych problemów w regionie winę zawsze </w:t>
      </w:r>
      <w:r w:rsidR="00606A67">
        <w:rPr>
          <w:rFonts w:ascii="Georgia" w:hAnsi="Georgia"/>
          <w:lang w:val="pl-PL"/>
        </w:rPr>
        <w:t>prze</w:t>
      </w:r>
      <w:r w:rsidR="00606A67" w:rsidRPr="003A428E">
        <w:rPr>
          <w:rFonts w:ascii="Georgia" w:hAnsi="Georgia"/>
          <w:lang w:val="pl-PL"/>
        </w:rPr>
        <w:t xml:space="preserve">rzuca się </w:t>
      </w:r>
      <w:r w:rsidR="00F93762" w:rsidRPr="003A428E">
        <w:rPr>
          <w:rFonts w:ascii="Georgia" w:hAnsi="Georgia"/>
          <w:lang w:val="pl-PL"/>
        </w:rPr>
        <w:t>na władze Ukrainy.</w:t>
      </w:r>
    </w:p>
    <w:p w14:paraId="5DE07830" w14:textId="77777777" w:rsidR="00F93762" w:rsidRPr="003A428E" w:rsidRDefault="00F93762" w:rsidP="00F93762">
      <w:pPr>
        <w:pStyle w:val="Akapitzlist"/>
        <w:rPr>
          <w:rFonts w:ascii="Georgia" w:hAnsi="Georgia"/>
          <w:lang w:val="pl-PL"/>
        </w:rPr>
      </w:pPr>
    </w:p>
    <w:p w14:paraId="43D347B6" w14:textId="77777777" w:rsidR="009421AB" w:rsidRDefault="00606A67" w:rsidP="009421AB">
      <w:pPr>
        <w:numPr>
          <w:ilvl w:val="0"/>
          <w:numId w:val="19"/>
        </w:numPr>
        <w:ind w:left="-567" w:firstLine="0"/>
        <w:jc w:val="both"/>
        <w:rPr>
          <w:rFonts w:ascii="Georgia" w:hAnsi="Georgia"/>
          <w:lang w:val="pl-PL"/>
        </w:rPr>
      </w:pPr>
      <w:r>
        <w:rPr>
          <w:rFonts w:ascii="Georgia" w:hAnsi="Georgia"/>
          <w:lang w:val="pl-PL"/>
        </w:rPr>
        <w:t>Relacja ze</w:t>
      </w:r>
      <w:r w:rsidR="00F93762" w:rsidRPr="003A428E">
        <w:rPr>
          <w:rFonts w:ascii="Georgia" w:hAnsi="Georgia"/>
          <w:lang w:val="pl-PL"/>
        </w:rPr>
        <w:t xml:space="preserve"> spotkania w Brukseli na temat dostaw gazu na Ukrainę. Wywiad </w:t>
      </w:r>
      <w:r>
        <w:rPr>
          <w:rFonts w:ascii="Georgia" w:hAnsi="Georgia"/>
          <w:lang w:val="pl-PL"/>
        </w:rPr>
        <w:t>tylko z rosyjskim m</w:t>
      </w:r>
      <w:r w:rsidR="00F93762" w:rsidRPr="003A428E">
        <w:rPr>
          <w:rFonts w:ascii="Georgia" w:hAnsi="Georgia"/>
          <w:lang w:val="pl-PL"/>
        </w:rPr>
        <w:t xml:space="preserve">inistrem </w:t>
      </w:r>
      <w:r w:rsidR="00135154" w:rsidRPr="003A428E">
        <w:rPr>
          <w:rFonts w:ascii="Georgia" w:hAnsi="Georgia"/>
          <w:lang w:val="pl-PL"/>
        </w:rPr>
        <w:t xml:space="preserve">ds. </w:t>
      </w:r>
      <w:r>
        <w:rPr>
          <w:rFonts w:ascii="Georgia" w:hAnsi="Georgia"/>
          <w:lang w:val="pl-PL"/>
        </w:rPr>
        <w:t>e</w:t>
      </w:r>
      <w:r w:rsidR="00F93762" w:rsidRPr="003A428E">
        <w:rPr>
          <w:rFonts w:ascii="Georgia" w:hAnsi="Georgia"/>
          <w:lang w:val="pl-PL"/>
        </w:rPr>
        <w:t xml:space="preserve">nergii. Po spotkaniu </w:t>
      </w:r>
      <w:r w:rsidR="00D239BD">
        <w:rPr>
          <w:rFonts w:ascii="Georgia" w:hAnsi="Georgia"/>
          <w:lang w:val="pl-PL"/>
        </w:rPr>
        <w:t>m</w:t>
      </w:r>
      <w:r w:rsidR="00F93762" w:rsidRPr="003A428E">
        <w:rPr>
          <w:rFonts w:ascii="Georgia" w:hAnsi="Georgia"/>
          <w:lang w:val="pl-PL"/>
        </w:rPr>
        <w:t xml:space="preserve">inister </w:t>
      </w:r>
      <w:r>
        <w:rPr>
          <w:rFonts w:ascii="Georgia" w:hAnsi="Georgia"/>
          <w:lang w:val="pl-PL"/>
        </w:rPr>
        <w:t>został przyjęty przez prezydenta Putina</w:t>
      </w:r>
      <w:r w:rsidR="00F93762" w:rsidRPr="003A428E">
        <w:rPr>
          <w:rFonts w:ascii="Georgia" w:hAnsi="Georgia"/>
          <w:lang w:val="pl-PL"/>
        </w:rPr>
        <w:t xml:space="preserve"> w celu omówienia modernizacji systemu gazowe</w:t>
      </w:r>
      <w:r w:rsidR="00135154" w:rsidRPr="003A428E">
        <w:rPr>
          <w:rFonts w:ascii="Georgia" w:hAnsi="Georgia"/>
          <w:lang w:val="pl-PL"/>
        </w:rPr>
        <w:t>go</w:t>
      </w:r>
      <w:r>
        <w:rPr>
          <w:rFonts w:ascii="Georgia" w:hAnsi="Georgia"/>
          <w:lang w:val="pl-PL"/>
        </w:rPr>
        <w:t xml:space="preserve"> </w:t>
      </w:r>
      <w:r w:rsidR="00F93762" w:rsidRPr="003A428E">
        <w:rPr>
          <w:rFonts w:ascii="Georgia" w:hAnsi="Georgia"/>
          <w:lang w:val="pl-PL"/>
        </w:rPr>
        <w:t>Rosji. Prezydent przedstawiony jako mąż stanu, który</w:t>
      </w:r>
      <w:r w:rsidR="0005244C">
        <w:rPr>
          <w:rFonts w:ascii="Georgia" w:hAnsi="Georgia"/>
          <w:lang w:val="pl-PL"/>
        </w:rPr>
        <w:t xml:space="preserve"> </w:t>
      </w:r>
      <w:r w:rsidR="00D239BD">
        <w:rPr>
          <w:rFonts w:ascii="Georgia" w:hAnsi="Georgia"/>
          <w:lang w:val="pl-PL"/>
        </w:rPr>
        <w:t>rozkazywał</w:t>
      </w:r>
      <w:r w:rsidR="00F93762" w:rsidRPr="003A428E">
        <w:rPr>
          <w:rFonts w:ascii="Georgia" w:hAnsi="Georgia"/>
          <w:lang w:val="pl-PL"/>
        </w:rPr>
        <w:t xml:space="preserve">, żeby „dostawy gazu w Rosji </w:t>
      </w:r>
      <w:r w:rsidR="00C37F98" w:rsidRPr="003A428E">
        <w:rPr>
          <w:rFonts w:ascii="Georgia" w:hAnsi="Georgia"/>
          <w:lang w:val="pl-PL"/>
        </w:rPr>
        <w:t>odbywały się w sposób ciągły</w:t>
      </w:r>
      <w:r w:rsidR="00F93762" w:rsidRPr="003A428E">
        <w:rPr>
          <w:rFonts w:ascii="Georgia" w:hAnsi="Georgia"/>
          <w:lang w:val="pl-PL"/>
        </w:rPr>
        <w:t xml:space="preserve">”. </w:t>
      </w:r>
      <w:r w:rsidR="007363AF" w:rsidRPr="003A428E">
        <w:rPr>
          <w:rFonts w:ascii="Georgia" w:hAnsi="Georgia"/>
          <w:lang w:val="pl-PL"/>
        </w:rPr>
        <w:t xml:space="preserve">[2 </w:t>
      </w:r>
      <w:r w:rsidR="00F93762" w:rsidRPr="003A428E">
        <w:rPr>
          <w:rFonts w:ascii="Georgia" w:hAnsi="Georgia"/>
          <w:lang w:val="pl-PL"/>
        </w:rPr>
        <w:t>marca</w:t>
      </w:r>
      <w:r w:rsidR="007363AF" w:rsidRPr="003A428E">
        <w:rPr>
          <w:rFonts w:ascii="Georgia" w:hAnsi="Georgia"/>
          <w:lang w:val="pl-PL"/>
        </w:rPr>
        <w:t>]</w:t>
      </w:r>
      <w:r w:rsidR="009421AB">
        <w:rPr>
          <w:rFonts w:ascii="Georgia" w:hAnsi="Georgia"/>
          <w:lang w:val="pl-PL"/>
        </w:rPr>
        <w:br/>
      </w:r>
    </w:p>
    <w:p w14:paraId="426C576F" w14:textId="6C859452" w:rsidR="009421AB" w:rsidRPr="009421AB" w:rsidRDefault="00135154" w:rsidP="009421AB">
      <w:pPr>
        <w:numPr>
          <w:ilvl w:val="0"/>
          <w:numId w:val="19"/>
        </w:numPr>
        <w:ind w:left="-567" w:firstLine="0"/>
        <w:jc w:val="both"/>
        <w:rPr>
          <w:rFonts w:ascii="Georgia" w:hAnsi="Georgia"/>
          <w:lang w:val="pl-PL"/>
        </w:rPr>
      </w:pPr>
      <w:r w:rsidRPr="009421AB">
        <w:rPr>
          <w:rFonts w:ascii="Georgia" w:hAnsi="Georgia"/>
          <w:lang w:val="pl-PL"/>
        </w:rPr>
        <w:t>W informacjach</w:t>
      </w:r>
      <w:r w:rsidR="00F93762" w:rsidRPr="009421AB">
        <w:rPr>
          <w:rFonts w:ascii="Georgia" w:hAnsi="Georgia"/>
          <w:lang w:val="pl-PL"/>
        </w:rPr>
        <w:t xml:space="preserve"> dotyczących pogrzebu Borysa Niemcowa i dochodzenia </w:t>
      </w:r>
      <w:r w:rsidRPr="009421AB">
        <w:rPr>
          <w:rFonts w:ascii="Georgia" w:hAnsi="Georgia"/>
          <w:lang w:val="pl-PL"/>
        </w:rPr>
        <w:t>w sprawie</w:t>
      </w:r>
      <w:r w:rsidR="009301D4" w:rsidRPr="009421AB">
        <w:rPr>
          <w:rFonts w:ascii="Georgia" w:hAnsi="Georgia"/>
          <w:lang w:val="pl-PL"/>
        </w:rPr>
        <w:t xml:space="preserve"> jego</w:t>
      </w:r>
      <w:r w:rsidRPr="009421AB">
        <w:rPr>
          <w:rFonts w:ascii="Georgia" w:hAnsi="Georgia"/>
          <w:lang w:val="pl-PL"/>
        </w:rPr>
        <w:t xml:space="preserve"> zabójstwa </w:t>
      </w:r>
      <w:r w:rsidR="00F93762" w:rsidRPr="009421AB">
        <w:rPr>
          <w:rFonts w:ascii="Georgia" w:hAnsi="Georgia"/>
          <w:lang w:val="pl-PL"/>
        </w:rPr>
        <w:t xml:space="preserve">przedstawiono </w:t>
      </w:r>
      <w:r w:rsidRPr="009421AB">
        <w:rPr>
          <w:rFonts w:ascii="Georgia" w:hAnsi="Georgia"/>
          <w:lang w:val="pl-PL"/>
        </w:rPr>
        <w:t>opinie władz rządowych (administracji</w:t>
      </w:r>
      <w:r w:rsidR="00F93762" w:rsidRPr="009421AB">
        <w:rPr>
          <w:rFonts w:ascii="Georgia" w:hAnsi="Georgia"/>
          <w:lang w:val="pl-PL"/>
        </w:rPr>
        <w:t xml:space="preserve"> </w:t>
      </w:r>
      <w:r w:rsidRPr="009421AB">
        <w:rPr>
          <w:rFonts w:ascii="Georgia" w:hAnsi="Georgia"/>
          <w:lang w:val="pl-PL"/>
        </w:rPr>
        <w:t xml:space="preserve">prezydenta) oraz </w:t>
      </w:r>
      <w:r w:rsidR="009301D4" w:rsidRPr="009421AB">
        <w:rPr>
          <w:rFonts w:ascii="Georgia" w:hAnsi="Georgia"/>
          <w:lang w:val="pl-PL"/>
        </w:rPr>
        <w:t>grupy dochodzeniowej</w:t>
      </w:r>
      <w:r w:rsidR="00F93762" w:rsidRPr="009421AB">
        <w:rPr>
          <w:rFonts w:ascii="Georgia" w:hAnsi="Georgia"/>
          <w:lang w:val="pl-PL"/>
        </w:rPr>
        <w:t xml:space="preserve">. Zabrakło źródeł prezentujących </w:t>
      </w:r>
      <w:r w:rsidR="0028697A" w:rsidRPr="009421AB">
        <w:rPr>
          <w:rFonts w:ascii="Georgia" w:hAnsi="Georgia"/>
          <w:lang w:val="pl-PL"/>
        </w:rPr>
        <w:t>zdanie</w:t>
      </w:r>
      <w:r w:rsidR="00F93762" w:rsidRPr="009421AB">
        <w:rPr>
          <w:rFonts w:ascii="Georgia" w:hAnsi="Georgia"/>
          <w:lang w:val="pl-PL"/>
        </w:rPr>
        <w:t xml:space="preserve"> opozycji i zwolenników zamordowanego polityka na temat zbrodni oraz </w:t>
      </w:r>
      <w:r w:rsidR="009421AB" w:rsidRPr="009421AB">
        <w:rPr>
          <w:rFonts w:ascii="Georgia" w:hAnsi="Georgia"/>
          <w:lang w:val="pl-PL"/>
        </w:rPr>
        <w:t xml:space="preserve">alternatywnych dowodów czy wersji zdarzeń. </w:t>
      </w:r>
      <w:r w:rsidR="009421AB">
        <w:rPr>
          <w:rFonts w:ascii="Georgia" w:hAnsi="Georgia"/>
          <w:lang w:val="pl-PL"/>
        </w:rPr>
        <w:br/>
      </w:r>
      <w:r w:rsidR="009421AB" w:rsidRPr="009421AB">
        <w:rPr>
          <w:rFonts w:ascii="Georgia" w:hAnsi="Georgia"/>
          <w:lang w:val="pl-PL"/>
        </w:rPr>
        <w:t>[3-5, 7 marca]</w:t>
      </w:r>
    </w:p>
    <w:p w14:paraId="52EEECD0" w14:textId="77777777" w:rsidR="007363AF" w:rsidRPr="003A428E" w:rsidRDefault="007363AF" w:rsidP="005079BB">
      <w:pPr>
        <w:ind w:left="-567"/>
        <w:jc w:val="both"/>
        <w:rPr>
          <w:rFonts w:ascii="Georgia" w:hAnsi="Georgia"/>
          <w:lang w:val="pl-PL"/>
        </w:rPr>
      </w:pPr>
    </w:p>
    <w:p w14:paraId="32FFBF14" w14:textId="1C9344B0" w:rsidR="007363AF" w:rsidRPr="003A428E" w:rsidRDefault="00D239BD" w:rsidP="00015D47">
      <w:pPr>
        <w:numPr>
          <w:ilvl w:val="0"/>
          <w:numId w:val="19"/>
        </w:numPr>
        <w:ind w:left="-567" w:firstLine="0"/>
        <w:jc w:val="both"/>
        <w:rPr>
          <w:rFonts w:ascii="Georgia" w:hAnsi="Georgia"/>
          <w:lang w:val="pl-PL"/>
        </w:rPr>
      </w:pPr>
      <w:r>
        <w:rPr>
          <w:rFonts w:ascii="Georgia" w:hAnsi="Georgia"/>
          <w:lang w:val="pl-PL"/>
        </w:rPr>
        <w:t xml:space="preserve">Materiał </w:t>
      </w:r>
      <w:r w:rsidR="00801115" w:rsidRPr="003A428E">
        <w:rPr>
          <w:rFonts w:ascii="Georgia" w:hAnsi="Georgia"/>
          <w:lang w:val="pl-PL"/>
        </w:rPr>
        <w:t xml:space="preserve">poświęcony </w:t>
      </w:r>
      <w:r w:rsidR="009301D4" w:rsidRPr="003A428E">
        <w:rPr>
          <w:rFonts w:ascii="Georgia" w:hAnsi="Georgia"/>
          <w:lang w:val="pl-PL"/>
        </w:rPr>
        <w:t xml:space="preserve">wybuchowi w donieckiej kopalni </w:t>
      </w:r>
      <w:r w:rsidR="00801115" w:rsidRPr="003A428E">
        <w:rPr>
          <w:rFonts w:ascii="Georgia" w:hAnsi="Georgia"/>
          <w:lang w:val="pl-PL"/>
        </w:rPr>
        <w:t xml:space="preserve">Zasiadko. Dziennikarz będący na miejscu </w:t>
      </w:r>
      <w:r w:rsidR="0028697A" w:rsidRPr="003A428E">
        <w:rPr>
          <w:rFonts w:ascii="Georgia" w:hAnsi="Georgia"/>
          <w:lang w:val="pl-PL"/>
        </w:rPr>
        <w:t xml:space="preserve">wydarzeń </w:t>
      </w:r>
      <w:r w:rsidR="00801115" w:rsidRPr="003A428E">
        <w:rPr>
          <w:rFonts w:ascii="Georgia" w:hAnsi="Georgia"/>
          <w:lang w:val="pl-PL"/>
        </w:rPr>
        <w:t>cytował „oficjalne dane” na temat ofiar i operacji ratunkowej, jednak nie było jasne, z jakiego czerpał źródła. Reporter wspomniał kilkakrotnie</w:t>
      </w:r>
      <w:r w:rsidR="00135154" w:rsidRPr="003A428E">
        <w:rPr>
          <w:rFonts w:ascii="Georgia" w:hAnsi="Georgia"/>
          <w:lang w:val="pl-PL"/>
        </w:rPr>
        <w:t xml:space="preserve"> o zagrożeniu</w:t>
      </w:r>
      <w:r w:rsidR="00801115" w:rsidRPr="003A428E">
        <w:rPr>
          <w:rFonts w:ascii="Georgia" w:hAnsi="Georgia"/>
          <w:lang w:val="pl-PL"/>
        </w:rPr>
        <w:t xml:space="preserve"> ze strony armii ukraińskiej dla normalnego funkcjonowania przedsiębiorstwa, chociaż nie przedstawiono żadnych dowodów</w:t>
      </w:r>
      <w:r w:rsidR="002B7D7B" w:rsidRPr="003A428E">
        <w:rPr>
          <w:rFonts w:ascii="Georgia" w:hAnsi="Georgia"/>
          <w:lang w:val="pl-PL"/>
        </w:rPr>
        <w:t xml:space="preserve"> w tej sprawie</w:t>
      </w:r>
      <w:r w:rsidR="00801115" w:rsidRPr="003A428E">
        <w:rPr>
          <w:rFonts w:ascii="Georgia" w:hAnsi="Georgia"/>
          <w:lang w:val="pl-PL"/>
        </w:rPr>
        <w:t xml:space="preserve">. W materiale znalazła się wypowiedź władz republiki separatystycznej, że „ostrzegali administrację kopalni, żeby wstrzymała pracę ze względu na groźby”. Zabrakło </w:t>
      </w:r>
      <w:r w:rsidR="00135154" w:rsidRPr="003A428E">
        <w:rPr>
          <w:rFonts w:ascii="Georgia" w:hAnsi="Georgia"/>
          <w:lang w:val="pl-PL"/>
        </w:rPr>
        <w:t>komentarzy ze strony ukraińskiej</w:t>
      </w:r>
      <w:r w:rsidR="00801115" w:rsidRPr="003A428E">
        <w:rPr>
          <w:rFonts w:ascii="Georgia" w:hAnsi="Georgia"/>
          <w:lang w:val="pl-PL"/>
        </w:rPr>
        <w:t xml:space="preserve">. W innej powiązanej relacji zawarto ostrą krytykę władz ukraińskich, </w:t>
      </w:r>
      <w:r w:rsidR="00135154" w:rsidRPr="003A428E">
        <w:rPr>
          <w:rFonts w:ascii="Georgia" w:hAnsi="Georgia"/>
          <w:lang w:val="pl-PL"/>
        </w:rPr>
        <w:t xml:space="preserve">nie dając </w:t>
      </w:r>
      <w:r w:rsidR="002B7D7B" w:rsidRPr="003A428E">
        <w:rPr>
          <w:rFonts w:ascii="Georgia" w:hAnsi="Georgia"/>
          <w:lang w:val="pl-PL"/>
        </w:rPr>
        <w:t>możliwości udziele</w:t>
      </w:r>
      <w:r w:rsidR="00EC3865" w:rsidRPr="003A428E">
        <w:rPr>
          <w:rFonts w:ascii="Georgia" w:hAnsi="Georgia"/>
          <w:lang w:val="pl-PL"/>
        </w:rPr>
        <w:t>nia odpowiedzi</w:t>
      </w:r>
      <w:r w:rsidR="00135154" w:rsidRPr="003A428E">
        <w:rPr>
          <w:rFonts w:ascii="Georgia" w:hAnsi="Georgia"/>
          <w:lang w:val="pl-PL"/>
        </w:rPr>
        <w:t xml:space="preserve"> jej przedstawicielom</w:t>
      </w:r>
      <w:r w:rsidR="00EC3865" w:rsidRPr="003A428E">
        <w:rPr>
          <w:rFonts w:ascii="Georgia" w:hAnsi="Georgia"/>
          <w:lang w:val="pl-PL"/>
        </w:rPr>
        <w:t xml:space="preserve">. Reportaż posługiwał się oskarżeniami i twierdzeniami bez wskazania źródła, np. „Ludzie w Doniecku mówią”, winiąc władze za ofiary wojny domowej; brak źródła </w:t>
      </w:r>
      <w:r w:rsidR="009421AB">
        <w:rPr>
          <w:rFonts w:ascii="Georgia" w:hAnsi="Georgia"/>
          <w:lang w:val="pl-PL"/>
        </w:rPr>
        <w:t>liczby</w:t>
      </w:r>
      <w:r>
        <w:rPr>
          <w:rFonts w:ascii="Georgia" w:hAnsi="Georgia"/>
          <w:lang w:val="pl-PL"/>
        </w:rPr>
        <w:t xml:space="preserve"> </w:t>
      </w:r>
      <w:r w:rsidR="00EC3865" w:rsidRPr="003A428E">
        <w:rPr>
          <w:rFonts w:ascii="Georgia" w:hAnsi="Georgia"/>
          <w:lang w:val="pl-PL"/>
        </w:rPr>
        <w:t>ofiar</w:t>
      </w:r>
      <w:r w:rsidR="009421AB">
        <w:rPr>
          <w:rFonts w:ascii="Georgia" w:hAnsi="Georgia"/>
          <w:lang w:val="pl-PL"/>
        </w:rPr>
        <w:t xml:space="preserve"> śmiertelnych</w:t>
      </w:r>
      <w:r w:rsidR="00EC3865" w:rsidRPr="003A428E">
        <w:rPr>
          <w:rFonts w:ascii="Georgia" w:hAnsi="Georgia"/>
          <w:lang w:val="pl-PL"/>
        </w:rPr>
        <w:t>. [4-5 marca</w:t>
      </w:r>
      <w:r w:rsidR="007363AF" w:rsidRPr="003A428E">
        <w:rPr>
          <w:rFonts w:ascii="Georgia" w:hAnsi="Georgia"/>
          <w:lang w:val="pl-PL"/>
        </w:rPr>
        <w:t>]</w:t>
      </w:r>
    </w:p>
    <w:p w14:paraId="1852421A" w14:textId="77777777" w:rsidR="007363AF" w:rsidRPr="003A428E" w:rsidRDefault="007363AF" w:rsidP="005079BB">
      <w:pPr>
        <w:ind w:left="-567"/>
        <w:jc w:val="both"/>
        <w:rPr>
          <w:rFonts w:ascii="Georgia" w:hAnsi="Georgia"/>
          <w:lang w:val="pl-PL"/>
        </w:rPr>
      </w:pPr>
    </w:p>
    <w:p w14:paraId="26BE9F23" w14:textId="26B2A290" w:rsidR="007363AF" w:rsidRPr="003A428E" w:rsidRDefault="007D3E31" w:rsidP="00015D47">
      <w:pPr>
        <w:numPr>
          <w:ilvl w:val="0"/>
          <w:numId w:val="19"/>
        </w:numPr>
        <w:ind w:left="-567" w:firstLine="0"/>
        <w:jc w:val="both"/>
        <w:rPr>
          <w:rFonts w:ascii="Georgia" w:hAnsi="Georgia"/>
          <w:lang w:val="pl-PL"/>
        </w:rPr>
      </w:pPr>
      <w:r>
        <w:rPr>
          <w:rFonts w:ascii="Georgia" w:hAnsi="Georgia"/>
          <w:lang w:val="pl-PL"/>
        </w:rPr>
        <w:t>Ma</w:t>
      </w:r>
      <w:r w:rsidR="00D239BD">
        <w:rPr>
          <w:rFonts w:ascii="Georgia" w:hAnsi="Georgia"/>
          <w:lang w:val="pl-PL"/>
        </w:rPr>
        <w:t>t</w:t>
      </w:r>
      <w:r w:rsidR="0005244C">
        <w:rPr>
          <w:rFonts w:ascii="Georgia" w:hAnsi="Georgia"/>
          <w:lang w:val="pl-PL"/>
        </w:rPr>
        <w:t>e</w:t>
      </w:r>
      <w:r w:rsidR="00D239BD">
        <w:rPr>
          <w:rFonts w:ascii="Georgia" w:hAnsi="Georgia"/>
          <w:lang w:val="pl-PL"/>
        </w:rPr>
        <w:t xml:space="preserve">riał na temat </w:t>
      </w:r>
      <w:r w:rsidR="00135154" w:rsidRPr="003A428E">
        <w:rPr>
          <w:rFonts w:ascii="Georgia" w:hAnsi="Georgia"/>
          <w:lang w:val="pl-PL"/>
        </w:rPr>
        <w:t>Misji OBWE i przedstawicieli Rosji monitorujących</w:t>
      </w:r>
      <w:r w:rsidR="00EC3865" w:rsidRPr="003A428E">
        <w:rPr>
          <w:rFonts w:ascii="Georgia" w:hAnsi="Georgia"/>
          <w:lang w:val="pl-PL"/>
        </w:rPr>
        <w:t xml:space="preserve"> sytuację na lotnisku w Doniecku. „Obserwatorzy mówią, że lotnisko jest najbardziej problematycznym miejscem…”, jednak widzowi</w:t>
      </w:r>
      <w:r w:rsidR="009421AB">
        <w:rPr>
          <w:rFonts w:ascii="Georgia" w:hAnsi="Georgia"/>
          <w:lang w:val="pl-PL"/>
        </w:rPr>
        <w:t>e</w:t>
      </w:r>
      <w:r w:rsidR="00EC3865" w:rsidRPr="003A428E">
        <w:rPr>
          <w:rFonts w:ascii="Georgia" w:hAnsi="Georgia"/>
          <w:lang w:val="pl-PL"/>
        </w:rPr>
        <w:t xml:space="preserve"> </w:t>
      </w:r>
      <w:r w:rsidR="009421AB">
        <w:rPr>
          <w:rFonts w:ascii="Georgia" w:hAnsi="Georgia"/>
          <w:lang w:val="pl-PL"/>
        </w:rPr>
        <w:t xml:space="preserve">widzą </w:t>
      </w:r>
      <w:r w:rsidR="00EC3865" w:rsidRPr="003A428E">
        <w:rPr>
          <w:rFonts w:ascii="Georgia" w:hAnsi="Georgia"/>
          <w:lang w:val="pl-PL"/>
        </w:rPr>
        <w:t xml:space="preserve">tylko przedstawiciele Rosji. W całym materiale logo obserwatorów OBWE pojawiło się </w:t>
      </w:r>
      <w:r w:rsidR="00373181">
        <w:rPr>
          <w:rFonts w:ascii="Georgia" w:hAnsi="Georgia"/>
          <w:lang w:val="pl-PL"/>
        </w:rPr>
        <w:t xml:space="preserve">tylko </w:t>
      </w:r>
      <w:r w:rsidR="00EC3865" w:rsidRPr="003A428E">
        <w:rPr>
          <w:rFonts w:ascii="Georgia" w:hAnsi="Georgia"/>
          <w:lang w:val="pl-PL"/>
        </w:rPr>
        <w:t xml:space="preserve">raz </w:t>
      </w:r>
      <w:r w:rsidR="009421AB">
        <w:rPr>
          <w:rFonts w:ascii="Georgia" w:hAnsi="Georgia"/>
          <w:lang w:val="pl-PL"/>
        </w:rPr>
        <w:t xml:space="preserve">i </w:t>
      </w:r>
      <w:r w:rsidR="00EC3865" w:rsidRPr="003A428E">
        <w:rPr>
          <w:rFonts w:ascii="Georgia" w:hAnsi="Georgia"/>
          <w:lang w:val="pl-PL"/>
        </w:rPr>
        <w:t xml:space="preserve">z dużej odległości, </w:t>
      </w:r>
      <w:r w:rsidR="009421AB">
        <w:rPr>
          <w:rFonts w:ascii="Georgia" w:hAnsi="Georgia"/>
          <w:lang w:val="pl-PL"/>
        </w:rPr>
        <w:t xml:space="preserve">nie było ich </w:t>
      </w:r>
      <w:r w:rsidR="00EC3865" w:rsidRPr="003A428E">
        <w:rPr>
          <w:rFonts w:ascii="Georgia" w:hAnsi="Georgia"/>
          <w:lang w:val="pl-PL"/>
        </w:rPr>
        <w:t>wypowiedzi</w:t>
      </w:r>
      <w:r w:rsidR="00B25392" w:rsidRPr="003A428E">
        <w:rPr>
          <w:rFonts w:ascii="Georgia" w:hAnsi="Georgia"/>
          <w:lang w:val="pl-PL"/>
        </w:rPr>
        <w:t xml:space="preserve"> </w:t>
      </w:r>
      <w:r w:rsidR="009421AB">
        <w:rPr>
          <w:rFonts w:ascii="Georgia" w:hAnsi="Georgia"/>
          <w:lang w:val="pl-PL"/>
        </w:rPr>
        <w:t>do kamery</w:t>
      </w:r>
      <w:r w:rsidR="00EC3865" w:rsidRPr="003A428E">
        <w:rPr>
          <w:rFonts w:ascii="Georgia" w:hAnsi="Georgia"/>
          <w:lang w:val="pl-PL"/>
        </w:rPr>
        <w:t>. Jedynym źródłem</w:t>
      </w:r>
      <w:r w:rsidR="00135154" w:rsidRPr="003A428E">
        <w:rPr>
          <w:rFonts w:ascii="Georgia" w:hAnsi="Georgia"/>
          <w:lang w:val="pl-PL"/>
        </w:rPr>
        <w:t xml:space="preserve"> informacji</w:t>
      </w:r>
      <w:r w:rsidR="00EC3865" w:rsidRPr="003A428E">
        <w:rPr>
          <w:rFonts w:ascii="Georgia" w:hAnsi="Georgia"/>
          <w:lang w:val="pl-PL"/>
        </w:rPr>
        <w:t xml:space="preserve"> był przedstawiciel tzw. Donieckiej Republiki Ludowej. Nie przedstawiono poglądów </w:t>
      </w:r>
      <w:r w:rsidR="009421AB">
        <w:rPr>
          <w:rFonts w:ascii="Georgia" w:hAnsi="Georgia"/>
          <w:lang w:val="pl-PL"/>
        </w:rPr>
        <w:t xml:space="preserve">żołnierzy </w:t>
      </w:r>
      <w:r w:rsidR="00EC3865" w:rsidRPr="003A428E">
        <w:rPr>
          <w:rFonts w:ascii="Georgia" w:hAnsi="Georgia"/>
          <w:lang w:val="pl-PL"/>
        </w:rPr>
        <w:t>ukraińskich batalionów ochotniczych</w:t>
      </w:r>
      <w:r w:rsidR="009421AB">
        <w:rPr>
          <w:rFonts w:ascii="Georgia" w:hAnsi="Georgia"/>
          <w:lang w:val="pl-PL"/>
        </w:rPr>
        <w:t>,</w:t>
      </w:r>
      <w:r w:rsidR="00EC3865" w:rsidRPr="003A428E">
        <w:rPr>
          <w:rFonts w:ascii="Georgia" w:hAnsi="Georgia"/>
          <w:lang w:val="pl-PL"/>
        </w:rPr>
        <w:t xml:space="preserve"> ani regularnej</w:t>
      </w:r>
      <w:r w:rsidR="00242315" w:rsidRPr="003A428E">
        <w:rPr>
          <w:rFonts w:ascii="Georgia" w:hAnsi="Georgia"/>
          <w:lang w:val="pl-PL"/>
        </w:rPr>
        <w:t xml:space="preserve"> armii ukraińskiej</w:t>
      </w:r>
      <w:r w:rsidR="009301D4" w:rsidRPr="003A428E">
        <w:rPr>
          <w:rFonts w:ascii="Georgia" w:hAnsi="Georgia"/>
          <w:lang w:val="pl-PL"/>
        </w:rPr>
        <w:t xml:space="preserve">, przez wiele miesięcy </w:t>
      </w:r>
      <w:r w:rsidR="00242315" w:rsidRPr="003A428E">
        <w:rPr>
          <w:rFonts w:ascii="Georgia" w:hAnsi="Georgia"/>
          <w:lang w:val="pl-PL"/>
        </w:rPr>
        <w:t>kontrolujących</w:t>
      </w:r>
      <w:r w:rsidR="00EC3865" w:rsidRPr="003A428E">
        <w:rPr>
          <w:rFonts w:ascii="Georgia" w:hAnsi="Georgia"/>
          <w:lang w:val="pl-PL"/>
        </w:rPr>
        <w:t xml:space="preserve"> lotnisko</w:t>
      </w:r>
      <w:r w:rsidR="009421AB">
        <w:rPr>
          <w:rFonts w:ascii="Georgia" w:hAnsi="Georgia"/>
          <w:lang w:val="pl-PL"/>
        </w:rPr>
        <w:t xml:space="preserve"> w Doniecku</w:t>
      </w:r>
      <w:r w:rsidR="00EC3865" w:rsidRPr="003A428E">
        <w:rPr>
          <w:rFonts w:ascii="Georgia" w:hAnsi="Georgia"/>
          <w:lang w:val="pl-PL"/>
        </w:rPr>
        <w:t>. [4 marca</w:t>
      </w:r>
      <w:r w:rsidR="007363AF" w:rsidRPr="003A428E">
        <w:rPr>
          <w:rFonts w:ascii="Georgia" w:hAnsi="Georgia"/>
          <w:lang w:val="pl-PL"/>
        </w:rPr>
        <w:t>]</w:t>
      </w:r>
    </w:p>
    <w:p w14:paraId="79EBC453" w14:textId="77777777" w:rsidR="007363AF" w:rsidRPr="003A428E" w:rsidRDefault="007363AF" w:rsidP="005079BB">
      <w:pPr>
        <w:ind w:left="-567"/>
        <w:jc w:val="both"/>
        <w:rPr>
          <w:rFonts w:ascii="Georgia" w:hAnsi="Georgia"/>
          <w:lang w:val="pl-PL"/>
        </w:rPr>
      </w:pPr>
    </w:p>
    <w:p w14:paraId="64D79059" w14:textId="1D102183" w:rsidR="007363AF" w:rsidRPr="003A428E" w:rsidRDefault="007D3E31" w:rsidP="00015D47">
      <w:pPr>
        <w:numPr>
          <w:ilvl w:val="0"/>
          <w:numId w:val="19"/>
        </w:numPr>
        <w:ind w:left="-567" w:firstLine="0"/>
        <w:jc w:val="both"/>
        <w:rPr>
          <w:rFonts w:ascii="Georgia" w:hAnsi="Georgia"/>
          <w:lang w:val="pl-PL"/>
        </w:rPr>
      </w:pPr>
      <w:r>
        <w:rPr>
          <w:rFonts w:ascii="Georgia" w:hAnsi="Georgia"/>
          <w:lang w:val="pl-PL"/>
        </w:rPr>
        <w:t xml:space="preserve">Informacje o </w:t>
      </w:r>
      <w:r w:rsidR="00135154" w:rsidRPr="003A428E">
        <w:rPr>
          <w:rFonts w:ascii="Georgia" w:hAnsi="Georgia"/>
          <w:lang w:val="pl-PL"/>
        </w:rPr>
        <w:t>realizowani</w:t>
      </w:r>
      <w:r>
        <w:rPr>
          <w:rFonts w:ascii="Georgia" w:hAnsi="Georgia"/>
          <w:lang w:val="pl-PL"/>
        </w:rPr>
        <w:t>u</w:t>
      </w:r>
      <w:r w:rsidR="00EC3865" w:rsidRPr="003A428E">
        <w:rPr>
          <w:rFonts w:ascii="Georgia" w:hAnsi="Georgia"/>
          <w:lang w:val="pl-PL"/>
        </w:rPr>
        <w:t xml:space="preserve"> porozumienia pokojowego z Mińska w republikach separatystycznych. </w:t>
      </w:r>
      <w:r w:rsidR="009421AB">
        <w:rPr>
          <w:rFonts w:ascii="Georgia" w:hAnsi="Georgia"/>
          <w:lang w:val="pl-PL"/>
        </w:rPr>
        <w:t>P</w:t>
      </w:r>
      <w:r w:rsidR="00EC3865" w:rsidRPr="003A428E">
        <w:rPr>
          <w:rFonts w:ascii="Georgia" w:hAnsi="Georgia"/>
          <w:lang w:val="pl-PL"/>
        </w:rPr>
        <w:t xml:space="preserve">odobnie jak </w:t>
      </w:r>
      <w:r w:rsidR="00135154" w:rsidRPr="003A428E">
        <w:rPr>
          <w:rFonts w:ascii="Georgia" w:hAnsi="Georgia"/>
          <w:lang w:val="pl-PL"/>
        </w:rPr>
        <w:t xml:space="preserve">w </w:t>
      </w:r>
      <w:r w:rsidR="00EC3865" w:rsidRPr="003A428E">
        <w:rPr>
          <w:rFonts w:ascii="Georgia" w:hAnsi="Georgia"/>
          <w:lang w:val="pl-PL"/>
        </w:rPr>
        <w:t>poprzedni</w:t>
      </w:r>
      <w:r w:rsidR="00135154" w:rsidRPr="003A428E">
        <w:rPr>
          <w:rFonts w:ascii="Georgia" w:hAnsi="Georgia"/>
          <w:lang w:val="pl-PL"/>
        </w:rPr>
        <w:t>ch relacjach</w:t>
      </w:r>
      <w:r w:rsidR="00EC3865" w:rsidRPr="003A428E">
        <w:rPr>
          <w:rFonts w:ascii="Georgia" w:hAnsi="Georgia"/>
          <w:lang w:val="pl-PL"/>
        </w:rPr>
        <w:t>, nie przedstawiono stanowiska</w:t>
      </w:r>
      <w:r w:rsidR="009421AB">
        <w:rPr>
          <w:rFonts w:ascii="Georgia" w:hAnsi="Georgia"/>
          <w:lang w:val="pl-PL"/>
        </w:rPr>
        <w:t xml:space="preserve"> władz ani armii ukraińskiej</w:t>
      </w:r>
      <w:r w:rsidR="00373181">
        <w:rPr>
          <w:rFonts w:ascii="Georgia" w:hAnsi="Georgia"/>
          <w:lang w:val="pl-PL"/>
        </w:rPr>
        <w:t>,</w:t>
      </w:r>
      <w:r w:rsidR="009421AB">
        <w:rPr>
          <w:rFonts w:ascii="Georgia" w:hAnsi="Georgia"/>
          <w:lang w:val="pl-PL"/>
        </w:rPr>
        <w:t xml:space="preserve"> albo były one cytowane/</w:t>
      </w:r>
      <w:r w:rsidR="00EC3865" w:rsidRPr="003A428E">
        <w:rPr>
          <w:rFonts w:ascii="Georgia" w:hAnsi="Georgia"/>
          <w:lang w:val="pl-PL"/>
        </w:rPr>
        <w:t xml:space="preserve">parafrazowane bez </w:t>
      </w:r>
      <w:r w:rsidR="009421AB">
        <w:rPr>
          <w:rFonts w:ascii="Georgia" w:hAnsi="Georgia"/>
          <w:lang w:val="pl-PL"/>
        </w:rPr>
        <w:t>wskazania</w:t>
      </w:r>
      <w:r w:rsidR="00EC3865" w:rsidRPr="003A428E">
        <w:rPr>
          <w:rFonts w:ascii="Georgia" w:hAnsi="Georgia"/>
          <w:lang w:val="pl-PL"/>
        </w:rPr>
        <w:t xml:space="preserve"> źródła. W ten sam sposób </w:t>
      </w:r>
      <w:r w:rsidR="000A4CAB" w:rsidRPr="003A428E">
        <w:rPr>
          <w:rFonts w:ascii="Georgia" w:hAnsi="Georgia"/>
          <w:lang w:val="pl-PL"/>
        </w:rPr>
        <w:t>prezentowano</w:t>
      </w:r>
      <w:r w:rsidR="00EC3865" w:rsidRPr="003A428E">
        <w:rPr>
          <w:rFonts w:ascii="Georgia" w:hAnsi="Georgia"/>
          <w:lang w:val="pl-PL"/>
        </w:rPr>
        <w:t xml:space="preserve"> Misję OBWE. W materiale </w:t>
      </w:r>
      <w:r w:rsidR="009421AB">
        <w:rPr>
          <w:rFonts w:ascii="Georgia" w:hAnsi="Georgia"/>
          <w:lang w:val="pl-PL"/>
        </w:rPr>
        <w:t xml:space="preserve">było </w:t>
      </w:r>
      <w:r w:rsidR="00EC3865" w:rsidRPr="003A428E">
        <w:rPr>
          <w:rFonts w:ascii="Georgia" w:hAnsi="Georgia"/>
          <w:lang w:val="pl-PL"/>
        </w:rPr>
        <w:t>stwierdzenie, że armie tzw. republik lud</w:t>
      </w:r>
      <w:r w:rsidR="009421AB">
        <w:rPr>
          <w:rFonts w:ascii="Georgia" w:hAnsi="Georgia"/>
          <w:lang w:val="pl-PL"/>
        </w:rPr>
        <w:t>owych - Donieckiej i Ługańskiej -</w:t>
      </w:r>
      <w:r w:rsidR="00EC3865" w:rsidRPr="003A428E">
        <w:rPr>
          <w:rFonts w:ascii="Georgia" w:hAnsi="Georgia"/>
          <w:lang w:val="pl-PL"/>
        </w:rPr>
        <w:t xml:space="preserve"> wycofały się, podczas gdy armia ukraińska stosuje tylko rotację. Nie przedstawiono jednak żadnych niezależnych źródeł </w:t>
      </w:r>
      <w:r w:rsidR="009421AB">
        <w:rPr>
          <w:rFonts w:ascii="Georgia" w:hAnsi="Georgia"/>
          <w:lang w:val="pl-PL"/>
        </w:rPr>
        <w:t xml:space="preserve">w </w:t>
      </w:r>
      <w:r w:rsidR="00EC3865" w:rsidRPr="003A428E">
        <w:rPr>
          <w:rFonts w:ascii="Georgia" w:hAnsi="Georgia"/>
          <w:lang w:val="pl-PL"/>
        </w:rPr>
        <w:t>Misji Monito</w:t>
      </w:r>
      <w:r w:rsidR="000A4CAB" w:rsidRPr="003A428E">
        <w:rPr>
          <w:rFonts w:ascii="Georgia" w:hAnsi="Georgia"/>
          <w:lang w:val="pl-PL"/>
        </w:rPr>
        <w:t>rującej OBWE na potwierdzenie t</w:t>
      </w:r>
      <w:r w:rsidR="00EC3865" w:rsidRPr="003A428E">
        <w:rPr>
          <w:rFonts w:ascii="Georgia" w:hAnsi="Georgia"/>
          <w:lang w:val="pl-PL"/>
        </w:rPr>
        <w:t>ej wersji</w:t>
      </w:r>
      <w:r w:rsidR="00242315" w:rsidRPr="003A428E">
        <w:rPr>
          <w:rFonts w:ascii="Georgia" w:hAnsi="Georgia"/>
          <w:lang w:val="pl-PL"/>
        </w:rPr>
        <w:t xml:space="preserve"> wydarzeń</w:t>
      </w:r>
      <w:r w:rsidR="00EC3865" w:rsidRPr="003A428E">
        <w:rPr>
          <w:rFonts w:ascii="Georgia" w:hAnsi="Georgia"/>
          <w:lang w:val="pl-PL"/>
        </w:rPr>
        <w:t xml:space="preserve">. W innym reportażu zaprezentowano podobny pogląd, </w:t>
      </w:r>
      <w:r w:rsidR="009421AB">
        <w:rPr>
          <w:rFonts w:ascii="Georgia" w:hAnsi="Georgia"/>
          <w:lang w:val="pl-PL"/>
        </w:rPr>
        <w:t>że armie</w:t>
      </w:r>
      <w:r w:rsidR="00560B98" w:rsidRPr="003A428E">
        <w:rPr>
          <w:rFonts w:ascii="Georgia" w:hAnsi="Georgia"/>
          <w:lang w:val="pl-PL"/>
        </w:rPr>
        <w:t xml:space="preserve"> republik separatystyc</w:t>
      </w:r>
      <w:r w:rsidR="00373181">
        <w:rPr>
          <w:rFonts w:ascii="Georgia" w:hAnsi="Georgia"/>
          <w:lang w:val="pl-PL"/>
        </w:rPr>
        <w:t>znych wycofują</w:t>
      </w:r>
      <w:r w:rsidR="009421AB">
        <w:rPr>
          <w:rFonts w:ascii="Georgia" w:hAnsi="Georgia"/>
          <w:lang w:val="pl-PL"/>
        </w:rPr>
        <w:t xml:space="preserve"> swoją artylerię.</w:t>
      </w:r>
      <w:r w:rsidR="00560B98" w:rsidRPr="003A428E">
        <w:rPr>
          <w:rFonts w:ascii="Georgia" w:hAnsi="Georgia"/>
          <w:lang w:val="pl-PL"/>
        </w:rPr>
        <w:t xml:space="preserve"> „Robimy wszystko, żeby zapanował pokój”, powiedział </w:t>
      </w:r>
      <w:r>
        <w:rPr>
          <w:rFonts w:ascii="Georgia" w:hAnsi="Georgia"/>
          <w:lang w:val="pl-PL"/>
        </w:rPr>
        <w:t>r</w:t>
      </w:r>
      <w:r w:rsidR="00560B98" w:rsidRPr="003A428E">
        <w:rPr>
          <w:rFonts w:ascii="Georgia" w:hAnsi="Georgia"/>
          <w:lang w:val="pl-PL"/>
        </w:rPr>
        <w:t>zecznik Donieckiej Republiki Ludowej</w:t>
      </w:r>
      <w:r w:rsidR="009421AB">
        <w:rPr>
          <w:rFonts w:ascii="Georgia" w:hAnsi="Georgia"/>
          <w:lang w:val="pl-PL"/>
        </w:rPr>
        <w:t>,</w:t>
      </w:r>
      <w:r w:rsidR="00560B98" w:rsidRPr="003A428E">
        <w:rPr>
          <w:rFonts w:ascii="Georgia" w:hAnsi="Georgia"/>
          <w:lang w:val="pl-PL"/>
        </w:rPr>
        <w:t xml:space="preserve"> </w:t>
      </w:r>
      <w:r w:rsidR="00934CE8">
        <w:rPr>
          <w:rFonts w:ascii="Georgia" w:hAnsi="Georgia"/>
          <w:lang w:val="pl-PL"/>
        </w:rPr>
        <w:t xml:space="preserve">Eduard </w:t>
      </w:r>
      <w:r w:rsidR="00560B98" w:rsidRPr="003A428E">
        <w:rPr>
          <w:rFonts w:ascii="Georgia" w:hAnsi="Georgia"/>
          <w:lang w:val="pl-PL"/>
        </w:rPr>
        <w:t>Basurin. Zignorowano oficjalne stanowisko strony ukraińskiej, natomiast</w:t>
      </w:r>
      <w:r w:rsidR="00E41218" w:rsidRPr="003A428E">
        <w:rPr>
          <w:rFonts w:ascii="Georgia" w:hAnsi="Georgia"/>
          <w:lang w:val="pl-PL"/>
        </w:rPr>
        <w:t xml:space="preserve"> działania władz</w:t>
      </w:r>
      <w:r w:rsidR="00560B98" w:rsidRPr="003A428E">
        <w:rPr>
          <w:rFonts w:ascii="Georgia" w:hAnsi="Georgia"/>
          <w:lang w:val="pl-PL"/>
        </w:rPr>
        <w:t xml:space="preserve"> republiki </w:t>
      </w:r>
      <w:r w:rsidR="000A4CAB" w:rsidRPr="003A428E">
        <w:rPr>
          <w:rFonts w:ascii="Georgia" w:hAnsi="Georgia"/>
          <w:lang w:val="pl-PL"/>
        </w:rPr>
        <w:t xml:space="preserve">separatystycznej </w:t>
      </w:r>
      <w:r w:rsidR="00E41218" w:rsidRPr="003A428E">
        <w:rPr>
          <w:rFonts w:ascii="Georgia" w:hAnsi="Georgia"/>
          <w:lang w:val="pl-PL"/>
        </w:rPr>
        <w:t>zostały zaprezentowane jako humanitarne i</w:t>
      </w:r>
      <w:r w:rsidR="00560B98" w:rsidRPr="003A428E">
        <w:rPr>
          <w:rFonts w:ascii="Georgia" w:hAnsi="Georgia"/>
          <w:lang w:val="pl-PL"/>
        </w:rPr>
        <w:t xml:space="preserve"> </w:t>
      </w:r>
      <w:r w:rsidR="00E41218" w:rsidRPr="003A428E">
        <w:rPr>
          <w:rFonts w:ascii="Georgia" w:hAnsi="Georgia"/>
          <w:lang w:val="pl-PL"/>
        </w:rPr>
        <w:t xml:space="preserve">podejmowane </w:t>
      </w:r>
      <w:r w:rsidR="00560B98" w:rsidRPr="003A428E">
        <w:rPr>
          <w:rFonts w:ascii="Georgia" w:hAnsi="Georgia"/>
          <w:lang w:val="pl-PL"/>
        </w:rPr>
        <w:t>w interesie republiki. Lider D</w:t>
      </w:r>
      <w:r w:rsidR="000A4CAB" w:rsidRPr="003A428E">
        <w:rPr>
          <w:rFonts w:ascii="Georgia" w:hAnsi="Georgia"/>
          <w:lang w:val="pl-PL"/>
        </w:rPr>
        <w:t xml:space="preserve">onieckiej Republiki Ludowej, </w:t>
      </w:r>
      <w:r w:rsidR="00934CE8">
        <w:rPr>
          <w:rFonts w:ascii="Georgia" w:hAnsi="Georgia"/>
          <w:lang w:val="pl-PL"/>
        </w:rPr>
        <w:t xml:space="preserve">Aleksandr </w:t>
      </w:r>
      <w:r w:rsidR="000A4CAB" w:rsidRPr="003A428E">
        <w:rPr>
          <w:rFonts w:ascii="Georgia" w:hAnsi="Georgia"/>
          <w:lang w:val="pl-PL"/>
        </w:rPr>
        <w:t>Zac</w:t>
      </w:r>
      <w:r w:rsidR="00560B98" w:rsidRPr="003A428E">
        <w:rPr>
          <w:rFonts w:ascii="Georgia" w:hAnsi="Georgia"/>
          <w:lang w:val="pl-PL"/>
        </w:rPr>
        <w:t xml:space="preserve">harczenko, pomimo odniesionych ran i poruszania się o kulach, gratulował kobietom i </w:t>
      </w:r>
      <w:r w:rsidR="000A4CAB" w:rsidRPr="003A428E">
        <w:rPr>
          <w:rFonts w:ascii="Georgia" w:hAnsi="Georgia"/>
          <w:lang w:val="pl-PL"/>
        </w:rPr>
        <w:t xml:space="preserve">ukłonił się im na </w:t>
      </w:r>
      <w:r w:rsidR="009421AB">
        <w:rPr>
          <w:rFonts w:ascii="Georgia" w:hAnsi="Georgia"/>
          <w:lang w:val="pl-PL"/>
        </w:rPr>
        <w:t>znak szacunku. Podsumowanie</w:t>
      </w:r>
      <w:r w:rsidR="00560B98" w:rsidRPr="003A428E">
        <w:rPr>
          <w:rFonts w:ascii="Georgia" w:hAnsi="Georgia"/>
          <w:lang w:val="pl-PL"/>
        </w:rPr>
        <w:t xml:space="preserve"> dziennikarz</w:t>
      </w:r>
      <w:r w:rsidR="009421AB">
        <w:rPr>
          <w:rFonts w:ascii="Georgia" w:hAnsi="Georgia"/>
          <w:lang w:val="pl-PL"/>
        </w:rPr>
        <w:t xml:space="preserve">a prowadzącego </w:t>
      </w:r>
      <w:r w:rsidR="00E41218" w:rsidRPr="003A428E">
        <w:rPr>
          <w:rFonts w:ascii="Georgia" w:hAnsi="Georgia"/>
          <w:lang w:val="pl-PL"/>
        </w:rPr>
        <w:t>program</w:t>
      </w:r>
      <w:r w:rsidR="00560B98" w:rsidRPr="003A428E">
        <w:rPr>
          <w:rFonts w:ascii="Georgia" w:hAnsi="Georgia"/>
          <w:lang w:val="pl-PL"/>
        </w:rPr>
        <w:t xml:space="preserve">: „Pokojowe życie wraca do Donbasu”. </w:t>
      </w:r>
      <w:r w:rsidR="007363AF" w:rsidRPr="003A428E">
        <w:rPr>
          <w:rFonts w:ascii="Georgia" w:hAnsi="Georgia"/>
          <w:lang w:val="pl-PL"/>
        </w:rPr>
        <w:t xml:space="preserve">[6-7 </w:t>
      </w:r>
      <w:r w:rsidR="00560B98" w:rsidRPr="003A428E">
        <w:rPr>
          <w:rFonts w:ascii="Georgia" w:hAnsi="Georgia"/>
          <w:lang w:val="pl-PL"/>
        </w:rPr>
        <w:t>marca</w:t>
      </w:r>
      <w:r w:rsidR="007363AF" w:rsidRPr="003A428E">
        <w:rPr>
          <w:rFonts w:ascii="Georgia" w:hAnsi="Georgia"/>
          <w:lang w:val="pl-PL"/>
        </w:rPr>
        <w:t>]</w:t>
      </w:r>
    </w:p>
    <w:p w14:paraId="3CC98B43" w14:textId="77777777" w:rsidR="007363AF" w:rsidRPr="003A428E" w:rsidRDefault="007363AF" w:rsidP="005079BB">
      <w:pPr>
        <w:ind w:left="-567"/>
        <w:jc w:val="both"/>
        <w:rPr>
          <w:rFonts w:ascii="Georgia" w:hAnsi="Georgia"/>
          <w:lang w:val="pl-PL"/>
        </w:rPr>
      </w:pPr>
    </w:p>
    <w:p w14:paraId="12AB4DB2" w14:textId="77777777" w:rsidR="009421AB" w:rsidRDefault="009421AB" w:rsidP="001F2830">
      <w:pPr>
        <w:jc w:val="both"/>
        <w:rPr>
          <w:rFonts w:ascii="Georgia" w:hAnsi="Georgia"/>
          <w:b/>
          <w:i/>
          <w:lang w:val="pl-PL"/>
        </w:rPr>
      </w:pPr>
    </w:p>
    <w:p w14:paraId="1AF05685" w14:textId="30641098" w:rsidR="007363AF" w:rsidRPr="003A428E" w:rsidRDefault="00560B98" w:rsidP="001F2830">
      <w:pPr>
        <w:jc w:val="both"/>
        <w:rPr>
          <w:rFonts w:ascii="Georgia" w:hAnsi="Georgia"/>
          <w:b/>
          <w:i/>
          <w:lang w:val="pl-PL"/>
        </w:rPr>
      </w:pPr>
      <w:r w:rsidRPr="003A428E">
        <w:rPr>
          <w:rFonts w:ascii="Georgia" w:hAnsi="Georgia"/>
          <w:b/>
          <w:i/>
          <w:lang w:val="pl-PL"/>
        </w:rPr>
        <w:t>Retoryka patriotyczna</w:t>
      </w:r>
    </w:p>
    <w:p w14:paraId="1133E33E" w14:textId="77777777" w:rsidR="007363AF" w:rsidRPr="003A428E" w:rsidRDefault="007363AF" w:rsidP="005079BB">
      <w:pPr>
        <w:ind w:left="-567"/>
        <w:jc w:val="both"/>
        <w:rPr>
          <w:rFonts w:ascii="Georgia" w:hAnsi="Georgia"/>
          <w:i/>
          <w:lang w:val="pl-PL"/>
        </w:rPr>
      </w:pPr>
    </w:p>
    <w:p w14:paraId="0EA17A79" w14:textId="5C0B0D69" w:rsidR="007363AF" w:rsidRPr="003A428E" w:rsidRDefault="00560B98" w:rsidP="00560B98">
      <w:pPr>
        <w:numPr>
          <w:ilvl w:val="0"/>
          <w:numId w:val="20"/>
        </w:numPr>
        <w:ind w:left="-567" w:firstLine="0"/>
        <w:jc w:val="both"/>
        <w:rPr>
          <w:rFonts w:ascii="Georgia" w:hAnsi="Georgia"/>
          <w:lang w:val="pl-PL"/>
        </w:rPr>
      </w:pPr>
      <w:r w:rsidRPr="003A428E">
        <w:rPr>
          <w:rFonts w:ascii="Georgia" w:hAnsi="Georgia"/>
          <w:lang w:val="pl-PL"/>
        </w:rPr>
        <w:t xml:space="preserve">Nawet w rozmowach o kwestiach społecznych, takich jak </w:t>
      </w:r>
      <w:r w:rsidR="004E14BC" w:rsidRPr="003A428E">
        <w:rPr>
          <w:rFonts w:ascii="Georgia" w:hAnsi="Georgia"/>
          <w:lang w:val="pl-PL"/>
        </w:rPr>
        <w:t>służba zdrowia</w:t>
      </w:r>
      <w:r w:rsidRPr="003A428E">
        <w:rPr>
          <w:rFonts w:ascii="Georgia" w:hAnsi="Georgia"/>
          <w:lang w:val="pl-PL"/>
        </w:rPr>
        <w:t>, dziennikarze posługiwali się re</w:t>
      </w:r>
      <w:r w:rsidR="009421AB">
        <w:rPr>
          <w:rFonts w:ascii="Georgia" w:hAnsi="Georgia"/>
          <w:lang w:val="pl-PL"/>
        </w:rPr>
        <w:t xml:space="preserve">toryką patriotyczną. Mówili: </w:t>
      </w:r>
      <w:r w:rsidRPr="003A428E">
        <w:rPr>
          <w:rFonts w:ascii="Georgia" w:hAnsi="Georgia"/>
          <w:lang w:val="pl-PL"/>
        </w:rPr>
        <w:t>„niektóre lekarstwa rosyjskie są dobre, ale lekarze przyzwyczaili się nie ufać rosyjskim producentom i zalecają pacjentom drogie</w:t>
      </w:r>
      <w:r w:rsidR="009421AB">
        <w:rPr>
          <w:rFonts w:ascii="Georgia" w:hAnsi="Georgia"/>
          <w:lang w:val="pl-PL"/>
        </w:rPr>
        <w:t>,</w:t>
      </w:r>
      <w:r w:rsidRPr="003A428E">
        <w:rPr>
          <w:rFonts w:ascii="Georgia" w:hAnsi="Georgia"/>
          <w:lang w:val="pl-PL"/>
        </w:rPr>
        <w:t xml:space="preserve"> importowane leki”. </w:t>
      </w:r>
      <w:r w:rsidR="008F1A68" w:rsidRPr="003A428E">
        <w:rPr>
          <w:rFonts w:ascii="Georgia" w:hAnsi="Georgia"/>
          <w:lang w:val="pl-PL"/>
        </w:rPr>
        <w:t>Obowiązuje</w:t>
      </w:r>
      <w:r w:rsidRPr="003A428E">
        <w:rPr>
          <w:rFonts w:ascii="Georgia" w:hAnsi="Georgia"/>
          <w:lang w:val="pl-PL"/>
        </w:rPr>
        <w:t xml:space="preserve"> retoryka „nadrabiania zaległości i prześcignięcia Zachodu”. [1 marca</w:t>
      </w:r>
      <w:r w:rsidR="007363AF" w:rsidRPr="003A428E">
        <w:rPr>
          <w:rFonts w:ascii="Georgia" w:hAnsi="Georgia"/>
          <w:lang w:val="pl-PL"/>
        </w:rPr>
        <w:t>]</w:t>
      </w:r>
    </w:p>
    <w:p w14:paraId="430E9BE4" w14:textId="77777777" w:rsidR="007363AF" w:rsidRPr="003A428E" w:rsidRDefault="007363AF" w:rsidP="005079BB">
      <w:pPr>
        <w:ind w:left="-567"/>
        <w:jc w:val="both"/>
        <w:rPr>
          <w:rFonts w:ascii="Georgia" w:hAnsi="Georgia"/>
          <w:lang w:val="pl-PL"/>
        </w:rPr>
      </w:pPr>
    </w:p>
    <w:p w14:paraId="0987048F" w14:textId="77777777" w:rsidR="001F2830" w:rsidRPr="003A428E" w:rsidRDefault="001F2830" w:rsidP="005079BB">
      <w:pPr>
        <w:ind w:left="-567"/>
        <w:jc w:val="both"/>
        <w:rPr>
          <w:rFonts w:ascii="Georgia" w:hAnsi="Georgia"/>
          <w:lang w:val="pl-PL"/>
        </w:rPr>
      </w:pPr>
    </w:p>
    <w:p w14:paraId="0956E4BF" w14:textId="77777777" w:rsidR="004F4E96" w:rsidRDefault="004F4E96" w:rsidP="004F4E96">
      <w:pPr>
        <w:ind w:left="-567"/>
        <w:jc w:val="both"/>
        <w:rPr>
          <w:rFonts w:ascii="Georgia" w:hAnsi="Georgia"/>
          <w:b/>
          <w:i/>
          <w:lang w:val="pl-PL"/>
        </w:rPr>
      </w:pPr>
    </w:p>
    <w:p w14:paraId="6592340C" w14:textId="77777777" w:rsidR="004F4E96" w:rsidRDefault="004F4E96" w:rsidP="004F4E96">
      <w:pPr>
        <w:ind w:left="-567"/>
        <w:jc w:val="both"/>
        <w:rPr>
          <w:rFonts w:ascii="Georgia" w:hAnsi="Georgia"/>
          <w:b/>
          <w:i/>
          <w:lang w:val="pl-PL"/>
        </w:rPr>
      </w:pPr>
    </w:p>
    <w:p w14:paraId="34E3A732" w14:textId="77777777" w:rsidR="004F4E96" w:rsidRDefault="004F4E96" w:rsidP="004F4E96">
      <w:pPr>
        <w:ind w:left="-567"/>
        <w:jc w:val="both"/>
        <w:rPr>
          <w:rFonts w:ascii="Georgia" w:hAnsi="Georgia"/>
          <w:b/>
          <w:i/>
          <w:lang w:val="pl-PL"/>
        </w:rPr>
      </w:pPr>
    </w:p>
    <w:p w14:paraId="0C153DA3" w14:textId="17FE1421" w:rsidR="007363AF" w:rsidRPr="004F4E96" w:rsidRDefault="007363AF" w:rsidP="004F4E96">
      <w:pPr>
        <w:ind w:left="-567"/>
        <w:jc w:val="both"/>
        <w:rPr>
          <w:rFonts w:ascii="Georgia" w:hAnsi="Georgia"/>
          <w:b/>
          <w:i/>
          <w:lang w:val="pl-PL"/>
        </w:rPr>
      </w:pPr>
      <w:r w:rsidRPr="003A428E">
        <w:rPr>
          <w:rFonts w:ascii="Georgia" w:hAnsi="Georgia"/>
          <w:b/>
          <w:i/>
          <w:lang w:val="pl-PL"/>
        </w:rPr>
        <w:t>R</w:t>
      </w:r>
      <w:r w:rsidR="009D16C4" w:rsidRPr="003A428E">
        <w:rPr>
          <w:rFonts w:ascii="Georgia" w:hAnsi="Georgia"/>
          <w:b/>
          <w:i/>
          <w:lang w:val="pl-PL"/>
        </w:rPr>
        <w:t>ussia Today</w:t>
      </w:r>
    </w:p>
    <w:p w14:paraId="24B96BCA" w14:textId="03F00358" w:rsidR="00560B98" w:rsidRPr="003A428E" w:rsidRDefault="00015D47" w:rsidP="005079BB">
      <w:pPr>
        <w:ind w:left="-567"/>
        <w:jc w:val="both"/>
        <w:rPr>
          <w:rFonts w:ascii="Georgia" w:hAnsi="Georgia"/>
          <w:lang w:val="pl-PL"/>
        </w:rPr>
      </w:pPr>
      <w:r w:rsidRPr="003A428E">
        <w:rPr>
          <w:rFonts w:ascii="Georgia" w:hAnsi="Georgia"/>
          <w:lang w:val="pl-PL"/>
        </w:rPr>
        <w:t xml:space="preserve">Misją nadawcy wydaje się być </w:t>
      </w:r>
      <w:r w:rsidR="00E03E81" w:rsidRPr="003A428E">
        <w:rPr>
          <w:rFonts w:ascii="Georgia" w:hAnsi="Georgia"/>
          <w:lang w:val="pl-PL"/>
        </w:rPr>
        <w:t>przekazywanie informacji mających</w:t>
      </w:r>
      <w:r w:rsidRPr="003A428E">
        <w:rPr>
          <w:rFonts w:ascii="Georgia" w:hAnsi="Georgia"/>
          <w:lang w:val="pl-PL"/>
        </w:rPr>
        <w:t xml:space="preserve"> na celu dewaluowanie, podważanie i kwestionowanie demokracji zachodnich razem z ich stylem życia, liberalną ideologią, mediami oraz innymi fundamentalnymi obszarami i </w:t>
      </w:r>
      <w:r w:rsidR="000A4CAB" w:rsidRPr="003A428E">
        <w:rPr>
          <w:rFonts w:ascii="Georgia" w:hAnsi="Georgia"/>
          <w:lang w:val="pl-PL"/>
        </w:rPr>
        <w:t>symbolami</w:t>
      </w:r>
      <w:r w:rsidRPr="003A428E">
        <w:rPr>
          <w:rFonts w:ascii="Georgia" w:hAnsi="Georgia"/>
          <w:lang w:val="pl-PL"/>
        </w:rPr>
        <w:t>. Stacja skupia się na selektywnej krytyce działań</w:t>
      </w:r>
      <w:r w:rsidR="000A4CAB" w:rsidRPr="003A428E">
        <w:rPr>
          <w:rFonts w:ascii="Georgia" w:hAnsi="Georgia"/>
          <w:lang w:val="pl-PL"/>
        </w:rPr>
        <w:t xml:space="preserve"> państw zachodnich</w:t>
      </w:r>
      <w:r w:rsidRPr="003A428E">
        <w:rPr>
          <w:rFonts w:ascii="Georgia" w:hAnsi="Georgia"/>
          <w:lang w:val="pl-PL"/>
        </w:rPr>
        <w:t xml:space="preserve">, które z reguły </w:t>
      </w:r>
      <w:r w:rsidR="00941EC4" w:rsidRPr="003A428E">
        <w:rPr>
          <w:rFonts w:ascii="Georgia" w:hAnsi="Georgia"/>
          <w:lang w:val="pl-PL"/>
        </w:rPr>
        <w:t xml:space="preserve">przedstawia </w:t>
      </w:r>
      <w:r w:rsidRPr="003A428E">
        <w:rPr>
          <w:rFonts w:ascii="Georgia" w:hAnsi="Georgia"/>
          <w:lang w:val="pl-PL"/>
        </w:rPr>
        <w:t xml:space="preserve">jako sprzeczne z </w:t>
      </w:r>
      <w:r w:rsidR="00941EC4" w:rsidRPr="003A428E">
        <w:rPr>
          <w:rFonts w:ascii="Georgia" w:hAnsi="Georgia"/>
          <w:lang w:val="pl-PL"/>
        </w:rPr>
        <w:t xml:space="preserve">deklarowanymi </w:t>
      </w:r>
      <w:r w:rsidRPr="003A428E">
        <w:rPr>
          <w:rFonts w:ascii="Georgia" w:hAnsi="Georgia"/>
          <w:lang w:val="pl-PL"/>
        </w:rPr>
        <w:t xml:space="preserve">celami i </w:t>
      </w:r>
      <w:r w:rsidR="00941EC4" w:rsidRPr="003A428E">
        <w:rPr>
          <w:rFonts w:ascii="Georgia" w:hAnsi="Georgia"/>
          <w:lang w:val="pl-PL"/>
        </w:rPr>
        <w:t>wartościami</w:t>
      </w:r>
      <w:r w:rsidRPr="003A428E">
        <w:rPr>
          <w:rFonts w:ascii="Georgia" w:hAnsi="Georgia"/>
          <w:lang w:val="pl-PL"/>
        </w:rPr>
        <w:t>. W większości przypadków relacje opierają się na polityce a</w:t>
      </w:r>
      <w:r w:rsidR="004F5E15">
        <w:rPr>
          <w:rFonts w:ascii="Georgia" w:hAnsi="Georgia"/>
          <w:lang w:val="pl-PL"/>
        </w:rPr>
        <w:t xml:space="preserve">ntyamerykańskiej (oraz </w:t>
      </w:r>
      <w:r w:rsidRPr="003A428E">
        <w:rPr>
          <w:rFonts w:ascii="Georgia" w:hAnsi="Georgia"/>
          <w:lang w:val="pl-PL"/>
        </w:rPr>
        <w:t>antyizraelskiej, szczególn</w:t>
      </w:r>
      <w:r w:rsidR="008E606B">
        <w:rPr>
          <w:rFonts w:ascii="Georgia" w:hAnsi="Georgia"/>
          <w:lang w:val="pl-PL"/>
        </w:rPr>
        <w:t xml:space="preserve">ie </w:t>
      </w:r>
      <w:r w:rsidR="00023849" w:rsidRPr="003A428E">
        <w:rPr>
          <w:rFonts w:ascii="Georgia" w:hAnsi="Georgia"/>
          <w:lang w:val="pl-PL"/>
        </w:rPr>
        <w:t xml:space="preserve">krytycznej wobec </w:t>
      </w:r>
      <w:r w:rsidR="004F5E15">
        <w:rPr>
          <w:rFonts w:ascii="Georgia" w:hAnsi="Georgia"/>
          <w:lang w:val="pl-PL"/>
        </w:rPr>
        <w:t xml:space="preserve">premiera Benjamina </w:t>
      </w:r>
      <w:r w:rsidR="00023849" w:rsidRPr="003A428E">
        <w:rPr>
          <w:rFonts w:ascii="Georgia" w:hAnsi="Georgia"/>
          <w:lang w:val="pl-PL"/>
        </w:rPr>
        <w:t xml:space="preserve">Netanjahu), natomiast </w:t>
      </w:r>
      <w:r w:rsidR="00373181">
        <w:rPr>
          <w:rFonts w:ascii="Georgia" w:hAnsi="Georgia"/>
          <w:lang w:val="pl-PL"/>
        </w:rPr>
        <w:t xml:space="preserve">w </w:t>
      </w:r>
      <w:r w:rsidR="004F5E15">
        <w:rPr>
          <w:rFonts w:ascii="Georgia" w:hAnsi="Georgia"/>
          <w:lang w:val="pl-PL"/>
        </w:rPr>
        <w:t>pozostałych krajach</w:t>
      </w:r>
      <w:r w:rsidR="00023849" w:rsidRPr="003A428E">
        <w:rPr>
          <w:rFonts w:ascii="Georgia" w:hAnsi="Georgia"/>
          <w:lang w:val="pl-PL"/>
        </w:rPr>
        <w:t xml:space="preserve"> zachodnich Unii Europejski</w:t>
      </w:r>
      <w:r w:rsidR="008E606B">
        <w:rPr>
          <w:rFonts w:ascii="Georgia" w:hAnsi="Georgia"/>
          <w:lang w:val="pl-PL"/>
        </w:rPr>
        <w:t>ej</w:t>
      </w:r>
      <w:r w:rsidR="004F5E15">
        <w:rPr>
          <w:rFonts w:ascii="Georgia" w:hAnsi="Georgia"/>
          <w:lang w:val="pl-PL"/>
        </w:rPr>
        <w:t xml:space="preserve"> </w:t>
      </w:r>
      <w:r w:rsidR="00023849" w:rsidRPr="003A428E">
        <w:rPr>
          <w:rFonts w:ascii="Georgia" w:hAnsi="Georgia"/>
          <w:lang w:val="pl-PL"/>
        </w:rPr>
        <w:t>takie podejście dotyczy wybranych osób i sytuacji.</w:t>
      </w:r>
    </w:p>
    <w:p w14:paraId="7868F7DA" w14:textId="77777777" w:rsidR="00560B98" w:rsidRPr="003A428E" w:rsidRDefault="00560B98" w:rsidP="005079BB">
      <w:pPr>
        <w:ind w:left="-567"/>
        <w:jc w:val="both"/>
        <w:rPr>
          <w:rFonts w:ascii="Georgia" w:hAnsi="Georgia"/>
          <w:lang w:val="pl-PL"/>
        </w:rPr>
      </w:pPr>
    </w:p>
    <w:p w14:paraId="38E232B9" w14:textId="5549D0CA" w:rsidR="00023849" w:rsidRPr="003A428E" w:rsidRDefault="00023849" w:rsidP="005079BB">
      <w:pPr>
        <w:ind w:left="-567"/>
        <w:jc w:val="both"/>
        <w:rPr>
          <w:rFonts w:ascii="Georgia" w:hAnsi="Georgia"/>
          <w:lang w:val="pl-PL"/>
        </w:rPr>
      </w:pPr>
      <w:r w:rsidRPr="003A428E">
        <w:rPr>
          <w:rFonts w:ascii="Georgia" w:hAnsi="Georgia"/>
          <w:lang w:val="pl-PL"/>
        </w:rPr>
        <w:t xml:space="preserve">Styl stosowany przez kanał opiera się na tworzeniu forum dla różnych </w:t>
      </w:r>
      <w:r w:rsidR="00731270" w:rsidRPr="003A428E">
        <w:rPr>
          <w:rFonts w:ascii="Georgia" w:hAnsi="Georgia"/>
          <w:lang w:val="pl-PL"/>
        </w:rPr>
        <w:t>roz</w:t>
      </w:r>
      <w:r w:rsidRPr="003A428E">
        <w:rPr>
          <w:rFonts w:ascii="Georgia" w:hAnsi="Georgia"/>
          <w:lang w:val="pl-PL"/>
        </w:rPr>
        <w:t>mówców i gości. Chociaż są przedstawiani jako niezale</w:t>
      </w:r>
      <w:r w:rsidR="007D54B3" w:rsidRPr="003A428E">
        <w:rPr>
          <w:rFonts w:ascii="Georgia" w:hAnsi="Georgia"/>
          <w:lang w:val="pl-PL"/>
        </w:rPr>
        <w:t>żni specjaliści i korespondenci</w:t>
      </w:r>
      <w:r w:rsidRPr="003A428E">
        <w:rPr>
          <w:rFonts w:ascii="Georgia" w:hAnsi="Georgia"/>
          <w:lang w:val="pl-PL"/>
        </w:rPr>
        <w:t xml:space="preserve">, prawie zawsze popierają politykę Kremla. Takie forum służy kanałowi do </w:t>
      </w:r>
      <w:r w:rsidR="004F5E15">
        <w:rPr>
          <w:rFonts w:ascii="Georgia" w:hAnsi="Georgia"/>
          <w:lang w:val="pl-PL"/>
        </w:rPr>
        <w:t xml:space="preserve">szerzenia </w:t>
      </w:r>
      <w:r w:rsidRPr="003A428E">
        <w:rPr>
          <w:rFonts w:ascii="Georgia" w:hAnsi="Georgia"/>
          <w:lang w:val="pl-PL"/>
        </w:rPr>
        <w:t xml:space="preserve">stereotypów i </w:t>
      </w:r>
      <w:r w:rsidR="004F5E15">
        <w:rPr>
          <w:rFonts w:ascii="Georgia" w:hAnsi="Georgia"/>
          <w:lang w:val="pl-PL"/>
        </w:rPr>
        <w:t>czynienia obraźliwych, sarkastycznych i agresywnych uwag. K</w:t>
      </w:r>
      <w:r w:rsidRPr="003A428E">
        <w:rPr>
          <w:rFonts w:ascii="Georgia" w:hAnsi="Georgia"/>
          <w:lang w:val="pl-PL"/>
        </w:rPr>
        <w:t xml:space="preserve">anał prezentuje </w:t>
      </w:r>
      <w:r w:rsidR="004F5E15">
        <w:rPr>
          <w:rFonts w:ascii="Georgia" w:hAnsi="Georgia"/>
          <w:lang w:val="pl-PL"/>
        </w:rPr>
        <w:t xml:space="preserve">wiele </w:t>
      </w:r>
      <w:r w:rsidR="004F5E15" w:rsidRPr="003A428E">
        <w:rPr>
          <w:rFonts w:ascii="Georgia" w:hAnsi="Georgia"/>
          <w:lang w:val="pl-PL"/>
        </w:rPr>
        <w:t xml:space="preserve">spiskowych </w:t>
      </w:r>
      <w:r w:rsidR="007D54B3" w:rsidRPr="003A428E">
        <w:rPr>
          <w:rFonts w:ascii="Georgia" w:hAnsi="Georgia"/>
          <w:lang w:val="pl-PL"/>
        </w:rPr>
        <w:t xml:space="preserve">teorii i koncepcji </w:t>
      </w:r>
      <w:r w:rsidR="004F5E15">
        <w:rPr>
          <w:rFonts w:ascii="Georgia" w:hAnsi="Georgia"/>
          <w:lang w:val="pl-PL"/>
        </w:rPr>
        <w:t xml:space="preserve">przedstawianych jako fakty. </w:t>
      </w:r>
      <w:r w:rsidRPr="003A428E">
        <w:rPr>
          <w:rFonts w:ascii="Georgia" w:hAnsi="Georgia"/>
          <w:lang w:val="pl-PL"/>
        </w:rPr>
        <w:t>Rosja jest pokazywana jako ofiara rusofobii. Kanał często przekazuje relacje zawierające niepełne i jednostronne informacje wynikające z wypaczania faktów i manipulowania rzeczywistością.</w:t>
      </w:r>
    </w:p>
    <w:p w14:paraId="6FC11063" w14:textId="77777777" w:rsidR="00023849" w:rsidRPr="003A428E" w:rsidRDefault="00023849" w:rsidP="005079BB">
      <w:pPr>
        <w:ind w:left="-567"/>
        <w:jc w:val="both"/>
        <w:rPr>
          <w:rFonts w:ascii="Georgia" w:hAnsi="Georgia"/>
          <w:lang w:val="pl-PL"/>
        </w:rPr>
      </w:pPr>
    </w:p>
    <w:p w14:paraId="3119C462" w14:textId="0E32EEDF" w:rsidR="007363AF" w:rsidRPr="003A428E" w:rsidRDefault="00023849" w:rsidP="005079BB">
      <w:pPr>
        <w:ind w:left="-567"/>
        <w:jc w:val="both"/>
        <w:rPr>
          <w:rFonts w:ascii="Georgia" w:hAnsi="Georgia"/>
          <w:lang w:val="pl-PL"/>
        </w:rPr>
      </w:pPr>
      <w:r w:rsidRPr="003A428E">
        <w:rPr>
          <w:rFonts w:ascii="Georgia" w:hAnsi="Georgia"/>
          <w:lang w:val="pl-PL"/>
        </w:rPr>
        <w:t>Poniżej opisano wybrane przykłady naruszeń podstawowych norm pracy dziennikarskiej</w:t>
      </w:r>
      <w:r w:rsidR="007363AF" w:rsidRPr="003A428E">
        <w:rPr>
          <w:rFonts w:ascii="Georgia" w:hAnsi="Georgia"/>
          <w:lang w:val="pl-PL"/>
        </w:rPr>
        <w:t>:</w:t>
      </w:r>
    </w:p>
    <w:p w14:paraId="448FA95C" w14:textId="77777777" w:rsidR="007363AF" w:rsidRPr="003A428E" w:rsidRDefault="007363AF" w:rsidP="005079BB">
      <w:pPr>
        <w:ind w:left="-567"/>
        <w:jc w:val="both"/>
        <w:rPr>
          <w:rFonts w:ascii="Georgia" w:hAnsi="Georgia"/>
          <w:i/>
          <w:lang w:val="pl-PL"/>
        </w:rPr>
      </w:pPr>
    </w:p>
    <w:p w14:paraId="56610C62" w14:textId="729D89AB" w:rsidR="007363AF" w:rsidRPr="003A428E" w:rsidRDefault="00023849" w:rsidP="001F2830">
      <w:pPr>
        <w:jc w:val="both"/>
        <w:rPr>
          <w:rFonts w:ascii="Georgia" w:hAnsi="Georgia"/>
          <w:b/>
          <w:i/>
          <w:lang w:val="pl-PL"/>
        </w:rPr>
      </w:pPr>
      <w:r w:rsidRPr="003A428E">
        <w:rPr>
          <w:rFonts w:ascii="Georgia" w:hAnsi="Georgia"/>
          <w:b/>
          <w:i/>
          <w:lang w:val="pl-PL"/>
        </w:rPr>
        <w:t>Brak dokładności, precyzji i rzeczowości</w:t>
      </w:r>
    </w:p>
    <w:p w14:paraId="6424DCE6" w14:textId="77777777" w:rsidR="007363AF" w:rsidRPr="003A428E" w:rsidRDefault="007363AF" w:rsidP="005079BB">
      <w:pPr>
        <w:ind w:left="-567"/>
        <w:jc w:val="both"/>
        <w:rPr>
          <w:rFonts w:ascii="Georgia" w:hAnsi="Georgia"/>
          <w:i/>
          <w:lang w:val="pl-PL"/>
        </w:rPr>
      </w:pPr>
    </w:p>
    <w:p w14:paraId="20B7604E" w14:textId="65314253" w:rsidR="00023849" w:rsidRPr="003A428E" w:rsidRDefault="00023849" w:rsidP="005079BB">
      <w:pPr>
        <w:numPr>
          <w:ilvl w:val="0"/>
          <w:numId w:val="14"/>
        </w:numPr>
        <w:ind w:left="-567" w:firstLine="0"/>
        <w:jc w:val="both"/>
        <w:rPr>
          <w:rFonts w:ascii="Georgia" w:hAnsi="Georgia"/>
          <w:lang w:val="pl-PL"/>
        </w:rPr>
      </w:pPr>
      <w:r w:rsidRPr="003A428E">
        <w:rPr>
          <w:rFonts w:ascii="Georgia" w:hAnsi="Georgia"/>
          <w:lang w:val="pl-PL"/>
        </w:rPr>
        <w:t xml:space="preserve">Gospodarz </w:t>
      </w:r>
      <w:r w:rsidR="004F5E15">
        <w:rPr>
          <w:rFonts w:ascii="Georgia" w:hAnsi="Georgia"/>
          <w:lang w:val="pl-PL"/>
        </w:rPr>
        <w:t xml:space="preserve">programu </w:t>
      </w:r>
      <w:r w:rsidR="008B46A6" w:rsidRPr="003A428E">
        <w:rPr>
          <w:rFonts w:ascii="Georgia" w:hAnsi="Georgia"/>
          <w:lang w:val="pl-PL"/>
        </w:rPr>
        <w:t>powiedział</w:t>
      </w:r>
      <w:r w:rsidRPr="003A428E">
        <w:rPr>
          <w:rFonts w:ascii="Georgia" w:hAnsi="Georgia"/>
          <w:lang w:val="pl-PL"/>
        </w:rPr>
        <w:t xml:space="preserve">, że „Niedawne badania opinii publicznej </w:t>
      </w:r>
      <w:r w:rsidR="0098739B">
        <w:rPr>
          <w:rFonts w:ascii="Georgia" w:hAnsi="Georgia"/>
          <w:lang w:val="pl-PL"/>
        </w:rPr>
        <w:t>wskazują, że tylko jeden proc.</w:t>
      </w:r>
      <w:r w:rsidRPr="003A428E">
        <w:rPr>
          <w:rFonts w:ascii="Georgia" w:hAnsi="Georgia"/>
          <w:lang w:val="pl-PL"/>
        </w:rPr>
        <w:t xml:space="preserve"> Rosja</w:t>
      </w:r>
      <w:r w:rsidR="000A4CAB" w:rsidRPr="003A428E">
        <w:rPr>
          <w:rFonts w:ascii="Georgia" w:hAnsi="Georgia"/>
          <w:lang w:val="pl-PL"/>
        </w:rPr>
        <w:t>n</w:t>
      </w:r>
      <w:r w:rsidRPr="003A428E">
        <w:rPr>
          <w:rFonts w:ascii="Georgia" w:hAnsi="Georgia"/>
          <w:lang w:val="pl-PL"/>
        </w:rPr>
        <w:t xml:space="preserve"> ufał Niemcowowi.</w:t>
      </w:r>
      <w:r w:rsidR="000A4CAB" w:rsidRPr="003A428E">
        <w:rPr>
          <w:rFonts w:ascii="Georgia" w:hAnsi="Georgia"/>
          <w:lang w:val="pl-PL"/>
        </w:rPr>
        <w:t>”</w:t>
      </w:r>
      <w:r w:rsidRPr="003A428E">
        <w:rPr>
          <w:rFonts w:ascii="Georgia" w:hAnsi="Georgia"/>
          <w:lang w:val="pl-PL"/>
        </w:rPr>
        <w:t xml:space="preserve"> </w:t>
      </w:r>
      <w:r w:rsidR="004F5E15">
        <w:rPr>
          <w:rFonts w:ascii="Georgia" w:hAnsi="Georgia"/>
          <w:lang w:val="pl-PL"/>
        </w:rPr>
        <w:t>A</w:t>
      </w:r>
      <w:r w:rsidRPr="003A428E">
        <w:rPr>
          <w:rFonts w:ascii="Georgia" w:hAnsi="Georgia"/>
          <w:lang w:val="pl-PL"/>
        </w:rPr>
        <w:t xml:space="preserve">rgument o „jednoprocentowym poparciu” był wykorzystywany kilkakrotnie przez gospodarza i niektórych </w:t>
      </w:r>
      <w:r w:rsidR="008B46A6" w:rsidRPr="003A428E">
        <w:rPr>
          <w:rFonts w:ascii="Georgia" w:hAnsi="Georgia"/>
          <w:lang w:val="pl-PL"/>
        </w:rPr>
        <w:t>gości programu</w:t>
      </w:r>
      <w:r w:rsidR="004F5E15">
        <w:rPr>
          <w:rFonts w:ascii="Georgia" w:hAnsi="Georgia"/>
          <w:lang w:val="pl-PL"/>
        </w:rPr>
        <w:t xml:space="preserve">, ale </w:t>
      </w:r>
      <w:r w:rsidRPr="003A428E">
        <w:rPr>
          <w:rFonts w:ascii="Georgia" w:hAnsi="Georgia"/>
          <w:lang w:val="pl-PL"/>
        </w:rPr>
        <w:t xml:space="preserve">nie przedstawiono </w:t>
      </w:r>
      <w:r w:rsidR="00373181">
        <w:rPr>
          <w:rFonts w:ascii="Georgia" w:hAnsi="Georgia"/>
          <w:lang w:val="pl-PL"/>
        </w:rPr>
        <w:t xml:space="preserve">żadnych </w:t>
      </w:r>
      <w:r w:rsidRPr="003A428E">
        <w:rPr>
          <w:rFonts w:ascii="Georgia" w:hAnsi="Georgia"/>
          <w:lang w:val="pl-PL"/>
        </w:rPr>
        <w:t>danych o badaniu</w:t>
      </w:r>
      <w:r w:rsidR="00373181">
        <w:rPr>
          <w:rFonts w:ascii="Georgia" w:hAnsi="Georgia"/>
          <w:lang w:val="pl-PL"/>
        </w:rPr>
        <w:t>,</w:t>
      </w:r>
      <w:r w:rsidRPr="003A428E">
        <w:rPr>
          <w:rFonts w:ascii="Georgia" w:hAnsi="Georgia"/>
          <w:lang w:val="pl-PL"/>
        </w:rPr>
        <w:t xml:space="preserve"> ani jego źródła.</w:t>
      </w:r>
    </w:p>
    <w:p w14:paraId="7D24F80F" w14:textId="77777777" w:rsidR="007363AF" w:rsidRPr="003A428E" w:rsidRDefault="007363AF" w:rsidP="005079BB">
      <w:pPr>
        <w:ind w:left="-567"/>
        <w:jc w:val="both"/>
        <w:rPr>
          <w:rFonts w:ascii="Georgia" w:hAnsi="Georgia"/>
          <w:lang w:val="pl-PL"/>
        </w:rPr>
      </w:pPr>
    </w:p>
    <w:p w14:paraId="0E4D47C5" w14:textId="5FAA2CBA" w:rsidR="007363AF" w:rsidRPr="003A428E" w:rsidRDefault="00023849" w:rsidP="007A68FA">
      <w:pPr>
        <w:numPr>
          <w:ilvl w:val="0"/>
          <w:numId w:val="14"/>
        </w:numPr>
        <w:ind w:left="-567" w:firstLine="0"/>
        <w:jc w:val="both"/>
        <w:rPr>
          <w:rFonts w:ascii="Georgia" w:hAnsi="Georgia"/>
          <w:lang w:val="pl-PL"/>
        </w:rPr>
      </w:pPr>
      <w:r w:rsidRPr="003A428E">
        <w:rPr>
          <w:rFonts w:ascii="Georgia" w:hAnsi="Georgia"/>
          <w:lang w:val="pl-PL"/>
        </w:rPr>
        <w:t xml:space="preserve">Relacja dotycząca „uprzedzenia zachodnich mediów”, które „szukają każdej możliwości, żeby ponownie </w:t>
      </w:r>
      <w:r w:rsidR="008B46A6" w:rsidRPr="003A428E">
        <w:rPr>
          <w:rFonts w:ascii="Georgia" w:hAnsi="Georgia"/>
          <w:lang w:val="pl-PL"/>
        </w:rPr>
        <w:t>obrzucić</w:t>
      </w:r>
      <w:r w:rsidRPr="003A428E">
        <w:rPr>
          <w:rFonts w:ascii="Georgia" w:hAnsi="Georgia"/>
          <w:lang w:val="pl-PL"/>
        </w:rPr>
        <w:t xml:space="preserve"> </w:t>
      </w:r>
      <w:r w:rsidR="008B46A6" w:rsidRPr="003A428E">
        <w:rPr>
          <w:rFonts w:ascii="Georgia" w:hAnsi="Georgia"/>
          <w:lang w:val="pl-PL"/>
        </w:rPr>
        <w:t xml:space="preserve">Rosję </w:t>
      </w:r>
      <w:r w:rsidRPr="003A428E">
        <w:rPr>
          <w:rFonts w:ascii="Georgia" w:hAnsi="Georgia"/>
          <w:lang w:val="pl-PL"/>
        </w:rPr>
        <w:t xml:space="preserve">błotem, choćby nie wiem jak były odległe od prawdy” </w:t>
      </w:r>
      <w:r w:rsidR="003C5689">
        <w:rPr>
          <w:rFonts w:ascii="Georgia" w:hAnsi="Georgia"/>
          <w:lang w:val="pl-PL"/>
        </w:rPr>
        <w:t xml:space="preserve">była komentowana przez </w:t>
      </w:r>
      <w:r w:rsidR="004F5E15">
        <w:rPr>
          <w:rFonts w:ascii="Georgia" w:hAnsi="Georgia"/>
          <w:lang w:val="pl-PL"/>
        </w:rPr>
        <w:t>Neila Clerka (</w:t>
      </w:r>
      <w:r w:rsidRPr="003A428E">
        <w:rPr>
          <w:rFonts w:ascii="Georgia" w:hAnsi="Georgia"/>
          <w:lang w:val="pl-PL"/>
        </w:rPr>
        <w:t>regularneg</w:t>
      </w:r>
      <w:r w:rsidR="004F5E15">
        <w:rPr>
          <w:rFonts w:ascii="Georgia" w:hAnsi="Georgia"/>
          <w:lang w:val="pl-PL"/>
        </w:rPr>
        <w:t>o współpracownika/</w:t>
      </w:r>
      <w:r w:rsidR="000A4CAB" w:rsidRPr="003A428E">
        <w:rPr>
          <w:rFonts w:ascii="Georgia" w:hAnsi="Georgia"/>
          <w:lang w:val="pl-PL"/>
        </w:rPr>
        <w:t>felietonisty</w:t>
      </w:r>
      <w:r w:rsidRPr="003A428E">
        <w:rPr>
          <w:rFonts w:ascii="Georgia" w:hAnsi="Georgia"/>
          <w:lang w:val="pl-PL"/>
        </w:rPr>
        <w:t xml:space="preserve"> RT, który opublikował ponad 100 artykułów na stronie RT</w:t>
      </w:r>
      <w:r w:rsidR="004F5E15">
        <w:rPr>
          <w:rFonts w:ascii="Georgia" w:hAnsi="Georgia"/>
          <w:lang w:val="pl-PL"/>
        </w:rPr>
        <w:t xml:space="preserve">: </w:t>
      </w:r>
      <w:r w:rsidR="007363AF" w:rsidRPr="003A428E">
        <w:rPr>
          <w:rFonts w:ascii="Georgia" w:hAnsi="Georgia"/>
          <w:lang w:val="pl-PL"/>
        </w:rPr>
        <w:t xml:space="preserve"> http://rt.c</w:t>
      </w:r>
      <w:r w:rsidR="004F5E15">
        <w:rPr>
          <w:rFonts w:ascii="Georgia" w:hAnsi="Georgia"/>
          <w:lang w:val="pl-PL"/>
        </w:rPr>
        <w:t>om/op-edge/authors/neil-clark/)</w:t>
      </w:r>
      <w:r w:rsidR="007363AF" w:rsidRPr="003A428E">
        <w:rPr>
          <w:rFonts w:ascii="Georgia" w:hAnsi="Georgia"/>
          <w:lang w:val="pl-PL"/>
        </w:rPr>
        <w:t xml:space="preserve">. [1 </w:t>
      </w:r>
      <w:r w:rsidRPr="003A428E">
        <w:rPr>
          <w:rFonts w:ascii="Georgia" w:hAnsi="Georgia"/>
          <w:lang w:val="pl-PL"/>
        </w:rPr>
        <w:t>marca</w:t>
      </w:r>
      <w:r w:rsidR="007363AF" w:rsidRPr="003A428E">
        <w:rPr>
          <w:rFonts w:ascii="Georgia" w:hAnsi="Georgia"/>
          <w:lang w:val="pl-PL"/>
        </w:rPr>
        <w:t>]</w:t>
      </w:r>
    </w:p>
    <w:p w14:paraId="45C70ED5" w14:textId="77777777" w:rsidR="007363AF" w:rsidRPr="003A428E" w:rsidRDefault="007363AF" w:rsidP="005079BB">
      <w:pPr>
        <w:ind w:left="-567"/>
        <w:jc w:val="both"/>
        <w:rPr>
          <w:rFonts w:ascii="Georgia" w:hAnsi="Georgia"/>
          <w:lang w:val="pl-PL"/>
        </w:rPr>
      </w:pPr>
    </w:p>
    <w:p w14:paraId="73B99EAA" w14:textId="1864CAA2" w:rsidR="00E718BD" w:rsidRPr="003A428E" w:rsidRDefault="00023849" w:rsidP="00E718BD">
      <w:pPr>
        <w:numPr>
          <w:ilvl w:val="0"/>
          <w:numId w:val="14"/>
        </w:numPr>
        <w:ind w:left="-567" w:firstLine="0"/>
        <w:jc w:val="both"/>
        <w:rPr>
          <w:rFonts w:ascii="Georgia" w:hAnsi="Georgia"/>
          <w:lang w:val="pl-PL"/>
        </w:rPr>
      </w:pPr>
      <w:r w:rsidRPr="003A428E">
        <w:rPr>
          <w:rFonts w:ascii="Georgia" w:hAnsi="Georgia"/>
          <w:lang w:val="pl-PL"/>
        </w:rPr>
        <w:t xml:space="preserve">Informacja </w:t>
      </w:r>
      <w:r w:rsidR="004F5E15">
        <w:rPr>
          <w:rFonts w:ascii="Georgia" w:hAnsi="Georgia"/>
          <w:lang w:val="pl-PL"/>
        </w:rPr>
        <w:t>o wizycie</w:t>
      </w:r>
      <w:r w:rsidRPr="003A428E">
        <w:rPr>
          <w:rFonts w:ascii="Georgia" w:hAnsi="Georgia"/>
          <w:lang w:val="pl-PL"/>
        </w:rPr>
        <w:t xml:space="preserve"> izraelskiego premiera w Kongresie Stanów Zjednoczonych. </w:t>
      </w:r>
      <w:r w:rsidR="000A4CAB" w:rsidRPr="003A428E">
        <w:rPr>
          <w:rFonts w:ascii="Georgia" w:hAnsi="Georgia"/>
          <w:lang w:val="pl-PL"/>
        </w:rPr>
        <w:t>Dziennikarz</w:t>
      </w:r>
      <w:r w:rsidRPr="003A428E">
        <w:rPr>
          <w:rFonts w:ascii="Georgia" w:hAnsi="Georgia"/>
          <w:lang w:val="pl-PL"/>
        </w:rPr>
        <w:t xml:space="preserve"> poddał </w:t>
      </w:r>
      <w:r w:rsidR="003C5689">
        <w:rPr>
          <w:rFonts w:ascii="Georgia" w:hAnsi="Georgia"/>
          <w:lang w:val="pl-PL"/>
        </w:rPr>
        <w:t xml:space="preserve">go </w:t>
      </w:r>
      <w:r w:rsidR="00941EC4" w:rsidRPr="003A428E">
        <w:rPr>
          <w:rFonts w:ascii="Georgia" w:hAnsi="Georgia"/>
          <w:lang w:val="pl-PL"/>
        </w:rPr>
        <w:t>ostrej</w:t>
      </w:r>
      <w:r w:rsidRPr="003A428E">
        <w:rPr>
          <w:rFonts w:ascii="Georgia" w:hAnsi="Georgia"/>
          <w:lang w:val="pl-PL"/>
        </w:rPr>
        <w:t xml:space="preserve"> krytyce przekonując, że Netanjahu nie był mile widziany</w:t>
      </w:r>
      <w:r w:rsidR="003B3456" w:rsidRPr="003A428E">
        <w:rPr>
          <w:rFonts w:ascii="Georgia" w:hAnsi="Georgia"/>
          <w:lang w:val="pl-PL"/>
        </w:rPr>
        <w:t>m gościem</w:t>
      </w:r>
      <w:r w:rsidRPr="003A428E">
        <w:rPr>
          <w:rFonts w:ascii="Georgia" w:hAnsi="Georgia"/>
          <w:lang w:val="pl-PL"/>
        </w:rPr>
        <w:t>, gdyż popierało go tylko kilka osób, pomimo faktu, że jego przemówienie zostało powitane oklaskami w Kongresie.</w:t>
      </w:r>
      <w:r w:rsidR="00E718BD" w:rsidRPr="003A428E">
        <w:rPr>
          <w:rFonts w:ascii="Georgia" w:hAnsi="Georgia"/>
          <w:lang w:val="pl-PL"/>
        </w:rPr>
        <w:t xml:space="preserve"> </w:t>
      </w:r>
      <w:r w:rsidR="003C5081">
        <w:rPr>
          <w:rFonts w:ascii="Georgia" w:hAnsi="Georgia"/>
          <w:lang w:val="pl-PL"/>
        </w:rPr>
        <w:t xml:space="preserve">Z materiału wynikało, że </w:t>
      </w:r>
      <w:r w:rsidR="00E718BD" w:rsidRPr="003A428E">
        <w:rPr>
          <w:rFonts w:ascii="Georgia" w:hAnsi="Georgia"/>
          <w:lang w:val="pl-PL"/>
        </w:rPr>
        <w:t>Izrael nie ma faktycznego poparcia w Stanach Zjednoczonych</w:t>
      </w:r>
      <w:r w:rsidR="004F5E15">
        <w:rPr>
          <w:rFonts w:ascii="Georgia" w:hAnsi="Georgia"/>
          <w:lang w:val="pl-PL"/>
        </w:rPr>
        <w:t>.</w:t>
      </w:r>
      <w:r w:rsidR="00E718BD" w:rsidRPr="003A428E">
        <w:rPr>
          <w:rFonts w:ascii="Georgia" w:hAnsi="Georgia"/>
          <w:lang w:val="pl-PL"/>
        </w:rPr>
        <w:t xml:space="preserve"> [2 marca]</w:t>
      </w:r>
    </w:p>
    <w:p w14:paraId="7517A276" w14:textId="77777777" w:rsidR="00E718BD" w:rsidRPr="003A428E" w:rsidRDefault="00E718BD" w:rsidP="00E718BD">
      <w:pPr>
        <w:pStyle w:val="Akapitzlist"/>
        <w:rPr>
          <w:rFonts w:ascii="Georgia" w:hAnsi="Georgia"/>
          <w:lang w:val="pl-PL"/>
        </w:rPr>
      </w:pPr>
    </w:p>
    <w:p w14:paraId="413801CE" w14:textId="349CCA88" w:rsidR="00E718BD" w:rsidRPr="003A428E" w:rsidRDefault="00E718BD" w:rsidP="005079BB">
      <w:pPr>
        <w:numPr>
          <w:ilvl w:val="0"/>
          <w:numId w:val="14"/>
        </w:numPr>
        <w:ind w:left="-567" w:firstLine="0"/>
        <w:jc w:val="both"/>
        <w:rPr>
          <w:rFonts w:ascii="Georgia" w:hAnsi="Georgia"/>
          <w:lang w:val="pl-PL"/>
        </w:rPr>
      </w:pPr>
      <w:r w:rsidRPr="003A428E">
        <w:rPr>
          <w:rFonts w:ascii="Georgia" w:hAnsi="Georgia"/>
          <w:lang w:val="pl-PL"/>
        </w:rPr>
        <w:t>Relacja dotycząca sytuacji gospodarki ukraińskiej zmieniła się w opis p</w:t>
      </w:r>
      <w:r w:rsidR="004F5E15">
        <w:rPr>
          <w:rFonts w:ascii="Georgia" w:hAnsi="Georgia"/>
          <w:lang w:val="pl-PL"/>
        </w:rPr>
        <w:t xml:space="preserve">rzyjęcia budżetu przez Ukrainę (w grudniu 2014 roku). Opis </w:t>
      </w:r>
      <w:r w:rsidRPr="003A428E">
        <w:rPr>
          <w:rFonts w:ascii="Georgia" w:hAnsi="Georgia"/>
          <w:lang w:val="pl-PL"/>
        </w:rPr>
        <w:t xml:space="preserve">skrajnie krytyczny, jednostronny i sarkastyczny. Dziennikarz RT: „Ukraińcy, którzy jeszcze tego nie zrobili, ustawiają się w kolejkach przed kantorami wymiany walut, </w:t>
      </w:r>
      <w:r w:rsidR="00941EC4" w:rsidRPr="003A428E">
        <w:rPr>
          <w:rFonts w:ascii="Georgia" w:hAnsi="Georgia"/>
          <w:lang w:val="pl-PL"/>
        </w:rPr>
        <w:t>jak widać</w:t>
      </w:r>
      <w:r w:rsidR="004F5E15">
        <w:rPr>
          <w:rFonts w:ascii="Georgia" w:hAnsi="Georgia"/>
          <w:lang w:val="pl-PL"/>
        </w:rPr>
        <w:t xml:space="preserve"> za mną (nie pokazano kolejki)</w:t>
      </w:r>
      <w:r w:rsidRPr="003A428E">
        <w:rPr>
          <w:rFonts w:ascii="Georgia" w:hAnsi="Georgia"/>
          <w:lang w:val="pl-PL"/>
        </w:rPr>
        <w:t>, żeby ocalić to, co zostało</w:t>
      </w:r>
      <w:r w:rsidR="00941EC4" w:rsidRPr="003A428E">
        <w:rPr>
          <w:rFonts w:ascii="Georgia" w:hAnsi="Georgia"/>
          <w:lang w:val="pl-PL"/>
        </w:rPr>
        <w:t xml:space="preserve"> jeszcze</w:t>
      </w:r>
      <w:r w:rsidRPr="003A428E">
        <w:rPr>
          <w:rFonts w:ascii="Georgia" w:hAnsi="Georgia"/>
          <w:lang w:val="pl-PL"/>
        </w:rPr>
        <w:t xml:space="preserve"> z ich oszczędności, często płacąc </w:t>
      </w:r>
      <w:r w:rsidR="00941EC4" w:rsidRPr="003A428E">
        <w:rPr>
          <w:rFonts w:ascii="Georgia" w:hAnsi="Georgia"/>
          <w:lang w:val="pl-PL"/>
        </w:rPr>
        <w:t>ceny</w:t>
      </w:r>
      <w:r w:rsidRPr="003A428E">
        <w:rPr>
          <w:rFonts w:ascii="Georgia" w:hAnsi="Georgia"/>
          <w:lang w:val="pl-PL"/>
        </w:rPr>
        <w:t>, które zo</w:t>
      </w:r>
      <w:r w:rsidR="000A4CAB" w:rsidRPr="003A428E">
        <w:rPr>
          <w:rFonts w:ascii="Georgia" w:hAnsi="Georgia"/>
          <w:lang w:val="pl-PL"/>
        </w:rPr>
        <w:t>stały ustalone przez lichwiarzy i</w:t>
      </w:r>
      <w:r w:rsidRPr="003A428E">
        <w:rPr>
          <w:rFonts w:ascii="Georgia" w:hAnsi="Georgia"/>
          <w:lang w:val="pl-PL"/>
        </w:rPr>
        <w:t xml:space="preserve"> mafię. Wstyd!”</w:t>
      </w:r>
    </w:p>
    <w:p w14:paraId="1CAA086A" w14:textId="77777777" w:rsidR="00E718BD" w:rsidRPr="003A428E" w:rsidRDefault="00E718BD" w:rsidP="00E718BD">
      <w:pPr>
        <w:pStyle w:val="Akapitzlist"/>
        <w:rPr>
          <w:rFonts w:ascii="Georgia" w:hAnsi="Georgia"/>
          <w:lang w:val="pl-PL"/>
        </w:rPr>
      </w:pPr>
    </w:p>
    <w:p w14:paraId="634A35ED" w14:textId="0C1F89AF" w:rsidR="007363AF" w:rsidRPr="003A428E" w:rsidRDefault="00E718BD" w:rsidP="007A68FA">
      <w:pPr>
        <w:numPr>
          <w:ilvl w:val="0"/>
          <w:numId w:val="14"/>
        </w:numPr>
        <w:ind w:left="-567" w:firstLine="0"/>
        <w:jc w:val="both"/>
        <w:rPr>
          <w:rFonts w:ascii="Georgia" w:hAnsi="Georgia"/>
          <w:lang w:val="pl-PL"/>
        </w:rPr>
      </w:pPr>
      <w:r w:rsidRPr="003A428E">
        <w:rPr>
          <w:rFonts w:ascii="Georgia" w:hAnsi="Georgia"/>
          <w:lang w:val="pl-PL"/>
        </w:rPr>
        <w:t>„Uprzedzenie zachodnich mediów” i zabójstwo Borysa Niemcowa komentowane przez Dmitrija Linnika pracującego dl</w:t>
      </w:r>
      <w:r w:rsidR="00552ACC">
        <w:rPr>
          <w:rFonts w:ascii="Georgia" w:hAnsi="Georgia"/>
          <w:lang w:val="pl-PL"/>
        </w:rPr>
        <w:t>a Voice of Russia UK i Sputnik (</w:t>
      </w:r>
      <w:r w:rsidRPr="003A428E">
        <w:rPr>
          <w:rFonts w:ascii="Georgia" w:hAnsi="Georgia"/>
          <w:lang w:val="pl-PL"/>
        </w:rPr>
        <w:t xml:space="preserve">stacja zmieniła ostatnio nazwę na Sputnik News i jest również własnością </w:t>
      </w:r>
      <w:r w:rsidR="009827F8">
        <w:rPr>
          <w:rFonts w:ascii="Georgia" w:hAnsi="Georgia"/>
          <w:lang w:val="pl-PL"/>
        </w:rPr>
        <w:t>r</w:t>
      </w:r>
      <w:r w:rsidRPr="003A428E">
        <w:rPr>
          <w:rFonts w:ascii="Georgia" w:hAnsi="Georgia"/>
          <w:lang w:val="pl-PL"/>
        </w:rPr>
        <w:t xml:space="preserve">ządu Rosji; ma tego samego </w:t>
      </w:r>
      <w:r w:rsidR="00552ACC">
        <w:rPr>
          <w:rFonts w:ascii="Georgia" w:hAnsi="Georgia"/>
          <w:lang w:val="pl-PL"/>
        </w:rPr>
        <w:t xml:space="preserve">redaktora naczelnego </w:t>
      </w:r>
      <w:r w:rsidRPr="003A428E">
        <w:rPr>
          <w:rFonts w:ascii="Georgia" w:hAnsi="Georgia"/>
          <w:lang w:val="pl-PL"/>
        </w:rPr>
        <w:t xml:space="preserve">co Russia Today]: „On [Niemcow] stał </w:t>
      </w:r>
      <w:r w:rsidR="00552ACC">
        <w:rPr>
          <w:rFonts w:ascii="Georgia" w:hAnsi="Georgia"/>
          <w:lang w:val="pl-PL"/>
        </w:rPr>
        <w:t>się tematem dnia dla krajowych (brytyjskich)</w:t>
      </w:r>
      <w:r w:rsidRPr="003A428E">
        <w:rPr>
          <w:rFonts w:ascii="Georgia" w:hAnsi="Georgia"/>
          <w:lang w:val="pl-PL"/>
        </w:rPr>
        <w:t xml:space="preserve"> mediów. To tragiczne wydarzenie jest prezentowane na pierwszych stronach. Ale sposób opis</w:t>
      </w:r>
      <w:r w:rsidR="000A4CAB" w:rsidRPr="003A428E">
        <w:rPr>
          <w:rFonts w:ascii="Georgia" w:hAnsi="Georgia"/>
          <w:lang w:val="pl-PL"/>
        </w:rPr>
        <w:t>yw</w:t>
      </w:r>
      <w:r w:rsidRPr="003A428E">
        <w:rPr>
          <w:rFonts w:ascii="Georgia" w:hAnsi="Georgia"/>
          <w:lang w:val="pl-PL"/>
        </w:rPr>
        <w:t xml:space="preserve">ania </w:t>
      </w:r>
      <w:r w:rsidR="00941EC4" w:rsidRPr="003A428E">
        <w:rPr>
          <w:rFonts w:ascii="Georgia" w:hAnsi="Georgia"/>
          <w:lang w:val="pl-PL"/>
        </w:rPr>
        <w:t xml:space="preserve">tego </w:t>
      </w:r>
      <w:r w:rsidRPr="003A428E">
        <w:rPr>
          <w:rFonts w:ascii="Georgia" w:hAnsi="Georgia"/>
          <w:lang w:val="pl-PL"/>
        </w:rPr>
        <w:t>zdarzenia doprowadza do jego kompletnego wypaczenia”. Gospodarz RT: „Cz</w:t>
      </w:r>
      <w:r w:rsidR="000A4CAB" w:rsidRPr="003A428E">
        <w:rPr>
          <w:rFonts w:ascii="Georgia" w:hAnsi="Georgia"/>
          <w:lang w:val="pl-PL"/>
        </w:rPr>
        <w:t xml:space="preserve">y relacje są zgodne z prawdą?” </w:t>
      </w:r>
      <w:r w:rsidRPr="003A428E">
        <w:rPr>
          <w:rFonts w:ascii="Georgia" w:hAnsi="Georgia"/>
          <w:lang w:val="pl-PL"/>
        </w:rPr>
        <w:t>Linnik: „</w:t>
      </w:r>
      <w:r w:rsidR="000A4CAB" w:rsidRPr="003A428E">
        <w:rPr>
          <w:rFonts w:ascii="Georgia" w:hAnsi="Georgia"/>
          <w:lang w:val="pl-PL"/>
        </w:rPr>
        <w:t>S</w:t>
      </w:r>
      <w:r w:rsidRPr="003A428E">
        <w:rPr>
          <w:rFonts w:ascii="Georgia" w:hAnsi="Georgia"/>
          <w:lang w:val="pl-PL"/>
        </w:rPr>
        <w:t xml:space="preserve">ą one </w:t>
      </w:r>
      <w:r w:rsidR="000A4CAB" w:rsidRPr="003A428E">
        <w:rPr>
          <w:rFonts w:ascii="Georgia" w:hAnsi="Georgia"/>
          <w:lang w:val="pl-PL"/>
        </w:rPr>
        <w:t>nie</w:t>
      </w:r>
      <w:r w:rsidRPr="003A428E">
        <w:rPr>
          <w:rFonts w:ascii="Georgia" w:hAnsi="Georgia"/>
          <w:lang w:val="pl-PL"/>
        </w:rPr>
        <w:t xml:space="preserve">dokładne w tym znaczeniu, że </w:t>
      </w:r>
      <w:r w:rsidR="000A4CAB" w:rsidRPr="003A428E">
        <w:rPr>
          <w:rFonts w:ascii="Georgia" w:hAnsi="Georgia"/>
          <w:lang w:val="pl-PL"/>
        </w:rPr>
        <w:t>przecież jako polityk nie miał on żadnego znaczenia</w:t>
      </w:r>
      <w:r w:rsidRPr="003A428E">
        <w:rPr>
          <w:rFonts w:ascii="Georgia" w:hAnsi="Georgia"/>
          <w:lang w:val="pl-PL"/>
        </w:rPr>
        <w:t xml:space="preserve">. Jeśli </w:t>
      </w:r>
      <w:r w:rsidR="00941EC4" w:rsidRPr="003A428E">
        <w:rPr>
          <w:rFonts w:ascii="Georgia" w:hAnsi="Georgia"/>
          <w:lang w:val="pl-PL"/>
        </w:rPr>
        <w:t>spojrzymy</w:t>
      </w:r>
      <w:r w:rsidRPr="003A428E">
        <w:rPr>
          <w:rFonts w:ascii="Georgia" w:hAnsi="Georgia"/>
          <w:lang w:val="pl-PL"/>
        </w:rPr>
        <w:t xml:space="preserve"> na wyniki</w:t>
      </w:r>
      <w:r w:rsidR="000A4CAB" w:rsidRPr="003A428E">
        <w:rPr>
          <w:rFonts w:ascii="Georgia" w:hAnsi="Georgia"/>
          <w:lang w:val="pl-PL"/>
        </w:rPr>
        <w:t xml:space="preserve"> sondaży</w:t>
      </w:r>
      <w:r w:rsidRPr="003A428E">
        <w:rPr>
          <w:rFonts w:ascii="Georgia" w:hAnsi="Georgia"/>
          <w:lang w:val="pl-PL"/>
        </w:rPr>
        <w:t xml:space="preserve">, </w:t>
      </w:r>
      <w:r w:rsidR="00941EC4" w:rsidRPr="003A428E">
        <w:rPr>
          <w:rFonts w:ascii="Georgia" w:hAnsi="Georgia"/>
          <w:lang w:val="pl-PL"/>
        </w:rPr>
        <w:t>cieszył się</w:t>
      </w:r>
      <w:r w:rsidRPr="003A428E">
        <w:rPr>
          <w:rFonts w:ascii="Georgia" w:hAnsi="Georgia"/>
          <w:lang w:val="pl-PL"/>
        </w:rPr>
        <w:t xml:space="preserve"> </w:t>
      </w:r>
      <w:r w:rsidR="00941EC4" w:rsidRPr="003A428E">
        <w:rPr>
          <w:rFonts w:ascii="Georgia" w:hAnsi="Georgia"/>
          <w:lang w:val="pl-PL"/>
        </w:rPr>
        <w:t xml:space="preserve">poparciem </w:t>
      </w:r>
      <w:r w:rsidRPr="003A428E">
        <w:rPr>
          <w:rFonts w:ascii="Georgia" w:hAnsi="Georgia"/>
          <w:lang w:val="pl-PL"/>
        </w:rPr>
        <w:t>2,5</w:t>
      </w:r>
      <w:r w:rsidR="0098739B">
        <w:rPr>
          <w:rFonts w:ascii="Georgia" w:hAnsi="Georgia"/>
          <w:lang w:val="pl-PL"/>
        </w:rPr>
        <w:t xml:space="preserve"> proc.</w:t>
      </w:r>
      <w:r w:rsidR="009827F8">
        <w:rPr>
          <w:rFonts w:ascii="Georgia" w:hAnsi="Georgia"/>
          <w:lang w:val="pl-PL"/>
        </w:rPr>
        <w:t xml:space="preserve"> Rosjan</w:t>
      </w:r>
      <w:r w:rsidRPr="003A428E">
        <w:rPr>
          <w:rFonts w:ascii="Georgia" w:hAnsi="Georgia"/>
          <w:lang w:val="pl-PL"/>
        </w:rPr>
        <w:t>. To chyba najlepiej pokazuje znaczenie jego partii Prawa Siła. Jest jeszcze kwestia jego dziedzictwa. Oczywiście</w:t>
      </w:r>
      <w:r w:rsidR="00552ACC">
        <w:rPr>
          <w:rFonts w:ascii="Georgia" w:hAnsi="Georgia"/>
          <w:lang w:val="pl-PL"/>
        </w:rPr>
        <w:t>,</w:t>
      </w:r>
      <w:r w:rsidRPr="003A428E">
        <w:rPr>
          <w:rFonts w:ascii="Georgia" w:hAnsi="Georgia"/>
          <w:lang w:val="pl-PL"/>
        </w:rPr>
        <w:t xml:space="preserve"> był </w:t>
      </w:r>
      <w:r w:rsidR="009827F8">
        <w:rPr>
          <w:rFonts w:ascii="Georgia" w:hAnsi="Georgia"/>
          <w:lang w:val="pl-PL"/>
        </w:rPr>
        <w:t>g</w:t>
      </w:r>
      <w:r w:rsidRPr="003A428E">
        <w:rPr>
          <w:rFonts w:ascii="Georgia" w:hAnsi="Georgia"/>
          <w:lang w:val="pl-PL"/>
        </w:rPr>
        <w:t xml:space="preserve">ubernatorem Niżnego </w:t>
      </w:r>
      <w:r w:rsidR="000A4CAB" w:rsidRPr="003A428E">
        <w:rPr>
          <w:rFonts w:ascii="Georgia" w:hAnsi="Georgia"/>
          <w:lang w:val="pl-PL"/>
        </w:rPr>
        <w:t>Nowogrodu</w:t>
      </w:r>
      <w:r w:rsidRPr="003A428E">
        <w:rPr>
          <w:rFonts w:ascii="Georgia" w:hAnsi="Georgia"/>
          <w:lang w:val="pl-PL"/>
        </w:rPr>
        <w:t xml:space="preserve"> w latach 90-tych</w:t>
      </w:r>
      <w:r w:rsidR="009827F8">
        <w:rPr>
          <w:rFonts w:ascii="Georgia" w:hAnsi="Georgia"/>
          <w:lang w:val="pl-PL"/>
        </w:rPr>
        <w:t>,</w:t>
      </w:r>
      <w:r w:rsidRPr="003A428E">
        <w:rPr>
          <w:rFonts w:ascii="Georgia" w:hAnsi="Georgia"/>
          <w:lang w:val="pl-PL"/>
        </w:rPr>
        <w:t xml:space="preserve"> za</w:t>
      </w:r>
      <w:r w:rsidR="000A4CAB" w:rsidRPr="003A428E">
        <w:rPr>
          <w:rFonts w:ascii="Georgia" w:hAnsi="Georgia"/>
          <w:lang w:val="pl-PL"/>
        </w:rPr>
        <w:t xml:space="preserve"> czasów</w:t>
      </w:r>
      <w:r w:rsidRPr="003A428E">
        <w:rPr>
          <w:rFonts w:ascii="Georgia" w:hAnsi="Georgia"/>
          <w:lang w:val="pl-PL"/>
        </w:rPr>
        <w:t xml:space="preserve"> Borysa Jelcyna, a następnie </w:t>
      </w:r>
      <w:r w:rsidR="009827F8">
        <w:rPr>
          <w:rFonts w:ascii="Georgia" w:hAnsi="Georgia"/>
          <w:lang w:val="pl-PL"/>
        </w:rPr>
        <w:t>p</w:t>
      </w:r>
      <w:r w:rsidRPr="003A428E">
        <w:rPr>
          <w:rFonts w:ascii="Georgia" w:hAnsi="Georgia"/>
          <w:lang w:val="pl-PL"/>
        </w:rPr>
        <w:t xml:space="preserve">ierwszym </w:t>
      </w:r>
      <w:r w:rsidR="009827F8">
        <w:rPr>
          <w:rFonts w:ascii="Georgia" w:hAnsi="Georgia"/>
          <w:lang w:val="pl-PL"/>
        </w:rPr>
        <w:t>wicep</w:t>
      </w:r>
      <w:r w:rsidRPr="003A428E">
        <w:rPr>
          <w:rFonts w:ascii="Georgia" w:hAnsi="Georgia"/>
          <w:lang w:val="pl-PL"/>
        </w:rPr>
        <w:t xml:space="preserve">remierem. Pamięć o tamtych czasach jest mocno obecna w </w:t>
      </w:r>
      <w:r w:rsidR="000A4CAB" w:rsidRPr="003A428E">
        <w:rPr>
          <w:rFonts w:ascii="Georgia" w:hAnsi="Georgia"/>
          <w:lang w:val="pl-PL"/>
        </w:rPr>
        <w:t xml:space="preserve">umysłach </w:t>
      </w:r>
      <w:r w:rsidRPr="003A428E">
        <w:rPr>
          <w:rFonts w:ascii="Georgia" w:hAnsi="Georgia"/>
          <w:lang w:val="pl-PL"/>
        </w:rPr>
        <w:t xml:space="preserve">Rosjan, którzy nie zapomnieli o tych bardzo </w:t>
      </w:r>
      <w:r w:rsidR="00552ACC" w:rsidRPr="003A428E">
        <w:rPr>
          <w:rFonts w:ascii="Georgia" w:hAnsi="Georgia"/>
          <w:lang w:val="pl-PL"/>
        </w:rPr>
        <w:t>nieprzyjemnych</w:t>
      </w:r>
      <w:r w:rsidR="00373181">
        <w:rPr>
          <w:rFonts w:ascii="Georgia" w:hAnsi="Georgia"/>
          <w:lang w:val="pl-PL"/>
        </w:rPr>
        <w:t>,</w:t>
      </w:r>
      <w:r w:rsidR="00552ACC" w:rsidRPr="003A428E">
        <w:rPr>
          <w:rFonts w:ascii="Georgia" w:hAnsi="Georgia"/>
          <w:lang w:val="pl-PL"/>
        </w:rPr>
        <w:t xml:space="preserve"> </w:t>
      </w:r>
      <w:r w:rsidR="00533580" w:rsidRPr="003A428E">
        <w:rPr>
          <w:rFonts w:ascii="Georgia" w:hAnsi="Georgia"/>
          <w:lang w:val="pl-PL"/>
        </w:rPr>
        <w:t>trudnych</w:t>
      </w:r>
      <w:r w:rsidRPr="003A428E">
        <w:rPr>
          <w:rFonts w:ascii="Georgia" w:hAnsi="Georgia"/>
          <w:lang w:val="pl-PL"/>
        </w:rPr>
        <w:t xml:space="preserve"> i </w:t>
      </w:r>
      <w:r w:rsidR="00552ACC">
        <w:rPr>
          <w:rFonts w:ascii="Georgia" w:hAnsi="Georgia"/>
          <w:lang w:val="pl-PL"/>
        </w:rPr>
        <w:t xml:space="preserve">krytycznych </w:t>
      </w:r>
      <w:r w:rsidRPr="003A428E">
        <w:rPr>
          <w:rFonts w:ascii="Georgia" w:hAnsi="Georgia"/>
          <w:lang w:val="pl-PL"/>
        </w:rPr>
        <w:t>czasach</w:t>
      </w:r>
      <w:r w:rsidR="007363AF" w:rsidRPr="003A428E">
        <w:rPr>
          <w:rFonts w:ascii="Georgia" w:hAnsi="Georgia"/>
          <w:lang w:val="pl-PL"/>
        </w:rPr>
        <w:t>.” [3</w:t>
      </w:r>
      <w:r w:rsidRPr="003A428E">
        <w:rPr>
          <w:rFonts w:ascii="Georgia" w:hAnsi="Georgia"/>
          <w:lang w:val="pl-PL"/>
        </w:rPr>
        <w:t xml:space="preserve"> marca</w:t>
      </w:r>
      <w:r w:rsidR="007363AF" w:rsidRPr="003A428E">
        <w:rPr>
          <w:rFonts w:ascii="Georgia" w:hAnsi="Georgia"/>
          <w:lang w:val="pl-PL"/>
        </w:rPr>
        <w:t>];</w:t>
      </w:r>
    </w:p>
    <w:p w14:paraId="3103BCE9" w14:textId="77777777" w:rsidR="007363AF" w:rsidRPr="003A428E" w:rsidRDefault="007363AF" w:rsidP="005079BB">
      <w:pPr>
        <w:ind w:left="-567"/>
        <w:jc w:val="both"/>
        <w:rPr>
          <w:rFonts w:ascii="Georgia" w:hAnsi="Georgia"/>
          <w:lang w:val="pl-PL"/>
        </w:rPr>
      </w:pPr>
    </w:p>
    <w:p w14:paraId="7772FB20" w14:textId="0CFE376E" w:rsidR="007363AF" w:rsidRPr="003A428E" w:rsidRDefault="00E718BD" w:rsidP="007A68FA">
      <w:pPr>
        <w:numPr>
          <w:ilvl w:val="0"/>
          <w:numId w:val="14"/>
        </w:numPr>
        <w:ind w:left="-567" w:firstLine="0"/>
        <w:jc w:val="both"/>
        <w:rPr>
          <w:rFonts w:ascii="Georgia" w:hAnsi="Georgia"/>
          <w:lang w:val="pl-PL"/>
        </w:rPr>
      </w:pPr>
      <w:r w:rsidRPr="003A428E">
        <w:rPr>
          <w:rFonts w:ascii="Georgia" w:hAnsi="Georgia"/>
          <w:lang w:val="pl-PL"/>
        </w:rPr>
        <w:t xml:space="preserve">Informacja dotycząca reakcji </w:t>
      </w:r>
      <w:r w:rsidR="00782511" w:rsidRPr="003A428E">
        <w:rPr>
          <w:rFonts w:ascii="Georgia" w:hAnsi="Georgia"/>
          <w:lang w:val="pl-PL"/>
        </w:rPr>
        <w:t xml:space="preserve">mediów europejskich </w:t>
      </w:r>
      <w:r w:rsidR="000A4CAB" w:rsidRPr="003A428E">
        <w:rPr>
          <w:rFonts w:ascii="Georgia" w:hAnsi="Georgia"/>
          <w:lang w:val="pl-PL"/>
        </w:rPr>
        <w:t>(głównie niemieckich) i zachodni</w:t>
      </w:r>
      <w:r w:rsidR="00782511" w:rsidRPr="003A428E">
        <w:rPr>
          <w:rFonts w:ascii="Georgia" w:hAnsi="Georgia"/>
          <w:lang w:val="pl-PL"/>
        </w:rPr>
        <w:t xml:space="preserve">ch na zabójstwo Niemcowa. Komentarz przedstawiał Tony Gosling, przedstawiany jako dziennikarz </w:t>
      </w:r>
      <w:r w:rsidR="0005244C">
        <w:rPr>
          <w:rFonts w:ascii="Georgia" w:hAnsi="Georgia"/>
          <w:lang w:val="pl-PL"/>
        </w:rPr>
        <w:t xml:space="preserve">śledczy </w:t>
      </w:r>
      <w:r w:rsidR="00552ACC">
        <w:rPr>
          <w:rFonts w:ascii="Georgia" w:hAnsi="Georgia"/>
          <w:lang w:val="pl-PL"/>
        </w:rPr>
        <w:t>(</w:t>
      </w:r>
      <w:r w:rsidR="00782511" w:rsidRPr="003A428E">
        <w:rPr>
          <w:rFonts w:ascii="Georgia" w:hAnsi="Georgia"/>
          <w:lang w:val="pl-PL"/>
        </w:rPr>
        <w:t>Gosling jes</w:t>
      </w:r>
      <w:r w:rsidR="000A4CAB" w:rsidRPr="003A428E">
        <w:rPr>
          <w:rFonts w:ascii="Georgia" w:hAnsi="Georgia"/>
          <w:lang w:val="pl-PL"/>
        </w:rPr>
        <w:t>t w rzeczywistości felietonistą</w:t>
      </w:r>
      <w:r w:rsidR="00782511" w:rsidRPr="003A428E">
        <w:rPr>
          <w:rFonts w:ascii="Georgia" w:hAnsi="Georgia"/>
          <w:lang w:val="pl-PL"/>
        </w:rPr>
        <w:t xml:space="preserve"> RT </w:t>
      </w:r>
      <w:r w:rsidR="007363AF" w:rsidRPr="003A428E">
        <w:rPr>
          <w:rFonts w:ascii="Georgia" w:hAnsi="Georgia"/>
          <w:lang w:val="pl-PL"/>
        </w:rPr>
        <w:t>(</w:t>
      </w:r>
      <w:hyperlink r:id="rId22" w:history="1">
        <w:r w:rsidR="007363AF" w:rsidRPr="003A428E">
          <w:rPr>
            <w:rStyle w:val="Hipercze"/>
            <w:rFonts w:ascii="Georgia" w:hAnsi="Georgia"/>
            <w:lang w:val="pl-PL"/>
          </w:rPr>
          <w:t>http://rt.com/op-edge/authors/tony-gosling/</w:t>
        </w:r>
      </w:hyperlink>
      <w:r w:rsidR="00552ACC">
        <w:rPr>
          <w:rFonts w:ascii="Georgia" w:hAnsi="Georgia"/>
          <w:u w:val="single"/>
          <w:lang w:val="pl-PL"/>
        </w:rPr>
        <w:t>)</w:t>
      </w:r>
      <w:r w:rsidR="007363AF" w:rsidRPr="003A428E">
        <w:rPr>
          <w:rFonts w:ascii="Georgia" w:hAnsi="Georgia"/>
          <w:u w:val="single"/>
          <w:lang w:val="pl-PL"/>
        </w:rPr>
        <w:t>.</w:t>
      </w:r>
      <w:r w:rsidR="00782511" w:rsidRPr="003A428E">
        <w:rPr>
          <w:rFonts w:ascii="Georgia" w:hAnsi="Georgia"/>
          <w:lang w:val="pl-PL"/>
        </w:rPr>
        <w:t xml:space="preserve"> Relacja skupiał</w:t>
      </w:r>
      <w:r w:rsidR="00395057" w:rsidRPr="003A428E">
        <w:rPr>
          <w:rFonts w:ascii="Georgia" w:hAnsi="Georgia"/>
          <w:lang w:val="pl-PL"/>
        </w:rPr>
        <w:t>a</w:t>
      </w:r>
      <w:r w:rsidR="00782511" w:rsidRPr="003A428E">
        <w:rPr>
          <w:rFonts w:ascii="Georgia" w:hAnsi="Georgia"/>
          <w:lang w:val="pl-PL"/>
        </w:rPr>
        <w:t xml:space="preserve"> się na debacie </w:t>
      </w:r>
      <w:r w:rsidR="00373181" w:rsidRPr="003A428E">
        <w:rPr>
          <w:rFonts w:ascii="Georgia" w:hAnsi="Georgia"/>
          <w:lang w:val="pl-PL"/>
        </w:rPr>
        <w:t xml:space="preserve">w niemieckim Bundestagu </w:t>
      </w:r>
      <w:r w:rsidR="00552ACC" w:rsidRPr="003A428E">
        <w:rPr>
          <w:rFonts w:ascii="Georgia" w:hAnsi="Georgia"/>
          <w:lang w:val="pl-PL"/>
        </w:rPr>
        <w:t xml:space="preserve">poświęconej </w:t>
      </w:r>
      <w:r w:rsidR="00373181">
        <w:rPr>
          <w:rFonts w:ascii="Georgia" w:hAnsi="Georgia"/>
          <w:lang w:val="pl-PL"/>
        </w:rPr>
        <w:t xml:space="preserve">temu </w:t>
      </w:r>
      <w:r w:rsidR="00552ACC" w:rsidRPr="003A428E">
        <w:rPr>
          <w:rFonts w:ascii="Georgia" w:hAnsi="Georgia"/>
          <w:lang w:val="pl-PL"/>
        </w:rPr>
        <w:t>zabójstwu</w:t>
      </w:r>
      <w:r w:rsidR="00782511" w:rsidRPr="003A428E">
        <w:rPr>
          <w:rFonts w:ascii="Georgia" w:hAnsi="Georgia"/>
          <w:lang w:val="pl-PL"/>
        </w:rPr>
        <w:t xml:space="preserve">. Dziennikarz rozpoczął od oświadczenia rosyjskiego przedstawiciela przy Unii Europejskiej, który stwierdził, że część reakcji była „dość cyniczna, wyrachowana i politycznie motywowana”. Przed nadaniem przemówień niemieckich deputowanych dziennikarz RT </w:t>
      </w:r>
      <w:r w:rsidR="00552ACC">
        <w:rPr>
          <w:rFonts w:ascii="Georgia" w:hAnsi="Georgia"/>
          <w:lang w:val="pl-PL"/>
        </w:rPr>
        <w:t xml:space="preserve">określił je jako </w:t>
      </w:r>
      <w:r w:rsidR="00782511" w:rsidRPr="003A428E">
        <w:rPr>
          <w:rFonts w:ascii="Georgia" w:hAnsi="Georgia"/>
          <w:lang w:val="pl-PL"/>
        </w:rPr>
        <w:t>„</w:t>
      </w:r>
      <w:r w:rsidR="00552ACC">
        <w:rPr>
          <w:rFonts w:ascii="Georgia" w:hAnsi="Georgia"/>
          <w:lang w:val="pl-PL"/>
        </w:rPr>
        <w:t xml:space="preserve">niektóre </w:t>
      </w:r>
      <w:r w:rsidR="00782511" w:rsidRPr="003A428E">
        <w:rPr>
          <w:rFonts w:ascii="Georgia" w:hAnsi="Georgia"/>
          <w:lang w:val="pl-PL"/>
        </w:rPr>
        <w:t xml:space="preserve">uwagi i oskarżenia Rosji i </w:t>
      </w:r>
      <w:r w:rsidR="004E1BF4">
        <w:rPr>
          <w:rFonts w:ascii="Georgia" w:hAnsi="Georgia"/>
          <w:lang w:val="pl-PL"/>
        </w:rPr>
        <w:t>p</w:t>
      </w:r>
      <w:r w:rsidR="00552ACC">
        <w:rPr>
          <w:rFonts w:ascii="Georgia" w:hAnsi="Georgia"/>
          <w:lang w:val="pl-PL"/>
        </w:rPr>
        <w:t>rezydenta Władimira Putina</w:t>
      </w:r>
      <w:r w:rsidR="00782511" w:rsidRPr="003A428E">
        <w:rPr>
          <w:rFonts w:ascii="Georgia" w:hAnsi="Georgia"/>
          <w:lang w:val="pl-PL"/>
        </w:rPr>
        <w:t>”. Po wypowiedziach deputowanych gospodarz</w:t>
      </w:r>
      <w:r w:rsidR="000A4CAB" w:rsidRPr="003A428E">
        <w:rPr>
          <w:rFonts w:ascii="Georgia" w:hAnsi="Georgia"/>
          <w:lang w:val="pl-PL"/>
        </w:rPr>
        <w:t xml:space="preserve"> programu</w:t>
      </w:r>
      <w:r w:rsidR="00782511" w:rsidRPr="003A428E">
        <w:rPr>
          <w:rFonts w:ascii="Georgia" w:hAnsi="Georgia"/>
          <w:lang w:val="pl-PL"/>
        </w:rPr>
        <w:t xml:space="preserve"> </w:t>
      </w:r>
      <w:r w:rsidR="00552ACC">
        <w:rPr>
          <w:rFonts w:ascii="Georgia" w:hAnsi="Georgia"/>
          <w:lang w:val="pl-PL"/>
        </w:rPr>
        <w:t xml:space="preserve">podsumował: </w:t>
      </w:r>
      <w:r w:rsidR="000A4CAB" w:rsidRPr="003A428E">
        <w:rPr>
          <w:rFonts w:ascii="Georgia" w:hAnsi="Georgia"/>
          <w:lang w:val="pl-PL"/>
        </w:rPr>
        <w:t>„</w:t>
      </w:r>
      <w:r w:rsidR="00782511" w:rsidRPr="003A428E">
        <w:rPr>
          <w:rFonts w:ascii="Georgia" w:hAnsi="Georgia"/>
          <w:lang w:val="pl-PL"/>
        </w:rPr>
        <w:t>podczas gdy niemieccy parlamentarzyści prezentują swoje oskarżenia, w Rosji trwa nadal dochodzenie</w:t>
      </w:r>
      <w:r w:rsidR="000A4CAB" w:rsidRPr="003A428E">
        <w:rPr>
          <w:rFonts w:ascii="Georgia" w:hAnsi="Georgia"/>
          <w:lang w:val="pl-PL"/>
        </w:rPr>
        <w:t>”</w:t>
      </w:r>
      <w:r w:rsidR="00782511" w:rsidRPr="003A428E">
        <w:rPr>
          <w:rFonts w:ascii="Georgia" w:hAnsi="Georgia"/>
          <w:lang w:val="pl-PL"/>
        </w:rPr>
        <w:t xml:space="preserve">. </w:t>
      </w:r>
      <w:r w:rsidR="00552ACC">
        <w:rPr>
          <w:rFonts w:ascii="Georgia" w:hAnsi="Georgia"/>
          <w:lang w:val="pl-PL"/>
        </w:rPr>
        <w:t>D</w:t>
      </w:r>
      <w:r w:rsidR="00782511" w:rsidRPr="003A428E">
        <w:rPr>
          <w:rFonts w:ascii="Georgia" w:hAnsi="Georgia"/>
          <w:lang w:val="pl-PL"/>
        </w:rPr>
        <w:t xml:space="preserve">ziennikarz poprosił „specjalistę” o skomentowanie </w:t>
      </w:r>
      <w:r w:rsidR="000A4CAB" w:rsidRPr="003A428E">
        <w:rPr>
          <w:rFonts w:ascii="Georgia" w:hAnsi="Georgia"/>
          <w:lang w:val="pl-PL"/>
        </w:rPr>
        <w:t xml:space="preserve">tych </w:t>
      </w:r>
      <w:r w:rsidR="00552ACC">
        <w:rPr>
          <w:rFonts w:ascii="Georgia" w:hAnsi="Georgia"/>
          <w:lang w:val="pl-PL"/>
        </w:rPr>
        <w:t xml:space="preserve">oświadczeń i Gosling </w:t>
      </w:r>
      <w:r w:rsidR="00782511" w:rsidRPr="003A428E">
        <w:rPr>
          <w:rFonts w:ascii="Georgia" w:hAnsi="Georgia"/>
          <w:lang w:val="pl-PL"/>
        </w:rPr>
        <w:t>powiedział</w:t>
      </w:r>
      <w:r w:rsidR="00552ACC">
        <w:rPr>
          <w:rFonts w:ascii="Georgia" w:hAnsi="Georgia"/>
          <w:lang w:val="pl-PL"/>
        </w:rPr>
        <w:t>:</w:t>
      </w:r>
      <w:r w:rsidR="00782511" w:rsidRPr="003A428E">
        <w:rPr>
          <w:rFonts w:ascii="Georgia" w:hAnsi="Georgia"/>
          <w:lang w:val="pl-PL"/>
        </w:rPr>
        <w:t xml:space="preserve"> „Nie uważ</w:t>
      </w:r>
      <w:r w:rsidR="000A4CAB" w:rsidRPr="003A428E">
        <w:rPr>
          <w:rFonts w:ascii="Georgia" w:hAnsi="Georgia"/>
          <w:lang w:val="pl-PL"/>
        </w:rPr>
        <w:t>am, żeby to było ogólne odczucia panujące</w:t>
      </w:r>
      <w:r w:rsidR="00782511" w:rsidRPr="003A428E">
        <w:rPr>
          <w:rFonts w:ascii="Georgia" w:hAnsi="Georgia"/>
          <w:lang w:val="pl-PL"/>
        </w:rPr>
        <w:t xml:space="preserve"> w całej Europie. Ta wojna na słowa jest niestosowna”. </w:t>
      </w:r>
      <w:r w:rsidR="00552ACC">
        <w:rPr>
          <w:rFonts w:ascii="Georgia" w:hAnsi="Georgia"/>
          <w:lang w:val="pl-PL"/>
        </w:rPr>
        <w:t>R</w:t>
      </w:r>
      <w:r w:rsidR="00782511" w:rsidRPr="003A428E">
        <w:rPr>
          <w:rFonts w:ascii="Georgia" w:hAnsi="Georgia"/>
          <w:lang w:val="pl-PL"/>
        </w:rPr>
        <w:t>elacja skupiła się na oskarżaniu zachodnich dziennik</w:t>
      </w:r>
      <w:r w:rsidR="00552ACC">
        <w:rPr>
          <w:rFonts w:ascii="Georgia" w:hAnsi="Georgia"/>
          <w:lang w:val="pl-PL"/>
        </w:rPr>
        <w:t xml:space="preserve">arzy i polityków o uprzedzenia; </w:t>
      </w:r>
      <w:r w:rsidR="00782511" w:rsidRPr="003A428E">
        <w:rPr>
          <w:rFonts w:ascii="Georgia" w:hAnsi="Georgia"/>
          <w:lang w:val="pl-PL"/>
        </w:rPr>
        <w:t xml:space="preserve">winą za </w:t>
      </w:r>
      <w:r w:rsidR="00552ACC">
        <w:rPr>
          <w:rFonts w:ascii="Georgia" w:hAnsi="Georgia"/>
          <w:lang w:val="pl-PL"/>
        </w:rPr>
        <w:t xml:space="preserve">nie </w:t>
      </w:r>
      <w:r w:rsidR="00782511" w:rsidRPr="003A428E">
        <w:rPr>
          <w:rFonts w:ascii="Georgia" w:hAnsi="Georgia"/>
          <w:lang w:val="pl-PL"/>
        </w:rPr>
        <w:t>obarczono Stany Zjednoczone. „Zauważyłem, że wielkimi propagatorami takiego napięcia i oskarżeń są politycy zza Atlantyku. Myślę, że od dziesi</w:t>
      </w:r>
      <w:r w:rsidR="000A4CAB" w:rsidRPr="003A428E">
        <w:rPr>
          <w:rFonts w:ascii="Georgia" w:hAnsi="Georgia"/>
          <w:lang w:val="pl-PL"/>
        </w:rPr>
        <w:t>ęcioleci to odpowiada celom USA, czyli dzieleniu i rządzeniu</w:t>
      </w:r>
      <w:r w:rsidR="00782511" w:rsidRPr="003A428E">
        <w:rPr>
          <w:rFonts w:ascii="Georgia" w:hAnsi="Georgia"/>
          <w:lang w:val="pl-PL"/>
        </w:rPr>
        <w:t xml:space="preserve"> w Europie, żeby stworzyć podział między Europą Wschodnią a Zachodnią. </w:t>
      </w:r>
      <w:r w:rsidR="00373181">
        <w:rPr>
          <w:rFonts w:ascii="Georgia" w:hAnsi="Georgia"/>
          <w:lang w:val="pl-PL"/>
        </w:rPr>
        <w:t xml:space="preserve"> </w:t>
      </w:r>
      <w:r w:rsidR="00782511" w:rsidRPr="003A428E">
        <w:rPr>
          <w:rFonts w:ascii="Georgia" w:hAnsi="Georgia"/>
          <w:lang w:val="pl-PL"/>
        </w:rPr>
        <w:t>A to wcale nie jest w interesie Europy</w:t>
      </w:r>
      <w:r w:rsidR="00552ACC">
        <w:rPr>
          <w:rFonts w:ascii="Georgia" w:hAnsi="Georgia"/>
          <w:lang w:val="pl-PL"/>
        </w:rPr>
        <w:t>” stwierdził Gosling.</w:t>
      </w:r>
      <w:r w:rsidR="007363AF" w:rsidRPr="003A428E">
        <w:rPr>
          <w:rFonts w:ascii="Georgia" w:hAnsi="Georgia"/>
          <w:lang w:val="pl-PL"/>
        </w:rPr>
        <w:t xml:space="preserve">[4 </w:t>
      </w:r>
      <w:r w:rsidR="00782511" w:rsidRPr="003A428E">
        <w:rPr>
          <w:rFonts w:ascii="Georgia" w:hAnsi="Georgia"/>
          <w:lang w:val="pl-PL"/>
        </w:rPr>
        <w:t>marca</w:t>
      </w:r>
      <w:r w:rsidR="007363AF" w:rsidRPr="003A428E">
        <w:rPr>
          <w:rFonts w:ascii="Georgia" w:hAnsi="Georgia"/>
          <w:lang w:val="pl-PL"/>
        </w:rPr>
        <w:t>]</w:t>
      </w:r>
    </w:p>
    <w:p w14:paraId="1118FB94" w14:textId="77777777" w:rsidR="007363AF" w:rsidRPr="003A428E" w:rsidRDefault="007363AF" w:rsidP="005079BB">
      <w:pPr>
        <w:ind w:left="-567"/>
        <w:jc w:val="both"/>
        <w:rPr>
          <w:rFonts w:ascii="Georgia" w:hAnsi="Georgia"/>
          <w:lang w:val="pl-PL"/>
        </w:rPr>
      </w:pPr>
    </w:p>
    <w:p w14:paraId="06782779" w14:textId="77777777" w:rsidR="007363AF" w:rsidRDefault="007363AF" w:rsidP="005079BB">
      <w:pPr>
        <w:ind w:left="-567"/>
        <w:jc w:val="both"/>
        <w:rPr>
          <w:rFonts w:ascii="Georgia" w:hAnsi="Georgia"/>
          <w:lang w:val="pl-PL"/>
        </w:rPr>
      </w:pPr>
    </w:p>
    <w:p w14:paraId="6EFE9360" w14:textId="77777777" w:rsidR="00B26FBB" w:rsidRPr="003A428E" w:rsidRDefault="00B26FBB" w:rsidP="005079BB">
      <w:pPr>
        <w:ind w:left="-567"/>
        <w:jc w:val="both"/>
        <w:rPr>
          <w:rFonts w:ascii="Georgia" w:hAnsi="Georgia"/>
          <w:lang w:val="pl-PL"/>
        </w:rPr>
      </w:pPr>
    </w:p>
    <w:p w14:paraId="4A8F041B" w14:textId="76DF48F3" w:rsidR="007363AF" w:rsidRPr="003A428E" w:rsidRDefault="001F2830" w:rsidP="00B26FBB">
      <w:pPr>
        <w:rPr>
          <w:rFonts w:ascii="Georgia" w:hAnsi="Georgia"/>
          <w:b/>
          <w:i/>
          <w:lang w:val="pl-PL"/>
        </w:rPr>
      </w:pPr>
      <w:r w:rsidRPr="003A428E">
        <w:rPr>
          <w:rFonts w:ascii="Georgia" w:hAnsi="Georgia"/>
          <w:b/>
          <w:i/>
          <w:lang w:val="pl-PL"/>
        </w:rPr>
        <w:t>TV</w:t>
      </w:r>
      <w:r w:rsidR="001A21EC" w:rsidRPr="003A428E">
        <w:rPr>
          <w:rFonts w:ascii="Georgia" w:hAnsi="Georgia"/>
          <w:b/>
          <w:i/>
          <w:lang w:val="pl-PL"/>
        </w:rPr>
        <w:t xml:space="preserve"> Deszcz</w:t>
      </w:r>
    </w:p>
    <w:p w14:paraId="6B9D4DA8" w14:textId="77777777" w:rsidR="007363AF" w:rsidRPr="003A428E" w:rsidRDefault="007363AF" w:rsidP="005079BB">
      <w:pPr>
        <w:ind w:left="-567"/>
        <w:jc w:val="both"/>
        <w:rPr>
          <w:rFonts w:ascii="Georgia" w:hAnsi="Georgia"/>
          <w:lang w:val="pl-PL"/>
        </w:rPr>
      </w:pPr>
    </w:p>
    <w:p w14:paraId="7FF59A25" w14:textId="218452E1" w:rsidR="00782511" w:rsidRPr="003A428E" w:rsidRDefault="00A520F4" w:rsidP="005079BB">
      <w:pPr>
        <w:ind w:left="-567"/>
        <w:jc w:val="both"/>
        <w:rPr>
          <w:rFonts w:ascii="Georgia" w:hAnsi="Georgia"/>
          <w:lang w:val="pl-PL"/>
        </w:rPr>
      </w:pPr>
      <w:r w:rsidRPr="003A428E">
        <w:rPr>
          <w:rFonts w:ascii="Georgia" w:hAnsi="Georgia"/>
          <w:lang w:val="pl-PL"/>
        </w:rPr>
        <w:t xml:space="preserve">Nadawca </w:t>
      </w:r>
      <w:r w:rsidR="000A4CAB" w:rsidRPr="003A428E">
        <w:rPr>
          <w:rFonts w:ascii="Georgia" w:hAnsi="Georgia"/>
          <w:lang w:val="pl-PL"/>
        </w:rPr>
        <w:t>z reguły przestrzegał podstawowych standardów</w:t>
      </w:r>
      <w:r w:rsidRPr="003A428E">
        <w:rPr>
          <w:rFonts w:ascii="Georgia" w:hAnsi="Georgia"/>
          <w:lang w:val="pl-PL"/>
        </w:rPr>
        <w:t xml:space="preserve"> pracy dziennikarskiej. Niemniej jednak pojawiły się relacje, w których brakowało</w:t>
      </w:r>
      <w:r w:rsidR="0005244C">
        <w:rPr>
          <w:rFonts w:ascii="Georgia" w:hAnsi="Georgia"/>
          <w:lang w:val="pl-PL"/>
        </w:rPr>
        <w:t xml:space="preserve"> </w:t>
      </w:r>
      <w:r w:rsidR="004E5D08">
        <w:rPr>
          <w:rFonts w:ascii="Georgia" w:hAnsi="Georgia"/>
          <w:lang w:val="pl-PL"/>
        </w:rPr>
        <w:t>zrównoważenia</w:t>
      </w:r>
      <w:r w:rsidRPr="003A428E">
        <w:rPr>
          <w:rFonts w:ascii="Georgia" w:hAnsi="Georgia"/>
          <w:lang w:val="pl-PL"/>
        </w:rPr>
        <w:t xml:space="preserve">, szczególnie w przypadku relacjonowania zabójstwa Borysa Niemcowa, gdzie wypowiedzi przedstawicieli władz były często pomijane lub </w:t>
      </w:r>
      <w:r w:rsidR="001A21EC" w:rsidRPr="003A428E">
        <w:rPr>
          <w:rFonts w:ascii="Georgia" w:hAnsi="Georgia"/>
          <w:lang w:val="pl-PL"/>
        </w:rPr>
        <w:t>skracane</w:t>
      </w:r>
      <w:r w:rsidRPr="003A428E">
        <w:rPr>
          <w:rFonts w:ascii="Georgia" w:hAnsi="Georgia"/>
          <w:lang w:val="pl-PL"/>
        </w:rPr>
        <w:t xml:space="preserve"> do minimum. Jednocześnie dziennikarze kanału często posługiwali się subiektywnymi </w:t>
      </w:r>
      <w:r w:rsidR="000A4CAB" w:rsidRPr="003A428E">
        <w:rPr>
          <w:rFonts w:ascii="Georgia" w:hAnsi="Georgia"/>
          <w:lang w:val="pl-PL"/>
        </w:rPr>
        <w:t>ocenami, które były w</w:t>
      </w:r>
      <w:r w:rsidRPr="003A428E">
        <w:rPr>
          <w:rFonts w:ascii="Georgia" w:hAnsi="Georgia"/>
          <w:lang w:val="pl-PL"/>
        </w:rPr>
        <w:t xml:space="preserve"> sprzeczności </w:t>
      </w:r>
      <w:r w:rsidR="001A21EC" w:rsidRPr="003A428E">
        <w:rPr>
          <w:rFonts w:ascii="Georgia" w:hAnsi="Georgia"/>
          <w:lang w:val="pl-PL"/>
        </w:rPr>
        <w:t>z merytorycznym charakterem</w:t>
      </w:r>
      <w:r w:rsidRPr="003A428E">
        <w:rPr>
          <w:rFonts w:ascii="Georgia" w:hAnsi="Georgia"/>
          <w:lang w:val="pl-PL"/>
        </w:rPr>
        <w:t xml:space="preserve"> programów informacyjnych.</w:t>
      </w:r>
    </w:p>
    <w:p w14:paraId="1A51C79E" w14:textId="77777777" w:rsidR="00A520F4" w:rsidRPr="003A428E" w:rsidRDefault="00A520F4" w:rsidP="005079BB">
      <w:pPr>
        <w:ind w:left="-567"/>
        <w:jc w:val="both"/>
        <w:rPr>
          <w:rFonts w:ascii="Georgia" w:hAnsi="Georgia"/>
          <w:lang w:val="pl-PL"/>
        </w:rPr>
      </w:pPr>
    </w:p>
    <w:p w14:paraId="639421B7" w14:textId="7106340A" w:rsidR="00A520F4" w:rsidRPr="003A428E" w:rsidRDefault="00A520F4" w:rsidP="005079BB">
      <w:pPr>
        <w:ind w:left="-567"/>
        <w:jc w:val="both"/>
        <w:rPr>
          <w:rFonts w:ascii="Georgia" w:hAnsi="Georgia"/>
          <w:lang w:val="pl-PL"/>
        </w:rPr>
      </w:pPr>
      <w:r w:rsidRPr="003A428E">
        <w:rPr>
          <w:rFonts w:ascii="Georgia" w:hAnsi="Georgia"/>
          <w:lang w:val="pl-PL"/>
        </w:rPr>
        <w:t>Poniżej przedstawiono wybrane przykłady niespełnienia podstawowych norm dziennikarskich:</w:t>
      </w:r>
    </w:p>
    <w:p w14:paraId="6760AB22" w14:textId="77777777" w:rsidR="007363AF" w:rsidRPr="003A428E" w:rsidRDefault="007363AF" w:rsidP="00CC49CF">
      <w:pPr>
        <w:jc w:val="both"/>
        <w:rPr>
          <w:rFonts w:ascii="Georgia" w:hAnsi="Georgia"/>
          <w:lang w:val="pl-PL"/>
        </w:rPr>
      </w:pPr>
    </w:p>
    <w:p w14:paraId="02921F5B" w14:textId="6C6C531C" w:rsidR="007363AF" w:rsidRPr="003A428E" w:rsidRDefault="00A520F4" w:rsidP="00CC49CF">
      <w:pPr>
        <w:jc w:val="both"/>
        <w:rPr>
          <w:rFonts w:ascii="Georgia" w:hAnsi="Georgia"/>
          <w:b/>
          <w:i/>
          <w:lang w:val="pl-PL"/>
        </w:rPr>
      </w:pPr>
      <w:r w:rsidRPr="003A428E">
        <w:rPr>
          <w:rFonts w:ascii="Georgia" w:hAnsi="Georgia"/>
          <w:b/>
          <w:i/>
          <w:lang w:val="pl-PL"/>
        </w:rPr>
        <w:t xml:space="preserve">Brak </w:t>
      </w:r>
      <w:r w:rsidR="004E5D08">
        <w:rPr>
          <w:rFonts w:ascii="Georgia" w:hAnsi="Georgia"/>
          <w:b/>
          <w:i/>
          <w:lang w:val="pl-PL"/>
        </w:rPr>
        <w:t xml:space="preserve">zrównoważenia </w:t>
      </w:r>
    </w:p>
    <w:p w14:paraId="3AC99E08" w14:textId="77777777" w:rsidR="007363AF" w:rsidRPr="003A428E" w:rsidRDefault="007363AF" w:rsidP="005079BB">
      <w:pPr>
        <w:ind w:left="-567"/>
        <w:jc w:val="both"/>
        <w:rPr>
          <w:rFonts w:ascii="Georgia" w:hAnsi="Georgia"/>
          <w:lang w:val="pl-PL"/>
        </w:rPr>
      </w:pPr>
    </w:p>
    <w:p w14:paraId="623E5B04" w14:textId="1F865921" w:rsidR="00A520F4" w:rsidRDefault="00D445F2" w:rsidP="005079BB">
      <w:pPr>
        <w:numPr>
          <w:ilvl w:val="0"/>
          <w:numId w:val="30"/>
        </w:numPr>
        <w:ind w:left="-567" w:firstLine="0"/>
        <w:jc w:val="both"/>
        <w:rPr>
          <w:rFonts w:ascii="Georgia" w:hAnsi="Georgia"/>
          <w:lang w:val="pl-PL"/>
        </w:rPr>
      </w:pPr>
      <w:r>
        <w:rPr>
          <w:rFonts w:ascii="Georgia" w:hAnsi="Georgia"/>
          <w:lang w:val="pl-PL"/>
        </w:rPr>
        <w:t xml:space="preserve">Zabójstwo Niemcowa. </w:t>
      </w:r>
      <w:r w:rsidR="00A520F4" w:rsidRPr="003A428E">
        <w:rPr>
          <w:rFonts w:ascii="Georgia" w:hAnsi="Georgia"/>
          <w:lang w:val="pl-PL"/>
        </w:rPr>
        <w:t xml:space="preserve">Mimo że prezentowano różnorodne źródła, relacja miała charakter jednostronny. Widz mógł odnieść wrażenie, że celem relacji jest krytykowanie rządowego dochodzenia w sprawie zabójstwa Borysa Niemcowa. Nie wypowiadali się przedstawiciele grupy dochodzeniowej, funkcjonariusze FSB (Narodowej Służby Bezpieczeństwa). Jeśli wspomniano oficjalne opinie, </w:t>
      </w:r>
      <w:r w:rsidR="001457BE" w:rsidRPr="003A428E">
        <w:rPr>
          <w:rFonts w:ascii="Georgia" w:hAnsi="Georgia"/>
          <w:lang w:val="pl-PL"/>
        </w:rPr>
        <w:t xml:space="preserve">miały one </w:t>
      </w:r>
      <w:r w:rsidR="00552ACC" w:rsidRPr="003A428E">
        <w:rPr>
          <w:rFonts w:ascii="Georgia" w:hAnsi="Georgia"/>
          <w:lang w:val="pl-PL"/>
        </w:rPr>
        <w:t xml:space="preserve">raczej </w:t>
      </w:r>
      <w:r w:rsidR="001457BE" w:rsidRPr="003A428E">
        <w:rPr>
          <w:rFonts w:ascii="Georgia" w:hAnsi="Georgia"/>
          <w:lang w:val="pl-PL"/>
        </w:rPr>
        <w:t xml:space="preserve">charakter </w:t>
      </w:r>
      <w:r w:rsidR="00552ACC" w:rsidRPr="003A428E">
        <w:rPr>
          <w:rFonts w:ascii="Georgia" w:hAnsi="Georgia"/>
          <w:lang w:val="pl-PL"/>
        </w:rPr>
        <w:t>marginalny</w:t>
      </w:r>
      <w:r w:rsidR="001457BE" w:rsidRPr="003A428E">
        <w:rPr>
          <w:rFonts w:ascii="Georgia" w:hAnsi="Georgia"/>
          <w:lang w:val="pl-PL"/>
        </w:rPr>
        <w:t xml:space="preserve">. </w:t>
      </w:r>
      <w:r w:rsidR="00552ACC">
        <w:rPr>
          <w:rFonts w:ascii="Georgia" w:hAnsi="Georgia"/>
          <w:lang w:val="pl-PL"/>
        </w:rPr>
        <w:t>D</w:t>
      </w:r>
      <w:r w:rsidR="001457BE" w:rsidRPr="003A428E">
        <w:rPr>
          <w:rFonts w:ascii="Georgia" w:hAnsi="Georgia"/>
          <w:lang w:val="pl-PL"/>
        </w:rPr>
        <w:t>ziennikarze prezentowali swoje subiektywne uwagi. [2 marca]</w:t>
      </w:r>
    </w:p>
    <w:p w14:paraId="271B46B5" w14:textId="77777777" w:rsidR="00552ACC" w:rsidRPr="003A428E" w:rsidRDefault="00552ACC" w:rsidP="00552ACC">
      <w:pPr>
        <w:ind w:left="-567"/>
        <w:jc w:val="both"/>
        <w:rPr>
          <w:rFonts w:ascii="Georgia" w:hAnsi="Georgia"/>
          <w:lang w:val="pl-PL"/>
        </w:rPr>
      </w:pPr>
    </w:p>
    <w:p w14:paraId="5C744619" w14:textId="44A1B225" w:rsidR="00552ACC" w:rsidRDefault="001457BE" w:rsidP="00552ACC">
      <w:pPr>
        <w:numPr>
          <w:ilvl w:val="0"/>
          <w:numId w:val="30"/>
        </w:numPr>
        <w:ind w:left="-567" w:firstLine="0"/>
        <w:jc w:val="both"/>
        <w:rPr>
          <w:rFonts w:ascii="Georgia" w:hAnsi="Georgia"/>
          <w:lang w:val="pl-PL"/>
        </w:rPr>
      </w:pPr>
      <w:r w:rsidRPr="003A428E">
        <w:rPr>
          <w:rFonts w:ascii="Georgia" w:hAnsi="Georgia"/>
          <w:lang w:val="pl-PL"/>
        </w:rPr>
        <w:t>W podobnym reportażu zabrakło komentarzy ze strony źródeł oficjalnych. Relacja wydawała się mieć na celu podważenie wiarygodności rządowego dochodzenia w sp</w:t>
      </w:r>
      <w:r w:rsidR="006674D6">
        <w:rPr>
          <w:rFonts w:ascii="Georgia" w:hAnsi="Georgia"/>
          <w:lang w:val="pl-PL"/>
        </w:rPr>
        <w:t xml:space="preserve">rawie zabójstwa Borysa Niemcowa. </w:t>
      </w:r>
      <w:r w:rsidRPr="003A428E">
        <w:rPr>
          <w:rFonts w:ascii="Georgia" w:hAnsi="Georgia"/>
          <w:lang w:val="pl-PL"/>
        </w:rPr>
        <w:t>[3 marca]</w:t>
      </w:r>
    </w:p>
    <w:p w14:paraId="3D177134" w14:textId="77777777" w:rsidR="00552ACC" w:rsidRPr="00552ACC" w:rsidRDefault="00552ACC" w:rsidP="00552ACC">
      <w:pPr>
        <w:jc w:val="both"/>
        <w:rPr>
          <w:rFonts w:ascii="Georgia" w:hAnsi="Georgia"/>
          <w:lang w:val="pl-PL"/>
        </w:rPr>
      </w:pPr>
    </w:p>
    <w:p w14:paraId="3D5087BD" w14:textId="0315D058" w:rsidR="007363AF" w:rsidRDefault="001A21EC" w:rsidP="001457BE">
      <w:pPr>
        <w:numPr>
          <w:ilvl w:val="0"/>
          <w:numId w:val="30"/>
        </w:numPr>
        <w:ind w:left="-567" w:firstLine="0"/>
        <w:jc w:val="both"/>
        <w:rPr>
          <w:rFonts w:ascii="Georgia" w:hAnsi="Georgia"/>
          <w:lang w:val="pl-PL"/>
        </w:rPr>
      </w:pPr>
      <w:r w:rsidRPr="003A428E">
        <w:rPr>
          <w:rFonts w:ascii="Georgia" w:hAnsi="Georgia"/>
          <w:lang w:val="pl-PL"/>
        </w:rPr>
        <w:t>Relacja dotyczyła minuty ciszy dla upamiętnienia śmierci</w:t>
      </w:r>
      <w:r w:rsidR="001457BE" w:rsidRPr="003A428E">
        <w:rPr>
          <w:rFonts w:ascii="Georgia" w:hAnsi="Georgia"/>
          <w:lang w:val="pl-PL"/>
        </w:rPr>
        <w:t xml:space="preserve"> Borysa Niemcowa, która została zignorowana przez koalicyjnych deputowanych Dumy. Jednak reporter cytował tylko opozycjonistów, którzy kryty</w:t>
      </w:r>
      <w:r w:rsidR="006674D6">
        <w:rPr>
          <w:rFonts w:ascii="Georgia" w:hAnsi="Georgia"/>
          <w:lang w:val="pl-PL"/>
        </w:rPr>
        <w:t xml:space="preserve">kowali przedstawicieli koalicji. </w:t>
      </w:r>
      <w:r w:rsidR="001457BE" w:rsidRPr="003A428E">
        <w:rPr>
          <w:rFonts w:ascii="Georgia" w:hAnsi="Georgia"/>
          <w:lang w:val="pl-PL"/>
        </w:rPr>
        <w:t>[4 marca</w:t>
      </w:r>
      <w:r w:rsidR="007363AF" w:rsidRPr="003A428E">
        <w:rPr>
          <w:rFonts w:ascii="Georgia" w:hAnsi="Georgia"/>
          <w:lang w:val="pl-PL"/>
        </w:rPr>
        <w:t>]</w:t>
      </w:r>
    </w:p>
    <w:p w14:paraId="76E680B4" w14:textId="77777777" w:rsidR="006674D6" w:rsidRPr="003A428E" w:rsidRDefault="006674D6" w:rsidP="006674D6">
      <w:pPr>
        <w:jc w:val="both"/>
        <w:rPr>
          <w:rFonts w:ascii="Georgia" w:hAnsi="Georgia"/>
          <w:lang w:val="pl-PL"/>
        </w:rPr>
      </w:pPr>
    </w:p>
    <w:p w14:paraId="55743D1E" w14:textId="001604E2" w:rsidR="007363AF" w:rsidRPr="003A428E" w:rsidRDefault="001A21EC" w:rsidP="00E176E2">
      <w:pPr>
        <w:numPr>
          <w:ilvl w:val="0"/>
          <w:numId w:val="30"/>
        </w:numPr>
        <w:ind w:left="-567" w:firstLine="0"/>
        <w:jc w:val="both"/>
        <w:rPr>
          <w:rFonts w:ascii="Georgia" w:hAnsi="Georgia"/>
          <w:bCs/>
          <w:lang w:val="pl-PL"/>
        </w:rPr>
      </w:pPr>
      <w:r w:rsidRPr="003A428E">
        <w:rPr>
          <w:rFonts w:ascii="Georgia" w:hAnsi="Georgia"/>
          <w:bCs/>
          <w:lang w:val="pl-PL"/>
        </w:rPr>
        <w:t>Od strony formalnej</w:t>
      </w:r>
      <w:r w:rsidR="00E176E2" w:rsidRPr="003A428E">
        <w:rPr>
          <w:rFonts w:ascii="Georgia" w:hAnsi="Georgia"/>
          <w:bCs/>
          <w:lang w:val="pl-PL"/>
        </w:rPr>
        <w:t xml:space="preserve"> informacja wydawała się być obiektywna, gdyż cytowała różne źródła</w:t>
      </w:r>
      <w:r w:rsidR="0006144D" w:rsidRPr="003A428E">
        <w:rPr>
          <w:rFonts w:ascii="Georgia" w:hAnsi="Georgia"/>
          <w:bCs/>
          <w:lang w:val="pl-PL"/>
        </w:rPr>
        <w:t xml:space="preserve"> oraz</w:t>
      </w:r>
      <w:r w:rsidR="00E176E2" w:rsidRPr="003A428E">
        <w:rPr>
          <w:rFonts w:ascii="Georgia" w:hAnsi="Georgia"/>
          <w:bCs/>
          <w:lang w:val="pl-PL"/>
        </w:rPr>
        <w:t xml:space="preserve"> prezentowała zróżnicowane wersje i opinie. Jednak dziennikarz starał się insynuować, że śledztwo prowadzone przez rząd nie odpowiada rzeczywistości, wyrażając swoją własną opinię </w:t>
      </w:r>
      <w:r w:rsidR="00D445F2">
        <w:rPr>
          <w:rFonts w:ascii="Georgia" w:hAnsi="Georgia"/>
          <w:bCs/>
          <w:lang w:val="pl-PL"/>
        </w:rPr>
        <w:br/>
      </w:r>
      <w:r w:rsidR="00E176E2" w:rsidRPr="003A428E">
        <w:rPr>
          <w:rFonts w:ascii="Georgia" w:hAnsi="Georgia"/>
          <w:bCs/>
          <w:lang w:val="pl-PL"/>
        </w:rPr>
        <w:t>i dokonując wyboru innych komentarzy. [7 marca]</w:t>
      </w:r>
    </w:p>
    <w:p w14:paraId="67599178" w14:textId="77777777" w:rsidR="007363AF" w:rsidRPr="003A428E" w:rsidRDefault="007363AF" w:rsidP="005079BB">
      <w:pPr>
        <w:ind w:left="-567"/>
        <w:jc w:val="both"/>
        <w:rPr>
          <w:rFonts w:ascii="Georgia" w:hAnsi="Georgia"/>
          <w:lang w:val="pl-PL"/>
        </w:rPr>
      </w:pPr>
    </w:p>
    <w:p w14:paraId="722EA62C" w14:textId="40788904" w:rsidR="007363AF" w:rsidRPr="003A428E" w:rsidRDefault="00E176E2" w:rsidP="00E176E2">
      <w:pPr>
        <w:jc w:val="both"/>
        <w:rPr>
          <w:rFonts w:ascii="Georgia" w:hAnsi="Georgia"/>
          <w:b/>
          <w:i/>
          <w:lang w:val="pl-PL"/>
        </w:rPr>
      </w:pPr>
      <w:r w:rsidRPr="003A428E">
        <w:rPr>
          <w:rFonts w:ascii="Georgia" w:hAnsi="Georgia"/>
          <w:b/>
          <w:i/>
          <w:lang w:val="pl-PL"/>
        </w:rPr>
        <w:t>Osobiste uwag</w:t>
      </w:r>
      <w:r w:rsidR="0006144D" w:rsidRPr="003A428E">
        <w:rPr>
          <w:rFonts w:ascii="Georgia" w:hAnsi="Georgia"/>
          <w:b/>
          <w:i/>
          <w:lang w:val="pl-PL"/>
        </w:rPr>
        <w:t>i</w:t>
      </w:r>
      <w:r w:rsidRPr="003A428E">
        <w:rPr>
          <w:rFonts w:ascii="Georgia" w:hAnsi="Georgia"/>
          <w:b/>
          <w:i/>
          <w:lang w:val="pl-PL"/>
        </w:rPr>
        <w:t xml:space="preserve"> / komentarze ze strony dziennikarzy</w:t>
      </w:r>
    </w:p>
    <w:p w14:paraId="02A9D050" w14:textId="77777777" w:rsidR="007363AF" w:rsidRPr="003A428E" w:rsidRDefault="007363AF" w:rsidP="005079BB">
      <w:pPr>
        <w:ind w:left="-567"/>
        <w:jc w:val="both"/>
        <w:rPr>
          <w:rFonts w:ascii="Georgia" w:hAnsi="Georgia"/>
          <w:i/>
          <w:lang w:val="pl-PL"/>
        </w:rPr>
      </w:pPr>
    </w:p>
    <w:p w14:paraId="47A936F3" w14:textId="1365393E" w:rsidR="007363AF" w:rsidRPr="003A428E" w:rsidRDefault="00E176E2" w:rsidP="00E176E2">
      <w:pPr>
        <w:numPr>
          <w:ilvl w:val="0"/>
          <w:numId w:val="31"/>
        </w:numPr>
        <w:ind w:left="-567" w:firstLine="0"/>
        <w:jc w:val="both"/>
        <w:rPr>
          <w:rFonts w:ascii="Georgia" w:hAnsi="Georgia"/>
          <w:lang w:val="pl-PL"/>
        </w:rPr>
      </w:pPr>
      <w:r w:rsidRPr="003A428E">
        <w:rPr>
          <w:rFonts w:ascii="Georgia" w:hAnsi="Georgia"/>
          <w:lang w:val="pl-PL"/>
        </w:rPr>
        <w:t>W reportażu poświęconym dochodzeniu w sprawie zabójstwa Borysa Niemcowa dziennikarze zawarli swoje subiektywn</w:t>
      </w:r>
      <w:r w:rsidR="0006144D" w:rsidRPr="003A428E">
        <w:rPr>
          <w:rFonts w:ascii="Georgia" w:hAnsi="Georgia"/>
          <w:lang w:val="pl-PL"/>
        </w:rPr>
        <w:t>e</w:t>
      </w:r>
      <w:r w:rsidRPr="003A428E">
        <w:rPr>
          <w:rFonts w:ascii="Georgia" w:hAnsi="Georgia"/>
          <w:lang w:val="pl-PL"/>
        </w:rPr>
        <w:t xml:space="preserve"> komentarze – „trudno jest w to uwierzyć”, „jest całkiem możliwe, że”, „wydaje mi się, że”. [2 marca] „jak ja to rozumiem”. [3 marca</w:t>
      </w:r>
      <w:r w:rsidR="007363AF" w:rsidRPr="003A428E">
        <w:rPr>
          <w:rFonts w:ascii="Georgia" w:hAnsi="Georgia"/>
          <w:lang w:val="pl-PL"/>
        </w:rPr>
        <w:t>]</w:t>
      </w:r>
      <w:r w:rsidR="00E4291D">
        <w:rPr>
          <w:rFonts w:ascii="Georgia" w:hAnsi="Georgia"/>
          <w:lang w:val="pl-PL"/>
        </w:rPr>
        <w:t>;</w:t>
      </w:r>
    </w:p>
    <w:p w14:paraId="164B3001" w14:textId="7EC62ACF" w:rsidR="00E176E2" w:rsidRPr="003A428E" w:rsidRDefault="006674D6" w:rsidP="005079BB">
      <w:pPr>
        <w:numPr>
          <w:ilvl w:val="0"/>
          <w:numId w:val="31"/>
        </w:numPr>
        <w:ind w:left="-567" w:firstLine="0"/>
        <w:jc w:val="both"/>
        <w:rPr>
          <w:rFonts w:ascii="Georgia" w:hAnsi="Georgia"/>
          <w:bCs/>
          <w:lang w:val="pl-PL"/>
        </w:rPr>
      </w:pPr>
      <w:r>
        <w:rPr>
          <w:rFonts w:ascii="Georgia" w:hAnsi="Georgia"/>
          <w:bCs/>
          <w:lang w:val="pl-PL"/>
        </w:rPr>
        <w:t>„wydaje mi się, że”</w:t>
      </w:r>
      <w:r w:rsidR="00E176E2" w:rsidRPr="003A428E">
        <w:rPr>
          <w:rFonts w:ascii="Georgia" w:hAnsi="Georgia"/>
          <w:bCs/>
          <w:lang w:val="pl-PL"/>
        </w:rPr>
        <w:t xml:space="preserve"> [5 marca]</w:t>
      </w:r>
      <w:r w:rsidR="00E4291D">
        <w:rPr>
          <w:rFonts w:ascii="Georgia" w:hAnsi="Georgia"/>
          <w:bCs/>
          <w:lang w:val="pl-PL"/>
        </w:rPr>
        <w:t>;</w:t>
      </w:r>
    </w:p>
    <w:p w14:paraId="53B518BD" w14:textId="07DF1472" w:rsidR="00E176E2" w:rsidRPr="003A428E" w:rsidRDefault="00E176E2" w:rsidP="005079BB">
      <w:pPr>
        <w:numPr>
          <w:ilvl w:val="0"/>
          <w:numId w:val="31"/>
        </w:numPr>
        <w:ind w:left="-567" w:firstLine="0"/>
        <w:jc w:val="both"/>
        <w:rPr>
          <w:rFonts w:ascii="Georgia" w:hAnsi="Georgia"/>
          <w:bCs/>
          <w:lang w:val="pl-PL"/>
        </w:rPr>
      </w:pPr>
      <w:r w:rsidRPr="003A428E">
        <w:rPr>
          <w:rFonts w:ascii="Georgia" w:hAnsi="Georgia"/>
          <w:bCs/>
          <w:lang w:val="pl-PL"/>
        </w:rPr>
        <w:t>„osobiście nie zgadzam się z tym stwierdzeniem”, „Odpowiedź jest dla nas oczywista”;</w:t>
      </w:r>
    </w:p>
    <w:p w14:paraId="75CF9094" w14:textId="00698243" w:rsidR="00E176E2" w:rsidRPr="003A428E" w:rsidRDefault="0006144D" w:rsidP="005079BB">
      <w:pPr>
        <w:numPr>
          <w:ilvl w:val="0"/>
          <w:numId w:val="31"/>
        </w:numPr>
        <w:ind w:left="-567" w:firstLine="0"/>
        <w:jc w:val="both"/>
        <w:rPr>
          <w:rFonts w:ascii="Georgia" w:hAnsi="Georgia"/>
          <w:bCs/>
          <w:lang w:val="pl-PL"/>
        </w:rPr>
      </w:pPr>
      <w:r w:rsidRPr="003A428E">
        <w:rPr>
          <w:rFonts w:ascii="Georgia" w:hAnsi="Georgia"/>
          <w:bCs/>
          <w:lang w:val="pl-PL"/>
        </w:rPr>
        <w:t>„Wiem, że</w:t>
      </w:r>
      <w:r w:rsidR="00E176E2" w:rsidRPr="003A428E">
        <w:rPr>
          <w:rFonts w:ascii="Georgia" w:hAnsi="Georgia"/>
          <w:bCs/>
          <w:lang w:val="pl-PL"/>
        </w:rPr>
        <w:t>”, „Myślę, że”;</w:t>
      </w:r>
    </w:p>
    <w:p w14:paraId="29A0C724" w14:textId="53FF289E" w:rsidR="007363AF" w:rsidRPr="003A428E" w:rsidRDefault="00E4291D" w:rsidP="007A68FA">
      <w:pPr>
        <w:numPr>
          <w:ilvl w:val="0"/>
          <w:numId w:val="31"/>
        </w:numPr>
        <w:ind w:left="-567" w:firstLine="0"/>
        <w:jc w:val="both"/>
        <w:rPr>
          <w:rFonts w:ascii="Georgia" w:hAnsi="Georgia"/>
          <w:lang w:val="pl-PL"/>
        </w:rPr>
      </w:pPr>
      <w:r>
        <w:rPr>
          <w:rFonts w:ascii="Georgia" w:hAnsi="Georgia"/>
          <w:bCs/>
          <w:lang w:val="pl-PL"/>
        </w:rPr>
        <w:t>„Spróbuję zgadnąć”</w:t>
      </w:r>
      <w:r w:rsidR="00E176E2" w:rsidRPr="003A428E">
        <w:rPr>
          <w:rFonts w:ascii="Georgia" w:hAnsi="Georgia"/>
          <w:bCs/>
          <w:lang w:val="pl-PL"/>
        </w:rPr>
        <w:t xml:space="preserve"> [6 marca</w:t>
      </w:r>
      <w:r w:rsidR="007363AF" w:rsidRPr="003A428E">
        <w:rPr>
          <w:rFonts w:ascii="Georgia" w:hAnsi="Georgia"/>
          <w:lang w:val="pl-PL"/>
        </w:rPr>
        <w:t>]</w:t>
      </w:r>
      <w:r>
        <w:rPr>
          <w:rFonts w:ascii="Georgia" w:hAnsi="Georgia"/>
          <w:lang w:val="pl-PL"/>
        </w:rPr>
        <w:t>.</w:t>
      </w:r>
    </w:p>
    <w:p w14:paraId="766055ED" w14:textId="77777777" w:rsidR="00AC28E3" w:rsidRPr="003A428E" w:rsidRDefault="00AC28E3" w:rsidP="005079BB">
      <w:pPr>
        <w:ind w:left="-567"/>
        <w:jc w:val="both"/>
        <w:rPr>
          <w:rFonts w:ascii="Georgia" w:hAnsi="Georgia"/>
          <w:lang w:val="pl-PL"/>
        </w:rPr>
      </w:pPr>
    </w:p>
    <w:p w14:paraId="0C6D30F6" w14:textId="77777777" w:rsidR="006674D6" w:rsidRDefault="006674D6" w:rsidP="00CC49CF">
      <w:pPr>
        <w:jc w:val="both"/>
        <w:rPr>
          <w:rFonts w:ascii="Georgia" w:hAnsi="Georgia"/>
          <w:b/>
          <w:i/>
          <w:lang w:val="pl-PL"/>
        </w:rPr>
      </w:pPr>
    </w:p>
    <w:p w14:paraId="7C18887F" w14:textId="12BD3D0E" w:rsidR="007363AF" w:rsidRPr="006674D6" w:rsidRDefault="002348F3" w:rsidP="00CC49CF">
      <w:pPr>
        <w:jc w:val="both"/>
        <w:rPr>
          <w:rFonts w:ascii="Georgia" w:hAnsi="Georgia"/>
          <w:b/>
          <w:i/>
          <w:lang w:val="pl-PL"/>
        </w:rPr>
      </w:pPr>
      <w:r w:rsidRPr="006674D6">
        <w:rPr>
          <w:rFonts w:ascii="Georgia" w:hAnsi="Georgia"/>
          <w:b/>
          <w:i/>
          <w:lang w:val="pl-PL"/>
        </w:rPr>
        <w:t>Przejrzystość</w:t>
      </w:r>
      <w:r w:rsidRPr="006674D6" w:rsidDel="002348F3">
        <w:rPr>
          <w:rFonts w:ascii="Georgia" w:hAnsi="Georgia"/>
          <w:b/>
          <w:i/>
          <w:lang w:val="pl-PL"/>
        </w:rPr>
        <w:t xml:space="preserve"> </w:t>
      </w:r>
    </w:p>
    <w:p w14:paraId="54395ECE" w14:textId="77777777" w:rsidR="007363AF" w:rsidRPr="003A428E" w:rsidRDefault="007363AF" w:rsidP="005079BB">
      <w:pPr>
        <w:ind w:left="-567"/>
        <w:jc w:val="both"/>
        <w:rPr>
          <w:rFonts w:ascii="Georgia" w:hAnsi="Georgia"/>
          <w:bCs/>
          <w:lang w:val="pl-PL"/>
        </w:rPr>
      </w:pPr>
    </w:p>
    <w:p w14:paraId="4E307D5C" w14:textId="6A6E332D" w:rsidR="00E176E2" w:rsidRDefault="00BD6D53" w:rsidP="005079BB">
      <w:pPr>
        <w:numPr>
          <w:ilvl w:val="0"/>
          <w:numId w:val="29"/>
        </w:numPr>
        <w:ind w:left="-567" w:firstLine="0"/>
        <w:jc w:val="both"/>
        <w:rPr>
          <w:rFonts w:ascii="Georgia" w:hAnsi="Georgia"/>
          <w:bCs/>
          <w:lang w:val="pl-PL"/>
        </w:rPr>
      </w:pPr>
      <w:r w:rsidRPr="003A428E">
        <w:rPr>
          <w:rFonts w:ascii="Georgia" w:hAnsi="Georgia"/>
          <w:bCs/>
          <w:lang w:val="pl-PL"/>
        </w:rPr>
        <w:t>W relacji z</w:t>
      </w:r>
      <w:r w:rsidR="0006144D" w:rsidRPr="003A428E">
        <w:rPr>
          <w:rFonts w:ascii="Georgia" w:hAnsi="Georgia"/>
          <w:bCs/>
          <w:lang w:val="pl-PL"/>
        </w:rPr>
        <w:t xml:space="preserve"> demonstracji</w:t>
      </w:r>
      <w:r w:rsidRPr="003A428E">
        <w:rPr>
          <w:rFonts w:ascii="Georgia" w:hAnsi="Georgia"/>
          <w:bCs/>
          <w:lang w:val="pl-PL"/>
        </w:rPr>
        <w:t xml:space="preserve"> po zabójstwie Borysa Niemcowa znalazły się niejasne </w:t>
      </w:r>
      <w:r w:rsidR="00996BDB" w:rsidRPr="003A428E">
        <w:rPr>
          <w:rFonts w:ascii="Georgia" w:hAnsi="Georgia"/>
          <w:bCs/>
          <w:lang w:val="pl-PL"/>
        </w:rPr>
        <w:t>odniesienia do „pewnych źródeł” i sformułowanie</w:t>
      </w:r>
      <w:r w:rsidRPr="003A428E">
        <w:rPr>
          <w:rFonts w:ascii="Georgia" w:hAnsi="Georgia"/>
          <w:bCs/>
          <w:lang w:val="pl-PL"/>
        </w:rPr>
        <w:t xml:space="preserve"> „zgodnie z niektórymi danymi”. [1 marca]</w:t>
      </w:r>
    </w:p>
    <w:p w14:paraId="53FBFA40" w14:textId="77777777" w:rsidR="006674D6" w:rsidRPr="003A428E" w:rsidRDefault="006674D6" w:rsidP="006674D6">
      <w:pPr>
        <w:ind w:left="-567"/>
        <w:jc w:val="both"/>
        <w:rPr>
          <w:rFonts w:ascii="Georgia" w:hAnsi="Georgia"/>
          <w:bCs/>
          <w:lang w:val="pl-PL"/>
        </w:rPr>
      </w:pPr>
    </w:p>
    <w:p w14:paraId="166D11A4" w14:textId="0A8E6DFB" w:rsidR="007363AF" w:rsidRPr="006674D6" w:rsidRDefault="0006144D" w:rsidP="00BD6D53">
      <w:pPr>
        <w:numPr>
          <w:ilvl w:val="0"/>
          <w:numId w:val="29"/>
        </w:numPr>
        <w:ind w:left="-567" w:firstLine="0"/>
        <w:jc w:val="both"/>
        <w:rPr>
          <w:rFonts w:ascii="Georgia" w:hAnsi="Georgia"/>
          <w:bCs/>
          <w:lang w:val="pl-PL"/>
        </w:rPr>
      </w:pPr>
      <w:r w:rsidRPr="003A428E">
        <w:rPr>
          <w:rFonts w:ascii="Georgia" w:hAnsi="Georgia"/>
          <w:bCs/>
          <w:lang w:val="pl-PL"/>
        </w:rPr>
        <w:t>Dane zawarte w</w:t>
      </w:r>
      <w:r w:rsidR="00BD6D53" w:rsidRPr="003A428E">
        <w:rPr>
          <w:rFonts w:ascii="Georgia" w:hAnsi="Georgia"/>
          <w:bCs/>
          <w:lang w:val="pl-PL"/>
        </w:rPr>
        <w:t xml:space="preserve"> </w:t>
      </w:r>
      <w:r w:rsidR="007E1150">
        <w:rPr>
          <w:rFonts w:ascii="Georgia" w:hAnsi="Georgia"/>
          <w:bCs/>
          <w:lang w:val="pl-PL"/>
        </w:rPr>
        <w:t xml:space="preserve">materiale </w:t>
      </w:r>
      <w:r w:rsidR="00BD6D53" w:rsidRPr="003A428E">
        <w:rPr>
          <w:rFonts w:ascii="Georgia" w:hAnsi="Georgia"/>
          <w:bCs/>
          <w:lang w:val="pl-PL"/>
        </w:rPr>
        <w:t xml:space="preserve">nie zostały poparte oficjalnymi źródłami. Nie wymieniono żadnych osób, przez co nie było wiadomo, do kogo </w:t>
      </w:r>
      <w:r w:rsidR="00D56ED9" w:rsidRPr="003A428E">
        <w:rPr>
          <w:rFonts w:ascii="Georgia" w:hAnsi="Georgia"/>
          <w:bCs/>
          <w:lang w:val="pl-PL"/>
        </w:rPr>
        <w:t>nawiązuje</w:t>
      </w:r>
      <w:r w:rsidR="00BD6D53" w:rsidRPr="003A428E">
        <w:rPr>
          <w:rFonts w:ascii="Georgia" w:hAnsi="Georgia"/>
          <w:bCs/>
          <w:lang w:val="pl-PL"/>
        </w:rPr>
        <w:t xml:space="preserve"> dziennikarz. W innym reportażu zabrakło wyraźnego określenia źródeł, zamiast tego posłużono się wyrażeniami takimi jak „Eksperci mówią”, „niektórzy uważaj</w:t>
      </w:r>
      <w:r w:rsidRPr="003A428E">
        <w:rPr>
          <w:rFonts w:ascii="Georgia" w:hAnsi="Georgia"/>
          <w:bCs/>
          <w:lang w:val="pl-PL"/>
        </w:rPr>
        <w:t>ą</w:t>
      </w:r>
      <w:r w:rsidR="00BD6D53" w:rsidRPr="003A428E">
        <w:rPr>
          <w:rFonts w:ascii="Georgia" w:hAnsi="Georgia"/>
          <w:bCs/>
          <w:lang w:val="pl-PL"/>
        </w:rPr>
        <w:t>”. [2-3 marca</w:t>
      </w:r>
      <w:r w:rsidR="007363AF" w:rsidRPr="003A428E">
        <w:rPr>
          <w:rFonts w:ascii="Georgia" w:hAnsi="Georgia"/>
          <w:lang w:val="pl-PL"/>
        </w:rPr>
        <w:t>]</w:t>
      </w:r>
    </w:p>
    <w:p w14:paraId="73668E0E" w14:textId="77777777" w:rsidR="006674D6" w:rsidRPr="003A428E" w:rsidRDefault="006674D6" w:rsidP="006674D6">
      <w:pPr>
        <w:jc w:val="both"/>
        <w:rPr>
          <w:rFonts w:ascii="Georgia" w:hAnsi="Georgia"/>
          <w:bCs/>
          <w:lang w:val="pl-PL"/>
        </w:rPr>
      </w:pPr>
    </w:p>
    <w:p w14:paraId="714A7FBD" w14:textId="72661309" w:rsidR="007363AF" w:rsidRPr="003A428E" w:rsidRDefault="00BD6D53" w:rsidP="00BD6D53">
      <w:pPr>
        <w:numPr>
          <w:ilvl w:val="0"/>
          <w:numId w:val="29"/>
        </w:numPr>
        <w:ind w:left="-567" w:firstLine="0"/>
        <w:jc w:val="both"/>
        <w:rPr>
          <w:rFonts w:ascii="Georgia" w:hAnsi="Georgia"/>
          <w:bCs/>
          <w:lang w:val="pl-PL"/>
        </w:rPr>
      </w:pPr>
      <w:r w:rsidRPr="003A428E">
        <w:rPr>
          <w:rFonts w:ascii="Georgia" w:hAnsi="Georgia"/>
          <w:lang w:val="pl-PL"/>
        </w:rPr>
        <w:t xml:space="preserve">W </w:t>
      </w:r>
      <w:r w:rsidR="007E1150">
        <w:rPr>
          <w:rFonts w:ascii="Georgia" w:hAnsi="Georgia"/>
          <w:lang w:val="pl-PL"/>
        </w:rPr>
        <w:t>materiale</w:t>
      </w:r>
      <w:r w:rsidR="0005244C">
        <w:rPr>
          <w:rFonts w:ascii="Georgia" w:hAnsi="Georgia"/>
          <w:lang w:val="pl-PL"/>
        </w:rPr>
        <w:t xml:space="preserve"> </w:t>
      </w:r>
      <w:r w:rsidRPr="003A428E">
        <w:rPr>
          <w:rFonts w:ascii="Georgia" w:hAnsi="Georgia"/>
          <w:lang w:val="pl-PL"/>
        </w:rPr>
        <w:t>znalazły się wyrażenia nie</w:t>
      </w:r>
      <w:r w:rsidR="006674D6">
        <w:rPr>
          <w:rFonts w:ascii="Georgia" w:hAnsi="Georgia"/>
          <w:lang w:val="pl-PL"/>
        </w:rPr>
        <w:t xml:space="preserve"> </w:t>
      </w:r>
      <w:r w:rsidRPr="003A428E">
        <w:rPr>
          <w:rFonts w:ascii="Georgia" w:hAnsi="Georgia"/>
          <w:lang w:val="pl-PL"/>
        </w:rPr>
        <w:t>wskazujące na określone źródła:</w:t>
      </w:r>
      <w:r w:rsidR="00D56ED9" w:rsidRPr="003A428E">
        <w:rPr>
          <w:rFonts w:ascii="Georgia" w:hAnsi="Georgia"/>
          <w:lang w:val="pl-PL"/>
        </w:rPr>
        <w:t xml:space="preserve"> „jak informują media arabskie” i</w:t>
      </w:r>
      <w:r w:rsidRPr="003A428E">
        <w:rPr>
          <w:rFonts w:ascii="Georgia" w:hAnsi="Georgia"/>
          <w:lang w:val="pl-PL"/>
        </w:rPr>
        <w:t xml:space="preserve"> „eksperci zgadzają się”. [5 marca</w:t>
      </w:r>
      <w:r w:rsidR="007363AF" w:rsidRPr="003A428E">
        <w:rPr>
          <w:rFonts w:ascii="Georgia" w:hAnsi="Georgia"/>
          <w:bCs/>
          <w:lang w:val="pl-PL"/>
        </w:rPr>
        <w:t>]</w:t>
      </w:r>
    </w:p>
    <w:p w14:paraId="091F52F7" w14:textId="77777777" w:rsidR="005B7347" w:rsidRPr="003A428E" w:rsidRDefault="005B7347" w:rsidP="005079BB">
      <w:pPr>
        <w:ind w:left="-567"/>
        <w:jc w:val="both"/>
        <w:rPr>
          <w:rFonts w:ascii="Georgia" w:hAnsi="Georgia"/>
          <w:lang w:val="pl-PL"/>
        </w:rPr>
      </w:pPr>
    </w:p>
    <w:p w14:paraId="095D0F40" w14:textId="31AE404C" w:rsidR="007363AF" w:rsidRDefault="005B7347" w:rsidP="005079BB">
      <w:pPr>
        <w:ind w:left="-567"/>
        <w:jc w:val="both"/>
        <w:rPr>
          <w:rFonts w:ascii="Georgia" w:hAnsi="Georgia"/>
          <w:b/>
          <w:i/>
          <w:lang w:val="pl-PL"/>
        </w:rPr>
      </w:pPr>
      <w:r>
        <w:rPr>
          <w:rFonts w:ascii="Georgia" w:hAnsi="Georgia"/>
          <w:b/>
          <w:i/>
          <w:lang w:val="pl-PL"/>
        </w:rPr>
        <w:t xml:space="preserve">Klarowność </w:t>
      </w:r>
    </w:p>
    <w:p w14:paraId="50F54664" w14:textId="77777777" w:rsidR="006674D6" w:rsidRPr="003A428E" w:rsidRDefault="006674D6" w:rsidP="005079BB">
      <w:pPr>
        <w:ind w:left="-567"/>
        <w:jc w:val="both"/>
        <w:rPr>
          <w:rFonts w:ascii="Georgia" w:hAnsi="Georgia"/>
          <w:lang w:val="pl-PL"/>
        </w:rPr>
      </w:pPr>
    </w:p>
    <w:p w14:paraId="521EC179" w14:textId="33048E1D" w:rsidR="007363AF" w:rsidRPr="003A428E" w:rsidRDefault="00BD6D53" w:rsidP="007A68FA">
      <w:pPr>
        <w:numPr>
          <w:ilvl w:val="0"/>
          <w:numId w:val="32"/>
        </w:numPr>
        <w:ind w:left="-567" w:firstLine="0"/>
        <w:jc w:val="both"/>
        <w:rPr>
          <w:rFonts w:ascii="Georgia" w:hAnsi="Georgia"/>
          <w:bCs/>
          <w:lang w:val="pl-PL"/>
        </w:rPr>
      </w:pPr>
      <w:r w:rsidRPr="003A428E">
        <w:rPr>
          <w:rFonts w:ascii="Georgia" w:hAnsi="Georgia"/>
          <w:bCs/>
          <w:lang w:val="pl-PL"/>
        </w:rPr>
        <w:t>Trudno zrozumieć, czego dotyczył</w:t>
      </w:r>
      <w:r w:rsidR="0005244C">
        <w:rPr>
          <w:rFonts w:ascii="Georgia" w:hAnsi="Georgia"/>
          <w:bCs/>
          <w:lang w:val="pl-PL"/>
        </w:rPr>
        <w:t xml:space="preserve"> </w:t>
      </w:r>
      <w:r w:rsidR="007E1150">
        <w:rPr>
          <w:rFonts w:ascii="Georgia" w:hAnsi="Georgia"/>
          <w:bCs/>
          <w:lang w:val="pl-PL"/>
        </w:rPr>
        <w:t>materiał</w:t>
      </w:r>
      <w:r w:rsidRPr="003A428E">
        <w:rPr>
          <w:rFonts w:ascii="Georgia" w:hAnsi="Georgia"/>
          <w:bCs/>
          <w:lang w:val="pl-PL"/>
        </w:rPr>
        <w:t>, gdyż dziennikarz używał metaforycznych wyrażeń</w:t>
      </w:r>
      <w:r w:rsidR="00D445F2">
        <w:rPr>
          <w:rFonts w:ascii="Georgia" w:hAnsi="Georgia"/>
          <w:bCs/>
          <w:lang w:val="pl-PL"/>
        </w:rPr>
        <w:t>,</w:t>
      </w:r>
      <w:r w:rsidRPr="003A428E">
        <w:rPr>
          <w:rFonts w:ascii="Georgia" w:hAnsi="Georgia"/>
          <w:bCs/>
          <w:lang w:val="pl-PL"/>
        </w:rPr>
        <w:t xml:space="preserve"> takich jak „</w:t>
      </w:r>
      <w:r w:rsidR="00525DB5" w:rsidRPr="003A428E">
        <w:rPr>
          <w:rFonts w:ascii="Georgia" w:hAnsi="Georgia"/>
          <w:bCs/>
          <w:lang w:val="pl-PL"/>
        </w:rPr>
        <w:t xml:space="preserve">W kraju zdarzył się niebiański koszmar. Siły Nieba powstaną między Wieżą Ostankino a narodem telewizyjnym”, „Nie mogłem tego zobaczyć na skutek </w:t>
      </w:r>
      <w:r w:rsidR="00941EC4" w:rsidRPr="003A428E">
        <w:rPr>
          <w:rFonts w:ascii="Georgia" w:hAnsi="Georgia"/>
          <w:bCs/>
          <w:lang w:val="pl-PL"/>
        </w:rPr>
        <w:t>niepokojów</w:t>
      </w:r>
      <w:r w:rsidR="00D56ED9" w:rsidRPr="003A428E">
        <w:rPr>
          <w:rFonts w:ascii="Georgia" w:hAnsi="Georgia"/>
          <w:bCs/>
          <w:lang w:val="pl-PL"/>
        </w:rPr>
        <w:t xml:space="preserve"> na Słońcu</w:t>
      </w:r>
      <w:r w:rsidR="00525DB5" w:rsidRPr="003A428E">
        <w:rPr>
          <w:rFonts w:ascii="Georgia" w:hAnsi="Georgia"/>
          <w:bCs/>
          <w:lang w:val="pl-PL"/>
        </w:rPr>
        <w:t>. Ale Siły Nieba nie opuściły Rosji.”</w:t>
      </w:r>
      <w:r w:rsidR="007363AF" w:rsidRPr="003A428E">
        <w:rPr>
          <w:rFonts w:ascii="Georgia" w:hAnsi="Georgia"/>
          <w:bCs/>
          <w:lang w:val="pl-PL"/>
        </w:rPr>
        <w:t xml:space="preserve"> [5 </w:t>
      </w:r>
      <w:r w:rsidR="00525DB5" w:rsidRPr="003A428E">
        <w:rPr>
          <w:rFonts w:ascii="Georgia" w:hAnsi="Georgia"/>
          <w:bCs/>
          <w:lang w:val="pl-PL"/>
        </w:rPr>
        <w:t>marca</w:t>
      </w:r>
      <w:r w:rsidR="007363AF" w:rsidRPr="003A428E">
        <w:rPr>
          <w:rFonts w:ascii="Georgia" w:hAnsi="Georgia"/>
          <w:bCs/>
          <w:lang w:val="pl-PL"/>
        </w:rPr>
        <w:t>]</w:t>
      </w:r>
    </w:p>
    <w:p w14:paraId="00F113C8" w14:textId="77777777" w:rsidR="007363AF" w:rsidRPr="003A428E" w:rsidRDefault="007363AF" w:rsidP="005079BB">
      <w:pPr>
        <w:ind w:left="-567"/>
        <w:jc w:val="both"/>
        <w:rPr>
          <w:rFonts w:ascii="Georgia" w:hAnsi="Georgia"/>
          <w:lang w:val="pl-PL"/>
        </w:rPr>
      </w:pPr>
    </w:p>
    <w:p w14:paraId="3B908472" w14:textId="77777777" w:rsidR="007363AF" w:rsidRPr="003A428E" w:rsidRDefault="007363AF" w:rsidP="005079BB">
      <w:pPr>
        <w:ind w:left="-567"/>
        <w:jc w:val="both"/>
        <w:rPr>
          <w:rFonts w:ascii="Georgia" w:hAnsi="Georgia"/>
          <w:lang w:val="pl-PL"/>
        </w:rPr>
      </w:pPr>
    </w:p>
    <w:p w14:paraId="3768C8E1" w14:textId="77777777" w:rsidR="00B26FBB" w:rsidRDefault="00B26FBB" w:rsidP="005079BB">
      <w:pPr>
        <w:ind w:left="-567"/>
        <w:jc w:val="both"/>
        <w:rPr>
          <w:rFonts w:ascii="Georgia" w:hAnsi="Georgia"/>
          <w:b/>
          <w:i/>
          <w:lang w:val="pl-PL"/>
        </w:rPr>
      </w:pPr>
    </w:p>
    <w:p w14:paraId="49EF3515" w14:textId="77777777" w:rsidR="00B26FBB" w:rsidRDefault="00B26FBB" w:rsidP="005079BB">
      <w:pPr>
        <w:ind w:left="-567"/>
        <w:jc w:val="both"/>
        <w:rPr>
          <w:rFonts w:ascii="Georgia" w:hAnsi="Georgia"/>
          <w:b/>
          <w:i/>
          <w:lang w:val="pl-PL"/>
        </w:rPr>
      </w:pPr>
    </w:p>
    <w:p w14:paraId="78D43C32" w14:textId="77777777" w:rsidR="00B26FBB" w:rsidRDefault="00B26FBB" w:rsidP="005079BB">
      <w:pPr>
        <w:ind w:left="-567"/>
        <w:jc w:val="both"/>
        <w:rPr>
          <w:rFonts w:ascii="Georgia" w:hAnsi="Georgia"/>
          <w:b/>
          <w:i/>
          <w:lang w:val="pl-PL"/>
        </w:rPr>
      </w:pPr>
    </w:p>
    <w:p w14:paraId="3235EA60" w14:textId="77777777" w:rsidR="007363AF" w:rsidRPr="003A428E" w:rsidRDefault="007363AF" w:rsidP="005079BB">
      <w:pPr>
        <w:ind w:left="-567"/>
        <w:jc w:val="both"/>
        <w:rPr>
          <w:rFonts w:ascii="Georgia" w:hAnsi="Georgia"/>
          <w:b/>
          <w:i/>
          <w:lang w:val="pl-PL"/>
        </w:rPr>
      </w:pPr>
      <w:r w:rsidRPr="003A428E">
        <w:rPr>
          <w:rFonts w:ascii="Georgia" w:hAnsi="Georgia"/>
          <w:b/>
          <w:i/>
          <w:lang w:val="pl-PL"/>
        </w:rPr>
        <w:t>RBK TV</w:t>
      </w:r>
    </w:p>
    <w:p w14:paraId="596D2576" w14:textId="77777777" w:rsidR="007363AF" w:rsidRPr="003A428E" w:rsidRDefault="007363AF" w:rsidP="005079BB">
      <w:pPr>
        <w:ind w:left="-567"/>
        <w:jc w:val="both"/>
        <w:rPr>
          <w:rFonts w:ascii="Georgia" w:hAnsi="Georgia"/>
          <w:lang w:val="pl-PL"/>
        </w:rPr>
      </w:pPr>
    </w:p>
    <w:p w14:paraId="5262EBD0" w14:textId="50CCB1BF" w:rsidR="00525DB5" w:rsidRPr="003A428E" w:rsidRDefault="00525DB5" w:rsidP="005079BB">
      <w:pPr>
        <w:ind w:left="-567"/>
        <w:jc w:val="both"/>
        <w:rPr>
          <w:rFonts w:ascii="Georgia" w:hAnsi="Georgia"/>
          <w:lang w:val="pl-PL"/>
        </w:rPr>
      </w:pPr>
      <w:r w:rsidRPr="003A428E">
        <w:rPr>
          <w:rFonts w:ascii="Georgia" w:hAnsi="Georgia"/>
          <w:lang w:val="pl-PL"/>
        </w:rPr>
        <w:t xml:space="preserve">Podobnie jak TV </w:t>
      </w:r>
      <w:r w:rsidR="00D56ED9" w:rsidRPr="003A428E">
        <w:rPr>
          <w:rFonts w:ascii="Georgia" w:hAnsi="Georgia"/>
          <w:lang w:val="pl-PL"/>
        </w:rPr>
        <w:t>Deszcz</w:t>
      </w:r>
      <w:r w:rsidR="006674D6">
        <w:rPr>
          <w:rFonts w:ascii="Georgia" w:hAnsi="Georgia"/>
          <w:lang w:val="pl-PL"/>
        </w:rPr>
        <w:t>,</w:t>
      </w:r>
      <w:r w:rsidR="00D56ED9" w:rsidRPr="003A428E">
        <w:rPr>
          <w:rFonts w:ascii="Georgia" w:hAnsi="Georgia"/>
          <w:lang w:val="pl-PL"/>
        </w:rPr>
        <w:t xml:space="preserve"> </w:t>
      </w:r>
      <w:r w:rsidRPr="003A428E">
        <w:rPr>
          <w:rFonts w:ascii="Georgia" w:hAnsi="Georgia"/>
          <w:lang w:val="pl-PL"/>
        </w:rPr>
        <w:t xml:space="preserve">kanał </w:t>
      </w:r>
      <w:r w:rsidR="00D56ED9" w:rsidRPr="003A428E">
        <w:rPr>
          <w:rFonts w:ascii="Georgia" w:hAnsi="Georgia"/>
          <w:lang w:val="pl-PL"/>
        </w:rPr>
        <w:t xml:space="preserve">RBK </w:t>
      </w:r>
      <w:r w:rsidRPr="003A428E">
        <w:rPr>
          <w:rFonts w:ascii="Georgia" w:hAnsi="Georgia"/>
          <w:lang w:val="pl-PL"/>
        </w:rPr>
        <w:t xml:space="preserve">z reguły </w:t>
      </w:r>
      <w:r w:rsidR="006674D6">
        <w:rPr>
          <w:rFonts w:ascii="Georgia" w:hAnsi="Georgia"/>
          <w:lang w:val="pl-PL"/>
        </w:rPr>
        <w:t>przestrzegał podstawowych standardów dziennikarskich</w:t>
      </w:r>
      <w:r w:rsidRPr="003A428E">
        <w:rPr>
          <w:rFonts w:ascii="Georgia" w:hAnsi="Georgia"/>
          <w:lang w:val="pl-PL"/>
        </w:rPr>
        <w:t xml:space="preserve">. Niemniej jednak nadano pewną ilość informacji, w których </w:t>
      </w:r>
      <w:r w:rsidR="00D56ED9" w:rsidRPr="003A428E">
        <w:rPr>
          <w:rFonts w:ascii="Georgia" w:hAnsi="Georgia"/>
          <w:lang w:val="pl-PL"/>
        </w:rPr>
        <w:t>opisy</w:t>
      </w:r>
      <w:r w:rsidRPr="003A428E">
        <w:rPr>
          <w:rFonts w:ascii="Georgia" w:hAnsi="Georgia"/>
          <w:lang w:val="pl-PL"/>
        </w:rPr>
        <w:t xml:space="preserve"> zdarzeń były pozbawione</w:t>
      </w:r>
      <w:r w:rsidR="0005244C">
        <w:rPr>
          <w:rFonts w:ascii="Georgia" w:hAnsi="Georgia"/>
          <w:lang w:val="pl-PL"/>
        </w:rPr>
        <w:t xml:space="preserve"> </w:t>
      </w:r>
      <w:r w:rsidR="00FB4064">
        <w:rPr>
          <w:rFonts w:ascii="Georgia" w:hAnsi="Georgia"/>
          <w:lang w:val="pl-PL"/>
        </w:rPr>
        <w:t>zrównoważenia</w:t>
      </w:r>
      <w:r w:rsidRPr="003A428E">
        <w:rPr>
          <w:rFonts w:ascii="Georgia" w:hAnsi="Georgia"/>
          <w:lang w:val="pl-PL"/>
        </w:rPr>
        <w:t>. Takie podejście było szczególnie widoczne w informacjach na temat realizacji porozumienia pokojowego z Mińska, w których prezentowano tylko oficjalne poglądy strony rosyjskiej.</w:t>
      </w:r>
    </w:p>
    <w:p w14:paraId="5FD41581" w14:textId="77777777" w:rsidR="00525DB5" w:rsidRPr="003A428E" w:rsidRDefault="00525DB5" w:rsidP="005079BB">
      <w:pPr>
        <w:ind w:left="-567"/>
        <w:jc w:val="both"/>
        <w:rPr>
          <w:rFonts w:ascii="Georgia" w:hAnsi="Georgia"/>
          <w:lang w:val="pl-PL"/>
        </w:rPr>
      </w:pPr>
    </w:p>
    <w:p w14:paraId="3B21C200" w14:textId="23FA6B08" w:rsidR="00525DB5" w:rsidRPr="003A428E" w:rsidRDefault="00525DB5" w:rsidP="005079BB">
      <w:pPr>
        <w:ind w:left="-567"/>
        <w:jc w:val="both"/>
        <w:rPr>
          <w:rFonts w:ascii="Georgia" w:hAnsi="Georgia"/>
          <w:lang w:val="pl-PL"/>
        </w:rPr>
      </w:pPr>
      <w:r w:rsidRPr="003A428E">
        <w:rPr>
          <w:rFonts w:ascii="Georgia" w:hAnsi="Georgia"/>
          <w:lang w:val="pl-PL"/>
        </w:rPr>
        <w:t>Poniżej opisano przykłady naruszeń podstawowych standardów pracy dziennikarskiej.</w:t>
      </w:r>
    </w:p>
    <w:p w14:paraId="2A5154F4" w14:textId="77777777" w:rsidR="007363AF" w:rsidRPr="003A428E" w:rsidRDefault="007363AF" w:rsidP="00CC49CF">
      <w:pPr>
        <w:jc w:val="both"/>
        <w:rPr>
          <w:rFonts w:ascii="Georgia" w:hAnsi="Georgia"/>
          <w:lang w:val="pl-PL"/>
        </w:rPr>
      </w:pPr>
    </w:p>
    <w:p w14:paraId="0D34E411" w14:textId="40785D67" w:rsidR="007363AF" w:rsidRPr="003A428E" w:rsidRDefault="00525DB5" w:rsidP="00CC49CF">
      <w:pPr>
        <w:jc w:val="both"/>
        <w:rPr>
          <w:rFonts w:ascii="Georgia" w:hAnsi="Georgia"/>
          <w:b/>
          <w:i/>
          <w:lang w:val="pl-PL"/>
        </w:rPr>
      </w:pPr>
      <w:r w:rsidRPr="003A428E">
        <w:rPr>
          <w:rFonts w:ascii="Georgia" w:hAnsi="Georgia"/>
          <w:b/>
          <w:i/>
          <w:lang w:val="pl-PL"/>
        </w:rPr>
        <w:t xml:space="preserve">Brak </w:t>
      </w:r>
      <w:r w:rsidR="00FB4064" w:rsidRPr="00637EA5">
        <w:rPr>
          <w:rFonts w:ascii="Georgia" w:hAnsi="Georgia"/>
          <w:b/>
          <w:lang w:val="pl-PL"/>
        </w:rPr>
        <w:t>zrównoważenia</w:t>
      </w:r>
      <w:r w:rsidR="00FB4064" w:rsidRPr="003A428E" w:rsidDel="00FB4064">
        <w:rPr>
          <w:rFonts w:ascii="Georgia" w:hAnsi="Georgia"/>
          <w:b/>
          <w:i/>
          <w:lang w:val="pl-PL"/>
        </w:rPr>
        <w:t xml:space="preserve"> </w:t>
      </w:r>
    </w:p>
    <w:p w14:paraId="411E2855" w14:textId="77777777" w:rsidR="007363AF" w:rsidRPr="003A428E" w:rsidRDefault="007363AF" w:rsidP="005079BB">
      <w:pPr>
        <w:ind w:left="-567"/>
        <w:jc w:val="both"/>
        <w:rPr>
          <w:rFonts w:ascii="Georgia" w:hAnsi="Georgia"/>
          <w:lang w:val="pl-PL"/>
        </w:rPr>
      </w:pPr>
    </w:p>
    <w:p w14:paraId="47D688BE" w14:textId="7DA6FC52" w:rsidR="00525DB5" w:rsidRDefault="00525DB5" w:rsidP="005079BB">
      <w:pPr>
        <w:numPr>
          <w:ilvl w:val="0"/>
          <w:numId w:val="28"/>
        </w:numPr>
        <w:ind w:left="-567" w:firstLine="0"/>
        <w:jc w:val="both"/>
        <w:rPr>
          <w:rFonts w:ascii="Georgia" w:hAnsi="Georgia"/>
          <w:lang w:val="pl-PL"/>
        </w:rPr>
      </w:pPr>
      <w:r w:rsidRPr="003A428E">
        <w:rPr>
          <w:rFonts w:ascii="Georgia" w:hAnsi="Georgia"/>
          <w:lang w:val="pl-PL"/>
        </w:rPr>
        <w:t xml:space="preserve">W relacji dotyczącej </w:t>
      </w:r>
      <w:r w:rsidR="0006144D" w:rsidRPr="003A428E">
        <w:rPr>
          <w:rFonts w:ascii="Georgia" w:hAnsi="Georgia"/>
          <w:lang w:val="pl-PL"/>
        </w:rPr>
        <w:t>stosunków</w:t>
      </w:r>
      <w:r w:rsidRPr="003A428E">
        <w:rPr>
          <w:rFonts w:ascii="Georgia" w:hAnsi="Georgia"/>
          <w:lang w:val="pl-PL"/>
        </w:rPr>
        <w:t xml:space="preserve"> UE-Rosja i sankcji przedstawiono tylko opinie strony rosyjskiej. Takie samo podejście było widoczne w opisie relacji białorusko-rosyjskich.</w:t>
      </w:r>
    </w:p>
    <w:p w14:paraId="0A2ADC5D" w14:textId="77777777" w:rsidR="006674D6" w:rsidRPr="003A428E" w:rsidRDefault="006674D6" w:rsidP="006674D6">
      <w:pPr>
        <w:ind w:left="-567"/>
        <w:jc w:val="both"/>
        <w:rPr>
          <w:rFonts w:ascii="Georgia" w:hAnsi="Georgia"/>
          <w:lang w:val="pl-PL"/>
        </w:rPr>
      </w:pPr>
    </w:p>
    <w:p w14:paraId="458D9421" w14:textId="23F65FE0" w:rsidR="00525DB5" w:rsidRDefault="00525DB5" w:rsidP="005079BB">
      <w:pPr>
        <w:numPr>
          <w:ilvl w:val="0"/>
          <w:numId w:val="28"/>
        </w:numPr>
        <w:ind w:left="-567" w:firstLine="0"/>
        <w:jc w:val="both"/>
        <w:rPr>
          <w:rFonts w:ascii="Georgia" w:hAnsi="Georgia"/>
          <w:lang w:val="pl-PL"/>
        </w:rPr>
      </w:pPr>
      <w:r w:rsidRPr="003A428E">
        <w:rPr>
          <w:rFonts w:ascii="Georgia" w:hAnsi="Georgia"/>
          <w:lang w:val="pl-PL"/>
        </w:rPr>
        <w:t xml:space="preserve">W informacji poświęconej relacjom </w:t>
      </w:r>
      <w:r w:rsidR="006674D6">
        <w:rPr>
          <w:rFonts w:ascii="Georgia" w:hAnsi="Georgia"/>
          <w:lang w:val="pl-PL"/>
        </w:rPr>
        <w:t>Unia Europejska-Ukraina</w:t>
      </w:r>
      <w:r w:rsidRPr="003A428E">
        <w:rPr>
          <w:rFonts w:ascii="Georgia" w:hAnsi="Georgia"/>
          <w:lang w:val="pl-PL"/>
        </w:rPr>
        <w:t xml:space="preserve"> przedstawiono </w:t>
      </w:r>
      <w:r w:rsidR="0006144D" w:rsidRPr="003A428E">
        <w:rPr>
          <w:rFonts w:ascii="Georgia" w:hAnsi="Georgia"/>
          <w:lang w:val="pl-PL"/>
        </w:rPr>
        <w:t xml:space="preserve">wyłącznie </w:t>
      </w:r>
      <w:r w:rsidRPr="003A428E">
        <w:rPr>
          <w:rFonts w:ascii="Georgia" w:hAnsi="Georgia"/>
          <w:lang w:val="pl-PL"/>
        </w:rPr>
        <w:t xml:space="preserve">opinie eksperta rosyjskiego, </w:t>
      </w:r>
      <w:r w:rsidR="00C26A2A" w:rsidRPr="003A428E">
        <w:rPr>
          <w:rFonts w:ascii="Georgia" w:hAnsi="Georgia"/>
          <w:lang w:val="pl-PL"/>
        </w:rPr>
        <w:t xml:space="preserve">zabrakło </w:t>
      </w:r>
      <w:r w:rsidRPr="003A428E">
        <w:rPr>
          <w:rFonts w:ascii="Georgia" w:hAnsi="Georgia"/>
          <w:lang w:val="pl-PL"/>
        </w:rPr>
        <w:t>natomiast przedstawicieli strony ukraińskiej i UE.</w:t>
      </w:r>
    </w:p>
    <w:p w14:paraId="5CD29A68" w14:textId="77777777" w:rsidR="006674D6" w:rsidRDefault="006674D6" w:rsidP="006674D6">
      <w:pPr>
        <w:pStyle w:val="Akapitzlist"/>
        <w:rPr>
          <w:rFonts w:ascii="Georgia" w:hAnsi="Georgia"/>
          <w:lang w:val="pl-PL"/>
        </w:rPr>
      </w:pPr>
    </w:p>
    <w:p w14:paraId="30098DD4" w14:textId="1416B416" w:rsidR="007363AF" w:rsidRDefault="00525DB5" w:rsidP="00525DB5">
      <w:pPr>
        <w:numPr>
          <w:ilvl w:val="0"/>
          <w:numId w:val="28"/>
        </w:numPr>
        <w:ind w:left="-567" w:firstLine="0"/>
        <w:jc w:val="both"/>
        <w:rPr>
          <w:rFonts w:ascii="Georgia" w:hAnsi="Georgia"/>
          <w:lang w:val="pl-PL"/>
        </w:rPr>
      </w:pPr>
      <w:r w:rsidRPr="003A428E">
        <w:rPr>
          <w:rFonts w:ascii="Georgia" w:hAnsi="Georgia"/>
          <w:lang w:val="pl-PL"/>
        </w:rPr>
        <w:t xml:space="preserve">Relacja </w:t>
      </w:r>
      <w:r w:rsidR="006674D6">
        <w:rPr>
          <w:rFonts w:ascii="Georgia" w:hAnsi="Georgia"/>
          <w:lang w:val="pl-PL"/>
        </w:rPr>
        <w:t xml:space="preserve">o </w:t>
      </w:r>
      <w:r w:rsidRPr="003A428E">
        <w:rPr>
          <w:rFonts w:ascii="Georgia" w:hAnsi="Georgia"/>
          <w:lang w:val="pl-PL"/>
        </w:rPr>
        <w:t>realizacji porozumień mińskich. Zdania władz Ukrainy n</w:t>
      </w:r>
      <w:r w:rsidR="00C26A2A" w:rsidRPr="003A428E">
        <w:rPr>
          <w:rFonts w:ascii="Georgia" w:hAnsi="Georgia"/>
          <w:lang w:val="pl-PL"/>
        </w:rPr>
        <w:t>ie zaprezentowano</w:t>
      </w:r>
      <w:r w:rsidRPr="003A428E">
        <w:rPr>
          <w:rFonts w:ascii="Georgia" w:hAnsi="Georgia"/>
          <w:lang w:val="pl-PL"/>
        </w:rPr>
        <w:t xml:space="preserve">. Przy relacjonowaniu </w:t>
      </w:r>
      <w:r w:rsidR="006674D6" w:rsidRPr="003A428E">
        <w:rPr>
          <w:rFonts w:ascii="Georgia" w:hAnsi="Georgia"/>
          <w:lang w:val="pl-PL"/>
        </w:rPr>
        <w:t xml:space="preserve">stanowiska władz ukraińskich </w:t>
      </w:r>
      <w:r w:rsidR="006674D6">
        <w:rPr>
          <w:rFonts w:ascii="Georgia" w:hAnsi="Georgia"/>
          <w:lang w:val="pl-PL"/>
        </w:rPr>
        <w:t xml:space="preserve">co do </w:t>
      </w:r>
      <w:r w:rsidR="00C26A2A" w:rsidRPr="003A428E">
        <w:rPr>
          <w:rFonts w:ascii="Georgia" w:hAnsi="Georgia"/>
          <w:lang w:val="pl-PL"/>
        </w:rPr>
        <w:t>wycofywania</w:t>
      </w:r>
      <w:r w:rsidR="006674D6">
        <w:rPr>
          <w:rFonts w:ascii="Georgia" w:hAnsi="Georgia"/>
          <w:lang w:val="pl-PL"/>
        </w:rPr>
        <w:t xml:space="preserve"> broni, </w:t>
      </w:r>
      <w:r w:rsidRPr="003A428E">
        <w:rPr>
          <w:rFonts w:ascii="Georgia" w:hAnsi="Georgia"/>
          <w:lang w:val="pl-PL"/>
        </w:rPr>
        <w:t>reporter nie odniósł się do źródeł</w:t>
      </w:r>
      <w:r w:rsidR="006674D6">
        <w:rPr>
          <w:rFonts w:ascii="Georgia" w:hAnsi="Georgia"/>
          <w:lang w:val="pl-PL"/>
        </w:rPr>
        <w:t>,</w:t>
      </w:r>
      <w:r w:rsidRPr="003A428E">
        <w:rPr>
          <w:rFonts w:ascii="Georgia" w:hAnsi="Georgia"/>
          <w:lang w:val="pl-PL"/>
        </w:rPr>
        <w:t xml:space="preserve"> </w:t>
      </w:r>
      <w:r w:rsidR="006674D6">
        <w:rPr>
          <w:rFonts w:ascii="Georgia" w:hAnsi="Georgia"/>
          <w:lang w:val="pl-PL"/>
        </w:rPr>
        <w:t>wypowiadając się jedynie</w:t>
      </w:r>
      <w:r w:rsidRPr="003A428E">
        <w:rPr>
          <w:rFonts w:ascii="Georgia" w:hAnsi="Georgia"/>
          <w:lang w:val="pl-PL"/>
        </w:rPr>
        <w:t xml:space="preserve"> na temat „partii wojny”.</w:t>
      </w:r>
      <w:r w:rsidR="007363AF" w:rsidRPr="003A428E">
        <w:rPr>
          <w:rFonts w:ascii="Georgia" w:hAnsi="Georgia"/>
          <w:lang w:val="pl-PL"/>
        </w:rPr>
        <w:t xml:space="preserve"> [3 </w:t>
      </w:r>
      <w:r w:rsidRPr="003A428E">
        <w:rPr>
          <w:rFonts w:ascii="Georgia" w:hAnsi="Georgia"/>
          <w:lang w:val="pl-PL"/>
        </w:rPr>
        <w:t>marca</w:t>
      </w:r>
      <w:r w:rsidR="007363AF" w:rsidRPr="003A428E">
        <w:rPr>
          <w:rFonts w:ascii="Georgia" w:hAnsi="Georgia"/>
          <w:lang w:val="pl-PL"/>
        </w:rPr>
        <w:t>]</w:t>
      </w:r>
    </w:p>
    <w:p w14:paraId="57CBC39A" w14:textId="77777777" w:rsidR="00D445F2" w:rsidRPr="003A428E" w:rsidRDefault="00D445F2" w:rsidP="00D445F2">
      <w:pPr>
        <w:jc w:val="both"/>
        <w:rPr>
          <w:rFonts w:ascii="Georgia" w:hAnsi="Georgia"/>
          <w:lang w:val="pl-PL"/>
        </w:rPr>
      </w:pPr>
    </w:p>
    <w:p w14:paraId="22ED3C1D" w14:textId="64A41554" w:rsidR="00525DB5" w:rsidRDefault="00525DB5" w:rsidP="005079BB">
      <w:pPr>
        <w:numPr>
          <w:ilvl w:val="0"/>
          <w:numId w:val="28"/>
        </w:numPr>
        <w:ind w:left="-567" w:firstLine="0"/>
        <w:jc w:val="both"/>
        <w:rPr>
          <w:rFonts w:ascii="Georgia" w:hAnsi="Georgia"/>
          <w:lang w:val="pl-PL"/>
        </w:rPr>
      </w:pPr>
      <w:r w:rsidRPr="003A428E">
        <w:rPr>
          <w:rFonts w:ascii="Georgia" w:hAnsi="Georgia"/>
          <w:lang w:val="pl-PL"/>
        </w:rPr>
        <w:t>W informacji dotyczącej gubernatora os</w:t>
      </w:r>
      <w:r w:rsidR="00C26A2A" w:rsidRPr="003A428E">
        <w:rPr>
          <w:rFonts w:ascii="Georgia" w:hAnsi="Georgia"/>
          <w:lang w:val="pl-PL"/>
        </w:rPr>
        <w:t xml:space="preserve">karżonego o korupcję reportaż </w:t>
      </w:r>
      <w:r w:rsidRPr="003A428E">
        <w:rPr>
          <w:rFonts w:ascii="Georgia" w:hAnsi="Georgia"/>
          <w:lang w:val="pl-PL"/>
        </w:rPr>
        <w:t>cytował wyłącznie źródła oficjalne, pomijając przedstawicieli tzw. opozycji pozasystemowej, kt</w:t>
      </w:r>
      <w:r w:rsidR="0006144D" w:rsidRPr="003A428E">
        <w:rPr>
          <w:rFonts w:ascii="Georgia" w:hAnsi="Georgia"/>
          <w:lang w:val="pl-PL"/>
        </w:rPr>
        <w:t>órzy regularnie badają przypadki</w:t>
      </w:r>
      <w:r w:rsidRPr="003A428E">
        <w:rPr>
          <w:rFonts w:ascii="Georgia" w:hAnsi="Georgia"/>
          <w:lang w:val="pl-PL"/>
        </w:rPr>
        <w:t xml:space="preserve"> korupcji i przedstawiają inicjatywny antykorupcyjne.</w:t>
      </w:r>
    </w:p>
    <w:p w14:paraId="46077048" w14:textId="77777777" w:rsidR="006674D6" w:rsidRPr="003A428E" w:rsidRDefault="006674D6" w:rsidP="006674D6">
      <w:pPr>
        <w:ind w:left="-567"/>
        <w:jc w:val="both"/>
        <w:rPr>
          <w:rFonts w:ascii="Georgia" w:hAnsi="Georgia"/>
          <w:lang w:val="pl-PL"/>
        </w:rPr>
      </w:pPr>
    </w:p>
    <w:p w14:paraId="61533763" w14:textId="5A05EAF9" w:rsidR="00525DB5" w:rsidRDefault="00CD2C10" w:rsidP="005079BB">
      <w:pPr>
        <w:numPr>
          <w:ilvl w:val="0"/>
          <w:numId w:val="28"/>
        </w:numPr>
        <w:ind w:left="-567" w:firstLine="0"/>
        <w:jc w:val="both"/>
        <w:rPr>
          <w:rFonts w:ascii="Georgia" w:hAnsi="Georgia"/>
          <w:lang w:val="pl-PL"/>
        </w:rPr>
      </w:pPr>
      <w:r w:rsidRPr="003A428E">
        <w:rPr>
          <w:rFonts w:ascii="Georgia" w:hAnsi="Georgia"/>
          <w:lang w:val="pl-PL"/>
        </w:rPr>
        <w:t>W relacji poświęconej zabó</w:t>
      </w:r>
      <w:r w:rsidR="0006144D" w:rsidRPr="003A428E">
        <w:rPr>
          <w:rFonts w:ascii="Georgia" w:hAnsi="Georgia"/>
          <w:lang w:val="pl-PL"/>
        </w:rPr>
        <w:t>jstwu</w:t>
      </w:r>
      <w:r w:rsidRPr="003A428E">
        <w:rPr>
          <w:rFonts w:ascii="Georgia" w:hAnsi="Georgia"/>
          <w:lang w:val="pl-PL"/>
        </w:rPr>
        <w:t xml:space="preserve"> Borysa Niemcowa zaprezentowano tylko </w:t>
      </w:r>
      <w:r w:rsidR="0006144D" w:rsidRPr="003A428E">
        <w:rPr>
          <w:rFonts w:ascii="Georgia" w:hAnsi="Georgia"/>
          <w:lang w:val="pl-PL"/>
        </w:rPr>
        <w:t>opinię władz</w:t>
      </w:r>
      <w:r w:rsidRPr="003A428E">
        <w:rPr>
          <w:rFonts w:ascii="Georgia" w:hAnsi="Georgia"/>
          <w:lang w:val="pl-PL"/>
        </w:rPr>
        <w:t xml:space="preserve"> (</w:t>
      </w:r>
      <w:r w:rsidR="00FB4064">
        <w:rPr>
          <w:rFonts w:ascii="Georgia" w:hAnsi="Georgia"/>
          <w:lang w:val="pl-PL"/>
        </w:rPr>
        <w:t>p</w:t>
      </w:r>
      <w:r w:rsidRPr="003A428E">
        <w:rPr>
          <w:rFonts w:ascii="Georgia" w:hAnsi="Georgia"/>
          <w:lang w:val="pl-PL"/>
        </w:rPr>
        <w:t>rezydent</w:t>
      </w:r>
      <w:r w:rsidR="00C26A2A" w:rsidRPr="003A428E">
        <w:rPr>
          <w:rFonts w:ascii="Georgia" w:hAnsi="Georgia"/>
          <w:lang w:val="pl-PL"/>
        </w:rPr>
        <w:t>a</w:t>
      </w:r>
      <w:r w:rsidRPr="003A428E">
        <w:rPr>
          <w:rFonts w:ascii="Georgia" w:hAnsi="Georgia"/>
          <w:lang w:val="pl-PL"/>
        </w:rPr>
        <w:t xml:space="preserve"> Putin</w:t>
      </w:r>
      <w:r w:rsidR="00D445F2">
        <w:rPr>
          <w:rFonts w:ascii="Georgia" w:hAnsi="Georgia"/>
          <w:lang w:val="pl-PL"/>
        </w:rPr>
        <w:t>a i</w:t>
      </w:r>
      <w:r w:rsidR="006674D6">
        <w:rPr>
          <w:rFonts w:ascii="Georgia" w:hAnsi="Georgia"/>
          <w:lang w:val="pl-PL"/>
        </w:rPr>
        <w:t xml:space="preserve"> </w:t>
      </w:r>
      <w:r w:rsidR="00FB4064">
        <w:rPr>
          <w:rFonts w:ascii="Georgia" w:hAnsi="Georgia"/>
          <w:lang w:val="pl-PL"/>
        </w:rPr>
        <w:t>p</w:t>
      </w:r>
      <w:r w:rsidR="00C26A2A" w:rsidRPr="003A428E">
        <w:rPr>
          <w:rFonts w:ascii="Georgia" w:hAnsi="Georgia"/>
          <w:lang w:val="pl-PL"/>
        </w:rPr>
        <w:t>rzewodniczącej</w:t>
      </w:r>
      <w:r w:rsidRPr="003A428E">
        <w:rPr>
          <w:rFonts w:ascii="Georgia" w:hAnsi="Georgia"/>
          <w:lang w:val="pl-PL"/>
        </w:rPr>
        <w:t xml:space="preserve"> Rady Federacji </w:t>
      </w:r>
      <w:r w:rsidR="006674D6">
        <w:rPr>
          <w:rFonts w:ascii="Georgia" w:hAnsi="Georgia"/>
          <w:lang w:val="pl-PL"/>
        </w:rPr>
        <w:t>Rosyjskiej</w:t>
      </w:r>
      <w:r w:rsidR="00D445F2">
        <w:rPr>
          <w:rFonts w:ascii="Georgia" w:hAnsi="Georgia"/>
          <w:lang w:val="pl-PL"/>
        </w:rPr>
        <w:t>,</w:t>
      </w:r>
      <w:r w:rsidR="006674D6">
        <w:rPr>
          <w:rFonts w:ascii="Georgia" w:hAnsi="Georgia"/>
          <w:lang w:val="pl-PL"/>
        </w:rPr>
        <w:t xml:space="preserve"> </w:t>
      </w:r>
      <w:r w:rsidR="00A624BF">
        <w:rPr>
          <w:rFonts w:ascii="Georgia" w:hAnsi="Georgia"/>
          <w:lang w:val="pl-PL"/>
        </w:rPr>
        <w:t xml:space="preserve">Walentiny </w:t>
      </w:r>
      <w:r w:rsidRPr="003A428E">
        <w:rPr>
          <w:rFonts w:ascii="Georgia" w:hAnsi="Georgia"/>
          <w:lang w:val="pl-PL"/>
        </w:rPr>
        <w:t xml:space="preserve">Matwijenko). Zabrakło komentarzy opozycji </w:t>
      </w:r>
      <w:r w:rsidR="0006144D" w:rsidRPr="003A428E">
        <w:rPr>
          <w:rFonts w:ascii="Georgia" w:hAnsi="Georgia"/>
          <w:lang w:val="pl-PL"/>
        </w:rPr>
        <w:t>i</w:t>
      </w:r>
      <w:r w:rsidRPr="003A428E">
        <w:rPr>
          <w:rFonts w:ascii="Georgia" w:hAnsi="Georgia"/>
          <w:lang w:val="pl-PL"/>
        </w:rPr>
        <w:t xml:space="preserve"> niezależnych ekspertów. Jedyny</w:t>
      </w:r>
      <w:r w:rsidR="00731270" w:rsidRPr="003A428E">
        <w:rPr>
          <w:rFonts w:ascii="Georgia" w:hAnsi="Georgia"/>
          <w:lang w:val="pl-PL"/>
        </w:rPr>
        <w:t xml:space="preserve"> wypowiadający się</w:t>
      </w:r>
      <w:r w:rsidRPr="003A428E">
        <w:rPr>
          <w:rFonts w:ascii="Georgia" w:hAnsi="Georgia"/>
          <w:lang w:val="pl-PL"/>
        </w:rPr>
        <w:t xml:space="preserve"> </w:t>
      </w:r>
      <w:r w:rsidR="00C26A2A" w:rsidRPr="003A428E">
        <w:rPr>
          <w:rFonts w:ascii="Georgia" w:hAnsi="Georgia"/>
          <w:lang w:val="pl-PL"/>
        </w:rPr>
        <w:t>ekspert</w:t>
      </w:r>
      <w:r w:rsidRPr="003A428E">
        <w:rPr>
          <w:rFonts w:ascii="Georgia" w:hAnsi="Georgia"/>
          <w:lang w:val="pl-PL"/>
        </w:rPr>
        <w:t xml:space="preserve"> </w:t>
      </w:r>
      <w:r w:rsidR="006674D6">
        <w:rPr>
          <w:rFonts w:ascii="Georgia" w:hAnsi="Georgia"/>
          <w:lang w:val="pl-PL"/>
        </w:rPr>
        <w:t>stronniczo komentował</w:t>
      </w:r>
      <w:r w:rsidRPr="003A428E">
        <w:rPr>
          <w:rFonts w:ascii="Georgia" w:hAnsi="Georgia"/>
          <w:lang w:val="pl-PL"/>
        </w:rPr>
        <w:t xml:space="preserve"> </w:t>
      </w:r>
      <w:r w:rsidR="006674D6">
        <w:rPr>
          <w:rFonts w:ascii="Georgia" w:hAnsi="Georgia"/>
          <w:lang w:val="pl-PL"/>
        </w:rPr>
        <w:t>politykę Stanów Zjednoczonych i sytuację</w:t>
      </w:r>
      <w:r w:rsidRPr="003A428E">
        <w:rPr>
          <w:rFonts w:ascii="Georgia" w:hAnsi="Georgia"/>
          <w:lang w:val="pl-PL"/>
        </w:rPr>
        <w:t xml:space="preserve"> na Ukrainie. [4 marca]</w:t>
      </w:r>
    </w:p>
    <w:p w14:paraId="60C261DB" w14:textId="77777777" w:rsidR="006674D6" w:rsidRPr="003A428E" w:rsidRDefault="006674D6" w:rsidP="006674D6">
      <w:pPr>
        <w:jc w:val="both"/>
        <w:rPr>
          <w:rFonts w:ascii="Georgia" w:hAnsi="Georgia"/>
          <w:lang w:val="pl-PL"/>
        </w:rPr>
      </w:pPr>
    </w:p>
    <w:p w14:paraId="73DCCE55" w14:textId="479AF900" w:rsidR="007363AF" w:rsidRDefault="00CD2C10" w:rsidP="00CD2C10">
      <w:pPr>
        <w:numPr>
          <w:ilvl w:val="0"/>
          <w:numId w:val="28"/>
        </w:numPr>
        <w:ind w:left="-567" w:firstLine="0"/>
        <w:jc w:val="both"/>
        <w:rPr>
          <w:rFonts w:ascii="Georgia" w:hAnsi="Georgia"/>
          <w:lang w:val="pl-PL"/>
        </w:rPr>
      </w:pPr>
      <w:r w:rsidRPr="003A428E">
        <w:rPr>
          <w:rFonts w:ascii="Georgia" w:hAnsi="Georgia"/>
          <w:lang w:val="pl-PL"/>
        </w:rPr>
        <w:t>W relacji dotyczące</w:t>
      </w:r>
      <w:r w:rsidR="0006144D" w:rsidRPr="003A428E">
        <w:rPr>
          <w:rFonts w:ascii="Georgia" w:hAnsi="Georgia"/>
          <w:lang w:val="pl-PL"/>
        </w:rPr>
        <w:t>j</w:t>
      </w:r>
      <w:r w:rsidRPr="003A428E">
        <w:rPr>
          <w:rFonts w:ascii="Georgia" w:hAnsi="Georgia"/>
          <w:lang w:val="pl-PL"/>
        </w:rPr>
        <w:t xml:space="preserve"> wdrażania porozumień z Mińska </w:t>
      </w:r>
      <w:r w:rsidR="006674D6">
        <w:rPr>
          <w:rFonts w:ascii="Georgia" w:hAnsi="Georgia"/>
          <w:lang w:val="pl-PL"/>
        </w:rPr>
        <w:t xml:space="preserve">głos zabierali </w:t>
      </w:r>
      <w:r w:rsidRPr="003A428E">
        <w:rPr>
          <w:rFonts w:ascii="Georgia" w:hAnsi="Georgia"/>
          <w:lang w:val="pl-PL"/>
        </w:rPr>
        <w:t xml:space="preserve">wyłącznie </w:t>
      </w:r>
      <w:r w:rsidR="00A44996">
        <w:rPr>
          <w:rFonts w:ascii="Georgia" w:hAnsi="Georgia"/>
          <w:lang w:val="pl-PL"/>
        </w:rPr>
        <w:t>przedstawiciele</w:t>
      </w:r>
      <w:r w:rsidR="00C26A2A" w:rsidRPr="003A428E">
        <w:rPr>
          <w:rFonts w:ascii="Georgia" w:hAnsi="Georgia"/>
          <w:lang w:val="pl-PL"/>
        </w:rPr>
        <w:t xml:space="preserve"> strony r</w:t>
      </w:r>
      <w:r w:rsidRPr="003A428E">
        <w:rPr>
          <w:rFonts w:ascii="Georgia" w:hAnsi="Georgia"/>
          <w:lang w:val="pl-PL"/>
        </w:rPr>
        <w:t>osyjskiej (</w:t>
      </w:r>
      <w:r w:rsidR="00A624BF">
        <w:rPr>
          <w:rFonts w:ascii="Georgia" w:hAnsi="Georgia"/>
          <w:lang w:val="pl-PL"/>
        </w:rPr>
        <w:t>p</w:t>
      </w:r>
      <w:r w:rsidRPr="003A428E">
        <w:rPr>
          <w:rFonts w:ascii="Georgia" w:hAnsi="Georgia"/>
          <w:lang w:val="pl-PL"/>
        </w:rPr>
        <w:t xml:space="preserve">rezydenta i </w:t>
      </w:r>
      <w:r w:rsidR="00A624BF">
        <w:rPr>
          <w:rFonts w:ascii="Georgia" w:hAnsi="Georgia"/>
          <w:lang w:val="pl-PL"/>
        </w:rPr>
        <w:t>r</w:t>
      </w:r>
      <w:r w:rsidRPr="003A428E">
        <w:rPr>
          <w:rFonts w:ascii="Georgia" w:hAnsi="Georgia"/>
          <w:lang w:val="pl-PL"/>
        </w:rPr>
        <w:t>ząd</w:t>
      </w:r>
      <w:r w:rsidR="00A44996">
        <w:rPr>
          <w:rFonts w:ascii="Georgia" w:hAnsi="Georgia"/>
          <w:lang w:val="pl-PL"/>
        </w:rPr>
        <w:t>u</w:t>
      </w:r>
      <w:r w:rsidRPr="003A428E">
        <w:rPr>
          <w:rFonts w:ascii="Georgia" w:hAnsi="Georgia"/>
          <w:lang w:val="pl-PL"/>
        </w:rPr>
        <w:t xml:space="preserve">). Zabrakło komentarzy władz ukraińskich. Stronę ukraińską reprezentował tylko zaproszony ekspert. Przedstawiono opinie rosyjskiego </w:t>
      </w:r>
      <w:r w:rsidR="00C26A2A" w:rsidRPr="003A428E">
        <w:rPr>
          <w:rFonts w:ascii="Georgia" w:hAnsi="Georgia"/>
          <w:lang w:val="pl-PL"/>
        </w:rPr>
        <w:t>specjalisty</w:t>
      </w:r>
      <w:r w:rsidRPr="003A428E">
        <w:rPr>
          <w:rFonts w:ascii="Georgia" w:hAnsi="Georgia"/>
          <w:lang w:val="pl-PL"/>
        </w:rPr>
        <w:t>, p</w:t>
      </w:r>
      <w:r w:rsidR="00A44996">
        <w:rPr>
          <w:rFonts w:ascii="Georgia" w:hAnsi="Georgia"/>
          <w:lang w:val="pl-PL"/>
        </w:rPr>
        <w:t>owiązanego jednak</w:t>
      </w:r>
      <w:r w:rsidRPr="003A428E">
        <w:rPr>
          <w:rFonts w:ascii="Georgia" w:hAnsi="Georgia"/>
          <w:lang w:val="pl-PL"/>
        </w:rPr>
        <w:t xml:space="preserve"> z Uniwersytetem Finansowym</w:t>
      </w:r>
      <w:r w:rsidR="00A44996">
        <w:rPr>
          <w:rFonts w:ascii="Georgia" w:hAnsi="Georgia"/>
          <w:lang w:val="pl-PL"/>
        </w:rPr>
        <w:t>,</w:t>
      </w:r>
      <w:r w:rsidRPr="003A428E">
        <w:rPr>
          <w:rFonts w:ascii="Georgia" w:hAnsi="Georgia"/>
          <w:lang w:val="pl-PL"/>
        </w:rPr>
        <w:t xml:space="preserve"> podlegającym </w:t>
      </w:r>
      <w:r w:rsidR="00A624BF">
        <w:rPr>
          <w:rFonts w:ascii="Georgia" w:hAnsi="Georgia"/>
          <w:lang w:val="pl-PL"/>
        </w:rPr>
        <w:t>r</w:t>
      </w:r>
      <w:r w:rsidR="00A44996">
        <w:rPr>
          <w:rFonts w:ascii="Georgia" w:hAnsi="Georgia"/>
          <w:lang w:val="pl-PL"/>
        </w:rPr>
        <w:t xml:space="preserve">ządowi Rosji, co ogranicza </w:t>
      </w:r>
      <w:r w:rsidRPr="003A428E">
        <w:rPr>
          <w:rFonts w:ascii="Georgia" w:hAnsi="Georgia"/>
          <w:lang w:val="pl-PL"/>
        </w:rPr>
        <w:t>jego niezależność. [5 marca</w:t>
      </w:r>
      <w:r w:rsidR="007363AF" w:rsidRPr="003A428E">
        <w:rPr>
          <w:rFonts w:ascii="Georgia" w:hAnsi="Georgia"/>
          <w:lang w:val="pl-PL"/>
        </w:rPr>
        <w:t>]</w:t>
      </w:r>
    </w:p>
    <w:p w14:paraId="58AC1C82" w14:textId="77777777" w:rsidR="00A44996" w:rsidRPr="003A428E" w:rsidRDefault="00A44996" w:rsidP="00A44996">
      <w:pPr>
        <w:jc w:val="both"/>
        <w:rPr>
          <w:rFonts w:ascii="Georgia" w:hAnsi="Georgia"/>
          <w:lang w:val="pl-PL"/>
        </w:rPr>
      </w:pPr>
    </w:p>
    <w:p w14:paraId="491339F1" w14:textId="539867FB" w:rsidR="00CD2C10" w:rsidRDefault="00CD2C10" w:rsidP="005079BB">
      <w:pPr>
        <w:numPr>
          <w:ilvl w:val="0"/>
          <w:numId w:val="28"/>
        </w:numPr>
        <w:ind w:left="-567" w:firstLine="0"/>
        <w:jc w:val="both"/>
        <w:rPr>
          <w:rFonts w:ascii="Georgia" w:hAnsi="Georgia"/>
          <w:lang w:val="pl-PL"/>
        </w:rPr>
      </w:pPr>
      <w:r w:rsidRPr="003A428E">
        <w:rPr>
          <w:rFonts w:ascii="Georgia" w:hAnsi="Georgia"/>
          <w:lang w:val="pl-PL"/>
        </w:rPr>
        <w:t xml:space="preserve">W relacjach dotyczących wydatków wojskowych i finansowania kolei przedstawiono wyłącznie opinie władz (prezydenta i rządu). Nie zaprezentowano innych </w:t>
      </w:r>
      <w:r w:rsidR="0002102F" w:rsidRPr="003A428E">
        <w:rPr>
          <w:rFonts w:ascii="Georgia" w:hAnsi="Georgia"/>
          <w:lang w:val="pl-PL"/>
        </w:rPr>
        <w:t>poglądów</w:t>
      </w:r>
      <w:r w:rsidRPr="003A428E">
        <w:rPr>
          <w:rFonts w:ascii="Georgia" w:hAnsi="Georgia"/>
          <w:lang w:val="pl-PL"/>
        </w:rPr>
        <w:t>.</w:t>
      </w:r>
    </w:p>
    <w:p w14:paraId="1F4F5C1B" w14:textId="77777777" w:rsidR="00A44996" w:rsidRPr="003A428E" w:rsidRDefault="00A44996" w:rsidP="00A44996">
      <w:pPr>
        <w:jc w:val="both"/>
        <w:rPr>
          <w:rFonts w:ascii="Georgia" w:hAnsi="Georgia"/>
          <w:lang w:val="pl-PL"/>
        </w:rPr>
      </w:pPr>
    </w:p>
    <w:p w14:paraId="714D9C95" w14:textId="624FC848" w:rsidR="007363AF" w:rsidRPr="003A428E" w:rsidRDefault="0002102F" w:rsidP="00CD2C10">
      <w:pPr>
        <w:numPr>
          <w:ilvl w:val="0"/>
          <w:numId w:val="28"/>
        </w:numPr>
        <w:ind w:left="-567" w:firstLine="0"/>
        <w:jc w:val="both"/>
        <w:rPr>
          <w:rFonts w:ascii="Georgia" w:hAnsi="Georgia"/>
          <w:lang w:val="pl-PL"/>
        </w:rPr>
      </w:pPr>
      <w:r w:rsidRPr="003A428E">
        <w:rPr>
          <w:rFonts w:ascii="Georgia" w:hAnsi="Georgia"/>
          <w:lang w:val="pl-PL"/>
        </w:rPr>
        <w:t>W reportażu poświęconym sankcjom rosyjskim</w:t>
      </w:r>
      <w:r w:rsidR="00CD2C10" w:rsidRPr="003A428E">
        <w:rPr>
          <w:rFonts w:ascii="Georgia" w:hAnsi="Georgia"/>
          <w:lang w:val="pl-PL"/>
        </w:rPr>
        <w:t xml:space="preserve"> pominięto jedną stronę, podczas gdy drugą prezentowało kilku </w:t>
      </w:r>
      <w:r w:rsidR="00731270" w:rsidRPr="003A428E">
        <w:rPr>
          <w:rFonts w:ascii="Georgia" w:hAnsi="Georgia"/>
          <w:lang w:val="pl-PL"/>
        </w:rPr>
        <w:t>roz</w:t>
      </w:r>
      <w:r w:rsidR="00CD2C10" w:rsidRPr="003A428E">
        <w:rPr>
          <w:rFonts w:ascii="Georgia" w:hAnsi="Georgia"/>
          <w:lang w:val="pl-PL"/>
        </w:rPr>
        <w:t xml:space="preserve">mówców. </w:t>
      </w:r>
      <w:r w:rsidR="00A44996">
        <w:rPr>
          <w:rFonts w:ascii="Georgia" w:hAnsi="Georgia"/>
          <w:lang w:val="pl-PL"/>
        </w:rPr>
        <w:t>M</w:t>
      </w:r>
      <w:r w:rsidR="00CD2C10" w:rsidRPr="003A428E">
        <w:rPr>
          <w:rFonts w:ascii="Georgia" w:hAnsi="Georgia"/>
          <w:lang w:val="pl-PL"/>
        </w:rPr>
        <w:t xml:space="preserve">ateriały filmowe były </w:t>
      </w:r>
      <w:r w:rsidRPr="003A428E">
        <w:rPr>
          <w:rFonts w:ascii="Georgia" w:hAnsi="Georgia"/>
          <w:lang w:val="pl-PL"/>
        </w:rPr>
        <w:t>nieaktualne</w:t>
      </w:r>
      <w:r w:rsidR="00CD2C10" w:rsidRPr="003A428E">
        <w:rPr>
          <w:rFonts w:ascii="Georgia" w:hAnsi="Georgia"/>
          <w:lang w:val="pl-PL"/>
        </w:rPr>
        <w:t xml:space="preserve"> i nie odpowi</w:t>
      </w:r>
      <w:r w:rsidR="00A44996">
        <w:rPr>
          <w:rFonts w:ascii="Georgia" w:hAnsi="Georgia"/>
          <w:lang w:val="pl-PL"/>
        </w:rPr>
        <w:t>adały prezentowanym informacjom;</w:t>
      </w:r>
      <w:r w:rsidR="00CD2C10" w:rsidRPr="003A428E">
        <w:rPr>
          <w:rFonts w:ascii="Georgia" w:hAnsi="Georgia"/>
          <w:lang w:val="pl-PL"/>
        </w:rPr>
        <w:t xml:space="preserve"> nie wskazano, że </w:t>
      </w:r>
      <w:r w:rsidR="00A44996">
        <w:rPr>
          <w:rFonts w:ascii="Georgia" w:hAnsi="Georgia"/>
          <w:lang w:val="pl-PL"/>
        </w:rPr>
        <w:t xml:space="preserve">były to </w:t>
      </w:r>
      <w:r w:rsidR="00CD2C10" w:rsidRPr="003A428E">
        <w:rPr>
          <w:rFonts w:ascii="Georgia" w:hAnsi="Georgia"/>
          <w:lang w:val="pl-PL"/>
        </w:rPr>
        <w:t xml:space="preserve">materiały archiwalne. </w:t>
      </w:r>
      <w:r w:rsidR="00A44996">
        <w:rPr>
          <w:rFonts w:ascii="Georgia" w:hAnsi="Georgia"/>
          <w:lang w:val="pl-PL"/>
        </w:rPr>
        <w:t>W</w:t>
      </w:r>
      <w:r w:rsidR="00CD2C10" w:rsidRPr="003A428E">
        <w:rPr>
          <w:rFonts w:ascii="Georgia" w:hAnsi="Georgia"/>
          <w:lang w:val="pl-PL"/>
        </w:rPr>
        <w:t xml:space="preserve">niosek </w:t>
      </w:r>
      <w:r w:rsidR="00A44996">
        <w:rPr>
          <w:rFonts w:ascii="Georgia" w:hAnsi="Georgia"/>
          <w:lang w:val="pl-PL"/>
        </w:rPr>
        <w:t>prowadzącego</w:t>
      </w:r>
      <w:r w:rsidR="00CD2C10" w:rsidRPr="003A428E">
        <w:rPr>
          <w:rFonts w:ascii="Georgia" w:hAnsi="Georgia"/>
          <w:lang w:val="pl-PL"/>
        </w:rPr>
        <w:t xml:space="preserve"> miał charakter subiektywny i otwarcie jednostronny</w:t>
      </w:r>
      <w:r w:rsidR="00A44996">
        <w:rPr>
          <w:rFonts w:ascii="Georgia" w:hAnsi="Georgia"/>
          <w:lang w:val="pl-PL"/>
        </w:rPr>
        <w:t>,</w:t>
      </w:r>
      <w:r w:rsidR="00A624BF">
        <w:rPr>
          <w:rFonts w:ascii="Georgia" w:hAnsi="Georgia"/>
          <w:lang w:val="pl-PL"/>
        </w:rPr>
        <w:t xml:space="preserve"> zawierał</w:t>
      </w:r>
      <w:r w:rsidR="0005244C">
        <w:rPr>
          <w:rFonts w:ascii="Georgia" w:hAnsi="Georgia"/>
          <w:lang w:val="pl-PL"/>
        </w:rPr>
        <w:t xml:space="preserve"> </w:t>
      </w:r>
      <w:r w:rsidR="00A44996">
        <w:rPr>
          <w:rFonts w:ascii="Georgia" w:hAnsi="Georgia"/>
          <w:lang w:val="pl-PL"/>
        </w:rPr>
        <w:t xml:space="preserve">także </w:t>
      </w:r>
      <w:r w:rsidR="00CD2C10" w:rsidRPr="003A428E">
        <w:rPr>
          <w:rFonts w:ascii="Georgia" w:hAnsi="Georgia"/>
          <w:lang w:val="pl-PL"/>
        </w:rPr>
        <w:t>obraźliwe uwagi o stronie</w:t>
      </w:r>
      <w:r w:rsidR="00A44996">
        <w:rPr>
          <w:rFonts w:ascii="Georgia" w:hAnsi="Georgia"/>
          <w:lang w:val="pl-PL"/>
        </w:rPr>
        <w:t xml:space="preserve"> nieobecnej</w:t>
      </w:r>
      <w:r w:rsidR="007363AF" w:rsidRPr="003A428E">
        <w:rPr>
          <w:rFonts w:ascii="Georgia" w:hAnsi="Georgia"/>
          <w:lang w:val="pl-PL"/>
        </w:rPr>
        <w:t xml:space="preserve">. [6 </w:t>
      </w:r>
      <w:r w:rsidR="00CD2C10" w:rsidRPr="003A428E">
        <w:rPr>
          <w:rFonts w:ascii="Georgia" w:hAnsi="Georgia"/>
          <w:lang w:val="pl-PL"/>
        </w:rPr>
        <w:t>marca</w:t>
      </w:r>
      <w:r w:rsidR="007363AF" w:rsidRPr="003A428E">
        <w:rPr>
          <w:rFonts w:ascii="Georgia" w:hAnsi="Georgia"/>
          <w:lang w:val="pl-PL"/>
        </w:rPr>
        <w:t>]</w:t>
      </w:r>
    </w:p>
    <w:p w14:paraId="497CE8A7" w14:textId="77777777" w:rsidR="007363AF" w:rsidRPr="003A428E" w:rsidRDefault="007363AF" w:rsidP="005079BB">
      <w:pPr>
        <w:ind w:left="-567"/>
        <w:jc w:val="both"/>
        <w:rPr>
          <w:rFonts w:ascii="Georgia" w:hAnsi="Georgia"/>
          <w:lang w:val="pl-PL"/>
        </w:rPr>
      </w:pPr>
    </w:p>
    <w:p w14:paraId="729BF00D" w14:textId="4DD12ABD" w:rsidR="004A4C3A" w:rsidRPr="003A428E" w:rsidRDefault="004A4C3A" w:rsidP="005079BB">
      <w:pPr>
        <w:ind w:left="-567"/>
        <w:jc w:val="both"/>
        <w:rPr>
          <w:rFonts w:ascii="Georgia" w:hAnsi="Georgia"/>
          <w:lang w:val="pl-PL"/>
        </w:rPr>
      </w:pPr>
    </w:p>
    <w:p w14:paraId="0C030F15" w14:textId="54A213EE" w:rsidR="007363AF" w:rsidRPr="003A428E" w:rsidRDefault="0002102F" w:rsidP="005079BB">
      <w:pPr>
        <w:ind w:left="-567"/>
        <w:jc w:val="both"/>
        <w:rPr>
          <w:rFonts w:ascii="Georgia" w:hAnsi="Georgia"/>
          <w:b/>
          <w:i/>
          <w:lang w:val="pl-PL"/>
        </w:rPr>
      </w:pPr>
      <w:r w:rsidRPr="003A428E">
        <w:rPr>
          <w:rFonts w:ascii="Georgia" w:hAnsi="Georgia"/>
          <w:b/>
          <w:i/>
          <w:lang w:val="pl-PL"/>
        </w:rPr>
        <w:t>Pierwszy Kanał Bałtycki</w:t>
      </w:r>
    </w:p>
    <w:p w14:paraId="6C663EB1" w14:textId="77777777" w:rsidR="007363AF" w:rsidRPr="003A428E" w:rsidRDefault="007363AF" w:rsidP="005079BB">
      <w:pPr>
        <w:ind w:left="-567"/>
        <w:jc w:val="both"/>
        <w:rPr>
          <w:rFonts w:ascii="Georgia" w:hAnsi="Georgia"/>
          <w:lang w:val="pl-PL"/>
        </w:rPr>
      </w:pPr>
    </w:p>
    <w:p w14:paraId="713EBDBF" w14:textId="48F494EA" w:rsidR="00CD2C10" w:rsidRPr="003A428E" w:rsidRDefault="00DA1E16" w:rsidP="005079BB">
      <w:pPr>
        <w:ind w:left="-567"/>
        <w:jc w:val="both"/>
        <w:rPr>
          <w:rFonts w:ascii="Georgia" w:hAnsi="Georgia"/>
          <w:lang w:val="pl-PL"/>
        </w:rPr>
      </w:pPr>
      <w:r>
        <w:rPr>
          <w:rFonts w:ascii="Georgia" w:hAnsi="Georgia"/>
          <w:lang w:val="pl-PL"/>
        </w:rPr>
        <w:t xml:space="preserve">Kanał przekazywał </w:t>
      </w:r>
      <w:r w:rsidR="007A68FA" w:rsidRPr="003A428E">
        <w:rPr>
          <w:rFonts w:ascii="Georgia" w:hAnsi="Georgia"/>
          <w:lang w:val="pl-PL"/>
        </w:rPr>
        <w:t>stosunko</w:t>
      </w:r>
      <w:r w:rsidR="0002102F" w:rsidRPr="003A428E">
        <w:rPr>
          <w:rFonts w:ascii="Georgia" w:hAnsi="Georgia"/>
          <w:lang w:val="pl-PL"/>
        </w:rPr>
        <w:t>wo obiektywny obraz aktualnych wy</w:t>
      </w:r>
      <w:r w:rsidR="007A68FA" w:rsidRPr="003A428E">
        <w:rPr>
          <w:rFonts w:ascii="Georgia" w:hAnsi="Georgia"/>
          <w:lang w:val="pl-PL"/>
        </w:rPr>
        <w:t xml:space="preserve">darzeń politycznych i społeczno-gospodarczych, jednak wykryto pewne </w:t>
      </w:r>
      <w:r>
        <w:rPr>
          <w:rFonts w:ascii="Georgia" w:hAnsi="Georgia"/>
          <w:lang w:val="pl-PL"/>
        </w:rPr>
        <w:t xml:space="preserve">naganne </w:t>
      </w:r>
      <w:r w:rsidR="0002102F" w:rsidRPr="003A428E">
        <w:rPr>
          <w:rFonts w:ascii="Georgia" w:hAnsi="Georgia"/>
          <w:lang w:val="pl-PL"/>
        </w:rPr>
        <w:t>praktyki</w:t>
      </w:r>
      <w:r w:rsidR="007A68FA" w:rsidRPr="003A428E">
        <w:rPr>
          <w:rFonts w:ascii="Georgia" w:hAnsi="Georgia"/>
          <w:lang w:val="pl-PL"/>
        </w:rPr>
        <w:t>. Na przykład nadawca prawie z</w:t>
      </w:r>
      <w:r w:rsidR="0002102F" w:rsidRPr="003A428E">
        <w:rPr>
          <w:rFonts w:ascii="Georgia" w:hAnsi="Georgia"/>
          <w:lang w:val="pl-PL"/>
        </w:rPr>
        <w:t>awsze</w:t>
      </w:r>
      <w:r w:rsidR="007A68FA" w:rsidRPr="003A428E">
        <w:rPr>
          <w:rFonts w:ascii="Georgia" w:hAnsi="Georgia"/>
          <w:lang w:val="pl-PL"/>
        </w:rPr>
        <w:t xml:space="preserve"> przedstawiał poglądy i uwagi wyłącznie </w:t>
      </w:r>
      <w:r w:rsidR="0002102F" w:rsidRPr="003A428E">
        <w:rPr>
          <w:rFonts w:ascii="Georgia" w:hAnsi="Georgia"/>
          <w:lang w:val="pl-PL"/>
        </w:rPr>
        <w:t>społeczności rosyjskojęzycznej</w:t>
      </w:r>
      <w:r w:rsidR="007A68FA" w:rsidRPr="003A428E">
        <w:rPr>
          <w:rFonts w:ascii="Georgia" w:hAnsi="Georgia"/>
          <w:lang w:val="pl-PL"/>
        </w:rPr>
        <w:t xml:space="preserve">. Programy informacyjne często zajmowały się problemami grup społecznie wrażliwych. </w:t>
      </w:r>
      <w:r w:rsidR="00A44996">
        <w:rPr>
          <w:rFonts w:ascii="Georgia" w:hAnsi="Georgia"/>
          <w:lang w:val="pl-PL"/>
        </w:rPr>
        <w:t>U</w:t>
      </w:r>
      <w:r w:rsidR="007A68FA" w:rsidRPr="003A428E">
        <w:rPr>
          <w:rFonts w:ascii="Georgia" w:hAnsi="Georgia"/>
          <w:lang w:val="pl-PL"/>
        </w:rPr>
        <w:t xml:space="preserve">wagi </w:t>
      </w:r>
      <w:r w:rsidR="00A44996">
        <w:rPr>
          <w:rFonts w:ascii="Georgia" w:hAnsi="Georgia"/>
          <w:lang w:val="pl-PL"/>
        </w:rPr>
        <w:t xml:space="preserve">na temat </w:t>
      </w:r>
      <w:r w:rsidR="007A68FA" w:rsidRPr="003A428E">
        <w:rPr>
          <w:rFonts w:ascii="Georgia" w:hAnsi="Georgia"/>
          <w:lang w:val="pl-PL"/>
        </w:rPr>
        <w:t xml:space="preserve">służb państwowych </w:t>
      </w:r>
      <w:r w:rsidR="00A44996" w:rsidRPr="003A428E">
        <w:rPr>
          <w:rFonts w:ascii="Georgia" w:hAnsi="Georgia"/>
          <w:lang w:val="pl-PL"/>
        </w:rPr>
        <w:t xml:space="preserve">często </w:t>
      </w:r>
      <w:r w:rsidR="007A68FA" w:rsidRPr="003A428E">
        <w:rPr>
          <w:rFonts w:ascii="Georgia" w:hAnsi="Georgia"/>
          <w:lang w:val="pl-PL"/>
        </w:rPr>
        <w:t>pochodziły od emerytów mówiących po rosyjsku. Z tego powodu przekaz wydawał się być kształtowany w sposób, który budził niezad</w:t>
      </w:r>
      <w:r w:rsidR="00A44996">
        <w:rPr>
          <w:rFonts w:ascii="Georgia" w:hAnsi="Georgia"/>
          <w:lang w:val="pl-PL"/>
        </w:rPr>
        <w:t>owolenie</w:t>
      </w:r>
      <w:r w:rsidR="007A68FA" w:rsidRPr="003A428E">
        <w:rPr>
          <w:rFonts w:ascii="Georgia" w:hAnsi="Georgia"/>
          <w:lang w:val="pl-PL"/>
        </w:rPr>
        <w:t xml:space="preserve"> z polityki rządu wobec emerytowanych </w:t>
      </w:r>
      <w:r>
        <w:rPr>
          <w:rFonts w:ascii="Georgia" w:hAnsi="Georgia"/>
          <w:lang w:val="pl-PL"/>
        </w:rPr>
        <w:t xml:space="preserve">lub </w:t>
      </w:r>
      <w:r w:rsidRPr="003A428E">
        <w:rPr>
          <w:rFonts w:ascii="Georgia" w:hAnsi="Georgia"/>
          <w:lang w:val="pl-PL"/>
        </w:rPr>
        <w:t xml:space="preserve">uzyskujących niskie dochody </w:t>
      </w:r>
      <w:r w:rsidR="001968DD" w:rsidRPr="003A428E">
        <w:rPr>
          <w:rFonts w:ascii="Georgia" w:hAnsi="Georgia"/>
          <w:lang w:val="pl-PL"/>
        </w:rPr>
        <w:t>rosyjskojęzycznych mieszkańców</w:t>
      </w:r>
      <w:r w:rsidR="007A68FA" w:rsidRPr="003A428E">
        <w:rPr>
          <w:rFonts w:ascii="Georgia" w:hAnsi="Georgia"/>
          <w:lang w:val="pl-PL"/>
        </w:rPr>
        <w:t>.</w:t>
      </w:r>
    </w:p>
    <w:p w14:paraId="2C3F32B9" w14:textId="77777777" w:rsidR="007363AF" w:rsidRPr="003A428E" w:rsidRDefault="007363AF" w:rsidP="005079BB">
      <w:pPr>
        <w:ind w:left="-567"/>
        <w:jc w:val="both"/>
        <w:rPr>
          <w:rFonts w:ascii="Georgia" w:hAnsi="Georgia"/>
          <w:lang w:val="pl-PL"/>
        </w:rPr>
      </w:pPr>
    </w:p>
    <w:p w14:paraId="535FBD46" w14:textId="13AEB1DC" w:rsidR="007A68FA" w:rsidRPr="003A428E" w:rsidRDefault="00C26A2A" w:rsidP="005079BB">
      <w:pPr>
        <w:ind w:left="-567"/>
        <w:jc w:val="both"/>
        <w:rPr>
          <w:rFonts w:ascii="Georgia" w:hAnsi="Georgia"/>
          <w:lang w:val="pl-PL"/>
        </w:rPr>
      </w:pPr>
      <w:r w:rsidRPr="003A428E">
        <w:rPr>
          <w:rFonts w:ascii="Georgia" w:hAnsi="Georgia"/>
          <w:lang w:val="pl-PL"/>
        </w:rPr>
        <w:t>Chociaż</w:t>
      </w:r>
      <w:r w:rsidR="007A68FA" w:rsidRPr="003A428E">
        <w:rPr>
          <w:rFonts w:ascii="Georgia" w:hAnsi="Georgia"/>
          <w:lang w:val="pl-PL"/>
        </w:rPr>
        <w:t xml:space="preserve"> reporterzy starali się zachować obiektywizm i przekazywać </w:t>
      </w:r>
      <w:r w:rsidRPr="003A428E">
        <w:rPr>
          <w:rFonts w:ascii="Georgia" w:hAnsi="Georgia"/>
          <w:lang w:val="pl-PL"/>
        </w:rPr>
        <w:t xml:space="preserve">zrównoważone </w:t>
      </w:r>
      <w:r w:rsidR="007A68FA" w:rsidRPr="003A428E">
        <w:rPr>
          <w:rFonts w:ascii="Georgia" w:hAnsi="Georgia"/>
          <w:lang w:val="pl-PL"/>
        </w:rPr>
        <w:t xml:space="preserve">informacje, </w:t>
      </w:r>
      <w:r w:rsidR="00DA1E16">
        <w:rPr>
          <w:rFonts w:ascii="Georgia" w:hAnsi="Georgia"/>
          <w:lang w:val="pl-PL"/>
        </w:rPr>
        <w:br/>
      </w:r>
      <w:r w:rsidR="007A68FA" w:rsidRPr="003A428E">
        <w:rPr>
          <w:rFonts w:ascii="Georgia" w:hAnsi="Georgia"/>
          <w:lang w:val="pl-PL"/>
        </w:rPr>
        <w:t xml:space="preserve">ich wnioski często zawierały subiektywne </w:t>
      </w:r>
      <w:r w:rsidRPr="003A428E">
        <w:rPr>
          <w:rFonts w:ascii="Georgia" w:hAnsi="Georgia"/>
          <w:lang w:val="pl-PL"/>
        </w:rPr>
        <w:t>odczucia</w:t>
      </w:r>
      <w:r w:rsidR="007A68FA" w:rsidRPr="003A428E">
        <w:rPr>
          <w:rFonts w:ascii="Georgia" w:hAnsi="Georgia"/>
          <w:lang w:val="pl-PL"/>
        </w:rPr>
        <w:t xml:space="preserve">, które </w:t>
      </w:r>
      <w:r w:rsidRPr="003A428E">
        <w:rPr>
          <w:rFonts w:ascii="Georgia" w:hAnsi="Georgia"/>
          <w:lang w:val="pl-PL"/>
        </w:rPr>
        <w:t>wpływały</w:t>
      </w:r>
      <w:r w:rsidR="007A68FA" w:rsidRPr="003A428E">
        <w:rPr>
          <w:rFonts w:ascii="Georgia" w:hAnsi="Georgia"/>
          <w:lang w:val="pl-PL"/>
        </w:rPr>
        <w:t xml:space="preserve"> na percepcję całego </w:t>
      </w:r>
      <w:r w:rsidR="0002102F" w:rsidRPr="003A428E">
        <w:rPr>
          <w:rFonts w:ascii="Georgia" w:hAnsi="Georgia"/>
          <w:lang w:val="pl-PL"/>
        </w:rPr>
        <w:t>doniesienia</w:t>
      </w:r>
      <w:r w:rsidR="007A68FA" w:rsidRPr="003A428E">
        <w:rPr>
          <w:rFonts w:ascii="Georgia" w:hAnsi="Georgia"/>
          <w:lang w:val="pl-PL"/>
        </w:rPr>
        <w:t xml:space="preserve">. W kilku przypadkach zauważono, że reporter parafrazował słowa </w:t>
      </w:r>
      <w:r w:rsidRPr="003A428E">
        <w:rPr>
          <w:rFonts w:ascii="Georgia" w:hAnsi="Georgia"/>
          <w:lang w:val="pl-PL"/>
        </w:rPr>
        <w:t>roz</w:t>
      </w:r>
      <w:r w:rsidR="007A68FA" w:rsidRPr="003A428E">
        <w:rPr>
          <w:rFonts w:ascii="Georgia" w:hAnsi="Georgia"/>
          <w:lang w:val="pl-PL"/>
        </w:rPr>
        <w:t xml:space="preserve">mówców </w:t>
      </w:r>
      <w:r w:rsidR="00D445F2">
        <w:rPr>
          <w:rFonts w:ascii="Georgia" w:hAnsi="Georgia"/>
          <w:lang w:val="pl-PL"/>
        </w:rPr>
        <w:br/>
      </w:r>
      <w:r w:rsidR="007A68FA" w:rsidRPr="003A428E">
        <w:rPr>
          <w:rFonts w:ascii="Georgia" w:hAnsi="Georgia"/>
          <w:lang w:val="pl-PL"/>
        </w:rPr>
        <w:t>w sposób sprzeczny z oryginalną wypowiedz</w:t>
      </w:r>
      <w:r w:rsidR="00DA1E16">
        <w:rPr>
          <w:rFonts w:ascii="Georgia" w:hAnsi="Georgia"/>
          <w:lang w:val="pl-PL"/>
        </w:rPr>
        <w:t>i</w:t>
      </w:r>
      <w:r w:rsidR="007A68FA" w:rsidRPr="003A428E">
        <w:rPr>
          <w:rFonts w:ascii="Georgia" w:hAnsi="Georgia"/>
          <w:lang w:val="pl-PL"/>
        </w:rPr>
        <w:t>ą lub cytatem.</w:t>
      </w:r>
    </w:p>
    <w:p w14:paraId="5A232384" w14:textId="77777777" w:rsidR="007A68FA" w:rsidRPr="003A428E" w:rsidRDefault="007A68FA" w:rsidP="005079BB">
      <w:pPr>
        <w:ind w:left="-567"/>
        <w:jc w:val="both"/>
        <w:rPr>
          <w:rFonts w:ascii="Georgia" w:hAnsi="Georgia"/>
          <w:lang w:val="pl-PL"/>
        </w:rPr>
      </w:pPr>
    </w:p>
    <w:p w14:paraId="25C5C277" w14:textId="2FE9F3FA" w:rsidR="007A68FA" w:rsidRPr="003A428E" w:rsidRDefault="007A68FA" w:rsidP="005079BB">
      <w:pPr>
        <w:ind w:left="-567"/>
        <w:jc w:val="both"/>
        <w:rPr>
          <w:rFonts w:ascii="Georgia" w:hAnsi="Georgia"/>
          <w:lang w:val="pl-PL"/>
        </w:rPr>
      </w:pPr>
      <w:r w:rsidRPr="003A428E">
        <w:rPr>
          <w:rFonts w:ascii="Georgia" w:hAnsi="Georgia"/>
          <w:lang w:val="pl-PL"/>
        </w:rPr>
        <w:t xml:space="preserve">Poniżej </w:t>
      </w:r>
      <w:r w:rsidR="00DA1E16">
        <w:rPr>
          <w:rFonts w:ascii="Georgia" w:hAnsi="Georgia"/>
          <w:lang w:val="pl-PL"/>
        </w:rPr>
        <w:t xml:space="preserve">wybrane </w:t>
      </w:r>
      <w:r w:rsidRPr="003A428E">
        <w:rPr>
          <w:rFonts w:ascii="Georgia" w:hAnsi="Georgia"/>
          <w:lang w:val="pl-PL"/>
        </w:rPr>
        <w:t>przykłady naruszenia podstawowych standardów dziennikarsk</w:t>
      </w:r>
      <w:r w:rsidR="00DA1E16">
        <w:rPr>
          <w:rFonts w:ascii="Georgia" w:hAnsi="Georgia"/>
          <w:lang w:val="pl-PL"/>
        </w:rPr>
        <w:t>ich</w:t>
      </w:r>
      <w:r w:rsidRPr="003A428E">
        <w:rPr>
          <w:rFonts w:ascii="Georgia" w:hAnsi="Georgia"/>
          <w:lang w:val="pl-PL"/>
        </w:rPr>
        <w:t>:</w:t>
      </w:r>
    </w:p>
    <w:p w14:paraId="669AE770" w14:textId="77777777" w:rsidR="00DA1E16" w:rsidRDefault="00DA1E16" w:rsidP="00CC49CF">
      <w:pPr>
        <w:jc w:val="both"/>
        <w:rPr>
          <w:rFonts w:ascii="Georgia" w:hAnsi="Georgia"/>
          <w:b/>
          <w:i/>
          <w:lang w:val="pl-PL"/>
        </w:rPr>
      </w:pPr>
    </w:p>
    <w:p w14:paraId="1C920627" w14:textId="77777777" w:rsidR="004F4E96" w:rsidRDefault="004F4E96" w:rsidP="00CC49CF">
      <w:pPr>
        <w:jc w:val="both"/>
        <w:rPr>
          <w:rFonts w:ascii="Georgia" w:hAnsi="Georgia"/>
          <w:b/>
          <w:i/>
          <w:lang w:val="pl-PL"/>
        </w:rPr>
      </w:pPr>
    </w:p>
    <w:p w14:paraId="2902C99B" w14:textId="77777777" w:rsidR="004F4E96" w:rsidRDefault="004F4E96" w:rsidP="00CC49CF">
      <w:pPr>
        <w:jc w:val="both"/>
        <w:rPr>
          <w:rFonts w:ascii="Georgia" w:hAnsi="Georgia"/>
          <w:b/>
          <w:i/>
          <w:lang w:val="pl-PL"/>
        </w:rPr>
      </w:pPr>
    </w:p>
    <w:p w14:paraId="5272BB15" w14:textId="2AE87EAC" w:rsidR="00CC49CF" w:rsidRPr="003A428E" w:rsidRDefault="002348F3" w:rsidP="00CC49CF">
      <w:pPr>
        <w:jc w:val="both"/>
        <w:rPr>
          <w:rFonts w:ascii="Georgia" w:hAnsi="Georgia"/>
          <w:b/>
          <w:i/>
          <w:lang w:val="pl-PL"/>
        </w:rPr>
      </w:pPr>
      <w:r>
        <w:rPr>
          <w:rFonts w:ascii="Georgia" w:hAnsi="Georgia"/>
          <w:b/>
          <w:i/>
          <w:lang w:val="pl-PL"/>
        </w:rPr>
        <w:t>Przejrzystość</w:t>
      </w:r>
    </w:p>
    <w:p w14:paraId="64474F25" w14:textId="77777777" w:rsidR="00D445F2" w:rsidRDefault="00D445F2" w:rsidP="00DA1E16">
      <w:pPr>
        <w:ind w:left="-567"/>
        <w:jc w:val="both"/>
        <w:rPr>
          <w:lang w:val="pl-PL"/>
        </w:rPr>
      </w:pPr>
    </w:p>
    <w:p w14:paraId="1421B567" w14:textId="18FE0D34" w:rsidR="007A68FA" w:rsidRPr="003A428E" w:rsidRDefault="007A68FA" w:rsidP="00D445F2">
      <w:pPr>
        <w:ind w:left="-567" w:firstLine="567"/>
        <w:jc w:val="both"/>
        <w:rPr>
          <w:rFonts w:ascii="Georgia" w:hAnsi="Georgia"/>
          <w:lang w:val="pl-PL"/>
        </w:rPr>
      </w:pPr>
      <w:r w:rsidRPr="003A428E">
        <w:rPr>
          <w:rFonts w:ascii="Georgia" w:hAnsi="Georgia"/>
          <w:lang w:val="pl-PL"/>
        </w:rPr>
        <w:t xml:space="preserve">Odniesienie do badań bez </w:t>
      </w:r>
      <w:r w:rsidR="0002102F" w:rsidRPr="003A428E">
        <w:rPr>
          <w:rFonts w:ascii="Georgia" w:hAnsi="Georgia"/>
          <w:lang w:val="pl-PL"/>
        </w:rPr>
        <w:t>podania nazwy</w:t>
      </w:r>
      <w:r w:rsidRPr="003A428E">
        <w:rPr>
          <w:rFonts w:ascii="Georgia" w:hAnsi="Georgia"/>
          <w:lang w:val="pl-PL"/>
        </w:rPr>
        <w:t xml:space="preserve"> instytucji, która je przeprowadziła.</w:t>
      </w:r>
      <w:r w:rsidR="00DA1E16" w:rsidRPr="00DA1E16">
        <w:rPr>
          <w:rFonts w:ascii="Georgia" w:hAnsi="Georgia"/>
          <w:lang w:val="pl-PL"/>
        </w:rPr>
        <w:t xml:space="preserve"> </w:t>
      </w:r>
      <w:r w:rsidR="00DA1E16" w:rsidRPr="003A428E">
        <w:rPr>
          <w:rFonts w:ascii="Georgia" w:hAnsi="Georgia"/>
          <w:lang w:val="pl-PL"/>
        </w:rPr>
        <w:t xml:space="preserve">Wzmianka </w:t>
      </w:r>
      <w:r w:rsidR="00D445F2">
        <w:rPr>
          <w:rFonts w:ascii="Georgia" w:hAnsi="Georgia"/>
          <w:lang w:val="pl-PL"/>
        </w:rPr>
        <w:br/>
      </w:r>
      <w:r w:rsidR="00DA1E16" w:rsidRPr="003A428E">
        <w:rPr>
          <w:rFonts w:ascii="Georgia" w:hAnsi="Georgia"/>
          <w:lang w:val="pl-PL"/>
        </w:rPr>
        <w:t>o „danych oficjalnych” bez podawania źródła. [2 marca]</w:t>
      </w:r>
    </w:p>
    <w:p w14:paraId="5FADA0C8" w14:textId="77777777" w:rsidR="00DA1E16" w:rsidRPr="003A428E" w:rsidRDefault="00DA1E16" w:rsidP="00DA1E16">
      <w:pPr>
        <w:ind w:left="-567"/>
        <w:jc w:val="both"/>
        <w:rPr>
          <w:rFonts w:ascii="Georgia" w:hAnsi="Georgia"/>
          <w:lang w:val="pl-PL"/>
        </w:rPr>
      </w:pPr>
    </w:p>
    <w:p w14:paraId="6C38E77D" w14:textId="037DD57F" w:rsidR="007A68FA" w:rsidRDefault="007A68FA" w:rsidP="005079BB">
      <w:pPr>
        <w:numPr>
          <w:ilvl w:val="0"/>
          <w:numId w:val="22"/>
        </w:numPr>
        <w:ind w:left="-567" w:firstLine="0"/>
        <w:jc w:val="both"/>
        <w:rPr>
          <w:rFonts w:ascii="Georgia" w:hAnsi="Georgia"/>
          <w:lang w:val="pl-PL"/>
        </w:rPr>
      </w:pPr>
      <w:r w:rsidRPr="003A428E">
        <w:rPr>
          <w:rFonts w:ascii="Georgia" w:hAnsi="Georgia"/>
          <w:lang w:val="pl-PL"/>
        </w:rPr>
        <w:t xml:space="preserve">Brak wskazania pochodzenia materiałów archiwalnych z Youtube. Nie </w:t>
      </w:r>
      <w:r w:rsidR="0096002B" w:rsidRPr="003A428E">
        <w:rPr>
          <w:rFonts w:ascii="Georgia" w:hAnsi="Georgia"/>
          <w:lang w:val="pl-PL"/>
        </w:rPr>
        <w:t>było</w:t>
      </w:r>
      <w:r w:rsidRPr="003A428E">
        <w:rPr>
          <w:rFonts w:ascii="Georgia" w:hAnsi="Georgia"/>
          <w:lang w:val="pl-PL"/>
        </w:rPr>
        <w:t xml:space="preserve"> jasne, </w:t>
      </w:r>
      <w:r w:rsidR="00D445F2">
        <w:rPr>
          <w:rFonts w:ascii="Georgia" w:hAnsi="Georgia"/>
          <w:lang w:val="pl-PL"/>
        </w:rPr>
        <w:br/>
      </w:r>
      <w:r w:rsidRPr="003A428E">
        <w:rPr>
          <w:rFonts w:ascii="Georgia" w:hAnsi="Georgia"/>
          <w:lang w:val="pl-PL"/>
        </w:rPr>
        <w:t xml:space="preserve">co </w:t>
      </w:r>
      <w:r w:rsidR="0096002B" w:rsidRPr="003A428E">
        <w:rPr>
          <w:rFonts w:ascii="Georgia" w:hAnsi="Georgia"/>
          <w:lang w:val="pl-PL"/>
        </w:rPr>
        <w:t>pokazywano</w:t>
      </w:r>
      <w:r w:rsidRPr="003A428E">
        <w:rPr>
          <w:rFonts w:ascii="Georgia" w:hAnsi="Georgia"/>
          <w:lang w:val="pl-PL"/>
        </w:rPr>
        <w:t xml:space="preserve"> w materiale filmowym</w:t>
      </w:r>
      <w:r w:rsidR="002348F3">
        <w:rPr>
          <w:rFonts w:ascii="Georgia" w:hAnsi="Georgia"/>
          <w:lang w:val="pl-PL"/>
        </w:rPr>
        <w:t>,</w:t>
      </w:r>
      <w:r w:rsidRPr="003A428E">
        <w:rPr>
          <w:rFonts w:ascii="Georgia" w:hAnsi="Georgia"/>
          <w:lang w:val="pl-PL"/>
        </w:rPr>
        <w:t xml:space="preserve"> ani w jaki sposób </w:t>
      </w:r>
      <w:r w:rsidR="0002102F" w:rsidRPr="003A428E">
        <w:rPr>
          <w:rFonts w:ascii="Georgia" w:hAnsi="Georgia"/>
          <w:lang w:val="pl-PL"/>
        </w:rPr>
        <w:t>dotyczy</w:t>
      </w:r>
      <w:r w:rsidR="00DA1E16">
        <w:rPr>
          <w:rFonts w:ascii="Georgia" w:hAnsi="Georgia"/>
          <w:lang w:val="pl-PL"/>
        </w:rPr>
        <w:t>ł</w:t>
      </w:r>
      <w:r w:rsidR="0002102F" w:rsidRPr="003A428E">
        <w:rPr>
          <w:rFonts w:ascii="Georgia" w:hAnsi="Georgia"/>
          <w:lang w:val="pl-PL"/>
        </w:rPr>
        <w:t xml:space="preserve"> </w:t>
      </w:r>
      <w:r w:rsidR="00D95C9C">
        <w:rPr>
          <w:rFonts w:ascii="Georgia" w:hAnsi="Georgia"/>
          <w:lang w:val="pl-PL"/>
        </w:rPr>
        <w:t xml:space="preserve">on </w:t>
      </w:r>
      <w:r w:rsidRPr="003A428E">
        <w:rPr>
          <w:rFonts w:ascii="Georgia" w:hAnsi="Georgia"/>
          <w:lang w:val="pl-PL"/>
        </w:rPr>
        <w:t>tematu.</w:t>
      </w:r>
    </w:p>
    <w:p w14:paraId="36F56503" w14:textId="77777777" w:rsidR="00DA1E16" w:rsidRPr="003A428E" w:rsidRDefault="00DA1E16" w:rsidP="00DA1E16">
      <w:pPr>
        <w:ind w:left="-567"/>
        <w:jc w:val="both"/>
        <w:rPr>
          <w:rFonts w:ascii="Georgia" w:hAnsi="Georgia"/>
          <w:lang w:val="pl-PL"/>
        </w:rPr>
      </w:pPr>
    </w:p>
    <w:p w14:paraId="1806A4CD" w14:textId="54BECD4B" w:rsidR="007A68FA" w:rsidRDefault="00546694" w:rsidP="005079BB">
      <w:pPr>
        <w:numPr>
          <w:ilvl w:val="0"/>
          <w:numId w:val="22"/>
        </w:numPr>
        <w:ind w:left="-567" w:firstLine="0"/>
        <w:jc w:val="both"/>
        <w:rPr>
          <w:rFonts w:ascii="Georgia" w:hAnsi="Georgia"/>
          <w:lang w:val="pl-PL"/>
        </w:rPr>
      </w:pPr>
      <w:r w:rsidRPr="003A428E">
        <w:rPr>
          <w:rFonts w:ascii="Georgia" w:hAnsi="Georgia"/>
          <w:lang w:val="pl-PL"/>
        </w:rPr>
        <w:t>Relacja dotycząca jakości obsługi administracyjnej podatników. Reporter odniósł się do wyników badania opinii publicznej, zgodnie z którymi przeważają pozytywne opinie na ten tema</w:t>
      </w:r>
      <w:r w:rsidR="00DA1E16">
        <w:rPr>
          <w:rFonts w:ascii="Georgia" w:hAnsi="Georgia"/>
          <w:lang w:val="pl-PL"/>
        </w:rPr>
        <w:t xml:space="preserve">t. Następnie reporter dodał: </w:t>
      </w:r>
      <w:r w:rsidRPr="003A428E">
        <w:rPr>
          <w:rFonts w:ascii="Georgia" w:hAnsi="Georgia"/>
          <w:lang w:val="pl-PL"/>
        </w:rPr>
        <w:t xml:space="preserve">„nieoficjalnie prawie wszyscy narzekają” na </w:t>
      </w:r>
      <w:r w:rsidR="0002102F" w:rsidRPr="003A428E">
        <w:rPr>
          <w:rFonts w:ascii="Georgia" w:hAnsi="Georgia"/>
          <w:lang w:val="pl-PL"/>
        </w:rPr>
        <w:t>służby podatkowe</w:t>
      </w:r>
      <w:r w:rsidRPr="003A428E">
        <w:rPr>
          <w:rFonts w:ascii="Georgia" w:hAnsi="Georgia"/>
          <w:lang w:val="pl-PL"/>
        </w:rPr>
        <w:t xml:space="preserve"> i wspomniał kilkakrotnie, że </w:t>
      </w:r>
      <w:r w:rsidR="001968DD" w:rsidRPr="003A428E">
        <w:rPr>
          <w:rFonts w:ascii="Georgia" w:hAnsi="Georgia"/>
          <w:lang w:val="pl-PL"/>
        </w:rPr>
        <w:t>podatnicy</w:t>
      </w:r>
      <w:r w:rsidRPr="003A428E">
        <w:rPr>
          <w:rFonts w:ascii="Georgia" w:hAnsi="Georgia"/>
          <w:lang w:val="pl-PL"/>
        </w:rPr>
        <w:t xml:space="preserve"> są niezadowoleni z jakości obsługi, </w:t>
      </w:r>
      <w:r w:rsidR="00DA1E16">
        <w:rPr>
          <w:rFonts w:ascii="Georgia" w:hAnsi="Georgia"/>
          <w:lang w:val="pl-PL"/>
        </w:rPr>
        <w:t>ale nie ujawnił</w:t>
      </w:r>
      <w:r w:rsidRPr="003A428E">
        <w:rPr>
          <w:rFonts w:ascii="Georgia" w:hAnsi="Georgia"/>
          <w:lang w:val="pl-PL"/>
        </w:rPr>
        <w:t xml:space="preserve"> źródeł </w:t>
      </w:r>
      <w:r w:rsidR="00DA1E16">
        <w:rPr>
          <w:rFonts w:ascii="Georgia" w:hAnsi="Georgia"/>
          <w:lang w:val="pl-PL"/>
        </w:rPr>
        <w:t>innych niż badanie</w:t>
      </w:r>
      <w:r w:rsidRPr="003A428E">
        <w:rPr>
          <w:rFonts w:ascii="Georgia" w:hAnsi="Georgia"/>
          <w:lang w:val="pl-PL"/>
        </w:rPr>
        <w:t xml:space="preserve"> opinii.</w:t>
      </w:r>
    </w:p>
    <w:p w14:paraId="16819A03" w14:textId="77777777" w:rsidR="00DA1E16" w:rsidRPr="003A428E" w:rsidRDefault="00DA1E16" w:rsidP="00DA1E16">
      <w:pPr>
        <w:jc w:val="both"/>
        <w:rPr>
          <w:rFonts w:ascii="Georgia" w:hAnsi="Georgia"/>
          <w:lang w:val="pl-PL"/>
        </w:rPr>
      </w:pPr>
    </w:p>
    <w:p w14:paraId="1A976A21" w14:textId="14FAC17A" w:rsidR="00546694" w:rsidRPr="003A428E" w:rsidRDefault="00546694" w:rsidP="005079BB">
      <w:pPr>
        <w:numPr>
          <w:ilvl w:val="0"/>
          <w:numId w:val="22"/>
        </w:numPr>
        <w:ind w:left="-567" w:firstLine="0"/>
        <w:jc w:val="both"/>
        <w:rPr>
          <w:rFonts w:ascii="Georgia" w:hAnsi="Georgia"/>
          <w:lang w:val="pl-PL"/>
        </w:rPr>
      </w:pPr>
      <w:r w:rsidRPr="003A428E">
        <w:rPr>
          <w:rFonts w:ascii="Georgia" w:hAnsi="Georgia"/>
          <w:lang w:val="pl-PL"/>
        </w:rPr>
        <w:t xml:space="preserve">Reporter </w:t>
      </w:r>
      <w:r w:rsidR="00DA1E16">
        <w:rPr>
          <w:rFonts w:ascii="Georgia" w:hAnsi="Georgia"/>
          <w:lang w:val="pl-PL"/>
        </w:rPr>
        <w:t>przytoczył opinię</w:t>
      </w:r>
      <w:r w:rsidRPr="003A428E">
        <w:rPr>
          <w:rFonts w:ascii="Georgia" w:hAnsi="Georgia"/>
          <w:lang w:val="pl-PL"/>
        </w:rPr>
        <w:t xml:space="preserve"> lokalnych mieszkańców, ale nie </w:t>
      </w:r>
      <w:r w:rsidR="00DA1E16">
        <w:rPr>
          <w:rFonts w:ascii="Georgia" w:hAnsi="Georgia"/>
          <w:lang w:val="pl-PL"/>
        </w:rPr>
        <w:t xml:space="preserve">pokazał </w:t>
      </w:r>
      <w:r w:rsidRPr="003A428E">
        <w:rPr>
          <w:rFonts w:ascii="Georgia" w:hAnsi="Georgia"/>
          <w:lang w:val="pl-PL"/>
        </w:rPr>
        <w:t xml:space="preserve">żadnych </w:t>
      </w:r>
      <w:r w:rsidR="00DA1E16">
        <w:rPr>
          <w:rFonts w:ascii="Georgia" w:hAnsi="Georgia"/>
          <w:lang w:val="pl-PL"/>
        </w:rPr>
        <w:t xml:space="preserve">wypowiedzi </w:t>
      </w:r>
      <w:r w:rsidRPr="003A428E">
        <w:rPr>
          <w:rFonts w:ascii="Georgia" w:hAnsi="Georgia"/>
          <w:lang w:val="pl-PL"/>
        </w:rPr>
        <w:t xml:space="preserve">członków </w:t>
      </w:r>
      <w:r w:rsidR="00DA1E16">
        <w:rPr>
          <w:rFonts w:ascii="Georgia" w:hAnsi="Georgia"/>
          <w:lang w:val="pl-PL"/>
        </w:rPr>
        <w:t xml:space="preserve">tej </w:t>
      </w:r>
      <w:r w:rsidRPr="003A428E">
        <w:rPr>
          <w:rFonts w:ascii="Georgia" w:hAnsi="Georgia"/>
          <w:lang w:val="pl-PL"/>
        </w:rPr>
        <w:t xml:space="preserve">społeczności, </w:t>
      </w:r>
      <w:r w:rsidR="0096002B" w:rsidRPr="003A428E">
        <w:rPr>
          <w:rFonts w:ascii="Georgia" w:hAnsi="Georgia"/>
          <w:lang w:val="pl-PL"/>
        </w:rPr>
        <w:t xml:space="preserve">powołując się </w:t>
      </w:r>
      <w:r w:rsidR="00DA1E16">
        <w:rPr>
          <w:rFonts w:ascii="Georgia" w:hAnsi="Georgia"/>
          <w:lang w:val="pl-PL"/>
        </w:rPr>
        <w:t xml:space="preserve">jedynie </w:t>
      </w:r>
      <w:r w:rsidR="0096002B" w:rsidRPr="003A428E">
        <w:rPr>
          <w:rFonts w:ascii="Georgia" w:hAnsi="Georgia"/>
          <w:lang w:val="pl-PL"/>
        </w:rPr>
        <w:t>na „pogłoski</w:t>
      </w:r>
      <w:r w:rsidRPr="003A428E">
        <w:rPr>
          <w:rFonts w:ascii="Georgia" w:hAnsi="Georgia"/>
          <w:lang w:val="pl-PL"/>
        </w:rPr>
        <w:t>”. [4 marca]</w:t>
      </w:r>
      <w:r w:rsidR="00DA1E16">
        <w:rPr>
          <w:rFonts w:ascii="Georgia" w:hAnsi="Georgia"/>
          <w:lang w:val="pl-PL"/>
        </w:rPr>
        <w:br/>
      </w:r>
    </w:p>
    <w:p w14:paraId="30135865" w14:textId="0D7424B5" w:rsidR="007363AF" w:rsidRPr="003A428E" w:rsidRDefault="00546694" w:rsidP="00924236">
      <w:pPr>
        <w:numPr>
          <w:ilvl w:val="0"/>
          <w:numId w:val="22"/>
        </w:numPr>
        <w:ind w:left="-567" w:firstLine="0"/>
        <w:jc w:val="both"/>
        <w:rPr>
          <w:rFonts w:ascii="Georgia" w:hAnsi="Georgia"/>
          <w:lang w:val="pl-PL"/>
        </w:rPr>
      </w:pPr>
      <w:r w:rsidRPr="003A428E">
        <w:rPr>
          <w:rFonts w:ascii="Georgia" w:hAnsi="Georgia"/>
          <w:lang w:val="pl-PL"/>
        </w:rPr>
        <w:t xml:space="preserve">Reporter </w:t>
      </w:r>
      <w:r w:rsidR="00017094" w:rsidRPr="003A428E">
        <w:rPr>
          <w:rFonts w:ascii="Georgia" w:hAnsi="Georgia"/>
          <w:lang w:val="pl-PL"/>
        </w:rPr>
        <w:t>wspomniał o wynikach</w:t>
      </w:r>
      <w:r w:rsidRPr="003A428E">
        <w:rPr>
          <w:rFonts w:ascii="Georgia" w:hAnsi="Georgia"/>
          <w:lang w:val="pl-PL"/>
        </w:rPr>
        <w:t xml:space="preserve"> badania opinii publicznej, ale nie wskazał, </w:t>
      </w:r>
      <w:r w:rsidR="00D445F2">
        <w:rPr>
          <w:rFonts w:ascii="Georgia" w:hAnsi="Georgia"/>
          <w:lang w:val="pl-PL"/>
        </w:rPr>
        <w:br/>
      </w:r>
      <w:r w:rsidRPr="003A428E">
        <w:rPr>
          <w:rFonts w:ascii="Georgia" w:hAnsi="Georgia"/>
          <w:lang w:val="pl-PL"/>
        </w:rPr>
        <w:t>kto je przeprowadził</w:t>
      </w:r>
      <w:r w:rsidR="007363AF" w:rsidRPr="003A428E">
        <w:rPr>
          <w:rFonts w:ascii="Georgia" w:hAnsi="Georgia"/>
          <w:lang w:val="pl-PL"/>
        </w:rPr>
        <w:t xml:space="preserve">. [5 </w:t>
      </w:r>
      <w:r w:rsidRPr="003A428E">
        <w:rPr>
          <w:rFonts w:ascii="Georgia" w:hAnsi="Georgia"/>
          <w:lang w:val="pl-PL"/>
        </w:rPr>
        <w:t>marca</w:t>
      </w:r>
      <w:r w:rsidR="007363AF" w:rsidRPr="003A428E">
        <w:rPr>
          <w:rFonts w:ascii="Georgia" w:hAnsi="Georgia"/>
          <w:lang w:val="pl-PL"/>
        </w:rPr>
        <w:t>]</w:t>
      </w:r>
    </w:p>
    <w:p w14:paraId="7132F2CE" w14:textId="77777777" w:rsidR="007363AF" w:rsidRPr="003A428E" w:rsidRDefault="007363AF" w:rsidP="005079BB">
      <w:pPr>
        <w:ind w:left="-567"/>
        <w:jc w:val="both"/>
        <w:rPr>
          <w:rFonts w:ascii="Georgia" w:hAnsi="Georgia"/>
          <w:lang w:val="pl-PL"/>
        </w:rPr>
      </w:pPr>
    </w:p>
    <w:p w14:paraId="011634A4" w14:textId="77777777" w:rsidR="00B26FBB" w:rsidRDefault="00B26FBB" w:rsidP="00CC49CF">
      <w:pPr>
        <w:jc w:val="both"/>
        <w:rPr>
          <w:rFonts w:ascii="Georgia" w:hAnsi="Georgia"/>
          <w:b/>
          <w:i/>
          <w:lang w:val="pl-PL"/>
        </w:rPr>
      </w:pPr>
    </w:p>
    <w:p w14:paraId="4BEE2F66" w14:textId="77777777" w:rsidR="00B26FBB" w:rsidRDefault="00B26FBB" w:rsidP="00CC49CF">
      <w:pPr>
        <w:jc w:val="both"/>
        <w:rPr>
          <w:rFonts w:ascii="Georgia" w:hAnsi="Georgia"/>
          <w:b/>
          <w:i/>
          <w:lang w:val="pl-PL"/>
        </w:rPr>
      </w:pPr>
    </w:p>
    <w:p w14:paraId="4A99BA0D" w14:textId="5B2BA8EE" w:rsidR="007363AF" w:rsidRPr="003A428E" w:rsidRDefault="00546694" w:rsidP="00CC49CF">
      <w:pPr>
        <w:jc w:val="both"/>
        <w:rPr>
          <w:rFonts w:ascii="Georgia" w:hAnsi="Georgia"/>
          <w:b/>
          <w:i/>
          <w:lang w:val="pl-PL"/>
        </w:rPr>
      </w:pPr>
      <w:r w:rsidRPr="003A428E">
        <w:rPr>
          <w:rFonts w:ascii="Georgia" w:hAnsi="Georgia"/>
          <w:b/>
          <w:i/>
          <w:lang w:val="pl-PL"/>
        </w:rPr>
        <w:t xml:space="preserve">Skupienie </w:t>
      </w:r>
      <w:r w:rsidR="00017094" w:rsidRPr="003A428E">
        <w:rPr>
          <w:rFonts w:ascii="Georgia" w:hAnsi="Georgia"/>
          <w:b/>
          <w:i/>
          <w:lang w:val="pl-PL"/>
        </w:rPr>
        <w:t xml:space="preserve">się </w:t>
      </w:r>
      <w:r w:rsidRPr="003A428E">
        <w:rPr>
          <w:rFonts w:ascii="Georgia" w:hAnsi="Georgia"/>
          <w:b/>
          <w:i/>
          <w:lang w:val="pl-PL"/>
        </w:rPr>
        <w:t>na ludności rosyjskojęzycznej</w:t>
      </w:r>
    </w:p>
    <w:p w14:paraId="167FF969" w14:textId="77777777" w:rsidR="00CC49CF" w:rsidRPr="003A428E" w:rsidRDefault="00CC49CF" w:rsidP="005079BB">
      <w:pPr>
        <w:ind w:left="-567"/>
        <w:jc w:val="both"/>
        <w:rPr>
          <w:rFonts w:ascii="Georgia" w:hAnsi="Georgia"/>
          <w:i/>
          <w:lang w:val="pl-PL"/>
        </w:rPr>
      </w:pPr>
    </w:p>
    <w:p w14:paraId="324D46BF" w14:textId="74DCF2AC" w:rsidR="00546694" w:rsidRDefault="00546694" w:rsidP="00546694">
      <w:pPr>
        <w:numPr>
          <w:ilvl w:val="0"/>
          <w:numId w:val="23"/>
        </w:numPr>
        <w:ind w:left="-567" w:firstLine="0"/>
        <w:jc w:val="both"/>
        <w:rPr>
          <w:rFonts w:ascii="Georgia" w:hAnsi="Georgia"/>
          <w:lang w:val="pl-PL"/>
        </w:rPr>
      </w:pPr>
      <w:r w:rsidRPr="003A428E">
        <w:rPr>
          <w:rFonts w:ascii="Georgia" w:hAnsi="Georgia"/>
          <w:lang w:val="pl-PL"/>
        </w:rPr>
        <w:t xml:space="preserve">Wszystkie uwagi ze strony łotewskich ekspertów politycznych są prezentowane w języku rosyjskim. Nie jest jasne, czy wszyscy łotewscy </w:t>
      </w:r>
      <w:r w:rsidR="003C3D62" w:rsidRPr="003A428E">
        <w:rPr>
          <w:rFonts w:ascii="Georgia" w:hAnsi="Georgia"/>
          <w:lang w:val="pl-PL"/>
        </w:rPr>
        <w:t>politolodzy</w:t>
      </w:r>
      <w:r w:rsidRPr="003A428E">
        <w:rPr>
          <w:rFonts w:ascii="Georgia" w:hAnsi="Georgia"/>
          <w:lang w:val="pl-PL"/>
        </w:rPr>
        <w:t xml:space="preserve"> mówią po rosyjsku</w:t>
      </w:r>
      <w:r w:rsidR="00D445F2">
        <w:rPr>
          <w:rFonts w:ascii="Georgia" w:hAnsi="Georgia"/>
          <w:lang w:val="pl-PL"/>
        </w:rPr>
        <w:t>,</w:t>
      </w:r>
      <w:r w:rsidRPr="003A428E">
        <w:rPr>
          <w:rFonts w:ascii="Georgia" w:hAnsi="Georgia"/>
          <w:lang w:val="pl-PL"/>
        </w:rPr>
        <w:t xml:space="preserve"> czy też </w:t>
      </w:r>
      <w:r w:rsidR="00D445F2">
        <w:rPr>
          <w:rFonts w:ascii="Georgia" w:hAnsi="Georgia"/>
          <w:lang w:val="pl-PL"/>
        </w:rPr>
        <w:t xml:space="preserve">PKB </w:t>
      </w:r>
      <w:r w:rsidR="00017094" w:rsidRPr="003A428E">
        <w:rPr>
          <w:rFonts w:ascii="Georgia" w:hAnsi="Georgia"/>
          <w:lang w:val="pl-PL"/>
        </w:rPr>
        <w:t xml:space="preserve">woli </w:t>
      </w:r>
      <w:r w:rsidRPr="003A428E">
        <w:rPr>
          <w:rFonts w:ascii="Georgia" w:hAnsi="Georgia"/>
          <w:lang w:val="pl-PL"/>
        </w:rPr>
        <w:t xml:space="preserve">korzystać wyłącznie z komentarzy rozmówców mówiących w tym języku. </w:t>
      </w:r>
      <w:r w:rsidR="00DA1E16">
        <w:rPr>
          <w:rFonts w:ascii="Georgia" w:hAnsi="Georgia"/>
          <w:lang w:val="pl-PL"/>
        </w:rPr>
        <w:br/>
      </w:r>
      <w:r w:rsidRPr="003A428E">
        <w:rPr>
          <w:rFonts w:ascii="Georgia" w:hAnsi="Georgia"/>
          <w:lang w:val="pl-PL"/>
        </w:rPr>
        <w:t>[2 marca]</w:t>
      </w:r>
    </w:p>
    <w:p w14:paraId="4FAA57E6" w14:textId="77777777" w:rsidR="00DA1E16" w:rsidRPr="003A428E" w:rsidRDefault="00DA1E16" w:rsidP="00DA1E16">
      <w:pPr>
        <w:ind w:left="-567"/>
        <w:jc w:val="both"/>
        <w:rPr>
          <w:rFonts w:ascii="Georgia" w:hAnsi="Georgia"/>
          <w:lang w:val="pl-PL"/>
        </w:rPr>
      </w:pPr>
    </w:p>
    <w:p w14:paraId="1CECE5B6" w14:textId="5B56B375" w:rsidR="00DA1E16" w:rsidRDefault="00017094" w:rsidP="00546694">
      <w:pPr>
        <w:numPr>
          <w:ilvl w:val="0"/>
          <w:numId w:val="23"/>
        </w:numPr>
        <w:ind w:left="-567" w:firstLine="0"/>
        <w:jc w:val="both"/>
        <w:rPr>
          <w:rFonts w:ascii="Georgia" w:hAnsi="Georgia"/>
          <w:lang w:val="pl-PL"/>
        </w:rPr>
      </w:pPr>
      <w:r w:rsidRPr="003A428E">
        <w:rPr>
          <w:rFonts w:ascii="Georgia" w:hAnsi="Georgia"/>
          <w:lang w:val="pl-PL"/>
        </w:rPr>
        <w:t>Reporter przeprowadził</w:t>
      </w:r>
      <w:r w:rsidR="00546694" w:rsidRPr="003A428E">
        <w:rPr>
          <w:rFonts w:ascii="Georgia" w:hAnsi="Georgia"/>
          <w:lang w:val="pl-PL"/>
        </w:rPr>
        <w:t xml:space="preserve"> sondę uliczną na</w:t>
      </w:r>
      <w:r w:rsidRPr="003A428E">
        <w:rPr>
          <w:rFonts w:ascii="Georgia" w:hAnsi="Georgia"/>
          <w:lang w:val="pl-PL"/>
        </w:rPr>
        <w:t xml:space="preserve"> temat kosztów utrzymania, które okazały</w:t>
      </w:r>
      <w:r w:rsidR="00546694" w:rsidRPr="003A428E">
        <w:rPr>
          <w:rFonts w:ascii="Georgia" w:hAnsi="Georgia"/>
          <w:lang w:val="pl-PL"/>
        </w:rPr>
        <w:t xml:space="preserve"> się zbyt wysokie dla emerytów i rodzin z dziećmi. Odpowiedzi </w:t>
      </w:r>
      <w:r w:rsidRPr="003A428E">
        <w:rPr>
          <w:rFonts w:ascii="Georgia" w:hAnsi="Georgia"/>
          <w:lang w:val="pl-PL"/>
        </w:rPr>
        <w:t>były</w:t>
      </w:r>
      <w:r w:rsidR="00546694" w:rsidRPr="003A428E">
        <w:rPr>
          <w:rFonts w:ascii="Georgia" w:hAnsi="Georgia"/>
          <w:lang w:val="pl-PL"/>
        </w:rPr>
        <w:t xml:space="preserve"> udzielane przez przechodniów, </w:t>
      </w:r>
      <w:r w:rsidR="00D445F2">
        <w:rPr>
          <w:rFonts w:ascii="Georgia" w:hAnsi="Georgia"/>
          <w:lang w:val="pl-PL"/>
        </w:rPr>
        <w:br/>
      </w:r>
      <w:r w:rsidR="00546694" w:rsidRPr="003A428E">
        <w:rPr>
          <w:rFonts w:ascii="Georgia" w:hAnsi="Georgia"/>
          <w:lang w:val="pl-PL"/>
        </w:rPr>
        <w:t>ale wyłącznie mówiących po rosyjsku. [4 marca</w:t>
      </w:r>
      <w:r w:rsidR="007363AF" w:rsidRPr="003A428E">
        <w:rPr>
          <w:rFonts w:ascii="Georgia" w:hAnsi="Georgia"/>
          <w:lang w:val="pl-PL"/>
        </w:rPr>
        <w:t>]</w:t>
      </w:r>
    </w:p>
    <w:p w14:paraId="7B75ED76" w14:textId="60985965" w:rsidR="007363AF" w:rsidRPr="003A428E" w:rsidRDefault="007363AF" w:rsidP="00DA1E16">
      <w:pPr>
        <w:ind w:left="-567"/>
        <w:jc w:val="both"/>
        <w:rPr>
          <w:rFonts w:ascii="Georgia" w:hAnsi="Georgia"/>
          <w:lang w:val="pl-PL"/>
        </w:rPr>
      </w:pPr>
    </w:p>
    <w:p w14:paraId="7623BA21" w14:textId="54FAF516" w:rsidR="007363AF" w:rsidRDefault="00546694" w:rsidP="00546694">
      <w:pPr>
        <w:numPr>
          <w:ilvl w:val="0"/>
          <w:numId w:val="23"/>
        </w:numPr>
        <w:ind w:left="-567" w:firstLine="0"/>
        <w:jc w:val="both"/>
        <w:rPr>
          <w:rFonts w:ascii="Georgia" w:hAnsi="Georgia"/>
          <w:lang w:val="pl-PL"/>
        </w:rPr>
      </w:pPr>
      <w:r w:rsidRPr="003A428E">
        <w:rPr>
          <w:rFonts w:ascii="Georgia" w:hAnsi="Georgia"/>
          <w:lang w:val="pl-PL"/>
        </w:rPr>
        <w:t xml:space="preserve">Relacje z wydarzeń kulturalnych dotyczyły wyłącznie </w:t>
      </w:r>
      <w:r w:rsidR="001968DD" w:rsidRPr="003A428E">
        <w:rPr>
          <w:rFonts w:ascii="Georgia" w:hAnsi="Georgia"/>
          <w:lang w:val="pl-PL"/>
        </w:rPr>
        <w:t>imprez</w:t>
      </w:r>
      <w:r w:rsidRPr="003A428E">
        <w:rPr>
          <w:rFonts w:ascii="Georgia" w:hAnsi="Georgia"/>
          <w:lang w:val="pl-PL"/>
        </w:rPr>
        <w:t xml:space="preserve"> związanych z</w:t>
      </w:r>
      <w:r w:rsidR="001968DD" w:rsidRPr="003A428E">
        <w:rPr>
          <w:rFonts w:ascii="Georgia" w:hAnsi="Georgia"/>
          <w:lang w:val="pl-PL"/>
        </w:rPr>
        <w:t>e</w:t>
      </w:r>
      <w:r w:rsidRPr="003A428E">
        <w:rPr>
          <w:rFonts w:ascii="Georgia" w:hAnsi="Georgia"/>
          <w:lang w:val="pl-PL"/>
        </w:rPr>
        <w:t xml:space="preserve"> </w:t>
      </w:r>
      <w:r w:rsidR="001968DD" w:rsidRPr="003A428E">
        <w:rPr>
          <w:rFonts w:ascii="Georgia" w:hAnsi="Georgia"/>
          <w:lang w:val="pl-PL"/>
        </w:rPr>
        <w:t xml:space="preserve">społecznością </w:t>
      </w:r>
      <w:r w:rsidRPr="003A428E">
        <w:rPr>
          <w:rFonts w:ascii="Georgia" w:hAnsi="Georgia"/>
          <w:lang w:val="pl-PL"/>
        </w:rPr>
        <w:t xml:space="preserve">rosyjskojęzyczną. Także wypowiedzi przechodniów były wyłącznie w języku rosyjskim. </w:t>
      </w:r>
      <w:r w:rsidR="00DA1E16">
        <w:rPr>
          <w:rFonts w:ascii="Georgia" w:hAnsi="Georgia"/>
          <w:lang w:val="pl-PL"/>
        </w:rPr>
        <w:br/>
      </w:r>
      <w:r w:rsidRPr="003A428E">
        <w:rPr>
          <w:rFonts w:ascii="Georgia" w:hAnsi="Georgia"/>
          <w:lang w:val="pl-PL"/>
        </w:rPr>
        <w:t>[5-6 marca</w:t>
      </w:r>
      <w:r w:rsidR="007363AF" w:rsidRPr="003A428E">
        <w:rPr>
          <w:rFonts w:ascii="Georgia" w:hAnsi="Georgia"/>
          <w:lang w:val="pl-PL"/>
        </w:rPr>
        <w:t>]</w:t>
      </w:r>
    </w:p>
    <w:p w14:paraId="3A99215D" w14:textId="77777777" w:rsidR="00DA1E16" w:rsidRPr="003A428E" w:rsidRDefault="00DA1E16" w:rsidP="00DA1E16">
      <w:pPr>
        <w:jc w:val="both"/>
        <w:rPr>
          <w:rFonts w:ascii="Georgia" w:hAnsi="Georgia"/>
          <w:lang w:val="pl-PL"/>
        </w:rPr>
      </w:pPr>
    </w:p>
    <w:p w14:paraId="53A88457" w14:textId="4FA5A7C0" w:rsidR="007363AF" w:rsidRPr="003A428E" w:rsidRDefault="00546694" w:rsidP="00546694">
      <w:pPr>
        <w:numPr>
          <w:ilvl w:val="0"/>
          <w:numId w:val="23"/>
        </w:numPr>
        <w:ind w:left="-567" w:firstLine="0"/>
        <w:jc w:val="both"/>
        <w:rPr>
          <w:rFonts w:ascii="Georgia" w:hAnsi="Georgia"/>
          <w:lang w:val="pl-PL"/>
        </w:rPr>
      </w:pPr>
      <w:r w:rsidRPr="003A428E">
        <w:rPr>
          <w:rFonts w:ascii="Georgia" w:hAnsi="Georgia"/>
          <w:lang w:val="pl-PL"/>
        </w:rPr>
        <w:t>W dniu obchodów Dnia Kobiet tylko rosyjskojęzy</w:t>
      </w:r>
      <w:r w:rsidR="003C3D62" w:rsidRPr="003A428E">
        <w:rPr>
          <w:rFonts w:ascii="Georgia" w:hAnsi="Georgia"/>
          <w:lang w:val="pl-PL"/>
        </w:rPr>
        <w:t xml:space="preserve">czni goście zostali poproszeni </w:t>
      </w:r>
      <w:r w:rsidRPr="003A428E">
        <w:rPr>
          <w:rFonts w:ascii="Georgia" w:hAnsi="Georgia"/>
          <w:lang w:val="pl-PL"/>
        </w:rPr>
        <w:t xml:space="preserve">o </w:t>
      </w:r>
      <w:r w:rsidR="003C3D62" w:rsidRPr="003A428E">
        <w:rPr>
          <w:rFonts w:ascii="Georgia" w:hAnsi="Georgia"/>
          <w:lang w:val="pl-PL"/>
        </w:rPr>
        <w:t>wypowiedzi</w:t>
      </w:r>
      <w:r w:rsidRPr="003A428E">
        <w:rPr>
          <w:rFonts w:ascii="Georgia" w:hAnsi="Georgia"/>
          <w:lang w:val="pl-PL"/>
        </w:rPr>
        <w:t xml:space="preserve"> na ten temat</w:t>
      </w:r>
      <w:r w:rsidR="007363AF" w:rsidRPr="003A428E">
        <w:rPr>
          <w:rFonts w:ascii="Georgia" w:hAnsi="Georgia"/>
          <w:lang w:val="pl-PL"/>
        </w:rPr>
        <w:t xml:space="preserve">. [8 </w:t>
      </w:r>
      <w:r w:rsidRPr="003A428E">
        <w:rPr>
          <w:rFonts w:ascii="Georgia" w:hAnsi="Georgia"/>
          <w:lang w:val="pl-PL"/>
        </w:rPr>
        <w:t>marca</w:t>
      </w:r>
      <w:r w:rsidR="007363AF" w:rsidRPr="003A428E">
        <w:rPr>
          <w:rFonts w:ascii="Georgia" w:hAnsi="Georgia"/>
          <w:lang w:val="pl-PL"/>
        </w:rPr>
        <w:t>]</w:t>
      </w:r>
    </w:p>
    <w:p w14:paraId="02E9DD4B" w14:textId="77777777" w:rsidR="007363AF" w:rsidRPr="003A428E" w:rsidRDefault="007363AF" w:rsidP="005079BB">
      <w:pPr>
        <w:ind w:left="-567"/>
        <w:jc w:val="both"/>
        <w:rPr>
          <w:rFonts w:ascii="Georgia" w:hAnsi="Georgia"/>
          <w:lang w:val="pl-PL"/>
        </w:rPr>
      </w:pPr>
    </w:p>
    <w:p w14:paraId="6AFD0511" w14:textId="77777777" w:rsidR="004F4E96" w:rsidRDefault="004F4E96" w:rsidP="00546694">
      <w:pPr>
        <w:jc w:val="both"/>
        <w:rPr>
          <w:rFonts w:ascii="Georgia" w:hAnsi="Georgia"/>
          <w:b/>
          <w:i/>
          <w:lang w:val="pl-PL"/>
        </w:rPr>
      </w:pPr>
    </w:p>
    <w:p w14:paraId="07B83B24" w14:textId="77777777" w:rsidR="004F4E96" w:rsidRDefault="004F4E96" w:rsidP="00546694">
      <w:pPr>
        <w:jc w:val="both"/>
        <w:rPr>
          <w:rFonts w:ascii="Georgia" w:hAnsi="Georgia"/>
          <w:b/>
          <w:i/>
          <w:lang w:val="pl-PL"/>
        </w:rPr>
      </w:pPr>
    </w:p>
    <w:p w14:paraId="41C17F2A" w14:textId="77777777" w:rsidR="004F4E96" w:rsidRDefault="004F4E96" w:rsidP="00546694">
      <w:pPr>
        <w:jc w:val="both"/>
        <w:rPr>
          <w:rFonts w:ascii="Georgia" w:hAnsi="Georgia"/>
          <w:b/>
          <w:i/>
          <w:lang w:val="pl-PL"/>
        </w:rPr>
      </w:pPr>
    </w:p>
    <w:p w14:paraId="60DB37FF" w14:textId="34506666" w:rsidR="007363AF" w:rsidRPr="003A428E" w:rsidRDefault="00546694" w:rsidP="00546694">
      <w:pPr>
        <w:jc w:val="both"/>
        <w:rPr>
          <w:rFonts w:ascii="Georgia" w:hAnsi="Georgia"/>
          <w:b/>
          <w:i/>
          <w:lang w:val="pl-PL"/>
        </w:rPr>
      </w:pPr>
      <w:r w:rsidRPr="003A428E">
        <w:rPr>
          <w:rFonts w:ascii="Georgia" w:hAnsi="Georgia"/>
          <w:b/>
          <w:i/>
          <w:lang w:val="pl-PL"/>
        </w:rPr>
        <w:t>Subiektywne oceny dziennikarzy</w:t>
      </w:r>
    </w:p>
    <w:p w14:paraId="468FF062" w14:textId="77777777" w:rsidR="00CC49CF" w:rsidRPr="003A428E" w:rsidRDefault="00CC49CF" w:rsidP="005079BB">
      <w:pPr>
        <w:ind w:left="-567"/>
        <w:jc w:val="both"/>
        <w:rPr>
          <w:rFonts w:ascii="Georgia" w:hAnsi="Georgia"/>
          <w:i/>
          <w:lang w:val="pl-PL"/>
        </w:rPr>
      </w:pPr>
    </w:p>
    <w:p w14:paraId="550022DB" w14:textId="0B752FB3" w:rsidR="007363AF" w:rsidRDefault="00AD623B" w:rsidP="00AD623B">
      <w:pPr>
        <w:numPr>
          <w:ilvl w:val="0"/>
          <w:numId w:val="23"/>
        </w:numPr>
        <w:ind w:left="-567" w:firstLine="0"/>
        <w:jc w:val="both"/>
        <w:rPr>
          <w:rFonts w:ascii="Georgia" w:hAnsi="Georgia"/>
          <w:lang w:val="pl-PL"/>
        </w:rPr>
      </w:pPr>
      <w:r w:rsidRPr="003A428E">
        <w:rPr>
          <w:rFonts w:ascii="Georgia" w:hAnsi="Georgia"/>
          <w:lang w:val="pl-PL"/>
        </w:rPr>
        <w:t>Cały reportaż był obiektywny, jednak na końcu przestawiono subiektywny wniosek dotyczący „wewnętrznej niezgody w kwestiach gospodarczych i politycznych”, która może uniemożliwić rozwój gospodarczy kraju. [2 marca</w:t>
      </w:r>
      <w:r w:rsidR="007363AF" w:rsidRPr="003A428E">
        <w:rPr>
          <w:rFonts w:ascii="Georgia" w:hAnsi="Georgia"/>
          <w:lang w:val="pl-PL"/>
        </w:rPr>
        <w:t>]</w:t>
      </w:r>
    </w:p>
    <w:p w14:paraId="282F7CD3" w14:textId="77777777" w:rsidR="00D445F2" w:rsidRPr="003A428E" w:rsidRDefault="00D445F2" w:rsidP="00D445F2">
      <w:pPr>
        <w:ind w:left="-567"/>
        <w:jc w:val="both"/>
        <w:rPr>
          <w:rFonts w:ascii="Georgia" w:hAnsi="Georgia"/>
          <w:lang w:val="pl-PL"/>
        </w:rPr>
      </w:pPr>
    </w:p>
    <w:p w14:paraId="014607A6" w14:textId="7AFB7D9D" w:rsidR="007363AF" w:rsidRDefault="00AD623B" w:rsidP="00AD623B">
      <w:pPr>
        <w:numPr>
          <w:ilvl w:val="0"/>
          <w:numId w:val="23"/>
        </w:numPr>
        <w:ind w:left="-567" w:firstLine="0"/>
        <w:jc w:val="both"/>
        <w:rPr>
          <w:rFonts w:ascii="Georgia" w:hAnsi="Georgia"/>
          <w:lang w:val="pl-PL"/>
        </w:rPr>
      </w:pPr>
      <w:r w:rsidRPr="003A428E">
        <w:rPr>
          <w:rFonts w:ascii="Georgia" w:hAnsi="Georgia"/>
          <w:lang w:val="pl-PL"/>
        </w:rPr>
        <w:t xml:space="preserve">Po przedstawieniu kontrowersyjnych uwag polityków na omawiany temat dziennikarz </w:t>
      </w:r>
      <w:r w:rsidR="00105EFB" w:rsidRPr="003A428E">
        <w:rPr>
          <w:rFonts w:ascii="Georgia" w:hAnsi="Georgia"/>
          <w:lang w:val="pl-PL"/>
        </w:rPr>
        <w:t>za</w:t>
      </w:r>
      <w:r w:rsidRPr="003A428E">
        <w:rPr>
          <w:rFonts w:ascii="Georgia" w:hAnsi="Georgia"/>
          <w:lang w:val="pl-PL"/>
        </w:rPr>
        <w:t>kończy</w:t>
      </w:r>
      <w:r w:rsidR="00105EFB" w:rsidRPr="003A428E">
        <w:rPr>
          <w:rFonts w:ascii="Georgia" w:hAnsi="Georgia"/>
          <w:lang w:val="pl-PL"/>
        </w:rPr>
        <w:t>ł</w:t>
      </w:r>
      <w:r w:rsidRPr="003A428E">
        <w:rPr>
          <w:rFonts w:ascii="Georgia" w:hAnsi="Georgia"/>
          <w:lang w:val="pl-PL"/>
        </w:rPr>
        <w:t xml:space="preserve"> mówiąc: „Trudno zrozumieć, co się dzieje w korytarzach w</w:t>
      </w:r>
      <w:r w:rsidR="00DA1E16">
        <w:rPr>
          <w:rFonts w:ascii="Georgia" w:hAnsi="Georgia"/>
          <w:lang w:val="pl-PL"/>
        </w:rPr>
        <w:t>ł</w:t>
      </w:r>
      <w:r w:rsidR="00530F06">
        <w:rPr>
          <w:rFonts w:ascii="Georgia" w:hAnsi="Georgia"/>
          <w:lang w:val="pl-PL"/>
        </w:rPr>
        <w:t>adzy”.</w:t>
      </w:r>
      <w:r w:rsidR="00D445F2">
        <w:rPr>
          <w:rFonts w:ascii="Georgia" w:hAnsi="Georgia"/>
          <w:lang w:val="pl-PL"/>
        </w:rPr>
        <w:t xml:space="preserve"> </w:t>
      </w:r>
      <w:r w:rsidR="00B26FBB">
        <w:rPr>
          <w:rFonts w:ascii="Georgia" w:hAnsi="Georgia"/>
          <w:lang w:val="pl-PL"/>
        </w:rPr>
        <w:t xml:space="preserve">Zrozumienie tego jest </w:t>
      </w:r>
      <w:r w:rsidR="00D445F2">
        <w:rPr>
          <w:rFonts w:ascii="Georgia" w:hAnsi="Georgia"/>
          <w:lang w:val="pl-PL"/>
        </w:rPr>
        <w:t xml:space="preserve">właśnie </w:t>
      </w:r>
      <w:r w:rsidR="00B26FBB">
        <w:rPr>
          <w:rFonts w:ascii="Georgia" w:hAnsi="Georgia"/>
          <w:lang w:val="pl-PL"/>
        </w:rPr>
        <w:t>za</w:t>
      </w:r>
      <w:r w:rsidR="00DA1E16">
        <w:rPr>
          <w:rFonts w:ascii="Georgia" w:hAnsi="Georgia"/>
          <w:lang w:val="pl-PL"/>
        </w:rPr>
        <w:t>daniem</w:t>
      </w:r>
      <w:r w:rsidRPr="003A428E">
        <w:rPr>
          <w:rFonts w:ascii="Georgia" w:hAnsi="Georgia"/>
          <w:lang w:val="pl-PL"/>
        </w:rPr>
        <w:t xml:space="preserve"> dziennikarza. [3 marca</w:t>
      </w:r>
      <w:r w:rsidR="007363AF" w:rsidRPr="003A428E">
        <w:rPr>
          <w:rFonts w:ascii="Georgia" w:hAnsi="Georgia"/>
          <w:lang w:val="pl-PL"/>
        </w:rPr>
        <w:t>]</w:t>
      </w:r>
    </w:p>
    <w:p w14:paraId="6FC4DD1E" w14:textId="77777777" w:rsidR="00DA1E16" w:rsidRPr="003A428E" w:rsidRDefault="00DA1E16" w:rsidP="00DA1E16">
      <w:pPr>
        <w:ind w:left="-567"/>
        <w:jc w:val="both"/>
        <w:rPr>
          <w:rFonts w:ascii="Georgia" w:hAnsi="Georgia"/>
          <w:lang w:val="pl-PL"/>
        </w:rPr>
      </w:pPr>
    </w:p>
    <w:p w14:paraId="51F2BB42" w14:textId="7C7FEC0A" w:rsidR="00AD623B" w:rsidRDefault="00AD623B" w:rsidP="005079BB">
      <w:pPr>
        <w:numPr>
          <w:ilvl w:val="0"/>
          <w:numId w:val="23"/>
        </w:numPr>
        <w:ind w:left="-567" w:firstLine="0"/>
        <w:jc w:val="both"/>
        <w:rPr>
          <w:rFonts w:ascii="Georgia" w:hAnsi="Georgia"/>
          <w:lang w:val="pl-PL"/>
        </w:rPr>
      </w:pPr>
      <w:r w:rsidRPr="003A428E">
        <w:rPr>
          <w:rFonts w:ascii="Georgia" w:hAnsi="Georgia"/>
          <w:lang w:val="pl-PL"/>
        </w:rPr>
        <w:t>Mówiąc o nowych sankcja</w:t>
      </w:r>
      <w:r w:rsidR="00017094" w:rsidRPr="003A428E">
        <w:rPr>
          <w:rFonts w:ascii="Georgia" w:hAnsi="Georgia"/>
          <w:lang w:val="pl-PL"/>
        </w:rPr>
        <w:t>ch wobec Rosji dziennikarz dodał</w:t>
      </w:r>
      <w:r w:rsidRPr="003A428E">
        <w:rPr>
          <w:rFonts w:ascii="Georgia" w:hAnsi="Georgia"/>
          <w:lang w:val="pl-PL"/>
        </w:rPr>
        <w:t>, że „</w:t>
      </w:r>
      <w:r w:rsidR="00017094" w:rsidRPr="003A428E">
        <w:rPr>
          <w:rFonts w:ascii="Georgia" w:hAnsi="Georgia"/>
          <w:lang w:val="pl-PL"/>
        </w:rPr>
        <w:t>zdaniem uczestników</w:t>
      </w:r>
      <w:r w:rsidRPr="003A428E">
        <w:rPr>
          <w:rFonts w:ascii="Georgia" w:hAnsi="Georgia"/>
          <w:lang w:val="pl-PL"/>
        </w:rPr>
        <w:t xml:space="preserve"> kongresu fakt</w:t>
      </w:r>
      <w:r w:rsidR="00017094" w:rsidRPr="003A428E">
        <w:rPr>
          <w:rFonts w:ascii="Georgia" w:hAnsi="Georgia"/>
          <w:lang w:val="pl-PL"/>
        </w:rPr>
        <w:t>,</w:t>
      </w:r>
      <w:r w:rsidRPr="003A428E">
        <w:rPr>
          <w:rFonts w:ascii="Georgia" w:hAnsi="Georgia"/>
          <w:lang w:val="pl-PL"/>
        </w:rPr>
        <w:t xml:space="preserve"> że sankcje są niebezpieczne przede wszystkim dla krajowych [łotewskich] przedsiębiorców, ni</w:t>
      </w:r>
      <w:r w:rsidR="001968DD" w:rsidRPr="003A428E">
        <w:rPr>
          <w:rFonts w:ascii="Georgia" w:hAnsi="Georgia"/>
          <w:lang w:val="pl-PL"/>
        </w:rPr>
        <w:t>e powinien być brany pod uwagę”, chociaż</w:t>
      </w:r>
      <w:r w:rsidRPr="003A428E">
        <w:rPr>
          <w:rFonts w:ascii="Georgia" w:hAnsi="Georgia"/>
          <w:lang w:val="pl-PL"/>
        </w:rPr>
        <w:t xml:space="preserve"> żaden z cytowanych</w:t>
      </w:r>
      <w:r w:rsidR="00DA1E16">
        <w:rPr>
          <w:rFonts w:ascii="Georgia" w:hAnsi="Georgia"/>
          <w:lang w:val="pl-PL"/>
        </w:rPr>
        <w:t xml:space="preserve"> uczestników nie wyraził takiej opinii</w:t>
      </w:r>
      <w:r w:rsidRPr="003A428E">
        <w:rPr>
          <w:rFonts w:ascii="Georgia" w:hAnsi="Georgia"/>
          <w:lang w:val="pl-PL"/>
        </w:rPr>
        <w:t>.</w:t>
      </w:r>
    </w:p>
    <w:p w14:paraId="6E63C1E1" w14:textId="77777777" w:rsidR="00DA1E16" w:rsidRPr="003A428E" w:rsidRDefault="00DA1E16" w:rsidP="00DA1E16">
      <w:pPr>
        <w:jc w:val="both"/>
        <w:rPr>
          <w:rFonts w:ascii="Georgia" w:hAnsi="Georgia"/>
          <w:lang w:val="pl-PL"/>
        </w:rPr>
      </w:pPr>
    </w:p>
    <w:p w14:paraId="792580AD" w14:textId="528F3D55" w:rsidR="007363AF" w:rsidRPr="003A428E" w:rsidRDefault="00AD623B" w:rsidP="00AD623B">
      <w:pPr>
        <w:numPr>
          <w:ilvl w:val="0"/>
          <w:numId w:val="23"/>
        </w:numPr>
        <w:ind w:left="-567" w:firstLine="0"/>
        <w:jc w:val="both"/>
        <w:rPr>
          <w:rFonts w:ascii="Georgia" w:hAnsi="Georgia"/>
          <w:lang w:val="pl-PL"/>
        </w:rPr>
      </w:pPr>
      <w:r w:rsidRPr="003A428E">
        <w:rPr>
          <w:rFonts w:ascii="Georgia" w:hAnsi="Georgia"/>
          <w:lang w:val="pl-PL"/>
        </w:rPr>
        <w:t xml:space="preserve">Reporter </w:t>
      </w:r>
      <w:r w:rsidR="00017094" w:rsidRPr="003A428E">
        <w:rPr>
          <w:rFonts w:ascii="Georgia" w:hAnsi="Georgia"/>
          <w:lang w:val="pl-PL"/>
        </w:rPr>
        <w:t>odniósł</w:t>
      </w:r>
      <w:r w:rsidRPr="003A428E">
        <w:rPr>
          <w:rFonts w:ascii="Georgia" w:hAnsi="Georgia"/>
          <w:lang w:val="pl-PL"/>
        </w:rPr>
        <w:t xml:space="preserve"> się do wyników badania opinii publicznej, ale nie </w:t>
      </w:r>
      <w:r w:rsidR="00105EFB" w:rsidRPr="003A428E">
        <w:rPr>
          <w:rFonts w:ascii="Georgia" w:hAnsi="Georgia"/>
          <w:lang w:val="pl-PL"/>
        </w:rPr>
        <w:t>wskazał</w:t>
      </w:r>
      <w:r w:rsidRPr="003A428E">
        <w:rPr>
          <w:rFonts w:ascii="Georgia" w:hAnsi="Georgia"/>
          <w:lang w:val="pl-PL"/>
        </w:rPr>
        <w:t xml:space="preserve">, kto </w:t>
      </w:r>
      <w:r w:rsidR="00105EFB" w:rsidRPr="003A428E">
        <w:rPr>
          <w:rFonts w:ascii="Georgia" w:hAnsi="Georgia"/>
          <w:lang w:val="pl-PL"/>
        </w:rPr>
        <w:t xml:space="preserve">je </w:t>
      </w:r>
      <w:r w:rsidRPr="003A428E">
        <w:rPr>
          <w:rFonts w:ascii="Georgia" w:hAnsi="Georgia"/>
          <w:lang w:val="pl-PL"/>
        </w:rPr>
        <w:t>przeprowadził. Ze względu na modulowanie głosu i szczególne słownictwo (tytuł „Być czy nie być prezydentem narodu?</w:t>
      </w:r>
      <w:r w:rsidR="001968DD" w:rsidRPr="003A428E">
        <w:rPr>
          <w:rFonts w:ascii="Georgia" w:hAnsi="Georgia"/>
          <w:lang w:val="pl-PL"/>
        </w:rPr>
        <w:t>”</w:t>
      </w:r>
      <w:r w:rsidRPr="003A428E">
        <w:rPr>
          <w:rFonts w:ascii="Georgia" w:hAnsi="Georgia"/>
          <w:lang w:val="pl-PL"/>
        </w:rPr>
        <w:t xml:space="preserve">), dziennikarz dał odczuć, że Łotysze chcą, żeby ich kraj był republiką prezydencką, </w:t>
      </w:r>
      <w:r w:rsidR="001968DD" w:rsidRPr="003A428E">
        <w:rPr>
          <w:rFonts w:ascii="Georgia" w:hAnsi="Georgia"/>
          <w:lang w:val="pl-PL"/>
        </w:rPr>
        <w:t>mimo że</w:t>
      </w:r>
      <w:r w:rsidRPr="003A428E">
        <w:rPr>
          <w:rFonts w:ascii="Georgia" w:hAnsi="Georgia"/>
          <w:lang w:val="pl-PL"/>
        </w:rPr>
        <w:t xml:space="preserve"> zabrakło dowodów potwierdzających takie twierdzenie. [5 marca]</w:t>
      </w:r>
    </w:p>
    <w:p w14:paraId="74C8136F" w14:textId="77777777" w:rsidR="00594080" w:rsidRDefault="00594080" w:rsidP="00A44996">
      <w:pPr>
        <w:jc w:val="both"/>
        <w:rPr>
          <w:rFonts w:ascii="Georgia" w:hAnsi="Georgia"/>
          <w:lang w:val="pl-PL"/>
        </w:rPr>
      </w:pPr>
    </w:p>
    <w:p w14:paraId="3A9E70F3" w14:textId="77777777" w:rsidR="00594080" w:rsidRPr="003A428E" w:rsidRDefault="00594080" w:rsidP="005079BB">
      <w:pPr>
        <w:ind w:left="-567"/>
        <w:jc w:val="both"/>
        <w:rPr>
          <w:rFonts w:ascii="Georgia" w:hAnsi="Georgia"/>
          <w:lang w:val="pl-PL"/>
        </w:rPr>
      </w:pPr>
    </w:p>
    <w:p w14:paraId="0F018A13" w14:textId="0DF9F3B7" w:rsidR="007363AF" w:rsidRPr="003A428E" w:rsidRDefault="001968DD" w:rsidP="00AD623B">
      <w:pPr>
        <w:jc w:val="both"/>
        <w:rPr>
          <w:rFonts w:ascii="Georgia" w:hAnsi="Georgia"/>
          <w:b/>
          <w:i/>
          <w:lang w:val="pl-PL"/>
        </w:rPr>
      </w:pPr>
      <w:r w:rsidRPr="003A428E">
        <w:rPr>
          <w:rFonts w:ascii="Georgia" w:hAnsi="Georgia"/>
          <w:b/>
          <w:i/>
          <w:lang w:val="pl-PL"/>
        </w:rPr>
        <w:t>Niekompletne</w:t>
      </w:r>
      <w:r w:rsidR="00AD623B" w:rsidRPr="003A428E">
        <w:rPr>
          <w:rFonts w:ascii="Georgia" w:hAnsi="Georgia"/>
          <w:b/>
          <w:i/>
          <w:lang w:val="pl-PL"/>
        </w:rPr>
        <w:t xml:space="preserve"> re</w:t>
      </w:r>
      <w:r w:rsidRPr="003A428E">
        <w:rPr>
          <w:rFonts w:ascii="Georgia" w:hAnsi="Georgia"/>
          <w:b/>
          <w:i/>
          <w:lang w:val="pl-PL"/>
        </w:rPr>
        <w:t>lacje</w:t>
      </w:r>
    </w:p>
    <w:p w14:paraId="1B05C522" w14:textId="77777777" w:rsidR="00CC49CF" w:rsidRPr="003A428E" w:rsidRDefault="00CC49CF" w:rsidP="00CC49CF">
      <w:pPr>
        <w:jc w:val="both"/>
        <w:rPr>
          <w:rFonts w:ascii="Georgia" w:hAnsi="Georgia"/>
          <w:b/>
          <w:i/>
          <w:lang w:val="pl-PL"/>
        </w:rPr>
      </w:pPr>
    </w:p>
    <w:p w14:paraId="491AB08D" w14:textId="25F465FE" w:rsidR="007363AF" w:rsidRDefault="00AD623B" w:rsidP="00AD623B">
      <w:pPr>
        <w:numPr>
          <w:ilvl w:val="0"/>
          <w:numId w:val="24"/>
        </w:numPr>
        <w:ind w:left="-567" w:firstLine="0"/>
        <w:jc w:val="both"/>
        <w:rPr>
          <w:rFonts w:ascii="Georgia" w:hAnsi="Georgia"/>
          <w:lang w:val="pl-PL"/>
        </w:rPr>
      </w:pPr>
      <w:r w:rsidRPr="003A428E">
        <w:rPr>
          <w:rFonts w:ascii="Georgia" w:hAnsi="Georgia"/>
          <w:lang w:val="pl-PL"/>
        </w:rPr>
        <w:t>Z całego porządku obrad „Forum Organizacji Pozarządowych” reporter wymienił tylko wzrost eurosceptycyzmu. [3 marca</w:t>
      </w:r>
      <w:r w:rsidR="007363AF" w:rsidRPr="003A428E">
        <w:rPr>
          <w:rFonts w:ascii="Georgia" w:hAnsi="Georgia"/>
          <w:lang w:val="pl-PL"/>
        </w:rPr>
        <w:t>]</w:t>
      </w:r>
    </w:p>
    <w:p w14:paraId="2BF9939F" w14:textId="77777777" w:rsidR="003057A3" w:rsidRPr="003A428E" w:rsidRDefault="003057A3" w:rsidP="003057A3">
      <w:pPr>
        <w:ind w:left="-567"/>
        <w:jc w:val="both"/>
        <w:rPr>
          <w:rFonts w:ascii="Georgia" w:hAnsi="Georgia"/>
          <w:lang w:val="pl-PL"/>
        </w:rPr>
      </w:pPr>
    </w:p>
    <w:p w14:paraId="1FF3ED29" w14:textId="79D9D9DE" w:rsidR="007363AF" w:rsidRPr="003A428E" w:rsidRDefault="00AD623B" w:rsidP="00AD623B">
      <w:pPr>
        <w:numPr>
          <w:ilvl w:val="0"/>
          <w:numId w:val="24"/>
        </w:numPr>
        <w:ind w:left="-567" w:firstLine="0"/>
        <w:jc w:val="both"/>
        <w:rPr>
          <w:rFonts w:ascii="Georgia" w:hAnsi="Georgia"/>
          <w:lang w:val="pl-PL"/>
        </w:rPr>
      </w:pPr>
      <w:r w:rsidRPr="003A428E">
        <w:rPr>
          <w:rFonts w:ascii="Georgia" w:hAnsi="Georgia"/>
          <w:lang w:val="pl-PL"/>
        </w:rPr>
        <w:t>Reportaż dotyczył pikiety</w:t>
      </w:r>
      <w:r w:rsidR="00BD0517" w:rsidRPr="003A428E">
        <w:rPr>
          <w:rFonts w:ascii="Georgia" w:hAnsi="Georgia"/>
          <w:lang w:val="pl-PL"/>
        </w:rPr>
        <w:t xml:space="preserve"> </w:t>
      </w:r>
      <w:r w:rsidRPr="003A428E">
        <w:rPr>
          <w:rFonts w:ascii="Georgia" w:hAnsi="Georgia"/>
          <w:lang w:val="pl-PL"/>
        </w:rPr>
        <w:t>w pobliżu ambasady</w:t>
      </w:r>
      <w:r w:rsidR="00B01BD5" w:rsidRPr="003A428E">
        <w:rPr>
          <w:rFonts w:ascii="Georgia" w:hAnsi="Georgia"/>
          <w:lang w:val="pl-PL"/>
        </w:rPr>
        <w:t xml:space="preserve"> rosyjskiej </w:t>
      </w:r>
      <w:r w:rsidR="003057A3">
        <w:rPr>
          <w:rFonts w:ascii="Georgia" w:hAnsi="Georgia"/>
          <w:lang w:val="pl-PL"/>
        </w:rPr>
        <w:t>wspierającej</w:t>
      </w:r>
      <w:r w:rsidR="00B01BD5" w:rsidRPr="003A428E">
        <w:rPr>
          <w:rFonts w:ascii="Georgia" w:hAnsi="Georgia"/>
          <w:lang w:val="pl-PL"/>
        </w:rPr>
        <w:t xml:space="preserve"> Nadi</w:t>
      </w:r>
      <w:r w:rsidR="003057A3">
        <w:rPr>
          <w:rFonts w:ascii="Georgia" w:hAnsi="Georgia"/>
          <w:lang w:val="pl-PL"/>
        </w:rPr>
        <w:t>ę Sawcze</w:t>
      </w:r>
      <w:r w:rsidR="00D445F2">
        <w:rPr>
          <w:rFonts w:ascii="Georgia" w:hAnsi="Georgia"/>
          <w:lang w:val="pl-PL"/>
        </w:rPr>
        <w:t>nko (uwięziona ukraińska pilotka</w:t>
      </w:r>
      <w:r w:rsidR="003057A3">
        <w:rPr>
          <w:rFonts w:ascii="Georgia" w:hAnsi="Georgia"/>
          <w:lang w:val="pl-PL"/>
        </w:rPr>
        <w:t xml:space="preserve"> oskarżona</w:t>
      </w:r>
      <w:r w:rsidRPr="003A428E">
        <w:rPr>
          <w:rFonts w:ascii="Georgia" w:hAnsi="Georgia"/>
          <w:lang w:val="pl-PL"/>
        </w:rPr>
        <w:t xml:space="preserve"> o morde</w:t>
      </w:r>
      <w:r w:rsidR="003057A3">
        <w:rPr>
          <w:rFonts w:ascii="Georgia" w:hAnsi="Georgia"/>
          <w:lang w:val="pl-PL"/>
        </w:rPr>
        <w:t>rstwo rosyjskiego dziennikarza).</w:t>
      </w:r>
      <w:r w:rsidRPr="003A428E">
        <w:rPr>
          <w:rFonts w:ascii="Georgia" w:hAnsi="Georgia"/>
          <w:lang w:val="pl-PL"/>
        </w:rPr>
        <w:t xml:space="preserve"> </w:t>
      </w:r>
      <w:r w:rsidR="003057A3">
        <w:rPr>
          <w:rFonts w:ascii="Georgia" w:hAnsi="Georgia"/>
          <w:lang w:val="pl-PL"/>
        </w:rPr>
        <w:t>I</w:t>
      </w:r>
      <w:r w:rsidRPr="003A428E">
        <w:rPr>
          <w:rFonts w:ascii="Georgia" w:hAnsi="Georgia"/>
          <w:lang w:val="pl-PL"/>
        </w:rPr>
        <w:t>nformacja była bardzo krótka i nie zawierała żadnych wywiadów z protestującymi</w:t>
      </w:r>
      <w:r w:rsidR="00105EFB" w:rsidRPr="003A428E">
        <w:rPr>
          <w:rFonts w:ascii="Georgia" w:hAnsi="Georgia"/>
          <w:lang w:val="pl-PL"/>
        </w:rPr>
        <w:t xml:space="preserve"> czy</w:t>
      </w:r>
      <w:r w:rsidRPr="003A428E">
        <w:rPr>
          <w:rFonts w:ascii="Georgia" w:hAnsi="Georgia"/>
          <w:lang w:val="pl-PL"/>
        </w:rPr>
        <w:t xml:space="preserve"> </w:t>
      </w:r>
      <w:r w:rsidR="00105EFB" w:rsidRPr="003A428E">
        <w:rPr>
          <w:rFonts w:ascii="Georgia" w:hAnsi="Georgia"/>
          <w:lang w:val="pl-PL"/>
        </w:rPr>
        <w:t>ekspertami</w:t>
      </w:r>
      <w:r w:rsidR="003057A3">
        <w:rPr>
          <w:rFonts w:ascii="Georgia" w:hAnsi="Georgia"/>
          <w:lang w:val="pl-PL"/>
        </w:rPr>
        <w:t>,</w:t>
      </w:r>
      <w:r w:rsidRPr="003A428E">
        <w:rPr>
          <w:rFonts w:ascii="Georgia" w:hAnsi="Georgia"/>
          <w:lang w:val="pl-PL"/>
        </w:rPr>
        <w:t xml:space="preserve"> ani informacji</w:t>
      </w:r>
      <w:r w:rsidR="003057A3">
        <w:rPr>
          <w:rFonts w:ascii="Georgia" w:hAnsi="Georgia"/>
          <w:lang w:val="pl-PL"/>
        </w:rPr>
        <w:t xml:space="preserve"> przypominających historię sprawy.</w:t>
      </w:r>
      <w:r w:rsidRPr="003A428E">
        <w:rPr>
          <w:rFonts w:ascii="Georgia" w:hAnsi="Georgia"/>
          <w:lang w:val="pl-PL"/>
        </w:rPr>
        <w:t>[6 marca</w:t>
      </w:r>
      <w:r w:rsidR="007363AF" w:rsidRPr="003A428E">
        <w:rPr>
          <w:rFonts w:ascii="Georgia" w:hAnsi="Georgia"/>
          <w:lang w:val="pl-PL"/>
        </w:rPr>
        <w:t>]</w:t>
      </w:r>
    </w:p>
    <w:p w14:paraId="6BDE12DC" w14:textId="77777777" w:rsidR="007363AF" w:rsidRPr="003A428E" w:rsidRDefault="007363AF" w:rsidP="005079BB">
      <w:pPr>
        <w:ind w:left="-567"/>
        <w:jc w:val="both"/>
        <w:rPr>
          <w:rFonts w:ascii="Georgia" w:hAnsi="Georgia"/>
          <w:lang w:val="pl-PL"/>
        </w:rPr>
      </w:pPr>
    </w:p>
    <w:p w14:paraId="41868160" w14:textId="77777777" w:rsidR="007363AF" w:rsidRPr="003A428E" w:rsidRDefault="007363AF" w:rsidP="005079BB">
      <w:pPr>
        <w:ind w:left="-567"/>
        <w:jc w:val="both"/>
        <w:rPr>
          <w:rFonts w:ascii="Georgia" w:hAnsi="Georgia"/>
          <w:lang w:val="pl-PL"/>
        </w:rPr>
      </w:pPr>
    </w:p>
    <w:p w14:paraId="601E18AA" w14:textId="281B0A93" w:rsidR="007363AF" w:rsidRPr="003A428E" w:rsidRDefault="007363AF" w:rsidP="005079BB">
      <w:pPr>
        <w:ind w:left="-567"/>
        <w:jc w:val="both"/>
        <w:rPr>
          <w:rFonts w:ascii="Georgia" w:hAnsi="Georgia"/>
          <w:b/>
          <w:i/>
          <w:lang w:val="pl-PL"/>
        </w:rPr>
      </w:pPr>
      <w:r w:rsidRPr="003A428E">
        <w:rPr>
          <w:rFonts w:ascii="Georgia" w:hAnsi="Georgia"/>
          <w:b/>
          <w:i/>
          <w:lang w:val="pl-PL"/>
        </w:rPr>
        <w:t>E</w:t>
      </w:r>
      <w:r w:rsidR="00CC49CF" w:rsidRPr="003A428E">
        <w:rPr>
          <w:rFonts w:ascii="Georgia" w:hAnsi="Georgia"/>
          <w:b/>
          <w:i/>
          <w:lang w:val="pl-PL"/>
        </w:rPr>
        <w:t>uronews</w:t>
      </w:r>
      <w:r w:rsidRPr="003A428E">
        <w:rPr>
          <w:rFonts w:ascii="Georgia" w:hAnsi="Georgia"/>
          <w:b/>
          <w:i/>
          <w:lang w:val="pl-PL"/>
        </w:rPr>
        <w:t xml:space="preserve"> (</w:t>
      </w:r>
      <w:r w:rsidR="00AD623B" w:rsidRPr="003A428E">
        <w:rPr>
          <w:rFonts w:ascii="Georgia" w:hAnsi="Georgia"/>
          <w:b/>
          <w:i/>
          <w:lang w:val="pl-PL"/>
        </w:rPr>
        <w:t>wydanie rosyjskie</w:t>
      </w:r>
      <w:r w:rsidRPr="003A428E">
        <w:rPr>
          <w:rFonts w:ascii="Georgia" w:hAnsi="Georgia"/>
          <w:b/>
          <w:i/>
          <w:lang w:val="pl-PL"/>
        </w:rPr>
        <w:t>)</w:t>
      </w:r>
    </w:p>
    <w:p w14:paraId="7DA514F6" w14:textId="77777777" w:rsidR="007363AF" w:rsidRPr="003A428E" w:rsidRDefault="007363AF" w:rsidP="005079BB">
      <w:pPr>
        <w:ind w:left="-567"/>
        <w:jc w:val="both"/>
        <w:rPr>
          <w:rFonts w:ascii="Georgia" w:hAnsi="Georgia"/>
          <w:lang w:val="pl-PL"/>
        </w:rPr>
      </w:pPr>
    </w:p>
    <w:p w14:paraId="30717216" w14:textId="631544C0" w:rsidR="00AD623B" w:rsidRPr="003A428E" w:rsidRDefault="00F648E2" w:rsidP="00F648E2">
      <w:pPr>
        <w:ind w:left="-567"/>
        <w:jc w:val="both"/>
        <w:rPr>
          <w:rFonts w:ascii="Georgia" w:hAnsi="Georgia"/>
          <w:lang w:val="pl-PL"/>
        </w:rPr>
      </w:pPr>
      <w:r w:rsidRPr="003A428E">
        <w:rPr>
          <w:rFonts w:ascii="Georgia" w:hAnsi="Georgia"/>
          <w:lang w:val="pl-PL"/>
        </w:rPr>
        <w:t xml:space="preserve">Euronews ma inną strukturę </w:t>
      </w:r>
      <w:r>
        <w:rPr>
          <w:rFonts w:ascii="Georgia" w:hAnsi="Georgia"/>
          <w:lang w:val="pl-PL"/>
        </w:rPr>
        <w:t>programu niż pozostałe</w:t>
      </w:r>
      <w:r w:rsidR="003057A3">
        <w:rPr>
          <w:rFonts w:ascii="Georgia" w:hAnsi="Georgia"/>
          <w:lang w:val="pl-PL"/>
        </w:rPr>
        <w:t xml:space="preserve"> </w:t>
      </w:r>
      <w:r>
        <w:rPr>
          <w:rFonts w:ascii="Georgia" w:hAnsi="Georgia"/>
          <w:lang w:val="pl-PL"/>
        </w:rPr>
        <w:t xml:space="preserve">monitorowane kanały: </w:t>
      </w:r>
      <w:r w:rsidRPr="003A428E">
        <w:rPr>
          <w:rFonts w:ascii="Georgia" w:hAnsi="Georgia"/>
          <w:lang w:val="pl-PL"/>
        </w:rPr>
        <w:t>proponuje liczne</w:t>
      </w:r>
      <w:r>
        <w:rPr>
          <w:rFonts w:ascii="Georgia" w:hAnsi="Georgia"/>
          <w:lang w:val="pl-PL"/>
        </w:rPr>
        <w:t>,</w:t>
      </w:r>
      <w:r w:rsidRPr="003A428E">
        <w:rPr>
          <w:rFonts w:ascii="Georgia" w:hAnsi="Georgia"/>
          <w:lang w:val="pl-PL"/>
        </w:rPr>
        <w:t xml:space="preserve"> krótkie</w:t>
      </w:r>
      <w:r>
        <w:rPr>
          <w:rFonts w:ascii="Georgia" w:hAnsi="Georgia"/>
          <w:lang w:val="pl-PL"/>
        </w:rPr>
        <w:t xml:space="preserve"> bloki wiadomości</w:t>
      </w:r>
      <w:r w:rsidRPr="003A428E">
        <w:rPr>
          <w:rFonts w:ascii="Georgia" w:hAnsi="Georgia"/>
          <w:lang w:val="pl-PL"/>
        </w:rPr>
        <w:t xml:space="preserve"> zamiast jednego</w:t>
      </w:r>
      <w:r>
        <w:rPr>
          <w:rFonts w:ascii="Georgia" w:hAnsi="Georgia"/>
          <w:lang w:val="pl-PL"/>
        </w:rPr>
        <w:t>,</w:t>
      </w:r>
      <w:r w:rsidRPr="003A428E">
        <w:rPr>
          <w:rFonts w:ascii="Georgia" w:hAnsi="Georgia"/>
          <w:lang w:val="pl-PL"/>
        </w:rPr>
        <w:t xml:space="preserve"> głównego programu informacyjnego. </w:t>
      </w:r>
      <w:r>
        <w:rPr>
          <w:rFonts w:ascii="Georgia" w:hAnsi="Georgia"/>
          <w:lang w:val="pl-PL"/>
        </w:rPr>
        <w:t>S</w:t>
      </w:r>
      <w:r w:rsidR="009966C0" w:rsidRPr="003A428E">
        <w:rPr>
          <w:rFonts w:ascii="Georgia" w:hAnsi="Georgia"/>
          <w:lang w:val="pl-PL"/>
        </w:rPr>
        <w:t xml:space="preserve">kupia się </w:t>
      </w:r>
      <w:r w:rsidR="00FF1E04" w:rsidRPr="003A428E">
        <w:rPr>
          <w:rFonts w:ascii="Georgia" w:hAnsi="Georgia"/>
          <w:lang w:val="pl-PL"/>
        </w:rPr>
        <w:t xml:space="preserve">raczej </w:t>
      </w:r>
      <w:r w:rsidR="009966C0" w:rsidRPr="003A428E">
        <w:rPr>
          <w:rFonts w:ascii="Georgia" w:hAnsi="Georgia"/>
          <w:lang w:val="pl-PL"/>
        </w:rPr>
        <w:t>na wiadomościach z</w:t>
      </w:r>
      <w:r>
        <w:rPr>
          <w:rFonts w:ascii="Georgia" w:hAnsi="Georgia"/>
          <w:lang w:val="pl-PL"/>
        </w:rPr>
        <w:t>e</w:t>
      </w:r>
      <w:r w:rsidR="009966C0" w:rsidRPr="003A428E">
        <w:rPr>
          <w:rFonts w:ascii="Georgia" w:hAnsi="Georgia"/>
          <w:lang w:val="pl-PL"/>
        </w:rPr>
        <w:t xml:space="preserve"> świata</w:t>
      </w:r>
      <w:r w:rsidR="003057A3">
        <w:rPr>
          <w:rFonts w:ascii="Georgia" w:hAnsi="Georgia"/>
          <w:lang w:val="pl-PL"/>
        </w:rPr>
        <w:t>,</w:t>
      </w:r>
      <w:r w:rsidR="009966C0" w:rsidRPr="003A428E">
        <w:rPr>
          <w:rFonts w:ascii="Georgia" w:hAnsi="Georgia"/>
          <w:lang w:val="pl-PL"/>
        </w:rPr>
        <w:t xml:space="preserve"> niż </w:t>
      </w:r>
      <w:r w:rsidR="003057A3">
        <w:rPr>
          <w:rFonts w:ascii="Georgia" w:hAnsi="Georgia"/>
          <w:lang w:val="pl-PL"/>
        </w:rPr>
        <w:t xml:space="preserve">na </w:t>
      </w:r>
      <w:r w:rsidR="009966C0" w:rsidRPr="003A428E">
        <w:rPr>
          <w:rFonts w:ascii="Georgia" w:hAnsi="Georgia"/>
          <w:lang w:val="pl-PL"/>
        </w:rPr>
        <w:t xml:space="preserve">zdarzeniach z określonego kraju. </w:t>
      </w:r>
      <w:r>
        <w:rPr>
          <w:rFonts w:ascii="Georgia" w:hAnsi="Georgia"/>
          <w:lang w:val="pl-PL"/>
        </w:rPr>
        <w:t xml:space="preserve">Ze </w:t>
      </w:r>
      <w:r w:rsidR="009966C0" w:rsidRPr="003A428E">
        <w:rPr>
          <w:rFonts w:ascii="Georgia" w:hAnsi="Georgia"/>
          <w:lang w:val="pl-PL"/>
        </w:rPr>
        <w:t xml:space="preserve">względu na zorientowanie </w:t>
      </w:r>
      <w:r>
        <w:rPr>
          <w:rFonts w:ascii="Georgia" w:hAnsi="Georgia"/>
          <w:lang w:val="pl-PL"/>
        </w:rPr>
        <w:t xml:space="preserve">kanału także na społeczność rosyjskojęzyczną, </w:t>
      </w:r>
      <w:r w:rsidR="00B01BD5" w:rsidRPr="003A428E">
        <w:rPr>
          <w:rFonts w:ascii="Georgia" w:hAnsi="Georgia"/>
          <w:lang w:val="pl-PL"/>
        </w:rPr>
        <w:t>dzięki</w:t>
      </w:r>
      <w:r w:rsidR="009966C0" w:rsidRPr="003A428E">
        <w:rPr>
          <w:rFonts w:ascii="Georgia" w:hAnsi="Georgia"/>
          <w:lang w:val="pl-PL"/>
        </w:rPr>
        <w:t xml:space="preserve"> wersji w </w:t>
      </w:r>
      <w:r w:rsidR="003057A3">
        <w:rPr>
          <w:rFonts w:ascii="Georgia" w:hAnsi="Georgia"/>
          <w:lang w:val="pl-PL"/>
        </w:rPr>
        <w:t xml:space="preserve">tym </w:t>
      </w:r>
      <w:r w:rsidR="009966C0" w:rsidRPr="003A428E">
        <w:rPr>
          <w:rFonts w:ascii="Georgia" w:hAnsi="Georgia"/>
          <w:lang w:val="pl-PL"/>
        </w:rPr>
        <w:t xml:space="preserve">języku, monitorowanie </w:t>
      </w:r>
      <w:r>
        <w:rPr>
          <w:rFonts w:ascii="Georgia" w:hAnsi="Georgia"/>
          <w:lang w:val="pl-PL"/>
        </w:rPr>
        <w:t xml:space="preserve">go </w:t>
      </w:r>
      <w:r w:rsidR="009966C0" w:rsidRPr="003A428E">
        <w:rPr>
          <w:rFonts w:ascii="Georgia" w:hAnsi="Georgia"/>
          <w:lang w:val="pl-PL"/>
        </w:rPr>
        <w:t xml:space="preserve">miało </w:t>
      </w:r>
      <w:r w:rsidR="003057A3">
        <w:rPr>
          <w:rFonts w:ascii="Georgia" w:hAnsi="Georgia"/>
          <w:lang w:val="pl-PL"/>
        </w:rPr>
        <w:t xml:space="preserve">na celu sprawdzenie </w:t>
      </w:r>
      <w:r w:rsidR="00BE727C" w:rsidRPr="003A428E">
        <w:rPr>
          <w:rFonts w:ascii="Georgia" w:hAnsi="Georgia"/>
          <w:lang w:val="pl-PL"/>
        </w:rPr>
        <w:t xml:space="preserve">przestrzegania </w:t>
      </w:r>
      <w:r w:rsidR="009966C0" w:rsidRPr="003A428E">
        <w:rPr>
          <w:rFonts w:ascii="Georgia" w:hAnsi="Georgia"/>
          <w:lang w:val="pl-PL"/>
        </w:rPr>
        <w:t xml:space="preserve">podstawowych standardów pracy dziennikarskiej. </w:t>
      </w:r>
      <w:r>
        <w:rPr>
          <w:rFonts w:ascii="Georgia" w:hAnsi="Georgia"/>
          <w:lang w:val="pl-PL"/>
        </w:rPr>
        <w:t xml:space="preserve">Ich </w:t>
      </w:r>
      <w:r w:rsidR="003057A3">
        <w:rPr>
          <w:rFonts w:ascii="Georgia" w:hAnsi="Georgia"/>
          <w:lang w:val="pl-PL"/>
        </w:rPr>
        <w:t xml:space="preserve">zachowanie </w:t>
      </w:r>
      <w:r w:rsidR="00A4187D" w:rsidRPr="003A428E">
        <w:rPr>
          <w:rFonts w:ascii="Georgia" w:hAnsi="Georgia"/>
          <w:lang w:val="pl-PL"/>
        </w:rPr>
        <w:t xml:space="preserve">powinno umożliwić widzom sformułowanie </w:t>
      </w:r>
      <w:r w:rsidR="00BE727C" w:rsidRPr="003A428E">
        <w:rPr>
          <w:rFonts w:ascii="Georgia" w:hAnsi="Georgia"/>
          <w:lang w:val="pl-PL"/>
        </w:rPr>
        <w:t>własnych</w:t>
      </w:r>
      <w:r w:rsidR="00A4187D" w:rsidRPr="003A428E">
        <w:rPr>
          <w:rFonts w:ascii="Georgia" w:hAnsi="Georgia"/>
          <w:lang w:val="pl-PL"/>
        </w:rPr>
        <w:t xml:space="preserve"> opinii na podstawie obiektywnych relacji.</w:t>
      </w:r>
    </w:p>
    <w:p w14:paraId="0B3270D0" w14:textId="77777777" w:rsidR="00AD623B" w:rsidRPr="003A428E" w:rsidRDefault="00AD623B" w:rsidP="005079BB">
      <w:pPr>
        <w:ind w:left="-567"/>
        <w:jc w:val="both"/>
        <w:rPr>
          <w:rFonts w:ascii="Georgia" w:hAnsi="Georgia"/>
          <w:lang w:val="pl-PL"/>
        </w:rPr>
      </w:pPr>
    </w:p>
    <w:p w14:paraId="6FC2CC50" w14:textId="40B7C7E8" w:rsidR="00A4187D" w:rsidRPr="003A428E" w:rsidRDefault="00B01BD5" w:rsidP="005079BB">
      <w:pPr>
        <w:ind w:left="-567"/>
        <w:jc w:val="both"/>
        <w:rPr>
          <w:rFonts w:ascii="Georgia" w:hAnsi="Georgia"/>
          <w:lang w:val="pl-PL"/>
        </w:rPr>
      </w:pPr>
      <w:r w:rsidRPr="003A428E">
        <w:rPr>
          <w:rFonts w:ascii="Georgia" w:hAnsi="Georgia"/>
          <w:lang w:val="pl-PL"/>
        </w:rPr>
        <w:t>M</w:t>
      </w:r>
      <w:r w:rsidR="00A4187D" w:rsidRPr="003A428E">
        <w:rPr>
          <w:rFonts w:ascii="Georgia" w:hAnsi="Georgia"/>
          <w:lang w:val="pl-PL"/>
        </w:rPr>
        <w:t>onitoring ujawnił liczne przyp</w:t>
      </w:r>
      <w:r w:rsidRPr="003A428E">
        <w:rPr>
          <w:rFonts w:ascii="Georgia" w:hAnsi="Georgia"/>
          <w:lang w:val="pl-PL"/>
        </w:rPr>
        <w:t>adki, w których bloki informacyjne</w:t>
      </w:r>
      <w:r w:rsidR="00A4187D" w:rsidRPr="003A428E">
        <w:rPr>
          <w:rFonts w:ascii="Georgia" w:hAnsi="Georgia"/>
          <w:lang w:val="pl-PL"/>
        </w:rPr>
        <w:t xml:space="preserve"> przedstawiały tylko jedno źródło informacji, bez podawania szczegółów</w:t>
      </w:r>
      <w:r w:rsidR="00D445F2">
        <w:rPr>
          <w:rFonts w:ascii="Georgia" w:hAnsi="Georgia"/>
          <w:lang w:val="pl-PL"/>
        </w:rPr>
        <w:t>,</w:t>
      </w:r>
      <w:r w:rsidR="00A4187D" w:rsidRPr="003A428E">
        <w:rPr>
          <w:rFonts w:ascii="Georgia" w:hAnsi="Georgia"/>
          <w:lang w:val="pl-PL"/>
        </w:rPr>
        <w:t xml:space="preserve"> ani </w:t>
      </w:r>
      <w:r w:rsidRPr="003A428E">
        <w:rPr>
          <w:rFonts w:ascii="Georgia" w:hAnsi="Georgia"/>
          <w:lang w:val="pl-PL"/>
        </w:rPr>
        <w:t>opinii</w:t>
      </w:r>
      <w:r w:rsidR="00A4187D" w:rsidRPr="003A428E">
        <w:rPr>
          <w:rFonts w:ascii="Georgia" w:hAnsi="Georgia"/>
          <w:lang w:val="pl-PL"/>
        </w:rPr>
        <w:t xml:space="preserve"> drugiej strony</w:t>
      </w:r>
      <w:r w:rsidR="007363AF" w:rsidRPr="003A428E">
        <w:rPr>
          <w:rFonts w:ascii="Georgia" w:hAnsi="Georgia"/>
          <w:lang w:val="pl-PL"/>
        </w:rPr>
        <w:t>.</w:t>
      </w:r>
      <w:r w:rsidR="007363AF" w:rsidRPr="003A428E">
        <w:rPr>
          <w:rFonts w:ascii="Georgia" w:hAnsi="Georgia"/>
          <w:vertAlign w:val="superscript"/>
          <w:lang w:val="pl-PL"/>
        </w:rPr>
        <w:footnoteReference w:id="37"/>
      </w:r>
      <w:r w:rsidR="007363AF" w:rsidRPr="003A428E">
        <w:rPr>
          <w:rFonts w:ascii="Georgia" w:hAnsi="Georgia"/>
          <w:lang w:val="pl-PL"/>
        </w:rPr>
        <w:t xml:space="preserve"> </w:t>
      </w:r>
      <w:r w:rsidR="00250EA4">
        <w:rPr>
          <w:rFonts w:ascii="Georgia" w:hAnsi="Georgia"/>
          <w:lang w:val="pl-PL"/>
        </w:rPr>
        <w:t>W</w:t>
      </w:r>
      <w:r w:rsidR="00250EA4" w:rsidRPr="003A428E">
        <w:rPr>
          <w:rFonts w:ascii="Georgia" w:hAnsi="Georgia"/>
          <w:lang w:val="pl-PL"/>
        </w:rPr>
        <w:t xml:space="preserve"> kilku reportażach zabrakło</w:t>
      </w:r>
      <w:r w:rsidR="00250EA4">
        <w:rPr>
          <w:rFonts w:ascii="Georgia" w:hAnsi="Georgia"/>
          <w:lang w:val="pl-PL"/>
        </w:rPr>
        <w:t xml:space="preserve"> zrównoważenia</w:t>
      </w:r>
      <w:r w:rsidR="00250EA4" w:rsidRPr="003A428E">
        <w:rPr>
          <w:rFonts w:ascii="Georgia" w:hAnsi="Georgia"/>
          <w:lang w:val="pl-PL"/>
        </w:rPr>
        <w:t>.</w:t>
      </w:r>
      <w:r w:rsidR="00250EA4">
        <w:rPr>
          <w:rFonts w:ascii="Georgia" w:hAnsi="Georgia"/>
          <w:lang w:val="pl-PL"/>
        </w:rPr>
        <w:t xml:space="preserve"> W </w:t>
      </w:r>
      <w:r w:rsidR="00A4187D" w:rsidRPr="003A428E">
        <w:rPr>
          <w:rFonts w:ascii="Georgia" w:hAnsi="Georgia"/>
          <w:lang w:val="pl-PL"/>
        </w:rPr>
        <w:t xml:space="preserve">wielu przypadkach w relacjach wykorzystywano dane bez odpowiedniego wskazania źródeł lub odnoszono się do źródeł niejawnych, tym samym kwestionując </w:t>
      </w:r>
      <w:r w:rsidR="002348F3">
        <w:rPr>
          <w:rFonts w:ascii="Georgia" w:hAnsi="Georgia"/>
          <w:lang w:val="pl-PL"/>
        </w:rPr>
        <w:t xml:space="preserve">przejrzystość </w:t>
      </w:r>
      <w:r w:rsidR="004E1277">
        <w:rPr>
          <w:rFonts w:ascii="Georgia" w:hAnsi="Georgia"/>
          <w:lang w:val="pl-PL"/>
        </w:rPr>
        <w:t>i wiarygodność własnej pracy.</w:t>
      </w:r>
    </w:p>
    <w:p w14:paraId="072BF0A4" w14:textId="77777777" w:rsidR="00A4187D" w:rsidRPr="003A428E" w:rsidRDefault="00A4187D" w:rsidP="005079BB">
      <w:pPr>
        <w:ind w:left="-567"/>
        <w:jc w:val="both"/>
        <w:rPr>
          <w:rFonts w:ascii="Georgia" w:hAnsi="Georgia"/>
          <w:lang w:val="pl-PL"/>
        </w:rPr>
      </w:pPr>
    </w:p>
    <w:p w14:paraId="22E9F937" w14:textId="577D8218" w:rsidR="00A4187D" w:rsidRPr="003A428E" w:rsidRDefault="00A4187D" w:rsidP="005079BB">
      <w:pPr>
        <w:ind w:left="-567"/>
        <w:jc w:val="both"/>
        <w:rPr>
          <w:rFonts w:ascii="Georgia" w:hAnsi="Georgia"/>
          <w:lang w:val="pl-PL"/>
        </w:rPr>
      </w:pPr>
      <w:r w:rsidRPr="003A428E">
        <w:rPr>
          <w:rFonts w:ascii="Georgia" w:hAnsi="Georgia"/>
          <w:lang w:val="pl-PL"/>
        </w:rPr>
        <w:t>Poniżej wybrane przypadki, w których nie dochowano standardów pracy dziennikarskiej:</w:t>
      </w:r>
    </w:p>
    <w:p w14:paraId="539C0A53" w14:textId="77777777" w:rsidR="007363AF" w:rsidRPr="003A428E" w:rsidRDefault="007363AF" w:rsidP="00CC49CF">
      <w:pPr>
        <w:jc w:val="both"/>
        <w:rPr>
          <w:rFonts w:ascii="Georgia" w:hAnsi="Georgia"/>
          <w:lang w:val="pl-PL"/>
        </w:rPr>
      </w:pPr>
    </w:p>
    <w:p w14:paraId="2444FC67" w14:textId="3C1AAFE2" w:rsidR="007363AF" w:rsidRPr="003A428E" w:rsidRDefault="00A4187D" w:rsidP="00CC49CF">
      <w:pPr>
        <w:jc w:val="both"/>
        <w:rPr>
          <w:rFonts w:ascii="Georgia" w:hAnsi="Georgia"/>
          <w:b/>
          <w:i/>
          <w:lang w:val="pl-PL"/>
        </w:rPr>
      </w:pPr>
      <w:r w:rsidRPr="003A428E">
        <w:rPr>
          <w:rFonts w:ascii="Georgia" w:hAnsi="Georgia"/>
          <w:b/>
          <w:i/>
          <w:lang w:val="pl-PL"/>
        </w:rPr>
        <w:t xml:space="preserve">Brak </w:t>
      </w:r>
      <w:r w:rsidR="0005244C">
        <w:rPr>
          <w:rFonts w:ascii="Georgia" w:hAnsi="Georgia"/>
          <w:b/>
          <w:i/>
          <w:lang w:val="pl-PL"/>
        </w:rPr>
        <w:t>zrównoważenia</w:t>
      </w:r>
    </w:p>
    <w:p w14:paraId="4452D4E5" w14:textId="77777777" w:rsidR="00CC49CF" w:rsidRPr="003A428E" w:rsidRDefault="00CC49CF" w:rsidP="00CC49CF">
      <w:pPr>
        <w:jc w:val="both"/>
        <w:rPr>
          <w:rFonts w:ascii="Georgia" w:hAnsi="Georgia"/>
          <w:b/>
          <w:i/>
          <w:lang w:val="pl-PL"/>
        </w:rPr>
      </w:pPr>
    </w:p>
    <w:p w14:paraId="2350B547" w14:textId="66DA3C41" w:rsidR="00A4187D" w:rsidRDefault="00A4187D" w:rsidP="005079BB">
      <w:pPr>
        <w:numPr>
          <w:ilvl w:val="0"/>
          <w:numId w:val="25"/>
        </w:numPr>
        <w:ind w:left="-567" w:firstLine="0"/>
        <w:jc w:val="both"/>
        <w:rPr>
          <w:rFonts w:ascii="Georgia" w:hAnsi="Georgia"/>
          <w:lang w:val="pl-PL"/>
        </w:rPr>
      </w:pPr>
      <w:r w:rsidRPr="003A428E">
        <w:rPr>
          <w:rFonts w:ascii="Georgia" w:hAnsi="Georgia"/>
          <w:lang w:val="pl-PL"/>
        </w:rPr>
        <w:t xml:space="preserve">Relacja z pogrzebu Borysa Niemcowa. Nie wszystkie strony zostały przedstawione w odpowiedni sposób. </w:t>
      </w:r>
      <w:r w:rsidR="00BB4747" w:rsidRPr="003A428E">
        <w:rPr>
          <w:rFonts w:ascii="Georgia" w:hAnsi="Georgia"/>
          <w:lang w:val="pl-PL"/>
        </w:rPr>
        <w:t xml:space="preserve">Podczas gdy zacytowano całą wypowiedź </w:t>
      </w:r>
      <w:r w:rsidR="00896978">
        <w:rPr>
          <w:rFonts w:ascii="Georgia" w:hAnsi="Georgia"/>
          <w:lang w:val="pl-PL"/>
        </w:rPr>
        <w:t>p</w:t>
      </w:r>
      <w:r w:rsidR="00BB4747" w:rsidRPr="003A428E">
        <w:rPr>
          <w:rFonts w:ascii="Georgia" w:hAnsi="Georgia"/>
          <w:lang w:val="pl-PL"/>
        </w:rPr>
        <w:t>rezydenta Putina, zabrakł</w:t>
      </w:r>
      <w:r w:rsidR="00B01BD5" w:rsidRPr="003A428E">
        <w:rPr>
          <w:rFonts w:ascii="Georgia" w:hAnsi="Georgia"/>
          <w:lang w:val="pl-PL"/>
        </w:rPr>
        <w:t>o wypowiedzi zwykłych obywateli oraz</w:t>
      </w:r>
      <w:r w:rsidR="00BB4747" w:rsidRPr="003A428E">
        <w:rPr>
          <w:rFonts w:ascii="Georgia" w:hAnsi="Georgia"/>
          <w:lang w:val="pl-PL"/>
        </w:rPr>
        <w:t xml:space="preserve"> politycznych zwolenników i przeciwników</w:t>
      </w:r>
      <w:r w:rsidR="00B01BD5" w:rsidRPr="003A428E">
        <w:rPr>
          <w:rFonts w:ascii="Georgia" w:hAnsi="Georgia"/>
          <w:lang w:val="pl-PL"/>
        </w:rPr>
        <w:t xml:space="preserve"> Niemcowa</w:t>
      </w:r>
      <w:r w:rsidR="00BB4747" w:rsidRPr="003A428E">
        <w:rPr>
          <w:rFonts w:ascii="Georgia" w:hAnsi="Georgia"/>
          <w:lang w:val="pl-PL"/>
        </w:rPr>
        <w:t>.</w:t>
      </w:r>
    </w:p>
    <w:p w14:paraId="124FD322" w14:textId="77777777" w:rsidR="00F648E2" w:rsidRPr="003A428E" w:rsidRDefault="00F648E2" w:rsidP="00F648E2">
      <w:pPr>
        <w:ind w:left="-567"/>
        <w:jc w:val="both"/>
        <w:rPr>
          <w:rFonts w:ascii="Georgia" w:hAnsi="Georgia"/>
          <w:lang w:val="pl-PL"/>
        </w:rPr>
      </w:pPr>
    </w:p>
    <w:p w14:paraId="4364700C" w14:textId="6C3ED3EA" w:rsidR="00BB4747" w:rsidRDefault="00BB4747" w:rsidP="005079BB">
      <w:pPr>
        <w:numPr>
          <w:ilvl w:val="0"/>
          <w:numId w:val="25"/>
        </w:numPr>
        <w:ind w:left="-567" w:firstLine="0"/>
        <w:jc w:val="both"/>
        <w:rPr>
          <w:rFonts w:ascii="Georgia" w:hAnsi="Georgia"/>
          <w:lang w:val="pl-PL"/>
        </w:rPr>
      </w:pPr>
      <w:r w:rsidRPr="003A428E">
        <w:rPr>
          <w:rFonts w:ascii="Georgia" w:hAnsi="Georgia"/>
          <w:lang w:val="pl-PL"/>
        </w:rPr>
        <w:t xml:space="preserve">Informacja o nowej ustawie w Grecji. Relacja nieobiektywna – przedstawiono tylko jedną stronę, czyli władze, bez </w:t>
      </w:r>
      <w:r w:rsidR="00B01BD5" w:rsidRPr="003A428E">
        <w:rPr>
          <w:rFonts w:ascii="Georgia" w:hAnsi="Georgia"/>
          <w:lang w:val="pl-PL"/>
        </w:rPr>
        <w:t>pokazywania</w:t>
      </w:r>
      <w:r w:rsidRPr="003A428E">
        <w:rPr>
          <w:rFonts w:ascii="Georgia" w:hAnsi="Georgia"/>
          <w:lang w:val="pl-PL"/>
        </w:rPr>
        <w:t xml:space="preserve"> innych punktów wi</w:t>
      </w:r>
      <w:r w:rsidR="00250EA4">
        <w:rPr>
          <w:rFonts w:ascii="Georgia" w:hAnsi="Georgia"/>
          <w:lang w:val="pl-PL"/>
        </w:rPr>
        <w:t>dzenia (społeczeństwo, eksperci</w:t>
      </w:r>
      <w:r w:rsidRPr="003A428E">
        <w:rPr>
          <w:rFonts w:ascii="Georgia" w:hAnsi="Georgia"/>
          <w:lang w:val="pl-PL"/>
        </w:rPr>
        <w:t xml:space="preserve"> itp.).</w:t>
      </w:r>
    </w:p>
    <w:p w14:paraId="1B637707" w14:textId="77777777" w:rsidR="00F648E2" w:rsidRPr="003A428E" w:rsidRDefault="00F648E2" w:rsidP="00F648E2">
      <w:pPr>
        <w:jc w:val="both"/>
        <w:rPr>
          <w:rFonts w:ascii="Georgia" w:hAnsi="Georgia"/>
          <w:lang w:val="pl-PL"/>
        </w:rPr>
      </w:pPr>
    </w:p>
    <w:p w14:paraId="2086E3F8" w14:textId="51C547F5" w:rsidR="007363AF" w:rsidRDefault="00BB4747" w:rsidP="00924236">
      <w:pPr>
        <w:numPr>
          <w:ilvl w:val="0"/>
          <w:numId w:val="25"/>
        </w:numPr>
        <w:ind w:left="-567" w:firstLine="0"/>
        <w:jc w:val="both"/>
        <w:rPr>
          <w:rFonts w:ascii="Georgia" w:hAnsi="Georgia"/>
          <w:lang w:val="pl-PL"/>
        </w:rPr>
      </w:pPr>
      <w:r w:rsidRPr="003A428E">
        <w:rPr>
          <w:rFonts w:ascii="Georgia" w:hAnsi="Georgia"/>
          <w:lang w:val="pl-PL"/>
        </w:rPr>
        <w:t xml:space="preserve">News </w:t>
      </w:r>
      <w:r w:rsidR="00B01BD5" w:rsidRPr="003A428E">
        <w:rPr>
          <w:rFonts w:ascii="Georgia" w:hAnsi="Georgia"/>
          <w:lang w:val="pl-PL"/>
        </w:rPr>
        <w:t xml:space="preserve">dotyczący </w:t>
      </w:r>
      <w:r w:rsidR="00896978">
        <w:rPr>
          <w:rFonts w:ascii="Georgia" w:hAnsi="Georgia"/>
          <w:lang w:val="pl-PL"/>
        </w:rPr>
        <w:t>p</w:t>
      </w:r>
      <w:r w:rsidR="00B01BD5" w:rsidRPr="003A428E">
        <w:rPr>
          <w:rFonts w:ascii="Georgia" w:hAnsi="Georgia"/>
          <w:lang w:val="pl-PL"/>
        </w:rPr>
        <w:t>remiera Izraela, Benj</w:t>
      </w:r>
      <w:r w:rsidRPr="003A428E">
        <w:rPr>
          <w:rFonts w:ascii="Georgia" w:hAnsi="Georgia"/>
          <w:lang w:val="pl-PL"/>
        </w:rPr>
        <w:t>amina</w:t>
      </w:r>
      <w:r w:rsidR="00BD6770" w:rsidRPr="003A428E">
        <w:rPr>
          <w:rFonts w:ascii="Georgia" w:hAnsi="Georgia"/>
          <w:lang w:val="pl-PL"/>
        </w:rPr>
        <w:t xml:space="preserve"> Ne</w:t>
      </w:r>
      <w:r w:rsidRPr="003A428E">
        <w:rPr>
          <w:rFonts w:ascii="Georgia" w:hAnsi="Georgia"/>
          <w:lang w:val="pl-PL"/>
        </w:rPr>
        <w:t xml:space="preserve">tanjahu. Ton </w:t>
      </w:r>
      <w:r w:rsidR="00F648E2">
        <w:rPr>
          <w:rFonts w:ascii="Georgia" w:hAnsi="Georgia"/>
          <w:lang w:val="pl-PL"/>
        </w:rPr>
        <w:t>materiału nieprzychylny,</w:t>
      </w:r>
      <w:r w:rsidRPr="003A428E">
        <w:rPr>
          <w:rFonts w:ascii="Georgia" w:hAnsi="Georgia"/>
          <w:lang w:val="pl-PL"/>
        </w:rPr>
        <w:t xml:space="preserve"> </w:t>
      </w:r>
      <w:r w:rsidR="00E25DF4" w:rsidRPr="003A428E">
        <w:rPr>
          <w:rFonts w:ascii="Georgia" w:hAnsi="Georgia"/>
          <w:lang w:val="pl-PL"/>
        </w:rPr>
        <w:t>tytuł</w:t>
      </w:r>
      <w:r w:rsidR="00F648E2">
        <w:rPr>
          <w:rFonts w:ascii="Georgia" w:hAnsi="Georgia"/>
          <w:lang w:val="pl-PL"/>
        </w:rPr>
        <w:t>:</w:t>
      </w:r>
      <w:r w:rsidRPr="003A428E">
        <w:rPr>
          <w:rFonts w:ascii="Georgia" w:hAnsi="Georgia"/>
          <w:lang w:val="pl-PL"/>
        </w:rPr>
        <w:t xml:space="preserve"> „N</w:t>
      </w:r>
      <w:r w:rsidR="00BD6770" w:rsidRPr="003A428E">
        <w:rPr>
          <w:rFonts w:ascii="Georgia" w:hAnsi="Georgia"/>
          <w:lang w:val="pl-PL"/>
        </w:rPr>
        <w:t>e</w:t>
      </w:r>
      <w:r w:rsidRPr="003A428E">
        <w:rPr>
          <w:rFonts w:ascii="Georgia" w:hAnsi="Georgia"/>
          <w:lang w:val="pl-PL"/>
        </w:rPr>
        <w:t>tanjahu – obawy i kłamstwa”. Zdystansowaną postawę reporter</w:t>
      </w:r>
      <w:r w:rsidR="00E25DF4" w:rsidRPr="003A428E">
        <w:rPr>
          <w:rFonts w:ascii="Georgia" w:hAnsi="Georgia"/>
          <w:lang w:val="pl-PL"/>
        </w:rPr>
        <w:t xml:space="preserve">a można było odczytać </w:t>
      </w:r>
      <w:r w:rsidR="00250EA4">
        <w:rPr>
          <w:rFonts w:ascii="Georgia" w:hAnsi="Georgia"/>
          <w:lang w:val="pl-PL"/>
        </w:rPr>
        <w:br/>
      </w:r>
      <w:r w:rsidR="00E25DF4" w:rsidRPr="003A428E">
        <w:rPr>
          <w:rFonts w:ascii="Georgia" w:hAnsi="Georgia"/>
          <w:lang w:val="pl-PL"/>
        </w:rPr>
        <w:t>z tonu</w:t>
      </w:r>
      <w:r w:rsidRPr="003A428E">
        <w:rPr>
          <w:rFonts w:ascii="Georgia" w:hAnsi="Georgia"/>
          <w:lang w:val="pl-PL"/>
        </w:rPr>
        <w:t xml:space="preserve"> jego głosu i </w:t>
      </w:r>
      <w:r w:rsidR="00E25DF4" w:rsidRPr="003A428E">
        <w:rPr>
          <w:rFonts w:ascii="Georgia" w:hAnsi="Georgia"/>
          <w:lang w:val="pl-PL"/>
        </w:rPr>
        <w:t>doboru słów</w:t>
      </w:r>
      <w:r w:rsidRPr="003A428E">
        <w:rPr>
          <w:rFonts w:ascii="Georgia" w:hAnsi="Georgia"/>
          <w:lang w:val="pl-PL"/>
        </w:rPr>
        <w:t>. Wskazywał na to także wybór niejasnych źródeł: „</w:t>
      </w:r>
      <w:r w:rsidR="00BD6770" w:rsidRPr="003A428E">
        <w:rPr>
          <w:rFonts w:ascii="Georgia" w:hAnsi="Georgia"/>
          <w:lang w:val="pl-PL"/>
        </w:rPr>
        <w:t>wiele osób coraz mniej słucha Netanj</w:t>
      </w:r>
      <w:r w:rsidR="00250EA4">
        <w:rPr>
          <w:rFonts w:ascii="Georgia" w:hAnsi="Georgia"/>
          <w:lang w:val="pl-PL"/>
        </w:rPr>
        <w:t xml:space="preserve">ahu”. </w:t>
      </w:r>
      <w:r w:rsidRPr="003A428E">
        <w:rPr>
          <w:rFonts w:ascii="Georgia" w:hAnsi="Georgia"/>
          <w:lang w:val="pl-PL"/>
        </w:rPr>
        <w:t xml:space="preserve">Podobnie nieobiektywne podejście zaobserwowano w reportażu </w:t>
      </w:r>
      <w:r w:rsidR="00250EA4">
        <w:rPr>
          <w:rFonts w:ascii="Georgia" w:hAnsi="Georgia"/>
          <w:lang w:val="pl-PL"/>
        </w:rPr>
        <w:br/>
      </w:r>
      <w:r w:rsidRPr="003A428E">
        <w:rPr>
          <w:rFonts w:ascii="Georgia" w:hAnsi="Georgia"/>
          <w:lang w:val="pl-PL"/>
        </w:rPr>
        <w:t>z d</w:t>
      </w:r>
      <w:r w:rsidR="00E25DF4" w:rsidRPr="003A428E">
        <w:rPr>
          <w:rFonts w:ascii="Georgia" w:hAnsi="Georgia"/>
          <w:lang w:val="pl-PL"/>
        </w:rPr>
        <w:t xml:space="preserve">emonstracji skierowanej przeciwko </w:t>
      </w:r>
      <w:r w:rsidR="00896978">
        <w:rPr>
          <w:rFonts w:ascii="Georgia" w:hAnsi="Georgia"/>
          <w:lang w:val="pl-PL"/>
        </w:rPr>
        <w:t>p</w:t>
      </w:r>
      <w:r w:rsidRPr="003A428E">
        <w:rPr>
          <w:rFonts w:ascii="Georgia" w:hAnsi="Georgia"/>
          <w:lang w:val="pl-PL"/>
        </w:rPr>
        <w:t>remierowi Izraela 8 marca</w:t>
      </w:r>
      <w:r w:rsidR="00B01BD5" w:rsidRPr="003A428E">
        <w:rPr>
          <w:rFonts w:ascii="Georgia" w:hAnsi="Georgia"/>
          <w:lang w:val="pl-PL"/>
        </w:rPr>
        <w:t>.</w:t>
      </w:r>
    </w:p>
    <w:p w14:paraId="4ED46869" w14:textId="77777777" w:rsidR="00F648E2" w:rsidRPr="003A428E" w:rsidRDefault="00F648E2" w:rsidP="00F648E2">
      <w:pPr>
        <w:jc w:val="both"/>
        <w:rPr>
          <w:rFonts w:ascii="Georgia" w:hAnsi="Georgia"/>
          <w:lang w:val="pl-PL"/>
        </w:rPr>
      </w:pPr>
    </w:p>
    <w:p w14:paraId="198B6A71" w14:textId="27833E1F" w:rsidR="00BB4747" w:rsidRDefault="00BB4747" w:rsidP="005079BB">
      <w:pPr>
        <w:numPr>
          <w:ilvl w:val="0"/>
          <w:numId w:val="25"/>
        </w:numPr>
        <w:ind w:left="-567" w:firstLine="0"/>
        <w:jc w:val="both"/>
        <w:rPr>
          <w:rFonts w:ascii="Georgia" w:hAnsi="Georgia"/>
          <w:lang w:val="pl-PL"/>
        </w:rPr>
      </w:pPr>
      <w:r w:rsidRPr="003A428E">
        <w:rPr>
          <w:rFonts w:ascii="Georgia" w:hAnsi="Georgia"/>
          <w:lang w:val="pl-PL"/>
        </w:rPr>
        <w:t xml:space="preserve">Informacja dotycząca protestu </w:t>
      </w:r>
      <w:r w:rsidR="00B01BD5" w:rsidRPr="003A428E">
        <w:rPr>
          <w:rFonts w:ascii="Georgia" w:hAnsi="Georgia"/>
          <w:lang w:val="pl-PL"/>
        </w:rPr>
        <w:t>przeciw</w:t>
      </w:r>
      <w:r w:rsidR="00E25DF4" w:rsidRPr="003A428E">
        <w:rPr>
          <w:rFonts w:ascii="Georgia" w:hAnsi="Georgia"/>
          <w:lang w:val="pl-PL"/>
        </w:rPr>
        <w:t xml:space="preserve"> firmie</w:t>
      </w:r>
      <w:r w:rsidR="00B01BD5" w:rsidRPr="003A428E">
        <w:rPr>
          <w:rFonts w:ascii="Georgia" w:hAnsi="Georgia"/>
          <w:lang w:val="pl-PL"/>
        </w:rPr>
        <w:t xml:space="preserve"> </w:t>
      </w:r>
      <w:r w:rsidRPr="003A428E">
        <w:rPr>
          <w:rFonts w:ascii="Georgia" w:hAnsi="Georgia"/>
          <w:lang w:val="pl-PL"/>
        </w:rPr>
        <w:t xml:space="preserve">Uber w Belgii. Przedstawiono tylko protestujących – pozostałe strony (np. władze) </w:t>
      </w:r>
      <w:r w:rsidR="00E25DF4" w:rsidRPr="003A428E">
        <w:rPr>
          <w:rFonts w:ascii="Georgia" w:hAnsi="Georgia"/>
          <w:lang w:val="pl-PL"/>
        </w:rPr>
        <w:t xml:space="preserve">nie miały możliwości </w:t>
      </w:r>
      <w:r w:rsidR="001968DD" w:rsidRPr="003A428E">
        <w:rPr>
          <w:rFonts w:ascii="Georgia" w:hAnsi="Georgia"/>
          <w:lang w:val="pl-PL"/>
        </w:rPr>
        <w:t>zaprezentowania</w:t>
      </w:r>
      <w:r w:rsidRPr="003A428E">
        <w:rPr>
          <w:rFonts w:ascii="Georgia" w:hAnsi="Georgia"/>
          <w:lang w:val="pl-PL"/>
        </w:rPr>
        <w:t xml:space="preserve"> swoich opinii. [3 marca]</w:t>
      </w:r>
    </w:p>
    <w:p w14:paraId="01E6EB36" w14:textId="77777777" w:rsidR="00F648E2" w:rsidRPr="003A428E" w:rsidRDefault="00F648E2" w:rsidP="00F648E2">
      <w:pPr>
        <w:jc w:val="both"/>
        <w:rPr>
          <w:rFonts w:ascii="Georgia" w:hAnsi="Georgia"/>
          <w:lang w:val="pl-PL"/>
        </w:rPr>
      </w:pPr>
    </w:p>
    <w:p w14:paraId="18088669" w14:textId="57AFFF54" w:rsidR="00BB4747" w:rsidRDefault="00BB4747" w:rsidP="005079BB">
      <w:pPr>
        <w:numPr>
          <w:ilvl w:val="0"/>
          <w:numId w:val="25"/>
        </w:numPr>
        <w:ind w:left="-567" w:firstLine="0"/>
        <w:jc w:val="both"/>
        <w:rPr>
          <w:rFonts w:ascii="Georgia" w:hAnsi="Georgia"/>
          <w:lang w:val="pl-PL"/>
        </w:rPr>
      </w:pPr>
      <w:r w:rsidRPr="003A428E">
        <w:rPr>
          <w:rFonts w:ascii="Georgia" w:hAnsi="Georgia"/>
          <w:lang w:val="pl-PL"/>
        </w:rPr>
        <w:t xml:space="preserve">Relacja </w:t>
      </w:r>
      <w:r w:rsidR="00E25DF4" w:rsidRPr="003A428E">
        <w:rPr>
          <w:rFonts w:ascii="Georgia" w:hAnsi="Georgia"/>
          <w:lang w:val="pl-PL"/>
        </w:rPr>
        <w:t>dotycząca planowanej egzekucji dwóch</w:t>
      </w:r>
      <w:r w:rsidRPr="003A428E">
        <w:rPr>
          <w:rFonts w:ascii="Georgia" w:hAnsi="Georgia"/>
          <w:lang w:val="pl-PL"/>
        </w:rPr>
        <w:t xml:space="preserve"> Australijczyków w Indonezji. Przedstawiono wyłączn</w:t>
      </w:r>
      <w:r w:rsidR="00E25DF4" w:rsidRPr="003A428E">
        <w:rPr>
          <w:rFonts w:ascii="Georgia" w:hAnsi="Georgia"/>
          <w:lang w:val="pl-PL"/>
        </w:rPr>
        <w:t>ie poglądy władz australijskich</w:t>
      </w:r>
      <w:r w:rsidR="00F648E2">
        <w:rPr>
          <w:rFonts w:ascii="Georgia" w:hAnsi="Georgia"/>
          <w:lang w:val="pl-PL"/>
        </w:rPr>
        <w:t>,</w:t>
      </w:r>
      <w:r w:rsidR="00E25DF4" w:rsidRPr="003A428E">
        <w:rPr>
          <w:rFonts w:ascii="Georgia" w:hAnsi="Georgia"/>
          <w:lang w:val="pl-PL"/>
        </w:rPr>
        <w:t xml:space="preserve"> a</w:t>
      </w:r>
      <w:r w:rsidRPr="003A428E">
        <w:rPr>
          <w:rFonts w:ascii="Georgia" w:hAnsi="Georgia"/>
          <w:lang w:val="pl-PL"/>
        </w:rPr>
        <w:t xml:space="preserve"> zabrakło wypowiedzi strony indonezyjskiej. [4 marca]</w:t>
      </w:r>
    </w:p>
    <w:p w14:paraId="15E32FAE" w14:textId="77777777" w:rsidR="00F648E2" w:rsidRPr="003A428E" w:rsidRDefault="00F648E2" w:rsidP="00F648E2">
      <w:pPr>
        <w:jc w:val="both"/>
        <w:rPr>
          <w:rFonts w:ascii="Georgia" w:hAnsi="Georgia"/>
          <w:lang w:val="pl-PL"/>
        </w:rPr>
      </w:pPr>
    </w:p>
    <w:p w14:paraId="0402D5F5" w14:textId="364648FF" w:rsidR="007363AF" w:rsidRDefault="00BB4747" w:rsidP="00BB4747">
      <w:pPr>
        <w:numPr>
          <w:ilvl w:val="0"/>
          <w:numId w:val="25"/>
        </w:numPr>
        <w:ind w:left="-567" w:firstLine="0"/>
        <w:jc w:val="both"/>
        <w:rPr>
          <w:rFonts w:ascii="Georgia" w:hAnsi="Georgia"/>
          <w:lang w:val="pl-PL"/>
        </w:rPr>
      </w:pPr>
      <w:r w:rsidRPr="003A428E">
        <w:rPr>
          <w:rFonts w:ascii="Georgia" w:hAnsi="Georgia"/>
          <w:lang w:val="pl-PL"/>
        </w:rPr>
        <w:t xml:space="preserve">Reportaż o dochodzeniu w sprawie śmierci argentyńskiego prokuratora, </w:t>
      </w:r>
      <w:r w:rsidR="007363AF" w:rsidRPr="003A428E">
        <w:rPr>
          <w:rFonts w:ascii="Georgia" w:hAnsi="Georgia"/>
          <w:lang w:val="pl-PL"/>
        </w:rPr>
        <w:t>Alberto Nisman</w:t>
      </w:r>
      <w:r w:rsidRPr="003A428E">
        <w:rPr>
          <w:rFonts w:ascii="Georgia" w:hAnsi="Georgia"/>
          <w:lang w:val="pl-PL"/>
        </w:rPr>
        <w:t>a</w:t>
      </w:r>
      <w:r w:rsidR="007363AF" w:rsidRPr="003A428E">
        <w:rPr>
          <w:rFonts w:ascii="Georgia" w:hAnsi="Georgia"/>
          <w:lang w:val="pl-PL"/>
        </w:rPr>
        <w:t xml:space="preserve">. </w:t>
      </w:r>
      <w:r w:rsidRPr="003A428E">
        <w:rPr>
          <w:rFonts w:ascii="Georgia" w:hAnsi="Georgia"/>
          <w:lang w:val="pl-PL"/>
        </w:rPr>
        <w:t xml:space="preserve">Zabrakło wypowiedzi </w:t>
      </w:r>
      <w:r w:rsidR="002C1B55" w:rsidRPr="003A428E">
        <w:rPr>
          <w:rFonts w:ascii="Georgia" w:hAnsi="Georgia"/>
          <w:lang w:val="pl-PL"/>
        </w:rPr>
        <w:t>przedstawicieli</w:t>
      </w:r>
      <w:r w:rsidRPr="003A428E">
        <w:rPr>
          <w:rFonts w:ascii="Georgia" w:hAnsi="Georgia"/>
          <w:lang w:val="pl-PL"/>
        </w:rPr>
        <w:t xml:space="preserve"> władz. [6 marca</w:t>
      </w:r>
      <w:r w:rsidR="007363AF" w:rsidRPr="003A428E">
        <w:rPr>
          <w:rFonts w:ascii="Georgia" w:hAnsi="Georgia"/>
          <w:lang w:val="pl-PL"/>
        </w:rPr>
        <w:t>]</w:t>
      </w:r>
    </w:p>
    <w:p w14:paraId="416B2106" w14:textId="77777777" w:rsidR="00F648E2" w:rsidRPr="003A428E" w:rsidRDefault="00F648E2" w:rsidP="00F648E2">
      <w:pPr>
        <w:jc w:val="both"/>
        <w:rPr>
          <w:rFonts w:ascii="Georgia" w:hAnsi="Georgia"/>
          <w:lang w:val="pl-PL"/>
        </w:rPr>
      </w:pPr>
    </w:p>
    <w:p w14:paraId="7BD6B945" w14:textId="65F3B695" w:rsidR="007363AF" w:rsidRDefault="00F648E2" w:rsidP="00BB4747">
      <w:pPr>
        <w:numPr>
          <w:ilvl w:val="0"/>
          <w:numId w:val="25"/>
        </w:numPr>
        <w:ind w:left="-567" w:firstLine="0"/>
        <w:jc w:val="both"/>
        <w:rPr>
          <w:rFonts w:ascii="Georgia" w:hAnsi="Georgia"/>
          <w:lang w:val="pl-PL"/>
        </w:rPr>
      </w:pPr>
      <w:r>
        <w:rPr>
          <w:rFonts w:ascii="Georgia" w:hAnsi="Georgia"/>
          <w:lang w:val="pl-PL"/>
        </w:rPr>
        <w:t>Materiał o zwiększeniu liczby</w:t>
      </w:r>
      <w:r w:rsidR="00BB4747" w:rsidRPr="003A428E">
        <w:rPr>
          <w:rFonts w:ascii="Georgia" w:hAnsi="Georgia"/>
          <w:lang w:val="pl-PL"/>
        </w:rPr>
        <w:t xml:space="preserve"> obserwatorów zawieszenia broni na Ukrainie. </w:t>
      </w:r>
      <w:r>
        <w:rPr>
          <w:rFonts w:ascii="Georgia" w:hAnsi="Georgia"/>
          <w:lang w:val="pl-PL"/>
        </w:rPr>
        <w:t>Z</w:t>
      </w:r>
      <w:r w:rsidR="00BB4747" w:rsidRPr="003A428E">
        <w:rPr>
          <w:rFonts w:ascii="Georgia" w:hAnsi="Georgia"/>
          <w:lang w:val="pl-PL"/>
        </w:rPr>
        <w:t>abrakło opinii ukraińskich urzędników potwierdzających porozumienie. [7 marca]</w:t>
      </w:r>
    </w:p>
    <w:p w14:paraId="51B0564F" w14:textId="77777777" w:rsidR="00F648E2" w:rsidRPr="003A428E" w:rsidRDefault="00F648E2" w:rsidP="00F648E2">
      <w:pPr>
        <w:jc w:val="both"/>
        <w:rPr>
          <w:rFonts w:ascii="Georgia" w:hAnsi="Georgia"/>
          <w:lang w:val="pl-PL"/>
        </w:rPr>
      </w:pPr>
    </w:p>
    <w:p w14:paraId="69A77052" w14:textId="2A8DCA90" w:rsidR="00BB4747" w:rsidRDefault="00BB4747" w:rsidP="005079BB">
      <w:pPr>
        <w:numPr>
          <w:ilvl w:val="0"/>
          <w:numId w:val="25"/>
        </w:numPr>
        <w:ind w:left="-567" w:firstLine="0"/>
        <w:jc w:val="both"/>
        <w:rPr>
          <w:rFonts w:ascii="Georgia" w:hAnsi="Georgia"/>
          <w:lang w:val="pl-PL"/>
        </w:rPr>
      </w:pPr>
      <w:r w:rsidRPr="003A428E">
        <w:rPr>
          <w:rFonts w:ascii="Georgia" w:hAnsi="Georgia"/>
          <w:lang w:val="pl-PL"/>
        </w:rPr>
        <w:t xml:space="preserve">Reportaż dotyczący śledztwa w sprawie zabójstwa Borysa Niemcowa. Informacja </w:t>
      </w:r>
      <w:r w:rsidR="00E25DF4" w:rsidRPr="003A428E">
        <w:rPr>
          <w:rFonts w:ascii="Georgia" w:hAnsi="Georgia"/>
          <w:lang w:val="pl-PL"/>
        </w:rPr>
        <w:t>przedstawiona jednostronnie</w:t>
      </w:r>
      <w:r w:rsidRPr="003A428E">
        <w:rPr>
          <w:rFonts w:ascii="Georgia" w:hAnsi="Georgia"/>
          <w:lang w:val="pl-PL"/>
        </w:rPr>
        <w:t xml:space="preserve">. </w:t>
      </w:r>
      <w:r w:rsidR="00250EA4">
        <w:rPr>
          <w:rFonts w:ascii="Georgia" w:hAnsi="Georgia"/>
          <w:lang w:val="pl-PL"/>
        </w:rPr>
        <w:t>M</w:t>
      </w:r>
      <w:r w:rsidR="00896978">
        <w:rPr>
          <w:rFonts w:ascii="Georgia" w:hAnsi="Georgia"/>
          <w:lang w:val="pl-PL"/>
        </w:rPr>
        <w:t xml:space="preserve">ateriał </w:t>
      </w:r>
      <w:r w:rsidRPr="003A428E">
        <w:rPr>
          <w:rFonts w:ascii="Georgia" w:hAnsi="Georgia"/>
          <w:lang w:val="pl-PL"/>
        </w:rPr>
        <w:t xml:space="preserve">został rozszerzony o </w:t>
      </w:r>
      <w:r w:rsidR="00B01BD5" w:rsidRPr="003A428E">
        <w:rPr>
          <w:rFonts w:ascii="Georgia" w:hAnsi="Georgia"/>
          <w:lang w:val="pl-PL"/>
        </w:rPr>
        <w:t>o</w:t>
      </w:r>
      <w:r w:rsidRPr="003A428E">
        <w:rPr>
          <w:rFonts w:ascii="Georgia" w:hAnsi="Georgia"/>
          <w:lang w:val="pl-PL"/>
        </w:rPr>
        <w:t xml:space="preserve">pinię matki jednego z oskarżonych, </w:t>
      </w:r>
      <w:r w:rsidR="00E25DF4" w:rsidRPr="003A428E">
        <w:rPr>
          <w:rFonts w:ascii="Georgia" w:hAnsi="Georgia"/>
          <w:lang w:val="pl-PL"/>
        </w:rPr>
        <w:t xml:space="preserve">wrażenie, że są </w:t>
      </w:r>
      <w:r w:rsidR="00250EA4">
        <w:rPr>
          <w:rFonts w:ascii="Georgia" w:hAnsi="Georgia"/>
          <w:lang w:val="pl-PL"/>
        </w:rPr>
        <w:t>oni winni</w:t>
      </w:r>
      <w:r w:rsidRPr="003A428E">
        <w:rPr>
          <w:rFonts w:ascii="Georgia" w:hAnsi="Georgia"/>
          <w:lang w:val="pl-PL"/>
        </w:rPr>
        <w:t xml:space="preserve"> zostało wzmocnion</w:t>
      </w:r>
      <w:r w:rsidR="00F648E2">
        <w:rPr>
          <w:rFonts w:ascii="Georgia" w:hAnsi="Georgia"/>
          <w:lang w:val="pl-PL"/>
        </w:rPr>
        <w:t xml:space="preserve">e informacjami o </w:t>
      </w:r>
      <w:r w:rsidR="00250EA4">
        <w:rPr>
          <w:rFonts w:ascii="Georgia" w:hAnsi="Georgia"/>
          <w:lang w:val="pl-PL"/>
        </w:rPr>
        <w:t xml:space="preserve">ich </w:t>
      </w:r>
      <w:r w:rsidR="00F648E2">
        <w:rPr>
          <w:rFonts w:ascii="Georgia" w:hAnsi="Georgia"/>
          <w:lang w:val="pl-PL"/>
        </w:rPr>
        <w:t>przyznaniu się</w:t>
      </w:r>
      <w:r w:rsidR="00250EA4">
        <w:rPr>
          <w:rFonts w:ascii="Georgia" w:hAnsi="Georgia"/>
          <w:lang w:val="pl-PL"/>
        </w:rPr>
        <w:t>,</w:t>
      </w:r>
      <w:r w:rsidRPr="003A428E">
        <w:rPr>
          <w:rFonts w:ascii="Georgia" w:hAnsi="Georgia"/>
          <w:lang w:val="pl-PL"/>
        </w:rPr>
        <w:t xml:space="preserve"> bez podawania źródła. </w:t>
      </w:r>
      <w:r w:rsidR="00250EA4">
        <w:rPr>
          <w:rFonts w:ascii="Georgia" w:hAnsi="Georgia"/>
          <w:lang w:val="pl-PL"/>
        </w:rPr>
        <w:t>W</w:t>
      </w:r>
      <w:r w:rsidRPr="003A428E">
        <w:rPr>
          <w:rFonts w:ascii="Georgia" w:hAnsi="Georgia"/>
          <w:lang w:val="pl-PL"/>
        </w:rPr>
        <w:t xml:space="preserve">ymieniono </w:t>
      </w:r>
      <w:r w:rsidR="00250EA4">
        <w:rPr>
          <w:rFonts w:ascii="Georgia" w:hAnsi="Georgia"/>
          <w:lang w:val="pl-PL"/>
        </w:rPr>
        <w:t>także</w:t>
      </w:r>
      <w:r w:rsidRPr="003A428E">
        <w:rPr>
          <w:rFonts w:ascii="Georgia" w:hAnsi="Georgia"/>
          <w:lang w:val="pl-PL"/>
        </w:rPr>
        <w:t xml:space="preserve"> </w:t>
      </w:r>
      <w:r w:rsidR="00250EA4">
        <w:rPr>
          <w:rFonts w:ascii="Georgia" w:hAnsi="Georgia"/>
          <w:lang w:val="pl-PL"/>
        </w:rPr>
        <w:t xml:space="preserve">nie nazwane </w:t>
      </w:r>
      <w:r w:rsidRPr="003A428E">
        <w:rPr>
          <w:rFonts w:ascii="Georgia" w:hAnsi="Georgia"/>
          <w:lang w:val="pl-PL"/>
        </w:rPr>
        <w:t xml:space="preserve">źródła oraz przedstawiono fakty bez podawania </w:t>
      </w:r>
      <w:r w:rsidR="00250EA4">
        <w:rPr>
          <w:rFonts w:ascii="Georgia" w:hAnsi="Georgia"/>
          <w:lang w:val="pl-PL"/>
        </w:rPr>
        <w:t xml:space="preserve">źródła </w:t>
      </w:r>
      <w:r w:rsidRPr="003A428E">
        <w:rPr>
          <w:rFonts w:ascii="Georgia" w:hAnsi="Georgia"/>
          <w:lang w:val="pl-PL"/>
        </w:rPr>
        <w:t>ich pochodzenia. [7-8 marca]</w:t>
      </w:r>
    </w:p>
    <w:p w14:paraId="0552E495" w14:textId="77777777" w:rsidR="00F648E2" w:rsidRPr="003A428E" w:rsidRDefault="00F648E2" w:rsidP="00F648E2">
      <w:pPr>
        <w:jc w:val="both"/>
        <w:rPr>
          <w:rFonts w:ascii="Georgia" w:hAnsi="Georgia"/>
          <w:lang w:val="pl-PL"/>
        </w:rPr>
      </w:pPr>
    </w:p>
    <w:p w14:paraId="30A29C18" w14:textId="64377CDF" w:rsidR="007363AF" w:rsidRDefault="00C11053" w:rsidP="00C11053">
      <w:pPr>
        <w:numPr>
          <w:ilvl w:val="0"/>
          <w:numId w:val="25"/>
        </w:numPr>
        <w:ind w:left="-567" w:firstLine="0"/>
        <w:jc w:val="both"/>
        <w:rPr>
          <w:rFonts w:ascii="Georgia" w:hAnsi="Georgia"/>
          <w:lang w:val="pl-PL"/>
        </w:rPr>
      </w:pPr>
      <w:r w:rsidRPr="003A428E">
        <w:rPr>
          <w:rFonts w:ascii="Georgia" w:hAnsi="Georgia"/>
          <w:lang w:val="pl-PL"/>
        </w:rPr>
        <w:t>Reportaż z Grecji na temat możliwego referendum, jeśli nie zostanie osiągnięte porozumienie finansowe z UE</w:t>
      </w:r>
      <w:r w:rsidR="00245DE0" w:rsidRPr="003A428E">
        <w:rPr>
          <w:rFonts w:ascii="Georgia" w:hAnsi="Georgia"/>
          <w:lang w:val="pl-PL"/>
        </w:rPr>
        <w:t xml:space="preserve">. </w:t>
      </w:r>
      <w:r w:rsidR="00A8042D">
        <w:rPr>
          <w:rFonts w:ascii="Georgia" w:hAnsi="Georgia"/>
          <w:lang w:val="pl-PL"/>
        </w:rPr>
        <w:t>N</w:t>
      </w:r>
      <w:r w:rsidR="00245DE0" w:rsidRPr="003A428E">
        <w:rPr>
          <w:rFonts w:ascii="Georgia" w:hAnsi="Georgia"/>
          <w:lang w:val="pl-PL"/>
        </w:rPr>
        <w:t>ie zaprezentowano żadn</w:t>
      </w:r>
      <w:r w:rsidRPr="003A428E">
        <w:rPr>
          <w:rFonts w:ascii="Georgia" w:hAnsi="Georgia"/>
          <w:lang w:val="pl-PL"/>
        </w:rPr>
        <w:t>ych opinii Unii Europejskiej. [8 marca</w:t>
      </w:r>
      <w:r w:rsidR="007363AF" w:rsidRPr="003A428E">
        <w:rPr>
          <w:rFonts w:ascii="Georgia" w:hAnsi="Georgia"/>
          <w:lang w:val="pl-PL"/>
        </w:rPr>
        <w:t>]</w:t>
      </w:r>
    </w:p>
    <w:p w14:paraId="0783170A" w14:textId="77777777" w:rsidR="00A8042D" w:rsidRPr="003A428E" w:rsidRDefault="00A8042D" w:rsidP="00A8042D">
      <w:pPr>
        <w:jc w:val="both"/>
        <w:rPr>
          <w:rFonts w:ascii="Georgia" w:hAnsi="Georgia"/>
          <w:lang w:val="pl-PL"/>
        </w:rPr>
      </w:pPr>
    </w:p>
    <w:p w14:paraId="694B0BAC" w14:textId="305F4C25" w:rsidR="007363AF" w:rsidRPr="003A428E" w:rsidRDefault="00A8042D" w:rsidP="00C11053">
      <w:pPr>
        <w:numPr>
          <w:ilvl w:val="0"/>
          <w:numId w:val="25"/>
        </w:numPr>
        <w:ind w:left="-567" w:firstLine="0"/>
        <w:jc w:val="both"/>
        <w:rPr>
          <w:rFonts w:ascii="Georgia" w:hAnsi="Georgia"/>
          <w:lang w:val="pl-PL"/>
        </w:rPr>
      </w:pPr>
      <w:r>
        <w:rPr>
          <w:rFonts w:ascii="Georgia" w:hAnsi="Georgia"/>
          <w:lang w:val="pl-PL"/>
        </w:rPr>
        <w:t xml:space="preserve">Materiał </w:t>
      </w:r>
      <w:r w:rsidR="00C11053" w:rsidRPr="003A428E">
        <w:rPr>
          <w:rFonts w:ascii="Georgia" w:hAnsi="Georgia"/>
          <w:lang w:val="pl-PL"/>
        </w:rPr>
        <w:t xml:space="preserve">o przemówieniu </w:t>
      </w:r>
      <w:r w:rsidR="00896978">
        <w:rPr>
          <w:rFonts w:ascii="Georgia" w:hAnsi="Georgia"/>
          <w:lang w:val="pl-PL"/>
        </w:rPr>
        <w:t>p</w:t>
      </w:r>
      <w:r w:rsidR="00C11053" w:rsidRPr="003A428E">
        <w:rPr>
          <w:rFonts w:ascii="Georgia" w:hAnsi="Georgia"/>
          <w:lang w:val="pl-PL"/>
        </w:rPr>
        <w:t xml:space="preserve">rezydenta Putina na temat tajnej operacji na Krymie. </w:t>
      </w:r>
      <w:r>
        <w:rPr>
          <w:rFonts w:ascii="Georgia" w:hAnsi="Georgia"/>
          <w:lang w:val="pl-PL"/>
        </w:rPr>
        <w:t>P</w:t>
      </w:r>
      <w:r w:rsidR="00C11053" w:rsidRPr="003A428E">
        <w:rPr>
          <w:rFonts w:ascii="Georgia" w:hAnsi="Georgia"/>
          <w:lang w:val="pl-PL"/>
        </w:rPr>
        <w:t xml:space="preserve">rezydent mógł być </w:t>
      </w:r>
      <w:r>
        <w:rPr>
          <w:rFonts w:ascii="Georgia" w:hAnsi="Georgia"/>
          <w:lang w:val="pl-PL"/>
        </w:rPr>
        <w:t>uznany za wybawcę</w:t>
      </w:r>
      <w:r w:rsidR="00B01BD5" w:rsidRPr="003A428E">
        <w:rPr>
          <w:rFonts w:ascii="Georgia" w:hAnsi="Georgia"/>
          <w:lang w:val="pl-PL"/>
        </w:rPr>
        <w:t xml:space="preserve"> Rosjan na Krymie</w:t>
      </w:r>
      <w:r w:rsidR="00896978">
        <w:rPr>
          <w:rFonts w:ascii="Georgia" w:hAnsi="Georgia"/>
          <w:lang w:val="pl-PL"/>
        </w:rPr>
        <w:t>,</w:t>
      </w:r>
      <w:r w:rsidR="00B01BD5" w:rsidRPr="003A428E">
        <w:rPr>
          <w:rFonts w:ascii="Georgia" w:hAnsi="Georgia"/>
          <w:lang w:val="pl-PL"/>
        </w:rPr>
        <w:t xml:space="preserve"> </w:t>
      </w:r>
      <w:r>
        <w:rPr>
          <w:rFonts w:ascii="Georgia" w:hAnsi="Georgia"/>
          <w:lang w:val="pl-PL"/>
        </w:rPr>
        <w:t>brakowało opinii</w:t>
      </w:r>
      <w:r w:rsidR="00C11053" w:rsidRPr="003A428E">
        <w:rPr>
          <w:rFonts w:ascii="Georgia" w:hAnsi="Georgia"/>
          <w:lang w:val="pl-PL"/>
        </w:rPr>
        <w:t xml:space="preserve"> z innych źródeł. [9 marca</w:t>
      </w:r>
      <w:r w:rsidR="007363AF" w:rsidRPr="003A428E">
        <w:rPr>
          <w:rFonts w:ascii="Georgia" w:hAnsi="Georgia"/>
          <w:lang w:val="pl-PL"/>
        </w:rPr>
        <w:t>]</w:t>
      </w:r>
    </w:p>
    <w:p w14:paraId="2D700F6E" w14:textId="77777777" w:rsidR="00711E5E" w:rsidRPr="003A428E" w:rsidRDefault="00711E5E" w:rsidP="005079BB">
      <w:pPr>
        <w:ind w:left="-567"/>
        <w:jc w:val="both"/>
        <w:rPr>
          <w:rFonts w:ascii="Georgia" w:hAnsi="Georgia"/>
          <w:i/>
          <w:lang w:val="pl-PL"/>
        </w:rPr>
      </w:pPr>
    </w:p>
    <w:p w14:paraId="7F0BC635" w14:textId="0FD35289" w:rsidR="007363AF" w:rsidRPr="00637EA5" w:rsidRDefault="002348F3" w:rsidP="00711E5E">
      <w:pPr>
        <w:jc w:val="both"/>
        <w:rPr>
          <w:rFonts w:ascii="Georgia" w:hAnsi="Georgia"/>
          <w:b/>
          <w:i/>
          <w:lang w:val="pl-PL"/>
        </w:rPr>
      </w:pPr>
      <w:r w:rsidRPr="00637EA5">
        <w:rPr>
          <w:rFonts w:ascii="Georgia" w:hAnsi="Georgia"/>
          <w:b/>
          <w:lang w:val="pl-PL"/>
        </w:rPr>
        <w:t>Przejrzystość</w:t>
      </w:r>
    </w:p>
    <w:p w14:paraId="3F0CCAE6" w14:textId="77777777" w:rsidR="00711E5E" w:rsidRPr="003A428E" w:rsidRDefault="00711E5E" w:rsidP="005079BB">
      <w:pPr>
        <w:ind w:left="-567"/>
        <w:jc w:val="both"/>
        <w:rPr>
          <w:rFonts w:ascii="Georgia" w:hAnsi="Georgia"/>
          <w:i/>
          <w:lang w:val="pl-PL"/>
        </w:rPr>
      </w:pPr>
    </w:p>
    <w:p w14:paraId="60086A47" w14:textId="14C1B504" w:rsidR="009A344D" w:rsidRDefault="009A344D" w:rsidP="009A344D">
      <w:pPr>
        <w:numPr>
          <w:ilvl w:val="0"/>
          <w:numId w:val="26"/>
        </w:numPr>
        <w:ind w:left="-567" w:firstLine="0"/>
        <w:jc w:val="both"/>
        <w:rPr>
          <w:rFonts w:ascii="Georgia" w:hAnsi="Georgia"/>
          <w:lang w:val="pl-PL"/>
        </w:rPr>
      </w:pPr>
      <w:r w:rsidRPr="003A428E">
        <w:rPr>
          <w:rFonts w:ascii="Georgia" w:hAnsi="Georgia"/>
          <w:lang w:val="pl-PL"/>
        </w:rPr>
        <w:t xml:space="preserve">Informacja </w:t>
      </w:r>
      <w:r w:rsidR="00A8042D">
        <w:rPr>
          <w:rFonts w:ascii="Georgia" w:hAnsi="Georgia"/>
          <w:lang w:val="pl-PL"/>
        </w:rPr>
        <w:t>o przemówieniu</w:t>
      </w:r>
      <w:r w:rsidRPr="003A428E">
        <w:rPr>
          <w:rFonts w:ascii="Georgia" w:hAnsi="Georgia"/>
          <w:lang w:val="pl-PL"/>
        </w:rPr>
        <w:t xml:space="preserve"> </w:t>
      </w:r>
      <w:r w:rsidR="007363AF" w:rsidRPr="003A428E">
        <w:rPr>
          <w:rFonts w:ascii="Georgia" w:hAnsi="Georgia"/>
          <w:lang w:val="pl-PL"/>
        </w:rPr>
        <w:t>Benjamin</w:t>
      </w:r>
      <w:r w:rsidRPr="003A428E">
        <w:rPr>
          <w:rFonts w:ascii="Georgia" w:hAnsi="Georgia"/>
          <w:lang w:val="pl-PL"/>
        </w:rPr>
        <w:t>a N</w:t>
      </w:r>
      <w:r w:rsidR="00245DE0" w:rsidRPr="003A428E">
        <w:rPr>
          <w:rFonts w:ascii="Georgia" w:hAnsi="Georgia"/>
          <w:lang w:val="pl-PL"/>
        </w:rPr>
        <w:t>e</w:t>
      </w:r>
      <w:r w:rsidRPr="003A428E">
        <w:rPr>
          <w:rFonts w:ascii="Georgia" w:hAnsi="Georgia"/>
          <w:lang w:val="pl-PL"/>
        </w:rPr>
        <w:t>tanj</w:t>
      </w:r>
      <w:r w:rsidR="007363AF" w:rsidRPr="003A428E">
        <w:rPr>
          <w:rFonts w:ascii="Georgia" w:hAnsi="Georgia"/>
          <w:lang w:val="pl-PL"/>
        </w:rPr>
        <w:t xml:space="preserve">ahu </w:t>
      </w:r>
      <w:r w:rsidRPr="003A428E">
        <w:rPr>
          <w:rFonts w:ascii="Georgia" w:hAnsi="Georgia"/>
          <w:lang w:val="pl-PL"/>
        </w:rPr>
        <w:t xml:space="preserve">w amerykańskim Kongresie. </w:t>
      </w:r>
      <w:r w:rsidR="00245DE0" w:rsidRPr="003A428E">
        <w:rPr>
          <w:rFonts w:ascii="Georgia" w:hAnsi="Georgia"/>
          <w:lang w:val="pl-PL"/>
        </w:rPr>
        <w:t xml:space="preserve">Dziennikarz przekazał dane z badania opinii publicznej, ale nie </w:t>
      </w:r>
      <w:r w:rsidR="00B01BD5" w:rsidRPr="003A428E">
        <w:rPr>
          <w:rFonts w:ascii="Georgia" w:hAnsi="Georgia"/>
          <w:lang w:val="pl-PL"/>
        </w:rPr>
        <w:t>ujawnił</w:t>
      </w:r>
      <w:r w:rsidR="00245DE0" w:rsidRPr="003A428E">
        <w:rPr>
          <w:rFonts w:ascii="Georgia" w:hAnsi="Georgia"/>
          <w:lang w:val="pl-PL"/>
        </w:rPr>
        <w:t xml:space="preserve"> podstawowych </w:t>
      </w:r>
      <w:r w:rsidR="00B01BD5" w:rsidRPr="003A428E">
        <w:rPr>
          <w:rFonts w:ascii="Georgia" w:hAnsi="Georgia"/>
          <w:lang w:val="pl-PL"/>
        </w:rPr>
        <w:t xml:space="preserve">informacji </w:t>
      </w:r>
      <w:r w:rsidR="00245DE0" w:rsidRPr="003A428E">
        <w:rPr>
          <w:rFonts w:ascii="Georgia" w:hAnsi="Georgia"/>
          <w:lang w:val="pl-PL"/>
        </w:rPr>
        <w:t>dotyczących badania.</w:t>
      </w:r>
    </w:p>
    <w:p w14:paraId="664A04B6" w14:textId="77777777" w:rsidR="00A8042D" w:rsidRPr="003A428E" w:rsidRDefault="00A8042D" w:rsidP="00A8042D">
      <w:pPr>
        <w:ind w:left="-567"/>
        <w:jc w:val="both"/>
        <w:rPr>
          <w:rFonts w:ascii="Georgia" w:hAnsi="Georgia"/>
          <w:lang w:val="pl-PL"/>
        </w:rPr>
      </w:pPr>
    </w:p>
    <w:p w14:paraId="1F00A3A3" w14:textId="4902FAD9" w:rsidR="00245DE0" w:rsidRDefault="00245DE0" w:rsidP="009A344D">
      <w:pPr>
        <w:numPr>
          <w:ilvl w:val="0"/>
          <w:numId w:val="26"/>
        </w:numPr>
        <w:ind w:left="-567" w:firstLine="0"/>
        <w:jc w:val="both"/>
        <w:rPr>
          <w:rFonts w:ascii="Georgia" w:hAnsi="Georgia"/>
          <w:lang w:val="pl-PL"/>
        </w:rPr>
      </w:pPr>
      <w:r w:rsidRPr="003A428E">
        <w:rPr>
          <w:rFonts w:ascii="Georgia" w:hAnsi="Georgia"/>
          <w:lang w:val="pl-PL"/>
        </w:rPr>
        <w:t xml:space="preserve">Relacja </w:t>
      </w:r>
      <w:r w:rsidR="00A8042D">
        <w:rPr>
          <w:rFonts w:ascii="Georgia" w:hAnsi="Georgia"/>
          <w:lang w:val="pl-PL"/>
        </w:rPr>
        <w:t xml:space="preserve">z </w:t>
      </w:r>
      <w:r w:rsidRPr="003A428E">
        <w:rPr>
          <w:rFonts w:ascii="Georgia" w:hAnsi="Georgia"/>
          <w:lang w:val="pl-PL"/>
        </w:rPr>
        <w:t xml:space="preserve">ponownego otwarcia szkół w Liberii. </w:t>
      </w:r>
      <w:r w:rsidR="00A8042D">
        <w:rPr>
          <w:rFonts w:ascii="Georgia" w:hAnsi="Georgia"/>
          <w:lang w:val="pl-PL"/>
        </w:rPr>
        <w:t>I</w:t>
      </w:r>
      <w:r w:rsidRPr="003A428E">
        <w:rPr>
          <w:rFonts w:ascii="Georgia" w:hAnsi="Georgia"/>
          <w:lang w:val="pl-PL"/>
        </w:rPr>
        <w:t xml:space="preserve">nformacja </w:t>
      </w:r>
      <w:r w:rsidR="00A8042D">
        <w:rPr>
          <w:rFonts w:ascii="Georgia" w:hAnsi="Georgia"/>
          <w:lang w:val="pl-PL"/>
        </w:rPr>
        <w:t>o zmniejszeniu się</w:t>
      </w:r>
      <w:r w:rsidRPr="003A428E">
        <w:rPr>
          <w:rFonts w:ascii="Georgia" w:hAnsi="Georgia"/>
          <w:lang w:val="pl-PL"/>
        </w:rPr>
        <w:t xml:space="preserve"> </w:t>
      </w:r>
      <w:r w:rsidR="00B01BD5" w:rsidRPr="003A428E">
        <w:rPr>
          <w:rFonts w:ascii="Georgia" w:hAnsi="Georgia"/>
          <w:lang w:val="pl-PL"/>
        </w:rPr>
        <w:t>liczby zachorowań</w:t>
      </w:r>
      <w:r w:rsidRPr="003A428E">
        <w:rPr>
          <w:rFonts w:ascii="Georgia" w:hAnsi="Georgia"/>
          <w:lang w:val="pl-PL"/>
        </w:rPr>
        <w:t xml:space="preserve"> na wirusa ebola („liczba zachorowań spadła 20-krotnie) nie została potwierdzona przy pomocy żadnego źródła.</w:t>
      </w:r>
    </w:p>
    <w:p w14:paraId="67AB3369" w14:textId="77777777" w:rsidR="00A8042D" w:rsidRPr="003A428E" w:rsidRDefault="00A8042D" w:rsidP="00A8042D">
      <w:pPr>
        <w:jc w:val="both"/>
        <w:rPr>
          <w:rFonts w:ascii="Georgia" w:hAnsi="Georgia"/>
          <w:lang w:val="pl-PL"/>
        </w:rPr>
      </w:pPr>
    </w:p>
    <w:p w14:paraId="183888CD" w14:textId="5C4AC8C9" w:rsidR="00245DE0" w:rsidRDefault="00A8042D" w:rsidP="009A344D">
      <w:pPr>
        <w:numPr>
          <w:ilvl w:val="0"/>
          <w:numId w:val="26"/>
        </w:numPr>
        <w:ind w:left="-567" w:firstLine="0"/>
        <w:jc w:val="both"/>
        <w:rPr>
          <w:rFonts w:ascii="Georgia" w:hAnsi="Georgia"/>
          <w:lang w:val="pl-PL"/>
        </w:rPr>
      </w:pPr>
      <w:r>
        <w:rPr>
          <w:rFonts w:ascii="Georgia" w:hAnsi="Georgia"/>
          <w:lang w:val="pl-PL"/>
        </w:rPr>
        <w:t xml:space="preserve">Materiał z </w:t>
      </w:r>
      <w:r w:rsidR="00245DE0" w:rsidRPr="003A428E">
        <w:rPr>
          <w:rFonts w:ascii="Georgia" w:hAnsi="Georgia"/>
          <w:lang w:val="pl-PL"/>
        </w:rPr>
        <w:t>pogrzeb</w:t>
      </w:r>
      <w:r>
        <w:rPr>
          <w:rFonts w:ascii="Georgia" w:hAnsi="Georgia"/>
          <w:lang w:val="pl-PL"/>
        </w:rPr>
        <w:t>u</w:t>
      </w:r>
      <w:r w:rsidR="00245DE0" w:rsidRPr="003A428E">
        <w:rPr>
          <w:rFonts w:ascii="Georgia" w:hAnsi="Georgia"/>
          <w:lang w:val="pl-PL"/>
        </w:rPr>
        <w:t xml:space="preserve"> Borysa Niemcowa. Nie wszystkie źródła były transparentne („kilkaset</w:t>
      </w:r>
      <w:r>
        <w:rPr>
          <w:rFonts w:ascii="Georgia" w:hAnsi="Georgia"/>
          <w:lang w:val="pl-PL"/>
        </w:rPr>
        <w:t>,</w:t>
      </w:r>
      <w:r w:rsidR="00245DE0" w:rsidRPr="003A428E">
        <w:rPr>
          <w:rFonts w:ascii="Georgia" w:hAnsi="Georgia"/>
          <w:lang w:val="pl-PL"/>
        </w:rPr>
        <w:t xml:space="preserve"> </w:t>
      </w:r>
      <w:r>
        <w:rPr>
          <w:rFonts w:ascii="Georgia" w:hAnsi="Georgia"/>
          <w:lang w:val="pl-PL"/>
        </w:rPr>
        <w:t xml:space="preserve">a </w:t>
      </w:r>
      <w:r w:rsidR="00245DE0" w:rsidRPr="003A428E">
        <w:rPr>
          <w:rFonts w:ascii="Georgia" w:hAnsi="Georgia"/>
          <w:lang w:val="pl-PL"/>
        </w:rPr>
        <w:t>może kilka tysięcy</w:t>
      </w:r>
      <w:r w:rsidR="00E372DD" w:rsidRPr="003A428E">
        <w:rPr>
          <w:rFonts w:ascii="Georgia" w:hAnsi="Georgia"/>
          <w:lang w:val="pl-PL"/>
        </w:rPr>
        <w:t xml:space="preserve"> osób</w:t>
      </w:r>
      <w:r w:rsidR="00245DE0" w:rsidRPr="003A428E">
        <w:rPr>
          <w:rFonts w:ascii="Georgia" w:hAnsi="Georgia"/>
          <w:lang w:val="pl-PL"/>
        </w:rPr>
        <w:t>”, „informu</w:t>
      </w:r>
      <w:r w:rsidR="00250EA4">
        <w:rPr>
          <w:rFonts w:ascii="Georgia" w:hAnsi="Georgia"/>
          <w:lang w:val="pl-PL"/>
        </w:rPr>
        <w:t>je się, że”, bez podania źródeł</w:t>
      </w:r>
      <w:r w:rsidR="00245DE0" w:rsidRPr="003A428E">
        <w:rPr>
          <w:rFonts w:ascii="Georgia" w:hAnsi="Georgia"/>
          <w:lang w:val="pl-PL"/>
        </w:rPr>
        <w:t xml:space="preserve"> itp.).</w:t>
      </w:r>
    </w:p>
    <w:p w14:paraId="0DC3969E" w14:textId="77777777" w:rsidR="00A8042D" w:rsidRPr="003A428E" w:rsidRDefault="00A8042D" w:rsidP="00A8042D">
      <w:pPr>
        <w:jc w:val="both"/>
        <w:rPr>
          <w:rFonts w:ascii="Georgia" w:hAnsi="Georgia"/>
          <w:lang w:val="pl-PL"/>
        </w:rPr>
      </w:pPr>
    </w:p>
    <w:p w14:paraId="5C3EBA51" w14:textId="02EA0013" w:rsidR="00245DE0" w:rsidRDefault="00245DE0" w:rsidP="009A344D">
      <w:pPr>
        <w:numPr>
          <w:ilvl w:val="0"/>
          <w:numId w:val="26"/>
        </w:numPr>
        <w:ind w:left="-567" w:firstLine="0"/>
        <w:jc w:val="both"/>
        <w:rPr>
          <w:rFonts w:ascii="Georgia" w:hAnsi="Georgia"/>
          <w:lang w:val="pl-PL"/>
        </w:rPr>
      </w:pPr>
      <w:r w:rsidRPr="003A428E">
        <w:rPr>
          <w:rFonts w:ascii="Georgia" w:hAnsi="Georgia"/>
          <w:lang w:val="pl-PL"/>
        </w:rPr>
        <w:t xml:space="preserve">News </w:t>
      </w:r>
      <w:r w:rsidR="00A8042D">
        <w:rPr>
          <w:rFonts w:ascii="Georgia" w:hAnsi="Georgia"/>
          <w:lang w:val="pl-PL"/>
        </w:rPr>
        <w:t xml:space="preserve">o </w:t>
      </w:r>
      <w:r w:rsidRPr="003A428E">
        <w:rPr>
          <w:rFonts w:ascii="Georgia" w:hAnsi="Georgia"/>
          <w:lang w:val="pl-PL"/>
        </w:rPr>
        <w:t>partnerce Borysa Niemcowa. Materiał filmowy z kamery na moście pokazano bez podania źródła</w:t>
      </w:r>
      <w:r w:rsidR="006C6A4D">
        <w:rPr>
          <w:rFonts w:ascii="Georgia" w:hAnsi="Georgia"/>
          <w:lang w:val="pl-PL"/>
        </w:rPr>
        <w:t>,</w:t>
      </w:r>
      <w:r w:rsidRPr="003A428E">
        <w:rPr>
          <w:rFonts w:ascii="Georgia" w:hAnsi="Georgia"/>
          <w:lang w:val="pl-PL"/>
        </w:rPr>
        <w:t xml:space="preserve"> a dziennikarz użył stwierdzenia „doniesiono, że”, bez </w:t>
      </w:r>
      <w:r w:rsidR="00A8042D">
        <w:rPr>
          <w:rFonts w:ascii="Georgia" w:hAnsi="Georgia"/>
          <w:lang w:val="pl-PL"/>
        </w:rPr>
        <w:t>powoł</w:t>
      </w:r>
      <w:r w:rsidR="00E372DD" w:rsidRPr="003A428E">
        <w:rPr>
          <w:rFonts w:ascii="Georgia" w:hAnsi="Georgia"/>
          <w:lang w:val="pl-PL"/>
        </w:rPr>
        <w:t>ania się na źródło</w:t>
      </w:r>
      <w:r w:rsidRPr="003A428E">
        <w:rPr>
          <w:rFonts w:ascii="Georgia" w:hAnsi="Georgia"/>
          <w:lang w:val="pl-PL"/>
        </w:rPr>
        <w:t>.</w:t>
      </w:r>
    </w:p>
    <w:p w14:paraId="661192BF" w14:textId="77777777" w:rsidR="00A8042D" w:rsidRPr="003A428E" w:rsidRDefault="00A8042D" w:rsidP="00A8042D">
      <w:pPr>
        <w:jc w:val="both"/>
        <w:rPr>
          <w:rFonts w:ascii="Georgia" w:hAnsi="Georgia"/>
          <w:lang w:val="pl-PL"/>
        </w:rPr>
      </w:pPr>
    </w:p>
    <w:p w14:paraId="3A2E6150" w14:textId="70C3A120" w:rsidR="00245DE0" w:rsidRDefault="00245DE0" w:rsidP="009A344D">
      <w:pPr>
        <w:numPr>
          <w:ilvl w:val="0"/>
          <w:numId w:val="26"/>
        </w:numPr>
        <w:ind w:left="-567" w:firstLine="0"/>
        <w:jc w:val="both"/>
        <w:rPr>
          <w:rFonts w:ascii="Georgia" w:hAnsi="Georgia"/>
          <w:lang w:val="pl-PL"/>
        </w:rPr>
      </w:pPr>
      <w:r w:rsidRPr="003A428E">
        <w:rPr>
          <w:rFonts w:ascii="Georgia" w:hAnsi="Georgia"/>
          <w:lang w:val="pl-PL"/>
        </w:rPr>
        <w:t xml:space="preserve">Informacja dotycząca protestów PEGIDA w Belgii, Niemczech i Wielkiej Brytanii. Źródła nie były transparentne („przedstawiciel </w:t>
      </w:r>
      <w:r w:rsidR="006C6A4D">
        <w:rPr>
          <w:rFonts w:ascii="Georgia" w:hAnsi="Georgia"/>
          <w:lang w:val="pl-PL"/>
        </w:rPr>
        <w:t xml:space="preserve">protestujących </w:t>
      </w:r>
      <w:r w:rsidRPr="003A428E">
        <w:rPr>
          <w:rFonts w:ascii="Georgia" w:hAnsi="Georgia"/>
          <w:lang w:val="pl-PL"/>
        </w:rPr>
        <w:t xml:space="preserve">powiedział”, bez wskazania </w:t>
      </w:r>
      <w:r w:rsidR="00A8042D">
        <w:rPr>
          <w:rFonts w:ascii="Georgia" w:hAnsi="Georgia"/>
          <w:lang w:val="pl-PL"/>
        </w:rPr>
        <w:t>osoby</w:t>
      </w:r>
      <w:r w:rsidRPr="003A428E">
        <w:rPr>
          <w:rFonts w:ascii="Georgia" w:hAnsi="Georgia"/>
          <w:lang w:val="pl-PL"/>
        </w:rPr>
        <w:t>, „200 uczestników” bez potwierdzenia</w:t>
      </w:r>
      <w:r w:rsidR="00A8042D">
        <w:rPr>
          <w:rFonts w:ascii="Georgia" w:hAnsi="Georgia"/>
          <w:lang w:val="pl-PL"/>
        </w:rPr>
        <w:t xml:space="preserve"> liczby przy pomocy źródła</w:t>
      </w:r>
      <w:r w:rsidRPr="003A428E">
        <w:rPr>
          <w:rFonts w:ascii="Georgia" w:hAnsi="Georgia"/>
          <w:lang w:val="pl-PL"/>
        </w:rPr>
        <w:t>).</w:t>
      </w:r>
    </w:p>
    <w:p w14:paraId="1C09471B" w14:textId="77777777" w:rsidR="00A8042D" w:rsidRPr="003A428E" w:rsidRDefault="00A8042D" w:rsidP="00A8042D">
      <w:pPr>
        <w:jc w:val="both"/>
        <w:rPr>
          <w:rFonts w:ascii="Georgia" w:hAnsi="Georgia"/>
          <w:lang w:val="pl-PL"/>
        </w:rPr>
      </w:pPr>
    </w:p>
    <w:p w14:paraId="1421DF21" w14:textId="2B2E2166" w:rsidR="00245DE0" w:rsidRDefault="00245DE0" w:rsidP="009A344D">
      <w:pPr>
        <w:numPr>
          <w:ilvl w:val="0"/>
          <w:numId w:val="26"/>
        </w:numPr>
        <w:ind w:left="-567" w:firstLine="0"/>
        <w:jc w:val="both"/>
        <w:rPr>
          <w:rFonts w:ascii="Georgia" w:hAnsi="Georgia"/>
          <w:lang w:val="pl-PL"/>
        </w:rPr>
      </w:pPr>
      <w:r w:rsidRPr="003A428E">
        <w:rPr>
          <w:rFonts w:ascii="Georgia" w:hAnsi="Georgia"/>
          <w:lang w:val="pl-PL"/>
        </w:rPr>
        <w:t xml:space="preserve">Relacja </w:t>
      </w:r>
      <w:r w:rsidR="00A8042D">
        <w:rPr>
          <w:rFonts w:ascii="Georgia" w:hAnsi="Georgia"/>
          <w:lang w:val="pl-PL"/>
        </w:rPr>
        <w:t>ze strzelaniny</w:t>
      </w:r>
      <w:r w:rsidRPr="003A428E">
        <w:rPr>
          <w:rFonts w:ascii="Georgia" w:hAnsi="Georgia"/>
          <w:lang w:val="pl-PL"/>
        </w:rPr>
        <w:t xml:space="preserve"> z udziałem policji w Stanach Zjednoczonych. Wywiad bez </w:t>
      </w:r>
      <w:r w:rsidR="00DA1C40">
        <w:rPr>
          <w:rFonts w:ascii="Georgia" w:hAnsi="Georgia"/>
          <w:lang w:val="pl-PL"/>
        </w:rPr>
        <w:t xml:space="preserve">podpisania </w:t>
      </w:r>
      <w:r w:rsidRPr="003A428E">
        <w:rPr>
          <w:rFonts w:ascii="Georgia" w:hAnsi="Georgia"/>
          <w:lang w:val="pl-PL"/>
        </w:rPr>
        <w:t>osoby. [3 marca]</w:t>
      </w:r>
    </w:p>
    <w:p w14:paraId="23C409B8" w14:textId="77777777" w:rsidR="00A8042D" w:rsidRPr="003A428E" w:rsidRDefault="00A8042D" w:rsidP="00A8042D">
      <w:pPr>
        <w:jc w:val="both"/>
        <w:rPr>
          <w:rFonts w:ascii="Georgia" w:hAnsi="Georgia"/>
          <w:lang w:val="pl-PL"/>
        </w:rPr>
      </w:pPr>
    </w:p>
    <w:p w14:paraId="1C63FA46" w14:textId="540BE712" w:rsidR="00245DE0" w:rsidRDefault="00DA1C40" w:rsidP="009A344D">
      <w:pPr>
        <w:numPr>
          <w:ilvl w:val="0"/>
          <w:numId w:val="26"/>
        </w:numPr>
        <w:ind w:left="-567" w:firstLine="0"/>
        <w:jc w:val="both"/>
        <w:rPr>
          <w:rFonts w:ascii="Georgia" w:hAnsi="Georgia"/>
          <w:lang w:val="pl-PL"/>
        </w:rPr>
      </w:pPr>
      <w:r>
        <w:rPr>
          <w:rFonts w:ascii="Georgia" w:hAnsi="Georgia"/>
          <w:lang w:val="pl-PL"/>
        </w:rPr>
        <w:t xml:space="preserve">Materiał </w:t>
      </w:r>
      <w:r w:rsidR="00245DE0" w:rsidRPr="003A428E">
        <w:rPr>
          <w:rFonts w:ascii="Georgia" w:hAnsi="Georgia"/>
          <w:lang w:val="pl-PL"/>
        </w:rPr>
        <w:t>o imigrantach we Włoszech. Nie wszystki</w:t>
      </w:r>
      <w:r w:rsidR="006C6A4D">
        <w:rPr>
          <w:rFonts w:ascii="Georgia" w:hAnsi="Georgia"/>
          <w:lang w:val="pl-PL"/>
        </w:rPr>
        <w:t>e</w:t>
      </w:r>
      <w:r w:rsidR="00245DE0" w:rsidRPr="003A428E">
        <w:rPr>
          <w:rFonts w:ascii="Georgia" w:hAnsi="Georgia"/>
          <w:lang w:val="pl-PL"/>
        </w:rPr>
        <w:t xml:space="preserve"> dan</w:t>
      </w:r>
      <w:r w:rsidR="006C6A4D">
        <w:rPr>
          <w:rFonts w:ascii="Georgia" w:hAnsi="Georgia"/>
          <w:lang w:val="pl-PL"/>
        </w:rPr>
        <w:t>e</w:t>
      </w:r>
      <w:r w:rsidR="00245DE0" w:rsidRPr="003A428E">
        <w:rPr>
          <w:rFonts w:ascii="Georgia" w:hAnsi="Georgia"/>
          <w:lang w:val="pl-PL"/>
        </w:rPr>
        <w:t xml:space="preserve"> przekazan</w:t>
      </w:r>
      <w:r w:rsidR="006C6A4D">
        <w:rPr>
          <w:rFonts w:ascii="Georgia" w:hAnsi="Georgia"/>
          <w:lang w:val="pl-PL"/>
        </w:rPr>
        <w:t>e</w:t>
      </w:r>
      <w:r w:rsidR="00245DE0" w:rsidRPr="003A428E">
        <w:rPr>
          <w:rFonts w:ascii="Georgia" w:hAnsi="Georgia"/>
          <w:lang w:val="pl-PL"/>
        </w:rPr>
        <w:t xml:space="preserve"> przez dziennikarza </w:t>
      </w:r>
      <w:r w:rsidR="006C6A4D">
        <w:rPr>
          <w:rFonts w:ascii="Georgia" w:hAnsi="Georgia"/>
          <w:lang w:val="pl-PL"/>
        </w:rPr>
        <w:t xml:space="preserve">miały wyraźnie wskazane </w:t>
      </w:r>
      <w:r w:rsidR="00245DE0" w:rsidRPr="003A428E">
        <w:rPr>
          <w:rFonts w:ascii="Georgia" w:hAnsi="Georgia"/>
          <w:lang w:val="pl-PL"/>
        </w:rPr>
        <w:t>źródło pochodzenia. [3, 5 marca]</w:t>
      </w:r>
    </w:p>
    <w:p w14:paraId="79CE3909" w14:textId="77777777" w:rsidR="00A8042D" w:rsidRPr="003A428E" w:rsidRDefault="00A8042D" w:rsidP="00A8042D">
      <w:pPr>
        <w:jc w:val="both"/>
        <w:rPr>
          <w:rFonts w:ascii="Georgia" w:hAnsi="Georgia"/>
          <w:lang w:val="pl-PL"/>
        </w:rPr>
      </w:pPr>
    </w:p>
    <w:p w14:paraId="33BC622C" w14:textId="7F121160" w:rsidR="00245DE0" w:rsidRDefault="00DA1C40" w:rsidP="00924236">
      <w:pPr>
        <w:numPr>
          <w:ilvl w:val="0"/>
          <w:numId w:val="26"/>
        </w:numPr>
        <w:ind w:left="-567" w:firstLine="0"/>
        <w:jc w:val="both"/>
        <w:rPr>
          <w:rFonts w:ascii="Georgia" w:hAnsi="Georgia"/>
          <w:lang w:val="pl-PL"/>
        </w:rPr>
      </w:pPr>
      <w:r>
        <w:rPr>
          <w:rFonts w:ascii="Georgia" w:hAnsi="Georgia"/>
          <w:lang w:val="pl-PL"/>
        </w:rPr>
        <w:t>Materiał</w:t>
      </w:r>
      <w:r w:rsidRPr="003A428E" w:rsidDel="00DA1C40">
        <w:rPr>
          <w:rFonts w:ascii="Georgia" w:hAnsi="Georgia"/>
          <w:lang w:val="pl-PL"/>
        </w:rPr>
        <w:t xml:space="preserve"> </w:t>
      </w:r>
      <w:r w:rsidR="00A8042D">
        <w:rPr>
          <w:rFonts w:ascii="Georgia" w:hAnsi="Georgia"/>
          <w:lang w:val="pl-PL"/>
        </w:rPr>
        <w:t xml:space="preserve">o </w:t>
      </w:r>
      <w:r w:rsidR="00245DE0" w:rsidRPr="003A428E">
        <w:rPr>
          <w:rFonts w:ascii="Georgia" w:hAnsi="Georgia"/>
          <w:lang w:val="pl-PL"/>
        </w:rPr>
        <w:t xml:space="preserve">reakcji kongresmenów na przemówienie </w:t>
      </w:r>
      <w:r w:rsidR="007363AF" w:rsidRPr="003A428E">
        <w:rPr>
          <w:rFonts w:ascii="Georgia" w:hAnsi="Georgia"/>
          <w:lang w:val="pl-PL"/>
        </w:rPr>
        <w:t>Benjamin</w:t>
      </w:r>
      <w:r w:rsidR="00245DE0" w:rsidRPr="003A428E">
        <w:rPr>
          <w:rFonts w:ascii="Georgia" w:hAnsi="Georgia"/>
          <w:lang w:val="pl-PL"/>
        </w:rPr>
        <w:t>a Netanj</w:t>
      </w:r>
      <w:r w:rsidR="007363AF" w:rsidRPr="003A428E">
        <w:rPr>
          <w:rFonts w:ascii="Georgia" w:hAnsi="Georgia"/>
          <w:lang w:val="pl-PL"/>
        </w:rPr>
        <w:t xml:space="preserve">ahu </w:t>
      </w:r>
      <w:r w:rsidR="00245DE0" w:rsidRPr="003A428E">
        <w:rPr>
          <w:rFonts w:ascii="Georgia" w:hAnsi="Georgia"/>
          <w:lang w:val="pl-PL"/>
        </w:rPr>
        <w:t xml:space="preserve">w Kongresie Stanów Zjednoczonych. </w:t>
      </w:r>
      <w:r>
        <w:rPr>
          <w:rFonts w:ascii="Georgia" w:hAnsi="Georgia"/>
          <w:lang w:val="pl-PL"/>
        </w:rPr>
        <w:t>U</w:t>
      </w:r>
      <w:r w:rsidR="00A8042D">
        <w:rPr>
          <w:rFonts w:ascii="Georgia" w:hAnsi="Georgia"/>
          <w:lang w:val="pl-PL"/>
        </w:rPr>
        <w:t xml:space="preserve">żyto sformułowań: </w:t>
      </w:r>
      <w:r w:rsidR="00245DE0" w:rsidRPr="003A428E">
        <w:rPr>
          <w:rFonts w:ascii="Georgia" w:hAnsi="Georgia"/>
          <w:lang w:val="pl-PL"/>
        </w:rPr>
        <w:t xml:space="preserve">„Analitycy mówią”, „Źródła </w:t>
      </w:r>
      <w:r w:rsidR="00B01BD5" w:rsidRPr="003A428E">
        <w:rPr>
          <w:rFonts w:ascii="Georgia" w:hAnsi="Georgia"/>
          <w:lang w:val="pl-PL"/>
        </w:rPr>
        <w:t>pochodzące z</w:t>
      </w:r>
      <w:r w:rsidR="00245DE0" w:rsidRPr="003A428E">
        <w:rPr>
          <w:rFonts w:ascii="Georgia" w:hAnsi="Georgia"/>
          <w:lang w:val="pl-PL"/>
        </w:rPr>
        <w:t xml:space="preserve"> delegacji izraelskiej”.</w:t>
      </w:r>
    </w:p>
    <w:p w14:paraId="73319A57" w14:textId="77777777" w:rsidR="00A8042D" w:rsidRPr="003A428E" w:rsidRDefault="00A8042D" w:rsidP="00A8042D">
      <w:pPr>
        <w:jc w:val="both"/>
        <w:rPr>
          <w:rFonts w:ascii="Georgia" w:hAnsi="Georgia"/>
          <w:lang w:val="pl-PL"/>
        </w:rPr>
      </w:pPr>
    </w:p>
    <w:p w14:paraId="0B523EBB" w14:textId="3EDF0AC2" w:rsidR="00245DE0" w:rsidRDefault="00245DE0" w:rsidP="00924236">
      <w:pPr>
        <w:numPr>
          <w:ilvl w:val="0"/>
          <w:numId w:val="26"/>
        </w:numPr>
        <w:ind w:left="-567" w:firstLine="0"/>
        <w:jc w:val="both"/>
        <w:rPr>
          <w:rFonts w:ascii="Georgia" w:hAnsi="Georgia"/>
          <w:lang w:val="pl-PL"/>
        </w:rPr>
      </w:pPr>
      <w:r w:rsidRPr="003A428E">
        <w:rPr>
          <w:rFonts w:ascii="Georgia" w:hAnsi="Georgia"/>
          <w:lang w:val="pl-PL"/>
        </w:rPr>
        <w:t xml:space="preserve">Relacja </w:t>
      </w:r>
      <w:r w:rsidR="00A8042D">
        <w:rPr>
          <w:rFonts w:ascii="Georgia" w:hAnsi="Georgia"/>
          <w:lang w:val="pl-PL"/>
        </w:rPr>
        <w:t>o zakazie</w:t>
      </w:r>
      <w:r w:rsidRPr="003A428E">
        <w:rPr>
          <w:rFonts w:ascii="Georgia" w:hAnsi="Georgia"/>
          <w:lang w:val="pl-PL"/>
        </w:rPr>
        <w:t xml:space="preserve"> palenia </w:t>
      </w:r>
      <w:r w:rsidR="00DA1C40">
        <w:rPr>
          <w:rFonts w:ascii="Georgia" w:hAnsi="Georgia"/>
          <w:lang w:val="pl-PL"/>
        </w:rPr>
        <w:t xml:space="preserve">papierosów </w:t>
      </w:r>
      <w:r w:rsidRPr="003A428E">
        <w:rPr>
          <w:rFonts w:ascii="Georgia" w:hAnsi="Georgia"/>
          <w:lang w:val="pl-PL"/>
        </w:rPr>
        <w:t xml:space="preserve">we Francji. Wywiady bez </w:t>
      </w:r>
      <w:r w:rsidR="00407D14">
        <w:rPr>
          <w:rFonts w:ascii="Georgia" w:hAnsi="Georgia"/>
          <w:lang w:val="pl-PL"/>
        </w:rPr>
        <w:t xml:space="preserve">podpisania </w:t>
      </w:r>
      <w:r w:rsidRPr="003A428E">
        <w:rPr>
          <w:rFonts w:ascii="Georgia" w:hAnsi="Georgia"/>
          <w:lang w:val="pl-PL"/>
        </w:rPr>
        <w:t xml:space="preserve"> osób, materiał filmowy </w:t>
      </w:r>
      <w:r w:rsidR="00407D14">
        <w:rPr>
          <w:rFonts w:ascii="Georgia" w:hAnsi="Georgia"/>
          <w:lang w:val="pl-PL"/>
        </w:rPr>
        <w:t xml:space="preserve">bez </w:t>
      </w:r>
      <w:r w:rsidR="00230DD6" w:rsidRPr="003A428E">
        <w:rPr>
          <w:rFonts w:ascii="Georgia" w:hAnsi="Georgia"/>
          <w:lang w:val="pl-PL"/>
        </w:rPr>
        <w:t>informacj</w:t>
      </w:r>
      <w:r w:rsidR="0005244C">
        <w:rPr>
          <w:rFonts w:ascii="Georgia" w:hAnsi="Georgia"/>
          <w:lang w:val="pl-PL"/>
        </w:rPr>
        <w:t>i</w:t>
      </w:r>
      <w:r w:rsidR="00A8042D">
        <w:rPr>
          <w:rFonts w:ascii="Georgia" w:hAnsi="Georgia"/>
          <w:lang w:val="pl-PL"/>
        </w:rPr>
        <w:t xml:space="preserve"> o jego pochodzeniu, brak </w:t>
      </w:r>
      <w:r w:rsidRPr="003A428E">
        <w:rPr>
          <w:rFonts w:ascii="Georgia" w:hAnsi="Georgia"/>
          <w:lang w:val="pl-PL"/>
        </w:rPr>
        <w:t>źródeł</w:t>
      </w:r>
      <w:r w:rsidR="00250EA4">
        <w:rPr>
          <w:rFonts w:ascii="Georgia" w:hAnsi="Georgia"/>
          <w:lang w:val="pl-PL"/>
        </w:rPr>
        <w:t xml:space="preserve"> </w:t>
      </w:r>
      <w:r w:rsidR="00A8042D">
        <w:rPr>
          <w:rFonts w:ascii="Georgia" w:hAnsi="Georgia"/>
          <w:lang w:val="pl-PL"/>
        </w:rPr>
        <w:t xml:space="preserve">badania </w:t>
      </w:r>
      <w:r w:rsidRPr="003A428E">
        <w:rPr>
          <w:rFonts w:ascii="Georgia" w:hAnsi="Georgia"/>
          <w:lang w:val="pl-PL"/>
        </w:rPr>
        <w:t xml:space="preserve">– „Zgodnie z badaniami”. </w:t>
      </w:r>
      <w:r w:rsidR="00A8042D">
        <w:rPr>
          <w:rFonts w:ascii="Georgia" w:hAnsi="Georgia"/>
          <w:lang w:val="pl-PL"/>
        </w:rPr>
        <w:br/>
      </w:r>
      <w:r w:rsidRPr="003A428E">
        <w:rPr>
          <w:rFonts w:ascii="Georgia" w:hAnsi="Georgia"/>
          <w:lang w:val="pl-PL"/>
        </w:rPr>
        <w:t>[4 marca]</w:t>
      </w:r>
    </w:p>
    <w:p w14:paraId="265EFADE" w14:textId="77777777" w:rsidR="00A8042D" w:rsidRPr="003A428E" w:rsidRDefault="00A8042D" w:rsidP="00A8042D">
      <w:pPr>
        <w:jc w:val="both"/>
        <w:rPr>
          <w:rFonts w:ascii="Georgia" w:hAnsi="Georgia"/>
          <w:lang w:val="pl-PL"/>
        </w:rPr>
      </w:pPr>
    </w:p>
    <w:p w14:paraId="2D408A92" w14:textId="0EDE28EB" w:rsidR="00245DE0" w:rsidRDefault="00A8042D" w:rsidP="00924236">
      <w:pPr>
        <w:numPr>
          <w:ilvl w:val="0"/>
          <w:numId w:val="26"/>
        </w:numPr>
        <w:ind w:left="-567" w:firstLine="0"/>
        <w:jc w:val="both"/>
        <w:rPr>
          <w:rFonts w:ascii="Georgia" w:hAnsi="Georgia"/>
          <w:lang w:val="pl-PL"/>
        </w:rPr>
      </w:pPr>
      <w:r>
        <w:rPr>
          <w:rFonts w:ascii="Georgia" w:hAnsi="Georgia"/>
          <w:lang w:val="pl-PL"/>
        </w:rPr>
        <w:t>Opis</w:t>
      </w:r>
      <w:r w:rsidR="00245DE0" w:rsidRPr="003A428E">
        <w:rPr>
          <w:rFonts w:ascii="Georgia" w:hAnsi="Georgia"/>
          <w:lang w:val="pl-PL"/>
        </w:rPr>
        <w:t xml:space="preserve"> wybuch</w:t>
      </w:r>
      <w:r>
        <w:rPr>
          <w:rFonts w:ascii="Georgia" w:hAnsi="Georgia"/>
          <w:lang w:val="pl-PL"/>
        </w:rPr>
        <w:t>u</w:t>
      </w:r>
      <w:r w:rsidR="00245DE0" w:rsidRPr="003A428E">
        <w:rPr>
          <w:rFonts w:ascii="Georgia" w:hAnsi="Georgia"/>
          <w:lang w:val="pl-PL"/>
        </w:rPr>
        <w:t xml:space="preserve"> w kopalni na Ukrainie. Nie wszystkie źródła były oczywiste – „33 ofiary” bez </w:t>
      </w:r>
      <w:r w:rsidR="00B75609" w:rsidRPr="003A428E">
        <w:rPr>
          <w:rFonts w:ascii="Georgia" w:hAnsi="Georgia"/>
          <w:lang w:val="pl-PL"/>
        </w:rPr>
        <w:t>określenia</w:t>
      </w:r>
      <w:r w:rsidR="00245DE0" w:rsidRPr="003A428E">
        <w:rPr>
          <w:rFonts w:ascii="Georgia" w:hAnsi="Georgia"/>
          <w:lang w:val="pl-PL"/>
        </w:rPr>
        <w:t xml:space="preserve"> poc</w:t>
      </w:r>
      <w:r w:rsidR="00230DD6" w:rsidRPr="003A428E">
        <w:rPr>
          <w:rFonts w:ascii="Georgia" w:hAnsi="Georgia"/>
          <w:lang w:val="pl-PL"/>
        </w:rPr>
        <w:t>hodzenia informacji</w:t>
      </w:r>
      <w:r w:rsidR="00B75609" w:rsidRPr="003A428E">
        <w:rPr>
          <w:rFonts w:ascii="Georgia" w:hAnsi="Georgia"/>
          <w:lang w:val="pl-PL"/>
        </w:rPr>
        <w:t xml:space="preserve"> lub „źródła</w:t>
      </w:r>
      <w:r w:rsidR="00245DE0" w:rsidRPr="003A428E">
        <w:rPr>
          <w:rFonts w:ascii="Georgia" w:hAnsi="Georgia"/>
          <w:lang w:val="pl-PL"/>
        </w:rPr>
        <w:t xml:space="preserve"> w samozwańczej republice ludowe</w:t>
      </w:r>
      <w:r w:rsidR="00B75609" w:rsidRPr="003A428E">
        <w:rPr>
          <w:rFonts w:ascii="Georgia" w:hAnsi="Georgia"/>
          <w:lang w:val="pl-PL"/>
        </w:rPr>
        <w:t>j</w:t>
      </w:r>
      <w:r w:rsidR="00245DE0" w:rsidRPr="003A428E">
        <w:rPr>
          <w:rFonts w:ascii="Georgia" w:hAnsi="Georgia"/>
          <w:lang w:val="pl-PL"/>
        </w:rPr>
        <w:t>”.</w:t>
      </w:r>
    </w:p>
    <w:p w14:paraId="7BD489D9" w14:textId="77777777" w:rsidR="00A8042D" w:rsidRPr="003A428E" w:rsidRDefault="00A8042D" w:rsidP="00A8042D">
      <w:pPr>
        <w:jc w:val="both"/>
        <w:rPr>
          <w:rFonts w:ascii="Georgia" w:hAnsi="Georgia"/>
          <w:lang w:val="pl-PL"/>
        </w:rPr>
      </w:pPr>
    </w:p>
    <w:p w14:paraId="45969AE1" w14:textId="0B813282" w:rsidR="007363AF" w:rsidRDefault="00245DE0" w:rsidP="00245DE0">
      <w:pPr>
        <w:numPr>
          <w:ilvl w:val="0"/>
          <w:numId w:val="26"/>
        </w:numPr>
        <w:ind w:left="-567" w:firstLine="0"/>
        <w:jc w:val="both"/>
        <w:rPr>
          <w:rFonts w:ascii="Georgia" w:hAnsi="Georgia"/>
          <w:lang w:val="pl-PL"/>
        </w:rPr>
      </w:pPr>
      <w:r w:rsidRPr="003A428E">
        <w:rPr>
          <w:rFonts w:ascii="Georgia" w:hAnsi="Georgia"/>
          <w:lang w:val="pl-PL"/>
        </w:rPr>
        <w:t xml:space="preserve">News dotyczący </w:t>
      </w:r>
      <w:r w:rsidR="00B75609" w:rsidRPr="003A428E">
        <w:rPr>
          <w:rFonts w:ascii="Georgia" w:hAnsi="Georgia"/>
          <w:lang w:val="pl-PL"/>
        </w:rPr>
        <w:t>spożycia</w:t>
      </w:r>
      <w:r w:rsidRPr="003A428E">
        <w:rPr>
          <w:rFonts w:ascii="Georgia" w:hAnsi="Georgia"/>
          <w:lang w:val="pl-PL"/>
        </w:rPr>
        <w:t xml:space="preserve"> cukru. Nie wszystkie źródła </w:t>
      </w:r>
      <w:r w:rsidR="00A8042D">
        <w:rPr>
          <w:rFonts w:ascii="Georgia" w:hAnsi="Georgia"/>
          <w:lang w:val="pl-PL"/>
        </w:rPr>
        <w:t>transparentne:</w:t>
      </w:r>
      <w:r w:rsidRPr="003A428E">
        <w:rPr>
          <w:rFonts w:ascii="Georgia" w:hAnsi="Georgia"/>
          <w:lang w:val="pl-PL"/>
        </w:rPr>
        <w:t xml:space="preserve"> „najnowsze badanie przeprowadzone przez ame</w:t>
      </w:r>
      <w:r w:rsidR="00A8042D">
        <w:rPr>
          <w:rFonts w:ascii="Georgia" w:hAnsi="Georgia"/>
          <w:lang w:val="pl-PL"/>
        </w:rPr>
        <w:t>rykańskich naukowców”, bez pod</w:t>
      </w:r>
      <w:r w:rsidRPr="003A428E">
        <w:rPr>
          <w:rFonts w:ascii="Georgia" w:hAnsi="Georgia"/>
          <w:lang w:val="pl-PL"/>
        </w:rPr>
        <w:t>ania szczegółów. [5 marca</w:t>
      </w:r>
      <w:r w:rsidR="007363AF" w:rsidRPr="003A428E">
        <w:rPr>
          <w:rFonts w:ascii="Georgia" w:hAnsi="Georgia"/>
          <w:lang w:val="pl-PL"/>
        </w:rPr>
        <w:t>]</w:t>
      </w:r>
    </w:p>
    <w:p w14:paraId="0DAC8C98" w14:textId="77777777" w:rsidR="00250EA4" w:rsidRPr="003A428E" w:rsidRDefault="00250EA4" w:rsidP="00250EA4">
      <w:pPr>
        <w:jc w:val="both"/>
        <w:rPr>
          <w:rFonts w:ascii="Georgia" w:hAnsi="Georgia"/>
          <w:lang w:val="pl-PL"/>
        </w:rPr>
      </w:pPr>
    </w:p>
    <w:p w14:paraId="3DC072B8" w14:textId="3500C868" w:rsidR="007363AF" w:rsidRDefault="00245DE0" w:rsidP="00245DE0">
      <w:pPr>
        <w:numPr>
          <w:ilvl w:val="0"/>
          <w:numId w:val="26"/>
        </w:numPr>
        <w:ind w:left="-567" w:firstLine="0"/>
        <w:jc w:val="both"/>
        <w:rPr>
          <w:rFonts w:ascii="Georgia" w:hAnsi="Georgia"/>
          <w:lang w:val="pl-PL"/>
        </w:rPr>
      </w:pPr>
      <w:r w:rsidRPr="003A428E">
        <w:rPr>
          <w:rFonts w:ascii="Georgia" w:hAnsi="Georgia"/>
          <w:lang w:val="pl-PL"/>
        </w:rPr>
        <w:t xml:space="preserve">Reportaż o rozmowach pokojowych w Libii. </w:t>
      </w:r>
      <w:r w:rsidR="00A8042D">
        <w:rPr>
          <w:rFonts w:ascii="Georgia" w:hAnsi="Georgia"/>
          <w:lang w:val="pl-PL"/>
        </w:rPr>
        <w:t xml:space="preserve">W </w:t>
      </w:r>
      <w:r w:rsidRPr="003A428E">
        <w:rPr>
          <w:rFonts w:ascii="Georgia" w:hAnsi="Georgia"/>
          <w:lang w:val="pl-PL"/>
        </w:rPr>
        <w:t>materiale zabrakło opinii i nie podano źródeł. [6 marca</w:t>
      </w:r>
      <w:r w:rsidR="007363AF" w:rsidRPr="003A428E">
        <w:rPr>
          <w:rFonts w:ascii="Georgia" w:hAnsi="Georgia"/>
          <w:lang w:val="pl-PL"/>
        </w:rPr>
        <w:t>]</w:t>
      </w:r>
    </w:p>
    <w:p w14:paraId="7A151F56" w14:textId="77777777" w:rsidR="00A8042D" w:rsidRPr="003A428E" w:rsidRDefault="00A8042D" w:rsidP="00A8042D">
      <w:pPr>
        <w:ind w:left="-567"/>
        <w:jc w:val="both"/>
        <w:rPr>
          <w:rFonts w:ascii="Georgia" w:hAnsi="Georgia"/>
          <w:lang w:val="pl-PL"/>
        </w:rPr>
      </w:pPr>
    </w:p>
    <w:p w14:paraId="1AFDD38A" w14:textId="527D93FC" w:rsidR="007363AF" w:rsidRDefault="00407D14" w:rsidP="0048736E">
      <w:pPr>
        <w:numPr>
          <w:ilvl w:val="0"/>
          <w:numId w:val="26"/>
        </w:numPr>
        <w:ind w:left="-567" w:firstLine="0"/>
        <w:jc w:val="both"/>
        <w:rPr>
          <w:rFonts w:ascii="Georgia" w:hAnsi="Georgia"/>
          <w:lang w:val="pl-PL"/>
        </w:rPr>
      </w:pPr>
      <w:r>
        <w:rPr>
          <w:rFonts w:ascii="Georgia" w:hAnsi="Georgia"/>
          <w:lang w:val="pl-PL"/>
        </w:rPr>
        <w:t xml:space="preserve">Materiały </w:t>
      </w:r>
      <w:r w:rsidR="00B75609" w:rsidRPr="003A428E">
        <w:rPr>
          <w:rFonts w:ascii="Georgia" w:hAnsi="Georgia"/>
          <w:lang w:val="pl-PL"/>
        </w:rPr>
        <w:t>z Nigerii dotyczące</w:t>
      </w:r>
      <w:r w:rsidR="00245DE0" w:rsidRPr="003A428E">
        <w:rPr>
          <w:rFonts w:ascii="Georgia" w:hAnsi="Georgia"/>
          <w:lang w:val="pl-PL"/>
        </w:rPr>
        <w:t xml:space="preserve"> </w:t>
      </w:r>
      <w:r>
        <w:rPr>
          <w:rFonts w:ascii="Georgia" w:hAnsi="Georgia"/>
          <w:lang w:val="pl-PL"/>
        </w:rPr>
        <w:t xml:space="preserve">wielu kolejnych </w:t>
      </w:r>
      <w:r w:rsidR="00245DE0" w:rsidRPr="003A428E">
        <w:rPr>
          <w:rFonts w:ascii="Georgia" w:hAnsi="Georgia"/>
          <w:lang w:val="pl-PL"/>
        </w:rPr>
        <w:t xml:space="preserve">wybuchów, </w:t>
      </w:r>
      <w:r w:rsidR="0048736E" w:rsidRPr="003A428E">
        <w:rPr>
          <w:rFonts w:ascii="Georgia" w:hAnsi="Georgia"/>
          <w:lang w:val="pl-PL"/>
        </w:rPr>
        <w:t xml:space="preserve">ze Stanów Zjednoczonych </w:t>
      </w:r>
      <w:r w:rsidR="00250EA4">
        <w:rPr>
          <w:rFonts w:ascii="Georgia" w:hAnsi="Georgia"/>
          <w:lang w:val="pl-PL"/>
        </w:rPr>
        <w:br/>
      </w:r>
      <w:r w:rsidR="0048736E" w:rsidRPr="003A428E">
        <w:rPr>
          <w:rFonts w:ascii="Georgia" w:hAnsi="Georgia"/>
          <w:lang w:val="pl-PL"/>
        </w:rPr>
        <w:t xml:space="preserve">o strzelaninie z udziałem policji i z Bułgarii na temat ćwiczeń NATO. </w:t>
      </w:r>
      <w:r w:rsidR="00230DD6" w:rsidRPr="003A428E">
        <w:rPr>
          <w:rFonts w:ascii="Georgia" w:hAnsi="Georgia"/>
          <w:lang w:val="pl-PL"/>
        </w:rPr>
        <w:t>N</w:t>
      </w:r>
      <w:r w:rsidR="0048736E" w:rsidRPr="003A428E">
        <w:rPr>
          <w:rFonts w:ascii="Georgia" w:hAnsi="Georgia"/>
          <w:lang w:val="pl-PL"/>
        </w:rPr>
        <w:t>ie wyrażono żadnych opinii</w:t>
      </w:r>
      <w:r>
        <w:rPr>
          <w:rFonts w:ascii="Georgia" w:hAnsi="Georgia"/>
          <w:lang w:val="pl-PL"/>
        </w:rPr>
        <w:t>,</w:t>
      </w:r>
      <w:r w:rsidR="0048736E" w:rsidRPr="003A428E">
        <w:rPr>
          <w:rFonts w:ascii="Georgia" w:hAnsi="Georgia"/>
          <w:lang w:val="pl-PL"/>
        </w:rPr>
        <w:t xml:space="preserve"> a </w:t>
      </w:r>
      <w:r>
        <w:rPr>
          <w:rFonts w:ascii="Georgia" w:hAnsi="Georgia"/>
          <w:lang w:val="pl-PL"/>
        </w:rPr>
        <w:t xml:space="preserve">materiały nie miały </w:t>
      </w:r>
      <w:r w:rsidR="0048736E" w:rsidRPr="003A428E">
        <w:rPr>
          <w:rFonts w:ascii="Georgia" w:hAnsi="Georgia"/>
          <w:lang w:val="pl-PL"/>
        </w:rPr>
        <w:t>źródeł informacji. [7 marca</w:t>
      </w:r>
      <w:r w:rsidR="007363AF" w:rsidRPr="003A428E">
        <w:rPr>
          <w:rFonts w:ascii="Georgia" w:hAnsi="Georgia"/>
          <w:lang w:val="pl-PL"/>
        </w:rPr>
        <w:t>]</w:t>
      </w:r>
    </w:p>
    <w:p w14:paraId="1760131E" w14:textId="77777777" w:rsidR="00A8042D" w:rsidRPr="003A428E" w:rsidRDefault="00A8042D" w:rsidP="00A8042D">
      <w:pPr>
        <w:jc w:val="both"/>
        <w:rPr>
          <w:rFonts w:ascii="Georgia" w:hAnsi="Georgia"/>
          <w:lang w:val="pl-PL"/>
        </w:rPr>
      </w:pPr>
    </w:p>
    <w:p w14:paraId="6EA4EFDE" w14:textId="5BB46B47" w:rsidR="007363AF" w:rsidRPr="003A428E" w:rsidRDefault="00407D14" w:rsidP="0048736E">
      <w:pPr>
        <w:numPr>
          <w:ilvl w:val="0"/>
          <w:numId w:val="26"/>
        </w:numPr>
        <w:ind w:left="-567" w:firstLine="0"/>
        <w:jc w:val="both"/>
        <w:rPr>
          <w:rFonts w:ascii="Georgia" w:hAnsi="Georgia"/>
          <w:lang w:val="pl-PL"/>
        </w:rPr>
      </w:pPr>
      <w:r>
        <w:rPr>
          <w:rFonts w:ascii="Georgia" w:hAnsi="Georgia"/>
          <w:lang w:val="pl-PL"/>
        </w:rPr>
        <w:t>Materiały</w:t>
      </w:r>
      <w:r w:rsidR="0005244C">
        <w:rPr>
          <w:rFonts w:ascii="Georgia" w:hAnsi="Georgia"/>
          <w:lang w:val="pl-PL"/>
        </w:rPr>
        <w:t xml:space="preserve"> </w:t>
      </w:r>
      <w:r w:rsidR="0048736E" w:rsidRPr="003A428E">
        <w:rPr>
          <w:rFonts w:ascii="Georgia" w:hAnsi="Georgia"/>
          <w:lang w:val="pl-PL"/>
        </w:rPr>
        <w:t>z Kolumbii i Japonii dotycz</w:t>
      </w:r>
      <w:r w:rsidR="00B75609" w:rsidRPr="003A428E">
        <w:rPr>
          <w:rFonts w:ascii="Georgia" w:hAnsi="Georgia"/>
          <w:lang w:val="pl-PL"/>
        </w:rPr>
        <w:t>ące marszu pokojowego</w:t>
      </w:r>
      <w:r w:rsidR="0048736E" w:rsidRPr="003A428E">
        <w:rPr>
          <w:rFonts w:ascii="Georgia" w:hAnsi="Georgia"/>
          <w:lang w:val="pl-PL"/>
        </w:rPr>
        <w:t xml:space="preserve"> i demonstracji antynuklearne</w:t>
      </w:r>
      <w:r w:rsidR="00A8042D">
        <w:rPr>
          <w:rFonts w:ascii="Georgia" w:hAnsi="Georgia"/>
          <w:lang w:val="pl-PL"/>
        </w:rPr>
        <w:t xml:space="preserve">j. Podano </w:t>
      </w:r>
      <w:r w:rsidR="00B75609" w:rsidRPr="003A428E">
        <w:rPr>
          <w:rFonts w:ascii="Georgia" w:hAnsi="Georgia"/>
          <w:lang w:val="pl-PL"/>
        </w:rPr>
        <w:t>szacunki</w:t>
      </w:r>
      <w:r w:rsidR="00A8042D">
        <w:rPr>
          <w:rFonts w:ascii="Georgia" w:hAnsi="Georgia"/>
          <w:lang w:val="pl-PL"/>
        </w:rPr>
        <w:t xml:space="preserve"> liczebności uczestników bez powołania </w:t>
      </w:r>
      <w:r w:rsidR="00230DD6" w:rsidRPr="003A428E">
        <w:rPr>
          <w:rFonts w:ascii="Georgia" w:hAnsi="Georgia"/>
          <w:lang w:val="pl-PL"/>
        </w:rPr>
        <w:t>się na źródła</w:t>
      </w:r>
      <w:r w:rsidR="0048736E" w:rsidRPr="003A428E">
        <w:rPr>
          <w:rFonts w:ascii="Georgia" w:hAnsi="Georgia"/>
          <w:lang w:val="pl-PL"/>
        </w:rPr>
        <w:t xml:space="preserve">. </w:t>
      </w:r>
      <w:r w:rsidR="000A5216">
        <w:rPr>
          <w:rFonts w:ascii="Georgia" w:hAnsi="Georgia"/>
          <w:lang w:val="pl-PL"/>
        </w:rPr>
        <w:t>Z</w:t>
      </w:r>
      <w:r w:rsidR="0048736E" w:rsidRPr="003A428E">
        <w:rPr>
          <w:rFonts w:ascii="Georgia" w:hAnsi="Georgia"/>
          <w:lang w:val="pl-PL"/>
        </w:rPr>
        <w:t xml:space="preserve">abrakło </w:t>
      </w:r>
      <w:r w:rsidR="000A5216">
        <w:rPr>
          <w:rFonts w:ascii="Georgia" w:hAnsi="Georgia"/>
          <w:lang w:val="pl-PL"/>
        </w:rPr>
        <w:t xml:space="preserve">też </w:t>
      </w:r>
      <w:r w:rsidR="0048736E" w:rsidRPr="003A428E">
        <w:rPr>
          <w:rFonts w:ascii="Georgia" w:hAnsi="Georgia"/>
          <w:lang w:val="pl-PL"/>
        </w:rPr>
        <w:t>opinii. [9 marca</w:t>
      </w:r>
      <w:r w:rsidR="007363AF" w:rsidRPr="003A428E">
        <w:rPr>
          <w:rFonts w:ascii="Georgia" w:hAnsi="Georgia"/>
          <w:lang w:val="pl-PL"/>
        </w:rPr>
        <w:t>]</w:t>
      </w:r>
    </w:p>
    <w:p w14:paraId="4892FC80" w14:textId="77777777" w:rsidR="007363AF" w:rsidRPr="003A428E" w:rsidRDefault="007363AF" w:rsidP="005079BB">
      <w:pPr>
        <w:ind w:left="-567"/>
        <w:jc w:val="both"/>
        <w:rPr>
          <w:rFonts w:ascii="Georgia" w:hAnsi="Georgia"/>
          <w:lang w:val="pl-PL"/>
        </w:rPr>
      </w:pPr>
    </w:p>
    <w:p w14:paraId="4300A7B7" w14:textId="77777777" w:rsidR="00B26FBB" w:rsidRPr="003A428E" w:rsidRDefault="00B26FBB" w:rsidP="00091FF7">
      <w:pPr>
        <w:jc w:val="both"/>
        <w:rPr>
          <w:rFonts w:ascii="Georgia" w:hAnsi="Georgia"/>
          <w:lang w:val="pl-PL"/>
        </w:rPr>
      </w:pPr>
    </w:p>
    <w:p w14:paraId="3567D4D4" w14:textId="6C6A29EC" w:rsidR="005D6CE3" w:rsidRDefault="0048736E" w:rsidP="00711E5E">
      <w:pPr>
        <w:pStyle w:val="Akapitzlist"/>
        <w:numPr>
          <w:ilvl w:val="2"/>
          <w:numId w:val="2"/>
        </w:numPr>
        <w:tabs>
          <w:tab w:val="left" w:pos="0"/>
        </w:tabs>
        <w:ind w:left="284" w:hanging="426"/>
        <w:jc w:val="both"/>
        <w:rPr>
          <w:rFonts w:ascii="Georgia" w:hAnsi="Georgia"/>
          <w:b/>
          <w:i/>
          <w:lang w:val="pl-PL"/>
        </w:rPr>
      </w:pPr>
      <w:r w:rsidRPr="003A428E">
        <w:rPr>
          <w:rFonts w:ascii="Georgia" w:hAnsi="Georgia"/>
          <w:b/>
          <w:i/>
          <w:lang w:val="pl-PL"/>
        </w:rPr>
        <w:t>Narzędzia rosyjskiej propagandy</w:t>
      </w:r>
    </w:p>
    <w:p w14:paraId="4D8907B6" w14:textId="77777777" w:rsidR="00250EA4" w:rsidRPr="003A428E" w:rsidRDefault="00250EA4" w:rsidP="00250EA4">
      <w:pPr>
        <w:pStyle w:val="Akapitzlist"/>
        <w:tabs>
          <w:tab w:val="left" w:pos="0"/>
        </w:tabs>
        <w:ind w:left="284"/>
        <w:jc w:val="both"/>
        <w:rPr>
          <w:rFonts w:ascii="Georgia" w:hAnsi="Georgia"/>
          <w:b/>
          <w:i/>
          <w:lang w:val="pl-PL"/>
        </w:rPr>
      </w:pPr>
    </w:p>
    <w:p w14:paraId="1F00DD5A" w14:textId="77777777" w:rsidR="005D6CE3" w:rsidRPr="00091FF7" w:rsidRDefault="005D6CE3" w:rsidP="00A453A2">
      <w:pPr>
        <w:ind w:left="142" w:hanging="709"/>
        <w:jc w:val="both"/>
        <w:rPr>
          <w:rFonts w:ascii="Georgia" w:hAnsi="Georgia"/>
          <w:b/>
          <w:lang w:val="pl-PL"/>
        </w:rPr>
      </w:pPr>
    </w:p>
    <w:p w14:paraId="6A37AFE9" w14:textId="1101298A" w:rsidR="00090A98" w:rsidRPr="00091FF7" w:rsidRDefault="00090A98" w:rsidP="00090A98">
      <w:pPr>
        <w:rPr>
          <w:rFonts w:ascii="Georgia" w:hAnsi="Georgia"/>
          <w:b/>
          <w:lang w:val="pl-PL"/>
        </w:rPr>
      </w:pPr>
      <w:r w:rsidRPr="00091FF7">
        <w:rPr>
          <w:rFonts w:ascii="Georgia" w:hAnsi="Georgia"/>
          <w:b/>
          <w:lang w:val="pl-PL"/>
        </w:rPr>
        <w:t>Cele propagandy posługującej się głównymi kanałami rosyjskiej telewizji, to</w:t>
      </w:r>
      <w:r w:rsidR="00091FF7">
        <w:rPr>
          <w:rFonts w:ascii="Georgia" w:hAnsi="Georgia"/>
          <w:b/>
          <w:lang w:val="pl-PL"/>
        </w:rPr>
        <w:t>:</w:t>
      </w:r>
    </w:p>
    <w:p w14:paraId="11A04BCF" w14:textId="77777777" w:rsidR="00250EA4" w:rsidRPr="00091FF7" w:rsidRDefault="00250EA4" w:rsidP="00090A98">
      <w:pPr>
        <w:rPr>
          <w:rFonts w:ascii="Georgia" w:hAnsi="Georgia"/>
          <w:b/>
          <w:lang w:val="pl-PL"/>
        </w:rPr>
      </w:pPr>
    </w:p>
    <w:p w14:paraId="3B2F9219" w14:textId="756470E2" w:rsidR="000A5216" w:rsidRPr="00091FF7" w:rsidRDefault="000A5216" w:rsidP="00090A98">
      <w:pPr>
        <w:jc w:val="both"/>
        <w:rPr>
          <w:rFonts w:ascii="Georgia" w:hAnsi="Georgia"/>
          <w:b/>
          <w:lang w:val="pl-PL"/>
        </w:rPr>
      </w:pPr>
    </w:p>
    <w:p w14:paraId="4F860011" w14:textId="710C1780" w:rsidR="000A5216" w:rsidRPr="00091FF7" w:rsidRDefault="00090A98" w:rsidP="00637EA5">
      <w:pPr>
        <w:pStyle w:val="Akapitzlist"/>
        <w:numPr>
          <w:ilvl w:val="0"/>
          <w:numId w:val="40"/>
        </w:numPr>
        <w:jc w:val="both"/>
        <w:rPr>
          <w:rFonts w:ascii="Georgia" w:hAnsi="Georgia"/>
          <w:b/>
          <w:lang w:val="pl-PL"/>
        </w:rPr>
      </w:pPr>
      <w:r w:rsidRPr="00091FF7">
        <w:rPr>
          <w:rFonts w:ascii="Georgia" w:hAnsi="Georgia"/>
          <w:b/>
          <w:lang w:val="pl-PL"/>
        </w:rPr>
        <w:t>P</w:t>
      </w:r>
      <w:r w:rsidR="0048736E" w:rsidRPr="00091FF7">
        <w:rPr>
          <w:rFonts w:ascii="Georgia" w:hAnsi="Georgia"/>
          <w:b/>
          <w:lang w:val="pl-PL"/>
        </w:rPr>
        <w:t xml:space="preserve">rzedstawianie Ukrainy jako </w:t>
      </w:r>
      <w:r w:rsidR="00B75609" w:rsidRPr="00091FF7">
        <w:rPr>
          <w:rFonts w:ascii="Georgia" w:hAnsi="Georgia"/>
          <w:b/>
          <w:lang w:val="pl-PL"/>
        </w:rPr>
        <w:t>bankruta</w:t>
      </w:r>
      <w:r w:rsidR="0048736E" w:rsidRPr="00091FF7">
        <w:rPr>
          <w:rFonts w:ascii="Georgia" w:hAnsi="Georgia"/>
          <w:b/>
          <w:lang w:val="pl-PL"/>
        </w:rPr>
        <w:t xml:space="preserve"> (na skutek Euromajdanu </w:t>
      </w:r>
      <w:r w:rsidR="00250EA4" w:rsidRPr="00091FF7">
        <w:rPr>
          <w:rFonts w:ascii="Georgia" w:hAnsi="Georgia"/>
          <w:b/>
          <w:lang w:val="pl-PL"/>
        </w:rPr>
        <w:br/>
      </w:r>
      <w:r w:rsidR="00091FF7">
        <w:rPr>
          <w:rFonts w:ascii="Georgia" w:hAnsi="Georgia"/>
          <w:b/>
          <w:lang w:val="pl-PL"/>
        </w:rPr>
        <w:t>i spowodowanych nim zdarzeń);</w:t>
      </w:r>
    </w:p>
    <w:p w14:paraId="29A3BC57" w14:textId="77777777" w:rsidR="00250EA4" w:rsidRPr="00091FF7" w:rsidRDefault="00250EA4" w:rsidP="00250EA4">
      <w:pPr>
        <w:pStyle w:val="Akapitzlist"/>
        <w:ind w:left="-207"/>
        <w:jc w:val="both"/>
        <w:rPr>
          <w:rFonts w:ascii="Georgia" w:hAnsi="Georgia"/>
          <w:b/>
          <w:lang w:val="pl-PL"/>
        </w:rPr>
      </w:pPr>
    </w:p>
    <w:p w14:paraId="155BCC02" w14:textId="185634FE" w:rsidR="000A5216" w:rsidRPr="00091FF7" w:rsidRDefault="00090A98" w:rsidP="00637EA5">
      <w:pPr>
        <w:pStyle w:val="Akapitzlist"/>
        <w:numPr>
          <w:ilvl w:val="0"/>
          <w:numId w:val="40"/>
        </w:numPr>
        <w:jc w:val="both"/>
        <w:rPr>
          <w:rFonts w:ascii="Georgia" w:hAnsi="Georgia"/>
          <w:b/>
          <w:lang w:val="pl-PL"/>
        </w:rPr>
      </w:pPr>
      <w:r w:rsidRPr="00091FF7">
        <w:rPr>
          <w:rFonts w:ascii="Georgia" w:hAnsi="Georgia"/>
          <w:b/>
          <w:lang w:val="pl-PL"/>
        </w:rPr>
        <w:t>P</w:t>
      </w:r>
      <w:r w:rsidR="0048736E" w:rsidRPr="00091FF7">
        <w:rPr>
          <w:rFonts w:ascii="Georgia" w:hAnsi="Georgia"/>
          <w:b/>
          <w:lang w:val="pl-PL"/>
        </w:rPr>
        <w:t>otępianie Stanów Zjednoczonych za „naruszanie zasad</w:t>
      </w:r>
      <w:r w:rsidR="00B75609" w:rsidRPr="00091FF7">
        <w:rPr>
          <w:rFonts w:ascii="Georgia" w:hAnsi="Georgia"/>
          <w:b/>
          <w:lang w:val="pl-PL"/>
        </w:rPr>
        <w:t xml:space="preserve"> obowiązujących w relacjach</w:t>
      </w:r>
      <w:r w:rsidR="00091FF7">
        <w:rPr>
          <w:rFonts w:ascii="Georgia" w:hAnsi="Georgia"/>
          <w:b/>
          <w:lang w:val="pl-PL"/>
        </w:rPr>
        <w:t xml:space="preserve"> międzynarodowych”;</w:t>
      </w:r>
    </w:p>
    <w:p w14:paraId="097D2F26" w14:textId="77777777" w:rsidR="00250EA4" w:rsidRPr="00091FF7" w:rsidRDefault="00250EA4" w:rsidP="001C0AFE">
      <w:pPr>
        <w:jc w:val="both"/>
        <w:rPr>
          <w:rFonts w:ascii="Georgia" w:hAnsi="Georgia"/>
          <w:b/>
          <w:lang w:val="pl-PL"/>
        </w:rPr>
      </w:pPr>
    </w:p>
    <w:p w14:paraId="2D184AAC" w14:textId="2EA02269" w:rsidR="000A5216" w:rsidRPr="00091FF7" w:rsidRDefault="00090A98" w:rsidP="00637EA5">
      <w:pPr>
        <w:pStyle w:val="Akapitzlist"/>
        <w:numPr>
          <w:ilvl w:val="0"/>
          <w:numId w:val="40"/>
        </w:numPr>
        <w:jc w:val="both"/>
        <w:rPr>
          <w:rFonts w:ascii="Georgia" w:hAnsi="Georgia"/>
          <w:b/>
          <w:lang w:val="pl-PL"/>
        </w:rPr>
      </w:pPr>
      <w:r w:rsidRPr="00091FF7">
        <w:rPr>
          <w:rFonts w:ascii="Georgia" w:hAnsi="Georgia"/>
          <w:b/>
          <w:lang w:val="pl-PL"/>
        </w:rPr>
        <w:t>P</w:t>
      </w:r>
      <w:r w:rsidR="0048736E" w:rsidRPr="00091FF7">
        <w:rPr>
          <w:rFonts w:ascii="Georgia" w:hAnsi="Georgia"/>
          <w:b/>
          <w:lang w:val="pl-PL"/>
        </w:rPr>
        <w:t xml:space="preserve">okazywanie </w:t>
      </w:r>
      <w:r w:rsidRPr="00091FF7">
        <w:rPr>
          <w:rFonts w:ascii="Georgia" w:hAnsi="Georgia"/>
          <w:b/>
          <w:lang w:val="pl-PL"/>
        </w:rPr>
        <w:t xml:space="preserve">Unii Europejskiej </w:t>
      </w:r>
      <w:r w:rsidR="0048736E" w:rsidRPr="00091FF7">
        <w:rPr>
          <w:rFonts w:ascii="Georgia" w:hAnsi="Georgia"/>
          <w:b/>
          <w:lang w:val="pl-PL"/>
        </w:rPr>
        <w:t xml:space="preserve">jako instrumentu Waszyngtonu i </w:t>
      </w:r>
      <w:r w:rsidR="000E5E5B" w:rsidRPr="00091FF7">
        <w:rPr>
          <w:rFonts w:ascii="Georgia" w:hAnsi="Georgia"/>
          <w:b/>
          <w:lang w:val="pl-PL"/>
        </w:rPr>
        <w:t>krytykowanie</w:t>
      </w:r>
      <w:r w:rsidR="0048736E" w:rsidRPr="00091FF7">
        <w:rPr>
          <w:rFonts w:ascii="Georgia" w:hAnsi="Georgia"/>
          <w:b/>
          <w:lang w:val="pl-PL"/>
        </w:rPr>
        <w:t xml:space="preserve"> </w:t>
      </w:r>
      <w:r w:rsidRPr="00091FF7">
        <w:rPr>
          <w:rFonts w:ascii="Georgia" w:hAnsi="Georgia"/>
          <w:b/>
          <w:lang w:val="pl-PL"/>
        </w:rPr>
        <w:t xml:space="preserve">UE </w:t>
      </w:r>
      <w:r w:rsidR="0048736E" w:rsidRPr="00091FF7">
        <w:rPr>
          <w:rFonts w:ascii="Georgia" w:hAnsi="Georgia"/>
          <w:b/>
          <w:lang w:val="pl-PL"/>
        </w:rPr>
        <w:t xml:space="preserve">jako przeciwnej zasadom humanizmu, duchowości i zdrowego rozsądku. </w:t>
      </w:r>
      <w:r w:rsidR="000A5216" w:rsidRPr="00091FF7">
        <w:rPr>
          <w:rFonts w:ascii="Georgia" w:hAnsi="Georgia"/>
          <w:b/>
          <w:lang w:val="pl-PL"/>
        </w:rPr>
        <w:br/>
      </w:r>
    </w:p>
    <w:p w14:paraId="214EA92F" w14:textId="77777777" w:rsidR="00A453A2" w:rsidRPr="00091FF7" w:rsidRDefault="00A453A2" w:rsidP="00A453A2">
      <w:pPr>
        <w:ind w:left="142" w:hanging="709"/>
        <w:jc w:val="both"/>
        <w:rPr>
          <w:rFonts w:ascii="Georgia" w:hAnsi="Georgia"/>
          <w:b/>
          <w:i/>
          <w:lang w:val="pl-PL"/>
        </w:rPr>
      </w:pPr>
    </w:p>
    <w:p w14:paraId="2591E6A7" w14:textId="5FCADD61" w:rsidR="00090A98" w:rsidRPr="00480F0B" w:rsidRDefault="00090A98" w:rsidP="00090A98">
      <w:pPr>
        <w:ind w:left="-567"/>
        <w:jc w:val="both"/>
        <w:rPr>
          <w:rFonts w:ascii="Georgia" w:hAnsi="Georgia"/>
          <w:lang w:val="pl-PL"/>
        </w:rPr>
      </w:pPr>
      <w:r w:rsidRPr="00480F0B">
        <w:rPr>
          <w:rFonts w:ascii="Georgia" w:hAnsi="Georgia"/>
          <w:lang w:val="pl-PL"/>
        </w:rPr>
        <w:t>Działając w taki sposób rosyjskie kanały telewizyjne często odwoływały się do obraźl</w:t>
      </w:r>
      <w:r>
        <w:rPr>
          <w:rFonts w:ascii="Georgia" w:hAnsi="Georgia"/>
          <w:lang w:val="pl-PL"/>
        </w:rPr>
        <w:t>iwego języka i</w:t>
      </w:r>
      <w:r w:rsidR="00A06A65">
        <w:rPr>
          <w:rFonts w:ascii="Georgia" w:hAnsi="Georgia"/>
          <w:lang w:val="pl-PL"/>
        </w:rPr>
        <w:t xml:space="preserve"> wrogiej retoryki. Używały ich </w:t>
      </w:r>
      <w:r w:rsidRPr="00480F0B">
        <w:rPr>
          <w:rFonts w:ascii="Georgia" w:hAnsi="Georgia"/>
          <w:lang w:val="pl-PL"/>
        </w:rPr>
        <w:t xml:space="preserve">osoby udzielające wywiadów, goście uczestniczący w programach, ale także prezenterzy i gospodarze programów. </w:t>
      </w:r>
      <w:r w:rsidRPr="00546FC8">
        <w:rPr>
          <w:rFonts w:ascii="Georgia" w:hAnsi="Georgia"/>
          <w:b/>
          <w:lang w:val="pl-PL"/>
        </w:rPr>
        <w:t xml:space="preserve">Podżegającym językiem posługiwano się głównie mówiąc o innych narodach i państwach, szczególnie o Ukrainie, Stanach Zjednoczonych, państwach bałtyckich, Unii Europejskiej jako całości, ale także </w:t>
      </w:r>
      <w:r w:rsidR="00250EA4">
        <w:rPr>
          <w:rFonts w:ascii="Georgia" w:hAnsi="Georgia"/>
          <w:b/>
          <w:lang w:val="pl-PL"/>
        </w:rPr>
        <w:br/>
      </w:r>
      <w:r w:rsidRPr="00546FC8">
        <w:rPr>
          <w:rFonts w:ascii="Georgia" w:hAnsi="Georgia"/>
          <w:b/>
          <w:lang w:val="pl-PL"/>
        </w:rPr>
        <w:t>o opozycji politycznej wewnątrz Rosji.</w:t>
      </w:r>
    </w:p>
    <w:p w14:paraId="694A5A6D" w14:textId="77777777" w:rsidR="00090A98" w:rsidRDefault="00090A98" w:rsidP="00090A98">
      <w:pPr>
        <w:pStyle w:val="Akapitzlist"/>
        <w:ind w:left="-207"/>
        <w:jc w:val="both"/>
        <w:rPr>
          <w:rFonts w:ascii="Georgia" w:hAnsi="Georgia"/>
          <w:lang w:val="pl-PL"/>
        </w:rPr>
      </w:pPr>
    </w:p>
    <w:p w14:paraId="647BE58E" w14:textId="1412041B" w:rsidR="00090A98" w:rsidRDefault="00090A98" w:rsidP="00090A98">
      <w:pPr>
        <w:pStyle w:val="Akapitzlist"/>
        <w:numPr>
          <w:ilvl w:val="0"/>
          <w:numId w:val="42"/>
        </w:numPr>
        <w:jc w:val="both"/>
        <w:rPr>
          <w:rFonts w:ascii="Georgia" w:hAnsi="Georgia"/>
          <w:lang w:val="pl-PL"/>
        </w:rPr>
      </w:pPr>
      <w:r>
        <w:rPr>
          <w:rFonts w:ascii="Georgia" w:hAnsi="Georgia"/>
          <w:lang w:val="pl-PL"/>
        </w:rPr>
        <w:t>P</w:t>
      </w:r>
      <w:r w:rsidRPr="00637EA5">
        <w:rPr>
          <w:rFonts w:ascii="Georgia" w:hAnsi="Georgia"/>
          <w:lang w:val="pl-PL"/>
        </w:rPr>
        <w:t>odczas programu „Wieczór z Władimirem Sołow</w:t>
      </w:r>
      <w:r>
        <w:rPr>
          <w:rFonts w:ascii="Georgia" w:hAnsi="Georgia"/>
          <w:lang w:val="pl-PL"/>
        </w:rPr>
        <w:t>i</w:t>
      </w:r>
      <w:r w:rsidRPr="00637EA5">
        <w:rPr>
          <w:rFonts w:ascii="Georgia" w:hAnsi="Georgia"/>
          <w:lang w:val="pl-PL"/>
        </w:rPr>
        <w:t>ewem” (</w:t>
      </w:r>
      <w:r w:rsidRPr="00637EA5">
        <w:rPr>
          <w:rFonts w:ascii="Georgia" w:hAnsi="Georgia"/>
          <w:i/>
          <w:lang w:val="pl-PL"/>
        </w:rPr>
        <w:t>Wieczier s Władimirem Sołowjewem</w:t>
      </w:r>
      <w:r>
        <w:rPr>
          <w:rFonts w:ascii="Georgia" w:hAnsi="Georgia"/>
          <w:lang w:val="pl-PL"/>
        </w:rPr>
        <w:t>) w kanale Rosja 1</w:t>
      </w:r>
      <w:r w:rsidRPr="00637EA5">
        <w:rPr>
          <w:rFonts w:ascii="Georgia" w:hAnsi="Georgia"/>
          <w:lang w:val="pl-PL"/>
        </w:rPr>
        <w:t xml:space="preserve"> użyto następujących sformułowań: „Niemcy postrzegają świat nie przy pomocy umys</w:t>
      </w:r>
      <w:r w:rsidR="00FB49AE">
        <w:rPr>
          <w:rFonts w:ascii="Georgia" w:hAnsi="Georgia"/>
          <w:lang w:val="pl-PL"/>
        </w:rPr>
        <w:t>łu, ale przez pryzmat żołądka”.</w:t>
      </w:r>
    </w:p>
    <w:p w14:paraId="00227040" w14:textId="0A8B333C" w:rsidR="00090A98" w:rsidRDefault="00090A98" w:rsidP="00090A98">
      <w:pPr>
        <w:pStyle w:val="Akapitzlist"/>
        <w:numPr>
          <w:ilvl w:val="0"/>
          <w:numId w:val="42"/>
        </w:numPr>
        <w:jc w:val="both"/>
        <w:rPr>
          <w:rFonts w:ascii="Georgia" w:hAnsi="Georgia"/>
          <w:lang w:val="pl-PL"/>
        </w:rPr>
      </w:pPr>
      <w:r w:rsidRPr="00637EA5">
        <w:rPr>
          <w:rFonts w:ascii="Georgia" w:hAnsi="Georgia"/>
          <w:lang w:val="pl-PL"/>
        </w:rPr>
        <w:t>W trakcie tego samego programu jeden z uczestników powiedział osobie, która popierała Ukrain</w:t>
      </w:r>
      <w:r w:rsidR="002100EE">
        <w:rPr>
          <w:rFonts w:ascii="Georgia" w:hAnsi="Georgia"/>
          <w:lang w:val="pl-PL"/>
        </w:rPr>
        <w:t>ę: „Jesteście kryminalistami!”.</w:t>
      </w:r>
    </w:p>
    <w:p w14:paraId="4438FDCC" w14:textId="3A62D662" w:rsidR="00090A98" w:rsidRDefault="00090A98" w:rsidP="00090A98">
      <w:pPr>
        <w:pStyle w:val="Akapitzlist"/>
        <w:numPr>
          <w:ilvl w:val="0"/>
          <w:numId w:val="42"/>
        </w:numPr>
        <w:jc w:val="both"/>
        <w:rPr>
          <w:rFonts w:ascii="Georgia" w:hAnsi="Georgia"/>
          <w:lang w:val="pl-PL"/>
        </w:rPr>
      </w:pPr>
      <w:r w:rsidRPr="00637EA5">
        <w:rPr>
          <w:rFonts w:ascii="Georgia" w:hAnsi="Georgia"/>
          <w:lang w:val="pl-PL"/>
        </w:rPr>
        <w:t>Zapowiedź reportażu z Łotwy w programie „Centralna Telewizja” (</w:t>
      </w:r>
      <w:r w:rsidRPr="00637EA5">
        <w:rPr>
          <w:rFonts w:ascii="Georgia" w:hAnsi="Georgia"/>
          <w:i/>
          <w:lang w:val="pl-PL"/>
        </w:rPr>
        <w:t>Cientralnoje Televidienie</w:t>
      </w:r>
      <w:r w:rsidRPr="00637EA5">
        <w:rPr>
          <w:rFonts w:ascii="Georgia" w:hAnsi="Georgia"/>
          <w:lang w:val="pl-PL"/>
        </w:rPr>
        <w:t>) w NTV zawierała następujące słowa: „Wróg jest u bram. Amerykańskie czołgi są już na ulicach Rygi. Dlaczego agresywni ludzie na Łotwie drażn</w:t>
      </w:r>
      <w:r w:rsidR="00B82563">
        <w:rPr>
          <w:rFonts w:ascii="Georgia" w:hAnsi="Georgia"/>
          <w:lang w:val="pl-PL"/>
        </w:rPr>
        <w:t>ią Rosję żelazną pięścią NATO?”</w:t>
      </w:r>
    </w:p>
    <w:p w14:paraId="596D5DF1" w14:textId="77777777" w:rsidR="00090A98" w:rsidRPr="00637EA5" w:rsidRDefault="00090A98" w:rsidP="00090A98">
      <w:pPr>
        <w:pStyle w:val="Akapitzlist"/>
        <w:numPr>
          <w:ilvl w:val="0"/>
          <w:numId w:val="42"/>
        </w:numPr>
        <w:jc w:val="both"/>
        <w:rPr>
          <w:rFonts w:ascii="Georgia" w:hAnsi="Georgia"/>
          <w:lang w:val="pl-PL"/>
        </w:rPr>
      </w:pPr>
      <w:r w:rsidRPr="00637EA5">
        <w:rPr>
          <w:rFonts w:ascii="Georgia" w:hAnsi="Georgia"/>
          <w:lang w:val="pl-PL"/>
        </w:rPr>
        <w:t>W programie „Polityka” (</w:t>
      </w:r>
      <w:r w:rsidRPr="00637EA5">
        <w:rPr>
          <w:rFonts w:ascii="Georgia" w:hAnsi="Georgia"/>
          <w:i/>
          <w:lang w:val="pl-PL"/>
        </w:rPr>
        <w:t>Politika</w:t>
      </w:r>
      <w:r w:rsidRPr="00637EA5">
        <w:rPr>
          <w:rFonts w:ascii="Georgia" w:hAnsi="Georgia"/>
          <w:lang w:val="pl-PL"/>
        </w:rPr>
        <w:t>), prezenter powiedział: „Stany Zjednoczone to kraj ogromnych sprzeczności. Dlaczego nie uszczypniemy ich w tyłek i nie wzmocnimy tych sprzeczności… Majdan w Fergus</w:t>
      </w:r>
      <w:r>
        <w:rPr>
          <w:rFonts w:ascii="Georgia" w:hAnsi="Georgia"/>
          <w:lang w:val="pl-PL"/>
        </w:rPr>
        <w:t>s</w:t>
      </w:r>
      <w:r w:rsidRPr="00637EA5">
        <w:rPr>
          <w:rFonts w:ascii="Georgia" w:hAnsi="Georgia"/>
          <w:lang w:val="pl-PL"/>
        </w:rPr>
        <w:t>on! To właśnie powinniśmy zrobić.”</w:t>
      </w:r>
    </w:p>
    <w:p w14:paraId="0B2EFF1C" w14:textId="77777777" w:rsidR="00B26FBB" w:rsidRDefault="00B26FBB" w:rsidP="00090A98">
      <w:pPr>
        <w:ind w:left="-567"/>
        <w:jc w:val="both"/>
        <w:rPr>
          <w:rFonts w:ascii="Georgia" w:hAnsi="Georgia"/>
          <w:b/>
          <w:lang w:val="pl-PL"/>
        </w:rPr>
      </w:pPr>
    </w:p>
    <w:p w14:paraId="63DE3463" w14:textId="45D81EAE" w:rsidR="00090A98" w:rsidRDefault="00090A98" w:rsidP="00090A98">
      <w:pPr>
        <w:ind w:left="-567"/>
        <w:jc w:val="both"/>
        <w:rPr>
          <w:rFonts w:ascii="Georgia" w:hAnsi="Georgia"/>
          <w:lang w:val="pl-PL"/>
        </w:rPr>
      </w:pPr>
      <w:r w:rsidRPr="00546FC8">
        <w:rPr>
          <w:rFonts w:ascii="Georgia" w:hAnsi="Georgia"/>
          <w:b/>
          <w:lang w:val="pl-PL"/>
        </w:rPr>
        <w:t>Obraz zewnętrznego wroga Rosji został uzupełniony obrazem wrogów wewnętrznych.</w:t>
      </w:r>
      <w:r w:rsidRPr="003A428E">
        <w:rPr>
          <w:rFonts w:ascii="Georgia" w:hAnsi="Georgia"/>
          <w:lang w:val="pl-PL"/>
        </w:rPr>
        <w:t xml:space="preserve"> Tych ostatnich określano jako „piątą kolumnę”, która ma składać się z liberalnej opozycji, aktywistów praw człowieka i przed</w:t>
      </w:r>
      <w:r w:rsidR="003328F6">
        <w:rPr>
          <w:rFonts w:ascii="Georgia" w:hAnsi="Georgia"/>
          <w:lang w:val="pl-PL"/>
        </w:rPr>
        <w:t>stawicieli mediów opozycyjnych.</w:t>
      </w:r>
    </w:p>
    <w:p w14:paraId="2F29414F" w14:textId="77777777" w:rsidR="00250EA4" w:rsidRDefault="00250EA4" w:rsidP="00090A98">
      <w:pPr>
        <w:ind w:left="-567"/>
        <w:jc w:val="both"/>
        <w:rPr>
          <w:rFonts w:ascii="Georgia" w:hAnsi="Georgia"/>
          <w:lang w:val="pl-PL"/>
        </w:rPr>
      </w:pPr>
    </w:p>
    <w:p w14:paraId="5E8CA376" w14:textId="4F4266A1" w:rsidR="00090A98" w:rsidRDefault="00250EA4" w:rsidP="00090A98">
      <w:pPr>
        <w:pStyle w:val="Akapitzlist"/>
        <w:numPr>
          <w:ilvl w:val="0"/>
          <w:numId w:val="43"/>
        </w:numPr>
        <w:jc w:val="both"/>
        <w:rPr>
          <w:rFonts w:ascii="Georgia" w:hAnsi="Georgia"/>
          <w:lang w:val="pl-PL"/>
        </w:rPr>
      </w:pPr>
      <w:r>
        <w:rPr>
          <w:rFonts w:ascii="Georgia" w:hAnsi="Georgia"/>
          <w:lang w:val="pl-PL"/>
        </w:rPr>
        <w:t>Podczas podsumo</w:t>
      </w:r>
      <w:r w:rsidR="00090A98" w:rsidRPr="00480F0B">
        <w:rPr>
          <w:rFonts w:ascii="Georgia" w:hAnsi="Georgia"/>
          <w:lang w:val="pl-PL"/>
        </w:rPr>
        <w:t>wania rozmowy na ten temat, prezenter programu „Lista Norkina” (</w:t>
      </w:r>
      <w:r w:rsidR="00090A98" w:rsidRPr="00480F0B">
        <w:rPr>
          <w:rFonts w:ascii="Georgia" w:hAnsi="Georgia"/>
          <w:i/>
          <w:lang w:val="pl-PL"/>
        </w:rPr>
        <w:t>Spisok Norkina</w:t>
      </w:r>
      <w:r w:rsidR="00090A98" w:rsidRPr="00480F0B">
        <w:rPr>
          <w:rFonts w:ascii="Georgia" w:hAnsi="Georgia"/>
          <w:lang w:val="pl-PL"/>
        </w:rPr>
        <w:t>) w NTV odniósł się do słów prezydenta Władimira Putina: „Nie ma sensu rozmawiać z tymi, którzy nie popierają interesów swojego państw</w:t>
      </w:r>
      <w:r w:rsidR="00CD5B89">
        <w:rPr>
          <w:rFonts w:ascii="Georgia" w:hAnsi="Georgia"/>
          <w:lang w:val="pl-PL"/>
        </w:rPr>
        <w:t>a, ale służą interesom innych”.</w:t>
      </w:r>
    </w:p>
    <w:p w14:paraId="5467DC7A" w14:textId="4EE65242" w:rsidR="00090A98" w:rsidRDefault="00090A98" w:rsidP="00090A98">
      <w:pPr>
        <w:pStyle w:val="Akapitzlist"/>
        <w:numPr>
          <w:ilvl w:val="0"/>
          <w:numId w:val="43"/>
        </w:numPr>
        <w:jc w:val="both"/>
        <w:rPr>
          <w:rFonts w:ascii="Georgia" w:hAnsi="Georgia"/>
          <w:lang w:val="pl-PL"/>
        </w:rPr>
      </w:pPr>
      <w:r w:rsidRPr="00480F0B">
        <w:rPr>
          <w:rFonts w:ascii="Georgia" w:hAnsi="Georgia"/>
          <w:lang w:val="pl-PL"/>
        </w:rPr>
        <w:t xml:space="preserve">Podobne sformułowanie zostało skierowane do oligarchów i „tych, którzy sterują nimi </w:t>
      </w:r>
      <w:r w:rsidR="00250EA4">
        <w:rPr>
          <w:rFonts w:ascii="Georgia" w:hAnsi="Georgia"/>
          <w:lang w:val="pl-PL"/>
        </w:rPr>
        <w:br/>
      </w:r>
      <w:r w:rsidR="00CD5B89">
        <w:rPr>
          <w:rFonts w:ascii="Georgia" w:hAnsi="Georgia"/>
          <w:lang w:val="pl-PL"/>
        </w:rPr>
        <w:t>z zagranicy”.</w:t>
      </w:r>
    </w:p>
    <w:p w14:paraId="2F8222C4" w14:textId="29E3EC1B" w:rsidR="00090A98" w:rsidRDefault="00090A98" w:rsidP="00090A98">
      <w:pPr>
        <w:pStyle w:val="Akapitzlist"/>
        <w:numPr>
          <w:ilvl w:val="0"/>
          <w:numId w:val="43"/>
        </w:numPr>
        <w:jc w:val="both"/>
        <w:rPr>
          <w:rFonts w:ascii="Georgia" w:hAnsi="Georgia"/>
          <w:lang w:val="pl-PL"/>
        </w:rPr>
      </w:pPr>
      <w:r w:rsidRPr="00480F0B">
        <w:rPr>
          <w:rFonts w:ascii="Georgia" w:hAnsi="Georgia"/>
          <w:lang w:val="pl-PL"/>
        </w:rPr>
        <w:t>„Oligarchowie są mackami globalnego kap</w:t>
      </w:r>
      <w:r>
        <w:rPr>
          <w:rFonts w:ascii="Georgia" w:hAnsi="Georgia"/>
          <w:lang w:val="pl-PL"/>
        </w:rPr>
        <w:t>italizmu”</w:t>
      </w:r>
      <w:r w:rsidRPr="00480F0B">
        <w:rPr>
          <w:rFonts w:ascii="Georgia" w:hAnsi="Georgia"/>
          <w:lang w:val="pl-PL"/>
        </w:rPr>
        <w:t xml:space="preserve"> powiedział jeden z gości w programi</w:t>
      </w:r>
      <w:r>
        <w:rPr>
          <w:rFonts w:ascii="Georgia" w:hAnsi="Georgia"/>
          <w:lang w:val="pl-PL"/>
        </w:rPr>
        <w:t>e „Lista Norkina”. Dodał, że „…</w:t>
      </w:r>
      <w:r w:rsidRPr="00480F0B">
        <w:rPr>
          <w:rFonts w:ascii="Georgia" w:hAnsi="Georgia"/>
          <w:lang w:val="pl-PL"/>
        </w:rPr>
        <w:t>rewolucja oligarchiczna w Rosji może wydarzyć się w każdej chwili, jeśli państwo utraci czujność” (temat nabrał aktualności wobec niepokojów rosyjskiego biznesu w związku z zachodnimi sankcjami).</w:t>
      </w:r>
    </w:p>
    <w:p w14:paraId="055F7BDE" w14:textId="77777777" w:rsidR="00090A98" w:rsidRDefault="00090A98" w:rsidP="00090A98">
      <w:pPr>
        <w:jc w:val="both"/>
        <w:rPr>
          <w:rFonts w:ascii="Georgia" w:hAnsi="Georgia"/>
          <w:lang w:val="pl-PL"/>
        </w:rPr>
      </w:pPr>
    </w:p>
    <w:p w14:paraId="0855CFCE" w14:textId="466CDE8A" w:rsidR="00090A98" w:rsidRPr="00480F0B" w:rsidRDefault="00090A98" w:rsidP="00090A98">
      <w:pPr>
        <w:jc w:val="both"/>
        <w:rPr>
          <w:rFonts w:ascii="Georgia" w:hAnsi="Georgia"/>
          <w:lang w:val="pl-PL"/>
        </w:rPr>
      </w:pPr>
      <w:r w:rsidRPr="00480F0B">
        <w:rPr>
          <w:rFonts w:ascii="Georgia" w:hAnsi="Georgia"/>
          <w:lang w:val="pl-PL"/>
        </w:rPr>
        <w:t xml:space="preserve">Chociaż w programach informacyjnych wroga retoryka jest wykorzystywana rzadziej niż </w:t>
      </w:r>
      <w:r>
        <w:rPr>
          <w:rFonts w:ascii="Georgia" w:hAnsi="Georgia"/>
          <w:lang w:val="pl-PL"/>
        </w:rPr>
        <w:br/>
      </w:r>
      <w:r w:rsidRPr="00546FC8">
        <w:rPr>
          <w:rFonts w:ascii="Georgia" w:hAnsi="Georgia"/>
          <w:b/>
          <w:lang w:val="pl-PL"/>
        </w:rPr>
        <w:t>w publicystycznych programach typu talk-show</w:t>
      </w:r>
      <w:r w:rsidRPr="00480F0B">
        <w:rPr>
          <w:rFonts w:ascii="Georgia" w:hAnsi="Georgia"/>
          <w:lang w:val="pl-PL"/>
        </w:rPr>
        <w:t>, jej cele są identyczne. Na przykład:</w:t>
      </w:r>
    </w:p>
    <w:p w14:paraId="5F11CCBA" w14:textId="77777777" w:rsidR="00090A98" w:rsidRPr="00480F0B" w:rsidRDefault="00090A98" w:rsidP="00090A98">
      <w:pPr>
        <w:jc w:val="both"/>
        <w:rPr>
          <w:rFonts w:ascii="Georgia" w:hAnsi="Georgia"/>
          <w:lang w:val="pl-PL"/>
        </w:rPr>
      </w:pPr>
    </w:p>
    <w:p w14:paraId="48E7F2EE" w14:textId="3FEFB695" w:rsidR="00090A98" w:rsidRPr="00480F0B" w:rsidRDefault="00090A98" w:rsidP="00090A98">
      <w:pPr>
        <w:pStyle w:val="Akapitzlist"/>
        <w:numPr>
          <w:ilvl w:val="0"/>
          <w:numId w:val="43"/>
        </w:numPr>
        <w:jc w:val="both"/>
        <w:rPr>
          <w:rFonts w:ascii="Georgia" w:hAnsi="Georgia"/>
          <w:lang w:val="pl-PL"/>
        </w:rPr>
      </w:pPr>
      <w:r w:rsidRPr="00480F0B">
        <w:rPr>
          <w:rFonts w:ascii="Georgia" w:hAnsi="Georgia"/>
          <w:lang w:val="pl-PL"/>
        </w:rPr>
        <w:t>„Wiadomości tygodniowe” (</w:t>
      </w:r>
      <w:r w:rsidRPr="00480F0B">
        <w:rPr>
          <w:rFonts w:ascii="Georgia" w:hAnsi="Georgia"/>
          <w:i/>
          <w:lang w:val="pl-PL"/>
        </w:rPr>
        <w:t>Wiesti Niedieli</w:t>
      </w:r>
      <w:r w:rsidRPr="00480F0B">
        <w:rPr>
          <w:rFonts w:ascii="Georgia" w:hAnsi="Georgia"/>
          <w:lang w:val="pl-PL"/>
        </w:rPr>
        <w:t>) (Rosja 1) i „</w:t>
      </w:r>
      <w:r>
        <w:rPr>
          <w:rFonts w:ascii="Georgia" w:hAnsi="Georgia"/>
          <w:lang w:val="pl-PL"/>
        </w:rPr>
        <w:t xml:space="preserve">Czas </w:t>
      </w:r>
      <w:r w:rsidRPr="00480F0B">
        <w:rPr>
          <w:rFonts w:ascii="Georgia" w:hAnsi="Georgia"/>
          <w:lang w:val="pl-PL"/>
        </w:rPr>
        <w:t>Niedzi</w:t>
      </w:r>
      <w:r>
        <w:rPr>
          <w:rFonts w:ascii="Georgia" w:hAnsi="Georgia"/>
          <w:lang w:val="pl-PL"/>
        </w:rPr>
        <w:t>elny</w:t>
      </w:r>
      <w:r w:rsidRPr="00480F0B">
        <w:rPr>
          <w:rFonts w:ascii="Georgia" w:hAnsi="Georgia"/>
          <w:lang w:val="pl-PL"/>
        </w:rPr>
        <w:t>” (</w:t>
      </w:r>
      <w:r w:rsidRPr="00480F0B">
        <w:rPr>
          <w:rFonts w:ascii="Georgia" w:hAnsi="Georgia"/>
          <w:i/>
          <w:lang w:val="pl-PL"/>
        </w:rPr>
        <w:t>Woskriesnoje Wriemia</w:t>
      </w:r>
      <w:r w:rsidRPr="00480F0B">
        <w:rPr>
          <w:rFonts w:ascii="Georgia" w:hAnsi="Georgia"/>
          <w:lang w:val="pl-PL"/>
        </w:rPr>
        <w:t xml:space="preserve">) (Kanał Pierwszy) oskarżyły Stany Zjednoczone i Ukrainę, która jest „kontrolowana przez Stany Zjednoczone”, o powrót do konfrontacji w Europie. Mówiąc </w:t>
      </w:r>
      <w:r w:rsidR="00A84534">
        <w:rPr>
          <w:rFonts w:ascii="Georgia" w:hAnsi="Georgia"/>
          <w:lang w:val="pl-PL"/>
        </w:rPr>
        <w:br/>
      </w:r>
      <w:r w:rsidRPr="00480F0B">
        <w:rPr>
          <w:rFonts w:ascii="Georgia" w:hAnsi="Georgia"/>
          <w:lang w:val="pl-PL"/>
        </w:rPr>
        <w:t xml:space="preserve">o kryzysie na Bliskim Wschodzie autor i prezenter „Wiadomości Tygodniowych”, Dimitri Kisieliow, </w:t>
      </w:r>
      <w:r>
        <w:rPr>
          <w:rFonts w:ascii="Georgia" w:hAnsi="Georgia"/>
          <w:lang w:val="pl-PL"/>
        </w:rPr>
        <w:t xml:space="preserve">zrobił </w:t>
      </w:r>
      <w:r w:rsidRPr="00480F0B">
        <w:rPr>
          <w:rFonts w:ascii="Georgia" w:hAnsi="Georgia"/>
          <w:lang w:val="pl-PL"/>
        </w:rPr>
        <w:t xml:space="preserve">następujące porównanie: „Co zrobić z Ukrainą? Niestety, </w:t>
      </w:r>
      <w:r w:rsidRPr="00277BBF">
        <w:rPr>
          <w:rFonts w:ascii="Georgia" w:hAnsi="Georgia"/>
          <w:b/>
          <w:lang w:val="pl-PL"/>
        </w:rPr>
        <w:t>znalazła się ona w gronie państw takich jak Irak, Syria i Libia, w tym sensie, że jest sterowana przez Amerykanów.</w:t>
      </w:r>
      <w:r w:rsidRPr="00480F0B">
        <w:rPr>
          <w:rFonts w:ascii="Georgia" w:hAnsi="Georgia"/>
          <w:lang w:val="pl-PL"/>
        </w:rPr>
        <w:t xml:space="preserve"> W wyniku tego następuje degradacja lokalnej cywilizacji. Zrozumienie tego boli. Ale brak takiego zrozumienia </w:t>
      </w:r>
      <w:r w:rsidR="00A84534">
        <w:rPr>
          <w:rFonts w:ascii="Georgia" w:hAnsi="Georgia"/>
          <w:lang w:val="pl-PL"/>
        </w:rPr>
        <w:t xml:space="preserve">boli </w:t>
      </w:r>
      <w:r w:rsidRPr="00480F0B">
        <w:rPr>
          <w:rFonts w:ascii="Georgia" w:hAnsi="Georgia"/>
          <w:lang w:val="pl-PL"/>
        </w:rPr>
        <w:t>jeszcze</w:t>
      </w:r>
      <w:r w:rsidR="00A84534">
        <w:rPr>
          <w:rFonts w:ascii="Georgia" w:hAnsi="Georgia"/>
          <w:lang w:val="pl-PL"/>
        </w:rPr>
        <w:t xml:space="preserve"> bardziej</w:t>
      </w:r>
      <w:r w:rsidRPr="00480F0B">
        <w:rPr>
          <w:rFonts w:ascii="Georgia" w:hAnsi="Georgia"/>
          <w:lang w:val="pl-PL"/>
        </w:rPr>
        <w:t>.”</w:t>
      </w:r>
    </w:p>
    <w:p w14:paraId="3996AF02" w14:textId="6DAE5A31" w:rsidR="00C92DB9" w:rsidRPr="003A428E" w:rsidRDefault="00C92DB9" w:rsidP="00090A98">
      <w:pPr>
        <w:jc w:val="both"/>
        <w:rPr>
          <w:rFonts w:ascii="Georgia" w:hAnsi="Georgia"/>
          <w:lang w:val="pl-PL"/>
        </w:rPr>
      </w:pPr>
    </w:p>
    <w:p w14:paraId="243E83F1" w14:textId="77777777" w:rsidR="00A453A2" w:rsidRPr="003A428E" w:rsidRDefault="00A453A2" w:rsidP="00090A98">
      <w:pPr>
        <w:jc w:val="both"/>
        <w:rPr>
          <w:rFonts w:ascii="Georgia" w:hAnsi="Georgia"/>
          <w:lang w:val="pl-PL"/>
        </w:rPr>
      </w:pPr>
    </w:p>
    <w:p w14:paraId="5BFB4CF3" w14:textId="6630D4B0" w:rsidR="00090A98" w:rsidRDefault="00090A98" w:rsidP="00090A98">
      <w:pPr>
        <w:ind w:left="-567"/>
        <w:jc w:val="both"/>
        <w:rPr>
          <w:rFonts w:ascii="Georgia" w:hAnsi="Georgia"/>
          <w:b/>
          <w:lang w:val="pl-PL"/>
        </w:rPr>
      </w:pPr>
      <w:r w:rsidRPr="00546FC8">
        <w:rPr>
          <w:rFonts w:ascii="Georgia" w:hAnsi="Georgia"/>
          <w:b/>
          <w:lang w:val="pl-PL"/>
        </w:rPr>
        <w:t>Główne rosyjskie kanały telewizyjne przekazywały bardzo podobne komunikaty swoim widzom</w:t>
      </w:r>
      <w:r>
        <w:rPr>
          <w:rFonts w:ascii="Georgia" w:hAnsi="Georgia"/>
          <w:b/>
          <w:lang w:val="pl-PL"/>
        </w:rPr>
        <w:t>,</w:t>
      </w:r>
      <w:r w:rsidRPr="00546FC8">
        <w:rPr>
          <w:rFonts w:ascii="Georgia" w:hAnsi="Georgia"/>
          <w:b/>
          <w:lang w:val="pl-PL"/>
        </w:rPr>
        <w:t xml:space="preserve"> mówiąc, że</w:t>
      </w:r>
      <w:r>
        <w:rPr>
          <w:rFonts w:ascii="Georgia" w:hAnsi="Georgia"/>
          <w:b/>
          <w:lang w:val="pl-PL"/>
        </w:rPr>
        <w:t>:</w:t>
      </w:r>
    </w:p>
    <w:p w14:paraId="6A3C4705" w14:textId="77777777" w:rsidR="00A84534" w:rsidRPr="00546FC8" w:rsidRDefault="00A84534" w:rsidP="00090A98">
      <w:pPr>
        <w:ind w:left="-567"/>
        <w:jc w:val="both"/>
        <w:rPr>
          <w:rFonts w:ascii="Georgia" w:hAnsi="Georgia"/>
          <w:b/>
          <w:lang w:val="pl-PL"/>
        </w:rPr>
      </w:pPr>
    </w:p>
    <w:p w14:paraId="52C3DBF0" w14:textId="5537A13E" w:rsidR="00090A98" w:rsidRDefault="00090A98" w:rsidP="00090A98">
      <w:pPr>
        <w:pStyle w:val="Akapitzlist"/>
        <w:numPr>
          <w:ilvl w:val="0"/>
          <w:numId w:val="43"/>
        </w:numPr>
        <w:jc w:val="both"/>
        <w:rPr>
          <w:rFonts w:ascii="Georgia" w:hAnsi="Georgia"/>
          <w:lang w:val="pl-PL"/>
        </w:rPr>
      </w:pPr>
      <w:r w:rsidRPr="00480F0B">
        <w:rPr>
          <w:rFonts w:ascii="Georgia" w:hAnsi="Georgia"/>
          <w:lang w:val="pl-PL"/>
        </w:rPr>
        <w:t>„Rosja nie jest zaangażowana w konflikt na Ukrainie i stara się jedy</w:t>
      </w:r>
      <w:r w:rsidR="00F34B33">
        <w:rPr>
          <w:rFonts w:ascii="Georgia" w:hAnsi="Georgia"/>
          <w:lang w:val="pl-PL"/>
        </w:rPr>
        <w:t>nie pogodzić zwaśnione strony.”</w:t>
      </w:r>
    </w:p>
    <w:p w14:paraId="3ED96FC3" w14:textId="47BC56CD" w:rsidR="00090A98" w:rsidRPr="00277BBF" w:rsidRDefault="00090A98" w:rsidP="00090A98">
      <w:pPr>
        <w:pStyle w:val="Akapitzlist"/>
        <w:numPr>
          <w:ilvl w:val="0"/>
          <w:numId w:val="43"/>
        </w:numPr>
        <w:jc w:val="both"/>
        <w:rPr>
          <w:rFonts w:ascii="Georgia" w:hAnsi="Georgia"/>
          <w:lang w:val="pl-PL"/>
        </w:rPr>
      </w:pPr>
      <w:r w:rsidRPr="00277BBF">
        <w:rPr>
          <w:rFonts w:ascii="Georgia" w:hAnsi="Georgia"/>
          <w:lang w:val="pl-PL"/>
        </w:rPr>
        <w:t xml:space="preserve">„Europa i Stany Zjednoczone wykorzystują konflikt, próbując zakuć Rosję w kajdany. </w:t>
      </w:r>
      <w:r w:rsidR="00A84534">
        <w:rPr>
          <w:rFonts w:ascii="Georgia" w:hAnsi="Georgia"/>
          <w:lang w:val="pl-PL"/>
        </w:rPr>
        <w:br/>
      </w:r>
      <w:r w:rsidRPr="00277BBF">
        <w:rPr>
          <w:rFonts w:ascii="Georgia" w:hAnsi="Georgia"/>
          <w:lang w:val="pl-PL"/>
        </w:rPr>
        <w:t>Ona jednak wstała z kolan, przywróciła swoje macierzyste ziemie (Krym) i pokazał</w:t>
      </w:r>
      <w:r w:rsidR="003D2AB7">
        <w:rPr>
          <w:rFonts w:ascii="Georgia" w:hAnsi="Georgia"/>
          <w:lang w:val="pl-PL"/>
        </w:rPr>
        <w:t>a wszystkim swoją wielką siłę”.</w:t>
      </w:r>
    </w:p>
    <w:p w14:paraId="7052EDAB" w14:textId="729DA8EA" w:rsidR="00090A98" w:rsidRDefault="00090A98" w:rsidP="00090A98">
      <w:pPr>
        <w:pStyle w:val="Akapitzlist"/>
        <w:numPr>
          <w:ilvl w:val="0"/>
          <w:numId w:val="43"/>
        </w:numPr>
        <w:jc w:val="both"/>
        <w:rPr>
          <w:rFonts w:ascii="Georgia" w:hAnsi="Georgia"/>
          <w:lang w:val="pl-PL"/>
        </w:rPr>
      </w:pPr>
      <w:r w:rsidRPr="00090A98">
        <w:rPr>
          <w:rFonts w:ascii="Georgia" w:hAnsi="Georgia"/>
          <w:lang w:val="pl-PL"/>
        </w:rPr>
        <w:t xml:space="preserve">„Ponowne zjednoczenie Krymu zmieniło Rosję: jej naród pozbył się kompleksu niższości, </w:t>
      </w:r>
      <w:r w:rsidR="00A84534">
        <w:rPr>
          <w:rFonts w:ascii="Georgia" w:hAnsi="Georgia"/>
          <w:lang w:val="pl-PL"/>
        </w:rPr>
        <w:t xml:space="preserve">odzyskał poczucie patriotyzmu, </w:t>
      </w:r>
      <w:r w:rsidRPr="00090A98">
        <w:rPr>
          <w:rFonts w:ascii="Georgia" w:hAnsi="Georgia"/>
          <w:lang w:val="pl-PL"/>
        </w:rPr>
        <w:t>poczuł siłę i wielkość swojego kraju. Władimir Putin jest największą postacią polityczną naszych czasów. Wszyscy muszą to docenić – nawet przeciwnicy Rosji. Rosja posiada broń atomową – niezbywalny argument, którego można użyć w przypadku możliwej konfrontacji z Zachodem (NATO, Stanami Zjednoczonymi), jeśli tylko będzie taka potrzeba. Broni tej można także użyć do rozwiązania problemów lokalnych”.</w:t>
      </w:r>
    </w:p>
    <w:p w14:paraId="7D05E6FE" w14:textId="77777777" w:rsidR="00297472" w:rsidRDefault="00297472" w:rsidP="00090A98">
      <w:pPr>
        <w:ind w:left="-567"/>
        <w:jc w:val="both"/>
        <w:rPr>
          <w:rFonts w:ascii="Georgia" w:hAnsi="Georgia"/>
          <w:b/>
          <w:lang w:val="pl-PL"/>
        </w:rPr>
      </w:pPr>
    </w:p>
    <w:p w14:paraId="3750C380" w14:textId="77777777" w:rsidR="00090A98" w:rsidRDefault="00090A98" w:rsidP="00090A98">
      <w:pPr>
        <w:ind w:left="-567"/>
        <w:jc w:val="both"/>
        <w:rPr>
          <w:rFonts w:ascii="Georgia" w:hAnsi="Georgia"/>
          <w:b/>
          <w:lang w:val="pl-PL"/>
        </w:rPr>
      </w:pPr>
      <w:r w:rsidRPr="00546FC8">
        <w:rPr>
          <w:rFonts w:ascii="Georgia" w:hAnsi="Georgia"/>
          <w:b/>
          <w:lang w:val="pl-PL"/>
        </w:rPr>
        <w:t xml:space="preserve">W kanałach telewizji rosyjskiej </w:t>
      </w:r>
      <w:r>
        <w:rPr>
          <w:rFonts w:ascii="Georgia" w:hAnsi="Georgia"/>
          <w:b/>
          <w:lang w:val="pl-PL"/>
        </w:rPr>
        <w:t>można było także usłyszeć o:</w:t>
      </w:r>
    </w:p>
    <w:p w14:paraId="23A795D1" w14:textId="77777777" w:rsidR="00A84534" w:rsidRPr="00546FC8" w:rsidRDefault="00A84534" w:rsidP="00090A98">
      <w:pPr>
        <w:ind w:left="-567"/>
        <w:jc w:val="both"/>
        <w:rPr>
          <w:rFonts w:ascii="Georgia" w:hAnsi="Georgia"/>
          <w:b/>
          <w:lang w:val="pl-PL"/>
        </w:rPr>
      </w:pPr>
    </w:p>
    <w:p w14:paraId="3068E077" w14:textId="2132646A" w:rsidR="00090A98" w:rsidRDefault="00090A98" w:rsidP="00B26FBB">
      <w:pPr>
        <w:pStyle w:val="Akapitzlist"/>
        <w:numPr>
          <w:ilvl w:val="0"/>
          <w:numId w:val="50"/>
        </w:numPr>
        <w:jc w:val="both"/>
        <w:rPr>
          <w:rFonts w:ascii="Georgia" w:hAnsi="Georgia"/>
          <w:lang w:val="pl-PL"/>
        </w:rPr>
      </w:pPr>
      <w:r w:rsidRPr="00480F0B">
        <w:rPr>
          <w:rFonts w:ascii="Georgia" w:hAnsi="Georgia"/>
          <w:lang w:val="pl-PL"/>
        </w:rPr>
        <w:t>„decydującej roli, jaką odegrało ZSRR (i przede wszystkim Rosja) w zwycię</w:t>
      </w:r>
      <w:r w:rsidR="00826086">
        <w:rPr>
          <w:rFonts w:ascii="Georgia" w:hAnsi="Georgia"/>
          <w:lang w:val="pl-PL"/>
        </w:rPr>
        <w:t>stwie nad niemieckim faszyzmem”;</w:t>
      </w:r>
    </w:p>
    <w:p w14:paraId="4277FC56" w14:textId="1CFF670E" w:rsidR="00090A98" w:rsidRDefault="00297472" w:rsidP="00090A98">
      <w:pPr>
        <w:pStyle w:val="Akapitzlist"/>
        <w:numPr>
          <w:ilvl w:val="0"/>
          <w:numId w:val="44"/>
        </w:numPr>
        <w:jc w:val="both"/>
        <w:rPr>
          <w:rFonts w:ascii="Georgia" w:hAnsi="Georgia"/>
          <w:lang w:val="pl-PL"/>
        </w:rPr>
      </w:pPr>
      <w:r>
        <w:rPr>
          <w:rFonts w:ascii="Georgia" w:hAnsi="Georgia"/>
          <w:lang w:val="pl-PL"/>
        </w:rPr>
        <w:t>„fakcie</w:t>
      </w:r>
      <w:r w:rsidR="00090A98" w:rsidRPr="00480F0B">
        <w:rPr>
          <w:rFonts w:ascii="Georgia" w:hAnsi="Georgia"/>
          <w:lang w:val="pl-PL"/>
        </w:rPr>
        <w:t xml:space="preserve">, że Rosja mogła wygrać wojnę bez pomocy sojuszników i pozostałych byłych republik radzieckich. Inna interpretacja historii, która jest promowana na Zachodzie i Ukrainie przed 70. rocznicą Dnia Zwycięstwa, jest fałszerstwem. Rosjanie byli zawsze narodem zwycięskim i nie boją się sankcji, niższych cen ropy ani gróźb płynących z Zachodu. Tymczasowe trudności uczyniły naród jeszcze silniejszym i skonsolidowały Rosjan. Państwo nie jest w izolacji, zaproponowało alternatywę dla świata kręcącego się wokół Ameryki, który był nie do zaakceptowania dla większości krajów, i wszyscy rozsądni </w:t>
      </w:r>
      <w:r>
        <w:rPr>
          <w:rFonts w:ascii="Georgia" w:hAnsi="Georgia"/>
          <w:lang w:val="pl-PL"/>
        </w:rPr>
        <w:t xml:space="preserve">politycy przyłączyli się do </w:t>
      </w:r>
      <w:r w:rsidR="00090A98" w:rsidRPr="00480F0B">
        <w:rPr>
          <w:rFonts w:ascii="Georgia" w:hAnsi="Georgia"/>
          <w:lang w:val="pl-PL"/>
        </w:rPr>
        <w:t>wysiłków</w:t>
      </w:r>
      <w:r>
        <w:rPr>
          <w:rFonts w:ascii="Georgia" w:hAnsi="Georgia"/>
          <w:lang w:val="pl-PL"/>
        </w:rPr>
        <w:t xml:space="preserve"> Rosji</w:t>
      </w:r>
      <w:r w:rsidR="00826086">
        <w:rPr>
          <w:rFonts w:ascii="Georgia" w:hAnsi="Georgia"/>
          <w:lang w:val="pl-PL"/>
        </w:rPr>
        <w:t>;</w:t>
      </w:r>
    </w:p>
    <w:p w14:paraId="22C1C2AA" w14:textId="1338225B" w:rsidR="00297472" w:rsidRPr="00B26FBB" w:rsidRDefault="00090A98" w:rsidP="00B26FBB">
      <w:pPr>
        <w:pStyle w:val="Akapitzlist"/>
        <w:numPr>
          <w:ilvl w:val="0"/>
          <w:numId w:val="44"/>
        </w:numPr>
        <w:jc w:val="both"/>
        <w:rPr>
          <w:rFonts w:ascii="Georgia" w:hAnsi="Georgia"/>
          <w:lang w:val="pl-PL"/>
        </w:rPr>
      </w:pPr>
      <w:r w:rsidRPr="00297472">
        <w:rPr>
          <w:rFonts w:ascii="Georgia" w:hAnsi="Georgia"/>
          <w:lang w:val="pl-PL"/>
        </w:rPr>
        <w:t>Rosja i Chiny (BRICS, SCO) wspólnie osiągną rozwój w wielobiegunowym świecie. Rosja nie podzielała zachodnich wartości i przyjęła własne, będąc duchowym filarem cywilizacji człowieka”.</w:t>
      </w:r>
    </w:p>
    <w:p w14:paraId="1CAC08C6" w14:textId="093C0743" w:rsidR="00A453A2" w:rsidRPr="003A428E" w:rsidRDefault="00A453A2" w:rsidP="00A453A2">
      <w:pPr>
        <w:ind w:left="142" w:hanging="709"/>
        <w:jc w:val="both"/>
        <w:rPr>
          <w:rFonts w:ascii="Georgia" w:hAnsi="Georgia"/>
          <w:lang w:val="pl-PL"/>
        </w:rPr>
      </w:pPr>
    </w:p>
    <w:p w14:paraId="2AED987A" w14:textId="42AF7A6E" w:rsidR="00297472" w:rsidRDefault="00297472" w:rsidP="00297472">
      <w:pPr>
        <w:ind w:left="-567"/>
        <w:jc w:val="both"/>
        <w:rPr>
          <w:rFonts w:ascii="Georgia" w:hAnsi="Georgia"/>
          <w:b/>
          <w:lang w:val="pl-PL"/>
        </w:rPr>
      </w:pPr>
      <w:r>
        <w:rPr>
          <w:rFonts w:ascii="Georgia" w:hAnsi="Georgia"/>
          <w:b/>
          <w:lang w:val="pl-PL"/>
        </w:rPr>
        <w:t>Wyniki monitoringu ujawniły, że:</w:t>
      </w:r>
    </w:p>
    <w:p w14:paraId="6F2B29C5" w14:textId="77777777" w:rsidR="00A84534" w:rsidRPr="00480F0B" w:rsidRDefault="00A84534" w:rsidP="00297472">
      <w:pPr>
        <w:ind w:left="-567"/>
        <w:jc w:val="both"/>
        <w:rPr>
          <w:rFonts w:ascii="Georgia" w:hAnsi="Georgia"/>
          <w:b/>
          <w:lang w:val="pl-PL"/>
        </w:rPr>
      </w:pPr>
    </w:p>
    <w:p w14:paraId="77FF3990" w14:textId="2633E91E" w:rsidR="00297472" w:rsidRDefault="00297472" w:rsidP="00297472">
      <w:pPr>
        <w:pStyle w:val="Akapitzlist"/>
        <w:numPr>
          <w:ilvl w:val="0"/>
          <w:numId w:val="46"/>
        </w:numPr>
        <w:jc w:val="both"/>
        <w:rPr>
          <w:rFonts w:ascii="Georgia" w:hAnsi="Georgia"/>
          <w:lang w:val="pl-PL"/>
        </w:rPr>
      </w:pPr>
      <w:r w:rsidRPr="00480F0B">
        <w:rPr>
          <w:rFonts w:ascii="Georgia" w:hAnsi="Georgia"/>
          <w:lang w:val="pl-PL"/>
        </w:rPr>
        <w:t>Ukraina była w centrum zainteresowania rosyjskich kanałów telewizyjnych. Traktowały one</w:t>
      </w:r>
      <w:r w:rsidR="00826086">
        <w:rPr>
          <w:rFonts w:ascii="Georgia" w:hAnsi="Georgia"/>
          <w:lang w:val="pl-PL"/>
        </w:rPr>
        <w:t xml:space="preserve"> ten kraj jako „sztuczny twór”;</w:t>
      </w:r>
    </w:p>
    <w:p w14:paraId="155040D3" w14:textId="56E6BF11" w:rsidR="00297472" w:rsidRDefault="00297472" w:rsidP="00297472">
      <w:pPr>
        <w:pStyle w:val="Akapitzlist"/>
        <w:numPr>
          <w:ilvl w:val="0"/>
          <w:numId w:val="46"/>
        </w:numPr>
        <w:jc w:val="both"/>
        <w:rPr>
          <w:rFonts w:ascii="Georgia" w:hAnsi="Georgia"/>
          <w:lang w:val="pl-PL"/>
        </w:rPr>
      </w:pPr>
      <w:r>
        <w:rPr>
          <w:rFonts w:ascii="Georgia" w:hAnsi="Georgia"/>
          <w:lang w:val="pl-PL"/>
        </w:rPr>
        <w:t>„J</w:t>
      </w:r>
      <w:r w:rsidRPr="00480F0B">
        <w:rPr>
          <w:rFonts w:ascii="Georgia" w:hAnsi="Georgia"/>
          <w:lang w:val="pl-PL"/>
        </w:rPr>
        <w:t xml:space="preserve">edynym sposobem, żeby Ukraina mogła przetrwać, jest stanie się </w:t>
      </w:r>
      <w:r>
        <w:rPr>
          <w:rFonts w:ascii="Georgia" w:hAnsi="Georgia"/>
          <w:lang w:val="pl-PL"/>
        </w:rPr>
        <w:t xml:space="preserve">przez nią </w:t>
      </w:r>
      <w:r w:rsidRPr="00480F0B">
        <w:rPr>
          <w:rFonts w:ascii="Georgia" w:hAnsi="Georgia"/>
          <w:lang w:val="pl-PL"/>
        </w:rPr>
        <w:t>częścią „rosyjskiego świata” (</w:t>
      </w:r>
      <w:r w:rsidRPr="00480F0B">
        <w:rPr>
          <w:rFonts w:ascii="Georgia" w:hAnsi="Georgia"/>
          <w:i/>
          <w:lang w:val="pl-PL"/>
        </w:rPr>
        <w:t>ruskij mir</w:t>
      </w:r>
      <w:r w:rsidRPr="00480F0B">
        <w:rPr>
          <w:rFonts w:ascii="Georgia" w:hAnsi="Georgia"/>
          <w:lang w:val="pl-PL"/>
        </w:rPr>
        <w:t xml:space="preserve">). </w:t>
      </w:r>
      <w:r>
        <w:rPr>
          <w:rFonts w:ascii="Georgia" w:hAnsi="Georgia"/>
          <w:lang w:val="pl-PL"/>
        </w:rPr>
        <w:t>Wyjątkiem jest</w:t>
      </w:r>
      <w:r w:rsidRPr="00480F0B">
        <w:rPr>
          <w:rFonts w:ascii="Georgia" w:hAnsi="Georgia"/>
          <w:lang w:val="pl-PL"/>
        </w:rPr>
        <w:t xml:space="preserve"> kilka zachodnich regionów Ukra</w:t>
      </w:r>
      <w:r>
        <w:rPr>
          <w:rFonts w:ascii="Georgia" w:hAnsi="Georgia"/>
          <w:lang w:val="pl-PL"/>
        </w:rPr>
        <w:t>iny, do których roszczenia mogły</w:t>
      </w:r>
      <w:r w:rsidRPr="00480F0B">
        <w:rPr>
          <w:rFonts w:ascii="Georgia" w:hAnsi="Georgia"/>
          <w:lang w:val="pl-PL"/>
        </w:rPr>
        <w:t>by z</w:t>
      </w:r>
      <w:r w:rsidR="002D507D">
        <w:rPr>
          <w:rFonts w:ascii="Georgia" w:hAnsi="Georgia"/>
          <w:lang w:val="pl-PL"/>
        </w:rPr>
        <w:t>głosić</w:t>
      </w:r>
      <w:r w:rsidR="00826086">
        <w:rPr>
          <w:rFonts w:ascii="Georgia" w:hAnsi="Georgia"/>
          <w:lang w:val="pl-PL"/>
        </w:rPr>
        <w:t xml:space="preserve"> Polska, Węgry i Rumunia;</w:t>
      </w:r>
    </w:p>
    <w:p w14:paraId="42D3ADB4" w14:textId="1878DAF2" w:rsidR="00297472" w:rsidRDefault="00297472" w:rsidP="00297472">
      <w:pPr>
        <w:pStyle w:val="Akapitzlist"/>
        <w:numPr>
          <w:ilvl w:val="0"/>
          <w:numId w:val="46"/>
        </w:numPr>
        <w:jc w:val="both"/>
        <w:rPr>
          <w:rFonts w:ascii="Georgia" w:hAnsi="Georgia"/>
          <w:lang w:val="pl-PL"/>
        </w:rPr>
      </w:pPr>
      <w:r>
        <w:rPr>
          <w:rFonts w:ascii="Georgia" w:hAnsi="Georgia"/>
          <w:lang w:val="pl-PL"/>
        </w:rPr>
        <w:t xml:space="preserve">Na Ukrainie </w:t>
      </w:r>
      <w:r w:rsidRPr="00480F0B">
        <w:rPr>
          <w:rFonts w:ascii="Georgia" w:hAnsi="Georgia"/>
          <w:lang w:val="pl-PL"/>
        </w:rPr>
        <w:t xml:space="preserve">miał miejsce faszystowski zamach stanu inspirowany przez Zachód (głównie USA) i nazistów. W jego wyniku władzę przejęła junta. Kraj został wykorzystany jako pole bitwy z Rosją </w:t>
      </w:r>
      <w:r w:rsidR="00826086">
        <w:rPr>
          <w:rFonts w:ascii="Georgia" w:hAnsi="Georgia"/>
          <w:lang w:val="pl-PL"/>
        </w:rPr>
        <w:t>i był kontrolowany z zagranicy;</w:t>
      </w:r>
    </w:p>
    <w:p w14:paraId="4DBB9E11" w14:textId="77777777" w:rsidR="00297472" w:rsidRPr="00480F0B" w:rsidRDefault="00297472" w:rsidP="00297472">
      <w:pPr>
        <w:pStyle w:val="Akapitzlist"/>
        <w:numPr>
          <w:ilvl w:val="0"/>
          <w:numId w:val="46"/>
        </w:numPr>
        <w:jc w:val="both"/>
        <w:rPr>
          <w:rFonts w:ascii="Georgia" w:hAnsi="Georgia"/>
          <w:lang w:val="pl-PL"/>
        </w:rPr>
      </w:pPr>
      <w:r w:rsidRPr="00480F0B">
        <w:rPr>
          <w:rFonts w:ascii="Georgia" w:hAnsi="Georgia"/>
          <w:lang w:val="pl-PL"/>
        </w:rPr>
        <w:t>Ukraina nie ma przyszłości jako państwo, została militarnie i politycznie zgnieciona, a jej gospodarka legła w ruinie. Państwo nie jest w stanie zrealizować zadeklarowanych reform. Wybuchł krwawy konflikt między ukraińskimi oligarchami, który doprowadził do wojny domowej. Prezydent Poroszenko był zmuszony przymknąć oko na działania pro-nazistowskich zbrojnych gangów, które zdobyły dla niego władzę. Dlatego nie ponosi odpowiedzialności za podejmowane decyzje, ani za podpisywane dokumenty”.</w:t>
      </w:r>
    </w:p>
    <w:p w14:paraId="409AF232" w14:textId="77777777" w:rsidR="00A453A2" w:rsidRPr="003A428E" w:rsidRDefault="00A453A2" w:rsidP="00A453A2">
      <w:pPr>
        <w:ind w:left="142" w:hanging="709"/>
        <w:jc w:val="both"/>
        <w:rPr>
          <w:rFonts w:ascii="Georgia" w:hAnsi="Georgia"/>
          <w:lang w:val="pl-PL"/>
        </w:rPr>
      </w:pPr>
    </w:p>
    <w:p w14:paraId="462AC904" w14:textId="77777777" w:rsidR="00053311" w:rsidRDefault="00053311" w:rsidP="00297472">
      <w:pPr>
        <w:ind w:left="-567"/>
        <w:jc w:val="both"/>
        <w:rPr>
          <w:rFonts w:ascii="Georgia" w:hAnsi="Georgia"/>
          <w:b/>
          <w:lang w:val="pl-PL"/>
        </w:rPr>
      </w:pPr>
    </w:p>
    <w:p w14:paraId="65EE6945" w14:textId="77777777" w:rsidR="00A84534" w:rsidRDefault="00297472" w:rsidP="00297472">
      <w:pPr>
        <w:ind w:left="-567"/>
        <w:jc w:val="both"/>
        <w:rPr>
          <w:rFonts w:ascii="Georgia" w:hAnsi="Georgia"/>
          <w:b/>
          <w:lang w:val="pl-PL"/>
        </w:rPr>
      </w:pPr>
      <w:r w:rsidRPr="00480F0B">
        <w:rPr>
          <w:rFonts w:ascii="Georgia" w:hAnsi="Georgia"/>
          <w:b/>
          <w:lang w:val="pl-PL"/>
        </w:rPr>
        <w:t>Głównymi cechami wizerunku Zachodu</w:t>
      </w:r>
      <w:r w:rsidRPr="00480F0B">
        <w:rPr>
          <w:rFonts w:ascii="Georgia" w:hAnsi="Georgia"/>
          <w:b/>
          <w:i/>
          <w:lang w:val="pl-PL"/>
        </w:rPr>
        <w:t xml:space="preserve"> </w:t>
      </w:r>
      <w:r w:rsidRPr="00480F0B">
        <w:rPr>
          <w:rFonts w:ascii="Georgia" w:hAnsi="Georgia"/>
          <w:b/>
          <w:lang w:val="pl-PL"/>
        </w:rPr>
        <w:t>przedstawianego rosyjskim widzom były</w:t>
      </w:r>
      <w:r>
        <w:rPr>
          <w:rFonts w:ascii="Georgia" w:hAnsi="Georgia"/>
          <w:b/>
          <w:lang w:val="pl-PL"/>
        </w:rPr>
        <w:t>:</w:t>
      </w:r>
    </w:p>
    <w:p w14:paraId="04225F21" w14:textId="726E7BBC" w:rsidR="00297472" w:rsidRPr="00480F0B" w:rsidRDefault="00297472" w:rsidP="00297472">
      <w:pPr>
        <w:ind w:left="-567"/>
        <w:jc w:val="both"/>
        <w:rPr>
          <w:rFonts w:ascii="Georgia" w:hAnsi="Georgia"/>
          <w:b/>
          <w:lang w:val="pl-PL"/>
        </w:rPr>
      </w:pPr>
    </w:p>
    <w:p w14:paraId="35A8205F" w14:textId="2B4AA6BE" w:rsidR="00297472" w:rsidRPr="00480F0B" w:rsidRDefault="00297472" w:rsidP="00297472">
      <w:pPr>
        <w:pStyle w:val="Akapitzlist"/>
        <w:numPr>
          <w:ilvl w:val="0"/>
          <w:numId w:val="47"/>
        </w:numPr>
        <w:jc w:val="both"/>
        <w:rPr>
          <w:rFonts w:ascii="Georgia" w:hAnsi="Georgia"/>
          <w:b/>
          <w:lang w:val="pl-PL"/>
        </w:rPr>
      </w:pPr>
      <w:r w:rsidRPr="00480F0B">
        <w:rPr>
          <w:rFonts w:ascii="Georgia" w:hAnsi="Georgia"/>
          <w:lang w:val="pl-PL"/>
        </w:rPr>
        <w:t>„cynizm, bezduszność i chciwość, które stworzyły podstawę do spełnienia amerykańskich ambicji osiągnięcia globalnej dominacji”.</w:t>
      </w:r>
    </w:p>
    <w:p w14:paraId="0DEEBCDF" w14:textId="69EB8A62" w:rsidR="00297472" w:rsidRPr="00480F0B" w:rsidRDefault="00297472" w:rsidP="00297472">
      <w:pPr>
        <w:pStyle w:val="Akapitzlist"/>
        <w:numPr>
          <w:ilvl w:val="0"/>
          <w:numId w:val="47"/>
        </w:numPr>
        <w:jc w:val="both"/>
        <w:rPr>
          <w:rFonts w:ascii="Georgia" w:hAnsi="Georgia"/>
          <w:b/>
          <w:lang w:val="pl-PL"/>
        </w:rPr>
      </w:pPr>
      <w:r w:rsidRPr="00480F0B">
        <w:rPr>
          <w:rFonts w:ascii="Georgia" w:hAnsi="Georgia"/>
          <w:lang w:val="pl-PL"/>
        </w:rPr>
        <w:t>Unia Europejska prezentowana jako „marionetka w rękach Amerykanów</w:t>
      </w:r>
      <w:r>
        <w:rPr>
          <w:rFonts w:ascii="Georgia" w:hAnsi="Georgia"/>
          <w:lang w:val="pl-PL"/>
        </w:rPr>
        <w:t>”</w:t>
      </w:r>
      <w:r w:rsidRPr="00480F0B">
        <w:rPr>
          <w:rFonts w:ascii="Georgia" w:hAnsi="Georgia"/>
          <w:lang w:val="pl-PL"/>
        </w:rPr>
        <w:t>, chociaż coraz silniejsze są sprzeczności między jej członkami i sympatie wobec Moskwy.</w:t>
      </w:r>
    </w:p>
    <w:p w14:paraId="1AD0811E" w14:textId="0C28B6C2" w:rsidR="00297472" w:rsidRPr="00480F0B" w:rsidRDefault="00297472" w:rsidP="00297472">
      <w:pPr>
        <w:pStyle w:val="Akapitzlist"/>
        <w:numPr>
          <w:ilvl w:val="0"/>
          <w:numId w:val="47"/>
        </w:numPr>
        <w:jc w:val="both"/>
        <w:rPr>
          <w:rFonts w:ascii="Georgia" w:hAnsi="Georgia"/>
          <w:b/>
          <w:lang w:val="pl-PL"/>
        </w:rPr>
      </w:pPr>
      <w:r w:rsidRPr="00480F0B">
        <w:rPr>
          <w:rFonts w:ascii="Georgia" w:hAnsi="Georgia"/>
          <w:lang w:val="pl-PL"/>
        </w:rPr>
        <w:t>Głównym celem Waszyngtonu jest zapobieżenie ponownemu zbliżeniu między Europą a Rosją i ostateczne zrujnowanie naszego kraju, jako jedynej realnej siły, która może przeciwstawić się jego planom.</w:t>
      </w:r>
    </w:p>
    <w:p w14:paraId="4BF62806" w14:textId="10F7EC33" w:rsidR="00297472" w:rsidRPr="00480F0B" w:rsidRDefault="00297472" w:rsidP="00297472">
      <w:pPr>
        <w:pStyle w:val="Akapitzlist"/>
        <w:numPr>
          <w:ilvl w:val="0"/>
          <w:numId w:val="47"/>
        </w:numPr>
        <w:jc w:val="both"/>
        <w:rPr>
          <w:rFonts w:ascii="Georgia" w:hAnsi="Georgia"/>
          <w:b/>
          <w:lang w:val="pl-PL"/>
        </w:rPr>
      </w:pPr>
      <w:r w:rsidRPr="00480F0B">
        <w:rPr>
          <w:rFonts w:ascii="Georgia" w:hAnsi="Georgia"/>
          <w:lang w:val="pl-PL"/>
        </w:rPr>
        <w:t>Wydarzenia na Ukrainie zostały sprowokowane przez Zachód (zwłaszcza Stany Zjednoczone).</w:t>
      </w:r>
    </w:p>
    <w:p w14:paraId="3D6A5D00" w14:textId="122D0B17" w:rsidR="00297472" w:rsidRPr="00480F0B" w:rsidRDefault="00297472" w:rsidP="00297472">
      <w:pPr>
        <w:pStyle w:val="Akapitzlist"/>
        <w:numPr>
          <w:ilvl w:val="0"/>
          <w:numId w:val="47"/>
        </w:numPr>
        <w:jc w:val="both"/>
        <w:rPr>
          <w:rFonts w:ascii="Georgia" w:hAnsi="Georgia"/>
          <w:b/>
          <w:lang w:val="pl-PL"/>
        </w:rPr>
      </w:pPr>
      <w:r w:rsidRPr="00480F0B">
        <w:rPr>
          <w:rFonts w:ascii="Georgia" w:hAnsi="Georgia"/>
          <w:lang w:val="pl-PL"/>
        </w:rPr>
        <w:t xml:space="preserve">Państwa Bałtyckie i Polska to rusofobi, którzy promują </w:t>
      </w:r>
      <w:r>
        <w:rPr>
          <w:rFonts w:ascii="Georgia" w:hAnsi="Georgia"/>
          <w:lang w:val="pl-PL"/>
        </w:rPr>
        <w:t xml:space="preserve">amerykańskie interesy w Europie; to oni </w:t>
      </w:r>
      <w:r w:rsidRPr="00480F0B">
        <w:rPr>
          <w:rFonts w:ascii="Georgia" w:hAnsi="Georgia"/>
          <w:lang w:val="pl-PL"/>
        </w:rPr>
        <w:t>zapobiegli możliwości konstruktywnego dialogu między Rosją a Europą.</w:t>
      </w:r>
    </w:p>
    <w:p w14:paraId="347E9547" w14:textId="650F2B6C" w:rsidR="00297472" w:rsidRPr="00480F0B" w:rsidRDefault="00297472" w:rsidP="00297472">
      <w:pPr>
        <w:pStyle w:val="Akapitzlist"/>
        <w:numPr>
          <w:ilvl w:val="0"/>
          <w:numId w:val="47"/>
        </w:numPr>
        <w:jc w:val="both"/>
        <w:rPr>
          <w:rFonts w:ascii="Georgia" w:hAnsi="Georgia"/>
          <w:b/>
          <w:lang w:val="pl-PL"/>
        </w:rPr>
      </w:pPr>
      <w:r w:rsidRPr="00480F0B">
        <w:rPr>
          <w:rFonts w:ascii="Georgia" w:hAnsi="Georgia"/>
          <w:lang w:val="pl-PL"/>
        </w:rPr>
        <w:t xml:space="preserve">Zachód zorganizował kolorowe rewolucje w byłych republikach sowieckich, promując antyrosyjskie sentymenty i „piątą kolumnę”, głównie organizacje pozarządowe. Prowokując konflikt i wojnę domową na Ukrainie Zachód przeszedł czerwoną linię </w:t>
      </w:r>
      <w:r w:rsidR="00A84534">
        <w:rPr>
          <w:rFonts w:ascii="Georgia" w:hAnsi="Georgia"/>
          <w:lang w:val="pl-PL"/>
        </w:rPr>
        <w:br/>
      </w:r>
      <w:r w:rsidRPr="00480F0B">
        <w:rPr>
          <w:rFonts w:ascii="Georgia" w:hAnsi="Georgia"/>
          <w:lang w:val="pl-PL"/>
        </w:rPr>
        <w:t>i całkowicie zdradził deklarowane przez siebie zasady.</w:t>
      </w:r>
    </w:p>
    <w:p w14:paraId="77319B2F" w14:textId="76CA395A" w:rsidR="00297472" w:rsidRPr="00297472" w:rsidRDefault="00297472" w:rsidP="00297472">
      <w:pPr>
        <w:pStyle w:val="Akapitzlist"/>
        <w:numPr>
          <w:ilvl w:val="0"/>
          <w:numId w:val="47"/>
        </w:numPr>
        <w:jc w:val="both"/>
        <w:rPr>
          <w:rFonts w:ascii="Georgia" w:hAnsi="Georgia"/>
          <w:b/>
          <w:lang w:val="pl-PL"/>
        </w:rPr>
      </w:pPr>
      <w:r w:rsidRPr="00480F0B">
        <w:rPr>
          <w:rFonts w:ascii="Georgia" w:hAnsi="Georgia"/>
          <w:lang w:val="pl-PL"/>
        </w:rPr>
        <w:t>Zachód jest skazany na klęskę: Unia Europejska rozpada się, Stany Zjednoczone są pełne sprzeczności; idea wielokulturowości zakończyła się fiaskiem</w:t>
      </w:r>
      <w:r>
        <w:rPr>
          <w:rFonts w:ascii="Georgia" w:hAnsi="Georgia"/>
          <w:lang w:val="pl-PL"/>
        </w:rPr>
        <w:t>,</w:t>
      </w:r>
      <w:r w:rsidRPr="00480F0B">
        <w:rPr>
          <w:rFonts w:ascii="Georgia" w:hAnsi="Georgia"/>
          <w:lang w:val="pl-PL"/>
        </w:rPr>
        <w:t xml:space="preserve"> a wartości chrześcijańskie, kiedyś podstawa europejskiej cywilizacji, zostały zastąpione ide</w:t>
      </w:r>
      <w:r w:rsidR="00A84534">
        <w:rPr>
          <w:rFonts w:ascii="Georgia" w:hAnsi="Georgia"/>
          <w:lang w:val="pl-PL"/>
        </w:rPr>
        <w:t>ologią faszystowską, satanizmem</w:t>
      </w:r>
      <w:r w:rsidRPr="00480F0B">
        <w:rPr>
          <w:rFonts w:ascii="Georgia" w:hAnsi="Georgia"/>
          <w:lang w:val="pl-PL"/>
        </w:rPr>
        <w:t xml:space="preserve"> itp.”</w:t>
      </w:r>
    </w:p>
    <w:p w14:paraId="6C391FC9" w14:textId="77777777" w:rsidR="00297472" w:rsidRPr="00480F0B" w:rsidRDefault="00297472" w:rsidP="00297472">
      <w:pPr>
        <w:pStyle w:val="Akapitzlist"/>
        <w:ind w:left="153"/>
        <w:jc w:val="both"/>
        <w:rPr>
          <w:rFonts w:ascii="Georgia" w:hAnsi="Georgia"/>
          <w:b/>
          <w:lang w:val="pl-PL"/>
        </w:rPr>
      </w:pPr>
    </w:p>
    <w:p w14:paraId="31029947" w14:textId="56CFD821" w:rsidR="00297472" w:rsidRDefault="00297472" w:rsidP="00297472">
      <w:pPr>
        <w:ind w:left="-567"/>
        <w:jc w:val="both"/>
        <w:rPr>
          <w:rFonts w:ascii="Georgia" w:hAnsi="Georgia"/>
          <w:lang w:val="pl-PL"/>
        </w:rPr>
      </w:pPr>
      <w:r w:rsidRPr="00546FC8">
        <w:rPr>
          <w:rFonts w:ascii="Georgia" w:hAnsi="Georgia"/>
          <w:b/>
          <w:lang w:val="pl-PL"/>
        </w:rPr>
        <w:t>Tak zwane</w:t>
      </w:r>
      <w:r w:rsidRPr="003A428E">
        <w:rPr>
          <w:rFonts w:ascii="Georgia" w:hAnsi="Georgia"/>
          <w:lang w:val="pl-PL"/>
        </w:rPr>
        <w:t xml:space="preserve"> </w:t>
      </w:r>
      <w:r w:rsidRPr="00546FC8">
        <w:rPr>
          <w:rFonts w:ascii="Georgia" w:hAnsi="Georgia"/>
          <w:b/>
          <w:lang w:val="pl-PL"/>
        </w:rPr>
        <w:t>Ługańska Republika Ludowa i Doniecka Republika Ludowa (inaczej Noworosja) były prezentowane jako „część obecnej sytuacji”</w:t>
      </w:r>
      <w:r w:rsidR="00A84534">
        <w:rPr>
          <w:rFonts w:ascii="Georgia" w:hAnsi="Georgia"/>
          <w:b/>
          <w:lang w:val="pl-PL"/>
        </w:rPr>
        <w:t>:</w:t>
      </w:r>
      <w:r w:rsidRPr="003A428E">
        <w:rPr>
          <w:rFonts w:ascii="Georgia" w:hAnsi="Georgia"/>
          <w:lang w:val="pl-PL"/>
        </w:rPr>
        <w:t xml:space="preserve"> </w:t>
      </w:r>
    </w:p>
    <w:p w14:paraId="470716A0" w14:textId="77777777" w:rsidR="00A84534" w:rsidRDefault="00A84534" w:rsidP="00297472">
      <w:pPr>
        <w:ind w:left="-567"/>
        <w:jc w:val="both"/>
        <w:rPr>
          <w:rFonts w:ascii="Georgia" w:hAnsi="Georgia"/>
          <w:lang w:val="pl-PL"/>
        </w:rPr>
      </w:pPr>
    </w:p>
    <w:p w14:paraId="7C373EE8" w14:textId="58A76B1A" w:rsidR="00297472" w:rsidRDefault="00297472" w:rsidP="00297472">
      <w:pPr>
        <w:pStyle w:val="Akapitzlist"/>
        <w:numPr>
          <w:ilvl w:val="0"/>
          <w:numId w:val="48"/>
        </w:numPr>
        <w:jc w:val="both"/>
        <w:rPr>
          <w:rFonts w:ascii="Georgia" w:hAnsi="Georgia"/>
          <w:lang w:val="pl-PL"/>
        </w:rPr>
      </w:pPr>
      <w:r w:rsidRPr="00546FC8">
        <w:rPr>
          <w:rFonts w:ascii="Georgia" w:hAnsi="Georgia"/>
          <w:lang w:val="pl-PL"/>
        </w:rPr>
        <w:t xml:space="preserve">„To one były stronami konfliktu, a nie Rosja. Ukraina musi uznać ich istnienie, inaczej uzbrojone milicje dotrą do Kijowa. Republiki separatystyczne spełniały wszystkie warunki porozumień z Mińska i były gotowe do powstrzymania agresji. Ludzie z republik nigdy </w:t>
      </w:r>
      <w:r w:rsidR="00A84534">
        <w:rPr>
          <w:rFonts w:ascii="Georgia" w:hAnsi="Georgia"/>
          <w:lang w:val="pl-PL"/>
        </w:rPr>
        <w:br/>
      </w:r>
      <w:r w:rsidRPr="00546FC8">
        <w:rPr>
          <w:rFonts w:ascii="Georgia" w:hAnsi="Georgia"/>
          <w:lang w:val="pl-PL"/>
        </w:rPr>
        <w:t xml:space="preserve">nie wróciliby do sytuacji z przeszłości, gdyż Donieck i Ługańsk pójdą śladami Krymu </w:t>
      </w:r>
      <w:r w:rsidR="00A84534">
        <w:rPr>
          <w:rFonts w:ascii="Georgia" w:hAnsi="Georgia"/>
          <w:lang w:val="pl-PL"/>
        </w:rPr>
        <w:br/>
      </w:r>
      <w:r w:rsidRPr="00546FC8">
        <w:rPr>
          <w:rFonts w:ascii="Georgia" w:hAnsi="Georgia"/>
          <w:lang w:val="pl-PL"/>
        </w:rPr>
        <w:t>i wygrają. Dla Republik Ługańskiej i Donieckiej Ukraina to sąsiednie państwo i powinna ona rozpocząć z nimi dialog w oparciu o takie zrozumienie”.</w:t>
      </w:r>
    </w:p>
    <w:p w14:paraId="58550DAC" w14:textId="77777777" w:rsidR="00297472" w:rsidRDefault="00297472" w:rsidP="00297472">
      <w:pPr>
        <w:pStyle w:val="Akapitzlist"/>
        <w:ind w:left="153"/>
        <w:jc w:val="both"/>
        <w:rPr>
          <w:rFonts w:ascii="Georgia" w:hAnsi="Georgia"/>
          <w:lang w:val="pl-PL"/>
        </w:rPr>
      </w:pPr>
    </w:p>
    <w:p w14:paraId="05C80D3F" w14:textId="25751EDB" w:rsidR="00297472" w:rsidRDefault="00297472" w:rsidP="00297472">
      <w:pPr>
        <w:ind w:left="-207"/>
        <w:jc w:val="both"/>
        <w:rPr>
          <w:rFonts w:ascii="Georgia" w:hAnsi="Georgia"/>
          <w:lang w:val="pl-PL"/>
        </w:rPr>
      </w:pPr>
      <w:r w:rsidRPr="00297472">
        <w:rPr>
          <w:rFonts w:ascii="Georgia" w:hAnsi="Georgia"/>
          <w:b/>
          <w:lang w:val="pl-PL"/>
        </w:rPr>
        <w:t>Aneksja Krymu</w:t>
      </w:r>
      <w:r w:rsidRPr="00297472">
        <w:rPr>
          <w:rFonts w:ascii="Georgia" w:hAnsi="Georgia"/>
          <w:lang w:val="pl-PL"/>
        </w:rPr>
        <w:t xml:space="preserve"> </w:t>
      </w:r>
      <w:r w:rsidRPr="00297472">
        <w:rPr>
          <w:rFonts w:ascii="Georgia" w:hAnsi="Georgia"/>
          <w:b/>
          <w:lang w:val="pl-PL"/>
        </w:rPr>
        <w:t>przez Rosję</w:t>
      </w:r>
      <w:r>
        <w:rPr>
          <w:rFonts w:ascii="Georgia" w:hAnsi="Georgia"/>
          <w:lang w:val="pl-PL"/>
        </w:rPr>
        <w:t xml:space="preserve"> </w:t>
      </w:r>
      <w:r w:rsidRPr="00297472">
        <w:rPr>
          <w:rFonts w:ascii="Georgia" w:hAnsi="Georgia"/>
          <w:b/>
          <w:lang w:val="pl-PL"/>
        </w:rPr>
        <w:t>była przedstawiana tak:</w:t>
      </w:r>
    </w:p>
    <w:p w14:paraId="28040329" w14:textId="77777777" w:rsidR="00297472" w:rsidRDefault="00297472" w:rsidP="00297472">
      <w:pPr>
        <w:ind w:left="-207"/>
        <w:jc w:val="both"/>
        <w:rPr>
          <w:rFonts w:ascii="Georgia" w:hAnsi="Georgia"/>
          <w:lang w:val="pl-PL"/>
        </w:rPr>
      </w:pPr>
    </w:p>
    <w:p w14:paraId="652F8CCA" w14:textId="29C4984B" w:rsidR="00297472" w:rsidRPr="00297472" w:rsidRDefault="00297472" w:rsidP="00297472">
      <w:pPr>
        <w:pStyle w:val="Akapitzlist"/>
        <w:numPr>
          <w:ilvl w:val="0"/>
          <w:numId w:val="48"/>
        </w:numPr>
        <w:jc w:val="both"/>
        <w:rPr>
          <w:rFonts w:ascii="Georgia" w:hAnsi="Georgia"/>
          <w:lang w:val="pl-PL"/>
        </w:rPr>
      </w:pPr>
      <w:r w:rsidRPr="00297472">
        <w:rPr>
          <w:rFonts w:ascii="Georgia" w:hAnsi="Georgia"/>
          <w:lang w:val="pl-PL"/>
        </w:rPr>
        <w:t>„Krym historycznie nigdy nie był ukraiński</w:t>
      </w:r>
      <w:r>
        <w:rPr>
          <w:rFonts w:ascii="Georgia" w:hAnsi="Georgia"/>
          <w:lang w:val="pl-PL"/>
        </w:rPr>
        <w:t>,</w:t>
      </w:r>
      <w:r w:rsidRPr="00297472">
        <w:rPr>
          <w:rFonts w:ascii="Georgia" w:hAnsi="Georgia"/>
          <w:lang w:val="pl-PL"/>
        </w:rPr>
        <w:t xml:space="preserve"> a jego ludność walczyła od dziesięcioleci </w:t>
      </w:r>
      <w:r w:rsidR="00A84534">
        <w:rPr>
          <w:rFonts w:ascii="Georgia" w:hAnsi="Georgia"/>
          <w:lang w:val="pl-PL"/>
        </w:rPr>
        <w:br/>
      </w:r>
      <w:r w:rsidRPr="00297472">
        <w:rPr>
          <w:rFonts w:ascii="Georgia" w:hAnsi="Georgia"/>
          <w:lang w:val="pl-PL"/>
        </w:rPr>
        <w:t xml:space="preserve">i ostatecznie osiągnęła swoją wolność. Gdyby Rosja nie zaanektowała półwyspu, przelano by tam więcej krwi. Jego utrata zagroziłaby istnieniu samej Federacji Rosyjskiej, ponieważ nie ma ona żadnych </w:t>
      </w:r>
      <w:r>
        <w:rPr>
          <w:rFonts w:ascii="Georgia" w:hAnsi="Georgia"/>
          <w:lang w:val="pl-PL"/>
        </w:rPr>
        <w:t xml:space="preserve">innych </w:t>
      </w:r>
      <w:r w:rsidRPr="00297472">
        <w:rPr>
          <w:rFonts w:ascii="Georgia" w:hAnsi="Georgia"/>
          <w:lang w:val="pl-PL"/>
        </w:rPr>
        <w:t>instrumentów zapewnienia bezpieczeństwa swoich europejskich terytoriów niż przy pomocy rosyjskiej floty Morza Czarnego</w:t>
      </w:r>
      <w:r>
        <w:rPr>
          <w:rFonts w:ascii="Georgia" w:hAnsi="Georgia"/>
          <w:lang w:val="pl-PL"/>
        </w:rPr>
        <w:t>,</w:t>
      </w:r>
      <w:r w:rsidRPr="00297472">
        <w:rPr>
          <w:rFonts w:ascii="Georgia" w:hAnsi="Georgia"/>
          <w:lang w:val="pl-PL"/>
        </w:rPr>
        <w:t xml:space="preserve"> bazującej na Krymie. Po aneksji ludzie są tu szczęśliwi”.</w:t>
      </w:r>
    </w:p>
    <w:p w14:paraId="2E6FF61A" w14:textId="77777777" w:rsidR="00A453A2" w:rsidRPr="003A428E" w:rsidRDefault="00A453A2" w:rsidP="00A453A2">
      <w:pPr>
        <w:ind w:left="142" w:hanging="709"/>
        <w:jc w:val="both"/>
        <w:rPr>
          <w:rFonts w:ascii="Georgia" w:hAnsi="Georgia"/>
          <w:lang w:val="pl-PL"/>
        </w:rPr>
      </w:pPr>
    </w:p>
    <w:p w14:paraId="6F820EB0" w14:textId="77777777" w:rsidR="00AF274A" w:rsidRDefault="00AF274A" w:rsidP="00297472">
      <w:pPr>
        <w:ind w:left="-567"/>
        <w:jc w:val="both"/>
        <w:rPr>
          <w:rFonts w:ascii="Georgia" w:hAnsi="Georgia"/>
          <w:b/>
          <w:lang w:val="pl-PL"/>
        </w:rPr>
      </w:pPr>
    </w:p>
    <w:p w14:paraId="6B7A67FA" w14:textId="77777777" w:rsidR="00AF274A" w:rsidRDefault="00AF274A" w:rsidP="00297472">
      <w:pPr>
        <w:ind w:left="-567"/>
        <w:jc w:val="both"/>
        <w:rPr>
          <w:rFonts w:ascii="Georgia" w:hAnsi="Georgia"/>
          <w:b/>
          <w:lang w:val="pl-PL"/>
        </w:rPr>
      </w:pPr>
    </w:p>
    <w:p w14:paraId="71784838" w14:textId="111975A0" w:rsidR="00297472" w:rsidRDefault="00A84534" w:rsidP="00AF274A">
      <w:pPr>
        <w:ind w:left="-567"/>
        <w:jc w:val="both"/>
        <w:rPr>
          <w:rFonts w:ascii="Georgia" w:hAnsi="Georgia"/>
          <w:lang w:val="pl-PL"/>
        </w:rPr>
      </w:pPr>
      <w:r>
        <w:rPr>
          <w:rFonts w:ascii="Georgia" w:hAnsi="Georgia"/>
          <w:b/>
          <w:lang w:val="pl-PL"/>
        </w:rPr>
        <w:t>Celem zachodnich sankcji nałożonych</w:t>
      </w:r>
      <w:r w:rsidR="00297472" w:rsidRPr="00546FC8">
        <w:rPr>
          <w:rFonts w:ascii="Georgia" w:hAnsi="Georgia"/>
          <w:b/>
          <w:lang w:val="pl-PL"/>
        </w:rPr>
        <w:t xml:space="preserve"> na Rosję</w:t>
      </w:r>
      <w:r w:rsidRPr="00A84534">
        <w:rPr>
          <w:rFonts w:ascii="Georgia" w:hAnsi="Georgia"/>
          <w:lang w:val="pl-PL"/>
        </w:rPr>
        <w:t xml:space="preserve"> </w:t>
      </w:r>
      <w:r w:rsidRPr="00A84534">
        <w:rPr>
          <w:rFonts w:ascii="Georgia" w:hAnsi="Georgia"/>
          <w:b/>
          <w:lang w:val="pl-PL"/>
        </w:rPr>
        <w:t>było sprowadzenie Rosji na kolana</w:t>
      </w:r>
      <w:r w:rsidR="00297472" w:rsidRPr="003A428E">
        <w:rPr>
          <w:rFonts w:ascii="Georgia" w:hAnsi="Georgia"/>
          <w:lang w:val="pl-PL"/>
        </w:rPr>
        <w:t>:</w:t>
      </w:r>
    </w:p>
    <w:p w14:paraId="18C227A3" w14:textId="77777777" w:rsidR="00AF274A" w:rsidRDefault="00AF274A" w:rsidP="00AF274A">
      <w:pPr>
        <w:ind w:left="-567"/>
        <w:jc w:val="both"/>
        <w:rPr>
          <w:rFonts w:ascii="Georgia" w:hAnsi="Georgia"/>
          <w:lang w:val="pl-PL"/>
        </w:rPr>
      </w:pPr>
    </w:p>
    <w:p w14:paraId="2E77794A" w14:textId="595E1891" w:rsidR="00297472" w:rsidRPr="00546FC8" w:rsidRDefault="00297472" w:rsidP="00297472">
      <w:pPr>
        <w:pStyle w:val="Akapitzlist"/>
        <w:numPr>
          <w:ilvl w:val="0"/>
          <w:numId w:val="49"/>
        </w:numPr>
        <w:jc w:val="both"/>
        <w:rPr>
          <w:rFonts w:ascii="Georgia" w:hAnsi="Georgia"/>
          <w:lang w:val="pl-PL"/>
        </w:rPr>
      </w:pPr>
      <w:r w:rsidRPr="00546FC8">
        <w:rPr>
          <w:rFonts w:ascii="Georgia" w:hAnsi="Georgia"/>
          <w:lang w:val="pl-PL"/>
        </w:rPr>
        <w:t xml:space="preserve">„wydarzenia na Ukrainie nie były </w:t>
      </w:r>
      <w:r>
        <w:rPr>
          <w:rFonts w:ascii="Georgia" w:hAnsi="Georgia"/>
          <w:lang w:val="pl-PL"/>
        </w:rPr>
        <w:t>powodem, ale pretekstem wprowadzenia sankcji</w:t>
      </w:r>
      <w:r w:rsidRPr="00546FC8">
        <w:rPr>
          <w:rFonts w:ascii="Georgia" w:hAnsi="Georgia"/>
          <w:lang w:val="pl-PL"/>
        </w:rPr>
        <w:t>. Cokolwiek Rosja by zrobiła, zawsze uznano by ją za winną. Sankcje nie zostaną wycofane w bliskiej przyszłości, dlatego nie miałoby sensu uzgadnianie kompromisowego rozwiązania w sprawie Ukrainy. Gdyby Rosja się poddała, naciski na nią tylko by się zwiększyły. Jednak zachodnie sankcje nie wpłynęły znacząco na Rosję i jej gospodarka będzie w stanie dostosować się w odpowiedni sposób. W wyniku sankcji najbardziej ucierpi Europa.”</w:t>
      </w:r>
    </w:p>
    <w:p w14:paraId="7FCB8B68" w14:textId="6D382D4A" w:rsidR="00A453A2" w:rsidRPr="003A428E" w:rsidRDefault="00A453A2" w:rsidP="00A453A2">
      <w:pPr>
        <w:ind w:left="142" w:hanging="709"/>
        <w:jc w:val="both"/>
        <w:rPr>
          <w:rFonts w:ascii="Georgia" w:hAnsi="Georgia"/>
          <w:lang w:val="pl-PL"/>
        </w:rPr>
      </w:pPr>
    </w:p>
    <w:p w14:paraId="77D5F7C9" w14:textId="0EBEDED8" w:rsidR="006C5407" w:rsidRDefault="006C5407" w:rsidP="006C5407">
      <w:pPr>
        <w:ind w:left="-567"/>
        <w:jc w:val="both"/>
        <w:rPr>
          <w:rFonts w:ascii="Georgia" w:hAnsi="Georgia"/>
          <w:bCs/>
          <w:lang w:val="pl-PL"/>
        </w:rPr>
      </w:pPr>
      <w:r w:rsidRPr="003A428E">
        <w:rPr>
          <w:rFonts w:ascii="Georgia" w:hAnsi="Georgia"/>
          <w:bCs/>
          <w:lang w:val="pl-PL"/>
        </w:rPr>
        <w:t xml:space="preserve">Mówiąc o </w:t>
      </w:r>
      <w:r w:rsidRPr="00546FC8">
        <w:rPr>
          <w:rFonts w:ascii="Georgia" w:hAnsi="Georgia"/>
          <w:b/>
          <w:bCs/>
          <w:lang w:val="pl-PL"/>
        </w:rPr>
        <w:t xml:space="preserve">porozumieniach mińskich i </w:t>
      </w:r>
      <w:r>
        <w:rPr>
          <w:rFonts w:ascii="Georgia" w:hAnsi="Georgia"/>
          <w:b/>
          <w:bCs/>
          <w:lang w:val="pl-PL"/>
        </w:rPr>
        <w:t xml:space="preserve">o </w:t>
      </w:r>
      <w:r w:rsidRPr="00546FC8">
        <w:rPr>
          <w:rFonts w:ascii="Georgia" w:hAnsi="Georgia"/>
          <w:b/>
          <w:bCs/>
          <w:lang w:val="pl-PL"/>
        </w:rPr>
        <w:t>wojnie we wschodniej części Ukrainy</w:t>
      </w:r>
      <w:r w:rsidRPr="003A428E">
        <w:rPr>
          <w:rFonts w:ascii="Georgia" w:hAnsi="Georgia"/>
          <w:bCs/>
          <w:lang w:val="pl-PL"/>
        </w:rPr>
        <w:t xml:space="preserve"> kanały rosyjskie twierdziły, że</w:t>
      </w:r>
      <w:r>
        <w:rPr>
          <w:rFonts w:ascii="Georgia" w:hAnsi="Georgia"/>
          <w:bCs/>
          <w:lang w:val="pl-PL"/>
        </w:rPr>
        <w:t>:</w:t>
      </w:r>
      <w:r w:rsidRPr="003A428E">
        <w:rPr>
          <w:rFonts w:ascii="Georgia" w:hAnsi="Georgia"/>
          <w:bCs/>
          <w:lang w:val="pl-PL"/>
        </w:rPr>
        <w:t xml:space="preserve"> </w:t>
      </w:r>
    </w:p>
    <w:p w14:paraId="668FC3F7" w14:textId="09E14C98" w:rsidR="006C5407" w:rsidRPr="00546FC8" w:rsidRDefault="006C5407" w:rsidP="006C5407">
      <w:pPr>
        <w:pStyle w:val="Akapitzlist"/>
        <w:numPr>
          <w:ilvl w:val="0"/>
          <w:numId w:val="49"/>
        </w:numPr>
        <w:jc w:val="both"/>
        <w:rPr>
          <w:rFonts w:ascii="Georgia" w:hAnsi="Georgia"/>
          <w:bCs/>
          <w:lang w:val="pl-PL"/>
        </w:rPr>
      </w:pPr>
      <w:r w:rsidRPr="00546FC8">
        <w:rPr>
          <w:rFonts w:ascii="Georgia" w:hAnsi="Georgia"/>
          <w:bCs/>
          <w:lang w:val="pl-PL"/>
        </w:rPr>
        <w:t xml:space="preserve">„szanse na osiągnięcie kompromisu między walczącymi stronami są minimalne. Porozumienia z Mińska prawdopodobnie nie wejdą w życie. Z inspiracji USA Ukraina naruszy porozumienia pokojowe. Kijów nie był w stanie spełnić warunków porozumienia pokojowego i zostanie zmuszony do ponownego podjęcia działań wojennych w celu odwrócenia uwagi opinii publicznej. Udając zainteresowanie drugim porozumieniem </w:t>
      </w:r>
      <w:r>
        <w:rPr>
          <w:rFonts w:ascii="Georgia" w:hAnsi="Georgia"/>
          <w:bCs/>
          <w:lang w:val="pl-PL"/>
        </w:rPr>
        <w:br/>
      </w:r>
      <w:r w:rsidRPr="00546FC8">
        <w:rPr>
          <w:rFonts w:ascii="Georgia" w:hAnsi="Georgia"/>
          <w:bCs/>
          <w:lang w:val="pl-PL"/>
        </w:rPr>
        <w:t>z Mińska</w:t>
      </w:r>
      <w:r w:rsidR="00A84534">
        <w:rPr>
          <w:rFonts w:ascii="Georgia" w:hAnsi="Georgia"/>
          <w:bCs/>
          <w:lang w:val="pl-PL"/>
        </w:rPr>
        <w:t>,</w:t>
      </w:r>
      <w:r w:rsidRPr="00546FC8">
        <w:rPr>
          <w:rFonts w:ascii="Georgia" w:hAnsi="Georgia"/>
          <w:bCs/>
          <w:lang w:val="pl-PL"/>
        </w:rPr>
        <w:t xml:space="preserve"> Ukraina oczekiwała, że otrzyma wsparcie militarne i finansowe z Zachodu </w:t>
      </w:r>
      <w:r>
        <w:rPr>
          <w:rFonts w:ascii="Georgia" w:hAnsi="Georgia"/>
          <w:bCs/>
          <w:lang w:val="pl-PL"/>
        </w:rPr>
        <w:br/>
      </w:r>
      <w:r w:rsidRPr="00546FC8">
        <w:rPr>
          <w:rFonts w:ascii="Georgia" w:hAnsi="Georgia"/>
          <w:bCs/>
          <w:lang w:val="pl-PL"/>
        </w:rPr>
        <w:t>i rozwiąże swoje problemy siłą. Działania militarne wkrótce zostaną podjęte, a armie Republik Ludowych w Doniecku i Ługańsku rozstrzygną losy Ukrainy. Dostarczenie amerykańskiej broni śmiercionośnej na Ukrainę stanowiłoby zaproszenie do ostrej reakcji ze strony rosyjskiej”.</w:t>
      </w:r>
    </w:p>
    <w:p w14:paraId="097CA30C" w14:textId="77777777" w:rsidR="006C5407" w:rsidRDefault="006C5407" w:rsidP="000F6DB7">
      <w:pPr>
        <w:ind w:left="-567"/>
        <w:jc w:val="both"/>
        <w:rPr>
          <w:rFonts w:ascii="Georgia" w:hAnsi="Georgia"/>
          <w:lang w:val="pl-PL"/>
        </w:rPr>
      </w:pPr>
    </w:p>
    <w:p w14:paraId="48DBD198" w14:textId="77777777" w:rsidR="00B26FBB" w:rsidRDefault="00B26FBB" w:rsidP="006C5407">
      <w:pPr>
        <w:ind w:left="-567"/>
        <w:jc w:val="both"/>
        <w:rPr>
          <w:rFonts w:ascii="Georgia" w:hAnsi="Georgia"/>
          <w:b/>
          <w:lang w:val="pl-PL"/>
        </w:rPr>
      </w:pPr>
    </w:p>
    <w:p w14:paraId="453EFE1D" w14:textId="77777777" w:rsidR="00A84534" w:rsidRDefault="006C5407" w:rsidP="00A84534">
      <w:pPr>
        <w:ind w:left="-567"/>
        <w:jc w:val="both"/>
        <w:rPr>
          <w:rFonts w:ascii="Georgia" w:hAnsi="Georgia"/>
          <w:lang w:val="pl-PL"/>
        </w:rPr>
      </w:pPr>
      <w:r w:rsidRPr="00546FC8">
        <w:rPr>
          <w:rFonts w:ascii="Georgia" w:hAnsi="Georgia"/>
          <w:b/>
          <w:lang w:val="pl-PL"/>
        </w:rPr>
        <w:t>Zabójstwo Borysa Niemcowa było prezentowane</w:t>
      </w:r>
      <w:r w:rsidRPr="003A428E">
        <w:rPr>
          <w:rFonts w:ascii="Georgia" w:hAnsi="Georgia"/>
          <w:lang w:val="pl-PL"/>
        </w:rPr>
        <w:t xml:space="preserve"> </w:t>
      </w:r>
      <w:r w:rsidRPr="006C5407">
        <w:rPr>
          <w:rFonts w:ascii="Georgia" w:hAnsi="Georgia"/>
          <w:b/>
          <w:lang w:val="pl-PL"/>
        </w:rPr>
        <w:t>jako „wielka strata”.</w:t>
      </w:r>
      <w:r w:rsidRPr="003A428E">
        <w:rPr>
          <w:rFonts w:ascii="Georgia" w:hAnsi="Georgia"/>
          <w:lang w:val="pl-PL"/>
        </w:rPr>
        <w:t xml:space="preserve"> </w:t>
      </w:r>
      <w:r>
        <w:rPr>
          <w:rFonts w:ascii="Georgia" w:hAnsi="Georgia"/>
          <w:lang w:val="pl-PL"/>
        </w:rPr>
        <w:t>Przedstawia</w:t>
      </w:r>
      <w:r w:rsidRPr="003A428E">
        <w:rPr>
          <w:rFonts w:ascii="Georgia" w:hAnsi="Georgia"/>
          <w:lang w:val="pl-PL"/>
        </w:rPr>
        <w:t>no niezgodne z prawdą opinie dot</w:t>
      </w:r>
      <w:r>
        <w:rPr>
          <w:rFonts w:ascii="Georgia" w:hAnsi="Georgia"/>
          <w:lang w:val="pl-PL"/>
        </w:rPr>
        <w:t>yczące polityka i jego śmierci:</w:t>
      </w:r>
    </w:p>
    <w:p w14:paraId="0D87C27D" w14:textId="6117DD28" w:rsidR="006C5407" w:rsidRDefault="006C5407" w:rsidP="00A84534">
      <w:pPr>
        <w:ind w:left="-567"/>
        <w:jc w:val="both"/>
        <w:rPr>
          <w:rFonts w:ascii="Georgia" w:hAnsi="Georgia"/>
          <w:lang w:val="pl-PL"/>
        </w:rPr>
      </w:pPr>
    </w:p>
    <w:p w14:paraId="7546C492" w14:textId="724AB40B" w:rsidR="006C5407" w:rsidRDefault="006C5407" w:rsidP="006C5407">
      <w:pPr>
        <w:pStyle w:val="Akapitzlist"/>
        <w:numPr>
          <w:ilvl w:val="0"/>
          <w:numId w:val="49"/>
        </w:numPr>
        <w:jc w:val="both"/>
        <w:rPr>
          <w:rFonts w:ascii="Georgia" w:hAnsi="Georgia"/>
          <w:lang w:val="pl-PL"/>
        </w:rPr>
      </w:pPr>
      <w:r w:rsidRPr="006C5407">
        <w:rPr>
          <w:rFonts w:ascii="Georgia" w:hAnsi="Georgia"/>
          <w:lang w:val="pl-PL"/>
        </w:rPr>
        <w:t>Sugerowano, że „Zachód uczynił z Niemcowa kluczowego polityka opozycji w Rosji.</w:t>
      </w:r>
      <w:r>
        <w:rPr>
          <w:rFonts w:ascii="Georgia" w:hAnsi="Georgia"/>
          <w:lang w:val="pl-PL"/>
        </w:rPr>
        <w:t xml:space="preserve"> </w:t>
      </w:r>
      <w:r w:rsidRPr="006C5407">
        <w:rPr>
          <w:rFonts w:ascii="Georgia" w:hAnsi="Georgia"/>
          <w:lang w:val="pl-PL"/>
        </w:rPr>
        <w:t xml:space="preserve">Z tego powodu, zamiast obchodzić cichą żałobę, zaserwowano Rosjanom </w:t>
      </w:r>
      <w:r>
        <w:rPr>
          <w:rFonts w:ascii="Georgia" w:hAnsi="Georgia"/>
          <w:lang w:val="pl-PL"/>
        </w:rPr>
        <w:t xml:space="preserve">zmanipulowane wersje zabójstwa, były </w:t>
      </w:r>
      <w:r w:rsidRPr="006C5407">
        <w:rPr>
          <w:rFonts w:ascii="Georgia" w:hAnsi="Georgia"/>
          <w:lang w:val="pl-PL"/>
        </w:rPr>
        <w:t xml:space="preserve">aluzje o porównywalności Niemcowa i Putina, </w:t>
      </w:r>
      <w:r>
        <w:rPr>
          <w:rFonts w:ascii="Georgia" w:hAnsi="Georgia"/>
          <w:lang w:val="pl-PL"/>
        </w:rPr>
        <w:t xml:space="preserve">sugerujące, </w:t>
      </w:r>
      <w:r w:rsidRPr="006C5407">
        <w:rPr>
          <w:rFonts w:ascii="Georgia" w:hAnsi="Georgia"/>
          <w:lang w:val="pl-PL"/>
        </w:rPr>
        <w:t>że w taki sposób „krwawy reżim” pozbywa się konkurentów. W związku z tym można oczekiwać sankcji i demonizowania Rosji i jej przywódcy. Zachód nie potrzebuje już żywego lidera opozycji, Niemcowa, i stał się on jeszcze bardziej użyteczny po śmierci</w:t>
      </w:r>
      <w:r w:rsidRPr="006C5407">
        <w:rPr>
          <w:rFonts w:ascii="Georgia" w:hAnsi="Georgia"/>
          <w:i/>
          <w:lang w:val="pl-PL"/>
        </w:rPr>
        <w:t>.</w:t>
      </w:r>
      <w:r w:rsidRPr="003A428E">
        <w:rPr>
          <w:i/>
          <w:vertAlign w:val="superscript"/>
        </w:rPr>
        <w:footnoteReference w:id="38"/>
      </w:r>
      <w:r w:rsidRPr="006C5407">
        <w:rPr>
          <w:rFonts w:ascii="Georgia" w:hAnsi="Georgia"/>
          <w:i/>
          <w:lang w:val="pl-PL"/>
        </w:rPr>
        <w:t xml:space="preserve"> </w:t>
      </w:r>
      <w:r w:rsidRPr="006C5407">
        <w:rPr>
          <w:rFonts w:ascii="Georgia" w:hAnsi="Georgia"/>
          <w:lang w:val="pl-PL"/>
        </w:rPr>
        <w:t>W</w:t>
      </w:r>
      <w:r>
        <w:rPr>
          <w:rFonts w:ascii="Georgia" w:hAnsi="Georgia"/>
          <w:lang w:val="pl-PL"/>
        </w:rPr>
        <w:t xml:space="preserve"> </w:t>
      </w:r>
      <w:r w:rsidRPr="00546FC8">
        <w:rPr>
          <w:rFonts w:ascii="Georgia" w:hAnsi="Georgia"/>
          <w:lang w:val="pl-PL"/>
        </w:rPr>
        <w:t>rzeczywistości Niemcow nie przedstawiał poważnego zagrożenia</w:t>
      </w:r>
      <w:r w:rsidR="00A84534">
        <w:rPr>
          <w:rFonts w:ascii="Georgia" w:hAnsi="Georgia"/>
          <w:lang w:val="pl-PL"/>
        </w:rPr>
        <w:t>,</w:t>
      </w:r>
      <w:r w:rsidRPr="00546FC8">
        <w:rPr>
          <w:rFonts w:ascii="Georgia" w:hAnsi="Georgia"/>
          <w:lang w:val="pl-PL"/>
        </w:rPr>
        <w:t xml:space="preserve"> ani </w:t>
      </w:r>
      <w:r>
        <w:rPr>
          <w:rFonts w:ascii="Georgia" w:hAnsi="Georgia"/>
          <w:lang w:val="pl-PL"/>
        </w:rPr>
        <w:t xml:space="preserve">nie stanowił </w:t>
      </w:r>
      <w:r w:rsidRPr="00546FC8">
        <w:rPr>
          <w:rFonts w:ascii="Georgia" w:hAnsi="Georgia"/>
          <w:lang w:val="pl-PL"/>
        </w:rPr>
        <w:t>rzeczywistej opozycji dla rządzącej administracji państwowej. To zabójstwo i reakcja na nie ze strony wrogów Rosji były częścią „technologii Majdanu”, której celem jest destabilizowanie sytuacji w kraju.”</w:t>
      </w:r>
    </w:p>
    <w:p w14:paraId="4C8EF195" w14:textId="77777777" w:rsidR="00A453A2" w:rsidRPr="003A428E" w:rsidRDefault="00A453A2" w:rsidP="00A453A2">
      <w:pPr>
        <w:ind w:left="142" w:hanging="709"/>
        <w:jc w:val="both"/>
        <w:rPr>
          <w:rFonts w:ascii="Georgia" w:hAnsi="Georgia"/>
          <w:lang w:val="pl-PL"/>
        </w:rPr>
      </w:pPr>
    </w:p>
    <w:p w14:paraId="38DB6C61" w14:textId="043BF715" w:rsidR="006C5407" w:rsidRPr="003A428E" w:rsidRDefault="006C5407" w:rsidP="006C5407">
      <w:pPr>
        <w:ind w:left="-567"/>
        <w:jc w:val="both"/>
        <w:rPr>
          <w:rFonts w:ascii="Georgia" w:hAnsi="Georgia"/>
          <w:lang w:val="pl-PL"/>
        </w:rPr>
      </w:pPr>
      <w:r w:rsidRPr="00277BBF">
        <w:rPr>
          <w:rFonts w:ascii="Georgia" w:hAnsi="Georgia"/>
          <w:b/>
          <w:lang w:val="pl-PL"/>
        </w:rPr>
        <w:t>Gospodarze programów talk-show, prezenterzy i reporterzy głównych kanałów telewizji rosyjskiej, które służą jako narzędzia propagandy, prezentowali jednolite stanowisko praktycznie we wszystkich ważnych sprawach i tematach.</w:t>
      </w:r>
      <w:r w:rsidRPr="003A428E">
        <w:rPr>
          <w:rFonts w:ascii="Georgia" w:hAnsi="Georgia"/>
          <w:lang w:val="pl-PL"/>
        </w:rPr>
        <w:t xml:space="preserve"> Wykazywali otwarte uprzedzenia, eksponując w najbardziej bezpośredni sposób swoje własne opinie i nastawienie wobec wszystkich uczestników programów. Dodatkowo manipulowali publicznością oraz uczestnikami programów, poprawiając ich l</w:t>
      </w:r>
      <w:r>
        <w:rPr>
          <w:rFonts w:ascii="Georgia" w:hAnsi="Georgia"/>
          <w:lang w:val="pl-PL"/>
        </w:rPr>
        <w:t>ub „wyjaśniając” (na przykład „C</w:t>
      </w:r>
      <w:r w:rsidRPr="003A428E">
        <w:rPr>
          <w:rFonts w:ascii="Georgia" w:hAnsi="Georgia"/>
          <w:lang w:val="pl-PL"/>
        </w:rPr>
        <w:t>zy to jest właśnie pytanie, które chciał Pan zadać?”, „Wyjaśnię, co miał Pan na myśli”), powtarzając niektóre pytania aż do uzyskania pożądanej odpowiedzi, organizując uciszanie osób, które mówią „niewłaściwe” rzeczy lub przerywając im krzykami, groźbami i zniewagami.</w:t>
      </w:r>
    </w:p>
    <w:p w14:paraId="54D98500" w14:textId="77777777" w:rsidR="006C5407" w:rsidRDefault="006C5407" w:rsidP="000F6DB7">
      <w:pPr>
        <w:ind w:left="-567"/>
        <w:jc w:val="both"/>
        <w:rPr>
          <w:rFonts w:ascii="Georgia" w:hAnsi="Georgia"/>
          <w:lang w:val="pl-PL"/>
        </w:rPr>
      </w:pPr>
    </w:p>
    <w:p w14:paraId="2592ADF4" w14:textId="77E1FE04" w:rsidR="00A453A2" w:rsidRDefault="003549CD" w:rsidP="006C5407">
      <w:pPr>
        <w:ind w:left="-567"/>
        <w:jc w:val="both"/>
        <w:rPr>
          <w:rFonts w:ascii="Georgia" w:hAnsi="Georgia"/>
          <w:lang w:val="pl-PL"/>
        </w:rPr>
      </w:pPr>
      <w:r w:rsidRPr="003A428E">
        <w:rPr>
          <w:rFonts w:ascii="Georgia" w:hAnsi="Georgia"/>
          <w:lang w:val="pl-PL"/>
        </w:rPr>
        <w:t>Takie zachowania</w:t>
      </w:r>
      <w:r w:rsidR="00587F18" w:rsidRPr="003A428E">
        <w:rPr>
          <w:rFonts w:ascii="Georgia" w:hAnsi="Georgia"/>
          <w:lang w:val="pl-PL"/>
        </w:rPr>
        <w:t xml:space="preserve"> można było zaobserwować szczególn</w:t>
      </w:r>
      <w:r w:rsidR="00F72D22">
        <w:rPr>
          <w:rFonts w:ascii="Georgia" w:hAnsi="Georgia"/>
          <w:lang w:val="pl-PL"/>
        </w:rPr>
        <w:t>ie</w:t>
      </w:r>
      <w:r w:rsidR="00587F18" w:rsidRPr="003A428E">
        <w:rPr>
          <w:rFonts w:ascii="Georgia" w:hAnsi="Georgia"/>
          <w:lang w:val="pl-PL"/>
        </w:rPr>
        <w:t xml:space="preserve"> w programie „Wiec</w:t>
      </w:r>
      <w:r w:rsidR="006C5407">
        <w:rPr>
          <w:rFonts w:ascii="Georgia" w:hAnsi="Georgia"/>
          <w:lang w:val="pl-PL"/>
        </w:rPr>
        <w:t>zór z Władimirem Sołowi</w:t>
      </w:r>
      <w:r w:rsidRPr="003A428E">
        <w:rPr>
          <w:rFonts w:ascii="Georgia" w:hAnsi="Georgia"/>
          <w:lang w:val="pl-PL"/>
        </w:rPr>
        <w:t>owem” (</w:t>
      </w:r>
      <w:r w:rsidRPr="003A428E">
        <w:rPr>
          <w:rFonts w:ascii="Georgia" w:hAnsi="Georgia"/>
          <w:i/>
          <w:lang w:val="pl-PL"/>
        </w:rPr>
        <w:t>Wi</w:t>
      </w:r>
      <w:r w:rsidR="00587F18" w:rsidRPr="003A428E">
        <w:rPr>
          <w:rFonts w:ascii="Georgia" w:hAnsi="Georgia"/>
          <w:i/>
          <w:lang w:val="pl-PL"/>
        </w:rPr>
        <w:t>e</w:t>
      </w:r>
      <w:r w:rsidR="007A0C1C" w:rsidRPr="003A428E">
        <w:rPr>
          <w:rFonts w:ascii="Georgia" w:hAnsi="Georgia"/>
          <w:i/>
          <w:lang w:val="pl-PL"/>
        </w:rPr>
        <w:t>czier z Władimirem Sołowjowem</w:t>
      </w:r>
      <w:r w:rsidR="007A0C1C" w:rsidRPr="003A428E">
        <w:rPr>
          <w:rFonts w:ascii="Georgia" w:hAnsi="Georgia"/>
          <w:lang w:val="pl-PL"/>
        </w:rPr>
        <w:t>),</w:t>
      </w:r>
      <w:r w:rsidR="00587F18" w:rsidRPr="003A428E">
        <w:rPr>
          <w:rFonts w:ascii="Georgia" w:hAnsi="Georgia"/>
          <w:lang w:val="pl-PL"/>
        </w:rPr>
        <w:t xml:space="preserve"> </w:t>
      </w:r>
      <w:r w:rsidRPr="003A428E">
        <w:rPr>
          <w:rFonts w:ascii="Georgia" w:hAnsi="Georgia"/>
          <w:lang w:val="pl-PL"/>
        </w:rPr>
        <w:t>„Specjalny Korespondent” (</w:t>
      </w:r>
      <w:r w:rsidRPr="003A428E">
        <w:rPr>
          <w:rFonts w:ascii="Georgia" w:hAnsi="Georgia"/>
          <w:i/>
          <w:lang w:val="pl-PL"/>
        </w:rPr>
        <w:t>Spieci</w:t>
      </w:r>
      <w:r w:rsidR="006C5407">
        <w:rPr>
          <w:rFonts w:ascii="Georgia" w:hAnsi="Georgia"/>
          <w:i/>
          <w:lang w:val="pl-PL"/>
        </w:rPr>
        <w:t>alnyj K</w:t>
      </w:r>
      <w:r w:rsidR="007A0C1C" w:rsidRPr="003A428E">
        <w:rPr>
          <w:rFonts w:ascii="Georgia" w:hAnsi="Georgia"/>
          <w:i/>
          <w:lang w:val="pl-PL"/>
        </w:rPr>
        <w:t>oriespondent</w:t>
      </w:r>
      <w:r w:rsidR="007A0C1C" w:rsidRPr="003A428E">
        <w:rPr>
          <w:rFonts w:ascii="Georgia" w:hAnsi="Georgia"/>
          <w:lang w:val="pl-PL"/>
        </w:rPr>
        <w:t>) (Rosja 1) i</w:t>
      </w:r>
      <w:r w:rsidR="00587F18" w:rsidRPr="003A428E">
        <w:rPr>
          <w:rFonts w:ascii="Georgia" w:hAnsi="Georgia"/>
          <w:lang w:val="pl-PL"/>
        </w:rPr>
        <w:t xml:space="preserve"> „Polityka” (</w:t>
      </w:r>
      <w:r w:rsidR="00587F18" w:rsidRPr="003A428E">
        <w:rPr>
          <w:rFonts w:ascii="Georgia" w:hAnsi="Georgia"/>
          <w:i/>
          <w:lang w:val="pl-PL"/>
        </w:rPr>
        <w:t>Politika</w:t>
      </w:r>
      <w:r w:rsidR="00587F18" w:rsidRPr="003A428E">
        <w:rPr>
          <w:rFonts w:ascii="Georgia" w:hAnsi="Georgia"/>
          <w:lang w:val="pl-PL"/>
        </w:rPr>
        <w:t>) (Kanał Pierwszy). Gospodarzami talk show</w:t>
      </w:r>
      <w:r w:rsidR="006C5407">
        <w:rPr>
          <w:rFonts w:ascii="Georgia" w:hAnsi="Georgia"/>
          <w:lang w:val="pl-PL"/>
        </w:rPr>
        <w:t xml:space="preserve"> byli Władimir Sołowi</w:t>
      </w:r>
      <w:r w:rsidR="00587F18" w:rsidRPr="003A428E">
        <w:rPr>
          <w:rFonts w:ascii="Georgia" w:hAnsi="Georgia"/>
          <w:lang w:val="pl-PL"/>
        </w:rPr>
        <w:t>ow, Arkadij Mamo</w:t>
      </w:r>
      <w:r w:rsidRPr="003A428E">
        <w:rPr>
          <w:rFonts w:ascii="Georgia" w:hAnsi="Georgia"/>
          <w:lang w:val="pl-PL"/>
        </w:rPr>
        <w:t>ntow, Jewgienij Popow, Piotr Toł</w:t>
      </w:r>
      <w:r w:rsidR="00587F18" w:rsidRPr="003A428E">
        <w:rPr>
          <w:rFonts w:ascii="Georgia" w:hAnsi="Georgia"/>
          <w:lang w:val="pl-PL"/>
        </w:rPr>
        <w:t xml:space="preserve">stoj i Aleksandr Gordon. Oto niektóre z ich stwierdzeń: </w:t>
      </w:r>
    </w:p>
    <w:p w14:paraId="3740520F" w14:textId="77777777" w:rsidR="00A84534" w:rsidRPr="003A428E" w:rsidRDefault="00A84534" w:rsidP="006C5407">
      <w:pPr>
        <w:ind w:left="-567"/>
        <w:jc w:val="both"/>
        <w:rPr>
          <w:rFonts w:ascii="Georgia" w:hAnsi="Georgia"/>
          <w:lang w:val="pl-PL"/>
        </w:rPr>
      </w:pPr>
    </w:p>
    <w:p w14:paraId="5DA50399" w14:textId="13D97989" w:rsidR="004C2766" w:rsidRDefault="004C2766" w:rsidP="004C2766">
      <w:pPr>
        <w:pStyle w:val="Akapitzlist"/>
        <w:numPr>
          <w:ilvl w:val="0"/>
          <w:numId w:val="49"/>
        </w:numPr>
        <w:jc w:val="both"/>
        <w:rPr>
          <w:rFonts w:ascii="Georgia" w:hAnsi="Georgia"/>
          <w:lang w:val="pl-PL"/>
        </w:rPr>
      </w:pPr>
      <w:r w:rsidRPr="00546FC8">
        <w:rPr>
          <w:rFonts w:ascii="Georgia" w:hAnsi="Georgia"/>
          <w:lang w:val="pl-PL"/>
        </w:rPr>
        <w:t>„Terroryści</w:t>
      </w:r>
      <w:r w:rsidR="003D23CF">
        <w:rPr>
          <w:rFonts w:ascii="Georgia" w:hAnsi="Georgia"/>
          <w:lang w:val="pl-PL"/>
        </w:rPr>
        <w:t xml:space="preserve"> przechwycili władzę w Kijowie”;</w:t>
      </w:r>
    </w:p>
    <w:p w14:paraId="1E87FEDE" w14:textId="56EC1FD1" w:rsidR="004C2766" w:rsidRDefault="004C2766" w:rsidP="004C2766">
      <w:pPr>
        <w:pStyle w:val="Akapitzlist"/>
        <w:numPr>
          <w:ilvl w:val="0"/>
          <w:numId w:val="49"/>
        </w:numPr>
        <w:jc w:val="both"/>
        <w:rPr>
          <w:rFonts w:ascii="Georgia" w:hAnsi="Georgia"/>
          <w:lang w:val="pl-PL"/>
        </w:rPr>
      </w:pPr>
      <w:r w:rsidRPr="00546FC8">
        <w:rPr>
          <w:rFonts w:ascii="Georgia" w:hAnsi="Georgia"/>
          <w:lang w:val="pl-PL"/>
        </w:rPr>
        <w:t>„Poroszenko to klasyczny podwójny agent, płaci podatki za swój wielomilionowy biznes w Lipiecku i jednocześnie dz</w:t>
      </w:r>
      <w:r w:rsidR="003D23CF">
        <w:rPr>
          <w:rFonts w:ascii="Georgia" w:hAnsi="Georgia"/>
          <w:lang w:val="pl-PL"/>
        </w:rPr>
        <w:t>iała na polecenie Waszyngtonu”;</w:t>
      </w:r>
    </w:p>
    <w:p w14:paraId="62494EE8" w14:textId="3F3D6020" w:rsidR="004C2766" w:rsidRDefault="004C2766" w:rsidP="004C2766">
      <w:pPr>
        <w:pStyle w:val="Akapitzlist"/>
        <w:numPr>
          <w:ilvl w:val="0"/>
          <w:numId w:val="49"/>
        </w:numPr>
        <w:jc w:val="both"/>
        <w:rPr>
          <w:rFonts w:ascii="Georgia" w:hAnsi="Georgia"/>
          <w:lang w:val="pl-PL"/>
        </w:rPr>
      </w:pPr>
      <w:r w:rsidRPr="00546FC8">
        <w:rPr>
          <w:rFonts w:ascii="Georgia" w:hAnsi="Georgia"/>
          <w:lang w:val="pl-PL"/>
        </w:rPr>
        <w:t xml:space="preserve">„Oni (Ukraińcy) brutalnie </w:t>
      </w:r>
      <w:r w:rsidR="003D23CF">
        <w:rPr>
          <w:rFonts w:ascii="Georgia" w:hAnsi="Georgia"/>
          <w:lang w:val="pl-PL"/>
        </w:rPr>
        <w:t>odrzucili wszelkie kompromisy”;</w:t>
      </w:r>
    </w:p>
    <w:p w14:paraId="31650654" w14:textId="7E7A4AFB" w:rsidR="004C2766" w:rsidRDefault="004C2766" w:rsidP="004C2766">
      <w:pPr>
        <w:pStyle w:val="Akapitzlist"/>
        <w:numPr>
          <w:ilvl w:val="0"/>
          <w:numId w:val="49"/>
        </w:numPr>
        <w:jc w:val="both"/>
        <w:rPr>
          <w:rFonts w:ascii="Georgia" w:hAnsi="Georgia"/>
          <w:lang w:val="pl-PL"/>
        </w:rPr>
      </w:pPr>
      <w:r w:rsidRPr="00546FC8">
        <w:rPr>
          <w:rFonts w:ascii="Georgia" w:hAnsi="Georgia"/>
          <w:lang w:val="pl-PL"/>
        </w:rPr>
        <w:t>„Z Ukrainą dzieje się zawsze to samo: jeśli nie m</w:t>
      </w:r>
      <w:r w:rsidR="003D23CF">
        <w:rPr>
          <w:rFonts w:ascii="Georgia" w:hAnsi="Georgia"/>
          <w:lang w:val="pl-PL"/>
        </w:rPr>
        <w:t>a słoniny, nie ma lojalności”;</w:t>
      </w:r>
    </w:p>
    <w:p w14:paraId="54363C6B" w14:textId="11940657" w:rsidR="003D23CF" w:rsidRDefault="004C2766" w:rsidP="004C2766">
      <w:pPr>
        <w:pStyle w:val="Akapitzlist"/>
        <w:numPr>
          <w:ilvl w:val="0"/>
          <w:numId w:val="49"/>
        </w:numPr>
        <w:jc w:val="both"/>
        <w:rPr>
          <w:rFonts w:ascii="Georgia" w:hAnsi="Georgia"/>
          <w:lang w:val="pl-PL"/>
        </w:rPr>
      </w:pPr>
      <w:r w:rsidRPr="003D23CF">
        <w:rPr>
          <w:rFonts w:ascii="Georgia" w:hAnsi="Georgia"/>
          <w:lang w:val="pl-PL"/>
        </w:rPr>
        <w:t>Mówiąc o Ukrainie Sołowiow zadał retoryczne pytanie: „Czy zawsze musicie być chłopcami do bicia?” (odnosząc się do kolabor</w:t>
      </w:r>
      <w:r w:rsidR="003D23CF">
        <w:rPr>
          <w:rFonts w:ascii="Georgia" w:hAnsi="Georgia"/>
          <w:lang w:val="pl-PL"/>
        </w:rPr>
        <w:t>acji z nazistowskimi Niemcami);</w:t>
      </w:r>
    </w:p>
    <w:p w14:paraId="114A9FA6" w14:textId="3FB8C544" w:rsidR="004C2766" w:rsidRPr="003D23CF" w:rsidRDefault="004C2766" w:rsidP="004C2766">
      <w:pPr>
        <w:pStyle w:val="Akapitzlist"/>
        <w:numPr>
          <w:ilvl w:val="0"/>
          <w:numId w:val="49"/>
        </w:numPr>
        <w:jc w:val="both"/>
        <w:rPr>
          <w:rFonts w:ascii="Georgia" w:hAnsi="Georgia"/>
          <w:lang w:val="pl-PL"/>
        </w:rPr>
      </w:pPr>
      <w:r w:rsidRPr="003D23CF">
        <w:rPr>
          <w:rFonts w:ascii="Georgia" w:hAnsi="Georgia"/>
          <w:lang w:val="pl-PL"/>
        </w:rPr>
        <w:t>Mówiąc o Włodzimierzu Parasjuku (deputowanym Parlamentu Ukrainy) Sołowiow stwierdził: „Czy Parasjuk to nazwisko? … Co za Parasjuk” (aluzja do podobieństwa ze słowem prosię (porosjonok).</w:t>
      </w:r>
    </w:p>
    <w:p w14:paraId="05F9C91C" w14:textId="77777777" w:rsidR="004C2766" w:rsidRDefault="004C2766" w:rsidP="000F6DB7">
      <w:pPr>
        <w:ind w:left="-567"/>
        <w:jc w:val="both"/>
        <w:rPr>
          <w:rFonts w:ascii="Georgia" w:hAnsi="Georgia"/>
          <w:lang w:val="pl-PL"/>
        </w:rPr>
      </w:pPr>
    </w:p>
    <w:p w14:paraId="05F85AE4" w14:textId="38CA65C3" w:rsidR="004C2766" w:rsidRPr="003A428E" w:rsidRDefault="004C2766" w:rsidP="004C2766">
      <w:pPr>
        <w:ind w:left="-567"/>
        <w:jc w:val="both"/>
        <w:rPr>
          <w:rFonts w:ascii="Georgia" w:hAnsi="Georgia"/>
          <w:lang w:val="pl-PL"/>
        </w:rPr>
      </w:pPr>
      <w:r w:rsidRPr="003A428E">
        <w:rPr>
          <w:rFonts w:ascii="Georgia" w:hAnsi="Georgia"/>
          <w:lang w:val="pl-PL"/>
        </w:rPr>
        <w:t xml:space="preserve">W podobny sposób </w:t>
      </w:r>
      <w:r w:rsidRPr="00277BBF">
        <w:rPr>
          <w:rFonts w:ascii="Georgia" w:hAnsi="Georgia"/>
          <w:b/>
          <w:lang w:val="pl-PL"/>
        </w:rPr>
        <w:t>prezenterzy i dziennikarze programów informacyjnych</w:t>
      </w:r>
      <w:r w:rsidRPr="003A428E">
        <w:rPr>
          <w:rFonts w:ascii="Georgia" w:hAnsi="Georgia"/>
          <w:lang w:val="pl-PL"/>
        </w:rPr>
        <w:t xml:space="preserve"> (szczególnie „Wiadomości Tygodnia” (</w:t>
      </w:r>
      <w:r w:rsidRPr="003A428E">
        <w:rPr>
          <w:rFonts w:ascii="Georgia" w:hAnsi="Georgia"/>
          <w:i/>
          <w:lang w:val="pl-PL"/>
        </w:rPr>
        <w:t>Wiesti Niedieli</w:t>
      </w:r>
      <w:r w:rsidRPr="003A428E">
        <w:rPr>
          <w:rFonts w:ascii="Georgia" w:hAnsi="Georgia"/>
          <w:lang w:val="pl-PL"/>
        </w:rPr>
        <w:t>) w Rosja 1, „Czas Niedzieli” (</w:t>
      </w:r>
      <w:r w:rsidRPr="003A428E">
        <w:rPr>
          <w:rFonts w:ascii="Georgia" w:hAnsi="Georgia"/>
          <w:i/>
          <w:lang w:val="pl-PL"/>
        </w:rPr>
        <w:t>Woskriesnoje Wriemia</w:t>
      </w:r>
      <w:r w:rsidRPr="003A428E">
        <w:rPr>
          <w:rFonts w:ascii="Georgia" w:hAnsi="Georgia"/>
          <w:lang w:val="pl-PL"/>
        </w:rPr>
        <w:t xml:space="preserve">) na Pierwszym Kanale </w:t>
      </w:r>
      <w:r w:rsidRPr="00546FC8">
        <w:rPr>
          <w:rFonts w:ascii="Georgia" w:hAnsi="Georgia"/>
          <w:b/>
          <w:lang w:val="pl-PL"/>
        </w:rPr>
        <w:t>mieszali fakt</w:t>
      </w:r>
      <w:r>
        <w:rPr>
          <w:rFonts w:ascii="Georgia" w:hAnsi="Georgia"/>
          <w:b/>
          <w:lang w:val="pl-PL"/>
        </w:rPr>
        <w:t>y z opiniami</w:t>
      </w:r>
      <w:r w:rsidRPr="003A428E">
        <w:rPr>
          <w:rFonts w:ascii="Georgia" w:hAnsi="Georgia"/>
          <w:lang w:val="pl-PL"/>
        </w:rPr>
        <w:t xml:space="preserve">, </w:t>
      </w:r>
      <w:r>
        <w:rPr>
          <w:rFonts w:ascii="Georgia" w:hAnsi="Georgia"/>
          <w:lang w:val="pl-PL"/>
        </w:rPr>
        <w:t xml:space="preserve">ujawniając swoje odczucia i opinie oraz </w:t>
      </w:r>
      <w:r w:rsidRPr="003A428E">
        <w:rPr>
          <w:rFonts w:ascii="Georgia" w:hAnsi="Georgia"/>
          <w:lang w:val="pl-PL"/>
        </w:rPr>
        <w:t>prezentując własną ocenę faktów i zdarzeń. Ich uprzedzenia był</w:t>
      </w:r>
      <w:r>
        <w:rPr>
          <w:rFonts w:ascii="Georgia" w:hAnsi="Georgia"/>
          <w:lang w:val="pl-PL"/>
        </w:rPr>
        <w:t xml:space="preserve">y widoczne także wyrazie twarzy </w:t>
      </w:r>
      <w:r w:rsidR="00A84534">
        <w:rPr>
          <w:rFonts w:ascii="Georgia" w:hAnsi="Georgia"/>
          <w:lang w:val="pl-PL"/>
        </w:rPr>
        <w:br/>
      </w:r>
      <w:r>
        <w:rPr>
          <w:rFonts w:ascii="Georgia" w:hAnsi="Georgia"/>
          <w:lang w:val="pl-PL"/>
        </w:rPr>
        <w:t>i gestach</w:t>
      </w:r>
      <w:r w:rsidRPr="003A428E">
        <w:rPr>
          <w:rFonts w:ascii="Georgia" w:hAnsi="Georgia"/>
          <w:lang w:val="pl-PL"/>
        </w:rPr>
        <w:t xml:space="preserve"> (prezentowanych w zbliżeniach kamery), ironicznych uśmieszk</w:t>
      </w:r>
      <w:r>
        <w:rPr>
          <w:rFonts w:ascii="Georgia" w:hAnsi="Georgia"/>
          <w:lang w:val="pl-PL"/>
        </w:rPr>
        <w:t>ach, aprobującym kiwaniu głową lub przyjacielskim poklepywaniu po plecach (w talk show)</w:t>
      </w:r>
      <w:r w:rsidRPr="003A428E">
        <w:rPr>
          <w:rFonts w:ascii="Georgia" w:hAnsi="Georgia"/>
          <w:lang w:val="pl-PL"/>
        </w:rPr>
        <w:t xml:space="preserve"> itp.</w:t>
      </w:r>
    </w:p>
    <w:p w14:paraId="23C39600" w14:textId="77777777" w:rsidR="004C2766" w:rsidRDefault="004C2766" w:rsidP="000F6DB7">
      <w:pPr>
        <w:ind w:left="-567"/>
        <w:jc w:val="both"/>
        <w:rPr>
          <w:rFonts w:ascii="Georgia" w:hAnsi="Georgia"/>
          <w:lang w:val="pl-PL"/>
        </w:rPr>
      </w:pPr>
    </w:p>
    <w:p w14:paraId="706BAFF0" w14:textId="6044C398" w:rsidR="00A453A2" w:rsidRPr="003A428E" w:rsidRDefault="004C2766" w:rsidP="000F6DB7">
      <w:pPr>
        <w:ind w:left="-567"/>
        <w:jc w:val="both"/>
        <w:rPr>
          <w:rFonts w:ascii="Georgia" w:hAnsi="Georgia"/>
          <w:lang w:val="pl-PL"/>
        </w:rPr>
      </w:pPr>
      <w:r w:rsidRPr="003A428E">
        <w:rPr>
          <w:rFonts w:ascii="Georgia" w:hAnsi="Georgia"/>
          <w:lang w:val="pl-PL"/>
        </w:rPr>
        <w:t xml:space="preserve">Zespół monitorujący zaobserwował </w:t>
      </w:r>
      <w:r w:rsidRPr="00546FC8">
        <w:rPr>
          <w:rFonts w:ascii="Georgia" w:hAnsi="Georgia"/>
          <w:b/>
          <w:lang w:val="pl-PL"/>
        </w:rPr>
        <w:t>tendencję do zapraszania do talk show</w:t>
      </w:r>
      <w:r>
        <w:rPr>
          <w:rFonts w:ascii="Georgia" w:hAnsi="Georgia"/>
          <w:b/>
          <w:lang w:val="pl-PL"/>
        </w:rPr>
        <w:t>s</w:t>
      </w:r>
      <w:r w:rsidRPr="00546FC8">
        <w:rPr>
          <w:rFonts w:ascii="Georgia" w:hAnsi="Georgia"/>
          <w:b/>
          <w:lang w:val="pl-PL"/>
        </w:rPr>
        <w:t xml:space="preserve"> pewnych osób (zwanych dalej „grupą referencyjną”), których rolą jest propagowanie określonych opinii i poglądów. </w:t>
      </w:r>
      <w:r>
        <w:rPr>
          <w:rFonts w:ascii="Georgia" w:hAnsi="Georgia"/>
          <w:lang w:val="pl-PL"/>
        </w:rPr>
        <w:t>C</w:t>
      </w:r>
      <w:r w:rsidRPr="003A428E">
        <w:rPr>
          <w:rFonts w:ascii="Georgia" w:hAnsi="Georgia"/>
          <w:lang w:val="pl-PL"/>
        </w:rPr>
        <w:t>złonkowie grupy referencyjnej odgrywają rolę gości talk show</w:t>
      </w:r>
      <w:r>
        <w:rPr>
          <w:rFonts w:ascii="Georgia" w:hAnsi="Georgia"/>
          <w:lang w:val="pl-PL"/>
        </w:rPr>
        <w:t>s</w:t>
      </w:r>
      <w:r w:rsidRPr="003A428E">
        <w:rPr>
          <w:rFonts w:ascii="Georgia" w:hAnsi="Georgia"/>
          <w:lang w:val="pl-PL"/>
        </w:rPr>
        <w:t xml:space="preserve">, osób udzielających wywiadów i komentatorów zdarzeń. Chociaż liczba osób publicznych </w:t>
      </w:r>
      <w:r w:rsidR="00D42609">
        <w:rPr>
          <w:rFonts w:ascii="Georgia" w:hAnsi="Georgia"/>
          <w:lang w:val="pl-PL"/>
        </w:rPr>
        <w:br/>
      </w:r>
      <w:r w:rsidRPr="003A428E">
        <w:rPr>
          <w:rFonts w:ascii="Georgia" w:hAnsi="Georgia"/>
          <w:lang w:val="pl-PL"/>
        </w:rPr>
        <w:t>i specjalistów, którzy mogliby rościć sobie prawo do wpływania na opinię obywateli, gdyż robili to także w ubiegłych latach, jest duża, w większości programów uczestniczyło wąskie grono osób, które „migrowały” z jednego kanału do drugiego, czasami uczestnicząc w wielu programach tego samego dnia. Fakt, że ważny urzędnik państwowy poświęcał znaczącą część swojego czasu pracy na uczestniczenie w programach publicystycznych pokazuje wagę, jaką władze rosyjskie przykładają do propagandy</w:t>
      </w:r>
      <w:r>
        <w:rPr>
          <w:rFonts w:ascii="Georgia" w:hAnsi="Georgia"/>
          <w:lang w:val="pl-PL"/>
        </w:rPr>
        <w:t>.</w:t>
      </w:r>
      <w:r w:rsidR="00A453A2" w:rsidRPr="003A428E">
        <w:rPr>
          <w:rFonts w:ascii="Georgia" w:hAnsi="Georgia"/>
          <w:vertAlign w:val="superscript"/>
          <w:lang w:val="pl-PL"/>
        </w:rPr>
        <w:footnoteReference w:id="39"/>
      </w:r>
    </w:p>
    <w:p w14:paraId="6E497795" w14:textId="77777777" w:rsidR="00A453A2" w:rsidRPr="003A428E" w:rsidRDefault="00A453A2" w:rsidP="000F6DB7">
      <w:pPr>
        <w:ind w:left="-567"/>
        <w:jc w:val="both"/>
        <w:rPr>
          <w:rFonts w:ascii="Georgia" w:hAnsi="Georgia"/>
          <w:lang w:val="pl-PL"/>
        </w:rPr>
      </w:pPr>
    </w:p>
    <w:p w14:paraId="5D91D902" w14:textId="712FA510" w:rsidR="00EB2AAC" w:rsidRPr="003A428E" w:rsidRDefault="00EB2AAC" w:rsidP="000F6DB7">
      <w:pPr>
        <w:ind w:left="-567"/>
        <w:jc w:val="both"/>
        <w:rPr>
          <w:rFonts w:ascii="Georgia" w:hAnsi="Georgia"/>
          <w:lang w:val="pl-PL"/>
        </w:rPr>
      </w:pPr>
      <w:r w:rsidRPr="003A428E">
        <w:rPr>
          <w:rFonts w:ascii="Georgia" w:hAnsi="Georgia"/>
          <w:lang w:val="pl-PL"/>
        </w:rPr>
        <w:t xml:space="preserve">Wydaje się, że członkowie grupy referencyjnej byli celowo delegowani do odgrywania określonych ról. Niektórzy </w:t>
      </w:r>
      <w:r w:rsidR="004508F9">
        <w:rPr>
          <w:rFonts w:ascii="Georgia" w:hAnsi="Georgia"/>
          <w:lang w:val="pl-PL"/>
        </w:rPr>
        <w:t xml:space="preserve">z nich prezentowali stanowisko </w:t>
      </w:r>
      <w:r w:rsidRPr="003A428E">
        <w:rPr>
          <w:rFonts w:ascii="Georgia" w:hAnsi="Georgia"/>
          <w:lang w:val="pl-PL"/>
        </w:rPr>
        <w:t xml:space="preserve">zbliżone do aktualnej polityki Kremla, podczas gdy inni grali bardziej na imperialnych ambicjach i szowinistycznych sentymentach rosyjskiej opinii publicznej. </w:t>
      </w:r>
      <w:r w:rsidR="004508F9" w:rsidRPr="004508F9">
        <w:rPr>
          <w:rFonts w:ascii="Georgia" w:hAnsi="Georgia"/>
          <w:b/>
          <w:lang w:val="pl-PL"/>
        </w:rPr>
        <w:t>W</w:t>
      </w:r>
      <w:r w:rsidRPr="004508F9">
        <w:rPr>
          <w:rFonts w:ascii="Georgia" w:hAnsi="Georgia"/>
          <w:b/>
          <w:lang w:val="pl-PL"/>
        </w:rPr>
        <w:t xml:space="preserve">ystępowało duże zapotrzebowanie na zwolenników idei spirytualizmu i mesjanizmu Rosji w </w:t>
      </w:r>
      <w:r w:rsidR="007A0C1C" w:rsidRPr="004508F9">
        <w:rPr>
          <w:rFonts w:ascii="Georgia" w:hAnsi="Georgia"/>
          <w:b/>
          <w:lang w:val="pl-PL"/>
        </w:rPr>
        <w:t>kontrze</w:t>
      </w:r>
      <w:r w:rsidRPr="004508F9">
        <w:rPr>
          <w:rFonts w:ascii="Georgia" w:hAnsi="Georgia"/>
          <w:b/>
          <w:lang w:val="pl-PL"/>
        </w:rPr>
        <w:t xml:space="preserve"> do świata zachodniego</w:t>
      </w:r>
      <w:r w:rsidRPr="003A428E">
        <w:rPr>
          <w:rFonts w:ascii="Georgia" w:hAnsi="Georgia"/>
          <w:lang w:val="pl-PL"/>
        </w:rPr>
        <w:t xml:space="preserve">. Równie potrzebni byli propagatorzy wulgarnej wersji Realpolitik. Pewną niszę zarezerwowano dla osób, które promowały nostalgię za Związkiem Sowieckim i sowieckim modelem socjalizmu, </w:t>
      </w:r>
      <w:r w:rsidR="007A0C1C" w:rsidRPr="003A428E">
        <w:rPr>
          <w:rFonts w:ascii="Georgia" w:hAnsi="Georgia"/>
          <w:lang w:val="pl-PL"/>
        </w:rPr>
        <w:t>powołując się na</w:t>
      </w:r>
      <w:r w:rsidRPr="003A428E">
        <w:rPr>
          <w:rFonts w:ascii="Georgia" w:hAnsi="Georgia"/>
          <w:lang w:val="pl-PL"/>
        </w:rPr>
        <w:t xml:space="preserve"> przykład </w:t>
      </w:r>
      <w:r w:rsidR="00D42609">
        <w:rPr>
          <w:rFonts w:ascii="Georgia" w:hAnsi="Georgia"/>
          <w:lang w:val="pl-PL"/>
        </w:rPr>
        <w:t xml:space="preserve">drogi </w:t>
      </w:r>
      <w:r w:rsidRPr="003A428E">
        <w:rPr>
          <w:rFonts w:ascii="Georgia" w:hAnsi="Georgia"/>
          <w:lang w:val="pl-PL"/>
        </w:rPr>
        <w:t>rozwoju wybranej przez Chiny,</w:t>
      </w:r>
      <w:r w:rsidR="00E84B80" w:rsidRPr="003A428E">
        <w:rPr>
          <w:rFonts w:ascii="Georgia" w:hAnsi="Georgia"/>
          <w:lang w:val="pl-PL"/>
        </w:rPr>
        <w:t xml:space="preserve"> oraz dla tych, którzy ujawniali</w:t>
      </w:r>
      <w:r w:rsidRPr="003A428E">
        <w:rPr>
          <w:rFonts w:ascii="Georgia" w:hAnsi="Georgia"/>
          <w:lang w:val="pl-PL"/>
        </w:rPr>
        <w:t xml:space="preserve"> antyrosyjską politykę Zachodu i działalność „piątej kolumny”. Jednym czynnikiem jednoczącym grupę referencyjną była wysoka ocena </w:t>
      </w:r>
      <w:r w:rsidR="00D242A0">
        <w:rPr>
          <w:rFonts w:ascii="Georgia" w:hAnsi="Georgia"/>
          <w:lang w:val="pl-PL"/>
        </w:rPr>
        <w:t>p</w:t>
      </w:r>
      <w:r w:rsidRPr="003A428E">
        <w:rPr>
          <w:rFonts w:ascii="Georgia" w:hAnsi="Georgia"/>
          <w:lang w:val="pl-PL"/>
        </w:rPr>
        <w:t>rezydenta Rosji, Władimira Putina, oraz nieograniczone zaufanie do jego osoby.</w:t>
      </w:r>
    </w:p>
    <w:p w14:paraId="4E5036E8" w14:textId="77777777" w:rsidR="00A453A2" w:rsidRPr="003A428E" w:rsidRDefault="00A453A2" w:rsidP="00A453A2">
      <w:pPr>
        <w:ind w:left="142" w:hanging="709"/>
        <w:jc w:val="both"/>
        <w:rPr>
          <w:rFonts w:ascii="Georgia" w:hAnsi="Georgia"/>
          <w:lang w:val="pl-PL"/>
        </w:rPr>
      </w:pPr>
    </w:p>
    <w:p w14:paraId="79BBE9DF" w14:textId="54A98A7D" w:rsidR="00F12A5C" w:rsidRPr="003A428E" w:rsidRDefault="00F12A5C" w:rsidP="000F6DB7">
      <w:pPr>
        <w:ind w:left="-567"/>
        <w:jc w:val="both"/>
        <w:rPr>
          <w:rFonts w:ascii="Georgia" w:hAnsi="Georgia"/>
          <w:lang w:val="pl-PL"/>
        </w:rPr>
      </w:pPr>
      <w:r w:rsidRPr="003A428E">
        <w:rPr>
          <w:rFonts w:ascii="Georgia" w:hAnsi="Georgia"/>
          <w:lang w:val="pl-PL"/>
        </w:rPr>
        <w:t xml:space="preserve">Swojego rodzaju </w:t>
      </w:r>
      <w:r w:rsidRPr="004508F9">
        <w:rPr>
          <w:rFonts w:ascii="Georgia" w:hAnsi="Georgia"/>
          <w:b/>
          <w:lang w:val="pl-PL"/>
        </w:rPr>
        <w:t>grupowymi aktorami grupy referencyj</w:t>
      </w:r>
      <w:r w:rsidR="007A0C1C" w:rsidRPr="004508F9">
        <w:rPr>
          <w:rFonts w:ascii="Georgia" w:hAnsi="Georgia"/>
          <w:b/>
          <w:lang w:val="pl-PL"/>
        </w:rPr>
        <w:t>nej</w:t>
      </w:r>
      <w:r w:rsidR="007A0C1C" w:rsidRPr="003A428E">
        <w:rPr>
          <w:rFonts w:ascii="Georgia" w:hAnsi="Georgia"/>
          <w:lang w:val="pl-PL"/>
        </w:rPr>
        <w:t xml:space="preserve"> </w:t>
      </w:r>
      <w:r w:rsidR="007A0C1C" w:rsidRPr="004508F9">
        <w:rPr>
          <w:rFonts w:ascii="Georgia" w:hAnsi="Georgia"/>
          <w:b/>
          <w:lang w:val="pl-PL"/>
        </w:rPr>
        <w:t>byli przedstawicieli byłej u</w:t>
      </w:r>
      <w:r w:rsidRPr="004508F9">
        <w:rPr>
          <w:rFonts w:ascii="Georgia" w:hAnsi="Georgia"/>
          <w:b/>
          <w:lang w:val="pl-PL"/>
        </w:rPr>
        <w:t>kraińskiej Partii Regionów i Komunistycznej Partii Ukrainy</w:t>
      </w:r>
      <w:r w:rsidRPr="003A428E">
        <w:rPr>
          <w:rFonts w:ascii="Georgia" w:hAnsi="Georgia"/>
          <w:lang w:val="pl-PL"/>
        </w:rPr>
        <w:t xml:space="preserve"> </w:t>
      </w:r>
      <w:r w:rsidRPr="004508F9">
        <w:rPr>
          <w:rFonts w:ascii="Georgia" w:hAnsi="Georgia"/>
          <w:b/>
          <w:lang w:val="pl-PL"/>
        </w:rPr>
        <w:t>oraz nowego rządu Krymu i samozwańczych r</w:t>
      </w:r>
      <w:r w:rsidR="004508F9">
        <w:rPr>
          <w:rFonts w:ascii="Georgia" w:hAnsi="Georgia"/>
          <w:b/>
          <w:lang w:val="pl-PL"/>
        </w:rPr>
        <w:t>epublik</w:t>
      </w:r>
      <w:r w:rsidRPr="004508F9">
        <w:rPr>
          <w:rFonts w:ascii="Georgia" w:hAnsi="Georgia"/>
          <w:b/>
          <w:lang w:val="pl-PL"/>
        </w:rPr>
        <w:t xml:space="preserve"> w Doniecku i Ługańsku</w:t>
      </w:r>
      <w:r w:rsidRPr="003A428E">
        <w:rPr>
          <w:rFonts w:ascii="Georgia" w:hAnsi="Georgia"/>
          <w:lang w:val="pl-PL"/>
        </w:rPr>
        <w:t>. Ich zadaniem było dyskredytowanie</w:t>
      </w:r>
      <w:r w:rsidR="004508F9">
        <w:rPr>
          <w:rFonts w:ascii="Georgia" w:hAnsi="Georgia"/>
          <w:lang w:val="pl-PL"/>
        </w:rPr>
        <w:t xml:space="preserve"> rządu Ukrainy</w:t>
      </w:r>
      <w:r w:rsidR="00E84B80" w:rsidRPr="003A428E">
        <w:rPr>
          <w:rFonts w:ascii="Georgia" w:hAnsi="Georgia"/>
          <w:lang w:val="pl-PL"/>
        </w:rPr>
        <w:t>. P</w:t>
      </w:r>
      <w:r w:rsidRPr="003A428E">
        <w:rPr>
          <w:rFonts w:ascii="Georgia" w:hAnsi="Georgia"/>
          <w:lang w:val="pl-PL"/>
        </w:rPr>
        <w:t xml:space="preserve">ierwsza grupa próbowała </w:t>
      </w:r>
      <w:r w:rsidR="00E84B80" w:rsidRPr="003A428E">
        <w:rPr>
          <w:rFonts w:ascii="Georgia" w:hAnsi="Georgia"/>
          <w:lang w:val="pl-PL"/>
        </w:rPr>
        <w:t xml:space="preserve">dodatkowo </w:t>
      </w:r>
      <w:r w:rsidRPr="003A428E">
        <w:rPr>
          <w:rFonts w:ascii="Georgia" w:hAnsi="Georgia"/>
          <w:lang w:val="pl-PL"/>
        </w:rPr>
        <w:t xml:space="preserve">udowodnić, że większość Ukraińców nie popiera swojego prezydenta ani rządu. </w:t>
      </w:r>
      <w:r w:rsidR="004508F9">
        <w:rPr>
          <w:rFonts w:ascii="Georgia" w:hAnsi="Georgia"/>
          <w:lang w:val="pl-PL"/>
        </w:rPr>
        <w:t>P</w:t>
      </w:r>
      <w:r w:rsidRPr="003A428E">
        <w:rPr>
          <w:rFonts w:ascii="Georgia" w:hAnsi="Georgia"/>
          <w:lang w:val="pl-PL"/>
        </w:rPr>
        <w:t>rzedstawiciele separatysty</w:t>
      </w:r>
      <w:r w:rsidR="00E84B80" w:rsidRPr="003A428E">
        <w:rPr>
          <w:rFonts w:ascii="Georgia" w:hAnsi="Georgia"/>
          <w:lang w:val="pl-PL"/>
        </w:rPr>
        <w:t>cznych republik byli prezentowan</w:t>
      </w:r>
      <w:r w:rsidRPr="003A428E">
        <w:rPr>
          <w:rFonts w:ascii="Georgia" w:hAnsi="Georgia"/>
          <w:lang w:val="pl-PL"/>
        </w:rPr>
        <w:t>i jako żywe przykłady heroicznego oddania idei „rosyjskiego świata”. Niektórzy z nich występowali częściej w telewizji rosyjskiej niż w swojej ojczyźnie.</w:t>
      </w:r>
    </w:p>
    <w:p w14:paraId="0E1FC69D" w14:textId="58635816" w:rsidR="00A453A2" w:rsidRPr="003A428E" w:rsidRDefault="00A453A2" w:rsidP="00F12A5C">
      <w:pPr>
        <w:ind w:left="-567"/>
        <w:jc w:val="both"/>
        <w:rPr>
          <w:rFonts w:ascii="Georgia" w:hAnsi="Georgia"/>
          <w:lang w:val="pl-PL"/>
        </w:rPr>
      </w:pPr>
    </w:p>
    <w:p w14:paraId="76372865" w14:textId="07A77A5B" w:rsidR="00F12A5C" w:rsidRPr="003A428E" w:rsidRDefault="00F12A5C" w:rsidP="00F12A5C">
      <w:pPr>
        <w:ind w:left="-567"/>
        <w:jc w:val="both"/>
        <w:rPr>
          <w:rFonts w:ascii="Georgia" w:hAnsi="Georgia"/>
          <w:lang w:val="pl-PL"/>
        </w:rPr>
      </w:pPr>
      <w:r w:rsidRPr="003A428E">
        <w:rPr>
          <w:rFonts w:ascii="Georgia" w:hAnsi="Georgia"/>
          <w:lang w:val="pl-PL"/>
        </w:rPr>
        <w:t>Biorąc pod uwagę troskę, z jaką władze traktują propagandę telewizyjną, uczestniczenie w programach telewizyjnych i możliwość wypowiadania się w eterze</w:t>
      </w:r>
      <w:r w:rsidR="00FC34B9" w:rsidRPr="003A428E">
        <w:rPr>
          <w:rFonts w:ascii="Georgia" w:hAnsi="Georgia"/>
          <w:lang w:val="pl-PL"/>
        </w:rPr>
        <w:t xml:space="preserve"> </w:t>
      </w:r>
      <w:r w:rsidR="006F3C17" w:rsidRPr="003A428E">
        <w:rPr>
          <w:rFonts w:ascii="Georgia" w:hAnsi="Georgia"/>
          <w:lang w:val="pl-PL"/>
        </w:rPr>
        <w:t>może stać</w:t>
      </w:r>
      <w:r w:rsidR="00FC34B9" w:rsidRPr="003A428E">
        <w:rPr>
          <w:rFonts w:ascii="Georgia" w:hAnsi="Georgia"/>
          <w:lang w:val="pl-PL"/>
        </w:rPr>
        <w:t xml:space="preserve"> się trampoliną do kariery</w:t>
      </w:r>
      <w:r w:rsidRPr="003A428E">
        <w:rPr>
          <w:rFonts w:ascii="Georgia" w:hAnsi="Georgia"/>
          <w:lang w:val="pl-PL"/>
        </w:rPr>
        <w:t xml:space="preserve">. Pod koniec stycznia 2015 roku hakerzy opublikowali korespondencję </w:t>
      </w:r>
      <w:r w:rsidR="00D42609" w:rsidRPr="003A428E">
        <w:rPr>
          <w:rFonts w:ascii="Georgia" w:hAnsi="Georgia"/>
          <w:lang w:val="pl-PL"/>
        </w:rPr>
        <w:t>Timura Prokopienko</w:t>
      </w:r>
      <w:r w:rsidR="00D42609">
        <w:rPr>
          <w:rFonts w:ascii="Georgia" w:hAnsi="Georgia"/>
          <w:lang w:val="pl-PL"/>
        </w:rPr>
        <w:t>,</w:t>
      </w:r>
      <w:r w:rsidR="00D42609" w:rsidRPr="003A428E">
        <w:rPr>
          <w:rFonts w:ascii="Georgia" w:hAnsi="Georgia"/>
          <w:lang w:val="pl-PL"/>
        </w:rPr>
        <w:t xml:space="preserve"> </w:t>
      </w:r>
      <w:r w:rsidR="00EF1163" w:rsidRPr="003A428E">
        <w:rPr>
          <w:rFonts w:ascii="Georgia" w:hAnsi="Georgia"/>
          <w:lang w:val="pl-PL"/>
        </w:rPr>
        <w:t>urzędnika administracji Prezydenta</w:t>
      </w:r>
      <w:r w:rsidR="004508F9">
        <w:rPr>
          <w:rFonts w:ascii="Georgia" w:hAnsi="Georgia"/>
          <w:lang w:val="pl-PL"/>
        </w:rPr>
        <w:t xml:space="preserve"> Rosji</w:t>
      </w:r>
      <w:r w:rsidR="00EF1163" w:rsidRPr="003A428E">
        <w:rPr>
          <w:rFonts w:ascii="Georgia" w:hAnsi="Georgia"/>
          <w:lang w:val="pl-PL"/>
        </w:rPr>
        <w:t>, z której wynika, że uczestnicy najpopularniejszych programów talk show</w:t>
      </w:r>
      <w:r w:rsidR="004508F9">
        <w:rPr>
          <w:rFonts w:ascii="Georgia" w:hAnsi="Georgia"/>
          <w:lang w:val="pl-PL"/>
        </w:rPr>
        <w:t xml:space="preserve"> są wybierani pod patronatem „</w:t>
      </w:r>
      <w:r w:rsidR="00EF1163" w:rsidRPr="003A428E">
        <w:rPr>
          <w:rFonts w:ascii="Georgia" w:hAnsi="Georgia"/>
          <w:lang w:val="pl-PL"/>
        </w:rPr>
        <w:t>góry”.</w:t>
      </w:r>
    </w:p>
    <w:p w14:paraId="20B21C7C" w14:textId="77777777" w:rsidR="00A453A2" w:rsidRPr="003A428E" w:rsidRDefault="00A453A2" w:rsidP="00A453A2">
      <w:pPr>
        <w:ind w:left="142" w:hanging="709"/>
        <w:jc w:val="both"/>
        <w:rPr>
          <w:rFonts w:ascii="Georgia" w:hAnsi="Georgia"/>
          <w:lang w:val="pl-PL"/>
        </w:rPr>
      </w:pPr>
    </w:p>
    <w:p w14:paraId="00F6B169" w14:textId="05B69866" w:rsidR="00EF1163" w:rsidRPr="003A428E" w:rsidRDefault="004508F9" w:rsidP="00EF1163">
      <w:pPr>
        <w:ind w:left="-567"/>
        <w:jc w:val="both"/>
        <w:rPr>
          <w:rFonts w:ascii="Georgia" w:hAnsi="Georgia"/>
          <w:lang w:val="pl-PL"/>
        </w:rPr>
      </w:pPr>
      <w:r>
        <w:rPr>
          <w:rFonts w:ascii="Georgia" w:hAnsi="Georgia"/>
          <w:b/>
          <w:lang w:val="pl-PL"/>
        </w:rPr>
        <w:t>N</w:t>
      </w:r>
      <w:r w:rsidR="00D42609">
        <w:rPr>
          <w:rFonts w:ascii="Georgia" w:hAnsi="Georgia"/>
          <w:b/>
          <w:lang w:val="pl-PL"/>
        </w:rPr>
        <w:t>ajważniejszą częścią grupy referencyjnej wydają</w:t>
      </w:r>
      <w:r w:rsidRPr="004508F9">
        <w:rPr>
          <w:rFonts w:ascii="Georgia" w:hAnsi="Georgia"/>
          <w:b/>
          <w:lang w:val="pl-PL"/>
        </w:rPr>
        <w:t xml:space="preserve"> się </w:t>
      </w:r>
      <w:r w:rsidR="00D42609">
        <w:rPr>
          <w:rFonts w:ascii="Georgia" w:hAnsi="Georgia"/>
          <w:b/>
          <w:lang w:val="pl-PL"/>
        </w:rPr>
        <w:t>być gospodarze i prezenterzy</w:t>
      </w:r>
      <w:r w:rsidR="00EF1163" w:rsidRPr="004508F9">
        <w:rPr>
          <w:rFonts w:ascii="Georgia" w:hAnsi="Georgia"/>
          <w:b/>
          <w:lang w:val="pl-PL"/>
        </w:rPr>
        <w:t xml:space="preserve"> </w:t>
      </w:r>
      <w:r w:rsidR="00D42609">
        <w:rPr>
          <w:rFonts w:ascii="Georgia" w:hAnsi="Georgia"/>
          <w:b/>
          <w:lang w:val="pl-PL"/>
        </w:rPr>
        <w:t xml:space="preserve">większości </w:t>
      </w:r>
      <w:r w:rsidR="00EF1163" w:rsidRPr="004508F9">
        <w:rPr>
          <w:rFonts w:ascii="Georgia" w:hAnsi="Georgia"/>
          <w:b/>
          <w:lang w:val="pl-PL"/>
        </w:rPr>
        <w:t>programów talk show</w:t>
      </w:r>
      <w:r w:rsidR="00EF1163" w:rsidRPr="003A428E">
        <w:rPr>
          <w:rFonts w:ascii="Georgia" w:hAnsi="Georgia"/>
          <w:lang w:val="pl-PL"/>
        </w:rPr>
        <w:t xml:space="preserve">. </w:t>
      </w:r>
      <w:r>
        <w:rPr>
          <w:rFonts w:ascii="Georgia" w:hAnsi="Georgia"/>
          <w:lang w:val="pl-PL"/>
        </w:rPr>
        <w:t>C</w:t>
      </w:r>
      <w:r w:rsidR="00D42609">
        <w:rPr>
          <w:rFonts w:ascii="Georgia" w:hAnsi="Georgia"/>
          <w:lang w:val="pl-PL"/>
        </w:rPr>
        <w:t xml:space="preserve">zęsto </w:t>
      </w:r>
      <w:r w:rsidR="00EF1163" w:rsidRPr="003A428E">
        <w:rPr>
          <w:rFonts w:ascii="Georgia" w:hAnsi="Georgia"/>
          <w:lang w:val="pl-PL"/>
        </w:rPr>
        <w:t xml:space="preserve">prezentowali </w:t>
      </w:r>
      <w:r w:rsidR="00B90EC2">
        <w:rPr>
          <w:rFonts w:ascii="Georgia" w:hAnsi="Georgia"/>
          <w:lang w:val="pl-PL"/>
        </w:rPr>
        <w:t xml:space="preserve">oni </w:t>
      </w:r>
      <w:r w:rsidR="00EF1163" w:rsidRPr="003A428E">
        <w:rPr>
          <w:rFonts w:ascii="Georgia" w:hAnsi="Georgia"/>
          <w:lang w:val="pl-PL"/>
        </w:rPr>
        <w:t xml:space="preserve">swoje własne </w:t>
      </w:r>
      <w:r w:rsidR="00FC34B9" w:rsidRPr="003A428E">
        <w:rPr>
          <w:rFonts w:ascii="Georgia" w:hAnsi="Georgia"/>
          <w:lang w:val="pl-PL"/>
        </w:rPr>
        <w:t>opinie</w:t>
      </w:r>
      <w:r w:rsidR="00D42609">
        <w:rPr>
          <w:rFonts w:ascii="Georgia" w:hAnsi="Georgia"/>
          <w:lang w:val="pl-PL"/>
        </w:rPr>
        <w:t xml:space="preserve">, </w:t>
      </w:r>
      <w:r w:rsidR="00EF1163" w:rsidRPr="003A428E">
        <w:rPr>
          <w:rFonts w:ascii="Georgia" w:hAnsi="Georgia"/>
          <w:lang w:val="pl-PL"/>
        </w:rPr>
        <w:t>kontrolowa</w:t>
      </w:r>
      <w:r w:rsidR="00B90EC2">
        <w:rPr>
          <w:rFonts w:ascii="Georgia" w:hAnsi="Georgia"/>
          <w:lang w:val="pl-PL"/>
        </w:rPr>
        <w:t>li</w:t>
      </w:r>
      <w:r w:rsidR="00EF1163" w:rsidRPr="003A428E">
        <w:rPr>
          <w:rFonts w:ascii="Georgia" w:hAnsi="Georgia"/>
          <w:lang w:val="pl-PL"/>
        </w:rPr>
        <w:t xml:space="preserve"> przebieg programu </w:t>
      </w:r>
      <w:r w:rsidR="00D42609">
        <w:rPr>
          <w:rFonts w:ascii="Georgia" w:hAnsi="Georgia"/>
          <w:lang w:val="pl-PL"/>
        </w:rPr>
        <w:t xml:space="preserve">jako </w:t>
      </w:r>
      <w:r w:rsidR="00D42609" w:rsidRPr="003A428E">
        <w:rPr>
          <w:rFonts w:ascii="Georgia" w:hAnsi="Georgia"/>
          <w:lang w:val="pl-PL"/>
        </w:rPr>
        <w:t>moderatorzy dyskusji</w:t>
      </w:r>
      <w:r w:rsidR="00D42609">
        <w:rPr>
          <w:rFonts w:ascii="Georgia" w:hAnsi="Georgia"/>
          <w:lang w:val="pl-PL"/>
        </w:rPr>
        <w:t>,</w:t>
      </w:r>
      <w:r w:rsidR="00D42609" w:rsidRPr="003A428E">
        <w:rPr>
          <w:rFonts w:ascii="Georgia" w:hAnsi="Georgia"/>
          <w:lang w:val="pl-PL"/>
        </w:rPr>
        <w:t xml:space="preserve"> </w:t>
      </w:r>
      <w:r w:rsidR="00D42609">
        <w:rPr>
          <w:rFonts w:ascii="Georgia" w:hAnsi="Georgia"/>
          <w:lang w:val="pl-PL"/>
        </w:rPr>
        <w:t>sami wyrównywali deficyt lub nadmiar</w:t>
      </w:r>
      <w:r w:rsidR="00EF1163" w:rsidRPr="003A428E">
        <w:rPr>
          <w:rFonts w:ascii="Georgia" w:hAnsi="Georgia"/>
          <w:lang w:val="pl-PL"/>
        </w:rPr>
        <w:t xml:space="preserve"> określonej roli</w:t>
      </w:r>
      <w:r w:rsidR="00B90EC2">
        <w:rPr>
          <w:rFonts w:ascii="Georgia" w:hAnsi="Georgia"/>
          <w:lang w:val="pl-PL"/>
        </w:rPr>
        <w:t>.</w:t>
      </w:r>
      <w:r w:rsidR="00EF1163" w:rsidRPr="003A428E">
        <w:rPr>
          <w:rFonts w:ascii="Georgia" w:hAnsi="Georgia"/>
          <w:lang w:val="pl-PL"/>
        </w:rPr>
        <w:t xml:space="preserve"> </w:t>
      </w:r>
      <w:r w:rsidR="00B90EC2">
        <w:rPr>
          <w:rFonts w:ascii="Georgia" w:hAnsi="Georgia"/>
          <w:lang w:val="pl-PL"/>
        </w:rPr>
        <w:t>A</w:t>
      </w:r>
      <w:r w:rsidR="00EF1163" w:rsidRPr="003A428E">
        <w:rPr>
          <w:rFonts w:ascii="Georgia" w:hAnsi="Georgia"/>
          <w:lang w:val="pl-PL"/>
        </w:rPr>
        <w:t>ngażowa</w:t>
      </w:r>
      <w:r w:rsidR="00B90EC2">
        <w:rPr>
          <w:rFonts w:ascii="Georgia" w:hAnsi="Georgia"/>
          <w:lang w:val="pl-PL"/>
        </w:rPr>
        <w:t>li</w:t>
      </w:r>
      <w:r w:rsidR="00EF1163" w:rsidRPr="003A428E">
        <w:rPr>
          <w:rFonts w:ascii="Georgia" w:hAnsi="Georgia"/>
          <w:lang w:val="pl-PL"/>
        </w:rPr>
        <w:t xml:space="preserve"> się w debatę, zachęca</w:t>
      </w:r>
      <w:r w:rsidR="00B90EC2">
        <w:rPr>
          <w:rFonts w:ascii="Georgia" w:hAnsi="Georgia"/>
          <w:lang w:val="pl-PL"/>
        </w:rPr>
        <w:t>li</w:t>
      </w:r>
      <w:r w:rsidR="00EF1163" w:rsidRPr="003A428E">
        <w:rPr>
          <w:rFonts w:ascii="Georgia" w:hAnsi="Georgia"/>
          <w:lang w:val="pl-PL"/>
        </w:rPr>
        <w:t xml:space="preserve"> lub przeryw</w:t>
      </w:r>
      <w:r w:rsidR="0005244C">
        <w:rPr>
          <w:rFonts w:ascii="Georgia" w:hAnsi="Georgia"/>
          <w:lang w:val="pl-PL"/>
        </w:rPr>
        <w:t>a</w:t>
      </w:r>
      <w:r w:rsidR="00B90EC2">
        <w:rPr>
          <w:rFonts w:ascii="Georgia" w:hAnsi="Georgia"/>
          <w:lang w:val="pl-PL"/>
        </w:rPr>
        <w:t>li</w:t>
      </w:r>
      <w:r w:rsidR="00EF1163" w:rsidRPr="003A428E">
        <w:rPr>
          <w:rFonts w:ascii="Georgia" w:hAnsi="Georgia"/>
          <w:lang w:val="pl-PL"/>
        </w:rPr>
        <w:t>, komplementowa</w:t>
      </w:r>
      <w:r w:rsidR="00B90EC2">
        <w:rPr>
          <w:rFonts w:ascii="Georgia" w:hAnsi="Georgia"/>
          <w:lang w:val="pl-PL"/>
        </w:rPr>
        <w:t>li</w:t>
      </w:r>
      <w:r w:rsidR="00EF1163" w:rsidRPr="003A428E">
        <w:rPr>
          <w:rFonts w:ascii="Georgia" w:hAnsi="Georgia"/>
          <w:lang w:val="pl-PL"/>
        </w:rPr>
        <w:t xml:space="preserve"> lub obraża</w:t>
      </w:r>
      <w:r w:rsidR="00B90EC2">
        <w:rPr>
          <w:rFonts w:ascii="Georgia" w:hAnsi="Georgia"/>
          <w:lang w:val="pl-PL"/>
        </w:rPr>
        <w:t xml:space="preserve">li </w:t>
      </w:r>
      <w:r w:rsidR="00EF1163" w:rsidRPr="003A428E">
        <w:rPr>
          <w:rFonts w:ascii="Georgia" w:hAnsi="Georgia"/>
          <w:lang w:val="pl-PL"/>
        </w:rPr>
        <w:t xml:space="preserve">swoich gości. Ze względu na takie zachowanie oraz sprzeczne stwierdzenia, wielu widzom </w:t>
      </w:r>
      <w:r w:rsidR="00E84B80" w:rsidRPr="003A428E">
        <w:rPr>
          <w:rFonts w:ascii="Georgia" w:hAnsi="Georgia"/>
          <w:lang w:val="pl-PL"/>
        </w:rPr>
        <w:t xml:space="preserve">trudno </w:t>
      </w:r>
      <w:r w:rsidR="00EF1163" w:rsidRPr="003A428E">
        <w:rPr>
          <w:rFonts w:ascii="Georgia" w:hAnsi="Georgia"/>
          <w:lang w:val="pl-PL"/>
        </w:rPr>
        <w:t xml:space="preserve">było uzyskać informacje konieczne do </w:t>
      </w:r>
      <w:r w:rsidR="00042B6D" w:rsidRPr="003A428E">
        <w:rPr>
          <w:rFonts w:ascii="Georgia" w:hAnsi="Georgia"/>
          <w:lang w:val="pl-PL"/>
        </w:rPr>
        <w:t>niezależnej i krytycznej refleksji na temat zdarzeń i rozwoju sytuacji w monitorowanym okresie.</w:t>
      </w:r>
    </w:p>
    <w:p w14:paraId="2B1EEE6B" w14:textId="77777777" w:rsidR="00A453A2" w:rsidRPr="003A428E" w:rsidRDefault="00A453A2" w:rsidP="00A453A2">
      <w:pPr>
        <w:ind w:left="142" w:hanging="709"/>
        <w:jc w:val="both"/>
        <w:rPr>
          <w:rFonts w:ascii="Georgia" w:hAnsi="Georgia"/>
          <w:lang w:val="pl-PL"/>
        </w:rPr>
      </w:pPr>
    </w:p>
    <w:p w14:paraId="195C9396" w14:textId="3519CABF" w:rsidR="00042B6D" w:rsidRPr="003A428E" w:rsidRDefault="00042B6D" w:rsidP="000F6DB7">
      <w:pPr>
        <w:ind w:left="-567"/>
        <w:jc w:val="both"/>
        <w:rPr>
          <w:rFonts w:ascii="Georgia" w:hAnsi="Georgia"/>
          <w:lang w:val="pl-PL"/>
        </w:rPr>
      </w:pPr>
      <w:r w:rsidRPr="003173DB">
        <w:rPr>
          <w:rFonts w:ascii="Georgia" w:hAnsi="Georgia"/>
          <w:b/>
          <w:lang w:val="pl-PL"/>
        </w:rPr>
        <w:t>Gdy prezentowano alternatywny punkt widzenia, robiono to w specyficzny sposób</w:t>
      </w:r>
      <w:r w:rsidRPr="003A428E">
        <w:rPr>
          <w:rFonts w:ascii="Georgia" w:hAnsi="Georgia"/>
          <w:lang w:val="pl-PL"/>
        </w:rPr>
        <w:t>. Widoczna była tendencja do zapraszania tych samych uczestników</w:t>
      </w:r>
      <w:r w:rsidR="00A453A2" w:rsidRPr="003A428E">
        <w:rPr>
          <w:rFonts w:ascii="Georgia" w:hAnsi="Georgia"/>
          <w:vertAlign w:val="superscript"/>
          <w:lang w:val="pl-PL"/>
        </w:rPr>
        <w:footnoteReference w:id="40"/>
      </w:r>
      <w:r w:rsidRPr="003A428E">
        <w:rPr>
          <w:rFonts w:ascii="Georgia" w:hAnsi="Georgia"/>
          <w:lang w:val="pl-PL"/>
        </w:rPr>
        <w:t xml:space="preserve">, którzy znajdowali się w wyraźnej mniejszości i byli zmuszeni do </w:t>
      </w:r>
      <w:r w:rsidR="00E84B80" w:rsidRPr="003A428E">
        <w:rPr>
          <w:rFonts w:ascii="Georgia" w:hAnsi="Georgia"/>
          <w:lang w:val="pl-PL"/>
        </w:rPr>
        <w:t>wykłóca</w:t>
      </w:r>
      <w:r w:rsidRPr="003A428E">
        <w:rPr>
          <w:rFonts w:ascii="Georgia" w:hAnsi="Georgia"/>
          <w:lang w:val="pl-PL"/>
        </w:rPr>
        <w:t xml:space="preserve">nia się z gospodarzem i innymi zaproszonymi gośćmi. Byli </w:t>
      </w:r>
      <w:r w:rsidR="00E84B80" w:rsidRPr="003A428E">
        <w:rPr>
          <w:rFonts w:ascii="Georgia" w:hAnsi="Georgia"/>
          <w:lang w:val="pl-PL"/>
        </w:rPr>
        <w:t xml:space="preserve">oni </w:t>
      </w:r>
      <w:r w:rsidRPr="003A428E">
        <w:rPr>
          <w:rFonts w:ascii="Georgia" w:hAnsi="Georgia"/>
          <w:lang w:val="pl-PL"/>
        </w:rPr>
        <w:t xml:space="preserve">z reguły poddani poważnej krytyce, która nie cofała się przed nieuprzejmymi zachowaniami gospodarzy oraz innych gości. Próby </w:t>
      </w:r>
      <w:r w:rsidR="0043141D" w:rsidRPr="003A428E">
        <w:rPr>
          <w:rFonts w:ascii="Georgia" w:hAnsi="Georgia"/>
          <w:lang w:val="pl-PL"/>
        </w:rPr>
        <w:t xml:space="preserve">zaprezentowania alternatywnego punktu widzenia </w:t>
      </w:r>
      <w:r w:rsidR="0043141D">
        <w:rPr>
          <w:rFonts w:ascii="Georgia" w:hAnsi="Georgia"/>
          <w:lang w:val="pl-PL"/>
        </w:rPr>
        <w:t xml:space="preserve">przez </w:t>
      </w:r>
      <w:r w:rsidRPr="003A428E">
        <w:rPr>
          <w:rFonts w:ascii="Georgia" w:hAnsi="Georgia"/>
          <w:lang w:val="pl-PL"/>
        </w:rPr>
        <w:t xml:space="preserve">mniejszościowych gości były często przerywane przez </w:t>
      </w:r>
      <w:r w:rsidR="0043141D">
        <w:rPr>
          <w:rFonts w:ascii="Georgia" w:hAnsi="Georgia"/>
          <w:lang w:val="pl-PL"/>
        </w:rPr>
        <w:t xml:space="preserve">innych </w:t>
      </w:r>
      <w:r w:rsidRPr="003A428E">
        <w:rPr>
          <w:rFonts w:ascii="Georgia" w:hAnsi="Georgia"/>
          <w:lang w:val="pl-PL"/>
        </w:rPr>
        <w:t xml:space="preserve">uczestników </w:t>
      </w:r>
      <w:r w:rsidR="0043141D">
        <w:rPr>
          <w:rFonts w:ascii="Georgia" w:hAnsi="Georgia"/>
          <w:lang w:val="pl-PL"/>
        </w:rPr>
        <w:t xml:space="preserve">programu </w:t>
      </w:r>
      <w:r w:rsidRPr="003A428E">
        <w:rPr>
          <w:rFonts w:ascii="Georgia" w:hAnsi="Georgia"/>
          <w:lang w:val="pl-PL"/>
        </w:rPr>
        <w:t>krzyczących jednocześnie</w:t>
      </w:r>
      <w:r w:rsidR="0043141D">
        <w:rPr>
          <w:rFonts w:ascii="Georgia" w:hAnsi="Georgia"/>
          <w:lang w:val="pl-PL"/>
        </w:rPr>
        <w:t>,</w:t>
      </w:r>
      <w:r w:rsidRPr="003A428E">
        <w:rPr>
          <w:rFonts w:ascii="Georgia" w:hAnsi="Georgia"/>
          <w:lang w:val="pl-PL"/>
        </w:rPr>
        <w:t xml:space="preserve"> a prezenter rzadko zapobiegał takim ekscesom. </w:t>
      </w:r>
      <w:r w:rsidR="00D42609">
        <w:rPr>
          <w:rFonts w:ascii="Georgia" w:hAnsi="Georgia"/>
          <w:lang w:val="pl-PL"/>
        </w:rPr>
        <w:t>G</w:t>
      </w:r>
      <w:r w:rsidRPr="003A428E">
        <w:rPr>
          <w:rFonts w:ascii="Georgia" w:hAnsi="Georgia"/>
          <w:lang w:val="pl-PL"/>
        </w:rPr>
        <w:t xml:space="preserve">ospodarze programów publicystycznych często </w:t>
      </w:r>
      <w:r w:rsidR="00D42609">
        <w:rPr>
          <w:rFonts w:ascii="Georgia" w:hAnsi="Georgia"/>
          <w:lang w:val="pl-PL"/>
        </w:rPr>
        <w:t xml:space="preserve">także </w:t>
      </w:r>
      <w:r w:rsidRPr="003A428E">
        <w:rPr>
          <w:rFonts w:ascii="Georgia" w:hAnsi="Georgia"/>
          <w:lang w:val="pl-PL"/>
        </w:rPr>
        <w:t xml:space="preserve">sami przerywali i kłócili się z osobami, które wyrażały </w:t>
      </w:r>
      <w:r w:rsidR="00FC34B9" w:rsidRPr="003A428E">
        <w:rPr>
          <w:rFonts w:ascii="Georgia" w:hAnsi="Georgia"/>
          <w:lang w:val="pl-PL"/>
        </w:rPr>
        <w:t>odmienne</w:t>
      </w:r>
      <w:r w:rsidRPr="003A428E">
        <w:rPr>
          <w:rFonts w:ascii="Georgia" w:hAnsi="Georgia"/>
          <w:lang w:val="pl-PL"/>
        </w:rPr>
        <w:t xml:space="preserve"> poglądy.</w:t>
      </w:r>
    </w:p>
    <w:p w14:paraId="7FFA9DC1" w14:textId="77777777" w:rsidR="00A453A2" w:rsidRPr="003A428E" w:rsidRDefault="00A453A2" w:rsidP="00A453A2">
      <w:pPr>
        <w:ind w:left="142" w:hanging="709"/>
        <w:jc w:val="both"/>
        <w:rPr>
          <w:rFonts w:ascii="Georgia" w:hAnsi="Georgia"/>
          <w:lang w:val="pl-PL"/>
        </w:rPr>
      </w:pPr>
    </w:p>
    <w:p w14:paraId="4C82E595" w14:textId="2A7F4EE3" w:rsidR="00A453A2" w:rsidRPr="003A428E" w:rsidRDefault="00D42609" w:rsidP="00042B6D">
      <w:pPr>
        <w:ind w:left="-567"/>
        <w:jc w:val="both"/>
        <w:rPr>
          <w:rFonts w:ascii="Georgia" w:hAnsi="Georgia"/>
          <w:lang w:val="pl-PL"/>
        </w:rPr>
      </w:pPr>
      <w:r>
        <w:rPr>
          <w:rFonts w:ascii="Georgia" w:hAnsi="Georgia"/>
          <w:lang w:val="pl-PL"/>
        </w:rPr>
        <w:t xml:space="preserve">Wobec tego, </w:t>
      </w:r>
      <w:r w:rsidR="00042B6D" w:rsidRPr="003A428E">
        <w:rPr>
          <w:rFonts w:ascii="Georgia" w:hAnsi="Georgia"/>
          <w:lang w:val="pl-PL"/>
        </w:rPr>
        <w:t xml:space="preserve">że nie było nikogo, kto mógł </w:t>
      </w:r>
      <w:r w:rsidR="008D01C7" w:rsidRPr="003A428E">
        <w:rPr>
          <w:rFonts w:ascii="Georgia" w:hAnsi="Georgia"/>
          <w:lang w:val="pl-PL"/>
        </w:rPr>
        <w:t>wyrazić</w:t>
      </w:r>
      <w:r w:rsidR="00042B6D" w:rsidRPr="003A428E">
        <w:rPr>
          <w:rFonts w:ascii="Georgia" w:hAnsi="Georgia"/>
          <w:lang w:val="pl-PL"/>
        </w:rPr>
        <w:t xml:space="preserve"> oficjalne stanowisko Stanów Zjednoczonych, Unii Europejskiej lub Ukrainy w odpowiedzi na punkt widzenia </w:t>
      </w:r>
      <w:r w:rsidR="00FC34B9" w:rsidRPr="003A428E">
        <w:rPr>
          <w:rFonts w:ascii="Georgia" w:hAnsi="Georgia"/>
          <w:lang w:val="pl-PL"/>
        </w:rPr>
        <w:t>prezentowany</w:t>
      </w:r>
      <w:r w:rsidR="00042B6D" w:rsidRPr="003A428E">
        <w:rPr>
          <w:rFonts w:ascii="Georgia" w:hAnsi="Georgia"/>
          <w:lang w:val="pl-PL"/>
        </w:rPr>
        <w:t xml:space="preserve"> przez przedstawicieli władz rosyj</w:t>
      </w:r>
      <w:r w:rsidR="00FC34B9" w:rsidRPr="003A428E">
        <w:rPr>
          <w:rFonts w:ascii="Georgia" w:hAnsi="Georgia"/>
          <w:lang w:val="pl-PL"/>
        </w:rPr>
        <w:t xml:space="preserve">skich, dziennikarze i eksperci </w:t>
      </w:r>
      <w:r w:rsidR="00042B6D" w:rsidRPr="003A428E">
        <w:rPr>
          <w:rFonts w:ascii="Georgia" w:hAnsi="Georgia"/>
          <w:lang w:val="pl-PL"/>
        </w:rPr>
        <w:t xml:space="preserve">z tych krajów byli </w:t>
      </w:r>
      <w:r w:rsidR="00FC34B9" w:rsidRPr="003A428E">
        <w:rPr>
          <w:rFonts w:ascii="Georgia" w:hAnsi="Georgia"/>
          <w:lang w:val="pl-PL"/>
        </w:rPr>
        <w:t xml:space="preserve">często </w:t>
      </w:r>
      <w:r w:rsidR="00042B6D" w:rsidRPr="003A428E">
        <w:rPr>
          <w:rFonts w:ascii="Georgia" w:hAnsi="Georgia"/>
          <w:lang w:val="pl-PL"/>
        </w:rPr>
        <w:t xml:space="preserve">oskarżani </w:t>
      </w:r>
      <w:r>
        <w:rPr>
          <w:rFonts w:ascii="Georgia" w:hAnsi="Georgia"/>
          <w:lang w:val="pl-PL"/>
        </w:rPr>
        <w:br/>
      </w:r>
      <w:r w:rsidR="00042B6D" w:rsidRPr="003A428E">
        <w:rPr>
          <w:rFonts w:ascii="Georgia" w:hAnsi="Georgia"/>
          <w:lang w:val="pl-PL"/>
        </w:rPr>
        <w:t>o rzeczy, za które nie ponosili odpowiedzialności lub z którymi mogli się nie zgadzać</w:t>
      </w:r>
      <w:r w:rsidR="00A453A2" w:rsidRPr="003A428E">
        <w:rPr>
          <w:rFonts w:ascii="Georgia" w:hAnsi="Georgia"/>
          <w:lang w:val="pl-PL"/>
        </w:rPr>
        <w:t>.</w:t>
      </w:r>
      <w:r w:rsidR="00A453A2" w:rsidRPr="003A428E">
        <w:rPr>
          <w:rFonts w:ascii="Georgia" w:hAnsi="Georgia"/>
          <w:vertAlign w:val="superscript"/>
          <w:lang w:val="pl-PL"/>
        </w:rPr>
        <w:footnoteReference w:id="41"/>
      </w:r>
      <w:r w:rsidR="00A453A2" w:rsidRPr="003A428E">
        <w:rPr>
          <w:rFonts w:ascii="Georgia" w:hAnsi="Georgia"/>
          <w:lang w:val="pl-PL"/>
        </w:rPr>
        <w:t xml:space="preserve"> </w:t>
      </w:r>
      <w:r w:rsidR="00042B6D" w:rsidRPr="003A428E">
        <w:rPr>
          <w:rFonts w:ascii="Georgia" w:hAnsi="Georgia"/>
          <w:lang w:val="pl-PL"/>
        </w:rPr>
        <w:t>Nawet przedstawiciele Ukrainy wspierający stanowisko antyzachodnie i prorosyjskie byli czasami przedmiotem obstrukcji i zniewag, gdy tylko powiedzieli coś, co nie pasowało do przyjętej opinii</w:t>
      </w:r>
      <w:r w:rsidR="00A453A2" w:rsidRPr="003A428E">
        <w:rPr>
          <w:rFonts w:ascii="Georgia" w:hAnsi="Georgia"/>
          <w:lang w:val="pl-PL"/>
        </w:rPr>
        <w:t>.</w:t>
      </w:r>
      <w:r w:rsidR="00A453A2" w:rsidRPr="003A428E">
        <w:rPr>
          <w:rFonts w:ascii="Georgia" w:hAnsi="Georgia"/>
          <w:vertAlign w:val="superscript"/>
          <w:lang w:val="pl-PL"/>
        </w:rPr>
        <w:footnoteReference w:id="42"/>
      </w:r>
    </w:p>
    <w:p w14:paraId="54AE5154" w14:textId="77777777" w:rsidR="00A453A2" w:rsidRPr="003A428E" w:rsidRDefault="00A453A2" w:rsidP="00A453A2">
      <w:pPr>
        <w:ind w:left="142" w:hanging="709"/>
        <w:jc w:val="both"/>
        <w:rPr>
          <w:rFonts w:ascii="Georgia" w:hAnsi="Georgia"/>
          <w:lang w:val="pl-PL"/>
        </w:rPr>
      </w:pPr>
    </w:p>
    <w:p w14:paraId="240181D1" w14:textId="58598CDF" w:rsidR="00042B6D" w:rsidRPr="003A428E" w:rsidRDefault="00042B6D" w:rsidP="000F6DB7">
      <w:pPr>
        <w:ind w:left="-567"/>
        <w:jc w:val="both"/>
        <w:rPr>
          <w:rFonts w:ascii="Georgia" w:hAnsi="Georgia"/>
          <w:lang w:val="pl-PL"/>
        </w:rPr>
      </w:pPr>
      <w:r w:rsidRPr="003A428E">
        <w:rPr>
          <w:rFonts w:ascii="Georgia" w:hAnsi="Georgia"/>
          <w:lang w:val="pl-PL"/>
        </w:rPr>
        <w:t>Warto zauważyć, że niektórzy goście, którzy wydawali się krytykować lub powątpiewać w pewne aspekty oficjalnej polityki Federacji Rosyjskiej</w:t>
      </w:r>
      <w:r w:rsidR="00A453A2" w:rsidRPr="003A428E">
        <w:rPr>
          <w:rFonts w:ascii="Georgia" w:hAnsi="Georgia"/>
          <w:vertAlign w:val="superscript"/>
          <w:lang w:val="pl-PL"/>
        </w:rPr>
        <w:footnoteReference w:id="43"/>
      </w:r>
      <w:r w:rsidR="00A30647" w:rsidRPr="003A428E">
        <w:rPr>
          <w:rFonts w:ascii="Georgia" w:hAnsi="Georgia"/>
          <w:lang w:val="pl-PL"/>
        </w:rPr>
        <w:t>,</w:t>
      </w:r>
      <w:r w:rsidR="00A453A2" w:rsidRPr="003A428E">
        <w:rPr>
          <w:rFonts w:ascii="Georgia" w:hAnsi="Georgia"/>
          <w:lang w:val="pl-PL"/>
        </w:rPr>
        <w:t xml:space="preserve"> </w:t>
      </w:r>
      <w:r w:rsidR="00E84B80" w:rsidRPr="003A428E">
        <w:rPr>
          <w:rFonts w:ascii="Georgia" w:hAnsi="Georgia"/>
          <w:lang w:val="pl-PL"/>
        </w:rPr>
        <w:t>formułowal</w:t>
      </w:r>
      <w:r w:rsidRPr="003A428E">
        <w:rPr>
          <w:rFonts w:ascii="Georgia" w:hAnsi="Georgia"/>
          <w:lang w:val="pl-PL"/>
        </w:rPr>
        <w:t xml:space="preserve">i swoje stanowisko w taki sposób, </w:t>
      </w:r>
      <w:r w:rsidR="00CB51A1">
        <w:rPr>
          <w:rFonts w:ascii="Georgia" w:hAnsi="Georgia"/>
          <w:lang w:val="pl-PL"/>
        </w:rPr>
        <w:br/>
      </w:r>
      <w:r w:rsidRPr="003A428E">
        <w:rPr>
          <w:rFonts w:ascii="Georgia" w:hAnsi="Georgia"/>
          <w:lang w:val="pl-PL"/>
        </w:rPr>
        <w:t xml:space="preserve">że ostatecznie </w:t>
      </w:r>
      <w:r w:rsidR="00E84B80" w:rsidRPr="003A428E">
        <w:rPr>
          <w:rFonts w:ascii="Georgia" w:hAnsi="Georgia"/>
          <w:lang w:val="pl-PL"/>
        </w:rPr>
        <w:t xml:space="preserve">bardziej </w:t>
      </w:r>
      <w:r w:rsidRPr="003A428E">
        <w:rPr>
          <w:rFonts w:ascii="Georgia" w:hAnsi="Georgia"/>
          <w:lang w:val="pl-PL"/>
        </w:rPr>
        <w:t>interpretowali lub modyfikowali taką politykę</w:t>
      </w:r>
      <w:r w:rsidR="00CB51A1">
        <w:rPr>
          <w:rFonts w:ascii="Georgia" w:hAnsi="Georgia"/>
          <w:lang w:val="pl-PL"/>
        </w:rPr>
        <w:t>,</w:t>
      </w:r>
      <w:r w:rsidRPr="003A428E">
        <w:rPr>
          <w:rFonts w:ascii="Georgia" w:hAnsi="Georgia"/>
          <w:lang w:val="pl-PL"/>
        </w:rPr>
        <w:t xml:space="preserve"> niż się jej sprzeciwiali. Jednak </w:t>
      </w:r>
      <w:r w:rsidRPr="003173DB">
        <w:rPr>
          <w:rFonts w:ascii="Georgia" w:hAnsi="Georgia"/>
          <w:b/>
          <w:lang w:val="pl-PL"/>
        </w:rPr>
        <w:t>ich obecność w studio tworzy</w:t>
      </w:r>
      <w:r w:rsidR="00A30647" w:rsidRPr="003173DB">
        <w:rPr>
          <w:rFonts w:ascii="Georgia" w:hAnsi="Georgia"/>
          <w:b/>
          <w:lang w:val="pl-PL"/>
        </w:rPr>
        <w:t>ła</w:t>
      </w:r>
      <w:r w:rsidRPr="003173DB">
        <w:rPr>
          <w:rFonts w:ascii="Georgia" w:hAnsi="Georgia"/>
          <w:b/>
          <w:lang w:val="pl-PL"/>
        </w:rPr>
        <w:t xml:space="preserve"> efekt fałszywego parytetu</w:t>
      </w:r>
      <w:r w:rsidRPr="003A428E">
        <w:rPr>
          <w:rFonts w:ascii="Georgia" w:hAnsi="Georgia"/>
          <w:lang w:val="pl-PL"/>
        </w:rPr>
        <w:t xml:space="preserve">. </w:t>
      </w:r>
      <w:r w:rsidR="00A30647" w:rsidRPr="003A428E">
        <w:rPr>
          <w:rFonts w:ascii="Georgia" w:hAnsi="Georgia"/>
          <w:lang w:val="pl-PL"/>
        </w:rPr>
        <w:t>Dwukrotnie</w:t>
      </w:r>
      <w:r w:rsidRPr="003A428E">
        <w:rPr>
          <w:rFonts w:ascii="Georgia" w:hAnsi="Georgia"/>
          <w:lang w:val="pl-PL"/>
        </w:rPr>
        <w:t xml:space="preserve"> </w:t>
      </w:r>
      <w:r w:rsidR="00CB51A1">
        <w:rPr>
          <w:rFonts w:ascii="Georgia" w:hAnsi="Georgia"/>
          <w:lang w:val="pl-PL"/>
        </w:rPr>
        <w:br/>
      </w:r>
      <w:r w:rsidRPr="003A428E">
        <w:rPr>
          <w:rFonts w:ascii="Georgia" w:hAnsi="Georgia"/>
          <w:lang w:val="pl-PL"/>
        </w:rPr>
        <w:t>w programie „Lista Norkina” (</w:t>
      </w:r>
      <w:r w:rsidRPr="003A428E">
        <w:rPr>
          <w:rFonts w:ascii="Georgia" w:hAnsi="Georgia"/>
          <w:i/>
          <w:lang w:val="pl-PL"/>
        </w:rPr>
        <w:t>Spisok Norkina</w:t>
      </w:r>
      <w:r w:rsidRPr="003A428E">
        <w:rPr>
          <w:rFonts w:ascii="Georgia" w:hAnsi="Georgia"/>
          <w:lang w:val="pl-PL"/>
        </w:rPr>
        <w:t xml:space="preserve">) występowali </w:t>
      </w:r>
      <w:r w:rsidR="00A30647" w:rsidRPr="003A428E">
        <w:rPr>
          <w:rFonts w:ascii="Georgia" w:hAnsi="Georgia"/>
          <w:lang w:val="pl-PL"/>
        </w:rPr>
        <w:t>goście</w:t>
      </w:r>
      <w:r w:rsidRPr="003A428E">
        <w:rPr>
          <w:rFonts w:ascii="Georgia" w:hAnsi="Georgia"/>
          <w:lang w:val="pl-PL"/>
        </w:rPr>
        <w:t xml:space="preserve"> z </w:t>
      </w:r>
      <w:r w:rsidR="00CB51A1">
        <w:rPr>
          <w:rFonts w:ascii="Georgia" w:hAnsi="Georgia"/>
          <w:lang w:val="pl-PL"/>
        </w:rPr>
        <w:t>Ukrainy, Dmitrij Linko i Artem W</w:t>
      </w:r>
      <w:r w:rsidRPr="003A428E">
        <w:rPr>
          <w:rFonts w:ascii="Georgia" w:hAnsi="Georgia"/>
          <w:lang w:val="pl-PL"/>
        </w:rPr>
        <w:t xml:space="preserve">itko, członkowie Parlamentu Ukrainy reprezentujący Radykalną Partię Olega Liaszko, którzy wypowiadali się </w:t>
      </w:r>
      <w:r w:rsidR="00E84B80" w:rsidRPr="003A428E">
        <w:rPr>
          <w:rFonts w:ascii="Georgia" w:hAnsi="Georgia"/>
          <w:lang w:val="pl-PL"/>
        </w:rPr>
        <w:t>za pośrednictwem</w:t>
      </w:r>
      <w:r w:rsidRPr="003A428E">
        <w:rPr>
          <w:rFonts w:ascii="Georgia" w:hAnsi="Georgia"/>
          <w:lang w:val="pl-PL"/>
        </w:rPr>
        <w:t xml:space="preserve"> </w:t>
      </w:r>
      <w:r w:rsidR="0005244C">
        <w:rPr>
          <w:rFonts w:ascii="Georgia" w:hAnsi="Georgia"/>
          <w:lang w:val="pl-PL"/>
        </w:rPr>
        <w:t>w</w:t>
      </w:r>
      <w:r w:rsidRPr="003A428E">
        <w:rPr>
          <w:rFonts w:ascii="Georgia" w:hAnsi="Georgia"/>
          <w:lang w:val="pl-PL"/>
        </w:rPr>
        <w:t xml:space="preserve">ideokonferencji. Po ich wypowiedziach (gdy żaden </w:t>
      </w:r>
      <w:r w:rsidR="00CB51A1">
        <w:rPr>
          <w:rFonts w:ascii="Georgia" w:hAnsi="Georgia"/>
          <w:lang w:val="pl-PL"/>
        </w:rPr>
        <w:br/>
      </w:r>
      <w:r w:rsidRPr="003A428E">
        <w:rPr>
          <w:rFonts w:ascii="Georgia" w:hAnsi="Georgia"/>
          <w:lang w:val="pl-PL"/>
        </w:rPr>
        <w:t xml:space="preserve">z nich nie mógł </w:t>
      </w:r>
      <w:r w:rsidR="00E84B80" w:rsidRPr="003A428E">
        <w:rPr>
          <w:rFonts w:ascii="Georgia" w:hAnsi="Georgia"/>
          <w:lang w:val="pl-PL"/>
        </w:rPr>
        <w:t xml:space="preserve">już </w:t>
      </w:r>
      <w:r w:rsidRPr="003A428E">
        <w:rPr>
          <w:rFonts w:ascii="Georgia" w:hAnsi="Georgia"/>
          <w:lang w:val="pl-PL"/>
        </w:rPr>
        <w:t xml:space="preserve">odpowiedzieć) część gości </w:t>
      </w:r>
      <w:r w:rsidR="00E84B80" w:rsidRPr="003A428E">
        <w:rPr>
          <w:rFonts w:ascii="Georgia" w:hAnsi="Georgia"/>
          <w:lang w:val="pl-PL"/>
        </w:rPr>
        <w:t xml:space="preserve">w studio </w:t>
      </w:r>
      <w:r w:rsidRPr="003A428E">
        <w:rPr>
          <w:rFonts w:ascii="Georgia" w:hAnsi="Georgia"/>
          <w:lang w:val="pl-PL"/>
        </w:rPr>
        <w:t>wypowiadał</w:t>
      </w:r>
      <w:r w:rsidR="00E84B80" w:rsidRPr="003A428E">
        <w:rPr>
          <w:rFonts w:ascii="Georgia" w:hAnsi="Georgia"/>
          <w:lang w:val="pl-PL"/>
        </w:rPr>
        <w:t>a</w:t>
      </w:r>
      <w:r w:rsidRPr="003A428E">
        <w:rPr>
          <w:rFonts w:ascii="Georgia" w:hAnsi="Georgia"/>
          <w:lang w:val="pl-PL"/>
        </w:rPr>
        <w:t xml:space="preserve"> obraźliwe uwagi po</w:t>
      </w:r>
      <w:r w:rsidR="00CB51A1">
        <w:rPr>
          <w:rFonts w:ascii="Georgia" w:hAnsi="Georgia"/>
          <w:lang w:val="pl-PL"/>
        </w:rPr>
        <w:t xml:space="preserve">d ich adresem. </w:t>
      </w:r>
      <w:r w:rsidR="00E84B80" w:rsidRPr="003A428E">
        <w:rPr>
          <w:rFonts w:ascii="Georgia" w:hAnsi="Georgia"/>
          <w:lang w:val="pl-PL"/>
        </w:rPr>
        <w:t>Siergiej Sz</w:t>
      </w:r>
      <w:r w:rsidR="00CB51A1">
        <w:rPr>
          <w:rFonts w:ascii="Georgia" w:hAnsi="Georgia"/>
          <w:lang w:val="pl-PL"/>
        </w:rPr>
        <w:t xml:space="preserve">argunow </w:t>
      </w:r>
      <w:r w:rsidRPr="003A428E">
        <w:rPr>
          <w:rFonts w:ascii="Georgia" w:hAnsi="Georgia"/>
          <w:lang w:val="pl-PL"/>
        </w:rPr>
        <w:t xml:space="preserve">odpowiedział „tak” na pytanie gospodarza, czy </w:t>
      </w:r>
      <w:r w:rsidR="004508F9">
        <w:rPr>
          <w:rFonts w:ascii="Georgia" w:hAnsi="Georgia"/>
          <w:lang w:val="pl-PL"/>
        </w:rPr>
        <w:t xml:space="preserve">tych </w:t>
      </w:r>
      <w:r w:rsidRPr="003A428E">
        <w:rPr>
          <w:rFonts w:ascii="Georgia" w:hAnsi="Georgia"/>
          <w:lang w:val="pl-PL"/>
        </w:rPr>
        <w:t xml:space="preserve">dwóch parlamentarzystów było faszystami. </w:t>
      </w:r>
      <w:r w:rsidR="000131A2" w:rsidRPr="003A428E">
        <w:rPr>
          <w:rFonts w:ascii="Georgia" w:hAnsi="Georgia"/>
          <w:lang w:val="pl-PL"/>
        </w:rPr>
        <w:t>Politolog Siergiej Mich</w:t>
      </w:r>
      <w:r w:rsidRPr="003A428E">
        <w:rPr>
          <w:rFonts w:ascii="Georgia" w:hAnsi="Georgia"/>
          <w:lang w:val="pl-PL"/>
        </w:rPr>
        <w:t>iejew da</w:t>
      </w:r>
      <w:r w:rsidR="000131A2" w:rsidRPr="003A428E">
        <w:rPr>
          <w:rFonts w:ascii="Georgia" w:hAnsi="Georgia"/>
          <w:lang w:val="pl-PL"/>
        </w:rPr>
        <w:t>ł następujący komentarz: „Dobrze jest usłyszeć takie nonsensy, ponieważ możemy dzięki temu zobaczyć, kim są ci ludzie”</w:t>
      </w:r>
      <w:r w:rsidR="00CB51A1">
        <w:rPr>
          <w:rFonts w:ascii="Georgia" w:hAnsi="Georgia"/>
          <w:lang w:val="pl-PL"/>
        </w:rPr>
        <w:t>.</w:t>
      </w:r>
      <w:r w:rsidR="000131A2" w:rsidRPr="003A428E">
        <w:rPr>
          <w:rFonts w:ascii="Georgia" w:hAnsi="Georgia"/>
          <w:lang w:val="pl-PL"/>
        </w:rPr>
        <w:t xml:space="preserve"> </w:t>
      </w:r>
      <w:r w:rsidR="003173DB">
        <w:rPr>
          <w:rFonts w:ascii="Georgia" w:hAnsi="Georgia"/>
          <w:lang w:val="pl-PL"/>
        </w:rPr>
        <w:br/>
      </w:r>
      <w:r w:rsidR="000131A2" w:rsidRPr="003A428E">
        <w:rPr>
          <w:rFonts w:ascii="Georgia" w:hAnsi="Georgia"/>
          <w:lang w:val="pl-PL"/>
        </w:rPr>
        <w:t xml:space="preserve">Władimir Rogow (Front Ludowy Noworosji) powiedział: „Szkoda, że Artem już się odwrócił, ponieważ chciałem mu podziękować – dzisiaj podczas </w:t>
      </w:r>
      <w:r w:rsidR="0005244C">
        <w:rPr>
          <w:rFonts w:ascii="Georgia" w:hAnsi="Georgia"/>
          <w:lang w:val="pl-PL"/>
        </w:rPr>
        <w:t>w</w:t>
      </w:r>
      <w:r w:rsidR="000131A2" w:rsidRPr="003A428E">
        <w:rPr>
          <w:rFonts w:ascii="Georgia" w:hAnsi="Georgia"/>
          <w:lang w:val="pl-PL"/>
        </w:rPr>
        <w:t xml:space="preserve">ideokonferencji był trzeźwy. Ale faktem jest, że ten człowiek ma problem – ukraińscy dziennikarze boją się go zapraszać, gdyż zawsze przychodzi pijany, wszczyna bójki i </w:t>
      </w:r>
      <w:r w:rsidR="00E84B80" w:rsidRPr="003A428E">
        <w:rPr>
          <w:rFonts w:ascii="Georgia" w:hAnsi="Georgia"/>
          <w:lang w:val="pl-PL"/>
        </w:rPr>
        <w:t>kłótnie</w:t>
      </w:r>
      <w:r w:rsidR="000131A2" w:rsidRPr="003A428E">
        <w:rPr>
          <w:rFonts w:ascii="Georgia" w:hAnsi="Georgia"/>
          <w:lang w:val="pl-PL"/>
        </w:rPr>
        <w:t xml:space="preserve">. Jednak dzisiaj nie napił się </w:t>
      </w:r>
      <w:r w:rsidR="00A30647" w:rsidRPr="003A428E">
        <w:rPr>
          <w:rFonts w:ascii="Georgia" w:hAnsi="Georgia"/>
          <w:lang w:val="pl-PL"/>
        </w:rPr>
        <w:t>dla kurażu</w:t>
      </w:r>
      <w:r w:rsidR="000131A2" w:rsidRPr="003A428E">
        <w:rPr>
          <w:rFonts w:ascii="Georgia" w:hAnsi="Georgia"/>
          <w:lang w:val="pl-PL"/>
        </w:rPr>
        <w:t>, co było widać”.</w:t>
      </w:r>
    </w:p>
    <w:p w14:paraId="38FCC8A3" w14:textId="77777777" w:rsidR="00EC6ED5" w:rsidRPr="003A428E" w:rsidRDefault="00EC6ED5" w:rsidP="000F6DB7">
      <w:pPr>
        <w:ind w:left="-567"/>
        <w:jc w:val="both"/>
        <w:rPr>
          <w:rFonts w:ascii="Georgia" w:hAnsi="Georgia"/>
          <w:lang w:val="pl-PL"/>
        </w:rPr>
      </w:pPr>
    </w:p>
    <w:p w14:paraId="783C08C4" w14:textId="78C88BC3" w:rsidR="000131A2" w:rsidRPr="003A428E" w:rsidRDefault="009B269D" w:rsidP="000F6DB7">
      <w:pPr>
        <w:ind w:left="-567"/>
        <w:jc w:val="both"/>
        <w:rPr>
          <w:rFonts w:ascii="Georgia" w:hAnsi="Georgia"/>
          <w:lang w:val="pl-PL"/>
        </w:rPr>
      </w:pPr>
      <w:r w:rsidRPr="003A428E">
        <w:rPr>
          <w:rFonts w:ascii="Georgia" w:hAnsi="Georgia"/>
          <w:lang w:val="pl-PL"/>
        </w:rPr>
        <w:t xml:space="preserve">Są inne sposoby osiągania efektu fałszywego parytetu, np. zaproszenie lub cytowanie zachodnich ekspertów, którzy prawdopodobnie posiadają </w:t>
      </w:r>
      <w:r w:rsidR="00A30647" w:rsidRPr="003A428E">
        <w:rPr>
          <w:rFonts w:ascii="Georgia" w:hAnsi="Georgia"/>
          <w:lang w:val="pl-PL"/>
        </w:rPr>
        <w:t>zastrzeżone</w:t>
      </w:r>
      <w:r w:rsidRPr="003A428E">
        <w:rPr>
          <w:rFonts w:ascii="Georgia" w:hAnsi="Georgia"/>
          <w:lang w:val="pl-PL"/>
        </w:rPr>
        <w:t xml:space="preserve"> i poufne informacje (byli urzędnicy, członkowie ta</w:t>
      </w:r>
      <w:r w:rsidR="00E84B80" w:rsidRPr="003A428E">
        <w:rPr>
          <w:rFonts w:ascii="Georgia" w:hAnsi="Georgia"/>
          <w:lang w:val="pl-PL"/>
        </w:rPr>
        <w:t>jnych służb) i których pozycja lub</w:t>
      </w:r>
      <w:r w:rsidRPr="003A428E">
        <w:rPr>
          <w:rFonts w:ascii="Georgia" w:hAnsi="Georgia"/>
          <w:lang w:val="pl-PL"/>
        </w:rPr>
        <w:t xml:space="preserve"> poglądy są w jakiś sposób użyteczne dla Rosji. </w:t>
      </w:r>
      <w:r w:rsidR="003173DB">
        <w:rPr>
          <w:rFonts w:ascii="Georgia" w:hAnsi="Georgia"/>
          <w:lang w:val="pl-PL"/>
        </w:rPr>
        <w:br/>
      </w:r>
      <w:r w:rsidRPr="003A428E">
        <w:rPr>
          <w:rFonts w:ascii="Georgia" w:hAnsi="Georgia"/>
          <w:lang w:val="pl-PL"/>
        </w:rPr>
        <w:t xml:space="preserve">W tym </w:t>
      </w:r>
      <w:r w:rsidR="00B26DD6">
        <w:rPr>
          <w:rFonts w:ascii="Georgia" w:hAnsi="Georgia"/>
          <w:lang w:val="pl-PL"/>
        </w:rPr>
        <w:t xml:space="preserve">celu </w:t>
      </w:r>
      <w:r w:rsidRPr="003A428E">
        <w:rPr>
          <w:rFonts w:ascii="Georgia" w:hAnsi="Georgia"/>
          <w:lang w:val="pl-PL"/>
        </w:rPr>
        <w:t xml:space="preserve">wielokrotnie </w:t>
      </w:r>
      <w:r w:rsidR="00A30647" w:rsidRPr="003A428E">
        <w:rPr>
          <w:rFonts w:ascii="Georgia" w:hAnsi="Georgia"/>
          <w:lang w:val="pl-PL"/>
        </w:rPr>
        <w:t>cytowano Amerykańskie Centrum Badawcze</w:t>
      </w:r>
      <w:r w:rsidR="00CB51A1">
        <w:rPr>
          <w:rFonts w:ascii="Georgia" w:hAnsi="Georgia"/>
          <w:lang w:val="pl-PL"/>
        </w:rPr>
        <w:t xml:space="preserve"> STRATFOR. G</w:t>
      </w:r>
      <w:r w:rsidRPr="003A428E">
        <w:rPr>
          <w:rFonts w:ascii="Georgia" w:hAnsi="Georgia"/>
          <w:lang w:val="pl-PL"/>
        </w:rPr>
        <w:t xml:space="preserve">łówny kanał rosyjskiej telewizji </w:t>
      </w:r>
      <w:r w:rsidR="003173DB">
        <w:rPr>
          <w:rFonts w:ascii="Georgia" w:hAnsi="Georgia"/>
          <w:lang w:val="pl-PL"/>
        </w:rPr>
        <w:t>nie zawahał się określić go</w:t>
      </w:r>
      <w:r w:rsidR="00A30647" w:rsidRPr="003A428E">
        <w:rPr>
          <w:rFonts w:ascii="Georgia" w:hAnsi="Georgia"/>
          <w:lang w:val="pl-PL"/>
        </w:rPr>
        <w:t xml:space="preserve"> jako „tajne</w:t>
      </w:r>
      <w:r w:rsidRPr="003A428E">
        <w:rPr>
          <w:rFonts w:ascii="Georgia" w:hAnsi="Georgia"/>
          <w:lang w:val="pl-PL"/>
        </w:rPr>
        <w:t xml:space="preserve"> CIA”.</w:t>
      </w:r>
    </w:p>
    <w:p w14:paraId="4B0E8B66" w14:textId="3D4AD8F8" w:rsidR="000F6DB7" w:rsidRPr="003A428E" w:rsidRDefault="000F6DB7" w:rsidP="000F6DB7">
      <w:pPr>
        <w:ind w:left="-567"/>
        <w:jc w:val="both"/>
        <w:rPr>
          <w:rFonts w:ascii="Georgia" w:hAnsi="Georgia"/>
          <w:lang w:val="pl-PL"/>
        </w:rPr>
      </w:pPr>
    </w:p>
    <w:p w14:paraId="3673BB4A" w14:textId="40A6BBF0" w:rsidR="003173DB" w:rsidRPr="003A428E" w:rsidRDefault="003173DB" w:rsidP="003173DB">
      <w:pPr>
        <w:ind w:left="-567"/>
        <w:jc w:val="both"/>
        <w:rPr>
          <w:rFonts w:ascii="Georgia" w:hAnsi="Georgia"/>
          <w:lang w:val="pl-PL"/>
        </w:rPr>
      </w:pPr>
      <w:r w:rsidRPr="00546FC8">
        <w:rPr>
          <w:rFonts w:ascii="Georgia" w:hAnsi="Georgia"/>
          <w:b/>
          <w:lang w:val="pl-PL"/>
        </w:rPr>
        <w:t>Programy informacyjne głównych</w:t>
      </w:r>
      <w:r w:rsidRPr="00546FC8" w:rsidDel="00CE7940">
        <w:rPr>
          <w:rFonts w:ascii="Georgia" w:hAnsi="Georgia"/>
          <w:b/>
          <w:lang w:val="pl-PL"/>
        </w:rPr>
        <w:t xml:space="preserve"> </w:t>
      </w:r>
      <w:r w:rsidRPr="00546FC8">
        <w:rPr>
          <w:rFonts w:ascii="Georgia" w:hAnsi="Georgia"/>
          <w:b/>
          <w:lang w:val="pl-PL"/>
        </w:rPr>
        <w:t>kanałów rosyjskiej telewizji</w:t>
      </w:r>
      <w:r w:rsidRPr="003A428E">
        <w:rPr>
          <w:rFonts w:ascii="Georgia" w:hAnsi="Georgia"/>
          <w:lang w:val="pl-PL"/>
        </w:rPr>
        <w:t xml:space="preserve"> </w:t>
      </w:r>
      <w:r w:rsidRPr="00546FC8">
        <w:rPr>
          <w:rFonts w:ascii="Georgia" w:hAnsi="Georgia"/>
          <w:b/>
          <w:lang w:val="pl-PL"/>
        </w:rPr>
        <w:t>przyjęły podobną postawę jak programy publicystyczne.</w:t>
      </w:r>
      <w:r w:rsidRPr="003A428E">
        <w:rPr>
          <w:rFonts w:ascii="Georgia" w:hAnsi="Georgia"/>
          <w:lang w:val="pl-PL"/>
        </w:rPr>
        <w:t xml:space="preserve"> Reportaże i wywiady były zdominowane przez stanowiska i opinie przedstawicieli władz rosyjskich. Nawet jeśli umieszczano informacje </w:t>
      </w:r>
      <w:r w:rsidR="00CB51A1">
        <w:rPr>
          <w:rFonts w:ascii="Georgia" w:hAnsi="Georgia"/>
          <w:lang w:val="pl-PL"/>
        </w:rPr>
        <w:br/>
      </w:r>
      <w:r w:rsidRPr="003A428E">
        <w:rPr>
          <w:rFonts w:ascii="Georgia" w:hAnsi="Georgia"/>
          <w:lang w:val="pl-PL"/>
        </w:rPr>
        <w:t xml:space="preserve">z alternatywnych źródeł, długość cytowanych tekstów lub komentarzy była nieproporcjonalnie krótsza niż tych, które broniły stanowiska Rosji. Na przykład w marcu 2015 roku program informacyjny </w:t>
      </w:r>
      <w:r w:rsidRPr="003A428E">
        <w:rPr>
          <w:rFonts w:ascii="Georgia" w:hAnsi="Georgia"/>
          <w:i/>
          <w:lang w:val="pl-PL"/>
        </w:rPr>
        <w:t>Wiesti Niedieli</w:t>
      </w:r>
      <w:r w:rsidRPr="003A428E">
        <w:rPr>
          <w:rFonts w:ascii="Georgia" w:hAnsi="Georgia"/>
          <w:lang w:val="pl-PL"/>
        </w:rPr>
        <w:t xml:space="preserve"> (Rosja 1) nie przestawił żadnych stanowisk ani poglądów władz ukraińskich, pomimo licznych oskarżeń pod ich adresem zamieszczonych w programie, szczególnie ze strony mieszkańców Donieckiej i Ługańskiej Republik Ludowych i innych osób.</w:t>
      </w:r>
    </w:p>
    <w:p w14:paraId="0806B767" w14:textId="77777777" w:rsidR="000F6DB7" w:rsidRPr="003A428E" w:rsidRDefault="000F6DB7" w:rsidP="000F6DB7">
      <w:pPr>
        <w:ind w:left="-567"/>
        <w:jc w:val="both"/>
        <w:rPr>
          <w:rFonts w:ascii="Georgia" w:hAnsi="Georgia"/>
          <w:lang w:val="pl-PL"/>
        </w:rPr>
      </w:pPr>
    </w:p>
    <w:p w14:paraId="43BCDBF0" w14:textId="77777777" w:rsidR="003173DB" w:rsidRDefault="003173DB" w:rsidP="003173DB">
      <w:pPr>
        <w:ind w:left="-567"/>
        <w:jc w:val="both"/>
        <w:rPr>
          <w:rFonts w:ascii="Georgia" w:hAnsi="Georgia"/>
          <w:b/>
          <w:lang w:val="pl-PL"/>
        </w:rPr>
      </w:pPr>
      <w:r w:rsidRPr="00546FC8">
        <w:rPr>
          <w:rFonts w:ascii="Georgia" w:hAnsi="Georgia"/>
          <w:b/>
          <w:lang w:val="pl-PL"/>
        </w:rPr>
        <w:t>Oprócz powyższych przykładów używania technik propagandy, stosowano także następujące metody:</w:t>
      </w:r>
    </w:p>
    <w:p w14:paraId="3AA526FC" w14:textId="77777777" w:rsidR="003173DB" w:rsidRPr="00546FC8" w:rsidRDefault="003173DB" w:rsidP="003173DB">
      <w:pPr>
        <w:ind w:left="-567"/>
        <w:jc w:val="both"/>
        <w:rPr>
          <w:rFonts w:ascii="Georgia" w:hAnsi="Georgia"/>
          <w:b/>
          <w:lang w:val="pl-PL"/>
        </w:rPr>
      </w:pPr>
    </w:p>
    <w:p w14:paraId="3F4E6DAA" w14:textId="407C5150" w:rsidR="003173DB" w:rsidRPr="003A428E" w:rsidRDefault="003173DB" w:rsidP="003173DB">
      <w:pPr>
        <w:ind w:left="-426" w:hanging="141"/>
        <w:jc w:val="both"/>
        <w:rPr>
          <w:rFonts w:ascii="Georgia" w:hAnsi="Georgia"/>
          <w:lang w:val="pl-PL"/>
        </w:rPr>
      </w:pPr>
      <w:r w:rsidRPr="003A428E">
        <w:rPr>
          <w:rFonts w:ascii="Georgia" w:hAnsi="Georgia"/>
          <w:i/>
          <w:lang w:val="pl-PL"/>
        </w:rPr>
        <w:t xml:space="preserve">- </w:t>
      </w:r>
      <w:r w:rsidRPr="00546FC8">
        <w:rPr>
          <w:rFonts w:ascii="Georgia" w:hAnsi="Georgia"/>
          <w:b/>
          <w:i/>
          <w:lang w:val="pl-PL"/>
        </w:rPr>
        <w:t>Oczywiste kłamstwa</w:t>
      </w:r>
      <w:r w:rsidRPr="003A428E">
        <w:rPr>
          <w:rFonts w:ascii="Georgia" w:hAnsi="Georgia"/>
          <w:i/>
          <w:lang w:val="pl-PL"/>
        </w:rPr>
        <w:t xml:space="preserve">. </w:t>
      </w:r>
      <w:r w:rsidRPr="00CB51A1">
        <w:rPr>
          <w:rFonts w:ascii="Georgia" w:hAnsi="Georgia"/>
          <w:lang w:val="pl-PL"/>
        </w:rPr>
        <w:t xml:space="preserve">W programie </w:t>
      </w:r>
      <w:r w:rsidRPr="00CB51A1">
        <w:rPr>
          <w:rFonts w:ascii="Georgia" w:hAnsi="Georgia"/>
          <w:i/>
          <w:lang w:val="pl-PL"/>
        </w:rPr>
        <w:t xml:space="preserve">Siewodnia – </w:t>
      </w:r>
      <w:r w:rsidRPr="00CB51A1">
        <w:rPr>
          <w:rFonts w:ascii="Georgia" w:hAnsi="Georgia"/>
          <w:i/>
          <w:color w:val="000000"/>
          <w:lang w:val="pl-PL"/>
        </w:rPr>
        <w:t>Itogowij Wypusk</w:t>
      </w:r>
      <w:r w:rsidRPr="00CB51A1">
        <w:rPr>
          <w:rFonts w:ascii="Georgia" w:hAnsi="Georgia"/>
          <w:lang w:val="pl-PL"/>
        </w:rPr>
        <w:t xml:space="preserve"> w</w:t>
      </w:r>
      <w:r w:rsidRPr="003A428E">
        <w:rPr>
          <w:rFonts w:ascii="Georgia" w:hAnsi="Georgia"/>
          <w:lang w:val="pl-PL"/>
        </w:rPr>
        <w:t xml:space="preserve"> kanale NTV 29 marca opisano rzekome naruszenie zawieszenia broni przez żołnierzy ukraińskich: „27 marca misja OBWE odnotowała 225 nielegalnych wystrzałów z moździerzy z pozycji armii ukraińskiej w pobliżu Bierdianskoje w czasie krótszym niż 3 godziny.” </w:t>
      </w:r>
      <w:r>
        <w:rPr>
          <w:rFonts w:ascii="Georgia" w:hAnsi="Georgia"/>
          <w:lang w:val="pl-PL"/>
        </w:rPr>
        <w:t xml:space="preserve">OBWE nie opublikowało jednak </w:t>
      </w:r>
      <w:r w:rsidRPr="003A428E">
        <w:rPr>
          <w:rFonts w:ascii="Georgia" w:hAnsi="Georgia"/>
          <w:lang w:val="pl-PL"/>
        </w:rPr>
        <w:t xml:space="preserve">takiej informacji, co można było </w:t>
      </w:r>
      <w:r>
        <w:rPr>
          <w:rFonts w:ascii="Georgia" w:hAnsi="Georgia"/>
          <w:lang w:val="pl-PL"/>
        </w:rPr>
        <w:t>s</w:t>
      </w:r>
      <w:r w:rsidRPr="003A428E">
        <w:rPr>
          <w:rFonts w:ascii="Georgia" w:hAnsi="Georgia"/>
          <w:lang w:val="pl-PL"/>
        </w:rPr>
        <w:t xml:space="preserve">twierdzić na stronie internetowej </w:t>
      </w:r>
      <w:r>
        <w:rPr>
          <w:rFonts w:ascii="Georgia" w:hAnsi="Georgia"/>
          <w:lang w:val="pl-PL"/>
        </w:rPr>
        <w:t xml:space="preserve">tej </w:t>
      </w:r>
      <w:r w:rsidRPr="003A428E">
        <w:rPr>
          <w:rFonts w:ascii="Georgia" w:hAnsi="Georgia"/>
          <w:lang w:val="pl-PL"/>
        </w:rPr>
        <w:t>organizacji;</w:t>
      </w:r>
    </w:p>
    <w:p w14:paraId="3ED1E6AE" w14:textId="77777777" w:rsidR="003173DB" w:rsidRPr="003A428E" w:rsidRDefault="003173DB" w:rsidP="003173DB">
      <w:pPr>
        <w:ind w:left="142" w:hanging="709"/>
        <w:jc w:val="both"/>
        <w:rPr>
          <w:rFonts w:ascii="Georgia" w:hAnsi="Georgia"/>
          <w:lang w:val="pl-PL"/>
        </w:rPr>
      </w:pPr>
    </w:p>
    <w:p w14:paraId="158B6579" w14:textId="793F43BF" w:rsidR="003173DB" w:rsidRPr="003A428E" w:rsidRDefault="003173DB" w:rsidP="003173DB">
      <w:pPr>
        <w:ind w:left="-426" w:hanging="141"/>
        <w:jc w:val="both"/>
        <w:rPr>
          <w:rFonts w:ascii="Georgia" w:hAnsi="Georgia"/>
          <w:lang w:val="pl-PL"/>
        </w:rPr>
      </w:pPr>
      <w:r w:rsidRPr="003A428E">
        <w:rPr>
          <w:rFonts w:ascii="Georgia" w:hAnsi="Georgia"/>
          <w:i/>
          <w:lang w:val="pl-PL"/>
        </w:rPr>
        <w:t xml:space="preserve">- </w:t>
      </w:r>
      <w:r w:rsidRPr="00546FC8">
        <w:rPr>
          <w:rFonts w:ascii="Georgia" w:hAnsi="Georgia"/>
          <w:b/>
          <w:i/>
          <w:lang w:val="pl-PL"/>
        </w:rPr>
        <w:t>Tolerancja dla „użytecznych kłamstw”.</w:t>
      </w:r>
      <w:r w:rsidRPr="003A428E">
        <w:rPr>
          <w:rFonts w:ascii="Georgia" w:hAnsi="Georgia"/>
          <w:i/>
          <w:lang w:val="pl-PL"/>
        </w:rPr>
        <w:t xml:space="preserve"> </w:t>
      </w:r>
      <w:r w:rsidRPr="003A428E">
        <w:rPr>
          <w:rFonts w:ascii="Georgia" w:hAnsi="Georgia"/>
          <w:lang w:val="pl-PL"/>
        </w:rPr>
        <w:t>W trakcie progr</w:t>
      </w:r>
      <w:r>
        <w:rPr>
          <w:rFonts w:ascii="Georgia" w:hAnsi="Georgia"/>
          <w:lang w:val="pl-PL"/>
        </w:rPr>
        <w:t>amu „Wieczór z Władimirem Sołowi</w:t>
      </w:r>
      <w:r w:rsidRPr="003A428E">
        <w:rPr>
          <w:rFonts w:ascii="Georgia" w:hAnsi="Georgia"/>
          <w:lang w:val="pl-PL"/>
        </w:rPr>
        <w:t xml:space="preserve">owem” (Rosja 1) Władimir Żyrynowski powiedział, że propozycja ze strony Prezydenta Francji, Françoisa Hollande’a, żeby znieść sankcje wobec Rosji, wywołała karę ze strony Amerykanów w formie aktu terrorystycznego skierowanego przeciw </w:t>
      </w:r>
      <w:r w:rsidR="00CB51A1">
        <w:rPr>
          <w:rFonts w:ascii="Georgia" w:hAnsi="Georgia"/>
          <w:lang w:val="pl-PL"/>
        </w:rPr>
        <w:t xml:space="preserve">tygodnikowi </w:t>
      </w:r>
      <w:r w:rsidRPr="003A428E">
        <w:rPr>
          <w:rFonts w:ascii="Georgia" w:hAnsi="Georgia"/>
          <w:i/>
          <w:lang w:val="pl-PL"/>
        </w:rPr>
        <w:t>Charlie Hebdo</w:t>
      </w:r>
      <w:r w:rsidRPr="003A428E">
        <w:rPr>
          <w:rFonts w:ascii="Georgia" w:hAnsi="Georgia"/>
          <w:lang w:val="pl-PL"/>
        </w:rPr>
        <w:t xml:space="preserve">. </w:t>
      </w:r>
      <w:r w:rsidR="00CB51A1">
        <w:rPr>
          <w:rFonts w:ascii="Georgia" w:hAnsi="Georgia"/>
          <w:lang w:val="pl-PL"/>
        </w:rPr>
        <w:t>N</w:t>
      </w:r>
      <w:r w:rsidR="00CB51A1" w:rsidRPr="003A428E">
        <w:rPr>
          <w:rFonts w:ascii="Georgia" w:hAnsi="Georgia"/>
          <w:lang w:val="pl-PL"/>
        </w:rPr>
        <w:t xml:space="preserve">ikt w studio nie zareagował </w:t>
      </w:r>
      <w:r w:rsidR="00CB51A1">
        <w:rPr>
          <w:rFonts w:ascii="Georgia" w:hAnsi="Georgia"/>
          <w:lang w:val="pl-PL"/>
        </w:rPr>
        <w:t>p</w:t>
      </w:r>
      <w:r w:rsidRPr="003A428E">
        <w:rPr>
          <w:rFonts w:ascii="Georgia" w:hAnsi="Georgia"/>
          <w:lang w:val="pl-PL"/>
        </w:rPr>
        <w:t>omimo absurdalności tego stwierdzenia. Teza ta wyda</w:t>
      </w:r>
      <w:r w:rsidR="00CB51A1">
        <w:rPr>
          <w:rFonts w:ascii="Georgia" w:hAnsi="Georgia"/>
          <w:lang w:val="pl-PL"/>
        </w:rPr>
        <w:t>wa</w:t>
      </w:r>
      <w:r w:rsidRPr="003A428E">
        <w:rPr>
          <w:rFonts w:ascii="Georgia" w:hAnsi="Georgia"/>
          <w:lang w:val="pl-PL"/>
        </w:rPr>
        <w:t>ła się spełni</w:t>
      </w:r>
      <w:r w:rsidR="00CB51A1">
        <w:rPr>
          <w:rFonts w:ascii="Georgia" w:hAnsi="Georgia"/>
          <w:lang w:val="pl-PL"/>
        </w:rPr>
        <w:t>a</w:t>
      </w:r>
      <w:r w:rsidRPr="003A428E">
        <w:rPr>
          <w:rFonts w:ascii="Georgia" w:hAnsi="Georgia"/>
          <w:lang w:val="pl-PL"/>
        </w:rPr>
        <w:t xml:space="preserve">ć oczekiwania uczestników rozmowy, ponieważ pasowała do </w:t>
      </w:r>
      <w:r>
        <w:rPr>
          <w:rFonts w:ascii="Georgia" w:hAnsi="Georgia"/>
          <w:lang w:val="pl-PL"/>
        </w:rPr>
        <w:t xml:space="preserve">założenia </w:t>
      </w:r>
      <w:r w:rsidRPr="003A428E">
        <w:rPr>
          <w:rFonts w:ascii="Georgia" w:hAnsi="Georgia"/>
          <w:lang w:val="pl-PL"/>
        </w:rPr>
        <w:t>dyskredytowania Stanów Zjednoczonych;</w:t>
      </w:r>
    </w:p>
    <w:p w14:paraId="1FC098A5" w14:textId="77777777" w:rsidR="003173DB" w:rsidRPr="003A428E" w:rsidRDefault="003173DB" w:rsidP="003173DB">
      <w:pPr>
        <w:ind w:left="142" w:hanging="709"/>
        <w:jc w:val="both"/>
        <w:rPr>
          <w:rFonts w:ascii="Georgia" w:hAnsi="Georgia"/>
          <w:lang w:val="pl-PL"/>
        </w:rPr>
      </w:pPr>
    </w:p>
    <w:p w14:paraId="3AACA292" w14:textId="4D23E304" w:rsidR="003173DB" w:rsidRPr="003A428E" w:rsidRDefault="003173DB" w:rsidP="003173DB">
      <w:pPr>
        <w:ind w:left="-426" w:hanging="141"/>
        <w:jc w:val="both"/>
        <w:rPr>
          <w:rFonts w:ascii="Georgia" w:hAnsi="Georgia"/>
          <w:lang w:val="pl-PL"/>
        </w:rPr>
      </w:pPr>
      <w:r w:rsidRPr="003A428E">
        <w:rPr>
          <w:rFonts w:ascii="Georgia" w:hAnsi="Georgia"/>
          <w:i/>
          <w:lang w:val="pl-PL"/>
        </w:rPr>
        <w:t xml:space="preserve">- </w:t>
      </w:r>
      <w:r w:rsidRPr="00546FC8">
        <w:rPr>
          <w:rFonts w:ascii="Georgia" w:hAnsi="Georgia"/>
          <w:b/>
          <w:i/>
          <w:lang w:val="pl-PL"/>
        </w:rPr>
        <w:t>Powściągliwość.</w:t>
      </w:r>
      <w:r w:rsidRPr="003A428E">
        <w:rPr>
          <w:rFonts w:ascii="Georgia" w:hAnsi="Georgia"/>
          <w:i/>
          <w:lang w:val="pl-PL"/>
        </w:rPr>
        <w:t xml:space="preserve"> </w:t>
      </w:r>
      <w:r w:rsidRPr="003A428E">
        <w:rPr>
          <w:rFonts w:ascii="Georgia" w:hAnsi="Georgia"/>
          <w:lang w:val="pl-PL"/>
        </w:rPr>
        <w:t xml:space="preserve">Podczas relacjonowania sprawy zabójstwa </w:t>
      </w:r>
      <w:r>
        <w:rPr>
          <w:rFonts w:ascii="Georgia" w:hAnsi="Georgia"/>
          <w:lang w:val="pl-PL"/>
        </w:rPr>
        <w:t>Borysa Niemcowa</w:t>
      </w:r>
      <w:r w:rsidRPr="003A428E">
        <w:rPr>
          <w:rFonts w:ascii="Georgia" w:hAnsi="Georgia"/>
          <w:lang w:val="pl-PL"/>
        </w:rPr>
        <w:t xml:space="preserve"> oraz dyskusji na temat </w:t>
      </w:r>
      <w:r>
        <w:rPr>
          <w:rFonts w:ascii="Georgia" w:hAnsi="Georgia"/>
          <w:lang w:val="pl-PL"/>
        </w:rPr>
        <w:t xml:space="preserve">jego </w:t>
      </w:r>
      <w:r w:rsidRPr="003A428E">
        <w:rPr>
          <w:rFonts w:ascii="Georgia" w:hAnsi="Georgia"/>
          <w:lang w:val="pl-PL"/>
        </w:rPr>
        <w:t>przyczyn</w:t>
      </w:r>
      <w:r>
        <w:rPr>
          <w:rFonts w:ascii="Georgia" w:hAnsi="Georgia"/>
          <w:lang w:val="pl-PL"/>
        </w:rPr>
        <w:t>,</w:t>
      </w:r>
      <w:r w:rsidRPr="003A428E">
        <w:rPr>
          <w:rFonts w:ascii="Georgia" w:hAnsi="Georgia"/>
          <w:lang w:val="pl-PL"/>
        </w:rPr>
        <w:t xml:space="preserve"> nikt w głównych kanałach telewizyjnych nie pracował nad popularną wersją dotyczącą potencjalnego udziału władz rosyjskich lub ich sprzy</w:t>
      </w:r>
      <w:r>
        <w:rPr>
          <w:rFonts w:ascii="Georgia" w:hAnsi="Georgia"/>
          <w:lang w:val="pl-PL"/>
        </w:rPr>
        <w:t>mierzeńców w zabójstwie</w:t>
      </w:r>
      <w:r w:rsidRPr="003A428E">
        <w:rPr>
          <w:rFonts w:ascii="Georgia" w:hAnsi="Georgia"/>
          <w:lang w:val="pl-PL"/>
        </w:rPr>
        <w:t>. Zamiast tego kanały telewizyjne skupiały się na innych wersjach (amerykańskie lub ukraińskie siły specjalne, „święta ofiara” złożona przez liberalną opozycję (Michaiła Chodorowskiego) lub morderstwo na tle religijnym lub osobistym;</w:t>
      </w:r>
    </w:p>
    <w:p w14:paraId="0BE59076" w14:textId="77777777" w:rsidR="003173DB" w:rsidRPr="003A428E" w:rsidRDefault="003173DB" w:rsidP="003173DB">
      <w:pPr>
        <w:ind w:left="142" w:hanging="709"/>
        <w:jc w:val="both"/>
        <w:rPr>
          <w:rFonts w:ascii="Georgia" w:hAnsi="Georgia"/>
          <w:lang w:val="pl-PL"/>
        </w:rPr>
      </w:pPr>
    </w:p>
    <w:p w14:paraId="00E3B50B" w14:textId="77777777" w:rsidR="003173DB" w:rsidRPr="003A428E" w:rsidRDefault="003173DB" w:rsidP="003173DB">
      <w:pPr>
        <w:ind w:left="-426" w:hanging="141"/>
        <w:jc w:val="both"/>
        <w:rPr>
          <w:rFonts w:ascii="Georgia" w:hAnsi="Georgia"/>
          <w:lang w:val="pl-PL"/>
        </w:rPr>
      </w:pPr>
      <w:r w:rsidRPr="003A428E">
        <w:rPr>
          <w:rFonts w:ascii="Georgia" w:hAnsi="Georgia"/>
          <w:i/>
          <w:lang w:val="pl-PL"/>
        </w:rPr>
        <w:t xml:space="preserve">- </w:t>
      </w:r>
      <w:r w:rsidRPr="00546FC8">
        <w:rPr>
          <w:rFonts w:ascii="Georgia" w:hAnsi="Georgia"/>
          <w:b/>
          <w:i/>
          <w:lang w:val="pl-PL"/>
        </w:rPr>
        <w:t>Selektywne relacjonowanie</w:t>
      </w:r>
      <w:r w:rsidRPr="003A428E">
        <w:rPr>
          <w:rFonts w:ascii="Georgia" w:hAnsi="Georgia"/>
          <w:i/>
          <w:lang w:val="pl-PL"/>
        </w:rPr>
        <w:t xml:space="preserve">. </w:t>
      </w:r>
      <w:r w:rsidRPr="003A428E">
        <w:rPr>
          <w:rFonts w:ascii="Georgia" w:hAnsi="Georgia"/>
          <w:lang w:val="pl-PL"/>
        </w:rPr>
        <w:t>Monitorowane kanały przedstawiały tylko oficjalną rosyjską wersję wydarzeń związanych z malezyjskim samolotem pasażerskim zestrzelonym nad terytorium Wschodniej Ukrainy. Tym samym możliwy udział separatystów oraz raport opublikowany przez specjalną holenderską komisję badającą katastrofę zostały zignorowane;</w:t>
      </w:r>
    </w:p>
    <w:p w14:paraId="5C13EE0C" w14:textId="77777777" w:rsidR="00A453A2" w:rsidRPr="003A428E" w:rsidRDefault="00A453A2" w:rsidP="00A453A2">
      <w:pPr>
        <w:ind w:left="142" w:hanging="709"/>
        <w:jc w:val="both"/>
        <w:rPr>
          <w:rFonts w:ascii="Georgia" w:hAnsi="Georgia"/>
          <w:lang w:val="pl-PL"/>
        </w:rPr>
      </w:pPr>
    </w:p>
    <w:p w14:paraId="791FA00C" w14:textId="198CD8F1" w:rsidR="003173DB" w:rsidRPr="003A428E" w:rsidRDefault="008F61A9" w:rsidP="0002312C">
      <w:pPr>
        <w:ind w:left="-426" w:hanging="141"/>
        <w:jc w:val="both"/>
        <w:rPr>
          <w:rFonts w:ascii="Georgia" w:hAnsi="Georgia"/>
          <w:lang w:val="pl-PL"/>
        </w:rPr>
      </w:pPr>
      <w:r w:rsidRPr="003A428E">
        <w:rPr>
          <w:rFonts w:ascii="Georgia" w:hAnsi="Georgia"/>
          <w:i/>
          <w:lang w:val="pl-PL"/>
        </w:rPr>
        <w:t>-</w:t>
      </w:r>
      <w:r>
        <w:rPr>
          <w:rFonts w:ascii="Georgia" w:hAnsi="Georgia"/>
          <w:i/>
          <w:lang w:val="pl-PL"/>
        </w:rPr>
        <w:t xml:space="preserve"> </w:t>
      </w:r>
      <w:r w:rsidR="003173DB" w:rsidRPr="00546FC8">
        <w:rPr>
          <w:rFonts w:ascii="Georgia" w:hAnsi="Georgia"/>
          <w:b/>
          <w:i/>
          <w:lang w:val="pl-PL"/>
        </w:rPr>
        <w:t>Prowokacja.</w:t>
      </w:r>
      <w:r w:rsidR="003173DB" w:rsidRPr="003A428E">
        <w:rPr>
          <w:rFonts w:ascii="Georgia" w:hAnsi="Georgia"/>
          <w:lang w:val="pl-PL"/>
        </w:rPr>
        <w:t xml:space="preserve"> Omawiając zabójstwo Borysa Niemcowa nazwano je „morderstwem medialnym” (co sugeruje, że zostało popełnione w celu wzmocnienia kampanii propagandowej przeciw władzom rosyjskim); jeden z gości programu „Wieczór z Władimirem Sołowiowem” (Rosja 1) wyraził przekonanie, że amerykański am</w:t>
      </w:r>
      <w:r w:rsidR="00CB51A1">
        <w:rPr>
          <w:rFonts w:ascii="Georgia" w:hAnsi="Georgia"/>
          <w:lang w:val="pl-PL"/>
        </w:rPr>
        <w:t>basador w Rosji będzie następny;</w:t>
      </w:r>
    </w:p>
    <w:p w14:paraId="4D4BD303" w14:textId="77777777" w:rsidR="003173DB" w:rsidRPr="003A428E" w:rsidRDefault="003173DB" w:rsidP="003173DB">
      <w:pPr>
        <w:ind w:left="142" w:hanging="709"/>
        <w:jc w:val="both"/>
        <w:rPr>
          <w:rFonts w:ascii="Georgia" w:hAnsi="Georgia"/>
          <w:lang w:val="pl-PL"/>
        </w:rPr>
      </w:pPr>
    </w:p>
    <w:p w14:paraId="70EAEE3B" w14:textId="55F6F114" w:rsidR="003173DB" w:rsidRPr="003A428E" w:rsidRDefault="003173DB" w:rsidP="003173DB">
      <w:pPr>
        <w:ind w:left="-426" w:hanging="141"/>
        <w:jc w:val="both"/>
        <w:rPr>
          <w:rFonts w:ascii="Georgia" w:hAnsi="Georgia"/>
          <w:lang w:val="pl-PL"/>
        </w:rPr>
      </w:pPr>
      <w:r w:rsidRPr="003A428E">
        <w:rPr>
          <w:rFonts w:ascii="Georgia" w:hAnsi="Georgia"/>
          <w:i/>
          <w:lang w:val="pl-PL"/>
        </w:rPr>
        <w:t xml:space="preserve">- </w:t>
      </w:r>
      <w:r w:rsidRPr="00546FC8">
        <w:rPr>
          <w:rFonts w:ascii="Georgia" w:hAnsi="Georgia"/>
          <w:b/>
          <w:i/>
          <w:lang w:val="pl-PL"/>
        </w:rPr>
        <w:t>Promowanie zaskakujących wersji wydarzeń.</w:t>
      </w:r>
      <w:r w:rsidRPr="003A428E">
        <w:rPr>
          <w:rFonts w:ascii="Georgia" w:hAnsi="Georgia"/>
          <w:i/>
          <w:lang w:val="pl-PL"/>
        </w:rPr>
        <w:t xml:space="preserve"> </w:t>
      </w:r>
      <w:r w:rsidRPr="003A428E">
        <w:rPr>
          <w:rFonts w:ascii="Georgia" w:hAnsi="Georgia"/>
          <w:lang w:val="pl-PL"/>
        </w:rPr>
        <w:t xml:space="preserve">Kilka wpływowych postaci publicznych twierdziło w </w:t>
      </w:r>
      <w:r>
        <w:rPr>
          <w:rFonts w:ascii="Georgia" w:hAnsi="Georgia"/>
          <w:lang w:val="pl-PL"/>
        </w:rPr>
        <w:t>wielu głównych</w:t>
      </w:r>
      <w:r w:rsidRPr="003A428E" w:rsidDel="00CE7940">
        <w:rPr>
          <w:rFonts w:ascii="Georgia" w:hAnsi="Georgia"/>
          <w:lang w:val="pl-PL"/>
        </w:rPr>
        <w:t xml:space="preserve"> </w:t>
      </w:r>
      <w:r w:rsidRPr="003A428E">
        <w:rPr>
          <w:rFonts w:ascii="Georgia" w:hAnsi="Georgia"/>
          <w:lang w:val="pl-PL"/>
        </w:rPr>
        <w:t>kanał</w:t>
      </w:r>
      <w:r>
        <w:rPr>
          <w:rFonts w:ascii="Georgia" w:hAnsi="Georgia"/>
          <w:lang w:val="pl-PL"/>
        </w:rPr>
        <w:t>ach</w:t>
      </w:r>
      <w:r w:rsidRPr="003A428E">
        <w:rPr>
          <w:rFonts w:ascii="Georgia" w:hAnsi="Georgia"/>
          <w:lang w:val="pl-PL"/>
        </w:rPr>
        <w:t xml:space="preserve"> telewizji rosyjskiej, że forum sił ultra-nacjonalistycznych z Europy, które odbyło się 22 marca 2015 roku w St. Petersburgu, było sponsorowane przez Zachód rozczarowany liberalną rosyjską opozycją i stawiający na radykałów</w:t>
      </w:r>
      <w:r>
        <w:rPr>
          <w:rFonts w:ascii="Georgia" w:hAnsi="Georgia"/>
          <w:lang w:val="pl-PL"/>
        </w:rPr>
        <w:t>,</w:t>
      </w:r>
      <w:r w:rsidRPr="003A428E">
        <w:rPr>
          <w:rFonts w:ascii="Georgia" w:hAnsi="Georgia"/>
          <w:lang w:val="pl-PL"/>
        </w:rPr>
        <w:t xml:space="preserve"> jako </w:t>
      </w:r>
      <w:r>
        <w:rPr>
          <w:rFonts w:ascii="Georgia" w:hAnsi="Georgia"/>
          <w:lang w:val="pl-PL"/>
        </w:rPr>
        <w:t xml:space="preserve">na </w:t>
      </w:r>
      <w:r w:rsidRPr="003A428E">
        <w:rPr>
          <w:rFonts w:ascii="Georgia" w:hAnsi="Georgia"/>
          <w:lang w:val="pl-PL"/>
        </w:rPr>
        <w:t>potenc</w:t>
      </w:r>
      <w:r>
        <w:rPr>
          <w:rFonts w:ascii="Georgia" w:hAnsi="Georgia"/>
          <w:lang w:val="pl-PL"/>
        </w:rPr>
        <w:t>jalnych organizatorów „kolorowych</w:t>
      </w:r>
      <w:r w:rsidRPr="003A428E">
        <w:rPr>
          <w:rFonts w:ascii="Georgia" w:hAnsi="Georgia"/>
          <w:lang w:val="pl-PL"/>
        </w:rPr>
        <w:t xml:space="preserve"> rewolucji”. Stwierdzenie to nie zostało poparte żadnymi faktami i było sprzeczne z powszechnie dostępnymi informacjami, zgodnie z którymi forum zostało zorganizowane w porozumieniu z rosyjskimi kręgami politycznymi zbliżonymi </w:t>
      </w:r>
      <w:r w:rsidR="00CB51A1">
        <w:rPr>
          <w:rFonts w:ascii="Georgia" w:hAnsi="Georgia"/>
          <w:lang w:val="pl-PL"/>
        </w:rPr>
        <w:br/>
      </w:r>
      <w:r w:rsidRPr="003A428E">
        <w:rPr>
          <w:rFonts w:ascii="Georgia" w:hAnsi="Georgia"/>
          <w:lang w:val="pl-PL"/>
        </w:rPr>
        <w:t>do Kremla. Jednak wersja, która nieoczekiwanie dotarła do mediów, zaskoczyła potencjalnych przeciwników i miała szansę być przyjęta przez widzów;</w:t>
      </w:r>
    </w:p>
    <w:p w14:paraId="7FC24CF5" w14:textId="77777777" w:rsidR="003173DB" w:rsidRPr="003A428E" w:rsidRDefault="003173DB" w:rsidP="003173DB">
      <w:pPr>
        <w:ind w:left="-426" w:hanging="141"/>
        <w:jc w:val="both"/>
        <w:rPr>
          <w:rFonts w:ascii="Georgia" w:hAnsi="Georgia"/>
          <w:lang w:val="pl-PL"/>
        </w:rPr>
      </w:pPr>
    </w:p>
    <w:p w14:paraId="534272A5" w14:textId="2B92699D" w:rsidR="003173DB" w:rsidRPr="003A428E" w:rsidRDefault="003173DB" w:rsidP="003173DB">
      <w:pPr>
        <w:ind w:left="-426" w:hanging="141"/>
        <w:jc w:val="both"/>
        <w:rPr>
          <w:rFonts w:ascii="Georgia" w:hAnsi="Georgia"/>
          <w:lang w:val="pl-PL"/>
        </w:rPr>
      </w:pPr>
      <w:r w:rsidRPr="003A428E">
        <w:rPr>
          <w:rFonts w:ascii="Georgia" w:hAnsi="Georgia"/>
          <w:i/>
          <w:lang w:val="pl-PL"/>
        </w:rPr>
        <w:t xml:space="preserve">- </w:t>
      </w:r>
      <w:r w:rsidRPr="00546FC8">
        <w:rPr>
          <w:rFonts w:ascii="Georgia" w:hAnsi="Georgia"/>
          <w:b/>
          <w:i/>
          <w:lang w:val="pl-PL"/>
        </w:rPr>
        <w:t>Naciągane skojarzenia.</w:t>
      </w:r>
      <w:r w:rsidRPr="003A428E">
        <w:rPr>
          <w:rFonts w:ascii="Georgia" w:hAnsi="Georgia"/>
          <w:i/>
          <w:lang w:val="pl-PL"/>
        </w:rPr>
        <w:t xml:space="preserve"> </w:t>
      </w:r>
      <w:r w:rsidRPr="003A428E">
        <w:rPr>
          <w:rFonts w:ascii="Georgia" w:hAnsi="Georgia"/>
          <w:lang w:val="pl-PL"/>
        </w:rPr>
        <w:t xml:space="preserve">Wersja, że Borys Niemcow stał się „świętą ofiarą” złożoną przez przeciwników Kremla, została potwierdzona przypomnieniem nieżyjącego oligarchy Borysa Bieriezowskiego, który kiedyś wyraził poparcie dla takiej metody walki politycznej. Jednocześnie nie wspomniano, że Borys Bieriezowski miał za swoich bliskich sprzymierzeńców dwóch </w:t>
      </w:r>
      <w:r>
        <w:rPr>
          <w:rFonts w:ascii="Georgia" w:hAnsi="Georgia"/>
          <w:lang w:val="pl-PL"/>
        </w:rPr>
        <w:t>p</w:t>
      </w:r>
      <w:r w:rsidRPr="003A428E">
        <w:rPr>
          <w:rFonts w:ascii="Georgia" w:hAnsi="Georgia"/>
          <w:lang w:val="pl-PL"/>
        </w:rPr>
        <w:t>rezydentów Federacji Rosyjskiej (Borysa Jelcyna i Władimira Putina)</w:t>
      </w:r>
      <w:r w:rsidR="00CB51A1">
        <w:rPr>
          <w:rFonts w:ascii="Georgia" w:hAnsi="Georgia"/>
          <w:lang w:val="pl-PL"/>
        </w:rPr>
        <w:t>,</w:t>
      </w:r>
      <w:r w:rsidRPr="003A428E">
        <w:rPr>
          <w:rFonts w:ascii="Georgia" w:hAnsi="Georgia"/>
          <w:lang w:val="pl-PL"/>
        </w:rPr>
        <w:t xml:space="preserve"> a nawet część tzw. sił patriotycznych (Aleksandra Prochanowa) oraz Komunistyczną Partię Federacji Rosyjskiej. Żaden z uczestników programu nie zadał pytania, dlaczego obecni przeciwnicy władz rosyjskich mieliby używać tej radykalnej metody działań politycznych;</w:t>
      </w:r>
    </w:p>
    <w:p w14:paraId="373507F9" w14:textId="77777777" w:rsidR="003173DB" w:rsidRPr="003A428E" w:rsidRDefault="003173DB" w:rsidP="003173DB">
      <w:pPr>
        <w:ind w:left="142" w:hanging="709"/>
        <w:jc w:val="both"/>
        <w:rPr>
          <w:rFonts w:ascii="Georgia" w:hAnsi="Georgia"/>
          <w:lang w:val="pl-PL"/>
        </w:rPr>
      </w:pPr>
    </w:p>
    <w:p w14:paraId="087FA1BE" w14:textId="5DE0311C" w:rsidR="003173DB" w:rsidRPr="003A428E" w:rsidRDefault="003173DB" w:rsidP="003173DB">
      <w:pPr>
        <w:ind w:left="-426" w:hanging="141"/>
        <w:jc w:val="both"/>
        <w:rPr>
          <w:rFonts w:ascii="Georgia" w:hAnsi="Georgia"/>
          <w:lang w:val="pl-PL"/>
        </w:rPr>
      </w:pPr>
      <w:r w:rsidRPr="003A428E">
        <w:rPr>
          <w:rFonts w:ascii="Georgia" w:hAnsi="Georgia"/>
          <w:i/>
          <w:lang w:val="pl-PL"/>
        </w:rPr>
        <w:t xml:space="preserve">- </w:t>
      </w:r>
      <w:r w:rsidRPr="00546FC8">
        <w:rPr>
          <w:rFonts w:ascii="Georgia" w:hAnsi="Georgia"/>
          <w:b/>
          <w:i/>
          <w:lang w:val="pl-PL"/>
        </w:rPr>
        <w:t>Przyzwyczajanie do wcześniej niedopuszczalnych opinii.</w:t>
      </w:r>
      <w:r w:rsidRPr="003A428E">
        <w:rPr>
          <w:rFonts w:ascii="Georgia" w:hAnsi="Georgia"/>
          <w:i/>
          <w:lang w:val="pl-PL"/>
        </w:rPr>
        <w:t xml:space="preserve"> </w:t>
      </w:r>
      <w:r w:rsidRPr="003A428E">
        <w:rPr>
          <w:rFonts w:ascii="Georgia" w:hAnsi="Georgia"/>
          <w:lang w:val="pl-PL"/>
        </w:rPr>
        <w:t xml:space="preserve">Programy </w:t>
      </w:r>
      <w:r>
        <w:rPr>
          <w:rFonts w:ascii="Georgia" w:hAnsi="Georgia"/>
          <w:lang w:val="pl-PL"/>
        </w:rPr>
        <w:t xml:space="preserve">głównych </w:t>
      </w:r>
      <w:r w:rsidRPr="003A428E">
        <w:rPr>
          <w:rFonts w:ascii="Georgia" w:hAnsi="Georgia"/>
          <w:lang w:val="pl-PL"/>
        </w:rPr>
        <w:t>programów telewizji rosyjskiej dokonały ogromnej przemiany świadomości obywateli Rosji, która opierała się na utartych przekonaniach, takich jak</w:t>
      </w:r>
      <w:r w:rsidR="00CB51A1">
        <w:rPr>
          <w:rFonts w:ascii="Georgia" w:hAnsi="Georgia"/>
          <w:lang w:val="pl-PL"/>
        </w:rPr>
        <w:t>:</w:t>
      </w:r>
      <w:r w:rsidRPr="003A428E">
        <w:rPr>
          <w:rFonts w:ascii="Georgia" w:hAnsi="Georgia"/>
          <w:lang w:val="pl-PL"/>
        </w:rPr>
        <w:t xml:space="preserve"> „Chciałbym, ż</w:t>
      </w:r>
      <w:r>
        <w:rPr>
          <w:rFonts w:ascii="Georgia" w:hAnsi="Georgia"/>
          <w:lang w:val="pl-PL"/>
        </w:rPr>
        <w:t>eby nigdy nie było wojny” lub „U</w:t>
      </w:r>
      <w:r w:rsidRPr="003A428E">
        <w:rPr>
          <w:rFonts w:ascii="Georgia" w:hAnsi="Georgia"/>
          <w:lang w:val="pl-PL"/>
        </w:rPr>
        <w:t>życie broni atomowej musi być wykluczone”. Możliwość rozpoczęcia wojny jądrowej przez Rosję stała się dopuszczalna dla części rosyjskiego społeczeństwa. Na skutek propagandy telewizyjnej społeczeństwo w równym stopniu akceptuje sprzeczne stanowiska władz na temat „pokojowego ponownego zje</w:t>
      </w:r>
      <w:r w:rsidR="00CB51A1">
        <w:rPr>
          <w:rFonts w:ascii="Georgia" w:hAnsi="Georgia"/>
          <w:lang w:val="pl-PL"/>
        </w:rPr>
        <w:t>dnoczenia Krymu” (ten temat był</w:t>
      </w:r>
      <w:r w:rsidR="00640A2D">
        <w:rPr>
          <w:rFonts w:ascii="Georgia" w:hAnsi="Georgia"/>
          <w:lang w:val="pl-PL"/>
        </w:rPr>
        <w:t xml:space="preserve"> omawiany przez wiele miesięcy) </w:t>
      </w:r>
      <w:r w:rsidRPr="003A428E">
        <w:rPr>
          <w:rFonts w:ascii="Georgia" w:hAnsi="Georgia"/>
          <w:lang w:val="pl-PL"/>
        </w:rPr>
        <w:t>i „specjalnej operacji wojskowej mającej przyłączyć Krym do Rosji” („Krym. Powrót do domu”, film kanału Rosja 1 wyemitowany w marcu 2015 roku);</w:t>
      </w:r>
    </w:p>
    <w:p w14:paraId="236CB80A" w14:textId="77777777" w:rsidR="003173DB" w:rsidRPr="003A428E" w:rsidRDefault="003173DB" w:rsidP="003173DB">
      <w:pPr>
        <w:ind w:left="142" w:hanging="709"/>
        <w:jc w:val="both"/>
        <w:rPr>
          <w:rFonts w:ascii="Georgia" w:hAnsi="Georgia"/>
          <w:lang w:val="pl-PL"/>
        </w:rPr>
      </w:pPr>
    </w:p>
    <w:p w14:paraId="1CDD0C16" w14:textId="3892E329" w:rsidR="003173DB" w:rsidRPr="003A428E" w:rsidRDefault="003173DB" w:rsidP="003173DB">
      <w:pPr>
        <w:ind w:left="-426" w:hanging="141"/>
        <w:jc w:val="both"/>
        <w:rPr>
          <w:rFonts w:ascii="Georgia" w:hAnsi="Georgia"/>
          <w:lang w:val="pl-PL"/>
        </w:rPr>
      </w:pPr>
      <w:r w:rsidRPr="003A428E">
        <w:rPr>
          <w:rFonts w:ascii="Georgia" w:hAnsi="Georgia"/>
          <w:i/>
          <w:lang w:val="pl-PL"/>
        </w:rPr>
        <w:t xml:space="preserve">- </w:t>
      </w:r>
      <w:r w:rsidRPr="00546FC8">
        <w:rPr>
          <w:rFonts w:ascii="Georgia" w:hAnsi="Georgia"/>
          <w:b/>
          <w:i/>
          <w:lang w:val="pl-PL"/>
        </w:rPr>
        <w:t>Dyskredytowanie wartości przez łamanie stereotypów</w:t>
      </w:r>
      <w:r w:rsidRPr="003A428E">
        <w:rPr>
          <w:rFonts w:ascii="Georgia" w:hAnsi="Georgia"/>
          <w:i/>
          <w:lang w:val="pl-PL"/>
        </w:rPr>
        <w:t xml:space="preserve">. </w:t>
      </w:r>
      <w:r w:rsidRPr="003A428E">
        <w:rPr>
          <w:rFonts w:ascii="Georgia" w:hAnsi="Georgia"/>
          <w:lang w:val="pl-PL"/>
        </w:rPr>
        <w:t>W kontekście konfrontacji między Rosją a Zachodem w ostatnich dwóch latach pojawiła się potrzeba wyeliminowania stereotypu, że Rosjanie pielęgnują zachodnie wartości. Programy nadawane w rosyjskich kanałach telewizyjnych</w:t>
      </w:r>
      <w:r>
        <w:rPr>
          <w:rFonts w:ascii="Georgia" w:hAnsi="Georgia"/>
          <w:lang w:val="pl-PL"/>
        </w:rPr>
        <w:t xml:space="preserve"> stale nad tym pracowały</w:t>
      </w:r>
      <w:r w:rsidRPr="003A428E">
        <w:rPr>
          <w:rFonts w:ascii="Georgia" w:hAnsi="Georgia"/>
          <w:lang w:val="pl-PL"/>
        </w:rPr>
        <w:t>. Na przykład używano sformułowań takich jak</w:t>
      </w:r>
      <w:r w:rsidR="00CB51A1">
        <w:rPr>
          <w:rFonts w:ascii="Georgia" w:hAnsi="Georgia"/>
          <w:lang w:val="pl-PL"/>
        </w:rPr>
        <w:t>:</w:t>
      </w:r>
      <w:r w:rsidRPr="003A428E">
        <w:rPr>
          <w:rFonts w:ascii="Georgia" w:hAnsi="Georgia"/>
          <w:lang w:val="pl-PL"/>
        </w:rPr>
        <w:t xml:space="preserve"> „europejska cywilizacja jest ucieleśniona przez Wandali, którzy zniszczyli humanistyczną cywilizację Antyku”, „chrześcijańskie wartości i etyka nie pochodzą z Europy</w:t>
      </w:r>
      <w:r>
        <w:rPr>
          <w:rFonts w:ascii="Georgia" w:hAnsi="Georgia"/>
          <w:lang w:val="pl-PL"/>
        </w:rPr>
        <w:t>,</w:t>
      </w:r>
      <w:r w:rsidRPr="003A428E">
        <w:rPr>
          <w:rFonts w:ascii="Georgia" w:hAnsi="Georgia"/>
          <w:lang w:val="pl-PL"/>
        </w:rPr>
        <w:t xml:space="preserve"> ale z Bliskiego Wschodu”. Opinie takie były często wypowiadane przez uczestników programów, którzy byli postrzegani przez widzów jako przedstawiciele elity intelektualnej;</w:t>
      </w:r>
    </w:p>
    <w:p w14:paraId="67256129" w14:textId="77777777" w:rsidR="003173DB" w:rsidRPr="003A428E" w:rsidRDefault="003173DB" w:rsidP="003173DB">
      <w:pPr>
        <w:ind w:left="142" w:hanging="709"/>
        <w:jc w:val="both"/>
        <w:rPr>
          <w:rFonts w:ascii="Georgia" w:hAnsi="Georgia"/>
          <w:lang w:val="pl-PL"/>
        </w:rPr>
      </w:pPr>
    </w:p>
    <w:p w14:paraId="200D5270" w14:textId="76216FBC" w:rsidR="003173DB" w:rsidRPr="003A428E" w:rsidRDefault="003173DB" w:rsidP="003173DB">
      <w:pPr>
        <w:ind w:left="-426" w:hanging="141"/>
        <w:jc w:val="both"/>
        <w:rPr>
          <w:rFonts w:ascii="Georgia" w:hAnsi="Georgia"/>
          <w:lang w:val="pl-PL"/>
        </w:rPr>
      </w:pPr>
      <w:r w:rsidRPr="003A428E">
        <w:rPr>
          <w:rFonts w:ascii="Georgia" w:hAnsi="Georgia"/>
          <w:i/>
          <w:lang w:val="pl-PL"/>
        </w:rPr>
        <w:t xml:space="preserve">- </w:t>
      </w:r>
      <w:r w:rsidRPr="00546FC8">
        <w:rPr>
          <w:rFonts w:ascii="Georgia" w:hAnsi="Georgia"/>
          <w:b/>
          <w:i/>
          <w:lang w:val="pl-PL"/>
        </w:rPr>
        <w:t>Podsycanie emocji.</w:t>
      </w:r>
      <w:r w:rsidRPr="003A428E">
        <w:rPr>
          <w:rFonts w:ascii="Georgia" w:hAnsi="Georgia"/>
          <w:i/>
          <w:lang w:val="pl-PL"/>
        </w:rPr>
        <w:t xml:space="preserve"> </w:t>
      </w:r>
      <w:r w:rsidRPr="003A428E">
        <w:rPr>
          <w:rFonts w:ascii="Georgia" w:hAnsi="Georgia"/>
          <w:lang w:val="pl-PL"/>
        </w:rPr>
        <w:t xml:space="preserve">Programy informacyjne używają efektów słownych, wizualnych </w:t>
      </w:r>
      <w:r w:rsidR="00CB51A1">
        <w:rPr>
          <w:rFonts w:ascii="Georgia" w:hAnsi="Georgia"/>
          <w:lang w:val="pl-PL"/>
        </w:rPr>
        <w:br/>
      </w:r>
      <w:r w:rsidRPr="003A428E">
        <w:rPr>
          <w:rFonts w:ascii="Georgia" w:hAnsi="Georgia"/>
          <w:lang w:val="pl-PL"/>
        </w:rPr>
        <w:t>i dźwiękowych, których celem jest przedstawienie pewnych zdarzeń w negatywnym i budzącym grozę świetle. Na przykład muzyka użyta w pewnych relacjach miała za zadanie wytworzyć strach i bezkompromisową wrogość wobec operacji antyterrorystycznej prowadzonej przez Armię Ukraińską w południowej i wschodniej części kraju;</w:t>
      </w:r>
    </w:p>
    <w:p w14:paraId="7179646B" w14:textId="6EF1F49F" w:rsidR="00A453A2" w:rsidRPr="003A428E" w:rsidRDefault="00A453A2" w:rsidP="003173DB">
      <w:pPr>
        <w:ind w:left="-426" w:hanging="141"/>
        <w:jc w:val="both"/>
        <w:rPr>
          <w:rFonts w:ascii="Georgia" w:hAnsi="Georgia"/>
          <w:lang w:val="pl-PL"/>
        </w:rPr>
      </w:pPr>
    </w:p>
    <w:p w14:paraId="1A3C8F41" w14:textId="5748B261" w:rsidR="003173DB" w:rsidRPr="003A428E" w:rsidRDefault="003173DB" w:rsidP="003173DB">
      <w:pPr>
        <w:ind w:left="-426" w:hanging="141"/>
        <w:jc w:val="both"/>
        <w:rPr>
          <w:rFonts w:ascii="Georgia" w:hAnsi="Georgia"/>
          <w:lang w:val="pl-PL"/>
        </w:rPr>
      </w:pPr>
      <w:r>
        <w:rPr>
          <w:rFonts w:ascii="Georgia" w:hAnsi="Georgia"/>
          <w:b/>
          <w:i/>
          <w:lang w:val="pl-PL"/>
        </w:rPr>
        <w:t xml:space="preserve">- </w:t>
      </w:r>
      <w:r w:rsidRPr="00546FC8">
        <w:rPr>
          <w:rFonts w:ascii="Georgia" w:hAnsi="Georgia"/>
          <w:b/>
          <w:i/>
          <w:lang w:val="pl-PL"/>
        </w:rPr>
        <w:t>Zastraszanie i inspirowanie wrogością.</w:t>
      </w:r>
      <w:r w:rsidRPr="003A428E">
        <w:rPr>
          <w:rFonts w:ascii="Georgia" w:hAnsi="Georgia"/>
          <w:i/>
          <w:lang w:val="pl-PL"/>
        </w:rPr>
        <w:t xml:space="preserve"> </w:t>
      </w:r>
      <w:r w:rsidRPr="003A428E">
        <w:rPr>
          <w:rFonts w:ascii="Georgia" w:hAnsi="Georgia"/>
          <w:lang w:val="pl-PL"/>
        </w:rPr>
        <w:t>To narzędzie było stosowane przede wszystkim przez Włodzimierza Żyrynowskiego. Jego twierdzenia o konieczności stosowania propagandy wojskowej, „żeby Niemcy trzęśli się i nie mogli zasnąć w swoich łóżkach”, że „europejską armię należy sprowokować, żeby zaatakowała Rosję i następnie została pokonana w pobliżu jej granic” i że Rosja potrzebuje „małej zwycięsk</w:t>
      </w:r>
      <w:r>
        <w:rPr>
          <w:rFonts w:ascii="Georgia" w:hAnsi="Georgia"/>
          <w:lang w:val="pl-PL"/>
        </w:rPr>
        <w:t>iej wojny na froncie zachodnim”</w:t>
      </w:r>
      <w:r w:rsidR="00CB51A1">
        <w:rPr>
          <w:rFonts w:ascii="Georgia" w:hAnsi="Georgia"/>
          <w:lang w:val="pl-PL"/>
        </w:rPr>
        <w:t>,</w:t>
      </w:r>
      <w:r w:rsidRPr="003A428E">
        <w:rPr>
          <w:rFonts w:ascii="Georgia" w:hAnsi="Georgia"/>
          <w:lang w:val="pl-PL"/>
        </w:rPr>
        <w:t xml:space="preserve"> nie utrudniają temu mówcy występowania w rosyjskich kanałach telewizyjnych. Wręcz przeciwnie, takie wypowiedzi czynią go popularnym gościem. Tolerowane są nawet jego wypowiedzi wzywające do wojny, chociaż propagowanie takich treści jest zakazane </w:t>
      </w:r>
      <w:r>
        <w:rPr>
          <w:rFonts w:ascii="Georgia" w:hAnsi="Georgia"/>
          <w:lang w:val="pl-PL"/>
        </w:rPr>
        <w:t xml:space="preserve">przez </w:t>
      </w:r>
      <w:r w:rsidRPr="003A428E">
        <w:rPr>
          <w:rFonts w:ascii="Georgia" w:hAnsi="Georgia"/>
          <w:lang w:val="pl-PL"/>
        </w:rPr>
        <w:t>rosyjski</w:t>
      </w:r>
      <w:r>
        <w:rPr>
          <w:rFonts w:ascii="Georgia" w:hAnsi="Georgia"/>
          <w:lang w:val="pl-PL"/>
        </w:rPr>
        <w:t>e</w:t>
      </w:r>
      <w:r w:rsidRPr="003A428E">
        <w:rPr>
          <w:rFonts w:ascii="Georgia" w:hAnsi="Georgia"/>
          <w:lang w:val="pl-PL"/>
        </w:rPr>
        <w:t xml:space="preserve"> praw</w:t>
      </w:r>
      <w:r>
        <w:rPr>
          <w:rFonts w:ascii="Georgia" w:hAnsi="Georgia"/>
          <w:lang w:val="pl-PL"/>
        </w:rPr>
        <w:t>o</w:t>
      </w:r>
      <w:r w:rsidRPr="003A428E">
        <w:rPr>
          <w:rFonts w:ascii="Georgia" w:hAnsi="Georgia"/>
          <w:lang w:val="pl-PL"/>
        </w:rPr>
        <w:t>;</w:t>
      </w:r>
    </w:p>
    <w:p w14:paraId="205077F3" w14:textId="77777777" w:rsidR="003173DB" w:rsidRPr="003A428E" w:rsidRDefault="003173DB" w:rsidP="003173DB">
      <w:pPr>
        <w:tabs>
          <w:tab w:val="left" w:pos="930"/>
        </w:tabs>
        <w:ind w:left="-426" w:hanging="141"/>
        <w:jc w:val="both"/>
        <w:rPr>
          <w:rFonts w:ascii="Georgia" w:hAnsi="Georgia"/>
          <w:lang w:val="pl-PL"/>
        </w:rPr>
      </w:pPr>
      <w:r>
        <w:rPr>
          <w:rFonts w:ascii="Georgia" w:hAnsi="Georgia"/>
          <w:lang w:val="pl-PL"/>
        </w:rPr>
        <w:tab/>
      </w:r>
      <w:r>
        <w:rPr>
          <w:rFonts w:ascii="Georgia" w:hAnsi="Georgia"/>
          <w:lang w:val="pl-PL"/>
        </w:rPr>
        <w:tab/>
      </w:r>
    </w:p>
    <w:p w14:paraId="4A1655C1" w14:textId="12D64E0A" w:rsidR="003173DB" w:rsidRDefault="003173DB" w:rsidP="003173DB">
      <w:pPr>
        <w:ind w:left="-426" w:hanging="141"/>
        <w:jc w:val="both"/>
        <w:rPr>
          <w:rFonts w:ascii="Georgia" w:hAnsi="Georgia"/>
          <w:lang w:val="pl-PL"/>
        </w:rPr>
      </w:pPr>
      <w:r w:rsidRPr="003A428E">
        <w:rPr>
          <w:rFonts w:ascii="Georgia" w:hAnsi="Georgia"/>
          <w:i/>
          <w:lang w:val="pl-PL"/>
        </w:rPr>
        <w:t xml:space="preserve">- </w:t>
      </w:r>
      <w:r w:rsidRPr="00546FC8">
        <w:rPr>
          <w:rFonts w:ascii="Georgia" w:hAnsi="Georgia"/>
          <w:b/>
          <w:i/>
          <w:lang w:val="pl-PL"/>
        </w:rPr>
        <w:t xml:space="preserve">Demonizowanie wroga. </w:t>
      </w:r>
      <w:r w:rsidRPr="003A428E">
        <w:rPr>
          <w:rFonts w:ascii="Georgia" w:hAnsi="Georgia"/>
          <w:lang w:val="pl-PL"/>
        </w:rPr>
        <w:t>Ukraińskie władze były przedstawiane jako stawiające na wojnę</w:t>
      </w:r>
      <w:r>
        <w:rPr>
          <w:rFonts w:ascii="Georgia" w:hAnsi="Georgia"/>
          <w:lang w:val="pl-PL"/>
        </w:rPr>
        <w:t>,</w:t>
      </w:r>
      <w:r w:rsidRPr="003A428E">
        <w:rPr>
          <w:rFonts w:ascii="Georgia" w:hAnsi="Georgia"/>
          <w:lang w:val="pl-PL"/>
        </w:rPr>
        <w:t xml:space="preserve"> </w:t>
      </w:r>
      <w:r w:rsidR="00CB51A1">
        <w:rPr>
          <w:rFonts w:ascii="Georgia" w:hAnsi="Georgia"/>
          <w:lang w:val="pl-PL"/>
        </w:rPr>
        <w:br/>
      </w:r>
      <w:r w:rsidRPr="003A428E">
        <w:rPr>
          <w:rFonts w:ascii="Georgia" w:hAnsi="Georgia"/>
          <w:lang w:val="pl-PL"/>
        </w:rPr>
        <w:t xml:space="preserve">a ukraińscy żołnierze jako bezwzględni i niebezpieczni żołdacy, dla których zabijanie jest normą. Na przykład jedno z wydań programu </w:t>
      </w:r>
      <w:r w:rsidRPr="003A428E">
        <w:rPr>
          <w:rFonts w:ascii="Georgia" w:hAnsi="Georgia"/>
          <w:i/>
          <w:lang w:val="pl-PL"/>
        </w:rPr>
        <w:t>Woskriesnoje Wriemia</w:t>
      </w:r>
      <w:r w:rsidRPr="003A428E">
        <w:rPr>
          <w:rFonts w:ascii="Georgia" w:hAnsi="Georgia"/>
          <w:lang w:val="pl-PL"/>
        </w:rPr>
        <w:t xml:space="preserve"> dotyczące demobilizacji na Ukrainie opisało ukraińskich żołnierzy jako tych, „którzy uczestniczyli w przemocy, którzy byli gotowi rozwiązywać problemy używając broni i nie chcieli chodzić na terapie</w:t>
      </w:r>
      <w:r>
        <w:rPr>
          <w:rFonts w:ascii="Georgia" w:hAnsi="Georgia"/>
          <w:lang w:val="pl-PL"/>
        </w:rPr>
        <w:t>,</w:t>
      </w:r>
      <w:r w:rsidRPr="003A428E">
        <w:rPr>
          <w:rFonts w:ascii="Georgia" w:hAnsi="Georgia"/>
          <w:lang w:val="pl-PL"/>
        </w:rPr>
        <w:t xml:space="preserve"> ani uczestniczyć w programach resocjalizacyjnych”. W tym samym programie ogłoszono, że Stany Zjednoczone walczyły po stronie zła i ujawniono dowody mające wskazywać na odpowiedzialność CIA za zamach na World Trade Center (9/11).</w:t>
      </w:r>
    </w:p>
    <w:p w14:paraId="637E25D5" w14:textId="77777777" w:rsidR="00CB51A1" w:rsidRPr="003A428E" w:rsidRDefault="00CB51A1" w:rsidP="003173DB">
      <w:pPr>
        <w:ind w:left="-426" w:hanging="141"/>
        <w:jc w:val="both"/>
        <w:rPr>
          <w:rFonts w:ascii="Georgia" w:hAnsi="Georgia"/>
          <w:lang w:val="pl-PL"/>
        </w:rPr>
      </w:pPr>
    </w:p>
    <w:p w14:paraId="079D1549" w14:textId="59CB6F2D" w:rsidR="00711E5E" w:rsidRPr="003A428E" w:rsidRDefault="00711E5E" w:rsidP="00B66C5A">
      <w:pPr>
        <w:ind w:left="-426" w:hanging="141"/>
        <w:jc w:val="both"/>
        <w:rPr>
          <w:rFonts w:ascii="Georgia" w:hAnsi="Georgia"/>
          <w:lang w:val="pl-PL"/>
        </w:rPr>
      </w:pPr>
    </w:p>
    <w:p w14:paraId="567B5D65" w14:textId="739ACEED" w:rsidR="00A975D6" w:rsidRPr="003A428E" w:rsidRDefault="00BF0C9A" w:rsidP="00EC6ED5">
      <w:pPr>
        <w:pStyle w:val="Akapitzlist"/>
        <w:numPr>
          <w:ilvl w:val="2"/>
          <w:numId w:val="2"/>
        </w:numPr>
        <w:tabs>
          <w:tab w:val="left" w:pos="0"/>
        </w:tabs>
        <w:ind w:left="142" w:hanging="142"/>
        <w:jc w:val="both"/>
        <w:rPr>
          <w:rFonts w:ascii="Georgia" w:hAnsi="Georgia"/>
          <w:b/>
          <w:i/>
          <w:lang w:val="pl-PL"/>
        </w:rPr>
      </w:pPr>
      <w:r w:rsidRPr="003A428E">
        <w:rPr>
          <w:rFonts w:ascii="Georgia" w:hAnsi="Georgia"/>
          <w:b/>
          <w:i/>
          <w:lang w:val="pl-PL"/>
        </w:rPr>
        <w:t>Wpływ</w:t>
      </w:r>
      <w:r w:rsidR="00660EFB" w:rsidRPr="003A428E">
        <w:rPr>
          <w:rFonts w:ascii="Georgia" w:hAnsi="Georgia"/>
          <w:b/>
          <w:i/>
          <w:lang w:val="pl-PL"/>
        </w:rPr>
        <w:t>y</w:t>
      </w:r>
      <w:r w:rsidRPr="003A428E">
        <w:rPr>
          <w:rFonts w:ascii="Georgia" w:hAnsi="Georgia"/>
          <w:b/>
          <w:i/>
          <w:lang w:val="pl-PL"/>
        </w:rPr>
        <w:t xml:space="preserve"> rosyjskiej propagandy w krajach Partnerstwa Wschodniego</w:t>
      </w:r>
    </w:p>
    <w:p w14:paraId="531C1478" w14:textId="77777777" w:rsidR="00A453A2" w:rsidRPr="003A428E" w:rsidRDefault="00A453A2" w:rsidP="00A453A2">
      <w:pPr>
        <w:ind w:left="142" w:hanging="709"/>
        <w:jc w:val="both"/>
        <w:rPr>
          <w:rFonts w:ascii="Georgia" w:hAnsi="Georgia"/>
          <w:lang w:val="pl-PL"/>
        </w:rPr>
      </w:pPr>
    </w:p>
    <w:p w14:paraId="0AD89978" w14:textId="65365758" w:rsidR="00837573" w:rsidRDefault="00BF0C9A" w:rsidP="008156FA">
      <w:pPr>
        <w:ind w:left="-567"/>
        <w:jc w:val="both"/>
        <w:rPr>
          <w:rFonts w:ascii="Georgia" w:hAnsi="Georgia"/>
          <w:lang w:val="pl-PL"/>
        </w:rPr>
      </w:pPr>
      <w:r w:rsidRPr="003A428E">
        <w:rPr>
          <w:rFonts w:ascii="Georgia" w:hAnsi="Georgia"/>
          <w:lang w:val="pl-PL"/>
        </w:rPr>
        <w:t xml:space="preserve">W świetle </w:t>
      </w:r>
      <w:r w:rsidR="002D4CCA">
        <w:rPr>
          <w:rFonts w:ascii="Georgia" w:hAnsi="Georgia"/>
          <w:lang w:val="pl-PL"/>
        </w:rPr>
        <w:t xml:space="preserve">opisanych wyżej działań propagandowych Rosji, </w:t>
      </w:r>
      <w:r w:rsidRPr="003A428E">
        <w:rPr>
          <w:rFonts w:ascii="Georgia" w:hAnsi="Georgia"/>
          <w:lang w:val="pl-PL"/>
        </w:rPr>
        <w:t>szczególnie ważna stała się zdolność krajowych</w:t>
      </w:r>
      <w:r w:rsidR="002D4CCA">
        <w:rPr>
          <w:rFonts w:ascii="Georgia" w:hAnsi="Georgia"/>
          <w:lang w:val="pl-PL"/>
        </w:rPr>
        <w:t xml:space="preserve"> środków masowego przekazu</w:t>
      </w:r>
      <w:r w:rsidRPr="003A428E">
        <w:rPr>
          <w:rFonts w:ascii="Georgia" w:hAnsi="Georgia"/>
          <w:lang w:val="pl-PL"/>
        </w:rPr>
        <w:t xml:space="preserve">, </w:t>
      </w:r>
      <w:r w:rsidR="002D4CCA">
        <w:rPr>
          <w:rFonts w:ascii="Georgia" w:hAnsi="Georgia"/>
          <w:lang w:val="pl-PL"/>
        </w:rPr>
        <w:t>szczególnie</w:t>
      </w:r>
      <w:r w:rsidRPr="003A428E">
        <w:rPr>
          <w:rFonts w:ascii="Georgia" w:hAnsi="Georgia"/>
          <w:lang w:val="pl-PL"/>
        </w:rPr>
        <w:t xml:space="preserve"> nadawców w krajach Partnerstwa Wschodniego, do „zrównoważenia” </w:t>
      </w:r>
      <w:r w:rsidR="005479BA" w:rsidRPr="003A428E">
        <w:rPr>
          <w:rFonts w:ascii="Georgia" w:hAnsi="Georgia"/>
          <w:lang w:val="pl-PL"/>
        </w:rPr>
        <w:t>oddziaływania</w:t>
      </w:r>
      <w:r w:rsidRPr="003A428E">
        <w:rPr>
          <w:rFonts w:ascii="Georgia" w:hAnsi="Georgia"/>
          <w:lang w:val="pl-PL"/>
        </w:rPr>
        <w:t xml:space="preserve"> rosyjskich kanałów telewizyjnych na odbiorców krajowych oraz do opracowywania programów eliminowania wpływu zewnętrznej propagandy skierowanej na </w:t>
      </w:r>
      <w:r w:rsidR="00660EFB" w:rsidRPr="003A428E">
        <w:rPr>
          <w:rFonts w:ascii="Georgia" w:hAnsi="Georgia"/>
          <w:lang w:val="pl-PL"/>
        </w:rPr>
        <w:t>te</w:t>
      </w:r>
      <w:r w:rsidR="008F23E2">
        <w:rPr>
          <w:rFonts w:ascii="Georgia" w:hAnsi="Georgia"/>
          <w:lang w:val="pl-PL"/>
        </w:rPr>
        <w:t xml:space="preserve"> kraje.</w:t>
      </w:r>
    </w:p>
    <w:p w14:paraId="19A6DC05" w14:textId="77777777" w:rsidR="00837573" w:rsidRDefault="00837573" w:rsidP="00B66C5A">
      <w:pPr>
        <w:ind w:left="-567"/>
        <w:jc w:val="both"/>
        <w:rPr>
          <w:rFonts w:ascii="Georgia" w:hAnsi="Georgia"/>
          <w:lang w:val="pl-PL"/>
        </w:rPr>
      </w:pPr>
    </w:p>
    <w:p w14:paraId="233DFC69" w14:textId="5D007481" w:rsidR="00BF0C9A" w:rsidRPr="003A428E" w:rsidRDefault="00BF0C9A" w:rsidP="00B66C5A">
      <w:pPr>
        <w:ind w:left="-567"/>
        <w:jc w:val="both"/>
        <w:rPr>
          <w:rFonts w:ascii="Georgia" w:hAnsi="Georgia"/>
          <w:lang w:val="pl-PL"/>
        </w:rPr>
      </w:pPr>
      <w:r w:rsidRPr="003A428E">
        <w:rPr>
          <w:rFonts w:ascii="Georgia" w:hAnsi="Georgia"/>
          <w:lang w:val="pl-PL"/>
        </w:rPr>
        <w:t xml:space="preserve">Media w Armenii, Azerbejdżanie, Białorusi, Gruzji, Mołdawii i </w:t>
      </w:r>
      <w:r w:rsidR="008D01C7" w:rsidRPr="003A428E">
        <w:rPr>
          <w:rFonts w:ascii="Georgia" w:hAnsi="Georgia"/>
          <w:lang w:val="pl-PL"/>
        </w:rPr>
        <w:t xml:space="preserve">na </w:t>
      </w:r>
      <w:r w:rsidRPr="003A428E">
        <w:rPr>
          <w:rFonts w:ascii="Georgia" w:hAnsi="Georgia"/>
          <w:lang w:val="pl-PL"/>
        </w:rPr>
        <w:t>Ukrainie mają wspólny mianownik</w:t>
      </w:r>
      <w:r w:rsidR="002D4CCA">
        <w:rPr>
          <w:rFonts w:ascii="Georgia" w:hAnsi="Georgia"/>
          <w:lang w:val="pl-PL"/>
        </w:rPr>
        <w:t xml:space="preserve"> </w:t>
      </w:r>
      <w:r w:rsidRPr="003A428E">
        <w:rPr>
          <w:rFonts w:ascii="Georgia" w:hAnsi="Georgia"/>
          <w:lang w:val="pl-PL"/>
        </w:rPr>
        <w:t xml:space="preserve">– jest nim niechęć do zapożyczania konfrontacyjnych treści i agresywnego </w:t>
      </w:r>
      <w:r w:rsidR="00660EFB" w:rsidRPr="003A428E">
        <w:rPr>
          <w:rFonts w:ascii="Georgia" w:hAnsi="Georgia"/>
          <w:lang w:val="pl-PL"/>
        </w:rPr>
        <w:t>języka</w:t>
      </w:r>
      <w:r w:rsidR="002D4CCA">
        <w:rPr>
          <w:rFonts w:ascii="Georgia" w:hAnsi="Georgia"/>
          <w:lang w:val="pl-PL"/>
        </w:rPr>
        <w:t xml:space="preserve"> rosyjskiej propagandy, choć ma ona różne natężenie. </w:t>
      </w:r>
      <w:r w:rsidRPr="003A428E">
        <w:rPr>
          <w:rFonts w:ascii="Georgia" w:hAnsi="Georgia"/>
          <w:lang w:val="pl-PL"/>
        </w:rPr>
        <w:t xml:space="preserve">Widać to m.in. w ostrożnym podejściu do relacjonowania sytuacji na Ukrainie przez pozostałych pięć krajów Partnerstwa Wschodniego. Niezależnie od orientacji i preferencji politycznych, tradycyjne powiązania zawodowe </w:t>
      </w:r>
      <w:r w:rsidR="002D4CCA">
        <w:rPr>
          <w:rFonts w:ascii="Georgia" w:hAnsi="Georgia"/>
          <w:lang w:val="pl-PL"/>
        </w:rPr>
        <w:br/>
      </w:r>
      <w:r w:rsidRPr="003A428E">
        <w:rPr>
          <w:rFonts w:ascii="Georgia" w:hAnsi="Georgia"/>
          <w:lang w:val="pl-PL"/>
        </w:rPr>
        <w:t>i gospoda</w:t>
      </w:r>
      <w:r w:rsidR="002D4CCA">
        <w:rPr>
          <w:rFonts w:ascii="Georgia" w:hAnsi="Georgia"/>
          <w:lang w:val="pl-PL"/>
        </w:rPr>
        <w:t>rcze mediów odgrywają tu</w:t>
      </w:r>
      <w:r w:rsidRPr="003A428E">
        <w:rPr>
          <w:rFonts w:ascii="Georgia" w:hAnsi="Georgia"/>
          <w:lang w:val="pl-PL"/>
        </w:rPr>
        <w:t xml:space="preserve"> ważną rolę. Powoduje to, że białoruska</w:t>
      </w:r>
      <w:r w:rsidR="00660EFB" w:rsidRPr="003A428E">
        <w:rPr>
          <w:rFonts w:ascii="Georgia" w:hAnsi="Georgia"/>
          <w:lang w:val="pl-PL"/>
        </w:rPr>
        <w:t xml:space="preserve"> telewizja przypomina telewizję </w:t>
      </w:r>
      <w:r w:rsidRPr="003A428E">
        <w:rPr>
          <w:rFonts w:ascii="Georgia" w:hAnsi="Georgia"/>
          <w:lang w:val="pl-PL"/>
        </w:rPr>
        <w:t xml:space="preserve">rosyjską w sięganiu do antyzachodnich stygmatów („piąta kolumna”, „podwójne standardy” Europy, deklaracje o tym, czym kończy się Majdan, itp.). </w:t>
      </w:r>
      <w:r w:rsidR="00326DF0" w:rsidRPr="003A428E">
        <w:rPr>
          <w:rFonts w:ascii="Georgia" w:hAnsi="Georgia"/>
          <w:lang w:val="pl-PL"/>
        </w:rPr>
        <w:t>M</w:t>
      </w:r>
      <w:r w:rsidRPr="003A428E">
        <w:rPr>
          <w:rFonts w:ascii="Georgia" w:hAnsi="Georgia"/>
          <w:lang w:val="pl-PL"/>
        </w:rPr>
        <w:t>edia ukraińskie, które zostały stworzone</w:t>
      </w:r>
      <w:r w:rsidR="005479BA" w:rsidRPr="003A428E">
        <w:rPr>
          <w:rFonts w:ascii="Georgia" w:hAnsi="Georgia"/>
          <w:lang w:val="pl-PL"/>
        </w:rPr>
        <w:t xml:space="preserve"> z pomocą rosyjskiego kapitału,</w:t>
      </w:r>
      <w:r w:rsidRPr="003A428E">
        <w:rPr>
          <w:rFonts w:ascii="Georgia" w:hAnsi="Georgia"/>
          <w:lang w:val="pl-PL"/>
        </w:rPr>
        <w:t xml:space="preserve"> należą do właścicieli powiązanych z poprzednim reżimem i reprezentują ich interesy, powielają pewne aspekty rosyjskiej retoryki propagandowej.</w:t>
      </w:r>
    </w:p>
    <w:p w14:paraId="1C090BF5" w14:textId="77777777" w:rsidR="00BF0C9A" w:rsidRPr="003A428E" w:rsidRDefault="00BF0C9A" w:rsidP="00B66C5A">
      <w:pPr>
        <w:ind w:left="-567"/>
        <w:jc w:val="both"/>
        <w:rPr>
          <w:rFonts w:ascii="Georgia" w:hAnsi="Georgia"/>
          <w:lang w:val="pl-PL"/>
        </w:rPr>
      </w:pPr>
    </w:p>
    <w:p w14:paraId="3131BF7B" w14:textId="43794A71" w:rsidR="00837573" w:rsidRPr="00A12CC0" w:rsidRDefault="002D4CCA" w:rsidP="006B1BEF">
      <w:pPr>
        <w:ind w:left="-567"/>
        <w:jc w:val="both"/>
        <w:rPr>
          <w:rFonts w:ascii="Georgia" w:hAnsi="Georgia"/>
          <w:b/>
          <w:lang w:val="pl-PL"/>
        </w:rPr>
      </w:pPr>
      <w:r w:rsidRPr="00A12CC0">
        <w:rPr>
          <w:rFonts w:ascii="Georgia" w:hAnsi="Georgia"/>
          <w:b/>
          <w:lang w:val="pl-PL"/>
        </w:rPr>
        <w:t>Środki, które umożliwiają równoważenie propagandy ka</w:t>
      </w:r>
      <w:r w:rsidR="00F82FBC">
        <w:rPr>
          <w:rFonts w:ascii="Georgia" w:hAnsi="Georgia"/>
          <w:b/>
          <w:lang w:val="pl-PL"/>
        </w:rPr>
        <w:t>nałów rosyjskiej telewizji, to:</w:t>
      </w:r>
    </w:p>
    <w:p w14:paraId="1CFA66FA" w14:textId="0AD75A89" w:rsidR="00837573" w:rsidRDefault="00A12CC0" w:rsidP="00637EA5">
      <w:pPr>
        <w:pStyle w:val="Akapitzlist"/>
        <w:numPr>
          <w:ilvl w:val="0"/>
          <w:numId w:val="41"/>
        </w:numPr>
        <w:jc w:val="both"/>
        <w:rPr>
          <w:rFonts w:ascii="Georgia" w:hAnsi="Georgia"/>
          <w:lang w:val="pl-PL"/>
        </w:rPr>
      </w:pPr>
      <w:r>
        <w:rPr>
          <w:rFonts w:ascii="Georgia" w:hAnsi="Georgia"/>
          <w:lang w:val="pl-PL"/>
        </w:rPr>
        <w:t>ochrona krajowego eteru</w:t>
      </w:r>
      <w:r w:rsidR="00BF0C9A" w:rsidRPr="00637EA5">
        <w:rPr>
          <w:rFonts w:ascii="Georgia" w:hAnsi="Georgia"/>
          <w:lang w:val="pl-PL"/>
        </w:rPr>
        <w:t xml:space="preserve"> przed propagandą, która </w:t>
      </w:r>
      <w:r>
        <w:rPr>
          <w:rFonts w:ascii="Georgia" w:hAnsi="Georgia"/>
          <w:lang w:val="pl-PL"/>
        </w:rPr>
        <w:t>narusza przepisy prawne</w:t>
      </w:r>
      <w:r w:rsidR="00F82FBC">
        <w:rPr>
          <w:rFonts w:ascii="Georgia" w:hAnsi="Georgia"/>
          <w:lang w:val="pl-PL"/>
        </w:rPr>
        <w:t>;</w:t>
      </w:r>
    </w:p>
    <w:p w14:paraId="2A1423BE" w14:textId="272B40E7" w:rsidR="00DA0E92" w:rsidRDefault="00A12CC0" w:rsidP="00637EA5">
      <w:pPr>
        <w:pStyle w:val="Akapitzlist"/>
        <w:numPr>
          <w:ilvl w:val="0"/>
          <w:numId w:val="41"/>
        </w:numPr>
        <w:jc w:val="both"/>
        <w:rPr>
          <w:rFonts w:ascii="Georgia" w:hAnsi="Georgia"/>
          <w:lang w:val="pl-PL"/>
        </w:rPr>
      </w:pPr>
      <w:r>
        <w:rPr>
          <w:rFonts w:ascii="Georgia" w:hAnsi="Georgia"/>
          <w:lang w:val="pl-PL"/>
        </w:rPr>
        <w:t xml:space="preserve">aktywność </w:t>
      </w:r>
      <w:r w:rsidR="00326DF0" w:rsidRPr="00637EA5">
        <w:rPr>
          <w:rFonts w:ascii="Georgia" w:hAnsi="Georgia"/>
          <w:lang w:val="pl-PL"/>
        </w:rPr>
        <w:t xml:space="preserve">krajowych </w:t>
      </w:r>
      <w:r>
        <w:rPr>
          <w:rFonts w:ascii="Georgia" w:hAnsi="Georgia"/>
          <w:lang w:val="pl-PL"/>
        </w:rPr>
        <w:t xml:space="preserve">środków przekazu, </w:t>
      </w:r>
      <w:r w:rsidR="00326DF0" w:rsidRPr="00637EA5">
        <w:rPr>
          <w:rFonts w:ascii="Georgia" w:hAnsi="Georgia"/>
          <w:lang w:val="pl-PL"/>
        </w:rPr>
        <w:t>cieszących</w:t>
      </w:r>
      <w:r w:rsidR="00BF0C9A" w:rsidRPr="00637EA5">
        <w:rPr>
          <w:rFonts w:ascii="Georgia" w:hAnsi="Georgia"/>
          <w:lang w:val="pl-PL"/>
        </w:rPr>
        <w:t xml:space="preserve"> się wysokim zaufaniem i popularnością</w:t>
      </w:r>
      <w:r>
        <w:rPr>
          <w:rFonts w:ascii="Georgia" w:hAnsi="Georgia"/>
          <w:lang w:val="pl-PL"/>
        </w:rPr>
        <w:t>,</w:t>
      </w:r>
      <w:r w:rsidR="00BF0C9A" w:rsidRPr="00637EA5">
        <w:rPr>
          <w:rFonts w:ascii="Georgia" w:hAnsi="Georgia"/>
          <w:lang w:val="pl-PL"/>
        </w:rPr>
        <w:t xml:space="preserve"> </w:t>
      </w:r>
    </w:p>
    <w:p w14:paraId="26CBC967" w14:textId="2E0D998E" w:rsidR="00837573" w:rsidRDefault="00BF0C9A" w:rsidP="00637EA5">
      <w:pPr>
        <w:pStyle w:val="Akapitzlist"/>
        <w:ind w:left="-207"/>
        <w:jc w:val="both"/>
        <w:rPr>
          <w:rFonts w:ascii="Georgia" w:hAnsi="Georgia"/>
          <w:lang w:val="pl-PL"/>
        </w:rPr>
      </w:pPr>
      <w:r w:rsidRPr="00637EA5">
        <w:rPr>
          <w:rFonts w:ascii="Georgia" w:hAnsi="Georgia"/>
          <w:lang w:val="pl-PL"/>
        </w:rPr>
        <w:t xml:space="preserve"> zajmują</w:t>
      </w:r>
      <w:r w:rsidR="00326DF0" w:rsidRPr="00637EA5">
        <w:rPr>
          <w:rFonts w:ascii="Georgia" w:hAnsi="Georgia"/>
          <w:lang w:val="pl-PL"/>
        </w:rPr>
        <w:t>cych</w:t>
      </w:r>
      <w:r w:rsidRPr="00637EA5">
        <w:rPr>
          <w:rFonts w:ascii="Georgia" w:hAnsi="Georgia"/>
          <w:lang w:val="pl-PL"/>
        </w:rPr>
        <w:t xml:space="preserve"> niezależne stanowisko w relacjo</w:t>
      </w:r>
      <w:r w:rsidR="00F82FBC">
        <w:rPr>
          <w:rFonts w:ascii="Georgia" w:hAnsi="Georgia"/>
          <w:lang w:val="pl-PL"/>
        </w:rPr>
        <w:t>nowaniu problemów politycznych;</w:t>
      </w:r>
    </w:p>
    <w:p w14:paraId="024B33B2" w14:textId="72391734" w:rsidR="00DA0E92" w:rsidRDefault="00BF0C9A" w:rsidP="00637EA5">
      <w:pPr>
        <w:pStyle w:val="Akapitzlist"/>
        <w:numPr>
          <w:ilvl w:val="0"/>
          <w:numId w:val="41"/>
        </w:numPr>
        <w:jc w:val="both"/>
        <w:rPr>
          <w:rFonts w:ascii="Georgia" w:hAnsi="Georgia"/>
          <w:lang w:val="pl-PL"/>
        </w:rPr>
      </w:pPr>
      <w:r w:rsidRPr="00637EA5">
        <w:rPr>
          <w:rFonts w:ascii="Georgia" w:hAnsi="Georgia"/>
          <w:lang w:val="pl-PL"/>
        </w:rPr>
        <w:t xml:space="preserve">równy dostęp </w:t>
      </w:r>
      <w:r w:rsidR="00A12CC0">
        <w:rPr>
          <w:rFonts w:ascii="Georgia" w:hAnsi="Georgia"/>
          <w:lang w:val="pl-PL"/>
        </w:rPr>
        <w:t xml:space="preserve">do krajowego rynku dla </w:t>
      </w:r>
      <w:r w:rsidRPr="00637EA5">
        <w:rPr>
          <w:rFonts w:ascii="Georgia" w:hAnsi="Georgia"/>
          <w:lang w:val="pl-PL"/>
        </w:rPr>
        <w:t>zagranicznych mass mediów, które</w:t>
      </w:r>
      <w:r w:rsidR="00F82FBC">
        <w:rPr>
          <w:rFonts w:ascii="Georgia" w:hAnsi="Georgia"/>
          <w:lang w:val="pl-PL"/>
        </w:rPr>
        <w:t xml:space="preserve"> reprezentują różne stanowiska;</w:t>
      </w:r>
    </w:p>
    <w:p w14:paraId="06401B2C" w14:textId="29533432" w:rsidR="00837573" w:rsidRDefault="00BF0C9A" w:rsidP="00637EA5">
      <w:pPr>
        <w:pStyle w:val="Akapitzlist"/>
        <w:numPr>
          <w:ilvl w:val="0"/>
          <w:numId w:val="41"/>
        </w:numPr>
        <w:jc w:val="both"/>
        <w:rPr>
          <w:rFonts w:ascii="Georgia" w:hAnsi="Georgia"/>
          <w:lang w:val="pl-PL"/>
        </w:rPr>
      </w:pPr>
      <w:r w:rsidRPr="00637EA5">
        <w:rPr>
          <w:rFonts w:ascii="Georgia" w:hAnsi="Georgia"/>
          <w:lang w:val="pl-PL"/>
        </w:rPr>
        <w:t xml:space="preserve">priorytet </w:t>
      </w:r>
      <w:r w:rsidR="00A12CC0">
        <w:rPr>
          <w:rFonts w:ascii="Georgia" w:hAnsi="Georgia"/>
          <w:lang w:val="pl-PL"/>
        </w:rPr>
        <w:t>dla programów</w:t>
      </w:r>
      <w:r w:rsidRPr="00637EA5">
        <w:rPr>
          <w:rFonts w:ascii="Georgia" w:hAnsi="Georgia"/>
          <w:lang w:val="pl-PL"/>
        </w:rPr>
        <w:t xml:space="preserve"> </w:t>
      </w:r>
      <w:r w:rsidR="00A12CC0">
        <w:rPr>
          <w:rFonts w:ascii="Georgia" w:hAnsi="Georgia"/>
          <w:lang w:val="pl-PL"/>
        </w:rPr>
        <w:t>emitowanych</w:t>
      </w:r>
      <w:r w:rsidR="00EF5EA4" w:rsidRPr="00637EA5">
        <w:rPr>
          <w:rFonts w:ascii="Georgia" w:hAnsi="Georgia"/>
          <w:lang w:val="pl-PL"/>
        </w:rPr>
        <w:t xml:space="preserve"> w językach ojczystych, </w:t>
      </w:r>
      <w:r w:rsidR="00A12CC0">
        <w:rPr>
          <w:rFonts w:ascii="Georgia" w:hAnsi="Georgia"/>
          <w:lang w:val="pl-PL"/>
        </w:rPr>
        <w:t xml:space="preserve">co </w:t>
      </w:r>
      <w:r w:rsidR="00EF5EA4" w:rsidRPr="00637EA5">
        <w:rPr>
          <w:rFonts w:ascii="Georgia" w:hAnsi="Georgia"/>
          <w:lang w:val="pl-PL"/>
        </w:rPr>
        <w:t xml:space="preserve">ogranicza dostęp do </w:t>
      </w:r>
      <w:r w:rsidR="00A12CC0">
        <w:rPr>
          <w:rFonts w:ascii="Georgia" w:hAnsi="Georgia"/>
          <w:lang w:val="pl-PL"/>
        </w:rPr>
        <w:t xml:space="preserve">rynku dla </w:t>
      </w:r>
      <w:r w:rsidR="00F82FBC">
        <w:rPr>
          <w:rFonts w:ascii="Georgia" w:hAnsi="Georgia"/>
          <w:lang w:val="pl-PL"/>
        </w:rPr>
        <w:t>rosyjskich mass mediów;</w:t>
      </w:r>
    </w:p>
    <w:p w14:paraId="61DF4B29" w14:textId="1F41E62E" w:rsidR="00DA0E92" w:rsidRDefault="00EF5EA4" w:rsidP="00637EA5">
      <w:pPr>
        <w:pStyle w:val="Akapitzlist"/>
        <w:numPr>
          <w:ilvl w:val="0"/>
          <w:numId w:val="41"/>
        </w:numPr>
        <w:jc w:val="both"/>
        <w:rPr>
          <w:rFonts w:ascii="Georgia" w:hAnsi="Georgia"/>
          <w:lang w:val="pl-PL"/>
        </w:rPr>
      </w:pPr>
      <w:r w:rsidRPr="00637EA5">
        <w:rPr>
          <w:rFonts w:ascii="Georgia" w:hAnsi="Georgia"/>
          <w:lang w:val="pl-PL"/>
        </w:rPr>
        <w:t xml:space="preserve">zdolność mediów krajowych </w:t>
      </w:r>
      <w:r w:rsidR="00326DF0" w:rsidRPr="00637EA5">
        <w:rPr>
          <w:rFonts w:ascii="Georgia" w:hAnsi="Georgia"/>
          <w:lang w:val="pl-PL"/>
        </w:rPr>
        <w:t xml:space="preserve">do </w:t>
      </w:r>
      <w:r w:rsidR="006B1BEF" w:rsidRPr="00637EA5">
        <w:rPr>
          <w:rFonts w:ascii="Georgia" w:hAnsi="Georgia"/>
          <w:lang w:val="pl-PL"/>
        </w:rPr>
        <w:t>stawienia oporu wpływom propagandy ze strony prorządowyc</w:t>
      </w:r>
      <w:r w:rsidR="00F82FBC">
        <w:rPr>
          <w:rFonts w:ascii="Georgia" w:hAnsi="Georgia"/>
          <w:lang w:val="pl-PL"/>
        </w:rPr>
        <w:t>h kanałów rosyjskiej telewizji.</w:t>
      </w:r>
    </w:p>
    <w:p w14:paraId="5F5069E1" w14:textId="77777777" w:rsidR="00DA0E92" w:rsidRDefault="00DA0E92" w:rsidP="00637EA5">
      <w:pPr>
        <w:pStyle w:val="Akapitzlist"/>
        <w:ind w:left="-207"/>
        <w:jc w:val="both"/>
        <w:rPr>
          <w:rFonts w:ascii="Georgia" w:hAnsi="Georgia"/>
          <w:lang w:val="pl-PL"/>
        </w:rPr>
      </w:pPr>
    </w:p>
    <w:p w14:paraId="516C7ED5" w14:textId="6F7421D2" w:rsidR="00A12CC0" w:rsidRDefault="00B26FBB" w:rsidP="00B26FBB">
      <w:pPr>
        <w:pStyle w:val="Akapitzlist"/>
        <w:ind w:left="-207"/>
        <w:rPr>
          <w:rFonts w:ascii="Georgia" w:hAnsi="Georgia"/>
          <w:lang w:val="pl-PL"/>
        </w:rPr>
      </w:pPr>
      <w:r>
        <w:rPr>
          <w:rFonts w:ascii="Georgia" w:hAnsi="Georgia"/>
          <w:b/>
          <w:lang w:val="pl-PL"/>
        </w:rPr>
        <w:t>P</w:t>
      </w:r>
      <w:r w:rsidR="00A12CC0" w:rsidRPr="00A12CC0">
        <w:rPr>
          <w:rFonts w:ascii="Georgia" w:hAnsi="Georgia"/>
          <w:b/>
          <w:lang w:val="pl-PL"/>
        </w:rPr>
        <w:t>unkt za każdy</w:t>
      </w:r>
      <w:r w:rsidR="006B1BEF" w:rsidRPr="00A12CC0">
        <w:rPr>
          <w:rFonts w:ascii="Georgia" w:hAnsi="Georgia"/>
          <w:b/>
          <w:lang w:val="pl-PL"/>
        </w:rPr>
        <w:t xml:space="preserve"> z powyższych e</w:t>
      </w:r>
      <w:r>
        <w:rPr>
          <w:rFonts w:ascii="Georgia" w:hAnsi="Georgia"/>
          <w:b/>
          <w:lang w:val="pl-PL"/>
        </w:rPr>
        <w:t xml:space="preserve">lementów daje </w:t>
      </w:r>
      <w:r w:rsidR="00326DF0" w:rsidRPr="00A12CC0">
        <w:rPr>
          <w:rFonts w:ascii="Georgia" w:hAnsi="Georgia"/>
          <w:b/>
          <w:lang w:val="pl-PL"/>
        </w:rPr>
        <w:t>następujące oceny</w:t>
      </w:r>
      <w:r w:rsidR="006B1BEF" w:rsidRPr="00A12CC0">
        <w:rPr>
          <w:rFonts w:ascii="Georgia" w:hAnsi="Georgia"/>
          <w:b/>
          <w:lang w:val="pl-PL"/>
        </w:rPr>
        <w:t>:</w:t>
      </w:r>
      <w:r w:rsidR="00A12CC0">
        <w:rPr>
          <w:rFonts w:ascii="Georgia" w:hAnsi="Georgia"/>
          <w:lang w:val="pl-PL"/>
        </w:rPr>
        <w:br/>
        <w:t>Gruzja – 5</w:t>
      </w:r>
    </w:p>
    <w:p w14:paraId="2ADF7D18" w14:textId="562221C4" w:rsidR="00A12CC0" w:rsidRDefault="00A12CC0" w:rsidP="00B26FBB">
      <w:pPr>
        <w:pStyle w:val="Akapitzlist"/>
        <w:ind w:left="-207"/>
        <w:rPr>
          <w:rFonts w:ascii="Georgia" w:hAnsi="Georgia"/>
          <w:lang w:val="pl-PL"/>
        </w:rPr>
      </w:pPr>
      <w:r>
        <w:rPr>
          <w:rFonts w:ascii="Georgia" w:hAnsi="Georgia"/>
          <w:lang w:val="pl-PL"/>
        </w:rPr>
        <w:t>Ukraina – 3</w:t>
      </w:r>
    </w:p>
    <w:p w14:paraId="526F22AE" w14:textId="564BC5C2" w:rsidR="00A12CC0" w:rsidRDefault="00A12CC0" w:rsidP="00B26FBB">
      <w:pPr>
        <w:pStyle w:val="Akapitzlist"/>
        <w:ind w:left="-207"/>
        <w:rPr>
          <w:rFonts w:ascii="Georgia" w:hAnsi="Georgia"/>
          <w:lang w:val="pl-PL"/>
        </w:rPr>
      </w:pPr>
      <w:r>
        <w:rPr>
          <w:rFonts w:ascii="Georgia" w:hAnsi="Georgia"/>
          <w:lang w:val="pl-PL"/>
        </w:rPr>
        <w:t>Azerbejdżan – 3</w:t>
      </w:r>
    </w:p>
    <w:p w14:paraId="644EFD49" w14:textId="61CE4120" w:rsidR="00A12CC0" w:rsidRDefault="00A12CC0" w:rsidP="00B26FBB">
      <w:pPr>
        <w:pStyle w:val="Akapitzlist"/>
        <w:ind w:left="-207"/>
        <w:rPr>
          <w:rFonts w:ascii="Georgia" w:hAnsi="Georgia"/>
          <w:lang w:val="pl-PL"/>
        </w:rPr>
      </w:pPr>
      <w:r>
        <w:rPr>
          <w:rFonts w:ascii="Georgia" w:hAnsi="Georgia"/>
          <w:lang w:val="pl-PL"/>
        </w:rPr>
        <w:t>Mołdawia – 3</w:t>
      </w:r>
    </w:p>
    <w:p w14:paraId="55FDA33E" w14:textId="2446239B" w:rsidR="00A12CC0" w:rsidRDefault="00A12CC0" w:rsidP="00B26FBB">
      <w:pPr>
        <w:pStyle w:val="Akapitzlist"/>
        <w:ind w:left="-207"/>
        <w:rPr>
          <w:rFonts w:ascii="Georgia" w:hAnsi="Georgia"/>
          <w:lang w:val="pl-PL"/>
        </w:rPr>
      </w:pPr>
      <w:r>
        <w:rPr>
          <w:rFonts w:ascii="Georgia" w:hAnsi="Georgia"/>
          <w:lang w:val="pl-PL"/>
        </w:rPr>
        <w:t>Armenia – 1</w:t>
      </w:r>
    </w:p>
    <w:p w14:paraId="10B09AFC" w14:textId="2CB6000A" w:rsidR="00BF0C9A" w:rsidRPr="00A12CC0" w:rsidRDefault="00A12CC0" w:rsidP="00B26FBB">
      <w:pPr>
        <w:pStyle w:val="Akapitzlist"/>
        <w:ind w:left="-207"/>
        <w:rPr>
          <w:rFonts w:ascii="Georgia" w:hAnsi="Georgia"/>
          <w:lang w:val="pl-PL"/>
        </w:rPr>
      </w:pPr>
      <w:r>
        <w:rPr>
          <w:rFonts w:ascii="Georgia" w:hAnsi="Georgia"/>
          <w:lang w:val="pl-PL"/>
        </w:rPr>
        <w:t>Białoruś – 0</w:t>
      </w:r>
    </w:p>
    <w:p w14:paraId="27B27143" w14:textId="77777777" w:rsidR="00A453A2" w:rsidRPr="003A428E" w:rsidRDefault="00A453A2" w:rsidP="00A453A2">
      <w:pPr>
        <w:ind w:left="142" w:hanging="709"/>
        <w:jc w:val="both"/>
        <w:rPr>
          <w:rFonts w:ascii="Georgia" w:hAnsi="Georgia"/>
          <w:lang w:val="pl-PL"/>
        </w:rPr>
      </w:pPr>
    </w:p>
    <w:p w14:paraId="5D2C37C1" w14:textId="54501F8B" w:rsidR="00A12CC0" w:rsidRDefault="00F27A15" w:rsidP="00B66C5A">
      <w:pPr>
        <w:ind w:left="-567"/>
        <w:jc w:val="both"/>
        <w:rPr>
          <w:rFonts w:ascii="Georgia" w:hAnsi="Georgia"/>
          <w:lang w:val="pl-PL"/>
        </w:rPr>
      </w:pPr>
      <w:r w:rsidRPr="00A12CC0">
        <w:rPr>
          <w:rFonts w:ascii="Georgia" w:hAnsi="Georgia"/>
          <w:b/>
          <w:lang w:val="pl-PL"/>
        </w:rPr>
        <w:t xml:space="preserve">Stosunkowo niski wynik </w:t>
      </w:r>
      <w:r w:rsidR="00333965" w:rsidRPr="00A12CC0">
        <w:rPr>
          <w:rFonts w:ascii="Georgia" w:hAnsi="Georgia"/>
          <w:b/>
          <w:lang w:val="pl-PL"/>
        </w:rPr>
        <w:t xml:space="preserve">Ukrainy w powyższej ocenie, pomimo faktu, że podjęła </w:t>
      </w:r>
      <w:r w:rsidR="00517DA8" w:rsidRPr="00A12CC0">
        <w:rPr>
          <w:rFonts w:ascii="Georgia" w:hAnsi="Georgia"/>
          <w:b/>
          <w:lang w:val="pl-PL"/>
        </w:rPr>
        <w:t xml:space="preserve">ona </w:t>
      </w:r>
      <w:r w:rsidR="00333965" w:rsidRPr="00A12CC0">
        <w:rPr>
          <w:rFonts w:ascii="Georgia" w:hAnsi="Georgia"/>
          <w:b/>
          <w:lang w:val="pl-PL"/>
        </w:rPr>
        <w:t>najbardziej aktywne działania mające chronić jej eter, można wyjaśnić zróżnicowaną skutecznością takich kroków w różnych regionach kraju.</w:t>
      </w:r>
      <w:r w:rsidR="00333965" w:rsidRPr="003A428E">
        <w:rPr>
          <w:rFonts w:ascii="Georgia" w:hAnsi="Georgia"/>
          <w:lang w:val="pl-PL"/>
        </w:rPr>
        <w:t xml:space="preserve"> Wskaźnik skuteczności rosyjskiej propagandy, która s</w:t>
      </w:r>
      <w:r w:rsidR="00326DF0" w:rsidRPr="003A428E">
        <w:rPr>
          <w:rFonts w:ascii="Georgia" w:hAnsi="Georgia"/>
          <w:lang w:val="pl-PL"/>
        </w:rPr>
        <w:t>tała się przedmiotem specjalnych badań socjologicznych</w:t>
      </w:r>
      <w:r w:rsidR="00333965" w:rsidRPr="003A428E">
        <w:rPr>
          <w:rFonts w:ascii="Georgia" w:hAnsi="Georgia"/>
          <w:lang w:val="pl-PL"/>
        </w:rPr>
        <w:t>, osiągnął ogólnie 27 proc. Jeśli chodzi o dane z poszczególnych regionów, prezentował</w:t>
      </w:r>
      <w:r w:rsidR="00907118">
        <w:rPr>
          <w:rFonts w:ascii="Georgia" w:hAnsi="Georgia"/>
          <w:lang w:val="pl-PL"/>
        </w:rPr>
        <w:t>y się one w następujący sposób:</w:t>
      </w:r>
    </w:p>
    <w:p w14:paraId="0235FF15" w14:textId="2EC24530" w:rsidR="00A12CC0" w:rsidRDefault="00333965" w:rsidP="00B26FBB">
      <w:pPr>
        <w:ind w:left="-567"/>
        <w:rPr>
          <w:rFonts w:ascii="Georgia" w:hAnsi="Georgia"/>
          <w:lang w:val="pl-PL"/>
        </w:rPr>
      </w:pPr>
      <w:r w:rsidRPr="003A428E">
        <w:rPr>
          <w:rFonts w:ascii="Georgia" w:hAnsi="Georgia"/>
          <w:lang w:val="pl-PL"/>
        </w:rPr>
        <w:t>Zachodnia Ukraina – 12 proc</w:t>
      </w:r>
      <w:r w:rsidR="00EC27F7">
        <w:rPr>
          <w:rFonts w:ascii="Georgia" w:hAnsi="Georgia"/>
          <w:lang w:val="pl-PL"/>
        </w:rPr>
        <w:t>.</w:t>
      </w:r>
    </w:p>
    <w:p w14:paraId="266E7570" w14:textId="0572AFE6" w:rsidR="00A12CC0" w:rsidRDefault="00333965" w:rsidP="00B26FBB">
      <w:pPr>
        <w:ind w:left="-567"/>
        <w:rPr>
          <w:rFonts w:ascii="Georgia" w:hAnsi="Georgia"/>
          <w:lang w:val="pl-PL"/>
        </w:rPr>
      </w:pPr>
      <w:r w:rsidRPr="003A428E">
        <w:rPr>
          <w:rFonts w:ascii="Georgia" w:hAnsi="Georgia"/>
          <w:lang w:val="pl-PL"/>
        </w:rPr>
        <w:t>Centralna Ukraina – 19 proc</w:t>
      </w:r>
      <w:r w:rsidR="00EC27F7">
        <w:rPr>
          <w:rFonts w:ascii="Georgia" w:hAnsi="Georgia"/>
          <w:lang w:val="pl-PL"/>
        </w:rPr>
        <w:t>.</w:t>
      </w:r>
    </w:p>
    <w:p w14:paraId="1892E085" w14:textId="1BD2ACF3" w:rsidR="00A12CC0" w:rsidRDefault="00333965" w:rsidP="00B26FBB">
      <w:pPr>
        <w:ind w:left="-567"/>
        <w:rPr>
          <w:rFonts w:ascii="Georgia" w:hAnsi="Georgia"/>
          <w:lang w:val="pl-PL"/>
        </w:rPr>
      </w:pPr>
      <w:r w:rsidRPr="003A428E">
        <w:rPr>
          <w:rFonts w:ascii="Georgia" w:hAnsi="Georgia"/>
          <w:lang w:val="pl-PL"/>
        </w:rPr>
        <w:t>Południowa Ukraina – 32 proc</w:t>
      </w:r>
      <w:r w:rsidR="00EC27F7">
        <w:rPr>
          <w:rFonts w:ascii="Georgia" w:hAnsi="Georgia"/>
          <w:lang w:val="pl-PL"/>
        </w:rPr>
        <w:t>.</w:t>
      </w:r>
    </w:p>
    <w:p w14:paraId="2CEA88E3" w14:textId="7C41A810" w:rsidR="00A12CC0" w:rsidRDefault="00333965" w:rsidP="00B26FBB">
      <w:pPr>
        <w:ind w:left="-567"/>
        <w:rPr>
          <w:rFonts w:ascii="Georgia" w:hAnsi="Georgia"/>
          <w:lang w:val="pl-PL"/>
        </w:rPr>
      </w:pPr>
      <w:r w:rsidRPr="003A428E">
        <w:rPr>
          <w:rFonts w:ascii="Georgia" w:hAnsi="Georgia"/>
          <w:lang w:val="pl-PL"/>
        </w:rPr>
        <w:t>Wschodnia Ukraina (łącz</w:t>
      </w:r>
      <w:r w:rsidR="00326DF0" w:rsidRPr="003A428E">
        <w:rPr>
          <w:rFonts w:ascii="Georgia" w:hAnsi="Georgia"/>
          <w:lang w:val="pl-PL"/>
        </w:rPr>
        <w:t>nie z Donbasem) – 48 proc.</w:t>
      </w:r>
    </w:p>
    <w:p w14:paraId="2F289A55" w14:textId="7DD95A15" w:rsidR="00A12CC0" w:rsidRDefault="00A12CC0" w:rsidP="00B26FBB">
      <w:pPr>
        <w:ind w:left="-567"/>
        <w:rPr>
          <w:rFonts w:ascii="Georgia" w:hAnsi="Georgia"/>
          <w:lang w:val="pl-PL"/>
        </w:rPr>
      </w:pPr>
      <w:r>
        <w:rPr>
          <w:rFonts w:ascii="Georgia" w:hAnsi="Georgia"/>
          <w:lang w:val="pl-PL"/>
        </w:rPr>
        <w:t>Charków – 50 proc.</w:t>
      </w:r>
    </w:p>
    <w:p w14:paraId="03AFCC9E" w14:textId="702C49F9" w:rsidR="00A453A2" w:rsidRPr="003A428E" w:rsidRDefault="00333965" w:rsidP="00B26FBB">
      <w:pPr>
        <w:ind w:left="-567"/>
        <w:rPr>
          <w:rFonts w:ascii="Georgia" w:hAnsi="Georgia"/>
          <w:lang w:val="pl-PL"/>
        </w:rPr>
      </w:pPr>
      <w:r w:rsidRPr="003A428E">
        <w:rPr>
          <w:rFonts w:ascii="Georgia" w:hAnsi="Georgia"/>
          <w:lang w:val="pl-PL"/>
        </w:rPr>
        <w:t>Odessy 43 proc</w:t>
      </w:r>
      <w:r w:rsidR="00A453A2" w:rsidRPr="003A428E">
        <w:rPr>
          <w:rFonts w:ascii="Georgia" w:hAnsi="Georgia"/>
          <w:lang w:val="pl-PL"/>
        </w:rPr>
        <w:t>.</w:t>
      </w:r>
      <w:r w:rsidR="00A453A2" w:rsidRPr="003A428E">
        <w:rPr>
          <w:rFonts w:ascii="Georgia" w:hAnsi="Georgia"/>
          <w:vertAlign w:val="superscript"/>
          <w:lang w:val="pl-PL"/>
        </w:rPr>
        <w:footnoteReference w:id="44"/>
      </w:r>
    </w:p>
    <w:p w14:paraId="0A49827F" w14:textId="77777777" w:rsidR="00A453A2" w:rsidRPr="003A428E" w:rsidRDefault="00A453A2" w:rsidP="00A453A2">
      <w:pPr>
        <w:ind w:left="142" w:hanging="709"/>
        <w:jc w:val="both"/>
        <w:rPr>
          <w:rFonts w:ascii="Georgia" w:hAnsi="Georgia"/>
          <w:lang w:val="pl-PL"/>
        </w:rPr>
      </w:pPr>
    </w:p>
    <w:p w14:paraId="6596CA28" w14:textId="4D10A13F" w:rsidR="00333965" w:rsidRPr="003A428E" w:rsidRDefault="00B26FBB" w:rsidP="00B66C5A">
      <w:pPr>
        <w:ind w:left="-567"/>
        <w:jc w:val="both"/>
        <w:rPr>
          <w:rFonts w:ascii="Georgia" w:hAnsi="Georgia"/>
          <w:bCs/>
          <w:lang w:val="pl-PL"/>
        </w:rPr>
      </w:pPr>
      <w:r w:rsidRPr="00B26FBB">
        <w:rPr>
          <w:rFonts w:ascii="Georgia" w:hAnsi="Georgia"/>
          <w:b/>
          <w:bCs/>
          <w:lang w:val="pl-PL"/>
        </w:rPr>
        <w:t>T</w:t>
      </w:r>
      <w:r w:rsidR="00A00FEF" w:rsidRPr="00B26FBB">
        <w:rPr>
          <w:rFonts w:ascii="Georgia" w:hAnsi="Georgia"/>
          <w:b/>
          <w:bCs/>
          <w:lang w:val="pl-PL"/>
        </w:rPr>
        <w:t>reści</w:t>
      </w:r>
      <w:r w:rsidR="00333965" w:rsidRPr="00B26FBB">
        <w:rPr>
          <w:rFonts w:ascii="Georgia" w:hAnsi="Georgia"/>
          <w:b/>
          <w:bCs/>
          <w:lang w:val="pl-PL"/>
        </w:rPr>
        <w:t xml:space="preserve"> programów głównych kanałów telewizji rosyjskiej wpływa</w:t>
      </w:r>
      <w:r w:rsidR="00A00FEF" w:rsidRPr="00B26FBB">
        <w:rPr>
          <w:rFonts w:ascii="Georgia" w:hAnsi="Georgia"/>
          <w:b/>
          <w:bCs/>
          <w:lang w:val="pl-PL"/>
        </w:rPr>
        <w:t>ją</w:t>
      </w:r>
      <w:r w:rsidR="00333965" w:rsidRPr="00B26FBB">
        <w:rPr>
          <w:rFonts w:ascii="Georgia" w:hAnsi="Georgia"/>
          <w:b/>
          <w:bCs/>
          <w:lang w:val="pl-PL"/>
        </w:rPr>
        <w:t xml:space="preserve"> na widzów </w:t>
      </w:r>
      <w:r w:rsidR="00326DF0" w:rsidRPr="00B26FBB">
        <w:rPr>
          <w:rFonts w:ascii="Georgia" w:hAnsi="Georgia"/>
          <w:b/>
          <w:bCs/>
          <w:lang w:val="pl-PL"/>
        </w:rPr>
        <w:t>we wszystkich krajach</w:t>
      </w:r>
      <w:r w:rsidR="00333965" w:rsidRPr="00B26FBB">
        <w:rPr>
          <w:rFonts w:ascii="Georgia" w:hAnsi="Georgia"/>
          <w:b/>
          <w:bCs/>
          <w:lang w:val="pl-PL"/>
        </w:rPr>
        <w:t xml:space="preserve"> Partnerstwa Wschodniego, </w:t>
      </w:r>
      <w:r w:rsidR="00326DF0" w:rsidRPr="00B26FBB">
        <w:rPr>
          <w:rFonts w:ascii="Georgia" w:hAnsi="Georgia"/>
          <w:b/>
          <w:bCs/>
          <w:lang w:val="pl-PL"/>
        </w:rPr>
        <w:t xml:space="preserve">dotykając </w:t>
      </w:r>
      <w:r w:rsidR="00333965" w:rsidRPr="00B26FBB">
        <w:rPr>
          <w:rFonts w:ascii="Georgia" w:hAnsi="Georgia"/>
          <w:b/>
          <w:bCs/>
          <w:lang w:val="pl-PL"/>
        </w:rPr>
        <w:t xml:space="preserve">m.in. ich </w:t>
      </w:r>
      <w:r w:rsidR="00326DF0" w:rsidRPr="00B26FBB">
        <w:rPr>
          <w:rFonts w:ascii="Georgia" w:hAnsi="Georgia"/>
          <w:b/>
          <w:bCs/>
          <w:lang w:val="pl-PL"/>
        </w:rPr>
        <w:t>uczuć narodowych</w:t>
      </w:r>
      <w:r w:rsidR="00333965" w:rsidRPr="003A428E">
        <w:rPr>
          <w:rFonts w:ascii="Georgia" w:hAnsi="Georgia"/>
          <w:bCs/>
          <w:lang w:val="pl-PL"/>
        </w:rPr>
        <w:t>. W pierwszej kolejności dotyczy to społeczeństwa ukraińskiego, które jest stałym celem rosyjskiej propagandy. Jak wielokrotnie wspomniano w niniejszym opracowaniu, sytuacja na Ukrainie zdominowała zdecydowaną większość programów w najważniejszych rosyjskich kanałach telewizyjnych w marcu 2015 roku. Wszystkie cztery wydania</w:t>
      </w:r>
      <w:r w:rsidR="00326DF0" w:rsidRPr="003A428E">
        <w:rPr>
          <w:rFonts w:ascii="Georgia" w:hAnsi="Georgia"/>
          <w:bCs/>
          <w:lang w:val="pl-PL"/>
        </w:rPr>
        <w:t xml:space="preserve"> programu Polityka</w:t>
      </w:r>
      <w:r w:rsidR="00333965" w:rsidRPr="003A428E">
        <w:rPr>
          <w:rFonts w:ascii="Georgia" w:hAnsi="Georgia"/>
          <w:bCs/>
          <w:lang w:val="pl-PL"/>
        </w:rPr>
        <w:t xml:space="preserve"> (Kanał Pierwszy) były poświęcone temu tematowi. To samo można powiedzieć o Liście Norkina (NTV) i większości innych publicystycznych talk show, które omawiały szereg zagadnień dotyczących sytuacji na Ukrainie. Nawet jeśli temat Ukrainy nie </w:t>
      </w:r>
      <w:r w:rsidR="00326DF0" w:rsidRPr="003A428E">
        <w:rPr>
          <w:rFonts w:ascii="Georgia" w:hAnsi="Georgia"/>
          <w:bCs/>
          <w:lang w:val="pl-PL"/>
        </w:rPr>
        <w:t>pojawiał się jako</w:t>
      </w:r>
      <w:r w:rsidR="00333965" w:rsidRPr="003A428E">
        <w:rPr>
          <w:rFonts w:ascii="Georgia" w:hAnsi="Georgia"/>
          <w:bCs/>
          <w:lang w:val="pl-PL"/>
        </w:rPr>
        <w:t xml:space="preserve"> pierwszy w dziewięciu marcowych wydaniach Wieczoru z Władimirem Sołowiowem, musiał być uwzględniony w kolejnych częściach tematycznych programu.</w:t>
      </w:r>
    </w:p>
    <w:p w14:paraId="0479FE8D" w14:textId="77777777" w:rsidR="00A453A2" w:rsidRPr="003A428E" w:rsidRDefault="00A453A2" w:rsidP="00A453A2">
      <w:pPr>
        <w:ind w:left="142" w:hanging="709"/>
        <w:jc w:val="both"/>
        <w:rPr>
          <w:rFonts w:ascii="Georgia" w:hAnsi="Georgia"/>
          <w:bCs/>
          <w:lang w:val="pl-PL"/>
        </w:rPr>
      </w:pPr>
    </w:p>
    <w:p w14:paraId="1081DACE" w14:textId="29CF81BC" w:rsidR="00333965" w:rsidRPr="003A428E" w:rsidRDefault="00911668" w:rsidP="00B66C5A">
      <w:pPr>
        <w:ind w:left="-567"/>
        <w:jc w:val="both"/>
        <w:rPr>
          <w:rFonts w:ascii="Georgia" w:hAnsi="Georgia"/>
          <w:bCs/>
          <w:lang w:val="pl-PL"/>
        </w:rPr>
      </w:pPr>
      <w:r w:rsidRPr="00A12CC0">
        <w:rPr>
          <w:rFonts w:ascii="Georgia" w:hAnsi="Georgia"/>
          <w:b/>
          <w:bCs/>
          <w:lang w:val="pl-PL"/>
        </w:rPr>
        <w:t xml:space="preserve">Walki i ogólna sytuacja w południowej i wschodniej Ukrainie były głównym tematem programów informacyjnych głównych rosyjskich kanałów telewizyjnych w marcu 2015 roku. </w:t>
      </w:r>
      <w:r w:rsidRPr="003A428E">
        <w:rPr>
          <w:rFonts w:ascii="Georgia" w:hAnsi="Georgia"/>
          <w:bCs/>
          <w:lang w:val="pl-PL"/>
        </w:rPr>
        <w:t>Jeśli chodzi o długość poszczególnych relacji, trwały one do 12 minut, nie zostawiając prawie czasu na informacje doty</w:t>
      </w:r>
      <w:r w:rsidR="00A00FEF" w:rsidRPr="003A428E">
        <w:rPr>
          <w:rFonts w:ascii="Georgia" w:hAnsi="Georgia"/>
          <w:bCs/>
          <w:lang w:val="pl-PL"/>
        </w:rPr>
        <w:t>czące innych wy</w:t>
      </w:r>
      <w:r w:rsidRPr="003A428E">
        <w:rPr>
          <w:rFonts w:ascii="Georgia" w:hAnsi="Georgia"/>
          <w:bCs/>
          <w:lang w:val="pl-PL"/>
        </w:rPr>
        <w:t xml:space="preserve">darzeń, zarówno międzynarodowych jak i krajowych. W połowie marca nacisk kładziony zarówno w programach informacyjnych jak i publicystycznych przesunął się na </w:t>
      </w:r>
      <w:r w:rsidR="00A00FEF" w:rsidRPr="003A428E">
        <w:rPr>
          <w:rFonts w:ascii="Georgia" w:hAnsi="Georgia"/>
          <w:bCs/>
          <w:lang w:val="pl-PL"/>
        </w:rPr>
        <w:t>obchody</w:t>
      </w:r>
      <w:r w:rsidRPr="003A428E">
        <w:rPr>
          <w:rFonts w:ascii="Georgia" w:hAnsi="Georgia"/>
          <w:bCs/>
          <w:lang w:val="pl-PL"/>
        </w:rPr>
        <w:t xml:space="preserve"> pierwszej rocznicy aneksji Krymu przez Rosję. Powyżej opisano sposób relacjonowania sytuacji na Ukrainie i tym samym nie ma potrzeby wyjaśniać, jak wrażliwa jest widownia ukraińska na programy rosyjskiej telewizji i dlaczego </w:t>
      </w:r>
      <w:r w:rsidR="009B1CFD" w:rsidRPr="003A428E">
        <w:rPr>
          <w:rFonts w:ascii="Georgia" w:hAnsi="Georgia"/>
          <w:bCs/>
          <w:lang w:val="pl-PL"/>
        </w:rPr>
        <w:t xml:space="preserve">działania mające chronić krajową przestrzeń </w:t>
      </w:r>
      <w:r w:rsidRPr="003A428E">
        <w:rPr>
          <w:rFonts w:ascii="Georgia" w:hAnsi="Georgia"/>
          <w:bCs/>
          <w:lang w:val="pl-PL"/>
        </w:rPr>
        <w:t>stały się tak ważne dla tego kraju.</w:t>
      </w:r>
    </w:p>
    <w:p w14:paraId="14B07A40" w14:textId="77777777" w:rsidR="00A453A2" w:rsidRPr="003A428E" w:rsidRDefault="00A453A2" w:rsidP="00A453A2">
      <w:pPr>
        <w:ind w:left="142" w:hanging="709"/>
        <w:jc w:val="both"/>
        <w:rPr>
          <w:rFonts w:ascii="Georgia" w:hAnsi="Georgia"/>
          <w:bCs/>
          <w:lang w:val="pl-PL"/>
        </w:rPr>
      </w:pPr>
    </w:p>
    <w:p w14:paraId="2176DB6F" w14:textId="3A232180" w:rsidR="00911668" w:rsidRPr="006E284D" w:rsidRDefault="00911668" w:rsidP="00911668">
      <w:pPr>
        <w:ind w:left="-567"/>
        <w:jc w:val="both"/>
        <w:rPr>
          <w:rFonts w:ascii="Georgia" w:hAnsi="Georgia"/>
          <w:b/>
          <w:bCs/>
          <w:lang w:val="pl-PL"/>
        </w:rPr>
      </w:pPr>
      <w:r w:rsidRPr="006E284D">
        <w:rPr>
          <w:rFonts w:ascii="Georgia" w:hAnsi="Georgia"/>
          <w:b/>
          <w:bCs/>
          <w:lang w:val="pl-PL"/>
        </w:rPr>
        <w:t xml:space="preserve">Wrażliwość </w:t>
      </w:r>
      <w:r w:rsidR="00A30647" w:rsidRPr="006E284D">
        <w:rPr>
          <w:rFonts w:ascii="Georgia" w:hAnsi="Georgia"/>
          <w:b/>
          <w:bCs/>
          <w:lang w:val="pl-PL"/>
        </w:rPr>
        <w:t>widzów na treści</w:t>
      </w:r>
      <w:r w:rsidRPr="006E284D">
        <w:rPr>
          <w:rFonts w:ascii="Georgia" w:hAnsi="Georgia"/>
          <w:b/>
          <w:bCs/>
          <w:lang w:val="pl-PL"/>
        </w:rPr>
        <w:t xml:space="preserve"> programów telewizji rosyjskiej w </w:t>
      </w:r>
      <w:r w:rsidR="00344F8C" w:rsidRPr="006E284D">
        <w:rPr>
          <w:rFonts w:ascii="Georgia" w:hAnsi="Georgia"/>
          <w:b/>
          <w:bCs/>
          <w:lang w:val="pl-PL"/>
        </w:rPr>
        <w:t>pozostałych</w:t>
      </w:r>
      <w:r w:rsidRPr="006E284D">
        <w:rPr>
          <w:rFonts w:ascii="Georgia" w:hAnsi="Georgia"/>
          <w:b/>
          <w:bCs/>
          <w:lang w:val="pl-PL"/>
        </w:rPr>
        <w:t xml:space="preserve"> krajach Partnerstwa Wschodniego była znacząco niższa niż na Ukrainie. Jednak reakcje widzów w poszczególnych krajach również </w:t>
      </w:r>
      <w:r w:rsidR="00A30647" w:rsidRPr="006E284D">
        <w:rPr>
          <w:rFonts w:ascii="Georgia" w:hAnsi="Georgia"/>
          <w:b/>
          <w:bCs/>
          <w:lang w:val="pl-PL"/>
        </w:rPr>
        <w:t>były</w:t>
      </w:r>
      <w:r w:rsidR="006E284D" w:rsidRPr="006E284D">
        <w:rPr>
          <w:rFonts w:ascii="Georgia" w:hAnsi="Georgia"/>
          <w:b/>
          <w:bCs/>
          <w:lang w:val="pl-PL"/>
        </w:rPr>
        <w:t xml:space="preserve"> zróżnicowane</w:t>
      </w:r>
      <w:r w:rsidRPr="006E284D">
        <w:rPr>
          <w:rFonts w:ascii="Georgia" w:hAnsi="Georgia"/>
          <w:b/>
          <w:bCs/>
          <w:lang w:val="pl-PL"/>
        </w:rPr>
        <w:t>.</w:t>
      </w:r>
    </w:p>
    <w:p w14:paraId="51EA85B4" w14:textId="77777777" w:rsidR="00A453A2" w:rsidRPr="003A428E" w:rsidRDefault="00A453A2" w:rsidP="00A453A2">
      <w:pPr>
        <w:ind w:left="142" w:hanging="709"/>
        <w:jc w:val="both"/>
        <w:rPr>
          <w:rFonts w:ascii="Georgia" w:hAnsi="Georgia"/>
          <w:lang w:val="pl-PL"/>
        </w:rPr>
      </w:pPr>
    </w:p>
    <w:p w14:paraId="3A3E72D3" w14:textId="74B7BE6B" w:rsidR="00911668" w:rsidRPr="003A428E" w:rsidRDefault="006E284D" w:rsidP="00911668">
      <w:pPr>
        <w:ind w:left="-567"/>
        <w:jc w:val="both"/>
        <w:rPr>
          <w:rFonts w:ascii="Georgia" w:hAnsi="Georgia"/>
          <w:lang w:val="pl-PL"/>
        </w:rPr>
      </w:pPr>
      <w:r w:rsidRPr="006E284D">
        <w:rPr>
          <w:rFonts w:ascii="Georgia" w:hAnsi="Georgia"/>
          <w:b/>
          <w:lang w:val="pl-PL"/>
        </w:rPr>
        <w:t>Widzowie białoruscy</w:t>
      </w:r>
      <w:r>
        <w:rPr>
          <w:rFonts w:ascii="Georgia" w:hAnsi="Georgia"/>
          <w:lang w:val="pl-PL"/>
        </w:rPr>
        <w:t xml:space="preserve"> w</w:t>
      </w:r>
      <w:r w:rsidR="00911668" w:rsidRPr="003A428E">
        <w:rPr>
          <w:rFonts w:ascii="Georgia" w:hAnsi="Georgia"/>
          <w:lang w:val="pl-PL"/>
        </w:rPr>
        <w:t xml:space="preserve"> marcu 2015 </w:t>
      </w:r>
      <w:r w:rsidR="00D57BC8">
        <w:rPr>
          <w:rFonts w:ascii="Georgia" w:hAnsi="Georgia"/>
          <w:lang w:val="pl-PL"/>
        </w:rPr>
        <w:t xml:space="preserve">roku w rosyjskojęzycznych kanałach telewizyjnych </w:t>
      </w:r>
      <w:r w:rsidR="00911668" w:rsidRPr="003A428E">
        <w:rPr>
          <w:rFonts w:ascii="Georgia" w:hAnsi="Georgia"/>
          <w:lang w:val="pl-PL"/>
        </w:rPr>
        <w:t xml:space="preserve">otrzymywali głównie pozytywne informacje o swoim kraju. Tematy programów informacyjnych posługiwały się retoryką ideologiczną i nadętą: „wzajemna integracja”, „wielkie nadzieje na dalszą współpracę”, „Putin nagrodził Aleksandra </w:t>
      </w:r>
      <w:r w:rsidR="00326DF0" w:rsidRPr="003A428E">
        <w:rPr>
          <w:rFonts w:ascii="Georgia" w:hAnsi="Georgia"/>
          <w:lang w:val="pl-PL"/>
        </w:rPr>
        <w:t>Łukaszenkę Orderem Aleksandra N</w:t>
      </w:r>
      <w:r w:rsidR="00911668" w:rsidRPr="003A428E">
        <w:rPr>
          <w:rFonts w:ascii="Georgia" w:hAnsi="Georgia"/>
          <w:lang w:val="pl-PL"/>
        </w:rPr>
        <w:t xml:space="preserve">ewskiego”, „wspólny plan antykryzysowy”, „jedna unia pieniężna”, itp. „Z pewnością łatwiej </w:t>
      </w:r>
      <w:r>
        <w:rPr>
          <w:rFonts w:ascii="Georgia" w:hAnsi="Georgia"/>
          <w:lang w:val="pl-PL"/>
        </w:rPr>
        <w:t>jest pokonać trudności razem”. W</w:t>
      </w:r>
      <w:r w:rsidR="00911668" w:rsidRPr="003A428E">
        <w:rPr>
          <w:rFonts w:ascii="Georgia" w:hAnsi="Georgia"/>
          <w:lang w:val="pl-PL"/>
        </w:rPr>
        <w:t xml:space="preserve">idza przekonywano do </w:t>
      </w:r>
      <w:r w:rsidR="00F57F32" w:rsidRPr="003A428E">
        <w:rPr>
          <w:rFonts w:ascii="Georgia" w:hAnsi="Georgia"/>
          <w:lang w:val="pl-PL"/>
        </w:rPr>
        <w:t>niekwestionowanej zasadności integracji gospodarczej. Pod</w:t>
      </w:r>
      <w:r w:rsidR="00326DF0" w:rsidRPr="003A428E">
        <w:rPr>
          <w:rFonts w:ascii="Georgia" w:hAnsi="Georgia"/>
          <w:lang w:val="pl-PL"/>
        </w:rPr>
        <w:t>kreślano, że „w przededniu 70. r</w:t>
      </w:r>
      <w:r w:rsidR="00F57F32" w:rsidRPr="003A428E">
        <w:rPr>
          <w:rFonts w:ascii="Georgia" w:hAnsi="Georgia"/>
          <w:lang w:val="pl-PL"/>
        </w:rPr>
        <w:t>ocznicy zwycięstwa powinniśmy demonstrować naszą jedność”. Ogólna forma i retoryka programów poświęconych temu zagadnieniu była taka sama jak w materiałach telewizyjnych nadawanych przez kanały telewizji białoruskiej.</w:t>
      </w:r>
    </w:p>
    <w:p w14:paraId="08C7C9B2" w14:textId="77777777" w:rsidR="00911668" w:rsidRPr="003A428E" w:rsidRDefault="00911668" w:rsidP="00A453A2">
      <w:pPr>
        <w:ind w:left="142" w:hanging="709"/>
        <w:jc w:val="both"/>
        <w:rPr>
          <w:rFonts w:ascii="Georgia" w:hAnsi="Georgia"/>
          <w:lang w:val="pl-PL"/>
        </w:rPr>
      </w:pPr>
    </w:p>
    <w:p w14:paraId="16965D56" w14:textId="3A17B74E" w:rsidR="00F57F32" w:rsidRPr="003A428E" w:rsidRDefault="006E284D" w:rsidP="00D12B1F">
      <w:pPr>
        <w:ind w:left="-567"/>
        <w:jc w:val="both"/>
        <w:rPr>
          <w:rFonts w:ascii="Georgia" w:hAnsi="Georgia"/>
          <w:lang w:val="pl-PL"/>
        </w:rPr>
      </w:pPr>
      <w:r w:rsidRPr="006E284D">
        <w:rPr>
          <w:rFonts w:ascii="Georgia" w:hAnsi="Georgia"/>
          <w:b/>
          <w:lang w:val="pl-PL"/>
        </w:rPr>
        <w:t>W Mołdawii</w:t>
      </w:r>
      <w:r w:rsidRPr="003A428E">
        <w:rPr>
          <w:rFonts w:ascii="Georgia" w:hAnsi="Georgia"/>
          <w:lang w:val="pl-PL"/>
        </w:rPr>
        <w:t xml:space="preserve"> </w:t>
      </w:r>
      <w:r>
        <w:rPr>
          <w:rFonts w:ascii="Georgia" w:hAnsi="Georgia"/>
          <w:lang w:val="pl-PL"/>
        </w:rPr>
        <w:t>w</w:t>
      </w:r>
      <w:r w:rsidR="00F57F32" w:rsidRPr="003A428E">
        <w:rPr>
          <w:rFonts w:ascii="Georgia" w:hAnsi="Georgia"/>
          <w:lang w:val="pl-PL"/>
        </w:rPr>
        <w:t xml:space="preserve"> relacjach głównych kanałów telewizji </w:t>
      </w:r>
      <w:r w:rsidR="00326DF0" w:rsidRPr="003A428E">
        <w:rPr>
          <w:rFonts w:ascii="Georgia" w:hAnsi="Georgia"/>
          <w:lang w:val="pl-PL"/>
        </w:rPr>
        <w:t xml:space="preserve">rosyjskiej </w:t>
      </w:r>
      <w:r w:rsidR="00F57F32" w:rsidRPr="003A428E">
        <w:rPr>
          <w:rFonts w:ascii="Georgia" w:hAnsi="Georgia"/>
          <w:lang w:val="pl-PL"/>
        </w:rPr>
        <w:t>widoczne było uprzedzenie wobec</w:t>
      </w:r>
      <w:r>
        <w:rPr>
          <w:rFonts w:ascii="Georgia" w:hAnsi="Georgia"/>
          <w:lang w:val="pl-PL"/>
        </w:rPr>
        <w:t xml:space="preserve"> tego kraju</w:t>
      </w:r>
      <w:r w:rsidR="00F57F32" w:rsidRPr="003A428E">
        <w:rPr>
          <w:rFonts w:ascii="Georgia" w:hAnsi="Georgia"/>
          <w:lang w:val="pl-PL"/>
        </w:rPr>
        <w:t xml:space="preserve">. W marcu 2015 roku kanały </w:t>
      </w:r>
      <w:r w:rsidR="00326DF0" w:rsidRPr="003A428E">
        <w:rPr>
          <w:rFonts w:ascii="Georgia" w:hAnsi="Georgia"/>
          <w:lang w:val="pl-PL"/>
        </w:rPr>
        <w:t xml:space="preserve">rosyjskie </w:t>
      </w:r>
      <w:r w:rsidR="00F57F32" w:rsidRPr="003A428E">
        <w:rPr>
          <w:rFonts w:ascii="Georgia" w:hAnsi="Georgia"/>
          <w:lang w:val="pl-PL"/>
        </w:rPr>
        <w:t xml:space="preserve">były głównie zainteresowane wyborami w </w:t>
      </w:r>
      <w:r w:rsidR="00326DF0" w:rsidRPr="003A428E">
        <w:rPr>
          <w:rFonts w:ascii="Georgia" w:hAnsi="Georgia"/>
          <w:lang w:val="pl-PL"/>
        </w:rPr>
        <w:t>autonomicznym okręgu</w:t>
      </w:r>
      <w:r w:rsidR="00F57F32" w:rsidRPr="003A428E">
        <w:rPr>
          <w:rFonts w:ascii="Georgia" w:hAnsi="Georgia"/>
          <w:lang w:val="pl-PL"/>
        </w:rPr>
        <w:t xml:space="preserve"> Ga</w:t>
      </w:r>
      <w:r>
        <w:rPr>
          <w:rFonts w:ascii="Georgia" w:hAnsi="Georgia"/>
          <w:lang w:val="pl-PL"/>
        </w:rPr>
        <w:t>guazji</w:t>
      </w:r>
      <w:r w:rsidR="00F57F32" w:rsidRPr="003A428E">
        <w:rPr>
          <w:rFonts w:ascii="Georgia" w:hAnsi="Georgia"/>
          <w:lang w:val="pl-PL"/>
        </w:rPr>
        <w:t>. Relacjonowano także sytuację w Naddniestrzu. Innymi słowy uwaga rosyjskich mass mediów skupi</w:t>
      </w:r>
      <w:r w:rsidR="00A00FEF" w:rsidRPr="003A428E">
        <w:rPr>
          <w:rFonts w:ascii="Georgia" w:hAnsi="Georgia"/>
          <w:lang w:val="pl-PL"/>
        </w:rPr>
        <w:t>a</w:t>
      </w:r>
      <w:r w:rsidR="00F57F32" w:rsidRPr="003A428E">
        <w:rPr>
          <w:rFonts w:ascii="Georgia" w:hAnsi="Georgia"/>
          <w:lang w:val="pl-PL"/>
        </w:rPr>
        <w:t xml:space="preserve">ła się na regionach, w których występował konflikt z władzami centralnymi i które przyjmowały postawę prorosyjską. Jeśli chodzi o wydarzenia o znaczeniu krajowym, rosyjskie kanały </w:t>
      </w:r>
      <w:r>
        <w:rPr>
          <w:rFonts w:ascii="Georgia" w:hAnsi="Georgia"/>
          <w:lang w:val="pl-PL"/>
        </w:rPr>
        <w:t xml:space="preserve">informowały </w:t>
      </w:r>
      <w:r w:rsidR="00F57F32" w:rsidRPr="003A428E">
        <w:rPr>
          <w:rFonts w:ascii="Georgia" w:hAnsi="Georgia"/>
          <w:lang w:val="pl-PL"/>
        </w:rPr>
        <w:t>o zakazie wjazdu do Mołdawi</w:t>
      </w:r>
      <w:r w:rsidR="00326DF0" w:rsidRPr="003A428E">
        <w:rPr>
          <w:rFonts w:ascii="Georgia" w:hAnsi="Georgia"/>
          <w:lang w:val="pl-PL"/>
        </w:rPr>
        <w:t>i</w:t>
      </w:r>
      <w:r w:rsidR="00F57F32" w:rsidRPr="003A428E">
        <w:rPr>
          <w:rFonts w:ascii="Georgia" w:hAnsi="Georgia"/>
          <w:lang w:val="pl-PL"/>
        </w:rPr>
        <w:t xml:space="preserve"> dla dziennikarzy rosyjskich. </w:t>
      </w:r>
      <w:r>
        <w:rPr>
          <w:rFonts w:ascii="Georgia" w:hAnsi="Georgia"/>
          <w:lang w:val="pl-PL"/>
        </w:rPr>
        <w:t>R</w:t>
      </w:r>
      <w:r w:rsidRPr="003A428E">
        <w:rPr>
          <w:rFonts w:ascii="Georgia" w:hAnsi="Georgia"/>
          <w:lang w:val="pl-PL"/>
        </w:rPr>
        <w:t xml:space="preserve">elacje </w:t>
      </w:r>
      <w:r w:rsidR="00F57F32" w:rsidRPr="003A428E">
        <w:rPr>
          <w:rFonts w:ascii="Georgia" w:hAnsi="Georgia"/>
          <w:lang w:val="pl-PL"/>
        </w:rPr>
        <w:t xml:space="preserve">rosyjskie mediów z tego kraju </w:t>
      </w:r>
      <w:r>
        <w:rPr>
          <w:rFonts w:ascii="Georgia" w:hAnsi="Georgia"/>
          <w:lang w:val="pl-PL"/>
        </w:rPr>
        <w:t xml:space="preserve">przekonywały </w:t>
      </w:r>
      <w:r w:rsidR="00F57F32" w:rsidRPr="003A428E">
        <w:rPr>
          <w:rFonts w:ascii="Georgia" w:hAnsi="Georgia"/>
          <w:lang w:val="pl-PL"/>
        </w:rPr>
        <w:t xml:space="preserve">o </w:t>
      </w:r>
      <w:r>
        <w:rPr>
          <w:rFonts w:ascii="Georgia" w:hAnsi="Georgia"/>
          <w:lang w:val="pl-PL"/>
        </w:rPr>
        <w:t xml:space="preserve">„samobójczej” </w:t>
      </w:r>
      <w:r w:rsidR="00F57F32" w:rsidRPr="003A428E">
        <w:rPr>
          <w:rFonts w:ascii="Georgia" w:hAnsi="Georgia"/>
          <w:lang w:val="pl-PL"/>
        </w:rPr>
        <w:t>polityce obecnych władz Mołdawii, których celem jest integracja z Unią Europejską.</w:t>
      </w:r>
    </w:p>
    <w:p w14:paraId="175B362D" w14:textId="77777777" w:rsidR="00A453A2" w:rsidRPr="003A428E" w:rsidRDefault="00A453A2" w:rsidP="00A453A2">
      <w:pPr>
        <w:ind w:left="142" w:hanging="709"/>
        <w:jc w:val="both"/>
        <w:rPr>
          <w:rFonts w:ascii="Georgia" w:hAnsi="Georgia"/>
          <w:lang w:val="pl-PL"/>
        </w:rPr>
      </w:pPr>
    </w:p>
    <w:p w14:paraId="44677918" w14:textId="4D4F8EB6" w:rsidR="00D57BC8" w:rsidRDefault="006E284D" w:rsidP="00D12B1F">
      <w:pPr>
        <w:ind w:left="-567"/>
        <w:jc w:val="both"/>
        <w:rPr>
          <w:rFonts w:ascii="Georgia" w:hAnsi="Georgia"/>
          <w:lang w:val="pl-PL"/>
        </w:rPr>
      </w:pPr>
      <w:r>
        <w:rPr>
          <w:rFonts w:ascii="Georgia" w:hAnsi="Georgia"/>
          <w:lang w:val="pl-PL"/>
        </w:rPr>
        <w:t>Celem rosyjskiej propagandy było zakwestionowanie</w:t>
      </w:r>
      <w:r w:rsidR="008245E5" w:rsidRPr="003A428E">
        <w:rPr>
          <w:rFonts w:ascii="Georgia" w:hAnsi="Georgia"/>
          <w:lang w:val="pl-PL"/>
        </w:rPr>
        <w:t xml:space="preserve"> opinii o izolacji Rosji i międzynarodowej dezaprobacie dla jej działań. </w:t>
      </w:r>
      <w:r>
        <w:rPr>
          <w:rFonts w:ascii="Georgia" w:hAnsi="Georgia"/>
          <w:lang w:val="pl-PL"/>
        </w:rPr>
        <w:t>S</w:t>
      </w:r>
      <w:r w:rsidRPr="003A428E">
        <w:rPr>
          <w:rFonts w:ascii="Georgia" w:hAnsi="Georgia"/>
          <w:lang w:val="pl-PL"/>
        </w:rPr>
        <w:t>łuży</w:t>
      </w:r>
      <w:r>
        <w:rPr>
          <w:rFonts w:ascii="Georgia" w:hAnsi="Georgia"/>
          <w:lang w:val="pl-PL"/>
        </w:rPr>
        <w:t>ł</w:t>
      </w:r>
      <w:r w:rsidRPr="003A428E">
        <w:rPr>
          <w:rFonts w:ascii="Georgia" w:hAnsi="Georgia"/>
          <w:lang w:val="pl-PL"/>
        </w:rPr>
        <w:t xml:space="preserve"> temu </w:t>
      </w:r>
      <w:r w:rsidR="008245E5" w:rsidRPr="003A428E">
        <w:rPr>
          <w:rFonts w:ascii="Georgia" w:hAnsi="Georgia"/>
          <w:lang w:val="pl-PL"/>
        </w:rPr>
        <w:t xml:space="preserve">aktywny udział </w:t>
      </w:r>
      <w:r>
        <w:rPr>
          <w:rFonts w:ascii="Georgia" w:hAnsi="Georgia"/>
          <w:lang w:val="pl-PL"/>
        </w:rPr>
        <w:t xml:space="preserve">telewizyjnych </w:t>
      </w:r>
      <w:r w:rsidR="008245E5" w:rsidRPr="003A428E">
        <w:rPr>
          <w:rFonts w:ascii="Georgia" w:hAnsi="Georgia"/>
          <w:lang w:val="pl-PL"/>
        </w:rPr>
        <w:t xml:space="preserve">prezenterów, </w:t>
      </w:r>
      <w:r w:rsidR="008245E5" w:rsidRPr="006E284D">
        <w:rPr>
          <w:rFonts w:ascii="Georgia" w:hAnsi="Georgia"/>
          <w:b/>
          <w:lang w:val="pl-PL"/>
        </w:rPr>
        <w:t>Ern</w:t>
      </w:r>
      <w:r w:rsidR="00326DF0" w:rsidRPr="006E284D">
        <w:rPr>
          <w:rFonts w:ascii="Georgia" w:hAnsi="Georgia"/>
          <w:b/>
          <w:lang w:val="pl-PL"/>
        </w:rPr>
        <w:t>esta Mackevisiusa i Irady Zainał</w:t>
      </w:r>
      <w:r w:rsidR="008245E5" w:rsidRPr="006E284D">
        <w:rPr>
          <w:rFonts w:ascii="Georgia" w:hAnsi="Georgia"/>
          <w:b/>
          <w:lang w:val="pl-PL"/>
        </w:rPr>
        <w:t>owej</w:t>
      </w:r>
      <w:r w:rsidR="008245E5" w:rsidRPr="003A428E">
        <w:rPr>
          <w:rFonts w:ascii="Georgia" w:hAnsi="Georgia"/>
          <w:lang w:val="pl-PL"/>
        </w:rPr>
        <w:t xml:space="preserve">, </w:t>
      </w:r>
      <w:r>
        <w:rPr>
          <w:rFonts w:ascii="Georgia" w:hAnsi="Georgia"/>
          <w:lang w:val="pl-PL"/>
        </w:rPr>
        <w:t>którzy wykorzystywali</w:t>
      </w:r>
      <w:r w:rsidR="008245E5" w:rsidRPr="003A428E">
        <w:rPr>
          <w:rFonts w:ascii="Georgia" w:hAnsi="Georgia"/>
          <w:lang w:val="pl-PL"/>
        </w:rPr>
        <w:t xml:space="preserve"> większość opisanych powyżej narzędzi propagandowych. Fakt, że pochodzą oni </w:t>
      </w:r>
      <w:r w:rsidR="008245E5" w:rsidRPr="006E284D">
        <w:rPr>
          <w:rFonts w:ascii="Georgia" w:hAnsi="Georgia"/>
          <w:b/>
          <w:lang w:val="pl-PL"/>
        </w:rPr>
        <w:t xml:space="preserve">z Litwy i </w:t>
      </w:r>
      <w:r w:rsidRPr="006E284D">
        <w:rPr>
          <w:rFonts w:ascii="Georgia" w:hAnsi="Georgia"/>
          <w:b/>
          <w:lang w:val="pl-PL"/>
        </w:rPr>
        <w:t xml:space="preserve">z </w:t>
      </w:r>
      <w:r w:rsidR="008245E5" w:rsidRPr="006E284D">
        <w:rPr>
          <w:rFonts w:ascii="Georgia" w:hAnsi="Georgia"/>
          <w:b/>
          <w:lang w:val="pl-PL"/>
        </w:rPr>
        <w:t>Azerbejdżanu</w:t>
      </w:r>
      <w:r w:rsidR="00326DF0" w:rsidRPr="003A428E">
        <w:rPr>
          <w:rFonts w:ascii="Georgia" w:hAnsi="Georgia"/>
          <w:lang w:val="pl-PL"/>
        </w:rPr>
        <w:t xml:space="preserve">, prawdopodobnie budzi dodatkowy opór ze strony </w:t>
      </w:r>
      <w:r w:rsidR="008245E5" w:rsidRPr="003A428E">
        <w:rPr>
          <w:rFonts w:ascii="Georgia" w:hAnsi="Georgia"/>
          <w:lang w:val="pl-PL"/>
        </w:rPr>
        <w:t xml:space="preserve">ich rodaków, </w:t>
      </w:r>
      <w:r w:rsidR="00A30647" w:rsidRPr="003A428E">
        <w:rPr>
          <w:rFonts w:ascii="Georgia" w:hAnsi="Georgia"/>
          <w:lang w:val="pl-PL"/>
        </w:rPr>
        <w:t>wrażliwych na kwestie narodowe i nie popierających obecnej polityki Rosji</w:t>
      </w:r>
      <w:r w:rsidR="00A00FEF" w:rsidRPr="003A428E">
        <w:rPr>
          <w:rFonts w:ascii="Georgia" w:hAnsi="Georgia"/>
          <w:lang w:val="pl-PL"/>
        </w:rPr>
        <w:t>.</w:t>
      </w:r>
    </w:p>
    <w:p w14:paraId="441E8DA7" w14:textId="77777777" w:rsidR="00D57BC8" w:rsidRDefault="00D57BC8" w:rsidP="00D12B1F">
      <w:pPr>
        <w:ind w:left="-567"/>
        <w:jc w:val="both"/>
        <w:rPr>
          <w:rFonts w:ascii="Georgia" w:hAnsi="Georgia"/>
          <w:lang w:val="pl-PL"/>
        </w:rPr>
      </w:pPr>
    </w:p>
    <w:p w14:paraId="775B4513" w14:textId="7535F622" w:rsidR="008245E5" w:rsidRPr="003A428E" w:rsidRDefault="005E140B" w:rsidP="00D12B1F">
      <w:pPr>
        <w:ind w:left="-567"/>
        <w:jc w:val="both"/>
        <w:rPr>
          <w:rFonts w:ascii="Georgia" w:hAnsi="Georgia"/>
          <w:lang w:val="pl-PL"/>
        </w:rPr>
      </w:pPr>
      <w:r>
        <w:rPr>
          <w:rFonts w:ascii="Georgia" w:hAnsi="Georgia"/>
          <w:lang w:val="pl-PL"/>
        </w:rPr>
        <w:t>W programach publicystycznych</w:t>
      </w:r>
      <w:r w:rsidR="008245E5" w:rsidRPr="003A428E">
        <w:rPr>
          <w:rFonts w:ascii="Georgia" w:hAnsi="Georgia"/>
          <w:lang w:val="pl-PL"/>
        </w:rPr>
        <w:t xml:space="preserve"> </w:t>
      </w:r>
      <w:r>
        <w:rPr>
          <w:rFonts w:ascii="Georgia" w:hAnsi="Georgia"/>
          <w:lang w:val="pl-PL"/>
        </w:rPr>
        <w:t xml:space="preserve">telewizji rosyjskich </w:t>
      </w:r>
      <w:r w:rsidR="008245E5" w:rsidRPr="003A428E">
        <w:rPr>
          <w:rFonts w:ascii="Georgia" w:hAnsi="Georgia"/>
          <w:lang w:val="pl-PL"/>
        </w:rPr>
        <w:t xml:space="preserve">popularnymi postaciami </w:t>
      </w:r>
      <w:r w:rsidR="00A00FEF" w:rsidRPr="003A428E">
        <w:rPr>
          <w:rFonts w:ascii="Georgia" w:hAnsi="Georgia"/>
          <w:lang w:val="pl-PL"/>
        </w:rPr>
        <w:t xml:space="preserve">są </w:t>
      </w:r>
      <w:r w:rsidR="00A00FEF" w:rsidRPr="005E140B">
        <w:rPr>
          <w:rFonts w:ascii="Georgia" w:hAnsi="Georgia"/>
          <w:b/>
          <w:lang w:val="pl-PL"/>
        </w:rPr>
        <w:t>Avigdor Eskin</w:t>
      </w:r>
      <w:r w:rsidR="008245E5" w:rsidRPr="005E140B">
        <w:rPr>
          <w:rFonts w:ascii="Georgia" w:hAnsi="Georgia"/>
          <w:b/>
          <w:lang w:val="pl-PL"/>
        </w:rPr>
        <w:t xml:space="preserve"> z Izraela, Einars Graudins, litewski obserwator życia politycznego, jego ukraiński kolega </w:t>
      </w:r>
      <w:r w:rsidR="00101AA5" w:rsidRPr="005E140B">
        <w:rPr>
          <w:rFonts w:ascii="Georgia" w:hAnsi="Georgia"/>
          <w:b/>
          <w:lang w:val="pl-PL"/>
        </w:rPr>
        <w:t>J</w:t>
      </w:r>
      <w:r w:rsidR="008245E5" w:rsidRPr="005E140B">
        <w:rPr>
          <w:rFonts w:ascii="Georgia" w:hAnsi="Georgia"/>
          <w:b/>
          <w:lang w:val="pl-PL"/>
        </w:rPr>
        <w:t>urij</w:t>
      </w:r>
      <w:r w:rsidR="00EC27F7" w:rsidRPr="005E140B">
        <w:rPr>
          <w:rFonts w:ascii="Georgia" w:hAnsi="Georgia"/>
          <w:b/>
          <w:lang w:val="pl-PL"/>
        </w:rPr>
        <w:t xml:space="preserve"> </w:t>
      </w:r>
      <w:r w:rsidR="008245E5" w:rsidRPr="005E140B">
        <w:rPr>
          <w:rFonts w:ascii="Georgia" w:hAnsi="Georgia"/>
          <w:b/>
          <w:lang w:val="pl-PL"/>
        </w:rPr>
        <w:t>Horodnie</w:t>
      </w:r>
      <w:r w:rsidR="00A453A2" w:rsidRPr="005E140B">
        <w:rPr>
          <w:rFonts w:ascii="Georgia" w:hAnsi="Georgia"/>
          <w:b/>
          <w:lang w:val="pl-PL"/>
        </w:rPr>
        <w:t xml:space="preserve">nko </w:t>
      </w:r>
      <w:r w:rsidR="008245E5" w:rsidRPr="005E140B">
        <w:rPr>
          <w:rFonts w:ascii="Georgia" w:hAnsi="Georgia"/>
          <w:b/>
          <w:lang w:val="pl-PL"/>
        </w:rPr>
        <w:t>i fiński publicysta Johan</w:t>
      </w:r>
      <w:r w:rsidR="00EC27F7" w:rsidRPr="005E140B">
        <w:rPr>
          <w:rFonts w:ascii="Georgia" w:hAnsi="Georgia"/>
          <w:b/>
          <w:lang w:val="pl-PL"/>
        </w:rPr>
        <w:t xml:space="preserve"> </w:t>
      </w:r>
      <w:r w:rsidR="008245E5" w:rsidRPr="005E140B">
        <w:rPr>
          <w:rFonts w:ascii="Georgia" w:hAnsi="Georgia"/>
          <w:b/>
          <w:lang w:val="pl-PL"/>
        </w:rPr>
        <w:t>Backman.</w:t>
      </w:r>
      <w:r w:rsidR="008245E5" w:rsidRPr="003A428E">
        <w:rPr>
          <w:rFonts w:ascii="Georgia" w:hAnsi="Georgia"/>
          <w:lang w:val="pl-PL"/>
        </w:rPr>
        <w:t xml:space="preserve"> Są oni konsekwentnymi zwolennikami polityki rosyjskiej i „żywymi argumentami” mającymi przekonać widzów, że Rosja nie jest osamotniona. Avigdor Eskin szczególnie często podkreśla podobieństwo interesów Rosji i Izraela, przeciw</w:t>
      </w:r>
      <w:r w:rsidR="00CE7940">
        <w:rPr>
          <w:rFonts w:ascii="Georgia" w:hAnsi="Georgia"/>
          <w:lang w:val="pl-PL"/>
        </w:rPr>
        <w:t>stawiając</w:t>
      </w:r>
      <w:r w:rsidR="008245E5" w:rsidRPr="003A428E">
        <w:rPr>
          <w:rFonts w:ascii="Georgia" w:hAnsi="Georgia"/>
          <w:lang w:val="pl-PL"/>
        </w:rPr>
        <w:t xml:space="preserve"> je interesom amerykańskim.</w:t>
      </w:r>
    </w:p>
    <w:p w14:paraId="6D71EB98" w14:textId="77777777" w:rsidR="008245E5" w:rsidRPr="003A428E" w:rsidRDefault="008245E5" w:rsidP="00D12B1F">
      <w:pPr>
        <w:ind w:left="-567"/>
        <w:jc w:val="both"/>
        <w:rPr>
          <w:rFonts w:ascii="Georgia" w:hAnsi="Georgia"/>
          <w:lang w:val="pl-PL"/>
        </w:rPr>
      </w:pPr>
    </w:p>
    <w:p w14:paraId="32307428" w14:textId="77777777" w:rsidR="005E140B" w:rsidRDefault="004212EB" w:rsidP="004212EB">
      <w:pPr>
        <w:ind w:left="-567"/>
        <w:jc w:val="both"/>
        <w:rPr>
          <w:rFonts w:ascii="Georgia" w:hAnsi="Georgia"/>
          <w:lang w:val="pl-PL"/>
        </w:rPr>
      </w:pPr>
      <w:r w:rsidRPr="005E140B">
        <w:rPr>
          <w:rFonts w:ascii="Georgia" w:hAnsi="Georgia"/>
          <w:b/>
          <w:lang w:val="pl-PL"/>
        </w:rPr>
        <w:t xml:space="preserve">Duża reprezentacja osób noszących </w:t>
      </w:r>
      <w:r w:rsidR="00F86B68" w:rsidRPr="005E140B">
        <w:rPr>
          <w:rFonts w:ascii="Georgia" w:hAnsi="Georgia"/>
          <w:b/>
          <w:lang w:val="pl-PL"/>
        </w:rPr>
        <w:t>ormiańskie</w:t>
      </w:r>
      <w:r w:rsidRPr="005E140B">
        <w:rPr>
          <w:rFonts w:ascii="Georgia" w:hAnsi="Georgia"/>
          <w:b/>
          <w:lang w:val="pl-PL"/>
        </w:rPr>
        <w:t xml:space="preserve"> nazwiska w programach informacyjnych i publicystycznych nadawanych w kanałach rosyjskie</w:t>
      </w:r>
      <w:r w:rsidR="00A00FEF" w:rsidRPr="005E140B">
        <w:rPr>
          <w:rFonts w:ascii="Georgia" w:hAnsi="Georgia"/>
          <w:b/>
          <w:lang w:val="pl-PL"/>
        </w:rPr>
        <w:t>j</w:t>
      </w:r>
      <w:r w:rsidRPr="005E140B">
        <w:rPr>
          <w:rFonts w:ascii="Georgia" w:hAnsi="Georgia"/>
          <w:b/>
          <w:lang w:val="pl-PL"/>
        </w:rPr>
        <w:t xml:space="preserve"> telewizji i w mass mediach stanowiła istotny element dla widzów w Armenii.</w:t>
      </w:r>
      <w:r w:rsidRPr="003A428E">
        <w:rPr>
          <w:rFonts w:ascii="Georgia" w:hAnsi="Georgia"/>
          <w:lang w:val="pl-PL"/>
        </w:rPr>
        <w:t xml:space="preserve"> </w:t>
      </w:r>
      <w:r w:rsidR="009B1CFD" w:rsidRPr="003A428E">
        <w:rPr>
          <w:rFonts w:ascii="Georgia" w:hAnsi="Georgia"/>
          <w:lang w:val="pl-PL"/>
        </w:rPr>
        <w:t>Znacząca</w:t>
      </w:r>
      <w:r w:rsidRPr="003A428E">
        <w:rPr>
          <w:rFonts w:ascii="Georgia" w:hAnsi="Georgia"/>
          <w:lang w:val="pl-PL"/>
        </w:rPr>
        <w:t xml:space="preserve"> większość z nich, np. reżyser </w:t>
      </w:r>
      <w:r w:rsidR="00A453A2" w:rsidRPr="003A428E">
        <w:rPr>
          <w:rFonts w:ascii="Georgia" w:hAnsi="Georgia"/>
          <w:lang w:val="pl-PL"/>
        </w:rPr>
        <w:t>K</w:t>
      </w:r>
      <w:r w:rsidRPr="003A428E">
        <w:rPr>
          <w:rFonts w:ascii="Georgia" w:hAnsi="Georgia"/>
          <w:lang w:val="pl-PL"/>
        </w:rPr>
        <w:t>aren</w:t>
      </w:r>
      <w:r w:rsidR="00EC27F7">
        <w:rPr>
          <w:rFonts w:ascii="Georgia" w:hAnsi="Georgia"/>
          <w:lang w:val="pl-PL"/>
        </w:rPr>
        <w:t xml:space="preserve"> </w:t>
      </w:r>
      <w:r w:rsidRPr="003A428E">
        <w:rPr>
          <w:rFonts w:ascii="Georgia" w:hAnsi="Georgia"/>
          <w:lang w:val="pl-PL"/>
        </w:rPr>
        <w:t>Sz</w:t>
      </w:r>
      <w:r w:rsidR="00A453A2" w:rsidRPr="003A428E">
        <w:rPr>
          <w:rFonts w:ascii="Georgia" w:hAnsi="Georgia"/>
          <w:lang w:val="pl-PL"/>
        </w:rPr>
        <w:t>ahnazaro</w:t>
      </w:r>
      <w:r w:rsidRPr="003A428E">
        <w:rPr>
          <w:rFonts w:ascii="Georgia" w:hAnsi="Georgia"/>
          <w:lang w:val="pl-PL"/>
        </w:rPr>
        <w:t>w</w:t>
      </w:r>
      <w:r w:rsidR="00A453A2" w:rsidRPr="003A428E">
        <w:rPr>
          <w:rFonts w:ascii="Georgia" w:hAnsi="Georgia"/>
          <w:lang w:val="pl-PL"/>
        </w:rPr>
        <w:t xml:space="preserve">, </w:t>
      </w:r>
      <w:r w:rsidR="009B1CFD" w:rsidRPr="003A428E">
        <w:rPr>
          <w:rFonts w:ascii="Georgia" w:hAnsi="Georgia"/>
          <w:lang w:val="pl-PL"/>
        </w:rPr>
        <w:t>politolodzy</w:t>
      </w:r>
      <w:r w:rsidRPr="003A428E">
        <w:rPr>
          <w:rFonts w:ascii="Georgia" w:hAnsi="Georgia"/>
          <w:lang w:val="pl-PL"/>
        </w:rPr>
        <w:t xml:space="preserve"> </w:t>
      </w:r>
      <w:r w:rsidR="00A453A2" w:rsidRPr="003A428E">
        <w:rPr>
          <w:rFonts w:ascii="Georgia" w:hAnsi="Georgia"/>
          <w:lang w:val="pl-PL"/>
        </w:rPr>
        <w:t>Andranik</w:t>
      </w:r>
      <w:r w:rsidR="00CE7940">
        <w:rPr>
          <w:rFonts w:ascii="Georgia" w:hAnsi="Georgia"/>
          <w:lang w:val="pl-PL"/>
        </w:rPr>
        <w:t xml:space="preserve"> </w:t>
      </w:r>
      <w:r w:rsidRPr="003A428E">
        <w:rPr>
          <w:rFonts w:ascii="Georgia" w:hAnsi="Georgia"/>
          <w:lang w:val="pl-PL"/>
        </w:rPr>
        <w:t>Migranian, S</w:t>
      </w:r>
      <w:r w:rsidR="00F86B68" w:rsidRPr="003A428E">
        <w:rPr>
          <w:rFonts w:ascii="Georgia" w:hAnsi="Georgia"/>
          <w:lang w:val="pl-PL"/>
        </w:rPr>
        <w:t>i</w:t>
      </w:r>
      <w:r w:rsidRPr="003A428E">
        <w:rPr>
          <w:rFonts w:ascii="Georgia" w:hAnsi="Georgia"/>
          <w:lang w:val="pl-PL"/>
        </w:rPr>
        <w:t>ergiej</w:t>
      </w:r>
      <w:r w:rsidR="00CE7940">
        <w:rPr>
          <w:rFonts w:ascii="Georgia" w:hAnsi="Georgia"/>
          <w:lang w:val="pl-PL"/>
        </w:rPr>
        <w:t xml:space="preserve"> </w:t>
      </w:r>
      <w:r w:rsidR="00A453A2" w:rsidRPr="003A428E">
        <w:rPr>
          <w:rFonts w:ascii="Georgia" w:hAnsi="Georgia"/>
          <w:lang w:val="pl-PL"/>
        </w:rPr>
        <w:t>Kurginian, Semen </w:t>
      </w:r>
      <w:r w:rsidR="00EC27F7">
        <w:rPr>
          <w:rFonts w:ascii="Georgia" w:hAnsi="Georgia"/>
          <w:lang w:val="pl-PL"/>
        </w:rPr>
        <w:t xml:space="preserve"> </w:t>
      </w:r>
      <w:r w:rsidR="00A453A2" w:rsidRPr="003A428E">
        <w:rPr>
          <w:rFonts w:ascii="Georgia" w:hAnsi="Georgia"/>
          <w:lang w:val="pl-PL"/>
        </w:rPr>
        <w:t>Bagdasaro</w:t>
      </w:r>
      <w:r w:rsidRPr="003A428E">
        <w:rPr>
          <w:rFonts w:ascii="Georgia" w:hAnsi="Georgia"/>
          <w:lang w:val="pl-PL"/>
        </w:rPr>
        <w:t>w</w:t>
      </w:r>
      <w:r w:rsidR="00A453A2" w:rsidRPr="003A428E">
        <w:rPr>
          <w:rFonts w:ascii="Georgia" w:hAnsi="Georgia"/>
          <w:lang w:val="pl-PL"/>
        </w:rPr>
        <w:t>, Araik</w:t>
      </w:r>
      <w:r w:rsidR="00CE7940">
        <w:rPr>
          <w:rFonts w:ascii="Georgia" w:hAnsi="Georgia"/>
          <w:lang w:val="pl-PL"/>
        </w:rPr>
        <w:t xml:space="preserve"> </w:t>
      </w:r>
      <w:r w:rsidR="00A453A2" w:rsidRPr="003A428E">
        <w:rPr>
          <w:rFonts w:ascii="Georgia" w:hAnsi="Georgia"/>
          <w:lang w:val="pl-PL"/>
        </w:rPr>
        <w:t xml:space="preserve">Stepanian, </w:t>
      </w:r>
      <w:r w:rsidRPr="003A428E">
        <w:rPr>
          <w:rFonts w:ascii="Georgia" w:hAnsi="Georgia"/>
          <w:lang w:val="pl-PL"/>
        </w:rPr>
        <w:t xml:space="preserve">dyrektor kanału Russia Today </w:t>
      </w:r>
      <w:r w:rsidR="00A453A2" w:rsidRPr="003A428E">
        <w:rPr>
          <w:rFonts w:ascii="Georgia" w:hAnsi="Georgia"/>
          <w:lang w:val="pl-PL"/>
        </w:rPr>
        <w:t>Margarita Simon</w:t>
      </w:r>
      <w:r w:rsidRPr="003A428E">
        <w:rPr>
          <w:rFonts w:ascii="Georgia" w:hAnsi="Georgia"/>
          <w:lang w:val="pl-PL"/>
        </w:rPr>
        <w:t>j</w:t>
      </w:r>
      <w:r w:rsidR="00A453A2" w:rsidRPr="003A428E">
        <w:rPr>
          <w:rFonts w:ascii="Georgia" w:hAnsi="Georgia"/>
          <w:lang w:val="pl-PL"/>
        </w:rPr>
        <w:t xml:space="preserve">an, </w:t>
      </w:r>
      <w:r w:rsidRPr="003A428E">
        <w:rPr>
          <w:rFonts w:ascii="Georgia" w:hAnsi="Georgia"/>
          <w:lang w:val="pl-PL"/>
        </w:rPr>
        <w:t xml:space="preserve">wydawca </w:t>
      </w:r>
      <w:r w:rsidR="00325F83" w:rsidRPr="003A428E">
        <w:rPr>
          <w:rFonts w:ascii="Georgia" w:hAnsi="Georgia"/>
          <w:lang w:val="pl-PL"/>
        </w:rPr>
        <w:t>Aram</w:t>
      </w:r>
      <w:r w:rsidR="00CE7940">
        <w:rPr>
          <w:rFonts w:ascii="Georgia" w:hAnsi="Georgia"/>
          <w:lang w:val="pl-PL"/>
        </w:rPr>
        <w:t xml:space="preserve"> </w:t>
      </w:r>
      <w:r w:rsidR="00A453A2" w:rsidRPr="003A428E">
        <w:rPr>
          <w:rFonts w:ascii="Georgia" w:hAnsi="Georgia"/>
          <w:lang w:val="pl-PL"/>
        </w:rPr>
        <w:t>Gabr</w:t>
      </w:r>
      <w:r w:rsidRPr="003A428E">
        <w:rPr>
          <w:rFonts w:ascii="Georgia" w:hAnsi="Georgia"/>
          <w:lang w:val="pl-PL"/>
        </w:rPr>
        <w:t>i</w:t>
      </w:r>
      <w:r w:rsidR="00A453A2" w:rsidRPr="003A428E">
        <w:rPr>
          <w:rFonts w:ascii="Georgia" w:hAnsi="Georgia"/>
          <w:lang w:val="pl-PL"/>
        </w:rPr>
        <w:t>eliano</w:t>
      </w:r>
      <w:r w:rsidRPr="003A428E">
        <w:rPr>
          <w:rFonts w:ascii="Georgia" w:hAnsi="Georgia"/>
          <w:lang w:val="pl-PL"/>
        </w:rPr>
        <w:t>w</w:t>
      </w:r>
      <w:r w:rsidR="00F86B68" w:rsidRPr="003A428E">
        <w:rPr>
          <w:rFonts w:ascii="Georgia" w:hAnsi="Georgia"/>
          <w:lang w:val="pl-PL"/>
        </w:rPr>
        <w:t xml:space="preserve"> i </w:t>
      </w:r>
      <w:r w:rsidRPr="003A428E">
        <w:rPr>
          <w:rFonts w:ascii="Georgia" w:hAnsi="Georgia"/>
          <w:lang w:val="pl-PL"/>
        </w:rPr>
        <w:t>gospodarz programu w NTV, Roman Babaj</w:t>
      </w:r>
      <w:r w:rsidR="00A00FEF" w:rsidRPr="003A428E">
        <w:rPr>
          <w:rFonts w:ascii="Georgia" w:hAnsi="Georgia"/>
          <w:lang w:val="pl-PL"/>
        </w:rPr>
        <w:t>an,</w:t>
      </w:r>
      <w:r w:rsidR="00A453A2" w:rsidRPr="003A428E">
        <w:rPr>
          <w:rFonts w:ascii="Georgia" w:hAnsi="Georgia"/>
          <w:lang w:val="pl-PL"/>
        </w:rPr>
        <w:t xml:space="preserve"> </w:t>
      </w:r>
      <w:r w:rsidR="00F86B68" w:rsidRPr="003A428E">
        <w:rPr>
          <w:rFonts w:ascii="Georgia" w:hAnsi="Georgia"/>
          <w:lang w:val="pl-PL"/>
        </w:rPr>
        <w:t>jednoznaczn</w:t>
      </w:r>
      <w:r w:rsidR="00A00FEF" w:rsidRPr="003A428E">
        <w:rPr>
          <w:rFonts w:ascii="Georgia" w:hAnsi="Georgia"/>
          <w:lang w:val="pl-PL"/>
        </w:rPr>
        <w:t>ie wspierała</w:t>
      </w:r>
      <w:r w:rsidRPr="003A428E">
        <w:rPr>
          <w:rFonts w:ascii="Georgia" w:hAnsi="Georgia"/>
          <w:lang w:val="pl-PL"/>
        </w:rPr>
        <w:t xml:space="preserve"> stanowisko władz rosyjskich. </w:t>
      </w:r>
    </w:p>
    <w:p w14:paraId="76901BBC" w14:textId="77777777" w:rsidR="005E140B" w:rsidRDefault="005E140B" w:rsidP="004212EB">
      <w:pPr>
        <w:ind w:left="-567"/>
        <w:jc w:val="both"/>
        <w:rPr>
          <w:rFonts w:ascii="Georgia" w:hAnsi="Georgia"/>
          <w:lang w:val="pl-PL"/>
        </w:rPr>
      </w:pPr>
    </w:p>
    <w:p w14:paraId="6EF5F524" w14:textId="1184DFC7" w:rsidR="004212EB" w:rsidRPr="003A428E" w:rsidRDefault="004212EB" w:rsidP="004212EB">
      <w:pPr>
        <w:ind w:left="-567"/>
        <w:jc w:val="both"/>
        <w:rPr>
          <w:rFonts w:ascii="Georgia" w:hAnsi="Georgia"/>
          <w:lang w:val="pl-PL"/>
        </w:rPr>
      </w:pPr>
      <w:r w:rsidRPr="003A428E">
        <w:rPr>
          <w:rFonts w:ascii="Georgia" w:hAnsi="Georgia"/>
          <w:lang w:val="pl-PL"/>
        </w:rPr>
        <w:t xml:space="preserve">W mediach rosyjskich obecnych jest także </w:t>
      </w:r>
      <w:r w:rsidRPr="005E140B">
        <w:rPr>
          <w:rFonts w:ascii="Georgia" w:hAnsi="Georgia"/>
          <w:b/>
          <w:lang w:val="pl-PL"/>
        </w:rPr>
        <w:t>wielu reporterów pochodzących z Armenii,</w:t>
      </w:r>
      <w:r w:rsidRPr="003A428E">
        <w:rPr>
          <w:rFonts w:ascii="Georgia" w:hAnsi="Georgia"/>
          <w:lang w:val="pl-PL"/>
        </w:rPr>
        <w:t xml:space="preserve"> którzy relacjonowali wydarzenia w południow</w:t>
      </w:r>
      <w:r w:rsidR="00A00FEF" w:rsidRPr="003A428E">
        <w:rPr>
          <w:rFonts w:ascii="Georgia" w:hAnsi="Georgia"/>
          <w:lang w:val="pl-PL"/>
        </w:rPr>
        <w:t>ej i wschodniej Ukrainie, tworząc</w:t>
      </w:r>
      <w:r w:rsidRPr="003A428E">
        <w:rPr>
          <w:rFonts w:ascii="Georgia" w:hAnsi="Georgia"/>
          <w:lang w:val="pl-PL"/>
        </w:rPr>
        <w:t xml:space="preserve"> programy o bohaterskich s</w:t>
      </w:r>
      <w:r w:rsidR="00F86B68" w:rsidRPr="003A428E">
        <w:rPr>
          <w:rFonts w:ascii="Georgia" w:hAnsi="Georgia"/>
          <w:lang w:val="pl-PL"/>
        </w:rPr>
        <w:t>eparatystach z Krymu i Donbasu oraz</w:t>
      </w:r>
      <w:r w:rsidRPr="003A428E">
        <w:rPr>
          <w:rFonts w:ascii="Georgia" w:hAnsi="Georgia"/>
          <w:lang w:val="pl-PL"/>
        </w:rPr>
        <w:t xml:space="preserve"> problemach ludności z tych regionów. Chociaż sama Armenia nie była ważnym tematem w </w:t>
      </w:r>
      <w:r w:rsidR="00CE7940">
        <w:rPr>
          <w:rFonts w:ascii="Georgia" w:hAnsi="Georgia"/>
          <w:lang w:val="pl-PL"/>
        </w:rPr>
        <w:t xml:space="preserve">głównych </w:t>
      </w:r>
      <w:r w:rsidRPr="003A428E">
        <w:rPr>
          <w:rFonts w:ascii="Georgia" w:hAnsi="Georgia"/>
          <w:lang w:val="pl-PL"/>
        </w:rPr>
        <w:t xml:space="preserve">kanałach telewizji rosyjskiej w marcu 2015 roku, widzowie w tym kraju, biorąc pod uwagę takie okoliczności oraz tradycyjną wrażliwość na zachowanie rodaków zagranicą, czuła związek z nadawanymi rozmowami </w:t>
      </w:r>
      <w:r w:rsidR="005E140B">
        <w:rPr>
          <w:rFonts w:ascii="Georgia" w:hAnsi="Georgia"/>
          <w:lang w:val="pl-PL"/>
        </w:rPr>
        <w:br/>
      </w:r>
      <w:r w:rsidRPr="003A428E">
        <w:rPr>
          <w:rFonts w:ascii="Georgia" w:hAnsi="Georgia"/>
          <w:lang w:val="pl-PL"/>
        </w:rPr>
        <w:t xml:space="preserve">i tematami. Nawet bez takiego czynnika w mediach społeczeństwo </w:t>
      </w:r>
      <w:r w:rsidR="00F86B68" w:rsidRPr="003A428E">
        <w:rPr>
          <w:rFonts w:ascii="Georgia" w:hAnsi="Georgia"/>
          <w:lang w:val="pl-PL"/>
        </w:rPr>
        <w:t xml:space="preserve">Armenii </w:t>
      </w:r>
      <w:r w:rsidRPr="003A428E">
        <w:rPr>
          <w:rFonts w:ascii="Georgia" w:hAnsi="Georgia"/>
          <w:lang w:val="pl-PL"/>
        </w:rPr>
        <w:t>okazało się rozdarte między tych, którzy sympatyzują z polityką Moskwy</w:t>
      </w:r>
      <w:r w:rsidR="009B1CFD" w:rsidRPr="003A428E">
        <w:rPr>
          <w:rFonts w:ascii="Georgia" w:hAnsi="Georgia"/>
          <w:lang w:val="pl-PL"/>
        </w:rPr>
        <w:t>,</w:t>
      </w:r>
      <w:r w:rsidRPr="003A428E">
        <w:rPr>
          <w:rFonts w:ascii="Georgia" w:hAnsi="Georgia"/>
          <w:lang w:val="pl-PL"/>
        </w:rPr>
        <w:t xml:space="preserve"> i tych, którzy jej nie akceptują. Fakt, że wielu Ormian brało aktywny udział w zespole propagandowym Kremla</w:t>
      </w:r>
      <w:r w:rsidR="00A00FEF" w:rsidRPr="003A428E">
        <w:rPr>
          <w:rFonts w:ascii="Georgia" w:hAnsi="Georgia"/>
          <w:lang w:val="pl-PL"/>
        </w:rPr>
        <w:t>,</w:t>
      </w:r>
      <w:r w:rsidRPr="003A428E">
        <w:rPr>
          <w:rFonts w:ascii="Georgia" w:hAnsi="Georgia"/>
          <w:lang w:val="pl-PL"/>
        </w:rPr>
        <w:t xml:space="preserve"> nadawał szczególnego tonu tej ostrej konfrontacji.</w:t>
      </w:r>
    </w:p>
    <w:p w14:paraId="3E50AA05" w14:textId="77777777" w:rsidR="00A453A2" w:rsidRPr="003A428E" w:rsidRDefault="00A453A2" w:rsidP="00A453A2">
      <w:pPr>
        <w:ind w:left="142" w:hanging="709"/>
        <w:jc w:val="both"/>
        <w:rPr>
          <w:rFonts w:ascii="Georgia" w:hAnsi="Georgia"/>
          <w:lang w:val="pl-PL"/>
        </w:rPr>
      </w:pPr>
    </w:p>
    <w:p w14:paraId="07A958B4" w14:textId="5D1A87F8" w:rsidR="005E140B" w:rsidRDefault="004212EB" w:rsidP="00344F8C">
      <w:pPr>
        <w:ind w:left="-567"/>
        <w:jc w:val="both"/>
        <w:rPr>
          <w:rFonts w:ascii="Georgia" w:hAnsi="Georgia"/>
          <w:lang w:val="pl-PL"/>
        </w:rPr>
      </w:pPr>
      <w:r w:rsidRPr="003A428E">
        <w:rPr>
          <w:rFonts w:ascii="Georgia" w:hAnsi="Georgia"/>
          <w:lang w:val="pl-PL"/>
        </w:rPr>
        <w:t>Podsumowując temat wrażliwości na treści rosyjskich kanałów telewizyjnych wśród widzów zagranicznych, gdzie język rosyjski jest powszechnie znany, warto wspomnieć o zdarzeniu, które miało miejsce w programie Centralna TV (</w:t>
      </w:r>
      <w:r w:rsidR="005E140B">
        <w:rPr>
          <w:rFonts w:ascii="Georgia" w:hAnsi="Georgia"/>
          <w:lang w:val="pl-PL"/>
        </w:rPr>
        <w:t xml:space="preserve">stacja </w:t>
      </w:r>
      <w:r w:rsidRPr="003A428E">
        <w:rPr>
          <w:rFonts w:ascii="Georgia" w:hAnsi="Georgia"/>
          <w:lang w:val="pl-PL"/>
        </w:rPr>
        <w:t xml:space="preserve">NTV): prezenter komentował przybycie sił NATO do Rygi w następujący sposób: „Co można powiedzieć w takiej sytuacji? </w:t>
      </w:r>
      <w:r w:rsidRPr="005E140B">
        <w:rPr>
          <w:rFonts w:ascii="Georgia" w:hAnsi="Georgia"/>
          <w:b/>
          <w:lang w:val="pl-PL"/>
        </w:rPr>
        <w:t>Jest to bogactwo, którego brakowało łotew</w:t>
      </w:r>
      <w:r w:rsidR="00344F8C" w:rsidRPr="005E140B">
        <w:rPr>
          <w:rFonts w:ascii="Georgia" w:hAnsi="Georgia"/>
          <w:b/>
          <w:lang w:val="pl-PL"/>
        </w:rPr>
        <w:t xml:space="preserve">skim </w:t>
      </w:r>
      <w:r w:rsidR="009B1CFD" w:rsidRPr="005E140B">
        <w:rPr>
          <w:rFonts w:ascii="Georgia" w:hAnsi="Georgia"/>
          <w:b/>
          <w:lang w:val="pl-PL"/>
        </w:rPr>
        <w:t xml:space="preserve">dziewczętom </w:t>
      </w:r>
      <w:r w:rsidR="00344F8C" w:rsidRPr="005E140B">
        <w:rPr>
          <w:rFonts w:ascii="Georgia" w:hAnsi="Georgia"/>
          <w:b/>
          <w:lang w:val="pl-PL"/>
        </w:rPr>
        <w:t>lekkich obyczajów”.</w:t>
      </w:r>
    </w:p>
    <w:p w14:paraId="0DEB2BE0" w14:textId="77777777" w:rsidR="005E140B" w:rsidRDefault="005E140B" w:rsidP="00344F8C">
      <w:pPr>
        <w:ind w:left="-567"/>
        <w:jc w:val="both"/>
        <w:rPr>
          <w:rFonts w:ascii="Georgia" w:hAnsi="Georgia"/>
          <w:lang w:val="pl-PL"/>
        </w:rPr>
      </w:pPr>
    </w:p>
    <w:p w14:paraId="6EB66EB1" w14:textId="161055CB" w:rsidR="004212EB" w:rsidRPr="003A428E" w:rsidRDefault="00344F8C" w:rsidP="00344F8C">
      <w:pPr>
        <w:ind w:left="-567"/>
        <w:jc w:val="both"/>
        <w:rPr>
          <w:rFonts w:ascii="Georgia" w:hAnsi="Georgia"/>
          <w:lang w:val="pl-PL"/>
        </w:rPr>
      </w:pPr>
      <w:r w:rsidRPr="003A428E">
        <w:rPr>
          <w:rFonts w:ascii="Georgia" w:hAnsi="Georgia"/>
          <w:lang w:val="pl-PL"/>
        </w:rPr>
        <w:t xml:space="preserve">Nie ma potrzeby komentowania reakcji na podobne sformułowania ze strony osób wrażliwych na tematy narodowe, a takich osób </w:t>
      </w:r>
      <w:r w:rsidR="0003326A" w:rsidRPr="003A428E">
        <w:rPr>
          <w:rFonts w:ascii="Georgia" w:hAnsi="Georgia"/>
          <w:lang w:val="pl-PL"/>
        </w:rPr>
        <w:t xml:space="preserve">w byłych republikach sowieckich </w:t>
      </w:r>
      <w:r w:rsidRPr="003A428E">
        <w:rPr>
          <w:rFonts w:ascii="Georgia" w:hAnsi="Georgia"/>
          <w:lang w:val="pl-PL"/>
        </w:rPr>
        <w:t>jest bardzo wiele.</w:t>
      </w:r>
      <w:r w:rsidR="00BB51CE" w:rsidRPr="003A428E">
        <w:rPr>
          <w:rFonts w:ascii="Georgia" w:hAnsi="Georgia"/>
          <w:lang w:val="pl-PL"/>
        </w:rPr>
        <w:t xml:space="preserve"> Pod tym względem widzowie w Azerbejdżanie i Gruzji, gdzie dostęp do rosyjskiej telewizji jest od dłuższego czasu ograniczony, mają najmniej powodów do wrażliwego reagowania na propagandę Kremla. Ten fakt ka</w:t>
      </w:r>
      <w:r w:rsidR="00D32D7B">
        <w:rPr>
          <w:rFonts w:ascii="Georgia" w:hAnsi="Georgia"/>
          <w:lang w:val="pl-PL"/>
        </w:rPr>
        <w:t>ż</w:t>
      </w:r>
      <w:r w:rsidR="00BB51CE" w:rsidRPr="003A428E">
        <w:rPr>
          <w:rFonts w:ascii="Georgia" w:hAnsi="Georgia"/>
          <w:lang w:val="pl-PL"/>
        </w:rPr>
        <w:t>e pochylić się nad problemem szukania skutecznej równowagi między priorytetami ochrony informacyjnej społeczeństwa</w:t>
      </w:r>
      <w:r w:rsidR="00D32D7B">
        <w:rPr>
          <w:rFonts w:ascii="Georgia" w:hAnsi="Georgia"/>
          <w:lang w:val="pl-PL"/>
        </w:rPr>
        <w:t>,</w:t>
      </w:r>
      <w:r w:rsidR="00BA4D48">
        <w:rPr>
          <w:rFonts w:ascii="Georgia" w:hAnsi="Georgia"/>
          <w:lang w:val="pl-PL"/>
        </w:rPr>
        <w:t xml:space="preserve"> a wolnością wyrażania poglądów.</w:t>
      </w:r>
      <w:r w:rsidR="00BB51CE" w:rsidRPr="003A428E">
        <w:rPr>
          <w:rFonts w:ascii="Georgia" w:hAnsi="Georgia"/>
          <w:lang w:val="pl-PL"/>
        </w:rPr>
        <w:t xml:space="preserve"> </w:t>
      </w:r>
      <w:r w:rsidR="00BA4D48">
        <w:rPr>
          <w:rFonts w:ascii="Georgia" w:hAnsi="Georgia"/>
          <w:lang w:val="pl-PL"/>
        </w:rPr>
        <w:t>S</w:t>
      </w:r>
      <w:r w:rsidR="00BB51CE" w:rsidRPr="003A428E">
        <w:rPr>
          <w:rFonts w:ascii="Georgia" w:hAnsi="Georgia"/>
          <w:lang w:val="pl-PL"/>
        </w:rPr>
        <w:t xml:space="preserve">taje się </w:t>
      </w:r>
      <w:r w:rsidR="00BA4D48">
        <w:rPr>
          <w:rFonts w:ascii="Georgia" w:hAnsi="Georgia"/>
          <w:lang w:val="pl-PL"/>
        </w:rPr>
        <w:t>to szczególnie ważne</w:t>
      </w:r>
      <w:r w:rsidR="00BB51CE" w:rsidRPr="003A428E">
        <w:rPr>
          <w:rFonts w:ascii="Georgia" w:hAnsi="Georgia"/>
          <w:lang w:val="pl-PL"/>
        </w:rPr>
        <w:t xml:space="preserve"> </w:t>
      </w:r>
      <w:r w:rsidR="00BA4D48">
        <w:rPr>
          <w:rFonts w:ascii="Georgia" w:hAnsi="Georgia"/>
          <w:lang w:val="pl-PL"/>
        </w:rPr>
        <w:t xml:space="preserve">wobec </w:t>
      </w:r>
      <w:r w:rsidR="00BB51CE" w:rsidRPr="003A428E">
        <w:rPr>
          <w:rFonts w:ascii="Georgia" w:hAnsi="Georgia"/>
          <w:lang w:val="pl-PL"/>
        </w:rPr>
        <w:t>wyzwań stawianych przez propagandę rosyjskich mediów.</w:t>
      </w:r>
    </w:p>
    <w:p w14:paraId="615394F2" w14:textId="77777777" w:rsidR="0012382F" w:rsidRDefault="0012382F" w:rsidP="00B26FBB">
      <w:pPr>
        <w:jc w:val="both"/>
        <w:rPr>
          <w:rFonts w:ascii="Georgia" w:hAnsi="Georgia"/>
          <w:b/>
          <w:lang w:val="pl-PL"/>
        </w:rPr>
      </w:pPr>
    </w:p>
    <w:p w14:paraId="5E85E50C" w14:textId="77777777" w:rsidR="0012382F" w:rsidRDefault="0012382F" w:rsidP="005D296F">
      <w:pPr>
        <w:ind w:left="142" w:hanging="709"/>
        <w:jc w:val="both"/>
        <w:rPr>
          <w:rFonts w:ascii="Georgia" w:hAnsi="Georgia"/>
          <w:b/>
          <w:lang w:val="pl-PL"/>
        </w:rPr>
      </w:pPr>
    </w:p>
    <w:p w14:paraId="51B0F518" w14:textId="77777777" w:rsidR="0012382F" w:rsidRDefault="0012382F" w:rsidP="005D296F">
      <w:pPr>
        <w:ind w:left="142" w:hanging="709"/>
        <w:jc w:val="both"/>
        <w:rPr>
          <w:rFonts w:ascii="Georgia" w:hAnsi="Georgia"/>
          <w:b/>
          <w:lang w:val="pl-PL"/>
        </w:rPr>
      </w:pPr>
    </w:p>
    <w:p w14:paraId="0CB77D9A" w14:textId="77777777" w:rsidR="0012382F" w:rsidRDefault="0012382F" w:rsidP="005D296F">
      <w:pPr>
        <w:ind w:left="142" w:hanging="709"/>
        <w:jc w:val="both"/>
        <w:rPr>
          <w:rFonts w:ascii="Georgia" w:hAnsi="Georgia"/>
          <w:b/>
          <w:lang w:val="pl-PL"/>
        </w:rPr>
      </w:pPr>
    </w:p>
    <w:p w14:paraId="43D53FD4" w14:textId="7F4D258F" w:rsidR="005D296F" w:rsidRPr="003A428E" w:rsidRDefault="00EC6ED5" w:rsidP="005D296F">
      <w:pPr>
        <w:ind w:left="142" w:hanging="709"/>
        <w:jc w:val="both"/>
        <w:rPr>
          <w:rFonts w:ascii="Georgia" w:hAnsi="Georgia"/>
          <w:b/>
          <w:lang w:val="pl-PL"/>
        </w:rPr>
      </w:pPr>
      <w:r w:rsidRPr="003A428E">
        <w:rPr>
          <w:rFonts w:ascii="Georgia" w:hAnsi="Georgia"/>
          <w:b/>
          <w:lang w:val="pl-PL"/>
        </w:rPr>
        <w:t>6.</w:t>
      </w:r>
      <w:r w:rsidRPr="003A428E">
        <w:rPr>
          <w:rFonts w:ascii="Georgia" w:hAnsi="Georgia"/>
          <w:b/>
          <w:lang w:val="pl-PL"/>
        </w:rPr>
        <w:tab/>
      </w:r>
      <w:r w:rsidR="00BB51CE" w:rsidRPr="003A428E">
        <w:rPr>
          <w:rFonts w:ascii="Georgia" w:hAnsi="Georgia"/>
          <w:b/>
          <w:lang w:val="pl-PL"/>
        </w:rPr>
        <w:t>ZALECENIA</w:t>
      </w:r>
    </w:p>
    <w:p w14:paraId="66FE8CDE" w14:textId="77777777" w:rsidR="005D296F" w:rsidRPr="003A428E" w:rsidRDefault="005D296F" w:rsidP="005D296F">
      <w:pPr>
        <w:ind w:left="142" w:hanging="709"/>
        <w:jc w:val="both"/>
        <w:rPr>
          <w:rFonts w:ascii="Georgia" w:hAnsi="Georgia"/>
          <w:lang w:val="pl-PL"/>
        </w:rPr>
      </w:pPr>
    </w:p>
    <w:p w14:paraId="4DA6CC1F" w14:textId="46FC0824" w:rsidR="00BB51CE" w:rsidRPr="003A428E" w:rsidRDefault="00BB51CE" w:rsidP="005D296F">
      <w:pPr>
        <w:ind w:left="142" w:hanging="709"/>
        <w:jc w:val="both"/>
        <w:rPr>
          <w:rFonts w:ascii="Georgia" w:hAnsi="Georgia"/>
          <w:b/>
          <w:lang w:val="pl-PL"/>
        </w:rPr>
      </w:pPr>
      <w:r w:rsidRPr="003A428E">
        <w:rPr>
          <w:rFonts w:ascii="Georgia" w:hAnsi="Georgia"/>
          <w:b/>
          <w:lang w:val="pl-PL"/>
        </w:rPr>
        <w:t>Kraje Partnerstw</w:t>
      </w:r>
      <w:r w:rsidR="00A44996">
        <w:rPr>
          <w:rFonts w:ascii="Georgia" w:hAnsi="Georgia"/>
          <w:b/>
          <w:lang w:val="pl-PL"/>
        </w:rPr>
        <w:t>a</w:t>
      </w:r>
      <w:r w:rsidRPr="003A428E">
        <w:rPr>
          <w:rFonts w:ascii="Georgia" w:hAnsi="Georgia"/>
          <w:b/>
          <w:lang w:val="pl-PL"/>
        </w:rPr>
        <w:t xml:space="preserve"> Wschodniego</w:t>
      </w:r>
    </w:p>
    <w:p w14:paraId="155AFEC1" w14:textId="77777777" w:rsidR="005D296F" w:rsidRPr="003A428E" w:rsidRDefault="005D296F" w:rsidP="005D296F">
      <w:pPr>
        <w:ind w:left="142" w:hanging="709"/>
        <w:jc w:val="both"/>
        <w:rPr>
          <w:rFonts w:ascii="Georgia" w:hAnsi="Georgia"/>
          <w:lang w:val="pl-PL"/>
        </w:rPr>
      </w:pPr>
    </w:p>
    <w:p w14:paraId="63B49347" w14:textId="77777777" w:rsidR="00BB51CE" w:rsidRPr="003A428E" w:rsidRDefault="00BB51CE" w:rsidP="005D296F">
      <w:pPr>
        <w:ind w:left="142" w:hanging="709"/>
        <w:jc w:val="both"/>
        <w:rPr>
          <w:rFonts w:ascii="Georgia" w:hAnsi="Georgia"/>
          <w:i/>
          <w:lang w:val="pl-PL"/>
        </w:rPr>
      </w:pPr>
    </w:p>
    <w:p w14:paraId="5EEBEAAF" w14:textId="794D156A" w:rsidR="005D296F" w:rsidRPr="00A44996" w:rsidRDefault="00BB51CE" w:rsidP="005D296F">
      <w:pPr>
        <w:ind w:left="142" w:hanging="709"/>
        <w:jc w:val="both"/>
        <w:rPr>
          <w:rFonts w:ascii="Georgia" w:hAnsi="Georgia"/>
          <w:b/>
          <w:i/>
          <w:lang w:val="pl-PL"/>
        </w:rPr>
      </w:pPr>
      <w:r w:rsidRPr="00A44996">
        <w:rPr>
          <w:rFonts w:ascii="Georgia" w:hAnsi="Georgia"/>
          <w:b/>
          <w:i/>
          <w:lang w:val="pl-PL"/>
        </w:rPr>
        <w:t>Nadawcy publiczni</w:t>
      </w:r>
    </w:p>
    <w:p w14:paraId="1B971ABC" w14:textId="77777777" w:rsidR="005D296F" w:rsidRPr="003A428E" w:rsidRDefault="005D296F" w:rsidP="005D296F">
      <w:pPr>
        <w:ind w:left="142" w:hanging="709"/>
        <w:jc w:val="both"/>
        <w:rPr>
          <w:rFonts w:ascii="Georgia" w:hAnsi="Georgia"/>
          <w:lang w:val="pl-PL"/>
        </w:rPr>
      </w:pPr>
    </w:p>
    <w:p w14:paraId="1D3B8AE8" w14:textId="4022E32A" w:rsidR="00BB51CE" w:rsidRPr="003A428E" w:rsidRDefault="00F05869" w:rsidP="005D296F">
      <w:pPr>
        <w:pStyle w:val="Akapitzlist"/>
        <w:numPr>
          <w:ilvl w:val="0"/>
          <w:numId w:val="8"/>
        </w:numPr>
        <w:ind w:left="142" w:hanging="709"/>
        <w:jc w:val="both"/>
        <w:rPr>
          <w:rFonts w:ascii="Georgia" w:hAnsi="Georgia"/>
          <w:lang w:val="pl-PL"/>
        </w:rPr>
      </w:pPr>
      <w:r w:rsidRPr="003A428E">
        <w:rPr>
          <w:rFonts w:ascii="Georgia" w:hAnsi="Georgia"/>
          <w:lang w:val="pl-PL"/>
        </w:rPr>
        <w:t xml:space="preserve">Istnienie niezależnych, aktywnych i konkurencyjnych mediów ma kluczowe znaczenie dla zapewnienia </w:t>
      </w:r>
      <w:r w:rsidR="00BA4D48">
        <w:rPr>
          <w:rFonts w:ascii="Georgia" w:hAnsi="Georgia"/>
          <w:lang w:val="pl-PL"/>
        </w:rPr>
        <w:t xml:space="preserve">pluralizmu </w:t>
      </w:r>
      <w:r w:rsidRPr="003A428E">
        <w:rPr>
          <w:rFonts w:ascii="Georgia" w:hAnsi="Georgia"/>
          <w:lang w:val="pl-PL"/>
        </w:rPr>
        <w:t xml:space="preserve">informacji i poglądów w </w:t>
      </w:r>
      <w:r w:rsidR="00F86B68" w:rsidRPr="003A428E">
        <w:rPr>
          <w:rFonts w:ascii="Georgia" w:hAnsi="Georgia"/>
          <w:lang w:val="pl-PL"/>
        </w:rPr>
        <w:t>wielu</w:t>
      </w:r>
      <w:r w:rsidRPr="003A428E">
        <w:rPr>
          <w:rFonts w:ascii="Georgia" w:hAnsi="Georgia"/>
          <w:lang w:val="pl-PL"/>
        </w:rPr>
        <w:t xml:space="preserve"> językach </w:t>
      </w:r>
      <w:r w:rsidR="00F86B68" w:rsidRPr="003A428E">
        <w:rPr>
          <w:rFonts w:ascii="Georgia" w:hAnsi="Georgia"/>
          <w:lang w:val="pl-PL"/>
        </w:rPr>
        <w:t xml:space="preserve">i </w:t>
      </w:r>
      <w:r w:rsidR="00BA4D48">
        <w:rPr>
          <w:rFonts w:ascii="Georgia" w:hAnsi="Georgia"/>
          <w:lang w:val="pl-PL"/>
        </w:rPr>
        <w:t>pochodzących z różnych krajów. Pierwszorzędne znaczenie ma jednak nadawanie</w:t>
      </w:r>
      <w:r w:rsidRPr="003A428E">
        <w:rPr>
          <w:rFonts w:ascii="Georgia" w:hAnsi="Georgia"/>
          <w:lang w:val="pl-PL"/>
        </w:rPr>
        <w:t xml:space="preserve"> wysokiej jakości programów </w:t>
      </w:r>
      <w:r w:rsidR="00BA4D48">
        <w:rPr>
          <w:rFonts w:ascii="Georgia" w:hAnsi="Georgia"/>
          <w:lang w:val="pl-PL"/>
        </w:rPr>
        <w:br/>
      </w:r>
      <w:r w:rsidRPr="003A428E">
        <w:rPr>
          <w:rFonts w:ascii="Georgia" w:hAnsi="Georgia"/>
          <w:lang w:val="pl-PL"/>
        </w:rPr>
        <w:t>w językach ojczystych. Krajowe media</w:t>
      </w:r>
      <w:r w:rsidR="00D12B72">
        <w:rPr>
          <w:rFonts w:ascii="Georgia" w:hAnsi="Georgia"/>
          <w:lang w:val="pl-PL"/>
        </w:rPr>
        <w:t>,</w:t>
      </w:r>
      <w:r w:rsidRPr="003A428E">
        <w:rPr>
          <w:rFonts w:ascii="Georgia" w:hAnsi="Georgia"/>
          <w:lang w:val="pl-PL"/>
        </w:rPr>
        <w:t xml:space="preserve"> cieszące się wysokim poziomem zaufania i popularności w krajach Partnerstwa Wschodniego</w:t>
      </w:r>
      <w:r w:rsidR="00D12B72">
        <w:rPr>
          <w:rFonts w:ascii="Georgia" w:hAnsi="Georgia"/>
          <w:lang w:val="pl-PL"/>
        </w:rPr>
        <w:t>,</w:t>
      </w:r>
      <w:r w:rsidRPr="003A428E">
        <w:rPr>
          <w:rFonts w:ascii="Georgia" w:hAnsi="Georgia"/>
          <w:lang w:val="pl-PL"/>
        </w:rPr>
        <w:t xml:space="preserve"> mogłyby </w:t>
      </w:r>
      <w:r w:rsidR="009B1CFD" w:rsidRPr="003A428E">
        <w:rPr>
          <w:rFonts w:ascii="Georgia" w:hAnsi="Georgia"/>
          <w:lang w:val="pl-PL"/>
        </w:rPr>
        <w:t>stanowić</w:t>
      </w:r>
      <w:r w:rsidRPr="003A428E">
        <w:rPr>
          <w:rFonts w:ascii="Georgia" w:hAnsi="Georgia"/>
          <w:lang w:val="pl-PL"/>
        </w:rPr>
        <w:t xml:space="preserve"> dobre narzędzie</w:t>
      </w:r>
      <w:r w:rsidR="00F86B68" w:rsidRPr="003A428E">
        <w:rPr>
          <w:rFonts w:ascii="Georgia" w:hAnsi="Georgia"/>
          <w:lang w:val="pl-PL"/>
        </w:rPr>
        <w:t xml:space="preserve"> sprzeciwu wobec rosyjskiej propagandy</w:t>
      </w:r>
      <w:r w:rsidRPr="003A428E">
        <w:rPr>
          <w:rFonts w:ascii="Georgia" w:hAnsi="Georgia"/>
          <w:lang w:val="pl-PL"/>
        </w:rPr>
        <w:t xml:space="preserve"> medialnej. W tym zakresie </w:t>
      </w:r>
      <w:r w:rsidR="00F86B68" w:rsidRPr="003A428E">
        <w:rPr>
          <w:rFonts w:ascii="Georgia" w:hAnsi="Georgia"/>
          <w:lang w:val="pl-PL"/>
        </w:rPr>
        <w:t xml:space="preserve">kluczowe znaczenie ma </w:t>
      </w:r>
      <w:r w:rsidRPr="003A428E">
        <w:rPr>
          <w:rFonts w:ascii="Georgia" w:hAnsi="Georgia"/>
          <w:lang w:val="pl-PL"/>
        </w:rPr>
        <w:t xml:space="preserve">istnienie rzeczywiście niezależnych nadawców publicznych </w:t>
      </w:r>
      <w:r w:rsidR="005E140B">
        <w:rPr>
          <w:rFonts w:ascii="Georgia" w:hAnsi="Georgia"/>
          <w:lang w:val="pl-PL"/>
        </w:rPr>
        <w:t>zachowujących bezstronność redakcyjną w praktyce</w:t>
      </w:r>
      <w:r w:rsidRPr="003A428E">
        <w:rPr>
          <w:rFonts w:ascii="Georgia" w:hAnsi="Georgia"/>
          <w:lang w:val="pl-PL"/>
        </w:rPr>
        <w:t>.</w:t>
      </w:r>
    </w:p>
    <w:p w14:paraId="23154522" w14:textId="2B82BD99" w:rsidR="00F05869" w:rsidRPr="003A428E" w:rsidRDefault="00F05869" w:rsidP="005D296F">
      <w:pPr>
        <w:pStyle w:val="Akapitzlist"/>
        <w:numPr>
          <w:ilvl w:val="0"/>
          <w:numId w:val="8"/>
        </w:numPr>
        <w:ind w:left="142" w:hanging="709"/>
        <w:jc w:val="both"/>
        <w:rPr>
          <w:rFonts w:ascii="Georgia" w:hAnsi="Georgia"/>
          <w:lang w:val="pl-PL"/>
        </w:rPr>
      </w:pPr>
      <w:r w:rsidRPr="003A428E">
        <w:rPr>
          <w:rFonts w:ascii="Georgia" w:hAnsi="Georgia"/>
          <w:lang w:val="pl-PL"/>
        </w:rPr>
        <w:t xml:space="preserve">Dlatego ważne jest, aby władze w krajach Partnerstwa Wschodniego wzmocniły mandat nadawców publicznych, tak żeby odzwierciedlał </w:t>
      </w:r>
      <w:r w:rsidR="00BA4D48">
        <w:rPr>
          <w:rFonts w:ascii="Georgia" w:hAnsi="Georgia"/>
          <w:lang w:val="pl-PL"/>
        </w:rPr>
        <w:t xml:space="preserve">on </w:t>
      </w:r>
      <w:r w:rsidRPr="003A428E">
        <w:rPr>
          <w:rFonts w:ascii="Georgia" w:hAnsi="Georgia"/>
          <w:lang w:val="pl-PL"/>
        </w:rPr>
        <w:t xml:space="preserve">interes publiczny i opierał się na niezależności, wolności redakcyjnej i braku ingerencji ze strony władz i partii politycznych. </w:t>
      </w:r>
      <w:r w:rsidR="00BA4D48">
        <w:rPr>
          <w:rFonts w:ascii="Georgia" w:hAnsi="Georgia"/>
          <w:lang w:val="pl-PL"/>
        </w:rPr>
        <w:t xml:space="preserve">Materiały dziennikarskie tworzone </w:t>
      </w:r>
      <w:r w:rsidRPr="003A428E">
        <w:rPr>
          <w:rFonts w:ascii="Georgia" w:hAnsi="Georgia"/>
          <w:lang w:val="pl-PL"/>
        </w:rPr>
        <w:t xml:space="preserve">przez nadawców </w:t>
      </w:r>
      <w:r w:rsidR="00A00FEF" w:rsidRPr="003A428E">
        <w:rPr>
          <w:rFonts w:ascii="Georgia" w:hAnsi="Georgia"/>
          <w:lang w:val="pl-PL"/>
        </w:rPr>
        <w:t xml:space="preserve">publicznych </w:t>
      </w:r>
      <w:r w:rsidRPr="003A428E">
        <w:rPr>
          <w:rFonts w:ascii="Georgia" w:hAnsi="Georgia"/>
          <w:lang w:val="pl-PL"/>
        </w:rPr>
        <w:t xml:space="preserve">powinny być obiektywne i </w:t>
      </w:r>
      <w:r w:rsidR="00A00FEF" w:rsidRPr="003A428E">
        <w:rPr>
          <w:rFonts w:ascii="Georgia" w:hAnsi="Georgia"/>
          <w:lang w:val="pl-PL"/>
        </w:rPr>
        <w:t>opierać się</w:t>
      </w:r>
      <w:r w:rsidRPr="003A428E">
        <w:rPr>
          <w:rFonts w:ascii="Georgia" w:hAnsi="Georgia"/>
          <w:lang w:val="pl-PL"/>
        </w:rPr>
        <w:t xml:space="preserve"> na faktach, także gdy opisują działalność władz, zgodnie z dobrą </w:t>
      </w:r>
      <w:r w:rsidR="005E140B" w:rsidRPr="003A428E">
        <w:rPr>
          <w:rFonts w:ascii="Georgia" w:hAnsi="Georgia"/>
          <w:lang w:val="pl-PL"/>
        </w:rPr>
        <w:t xml:space="preserve">praktyką </w:t>
      </w:r>
      <w:r w:rsidRPr="003A428E">
        <w:rPr>
          <w:rFonts w:ascii="Georgia" w:hAnsi="Georgia"/>
          <w:lang w:val="pl-PL"/>
        </w:rPr>
        <w:t>międzynarodową.</w:t>
      </w:r>
    </w:p>
    <w:p w14:paraId="19262B70" w14:textId="77777777" w:rsidR="005D296F" w:rsidRPr="003A428E" w:rsidRDefault="005D296F" w:rsidP="00EC6ED5">
      <w:pPr>
        <w:jc w:val="both"/>
        <w:rPr>
          <w:rFonts w:ascii="Georgia" w:hAnsi="Georgia"/>
          <w:i/>
          <w:lang w:val="pl-PL"/>
        </w:rPr>
      </w:pPr>
    </w:p>
    <w:p w14:paraId="685D2EA4" w14:textId="029E2CF8" w:rsidR="005D296F" w:rsidRPr="00A44996" w:rsidRDefault="00F05869" w:rsidP="00F05869">
      <w:pPr>
        <w:ind w:left="142" w:hanging="709"/>
        <w:jc w:val="both"/>
        <w:rPr>
          <w:rFonts w:ascii="Georgia" w:hAnsi="Georgia"/>
          <w:b/>
          <w:i/>
          <w:lang w:val="pl-PL"/>
        </w:rPr>
      </w:pPr>
      <w:r w:rsidRPr="00A44996">
        <w:rPr>
          <w:rFonts w:ascii="Georgia" w:hAnsi="Georgia"/>
          <w:b/>
          <w:i/>
          <w:lang w:val="pl-PL"/>
        </w:rPr>
        <w:t>Zagraniczne i międzynarodowe koncerny medialne</w:t>
      </w:r>
    </w:p>
    <w:p w14:paraId="59D34A4E" w14:textId="77777777" w:rsidR="005D296F" w:rsidRPr="003A428E" w:rsidRDefault="005D296F" w:rsidP="005D296F">
      <w:pPr>
        <w:pStyle w:val="Akapitzlist"/>
        <w:ind w:left="142" w:hanging="709"/>
        <w:jc w:val="both"/>
        <w:rPr>
          <w:rFonts w:ascii="Georgia" w:hAnsi="Georgia"/>
          <w:lang w:val="pl-PL"/>
        </w:rPr>
      </w:pPr>
    </w:p>
    <w:p w14:paraId="092FE902" w14:textId="12DAD305" w:rsidR="00F05869" w:rsidRPr="003A428E" w:rsidRDefault="00A00FEF" w:rsidP="005D296F">
      <w:pPr>
        <w:pStyle w:val="Akapitzlist"/>
        <w:numPr>
          <w:ilvl w:val="0"/>
          <w:numId w:val="8"/>
        </w:numPr>
        <w:ind w:left="142" w:hanging="709"/>
        <w:jc w:val="both"/>
        <w:rPr>
          <w:rFonts w:ascii="Georgia" w:hAnsi="Georgia"/>
          <w:lang w:val="pl-PL"/>
        </w:rPr>
      </w:pPr>
      <w:r w:rsidRPr="003A428E">
        <w:rPr>
          <w:rFonts w:ascii="Georgia" w:hAnsi="Georgia"/>
          <w:lang w:val="pl-PL"/>
        </w:rPr>
        <w:t xml:space="preserve">Biorąc pod uwagę </w:t>
      </w:r>
      <w:r w:rsidR="00D12B72">
        <w:rPr>
          <w:rFonts w:ascii="Georgia" w:hAnsi="Georgia"/>
          <w:lang w:val="pl-PL"/>
        </w:rPr>
        <w:t xml:space="preserve">generalny </w:t>
      </w:r>
      <w:r w:rsidR="005E140B">
        <w:rPr>
          <w:rFonts w:ascii="Georgia" w:hAnsi="Georgia"/>
          <w:lang w:val="pl-PL"/>
        </w:rPr>
        <w:t xml:space="preserve">brak </w:t>
      </w:r>
      <w:r w:rsidR="00F05869" w:rsidRPr="003A428E">
        <w:rPr>
          <w:rFonts w:ascii="Georgia" w:hAnsi="Georgia"/>
          <w:lang w:val="pl-PL"/>
        </w:rPr>
        <w:t>wysokiej jakości dziennikarstwa w krajach Partnerstwa Wschodniego</w:t>
      </w:r>
      <w:r w:rsidRPr="003A428E">
        <w:rPr>
          <w:rFonts w:ascii="Georgia" w:hAnsi="Georgia"/>
          <w:lang w:val="pl-PL"/>
        </w:rPr>
        <w:t>,</w:t>
      </w:r>
      <w:r w:rsidR="00F05869" w:rsidRPr="003A428E">
        <w:rPr>
          <w:rFonts w:ascii="Georgia" w:hAnsi="Georgia"/>
          <w:lang w:val="pl-PL"/>
        </w:rPr>
        <w:t xml:space="preserve"> należy rozpatrzyć możliwość </w:t>
      </w:r>
      <w:r w:rsidR="00F86B68" w:rsidRPr="003A428E">
        <w:rPr>
          <w:rFonts w:ascii="Georgia" w:hAnsi="Georgia"/>
          <w:lang w:val="pl-PL"/>
        </w:rPr>
        <w:t xml:space="preserve">wsparcia mającego </w:t>
      </w:r>
      <w:r w:rsidR="00F05869" w:rsidRPr="003A428E">
        <w:rPr>
          <w:rFonts w:ascii="Georgia" w:hAnsi="Georgia"/>
          <w:lang w:val="pl-PL"/>
        </w:rPr>
        <w:t xml:space="preserve">na celu podniesienie standardów zawodowych, w tym przestrzegania międzynarodowych kodeksów etycznych i standardów zapewniających obiektywne i wyważone </w:t>
      </w:r>
      <w:r w:rsidR="00F86B68" w:rsidRPr="003A428E">
        <w:rPr>
          <w:rFonts w:ascii="Georgia" w:hAnsi="Georgia"/>
          <w:lang w:val="pl-PL"/>
        </w:rPr>
        <w:t xml:space="preserve">relacjonowanie i </w:t>
      </w:r>
      <w:r w:rsidR="005E140B">
        <w:rPr>
          <w:rFonts w:ascii="Georgia" w:hAnsi="Georgia"/>
          <w:lang w:val="pl-PL"/>
        </w:rPr>
        <w:t xml:space="preserve">przedstawianie informacji. </w:t>
      </w:r>
      <w:r w:rsidR="00F05869" w:rsidRPr="003A428E">
        <w:rPr>
          <w:rFonts w:ascii="Georgia" w:hAnsi="Georgia"/>
          <w:lang w:val="pl-PL"/>
        </w:rPr>
        <w:t>Kroki takie powinny obejmować wsparcie dla już istniejących mediów (krajowych i zagranicznych), które zapewniają informacje alternatywne w stosunku do tych, które promują główne kanały telewizji rosyjskiej.</w:t>
      </w:r>
    </w:p>
    <w:p w14:paraId="0FA06DEB" w14:textId="0312BC1B" w:rsidR="00F05869" w:rsidRPr="003A428E" w:rsidRDefault="00F05869" w:rsidP="005D296F">
      <w:pPr>
        <w:pStyle w:val="Akapitzlist"/>
        <w:numPr>
          <w:ilvl w:val="0"/>
          <w:numId w:val="8"/>
        </w:numPr>
        <w:ind w:left="142" w:hanging="709"/>
        <w:jc w:val="both"/>
        <w:rPr>
          <w:rFonts w:ascii="Georgia" w:hAnsi="Georgia"/>
          <w:lang w:val="pl-PL"/>
        </w:rPr>
      </w:pPr>
      <w:r w:rsidRPr="003A428E">
        <w:rPr>
          <w:rFonts w:ascii="Georgia" w:hAnsi="Georgia"/>
          <w:lang w:val="pl-PL"/>
        </w:rPr>
        <w:t xml:space="preserve">Istniejące media międzynarodowe i krajowe nadające </w:t>
      </w:r>
      <w:r w:rsidR="00A00FEF" w:rsidRPr="003A428E">
        <w:rPr>
          <w:rFonts w:ascii="Georgia" w:hAnsi="Georgia"/>
          <w:lang w:val="pl-PL"/>
        </w:rPr>
        <w:t>w sieciach kablowych</w:t>
      </w:r>
      <w:r w:rsidRPr="003A428E">
        <w:rPr>
          <w:rFonts w:ascii="Georgia" w:hAnsi="Georgia"/>
          <w:lang w:val="pl-PL"/>
        </w:rPr>
        <w:t xml:space="preserve">, </w:t>
      </w:r>
      <w:r w:rsidR="00A00FEF" w:rsidRPr="003A428E">
        <w:rPr>
          <w:rFonts w:ascii="Georgia" w:hAnsi="Georgia"/>
          <w:lang w:val="pl-PL"/>
        </w:rPr>
        <w:t>drogą satelitarną</w:t>
      </w:r>
      <w:r w:rsidRPr="003A428E">
        <w:rPr>
          <w:rFonts w:ascii="Georgia" w:hAnsi="Georgia"/>
          <w:lang w:val="pl-PL"/>
        </w:rPr>
        <w:t xml:space="preserve"> lub przez Internet powinny otrzymać </w:t>
      </w:r>
      <w:r w:rsidR="00F86B68" w:rsidRPr="003A428E">
        <w:rPr>
          <w:rFonts w:ascii="Georgia" w:hAnsi="Georgia"/>
          <w:lang w:val="pl-PL"/>
        </w:rPr>
        <w:t>dodatkowe wsparcie</w:t>
      </w:r>
      <w:r w:rsidRPr="003A428E">
        <w:rPr>
          <w:rFonts w:ascii="Georgia" w:hAnsi="Georgia"/>
          <w:lang w:val="pl-PL"/>
        </w:rPr>
        <w:t xml:space="preserve"> w tworzeniu </w:t>
      </w:r>
      <w:r w:rsidR="006F491D">
        <w:rPr>
          <w:rFonts w:ascii="Georgia" w:hAnsi="Georgia"/>
          <w:lang w:val="pl-PL"/>
        </w:rPr>
        <w:t xml:space="preserve">informacji i komentarzy </w:t>
      </w:r>
      <w:r w:rsidRPr="003A428E">
        <w:rPr>
          <w:rFonts w:ascii="Georgia" w:hAnsi="Georgia"/>
          <w:lang w:val="pl-PL"/>
        </w:rPr>
        <w:t>w językach bardziej dostępnych dla widzów i słuchaczy w krajach Partnerstwa Wschodniego.</w:t>
      </w:r>
    </w:p>
    <w:p w14:paraId="32304321" w14:textId="20D44D5F" w:rsidR="00F05869" w:rsidRPr="003A428E" w:rsidRDefault="00F05869" w:rsidP="005D296F">
      <w:pPr>
        <w:pStyle w:val="Akapitzlist"/>
        <w:numPr>
          <w:ilvl w:val="0"/>
          <w:numId w:val="8"/>
        </w:numPr>
        <w:ind w:left="142" w:hanging="709"/>
        <w:jc w:val="both"/>
        <w:rPr>
          <w:rFonts w:ascii="Georgia" w:hAnsi="Georgia"/>
          <w:lang w:val="pl-PL"/>
        </w:rPr>
      </w:pPr>
      <w:r w:rsidRPr="003A428E">
        <w:rPr>
          <w:rFonts w:ascii="Georgia" w:hAnsi="Georgia"/>
          <w:lang w:val="pl-PL"/>
        </w:rPr>
        <w:t>Powinno się uwzględnić promowanie bezpośredniej wymiany wysokiej jakości treści medialnych między nadawcami w krajach Partnerstwa Wschodniego.</w:t>
      </w:r>
    </w:p>
    <w:p w14:paraId="025F65E2" w14:textId="6306672A" w:rsidR="00F05869" w:rsidRPr="003A428E" w:rsidRDefault="00F05869" w:rsidP="005D296F">
      <w:pPr>
        <w:pStyle w:val="Akapitzlist"/>
        <w:numPr>
          <w:ilvl w:val="0"/>
          <w:numId w:val="8"/>
        </w:numPr>
        <w:ind w:left="142" w:hanging="709"/>
        <w:jc w:val="both"/>
        <w:rPr>
          <w:rFonts w:ascii="Georgia" w:hAnsi="Georgia"/>
          <w:lang w:val="pl-PL"/>
        </w:rPr>
      </w:pPr>
      <w:r w:rsidRPr="003A428E">
        <w:rPr>
          <w:rFonts w:ascii="Georgia" w:hAnsi="Georgia"/>
          <w:lang w:val="pl-PL"/>
        </w:rPr>
        <w:t xml:space="preserve">Należy wziąć pod uwagę wzmocnienie ochrony </w:t>
      </w:r>
      <w:r w:rsidR="005E140B">
        <w:rPr>
          <w:rFonts w:ascii="Georgia" w:hAnsi="Georgia"/>
          <w:lang w:val="pl-PL"/>
        </w:rPr>
        <w:t xml:space="preserve">krajowego eteru </w:t>
      </w:r>
      <w:r w:rsidR="007A431D" w:rsidRPr="003A428E">
        <w:rPr>
          <w:rFonts w:ascii="Georgia" w:hAnsi="Georgia"/>
          <w:lang w:val="pl-PL"/>
        </w:rPr>
        <w:t xml:space="preserve">przed mową nienawiści i państwową propagandą, która narusza przepisy prawne. </w:t>
      </w:r>
      <w:r w:rsidR="005E140B">
        <w:rPr>
          <w:rFonts w:ascii="Georgia" w:hAnsi="Georgia"/>
          <w:lang w:val="pl-PL"/>
        </w:rPr>
        <w:t>O</w:t>
      </w:r>
      <w:r w:rsidR="007A431D" w:rsidRPr="003A428E">
        <w:rPr>
          <w:rFonts w:ascii="Georgia" w:hAnsi="Georgia"/>
          <w:lang w:val="pl-PL"/>
        </w:rPr>
        <w:t xml:space="preserve">graniczenia </w:t>
      </w:r>
      <w:r w:rsidR="005E140B">
        <w:rPr>
          <w:rFonts w:ascii="Georgia" w:hAnsi="Georgia"/>
          <w:lang w:val="pl-PL"/>
        </w:rPr>
        <w:t>wolności</w:t>
      </w:r>
      <w:r w:rsidR="007A431D" w:rsidRPr="003A428E">
        <w:rPr>
          <w:rFonts w:ascii="Georgia" w:hAnsi="Georgia"/>
          <w:lang w:val="pl-PL"/>
        </w:rPr>
        <w:t xml:space="preserve"> wypowiedzi </w:t>
      </w:r>
      <w:r w:rsidR="005E140B">
        <w:rPr>
          <w:rFonts w:ascii="Georgia" w:hAnsi="Georgia"/>
          <w:lang w:val="pl-PL"/>
        </w:rPr>
        <w:t xml:space="preserve">powinny być </w:t>
      </w:r>
      <w:r w:rsidR="007A431D" w:rsidRPr="003A428E">
        <w:rPr>
          <w:rFonts w:ascii="Georgia" w:hAnsi="Georgia"/>
          <w:lang w:val="pl-PL"/>
        </w:rPr>
        <w:t xml:space="preserve">współmierne do zakresu naruszeń i nie </w:t>
      </w:r>
      <w:r w:rsidR="0021645F" w:rsidRPr="003A428E">
        <w:rPr>
          <w:rFonts w:ascii="Georgia" w:hAnsi="Georgia"/>
          <w:lang w:val="pl-PL"/>
        </w:rPr>
        <w:t xml:space="preserve">motywowane </w:t>
      </w:r>
      <w:r w:rsidR="0021645F">
        <w:rPr>
          <w:rFonts w:ascii="Georgia" w:hAnsi="Georgia"/>
          <w:lang w:val="pl-PL"/>
        </w:rPr>
        <w:t>arbitralną</w:t>
      </w:r>
      <w:r w:rsidR="007A431D" w:rsidRPr="003A428E">
        <w:rPr>
          <w:rFonts w:ascii="Georgia" w:hAnsi="Georgia"/>
          <w:lang w:val="pl-PL"/>
        </w:rPr>
        <w:t xml:space="preserve"> </w:t>
      </w:r>
      <w:r w:rsidR="0021645F">
        <w:rPr>
          <w:rFonts w:ascii="Georgia" w:hAnsi="Georgia"/>
          <w:lang w:val="pl-PL"/>
        </w:rPr>
        <w:t>lub polityczną</w:t>
      </w:r>
      <w:r w:rsidR="007A431D" w:rsidRPr="003A428E">
        <w:rPr>
          <w:rFonts w:ascii="Georgia" w:hAnsi="Georgia"/>
          <w:lang w:val="pl-PL"/>
        </w:rPr>
        <w:t xml:space="preserve"> </w:t>
      </w:r>
      <w:r w:rsidR="0021645F">
        <w:rPr>
          <w:rFonts w:ascii="Georgia" w:hAnsi="Georgia"/>
          <w:lang w:val="pl-PL"/>
        </w:rPr>
        <w:t xml:space="preserve">chęcią </w:t>
      </w:r>
      <w:r w:rsidR="007A431D" w:rsidRPr="003A428E">
        <w:rPr>
          <w:rFonts w:ascii="Georgia" w:hAnsi="Georgia"/>
          <w:lang w:val="pl-PL"/>
        </w:rPr>
        <w:t xml:space="preserve">ograniczenia </w:t>
      </w:r>
      <w:r w:rsidR="0021645F">
        <w:rPr>
          <w:rFonts w:ascii="Georgia" w:hAnsi="Georgia"/>
          <w:lang w:val="pl-PL"/>
        </w:rPr>
        <w:t xml:space="preserve">obecności </w:t>
      </w:r>
      <w:r w:rsidR="007A431D" w:rsidRPr="003A428E">
        <w:rPr>
          <w:rFonts w:ascii="Georgia" w:hAnsi="Georgia"/>
          <w:lang w:val="pl-PL"/>
        </w:rPr>
        <w:t>poglądów</w:t>
      </w:r>
      <w:r w:rsidR="0021645F" w:rsidRPr="0021645F">
        <w:rPr>
          <w:rFonts w:ascii="Georgia" w:hAnsi="Georgia"/>
          <w:lang w:val="pl-PL"/>
        </w:rPr>
        <w:t xml:space="preserve"> </w:t>
      </w:r>
      <w:r w:rsidR="0021645F" w:rsidRPr="003A428E">
        <w:rPr>
          <w:rFonts w:ascii="Georgia" w:hAnsi="Georgia"/>
          <w:lang w:val="pl-PL"/>
        </w:rPr>
        <w:t>alternatywnych</w:t>
      </w:r>
      <w:r w:rsidR="007A431D" w:rsidRPr="003A428E">
        <w:rPr>
          <w:rFonts w:ascii="Georgia" w:hAnsi="Georgia"/>
          <w:lang w:val="pl-PL"/>
        </w:rPr>
        <w:t>.</w:t>
      </w:r>
    </w:p>
    <w:p w14:paraId="620589C8" w14:textId="3B46EC76" w:rsidR="007A431D" w:rsidRPr="003A428E" w:rsidRDefault="007A431D" w:rsidP="005D296F">
      <w:pPr>
        <w:pStyle w:val="Akapitzlist"/>
        <w:numPr>
          <w:ilvl w:val="0"/>
          <w:numId w:val="8"/>
        </w:numPr>
        <w:ind w:left="142" w:hanging="709"/>
        <w:jc w:val="both"/>
        <w:rPr>
          <w:rFonts w:ascii="Georgia" w:hAnsi="Georgia"/>
          <w:lang w:val="pl-PL"/>
        </w:rPr>
      </w:pPr>
      <w:r w:rsidRPr="003A428E">
        <w:rPr>
          <w:rFonts w:ascii="Georgia" w:hAnsi="Georgia"/>
          <w:lang w:val="pl-PL"/>
        </w:rPr>
        <w:t xml:space="preserve">Regulatorzy </w:t>
      </w:r>
      <w:r w:rsidR="00495C0B" w:rsidRPr="003A428E">
        <w:rPr>
          <w:rFonts w:ascii="Georgia" w:hAnsi="Georgia"/>
          <w:lang w:val="pl-PL"/>
        </w:rPr>
        <w:t xml:space="preserve">rynku mediów </w:t>
      </w:r>
      <w:r w:rsidRPr="003A428E">
        <w:rPr>
          <w:rFonts w:ascii="Georgia" w:hAnsi="Georgia"/>
          <w:lang w:val="pl-PL"/>
        </w:rPr>
        <w:t>powinni monitorować z urzędu przestrzeganie przez nadawców przepisów prawnych i warunków</w:t>
      </w:r>
      <w:r w:rsidR="00EC27F7">
        <w:rPr>
          <w:rFonts w:ascii="Georgia" w:hAnsi="Georgia"/>
          <w:lang w:val="pl-PL"/>
        </w:rPr>
        <w:t xml:space="preserve"> </w:t>
      </w:r>
      <w:r w:rsidR="006F491D">
        <w:rPr>
          <w:rFonts w:ascii="Georgia" w:hAnsi="Georgia"/>
          <w:lang w:val="pl-PL"/>
        </w:rPr>
        <w:t>koncesji</w:t>
      </w:r>
      <w:r w:rsidRPr="003A428E">
        <w:rPr>
          <w:rFonts w:ascii="Georgia" w:hAnsi="Georgia"/>
          <w:lang w:val="pl-PL"/>
        </w:rPr>
        <w:t>. W przypadku ich narusz</w:t>
      </w:r>
      <w:r w:rsidR="008F1399" w:rsidRPr="003A428E">
        <w:rPr>
          <w:rFonts w:ascii="Georgia" w:hAnsi="Georgia"/>
          <w:lang w:val="pl-PL"/>
        </w:rPr>
        <w:t>a</w:t>
      </w:r>
      <w:r w:rsidRPr="003A428E">
        <w:rPr>
          <w:rFonts w:ascii="Georgia" w:hAnsi="Georgia"/>
          <w:lang w:val="pl-PL"/>
        </w:rPr>
        <w:t xml:space="preserve">nia powinni nakładać odpowiednie sankcje. Sankcje </w:t>
      </w:r>
      <w:r w:rsidR="0021645F">
        <w:rPr>
          <w:rFonts w:ascii="Georgia" w:hAnsi="Georgia"/>
          <w:lang w:val="pl-PL"/>
        </w:rPr>
        <w:t xml:space="preserve">te należy jasno określać; </w:t>
      </w:r>
      <w:r w:rsidRPr="003A428E">
        <w:rPr>
          <w:rFonts w:ascii="Georgia" w:hAnsi="Georgia"/>
          <w:lang w:val="pl-PL"/>
        </w:rPr>
        <w:t>powinny być one proporcjonalne do popełnionych naruszeń. Wprowadzenie systematycznego monitoringu mediów w oparciu o wiarygodną metodologię powinno pomóc regulatorom w wykrywaniu przypadków naruszeń prawa (w tym mowy nienawiści i propagandy) oraz w podejmowaniu szybkich i odpowiednich działań naprawczych.</w:t>
      </w:r>
    </w:p>
    <w:p w14:paraId="2FE6BD9A" w14:textId="7845F75F" w:rsidR="005D296F" w:rsidRPr="003A428E" w:rsidRDefault="007A431D" w:rsidP="008B5194">
      <w:pPr>
        <w:pStyle w:val="Akapitzlist"/>
        <w:numPr>
          <w:ilvl w:val="0"/>
          <w:numId w:val="8"/>
        </w:numPr>
        <w:ind w:left="142" w:hanging="709"/>
        <w:jc w:val="both"/>
        <w:rPr>
          <w:rFonts w:ascii="Georgia" w:hAnsi="Georgia"/>
          <w:lang w:val="pl-PL"/>
        </w:rPr>
      </w:pPr>
      <w:r w:rsidRPr="003A428E">
        <w:rPr>
          <w:rFonts w:ascii="Georgia" w:hAnsi="Georgia"/>
          <w:lang w:val="pl-PL"/>
        </w:rPr>
        <w:t>Europejska Unia Nadawców (EBU) powinna odgrywać aktywniejszą rolę w monitorowaniu przestrzegania statutu EBU przez swoich członków, szczególnie promując i rozwijając koncepcję mediów publicznych i ich wartości</w:t>
      </w:r>
      <w:r w:rsidR="005D4F0C">
        <w:rPr>
          <w:rFonts w:ascii="Georgia" w:hAnsi="Georgia"/>
          <w:lang w:val="pl-PL"/>
        </w:rPr>
        <w:t>,</w:t>
      </w:r>
      <w:r w:rsidRPr="003A428E">
        <w:rPr>
          <w:rFonts w:ascii="Georgia" w:hAnsi="Georgia"/>
          <w:lang w:val="pl-PL"/>
        </w:rPr>
        <w:t xml:space="preserve"> taki</w:t>
      </w:r>
      <w:r w:rsidR="00BA4D48">
        <w:rPr>
          <w:rFonts w:ascii="Georgia" w:hAnsi="Georgia"/>
          <w:lang w:val="pl-PL"/>
        </w:rPr>
        <w:t>ch</w:t>
      </w:r>
      <w:r w:rsidRPr="003A428E">
        <w:rPr>
          <w:rFonts w:ascii="Georgia" w:hAnsi="Georgia"/>
          <w:lang w:val="pl-PL"/>
        </w:rPr>
        <w:t xml:space="preserve"> jak uniwersalność, niezależność, </w:t>
      </w:r>
      <w:r w:rsidR="008F1399" w:rsidRPr="003A428E">
        <w:rPr>
          <w:rFonts w:ascii="Georgia" w:hAnsi="Georgia"/>
          <w:lang w:val="pl-PL"/>
        </w:rPr>
        <w:t>wysoka jakość</w:t>
      </w:r>
      <w:r w:rsidRPr="003A428E">
        <w:rPr>
          <w:rFonts w:ascii="Georgia" w:hAnsi="Georgia"/>
          <w:lang w:val="pl-PL"/>
        </w:rPr>
        <w:t>, różnorodność, odpowiedzialność i innowac</w:t>
      </w:r>
      <w:r w:rsidR="005D4F0C">
        <w:rPr>
          <w:rFonts w:ascii="Georgia" w:hAnsi="Georgia"/>
          <w:lang w:val="pl-PL"/>
        </w:rPr>
        <w:t>yjność</w:t>
      </w:r>
      <w:r w:rsidRPr="003A428E">
        <w:rPr>
          <w:rFonts w:ascii="Georgia" w:hAnsi="Georgia"/>
          <w:lang w:val="pl-PL"/>
        </w:rPr>
        <w:t>, zgodnie z Deklaracją EBU o Kluczowych Wartościach Mediów Publicznych</w:t>
      </w:r>
      <w:r w:rsidR="005D296F" w:rsidRPr="003A428E">
        <w:rPr>
          <w:rFonts w:ascii="Georgia" w:hAnsi="Georgia"/>
          <w:lang w:val="pl-PL" w:eastAsia="en-GB"/>
        </w:rPr>
        <w:t>.</w:t>
      </w:r>
      <w:r w:rsidR="005D296F" w:rsidRPr="003A428E">
        <w:rPr>
          <w:rStyle w:val="Odwoanieprzypisudolnego"/>
          <w:rFonts w:ascii="Georgia" w:hAnsi="Georgia"/>
          <w:lang w:val="pl-PL" w:eastAsia="en-GB"/>
        </w:rPr>
        <w:footnoteReference w:id="45"/>
      </w:r>
    </w:p>
    <w:p w14:paraId="2499871F" w14:textId="77777777" w:rsidR="00183B11" w:rsidRDefault="00183B11" w:rsidP="00CB51A1">
      <w:pPr>
        <w:jc w:val="both"/>
        <w:rPr>
          <w:rFonts w:ascii="Georgia" w:hAnsi="Georgia"/>
          <w:b/>
          <w:i/>
          <w:lang w:val="pl-PL"/>
        </w:rPr>
      </w:pPr>
    </w:p>
    <w:p w14:paraId="56B2A22B" w14:textId="77777777" w:rsidR="00183B11" w:rsidRDefault="00183B11" w:rsidP="00CB51A1">
      <w:pPr>
        <w:jc w:val="both"/>
        <w:rPr>
          <w:rFonts w:ascii="Georgia" w:hAnsi="Georgia"/>
          <w:b/>
          <w:i/>
          <w:lang w:val="pl-PL"/>
        </w:rPr>
      </w:pPr>
    </w:p>
    <w:p w14:paraId="41D7D432" w14:textId="4DB07098" w:rsidR="005D296F" w:rsidRPr="00A44996" w:rsidRDefault="005F0EF5" w:rsidP="005D296F">
      <w:pPr>
        <w:ind w:left="142" w:hanging="709"/>
        <w:jc w:val="both"/>
        <w:rPr>
          <w:rFonts w:ascii="Georgia" w:hAnsi="Georgia"/>
          <w:b/>
          <w:i/>
          <w:lang w:val="pl-PL"/>
        </w:rPr>
      </w:pPr>
      <w:r w:rsidRPr="00A44996">
        <w:rPr>
          <w:rFonts w:ascii="Georgia" w:hAnsi="Georgia"/>
          <w:b/>
          <w:i/>
          <w:lang w:val="pl-PL"/>
        </w:rPr>
        <w:t>Regulacja mediów</w:t>
      </w:r>
    </w:p>
    <w:p w14:paraId="0FF46167" w14:textId="77777777" w:rsidR="005D296F" w:rsidRPr="003A428E" w:rsidRDefault="005D296F" w:rsidP="005D296F">
      <w:pPr>
        <w:pStyle w:val="Akapitzlist"/>
        <w:ind w:left="142" w:hanging="709"/>
        <w:jc w:val="both"/>
        <w:rPr>
          <w:rFonts w:ascii="Georgia" w:hAnsi="Georgia"/>
          <w:lang w:val="pl-PL"/>
        </w:rPr>
      </w:pPr>
    </w:p>
    <w:p w14:paraId="2D495ABA" w14:textId="5A9023A5" w:rsidR="005D296F" w:rsidRPr="003A428E" w:rsidRDefault="008B5194" w:rsidP="008B5194">
      <w:pPr>
        <w:numPr>
          <w:ilvl w:val="0"/>
          <w:numId w:val="10"/>
        </w:numPr>
        <w:autoSpaceDE w:val="0"/>
        <w:autoSpaceDN w:val="0"/>
        <w:adjustRightInd w:val="0"/>
        <w:ind w:left="142" w:hanging="709"/>
        <w:jc w:val="both"/>
        <w:rPr>
          <w:rFonts w:ascii="Georgia" w:hAnsi="Georgia"/>
          <w:b/>
          <w:lang w:val="pl-PL"/>
        </w:rPr>
      </w:pPr>
      <w:r w:rsidRPr="003A428E">
        <w:rPr>
          <w:rFonts w:ascii="Georgia" w:hAnsi="Georgia"/>
          <w:lang w:val="pl-PL"/>
        </w:rPr>
        <w:t>Władze w krajach Partnerstwa Wschodniego powinny zapewn</w:t>
      </w:r>
      <w:r w:rsidR="0021645F">
        <w:rPr>
          <w:rFonts w:ascii="Georgia" w:hAnsi="Georgia"/>
          <w:lang w:val="pl-PL"/>
        </w:rPr>
        <w:t xml:space="preserve">ić (na drodze legislacyjnej </w:t>
      </w:r>
      <w:r w:rsidR="00BA4D48">
        <w:rPr>
          <w:rFonts w:ascii="Georgia" w:hAnsi="Georgia"/>
          <w:lang w:val="pl-PL"/>
        </w:rPr>
        <w:br/>
      </w:r>
      <w:r w:rsidRPr="003A428E">
        <w:rPr>
          <w:rFonts w:ascii="Georgia" w:hAnsi="Georgia"/>
          <w:lang w:val="pl-PL"/>
        </w:rPr>
        <w:t xml:space="preserve">i w praktyce) niezależność polityczną i operacyjną regulatorów mediów zgodnie </w:t>
      </w:r>
      <w:r w:rsidR="00BA4D48">
        <w:rPr>
          <w:rFonts w:ascii="Georgia" w:hAnsi="Georgia"/>
          <w:lang w:val="pl-PL"/>
        </w:rPr>
        <w:br/>
      </w:r>
      <w:r w:rsidRPr="003A428E">
        <w:rPr>
          <w:rFonts w:ascii="Georgia" w:hAnsi="Georgia"/>
          <w:lang w:val="pl-PL"/>
        </w:rPr>
        <w:t>z zaleceniami OBWE, UE i Rady Europy</w:t>
      </w:r>
      <w:r w:rsidR="005D296F" w:rsidRPr="003A428E">
        <w:rPr>
          <w:rFonts w:ascii="Georgia" w:hAnsi="Georgia"/>
          <w:lang w:val="pl-PL"/>
        </w:rPr>
        <w:t>.</w:t>
      </w:r>
      <w:r w:rsidR="005D296F" w:rsidRPr="003A428E">
        <w:rPr>
          <w:rStyle w:val="Odwoanieprzypisudolnego"/>
          <w:rFonts w:ascii="Georgia" w:hAnsi="Georgia"/>
          <w:lang w:val="pl-PL"/>
        </w:rPr>
        <w:footnoteReference w:id="46"/>
      </w:r>
    </w:p>
    <w:p w14:paraId="1C54481E" w14:textId="684B6F7D" w:rsidR="00E328AE" w:rsidRPr="003A428E" w:rsidRDefault="008B5194" w:rsidP="008B5194">
      <w:pPr>
        <w:numPr>
          <w:ilvl w:val="0"/>
          <w:numId w:val="10"/>
        </w:numPr>
        <w:autoSpaceDE w:val="0"/>
        <w:autoSpaceDN w:val="0"/>
        <w:adjustRightInd w:val="0"/>
        <w:ind w:left="142" w:hanging="709"/>
        <w:jc w:val="both"/>
        <w:rPr>
          <w:rFonts w:ascii="Georgia" w:hAnsi="Georgia"/>
          <w:bCs/>
          <w:lang w:val="pl-PL"/>
        </w:rPr>
      </w:pPr>
      <w:r w:rsidRPr="003A428E">
        <w:rPr>
          <w:rFonts w:ascii="Georgia" w:hAnsi="Georgia"/>
          <w:bCs/>
          <w:lang w:val="pl-PL"/>
        </w:rPr>
        <w:t xml:space="preserve">W celu zmniejszenia potencjalnego oddziaływania rosyjskiej propagandy na rosyjskojęzyczną ludność innych krajów, </w:t>
      </w:r>
      <w:r w:rsidR="0021645F">
        <w:rPr>
          <w:rFonts w:ascii="Georgia" w:hAnsi="Georgia"/>
          <w:bCs/>
          <w:lang w:val="pl-PL"/>
        </w:rPr>
        <w:t xml:space="preserve">przede wszystkim </w:t>
      </w:r>
      <w:r w:rsidRPr="003A428E">
        <w:rPr>
          <w:rFonts w:ascii="Georgia" w:hAnsi="Georgia"/>
          <w:bCs/>
          <w:lang w:val="pl-PL"/>
        </w:rPr>
        <w:t>państw post-sowieckich, powinno się przestrzegać następujących zaleceń</w:t>
      </w:r>
      <w:r w:rsidR="00E328AE" w:rsidRPr="003A428E">
        <w:rPr>
          <w:rFonts w:ascii="Georgia" w:hAnsi="Georgia"/>
          <w:bCs/>
          <w:lang w:val="pl-PL"/>
        </w:rPr>
        <w:t>:</w:t>
      </w:r>
    </w:p>
    <w:p w14:paraId="7BF5919A" w14:textId="66B45A4A" w:rsidR="008B5194" w:rsidRPr="003A428E" w:rsidRDefault="008B5194" w:rsidP="00E328AE">
      <w:pPr>
        <w:numPr>
          <w:ilvl w:val="0"/>
          <w:numId w:val="34"/>
        </w:numPr>
        <w:jc w:val="both"/>
        <w:rPr>
          <w:rFonts w:ascii="Georgia" w:hAnsi="Georgia"/>
          <w:bCs/>
          <w:lang w:val="pl-PL"/>
        </w:rPr>
      </w:pPr>
      <w:r w:rsidRPr="003A428E">
        <w:rPr>
          <w:rFonts w:ascii="Georgia" w:hAnsi="Georgia"/>
          <w:bCs/>
          <w:lang w:val="pl-PL"/>
        </w:rPr>
        <w:t xml:space="preserve">wprowadzenie </w:t>
      </w:r>
      <w:r w:rsidR="0021645F">
        <w:rPr>
          <w:rFonts w:ascii="Georgia" w:hAnsi="Georgia"/>
          <w:bCs/>
          <w:lang w:val="pl-PL"/>
        </w:rPr>
        <w:t xml:space="preserve">możliwości </w:t>
      </w:r>
      <w:r w:rsidRPr="003A428E">
        <w:rPr>
          <w:rFonts w:ascii="Georgia" w:hAnsi="Georgia"/>
          <w:bCs/>
          <w:lang w:val="pl-PL"/>
        </w:rPr>
        <w:t>ograniczeń we wszystkich normach prawnych lub, w przypadku braku bezpośrednich norm, zastosowanie prawnej kategorii „uzasadnionego interesu” w odniesieniu do programów nadawanych przez rosyjskie kanały</w:t>
      </w:r>
      <w:r w:rsidR="008F1399" w:rsidRPr="003A428E">
        <w:rPr>
          <w:rFonts w:ascii="Georgia" w:hAnsi="Georgia"/>
          <w:bCs/>
          <w:lang w:val="pl-PL"/>
        </w:rPr>
        <w:t xml:space="preserve"> telewizyjne</w:t>
      </w:r>
      <w:r w:rsidRPr="003A428E">
        <w:rPr>
          <w:rFonts w:ascii="Georgia" w:hAnsi="Georgia"/>
          <w:bCs/>
          <w:lang w:val="pl-PL"/>
        </w:rPr>
        <w:t>. Za przykład może posłużyć rozwiązanie przyjęte w Azerbejdżanie. Przez wprowadzenie</w:t>
      </w:r>
      <w:r w:rsidR="008F1399" w:rsidRPr="003A428E">
        <w:rPr>
          <w:rFonts w:ascii="Georgia" w:hAnsi="Georgia"/>
          <w:bCs/>
          <w:lang w:val="pl-PL"/>
        </w:rPr>
        <w:t xml:space="preserve"> wymogu</w:t>
      </w:r>
      <w:r w:rsidRPr="003A428E">
        <w:rPr>
          <w:rFonts w:ascii="Georgia" w:hAnsi="Georgia"/>
          <w:bCs/>
          <w:lang w:val="pl-PL"/>
        </w:rPr>
        <w:t xml:space="preserve"> parytetu, który Rosja najprawdopodobniej odrzuci, można wykluczyć kanały telewizji rosyjskiej </w:t>
      </w:r>
      <w:r w:rsidR="00BA4D48">
        <w:rPr>
          <w:rFonts w:ascii="Georgia" w:hAnsi="Georgia"/>
          <w:bCs/>
          <w:lang w:val="pl-PL"/>
        </w:rPr>
        <w:br/>
      </w:r>
      <w:r w:rsidRPr="003A428E">
        <w:rPr>
          <w:rFonts w:ascii="Georgia" w:hAnsi="Georgia"/>
          <w:bCs/>
          <w:lang w:val="pl-PL"/>
        </w:rPr>
        <w:t xml:space="preserve">z nadawania naziemnego i </w:t>
      </w:r>
      <w:r w:rsidR="0021645F">
        <w:rPr>
          <w:rFonts w:ascii="Georgia" w:hAnsi="Georgia"/>
          <w:bCs/>
          <w:lang w:val="pl-PL"/>
        </w:rPr>
        <w:t xml:space="preserve">z </w:t>
      </w:r>
      <w:r w:rsidRPr="003A428E">
        <w:rPr>
          <w:rFonts w:ascii="Georgia" w:hAnsi="Georgia"/>
          <w:bCs/>
          <w:lang w:val="pl-PL"/>
        </w:rPr>
        <w:t xml:space="preserve">bezpłatnych </w:t>
      </w:r>
      <w:r w:rsidR="0021645F">
        <w:rPr>
          <w:rFonts w:ascii="Georgia" w:hAnsi="Georgia"/>
          <w:bCs/>
          <w:lang w:val="pl-PL"/>
        </w:rPr>
        <w:t xml:space="preserve">multipleksów </w:t>
      </w:r>
      <w:r w:rsidRPr="003A428E">
        <w:rPr>
          <w:rFonts w:ascii="Georgia" w:hAnsi="Georgia"/>
          <w:bCs/>
          <w:lang w:val="pl-PL"/>
        </w:rPr>
        <w:t>cyfrowych;</w:t>
      </w:r>
    </w:p>
    <w:p w14:paraId="6D7E4369" w14:textId="2FF8B18F" w:rsidR="008B5194" w:rsidRPr="003A428E" w:rsidRDefault="008B5194" w:rsidP="00E328AE">
      <w:pPr>
        <w:numPr>
          <w:ilvl w:val="0"/>
          <w:numId w:val="34"/>
        </w:numPr>
        <w:jc w:val="both"/>
        <w:rPr>
          <w:rFonts w:ascii="Georgia" w:hAnsi="Georgia"/>
          <w:bCs/>
          <w:lang w:val="pl-PL"/>
        </w:rPr>
      </w:pPr>
      <w:r w:rsidRPr="003A428E">
        <w:rPr>
          <w:rFonts w:ascii="Georgia" w:hAnsi="Georgia"/>
          <w:bCs/>
          <w:lang w:val="pl-PL"/>
        </w:rPr>
        <w:t xml:space="preserve">wykluczenie rosyjskich kanałów z </w:t>
      </w:r>
      <w:r w:rsidR="0021645F">
        <w:rPr>
          <w:rFonts w:ascii="Georgia" w:hAnsi="Georgia"/>
          <w:bCs/>
          <w:lang w:val="pl-PL"/>
        </w:rPr>
        <w:t xml:space="preserve">ofert </w:t>
      </w:r>
      <w:r w:rsidR="00CD0F57">
        <w:rPr>
          <w:rFonts w:ascii="Georgia" w:hAnsi="Georgia"/>
          <w:bCs/>
          <w:lang w:val="pl-PL"/>
        </w:rPr>
        <w:t xml:space="preserve">podstawowych </w:t>
      </w:r>
      <w:r w:rsidRPr="003A428E">
        <w:rPr>
          <w:rFonts w:ascii="Georgia" w:hAnsi="Georgia"/>
          <w:bCs/>
          <w:lang w:val="pl-PL"/>
        </w:rPr>
        <w:t xml:space="preserve">telewizji kablowej i uwzględnienie ich tylko w drogich </w:t>
      </w:r>
      <w:r w:rsidR="00BA4D48">
        <w:rPr>
          <w:rFonts w:ascii="Georgia" w:hAnsi="Georgia"/>
          <w:bCs/>
          <w:lang w:val="pl-PL"/>
        </w:rPr>
        <w:t xml:space="preserve">płatnych </w:t>
      </w:r>
      <w:r w:rsidRPr="003A428E">
        <w:rPr>
          <w:rFonts w:ascii="Georgia" w:hAnsi="Georgia"/>
          <w:bCs/>
          <w:lang w:val="pl-PL"/>
        </w:rPr>
        <w:t>pakietach;</w:t>
      </w:r>
    </w:p>
    <w:p w14:paraId="35906E63" w14:textId="75357DD5" w:rsidR="008B5194" w:rsidRPr="003A428E" w:rsidRDefault="008B5194" w:rsidP="00E328AE">
      <w:pPr>
        <w:numPr>
          <w:ilvl w:val="0"/>
          <w:numId w:val="34"/>
        </w:numPr>
        <w:jc w:val="both"/>
        <w:rPr>
          <w:rFonts w:ascii="Georgia" w:hAnsi="Georgia"/>
          <w:bCs/>
          <w:lang w:val="pl-PL"/>
        </w:rPr>
      </w:pPr>
      <w:r w:rsidRPr="003A428E">
        <w:rPr>
          <w:rFonts w:ascii="Georgia" w:hAnsi="Georgia"/>
          <w:bCs/>
          <w:lang w:val="pl-PL"/>
        </w:rPr>
        <w:t xml:space="preserve">w krajach zamieszkałych przez dużą </w:t>
      </w:r>
      <w:r w:rsidR="008F1399" w:rsidRPr="003A428E">
        <w:rPr>
          <w:rFonts w:ascii="Georgia" w:hAnsi="Georgia"/>
          <w:bCs/>
          <w:lang w:val="pl-PL"/>
        </w:rPr>
        <w:t xml:space="preserve">mniejszość </w:t>
      </w:r>
      <w:r w:rsidRPr="003A428E">
        <w:rPr>
          <w:rFonts w:ascii="Georgia" w:hAnsi="Georgia"/>
          <w:bCs/>
          <w:lang w:val="pl-PL"/>
        </w:rPr>
        <w:t>rosyjskojęzyczną lub aktywne elit</w:t>
      </w:r>
      <w:r w:rsidR="008F1399" w:rsidRPr="003A428E">
        <w:rPr>
          <w:rFonts w:ascii="Georgia" w:hAnsi="Georgia"/>
          <w:bCs/>
          <w:lang w:val="pl-PL"/>
        </w:rPr>
        <w:t>y posługujące się tym językiem</w:t>
      </w:r>
      <w:r w:rsidR="0021645F">
        <w:rPr>
          <w:rFonts w:ascii="Georgia" w:hAnsi="Georgia"/>
          <w:bCs/>
          <w:lang w:val="pl-PL"/>
        </w:rPr>
        <w:t>,</w:t>
      </w:r>
      <w:r w:rsidR="008F1399" w:rsidRPr="003A428E">
        <w:rPr>
          <w:rFonts w:ascii="Georgia" w:hAnsi="Georgia"/>
          <w:bCs/>
          <w:lang w:val="pl-PL"/>
        </w:rPr>
        <w:t xml:space="preserve"> tworzenie programów o odpowiedniej treści i jakości zamiast wykluczania</w:t>
      </w:r>
      <w:r w:rsidRPr="003A428E">
        <w:rPr>
          <w:rFonts w:ascii="Georgia" w:hAnsi="Georgia"/>
          <w:bCs/>
          <w:lang w:val="pl-PL"/>
        </w:rPr>
        <w:t xml:space="preserve"> programów w języku rosyjskim z nadawania krajowego.</w:t>
      </w:r>
    </w:p>
    <w:p w14:paraId="5C1D5E38" w14:textId="77777777" w:rsidR="005D296F" w:rsidRPr="003A428E" w:rsidRDefault="005D296F" w:rsidP="005D296F">
      <w:pPr>
        <w:pStyle w:val="Akapitzlist"/>
        <w:ind w:left="142" w:hanging="709"/>
        <w:jc w:val="both"/>
        <w:rPr>
          <w:rFonts w:ascii="Georgia" w:hAnsi="Georgia"/>
          <w:lang w:val="pl-PL"/>
        </w:rPr>
      </w:pPr>
    </w:p>
    <w:p w14:paraId="6DB46514" w14:textId="6E065BD6" w:rsidR="005D296F" w:rsidRPr="00A44996" w:rsidRDefault="005D296F" w:rsidP="005D296F">
      <w:pPr>
        <w:ind w:left="142" w:hanging="709"/>
        <w:jc w:val="both"/>
        <w:rPr>
          <w:rFonts w:ascii="Georgia" w:hAnsi="Georgia"/>
          <w:b/>
          <w:i/>
          <w:lang w:val="pl-PL"/>
        </w:rPr>
      </w:pPr>
      <w:r w:rsidRPr="00A44996">
        <w:rPr>
          <w:rFonts w:ascii="Georgia" w:hAnsi="Georgia"/>
          <w:b/>
          <w:i/>
          <w:lang w:val="pl-PL"/>
        </w:rPr>
        <w:t>P</w:t>
      </w:r>
      <w:r w:rsidR="008B5194" w:rsidRPr="00A44996">
        <w:rPr>
          <w:rFonts w:ascii="Georgia" w:hAnsi="Georgia"/>
          <w:b/>
          <w:i/>
          <w:lang w:val="pl-PL"/>
        </w:rPr>
        <w:t>rofesjonalizm i lepsze zrozumienie mediów</w:t>
      </w:r>
    </w:p>
    <w:p w14:paraId="3C96AF32" w14:textId="77777777" w:rsidR="005D296F" w:rsidRPr="003A428E" w:rsidRDefault="005D296F" w:rsidP="005D296F">
      <w:pPr>
        <w:pStyle w:val="Akapitzlist"/>
        <w:ind w:left="142" w:hanging="709"/>
        <w:jc w:val="both"/>
        <w:rPr>
          <w:rFonts w:ascii="Georgia" w:hAnsi="Georgia"/>
          <w:lang w:val="pl-PL"/>
        </w:rPr>
      </w:pPr>
    </w:p>
    <w:p w14:paraId="376DA20F" w14:textId="025CF19F" w:rsidR="008B5194" w:rsidRPr="003A428E" w:rsidRDefault="008B5194" w:rsidP="005D296F">
      <w:pPr>
        <w:pStyle w:val="Akapitzlist"/>
        <w:numPr>
          <w:ilvl w:val="0"/>
          <w:numId w:val="8"/>
        </w:numPr>
        <w:ind w:left="142" w:hanging="709"/>
        <w:jc w:val="both"/>
        <w:rPr>
          <w:rFonts w:ascii="Georgia" w:hAnsi="Georgia"/>
          <w:lang w:val="pl-PL"/>
        </w:rPr>
      </w:pPr>
      <w:r w:rsidRPr="003A428E">
        <w:rPr>
          <w:rFonts w:ascii="Georgia" w:hAnsi="Georgia"/>
          <w:lang w:val="pl-PL"/>
        </w:rPr>
        <w:t xml:space="preserve">Należy uwzględnić dalsze wzmacnianie istniejących i tworzenie nowych platform dyskusji, szkoleń, badań i wewnętrznych analiz dotyczących </w:t>
      </w:r>
      <w:r w:rsidR="00C57ABD" w:rsidRPr="003A428E">
        <w:rPr>
          <w:rFonts w:ascii="Georgia" w:hAnsi="Georgia"/>
          <w:lang w:val="pl-PL"/>
        </w:rPr>
        <w:t xml:space="preserve">mediów, także </w:t>
      </w:r>
      <w:r w:rsidR="00997B23" w:rsidRPr="003A428E">
        <w:rPr>
          <w:rFonts w:ascii="Georgia" w:hAnsi="Georgia"/>
          <w:lang w:val="pl-PL"/>
        </w:rPr>
        <w:t>na rynku krajowym</w:t>
      </w:r>
      <w:r w:rsidR="00C57ABD" w:rsidRPr="003A428E">
        <w:rPr>
          <w:rFonts w:ascii="Georgia" w:hAnsi="Georgia"/>
          <w:lang w:val="pl-PL"/>
        </w:rPr>
        <w:t xml:space="preserve">, aby podnosić </w:t>
      </w:r>
      <w:r w:rsidR="0021645F">
        <w:rPr>
          <w:rFonts w:ascii="Georgia" w:hAnsi="Georgia"/>
          <w:lang w:val="pl-PL"/>
        </w:rPr>
        <w:t>profesjonalizm</w:t>
      </w:r>
      <w:r w:rsidR="00C57ABD" w:rsidRPr="003A428E">
        <w:rPr>
          <w:rFonts w:ascii="Georgia" w:hAnsi="Georgia"/>
          <w:lang w:val="pl-PL"/>
        </w:rPr>
        <w:t xml:space="preserve"> dziennikarzy i wyjaśniać </w:t>
      </w:r>
      <w:r w:rsidR="003A428E" w:rsidRPr="003A428E">
        <w:rPr>
          <w:rFonts w:ascii="Georgia" w:hAnsi="Georgia"/>
          <w:lang w:val="pl-PL"/>
        </w:rPr>
        <w:t>naganne</w:t>
      </w:r>
      <w:r w:rsidR="00C57ABD" w:rsidRPr="003A428E">
        <w:rPr>
          <w:rFonts w:ascii="Georgia" w:hAnsi="Georgia"/>
          <w:lang w:val="pl-PL"/>
        </w:rPr>
        <w:t xml:space="preserve"> aspekty </w:t>
      </w:r>
      <w:r w:rsidR="00997B23" w:rsidRPr="003A428E">
        <w:rPr>
          <w:rFonts w:ascii="Georgia" w:hAnsi="Georgia"/>
          <w:lang w:val="pl-PL"/>
        </w:rPr>
        <w:t>pracy dziennikarzy</w:t>
      </w:r>
      <w:r w:rsidR="00C57ABD" w:rsidRPr="003A428E">
        <w:rPr>
          <w:rFonts w:ascii="Georgia" w:hAnsi="Georgia"/>
          <w:lang w:val="pl-PL"/>
        </w:rPr>
        <w:t>, takie jak propaganda. Pomogłoby to dziennik</w:t>
      </w:r>
      <w:r w:rsidR="008D1009" w:rsidRPr="003A428E">
        <w:rPr>
          <w:rFonts w:ascii="Georgia" w:hAnsi="Georgia"/>
          <w:lang w:val="pl-PL"/>
        </w:rPr>
        <w:t xml:space="preserve">arzom, menadżerom i studentom </w:t>
      </w:r>
      <w:r w:rsidR="00997B23" w:rsidRPr="003A428E">
        <w:rPr>
          <w:rFonts w:ascii="Georgia" w:hAnsi="Georgia"/>
          <w:lang w:val="pl-PL"/>
        </w:rPr>
        <w:t xml:space="preserve">w </w:t>
      </w:r>
      <w:r w:rsidR="008D1009" w:rsidRPr="003A428E">
        <w:rPr>
          <w:rFonts w:ascii="Georgia" w:hAnsi="Georgia"/>
          <w:lang w:val="pl-PL"/>
        </w:rPr>
        <w:t>rozwoju zawodowym oraz poprawiło obecny poziom zrozumienia mediów. Dostęp do różnych zasobów edukacyjnych</w:t>
      </w:r>
      <w:r w:rsidR="0021645F">
        <w:rPr>
          <w:rFonts w:ascii="Georgia" w:hAnsi="Georgia"/>
          <w:lang w:val="pl-PL"/>
        </w:rPr>
        <w:t>,</w:t>
      </w:r>
      <w:r w:rsidR="00BA4D48">
        <w:rPr>
          <w:rFonts w:ascii="Georgia" w:hAnsi="Georgia"/>
          <w:lang w:val="pl-PL"/>
        </w:rPr>
        <w:t xml:space="preserve"> takich jak książki, bazy </w:t>
      </w:r>
      <w:r w:rsidR="008D1009" w:rsidRPr="003A428E">
        <w:rPr>
          <w:rFonts w:ascii="Georgia" w:hAnsi="Georgia"/>
          <w:lang w:val="pl-PL"/>
        </w:rPr>
        <w:t>danych, metodologia, czasopisma badawcze oraz możliwość wymiany doświadczeń w międzynarodowej sieci medió</w:t>
      </w:r>
      <w:r w:rsidR="0021645F">
        <w:rPr>
          <w:rFonts w:ascii="Georgia" w:hAnsi="Georgia"/>
          <w:lang w:val="pl-PL"/>
        </w:rPr>
        <w:t xml:space="preserve">w </w:t>
      </w:r>
      <w:r w:rsidR="00BA4D48">
        <w:rPr>
          <w:rFonts w:ascii="Georgia" w:hAnsi="Georgia"/>
          <w:lang w:val="pl-PL"/>
        </w:rPr>
        <w:t xml:space="preserve">także </w:t>
      </w:r>
      <w:r w:rsidR="0021645F">
        <w:rPr>
          <w:rFonts w:ascii="Georgia" w:hAnsi="Georgia"/>
          <w:lang w:val="pl-PL"/>
        </w:rPr>
        <w:t>pomogłyby w osiągnięciu tych</w:t>
      </w:r>
      <w:r w:rsidR="008D1009" w:rsidRPr="003A428E">
        <w:rPr>
          <w:rFonts w:ascii="Georgia" w:hAnsi="Georgia"/>
          <w:lang w:val="pl-PL"/>
        </w:rPr>
        <w:t xml:space="preserve"> celów.</w:t>
      </w:r>
    </w:p>
    <w:p w14:paraId="574E6AB1" w14:textId="7F02F472" w:rsidR="005D296F" w:rsidRPr="003A428E" w:rsidRDefault="008D1009" w:rsidP="008D1009">
      <w:pPr>
        <w:pStyle w:val="Akapitzlist"/>
        <w:numPr>
          <w:ilvl w:val="0"/>
          <w:numId w:val="8"/>
        </w:numPr>
        <w:ind w:left="142" w:hanging="709"/>
        <w:jc w:val="both"/>
        <w:rPr>
          <w:rFonts w:ascii="Georgia" w:hAnsi="Georgia"/>
          <w:lang w:val="pl-PL"/>
        </w:rPr>
      </w:pPr>
      <w:r w:rsidRPr="003A428E">
        <w:rPr>
          <w:rFonts w:ascii="Georgia" w:hAnsi="Georgia"/>
          <w:lang w:val="pl-PL"/>
        </w:rPr>
        <w:t xml:space="preserve">Utrzymujące się na rynku mediów monopole lub silne grupy interesów pozbawiły widzów w krajach Partnerstwa Wschodniego rzeczywistej różnorodności źródeł informacji, </w:t>
      </w:r>
      <w:r w:rsidR="0021645F">
        <w:rPr>
          <w:rFonts w:ascii="Georgia" w:hAnsi="Georgia"/>
          <w:lang w:val="pl-PL"/>
        </w:rPr>
        <w:br/>
        <w:t>tym samym osłabiając gwarancje</w:t>
      </w:r>
      <w:r w:rsidRPr="003A428E">
        <w:rPr>
          <w:rFonts w:ascii="Georgia" w:hAnsi="Georgia"/>
          <w:lang w:val="pl-PL"/>
        </w:rPr>
        <w:t xml:space="preserve"> pluralizmu. Z taką niewłaściwą koncentracją mediów </w:t>
      </w:r>
      <w:r w:rsidR="0021645F">
        <w:rPr>
          <w:rFonts w:ascii="Georgia" w:hAnsi="Georgia"/>
          <w:lang w:val="pl-PL"/>
        </w:rPr>
        <w:br/>
      </w:r>
      <w:r w:rsidRPr="003A428E">
        <w:rPr>
          <w:rFonts w:ascii="Georgia" w:hAnsi="Georgia"/>
          <w:lang w:val="pl-PL"/>
        </w:rPr>
        <w:t xml:space="preserve">w rękach wąskiej grupy właścicieli powinno się walczyć przy pomocy odpowiednich działań. Można stosować instrumenty poprawiające konkurencję, motywujące dotychczasowych graczy do </w:t>
      </w:r>
      <w:r w:rsidR="00495C0B" w:rsidRPr="003A428E">
        <w:rPr>
          <w:rFonts w:ascii="Georgia" w:hAnsi="Georgia"/>
          <w:lang w:val="pl-PL"/>
        </w:rPr>
        <w:t>rozproszenia</w:t>
      </w:r>
      <w:r w:rsidRPr="003A428E">
        <w:rPr>
          <w:rFonts w:ascii="Georgia" w:hAnsi="Georgia"/>
          <w:lang w:val="pl-PL"/>
        </w:rPr>
        <w:t xml:space="preserve"> nadmiernej koncentracji oraz zachęcające</w:t>
      </w:r>
      <w:r w:rsidR="0021645F">
        <w:rPr>
          <w:rFonts w:ascii="Georgia" w:hAnsi="Georgia"/>
          <w:lang w:val="pl-PL"/>
        </w:rPr>
        <w:t xml:space="preserve"> nowe podmioty do inwestowania na rynku</w:t>
      </w:r>
      <w:r w:rsidRPr="003A428E">
        <w:rPr>
          <w:rFonts w:ascii="Georgia" w:hAnsi="Georgia"/>
          <w:lang w:val="pl-PL"/>
        </w:rPr>
        <w:t xml:space="preserve"> mediów</w:t>
      </w:r>
      <w:r w:rsidR="005D296F" w:rsidRPr="003A428E">
        <w:rPr>
          <w:rFonts w:ascii="Georgia" w:hAnsi="Georgia"/>
          <w:bCs/>
          <w:iCs/>
          <w:lang w:val="pl-PL"/>
        </w:rPr>
        <w:t>.</w:t>
      </w:r>
    </w:p>
    <w:p w14:paraId="765FEE6D" w14:textId="77777777" w:rsidR="005D296F" w:rsidRPr="003A428E" w:rsidRDefault="005D296F" w:rsidP="005D296F">
      <w:pPr>
        <w:autoSpaceDE w:val="0"/>
        <w:autoSpaceDN w:val="0"/>
        <w:adjustRightInd w:val="0"/>
        <w:ind w:left="142" w:hanging="709"/>
        <w:jc w:val="both"/>
        <w:rPr>
          <w:rFonts w:ascii="Georgia" w:hAnsi="Georgia"/>
          <w:lang w:val="pl-PL"/>
        </w:rPr>
      </w:pPr>
    </w:p>
    <w:p w14:paraId="594ABB8A" w14:textId="77777777" w:rsidR="005D296F" w:rsidRPr="003A428E" w:rsidRDefault="005D296F" w:rsidP="005D296F">
      <w:pPr>
        <w:pStyle w:val="Akapitzlist"/>
        <w:ind w:left="142" w:hanging="709"/>
        <w:jc w:val="both"/>
        <w:rPr>
          <w:rFonts w:ascii="Georgia" w:hAnsi="Georgia"/>
          <w:lang w:val="pl-PL"/>
        </w:rPr>
      </w:pPr>
    </w:p>
    <w:p w14:paraId="2309855C" w14:textId="6B2A3303" w:rsidR="005D296F" w:rsidRPr="003A428E" w:rsidRDefault="008D1009" w:rsidP="005D296F">
      <w:pPr>
        <w:ind w:left="142" w:hanging="709"/>
        <w:jc w:val="both"/>
        <w:rPr>
          <w:rFonts w:ascii="Georgia" w:hAnsi="Georgia"/>
          <w:b/>
          <w:lang w:val="pl-PL"/>
        </w:rPr>
      </w:pPr>
      <w:r w:rsidRPr="003A428E">
        <w:rPr>
          <w:rFonts w:ascii="Georgia" w:hAnsi="Georgia"/>
          <w:b/>
          <w:lang w:val="pl-PL"/>
        </w:rPr>
        <w:t>Rosja</w:t>
      </w:r>
    </w:p>
    <w:p w14:paraId="3F4DE74C" w14:textId="77777777" w:rsidR="005D296F" w:rsidRPr="003A428E" w:rsidRDefault="005D296F" w:rsidP="005D296F">
      <w:pPr>
        <w:ind w:left="142" w:hanging="709"/>
        <w:jc w:val="both"/>
        <w:rPr>
          <w:rFonts w:ascii="Georgia" w:hAnsi="Georgia"/>
          <w:lang w:val="pl-PL"/>
        </w:rPr>
      </w:pPr>
    </w:p>
    <w:p w14:paraId="2AAF3663" w14:textId="13BCBFCD" w:rsidR="005D296F" w:rsidRPr="00637EA5" w:rsidRDefault="00F07A25" w:rsidP="005D296F">
      <w:pPr>
        <w:ind w:left="142" w:hanging="709"/>
        <w:jc w:val="both"/>
        <w:rPr>
          <w:rFonts w:ascii="Georgia" w:hAnsi="Georgia"/>
          <w:b/>
          <w:i/>
          <w:lang w:val="pl-PL"/>
        </w:rPr>
      </w:pPr>
      <w:r w:rsidRPr="00637EA5">
        <w:rPr>
          <w:rFonts w:ascii="Georgia" w:hAnsi="Georgia"/>
          <w:b/>
          <w:i/>
          <w:lang w:val="pl-PL"/>
        </w:rPr>
        <w:t>Niezależność mediów</w:t>
      </w:r>
    </w:p>
    <w:p w14:paraId="1EC63D66" w14:textId="77777777" w:rsidR="005D296F" w:rsidRPr="00637EA5" w:rsidRDefault="005D296F" w:rsidP="005D296F">
      <w:pPr>
        <w:pStyle w:val="Default"/>
        <w:ind w:left="142" w:hanging="709"/>
        <w:jc w:val="both"/>
        <w:rPr>
          <w:rFonts w:ascii="Georgia" w:hAnsi="Georgia"/>
          <w:lang w:val="pl-PL"/>
        </w:rPr>
      </w:pPr>
    </w:p>
    <w:p w14:paraId="236E2390" w14:textId="2F68B80B" w:rsidR="005D296F" w:rsidRPr="00637EA5" w:rsidRDefault="00F07A25" w:rsidP="00F07A25">
      <w:pPr>
        <w:pStyle w:val="Default"/>
        <w:numPr>
          <w:ilvl w:val="0"/>
          <w:numId w:val="9"/>
        </w:numPr>
        <w:ind w:left="142" w:hanging="709"/>
        <w:jc w:val="both"/>
        <w:rPr>
          <w:rFonts w:ascii="Georgia" w:hAnsi="Georgia"/>
          <w:lang w:val="pl-PL"/>
        </w:rPr>
      </w:pPr>
      <w:r w:rsidRPr="00637EA5">
        <w:rPr>
          <w:rFonts w:ascii="Georgia" w:hAnsi="Georgia"/>
          <w:lang w:val="pl-PL"/>
        </w:rPr>
        <w:t>Władze państwowe powinny zawsze powstrzymywać się przed próbami wpływania lub cenzurowania mediów oraz ingerowania w ich działalność i pracę dziennikarzy, gdyż podważa to ich niezależność. Nie wolno tolerować ingerowania w pracę dzi</w:t>
      </w:r>
      <w:r w:rsidR="00495C0B" w:rsidRPr="00637EA5">
        <w:rPr>
          <w:rFonts w:ascii="Georgia" w:hAnsi="Georgia"/>
          <w:lang w:val="pl-PL"/>
        </w:rPr>
        <w:t xml:space="preserve">ennikarzy </w:t>
      </w:r>
      <w:r w:rsidR="0021645F">
        <w:rPr>
          <w:rFonts w:ascii="Georgia" w:hAnsi="Georgia"/>
          <w:lang w:val="pl-PL"/>
        </w:rPr>
        <w:br/>
      </w:r>
      <w:r w:rsidR="00495C0B" w:rsidRPr="00637EA5">
        <w:rPr>
          <w:rFonts w:ascii="Georgia" w:hAnsi="Georgia"/>
          <w:lang w:val="pl-PL"/>
        </w:rPr>
        <w:t>i pracowników mediów. W</w:t>
      </w:r>
      <w:r w:rsidRPr="00637EA5">
        <w:rPr>
          <w:rFonts w:ascii="Georgia" w:hAnsi="Georgia"/>
          <w:lang w:val="pl-PL"/>
        </w:rPr>
        <w:t>szelkie oskarżenia o takie praktyki wymagają</w:t>
      </w:r>
      <w:r w:rsidR="00997B23" w:rsidRPr="00637EA5">
        <w:rPr>
          <w:rFonts w:ascii="Georgia" w:hAnsi="Georgia"/>
          <w:lang w:val="pl-PL"/>
        </w:rPr>
        <w:t xml:space="preserve"> przeprowadzenia</w:t>
      </w:r>
      <w:r w:rsidRPr="00637EA5">
        <w:rPr>
          <w:rFonts w:ascii="Georgia" w:hAnsi="Georgia"/>
          <w:lang w:val="pl-PL"/>
        </w:rPr>
        <w:t xml:space="preserve"> bezzwłocznych i skutecznych dochodzeń.</w:t>
      </w:r>
    </w:p>
    <w:p w14:paraId="68B0B3C1" w14:textId="77777777" w:rsidR="00F07A25" w:rsidRPr="00637EA5" w:rsidRDefault="00F07A25" w:rsidP="005D296F">
      <w:pPr>
        <w:pStyle w:val="Default"/>
        <w:ind w:left="142" w:hanging="709"/>
        <w:jc w:val="both"/>
        <w:rPr>
          <w:rFonts w:ascii="Georgia" w:hAnsi="Georgia"/>
          <w:i/>
          <w:lang w:val="pl-PL"/>
        </w:rPr>
      </w:pPr>
    </w:p>
    <w:p w14:paraId="5DECD9D7" w14:textId="404DBF3E" w:rsidR="00F07A25" w:rsidRPr="00637EA5" w:rsidRDefault="00F07A25" w:rsidP="005D296F">
      <w:pPr>
        <w:pStyle w:val="Default"/>
        <w:ind w:left="142" w:hanging="709"/>
        <w:jc w:val="both"/>
        <w:rPr>
          <w:rFonts w:ascii="Georgia" w:hAnsi="Georgia"/>
          <w:b/>
          <w:i/>
          <w:lang w:val="pl-PL"/>
        </w:rPr>
      </w:pPr>
      <w:r w:rsidRPr="00637EA5">
        <w:rPr>
          <w:rFonts w:ascii="Georgia" w:hAnsi="Georgia"/>
          <w:b/>
          <w:i/>
          <w:lang w:val="pl-PL"/>
        </w:rPr>
        <w:t>Nadawcy publiczni</w:t>
      </w:r>
    </w:p>
    <w:p w14:paraId="4EAF7811" w14:textId="77777777" w:rsidR="005D296F" w:rsidRPr="00637EA5" w:rsidRDefault="005D296F" w:rsidP="005D296F">
      <w:pPr>
        <w:pStyle w:val="Default"/>
        <w:ind w:left="142" w:hanging="709"/>
        <w:jc w:val="both"/>
        <w:rPr>
          <w:rFonts w:ascii="Georgia" w:hAnsi="Georgia"/>
          <w:lang w:val="pl-PL"/>
        </w:rPr>
      </w:pPr>
    </w:p>
    <w:p w14:paraId="01AE815F" w14:textId="42AE0301" w:rsidR="00F07A25" w:rsidRPr="00637EA5" w:rsidRDefault="00F07A25" w:rsidP="005D296F">
      <w:pPr>
        <w:pStyle w:val="Default"/>
        <w:numPr>
          <w:ilvl w:val="0"/>
          <w:numId w:val="9"/>
        </w:numPr>
        <w:ind w:left="142" w:hanging="709"/>
        <w:jc w:val="both"/>
        <w:rPr>
          <w:rFonts w:ascii="Georgia" w:hAnsi="Georgia"/>
          <w:lang w:val="pl-PL"/>
        </w:rPr>
      </w:pPr>
      <w:r w:rsidRPr="00637EA5">
        <w:rPr>
          <w:rFonts w:ascii="Georgia" w:hAnsi="Georgia"/>
          <w:lang w:val="pl-PL"/>
        </w:rPr>
        <w:t>Media będące własnością państwa lub kontrolowane przez państwo są łatwym celem dla władz chcących wykorzystać je jako narzędzia propagandy.</w:t>
      </w:r>
      <w:r w:rsidR="00BA4D48">
        <w:rPr>
          <w:rFonts w:ascii="Georgia" w:hAnsi="Georgia"/>
          <w:lang w:val="pl-PL"/>
        </w:rPr>
        <w:t xml:space="preserve"> </w:t>
      </w:r>
      <w:r w:rsidRPr="00637EA5">
        <w:rPr>
          <w:rFonts w:ascii="Georgia" w:hAnsi="Georgia"/>
          <w:lang w:val="pl-PL"/>
        </w:rPr>
        <w:t xml:space="preserve">Z tego względu władze powinny </w:t>
      </w:r>
      <w:r w:rsidR="00BA72A8" w:rsidRPr="00637EA5">
        <w:rPr>
          <w:rFonts w:ascii="Georgia" w:hAnsi="Georgia"/>
          <w:lang w:val="pl-PL"/>
        </w:rPr>
        <w:t xml:space="preserve">szybko wdrożyć plany transformacji nadawców kontrolowanych przez państwo </w:t>
      </w:r>
      <w:r w:rsidR="0021645F">
        <w:rPr>
          <w:rFonts w:ascii="Georgia" w:hAnsi="Georgia"/>
          <w:lang w:val="pl-PL"/>
        </w:rPr>
        <w:br/>
      </w:r>
      <w:r w:rsidR="00BA72A8" w:rsidRPr="00637EA5">
        <w:rPr>
          <w:rFonts w:ascii="Georgia" w:hAnsi="Georgia"/>
          <w:lang w:val="pl-PL"/>
        </w:rPr>
        <w:t xml:space="preserve">w niezależne media publiczne, które będą przekazywały obywatelom bezstronne </w:t>
      </w:r>
      <w:r w:rsidR="0021645F">
        <w:rPr>
          <w:rFonts w:ascii="Georgia" w:hAnsi="Georgia"/>
          <w:lang w:val="pl-PL"/>
        </w:rPr>
        <w:br/>
      </w:r>
      <w:r w:rsidR="00BA72A8" w:rsidRPr="00637EA5">
        <w:rPr>
          <w:rFonts w:ascii="Georgia" w:hAnsi="Georgia"/>
          <w:lang w:val="pl-PL"/>
        </w:rPr>
        <w:t>i politycznie obiektywne informacje o tematach i wydarzeniach globalnych i krajowych.</w:t>
      </w:r>
    </w:p>
    <w:p w14:paraId="15AD9F8A" w14:textId="77777777" w:rsidR="005D296F" w:rsidRPr="00637EA5" w:rsidRDefault="005D296F" w:rsidP="005D296F">
      <w:pPr>
        <w:pStyle w:val="Default"/>
        <w:ind w:left="142" w:hanging="709"/>
        <w:jc w:val="both"/>
        <w:rPr>
          <w:rFonts w:ascii="Georgia" w:hAnsi="Georgia"/>
          <w:lang w:val="pl-PL"/>
        </w:rPr>
      </w:pPr>
    </w:p>
    <w:p w14:paraId="40CE3325" w14:textId="53CFD993" w:rsidR="005D296F" w:rsidRPr="00BA4D48" w:rsidRDefault="00BA72A8" w:rsidP="005D296F">
      <w:pPr>
        <w:pStyle w:val="Default"/>
        <w:ind w:left="142" w:hanging="709"/>
        <w:jc w:val="both"/>
        <w:rPr>
          <w:rFonts w:ascii="Georgia" w:hAnsi="Georgia"/>
          <w:b/>
          <w:i/>
          <w:lang w:val="pl-PL"/>
        </w:rPr>
      </w:pPr>
      <w:r w:rsidRPr="00BA4D48">
        <w:rPr>
          <w:rFonts w:ascii="Georgia" w:hAnsi="Georgia"/>
          <w:b/>
          <w:i/>
          <w:lang w:val="pl-PL"/>
        </w:rPr>
        <w:t>Profesjonalizm mediów</w:t>
      </w:r>
    </w:p>
    <w:p w14:paraId="418CED41" w14:textId="77777777" w:rsidR="005D296F" w:rsidRPr="003A428E" w:rsidRDefault="005D296F" w:rsidP="005D296F">
      <w:pPr>
        <w:widowControl w:val="0"/>
        <w:suppressAutoHyphens/>
        <w:ind w:left="142" w:hanging="709"/>
        <w:jc w:val="both"/>
        <w:rPr>
          <w:rFonts w:ascii="Georgia" w:hAnsi="Georgia"/>
          <w:lang w:val="pl-PL"/>
        </w:rPr>
      </w:pPr>
    </w:p>
    <w:p w14:paraId="4A9F8607" w14:textId="0E65205A" w:rsidR="005C5712" w:rsidRPr="003A428E" w:rsidRDefault="005C5712" w:rsidP="005D296F">
      <w:pPr>
        <w:widowControl w:val="0"/>
        <w:numPr>
          <w:ilvl w:val="0"/>
          <w:numId w:val="9"/>
        </w:numPr>
        <w:suppressAutoHyphens/>
        <w:ind w:left="142" w:hanging="709"/>
        <w:jc w:val="both"/>
        <w:rPr>
          <w:rFonts w:ascii="Georgia" w:hAnsi="Georgia"/>
          <w:lang w:val="pl-PL"/>
        </w:rPr>
      </w:pPr>
      <w:r w:rsidRPr="003A428E">
        <w:rPr>
          <w:rFonts w:ascii="Georgia" w:hAnsi="Georgia"/>
          <w:lang w:val="pl-PL"/>
        </w:rPr>
        <w:t xml:space="preserve">Media powinny odrzucać wszelkie otwarte lub ukryte przejawy nietolerancji i starannie rozważać, czy </w:t>
      </w:r>
      <w:r w:rsidR="00997B23" w:rsidRPr="003A428E">
        <w:rPr>
          <w:rFonts w:ascii="Georgia" w:hAnsi="Georgia"/>
          <w:lang w:val="pl-PL"/>
        </w:rPr>
        <w:t>ich publikowanie</w:t>
      </w:r>
      <w:r w:rsidRPr="003A428E">
        <w:rPr>
          <w:rFonts w:ascii="Georgia" w:hAnsi="Georgia"/>
          <w:lang w:val="pl-PL"/>
        </w:rPr>
        <w:t xml:space="preserve"> nie sprzyja szkalowaniu lub </w:t>
      </w:r>
      <w:r w:rsidR="00495C0B" w:rsidRPr="003A428E">
        <w:rPr>
          <w:rFonts w:ascii="Georgia" w:hAnsi="Georgia"/>
          <w:lang w:val="pl-PL"/>
        </w:rPr>
        <w:t>wyszydzaniu w związku z płcią, rasą</w:t>
      </w:r>
      <w:r w:rsidRPr="003A428E">
        <w:rPr>
          <w:rFonts w:ascii="Georgia" w:hAnsi="Georgia"/>
          <w:lang w:val="pl-PL"/>
        </w:rPr>
        <w:t>, kolor</w:t>
      </w:r>
      <w:r w:rsidR="00495C0B" w:rsidRPr="003A428E">
        <w:rPr>
          <w:rFonts w:ascii="Georgia" w:hAnsi="Georgia"/>
          <w:lang w:val="pl-PL"/>
        </w:rPr>
        <w:t>em</w:t>
      </w:r>
      <w:r w:rsidRPr="003A428E">
        <w:rPr>
          <w:rFonts w:ascii="Georgia" w:hAnsi="Georgia"/>
          <w:lang w:val="pl-PL"/>
        </w:rPr>
        <w:t xml:space="preserve"> skóry, język</w:t>
      </w:r>
      <w:r w:rsidR="00495C0B" w:rsidRPr="003A428E">
        <w:rPr>
          <w:rFonts w:ascii="Georgia" w:hAnsi="Georgia"/>
          <w:lang w:val="pl-PL"/>
        </w:rPr>
        <w:t>iem</w:t>
      </w:r>
      <w:r w:rsidRPr="003A428E">
        <w:rPr>
          <w:rFonts w:ascii="Georgia" w:hAnsi="Georgia"/>
          <w:lang w:val="pl-PL"/>
        </w:rPr>
        <w:t xml:space="preserve">, </w:t>
      </w:r>
      <w:r w:rsidR="00997B23" w:rsidRPr="003A428E">
        <w:rPr>
          <w:rFonts w:ascii="Georgia" w:hAnsi="Georgia"/>
          <w:lang w:val="pl-PL"/>
        </w:rPr>
        <w:t>wyznanie</w:t>
      </w:r>
      <w:r w:rsidR="00495C0B" w:rsidRPr="003A428E">
        <w:rPr>
          <w:rFonts w:ascii="Georgia" w:hAnsi="Georgia"/>
          <w:lang w:val="pl-PL"/>
        </w:rPr>
        <w:t>m</w:t>
      </w:r>
      <w:r w:rsidR="00997B23" w:rsidRPr="003A428E">
        <w:rPr>
          <w:rFonts w:ascii="Georgia" w:hAnsi="Georgia"/>
          <w:lang w:val="pl-PL"/>
        </w:rPr>
        <w:t xml:space="preserve"> </w:t>
      </w:r>
      <w:r w:rsidRPr="003A428E">
        <w:rPr>
          <w:rFonts w:ascii="Georgia" w:hAnsi="Georgia"/>
          <w:lang w:val="pl-PL"/>
        </w:rPr>
        <w:t>i przekonania</w:t>
      </w:r>
      <w:r w:rsidR="00495C0B" w:rsidRPr="003A428E">
        <w:rPr>
          <w:rFonts w:ascii="Georgia" w:hAnsi="Georgia"/>
          <w:lang w:val="pl-PL"/>
        </w:rPr>
        <w:t>mi religijnymi, przynależnością</w:t>
      </w:r>
      <w:r w:rsidRPr="003A428E">
        <w:rPr>
          <w:rFonts w:ascii="Georgia" w:hAnsi="Georgia"/>
          <w:lang w:val="pl-PL"/>
        </w:rPr>
        <w:t xml:space="preserve"> do mniejszości na</w:t>
      </w:r>
      <w:r w:rsidR="00495C0B" w:rsidRPr="003A428E">
        <w:rPr>
          <w:rFonts w:ascii="Georgia" w:hAnsi="Georgia"/>
          <w:lang w:val="pl-PL"/>
        </w:rPr>
        <w:t>rodowych lub etnicznych, różnicami społecznymi, opiniami politycznymi lub innymi</w:t>
      </w:r>
      <w:r w:rsidRPr="003A428E">
        <w:rPr>
          <w:rFonts w:ascii="Georgia" w:hAnsi="Georgia"/>
          <w:lang w:val="pl-PL"/>
        </w:rPr>
        <w:t xml:space="preserve"> przekonania</w:t>
      </w:r>
      <w:r w:rsidR="00495C0B" w:rsidRPr="003A428E">
        <w:rPr>
          <w:rFonts w:ascii="Georgia" w:hAnsi="Georgia"/>
          <w:lang w:val="pl-PL"/>
        </w:rPr>
        <w:t>mi</w:t>
      </w:r>
      <w:r w:rsidRPr="003A428E">
        <w:rPr>
          <w:rFonts w:ascii="Georgia" w:hAnsi="Georgia"/>
          <w:lang w:val="pl-PL"/>
        </w:rPr>
        <w:t>.</w:t>
      </w:r>
    </w:p>
    <w:p w14:paraId="479422ED" w14:textId="13D51DD9" w:rsidR="005C5712" w:rsidRPr="003A428E" w:rsidRDefault="00676C83" w:rsidP="005D296F">
      <w:pPr>
        <w:widowControl w:val="0"/>
        <w:numPr>
          <w:ilvl w:val="0"/>
          <w:numId w:val="9"/>
        </w:numPr>
        <w:suppressAutoHyphens/>
        <w:ind w:left="142" w:hanging="709"/>
        <w:jc w:val="both"/>
        <w:rPr>
          <w:rFonts w:ascii="Georgia" w:hAnsi="Georgia"/>
          <w:lang w:val="pl-PL"/>
        </w:rPr>
      </w:pPr>
      <w:r w:rsidRPr="003A428E">
        <w:rPr>
          <w:rFonts w:ascii="Georgia" w:hAnsi="Georgia"/>
          <w:lang w:val="pl-PL"/>
        </w:rPr>
        <w:t xml:space="preserve">Media powinny unikać nadawania </w:t>
      </w:r>
      <w:r w:rsidR="00F932DA" w:rsidRPr="003A428E">
        <w:rPr>
          <w:rFonts w:ascii="Georgia" w:hAnsi="Georgia"/>
          <w:lang w:val="pl-PL"/>
        </w:rPr>
        <w:t>informacji w oparciu o niezweryfikowane źródła, pogłos</w:t>
      </w:r>
      <w:r w:rsidR="00DD66F7" w:rsidRPr="003A428E">
        <w:rPr>
          <w:rFonts w:ascii="Georgia" w:hAnsi="Georgia"/>
          <w:lang w:val="pl-PL"/>
        </w:rPr>
        <w:t>k</w:t>
      </w:r>
      <w:r w:rsidR="00F932DA" w:rsidRPr="003A428E">
        <w:rPr>
          <w:rFonts w:ascii="Georgia" w:hAnsi="Georgia"/>
          <w:lang w:val="pl-PL"/>
        </w:rPr>
        <w:t xml:space="preserve">i i z zamiarem wzbudzania skandali lub w celach propagandowych. </w:t>
      </w:r>
      <w:r w:rsidR="00DD66F7" w:rsidRPr="003A428E">
        <w:rPr>
          <w:rFonts w:ascii="Georgia" w:hAnsi="Georgia"/>
          <w:lang w:val="pl-PL"/>
        </w:rPr>
        <w:t>Jeśli decydują</w:t>
      </w:r>
      <w:r w:rsidR="00997B23" w:rsidRPr="003A428E">
        <w:rPr>
          <w:rFonts w:ascii="Georgia" w:hAnsi="Georgia"/>
          <w:lang w:val="pl-PL"/>
        </w:rPr>
        <w:t>, że taka informacja</w:t>
      </w:r>
      <w:r w:rsidR="00DD66F7" w:rsidRPr="003A428E">
        <w:rPr>
          <w:rFonts w:ascii="Georgia" w:hAnsi="Georgia"/>
          <w:lang w:val="pl-PL"/>
        </w:rPr>
        <w:t xml:space="preserve"> jest z jakichś powodów istotna, pomimo faktu, że nie można jej sprawdzić, jej nadaniu powinno towarzyszyć ostrzeżenie, że doniesienie </w:t>
      </w:r>
      <w:r w:rsidR="0042243B">
        <w:rPr>
          <w:rFonts w:ascii="Georgia" w:hAnsi="Georgia"/>
          <w:lang w:val="pl-PL"/>
        </w:rPr>
        <w:t xml:space="preserve">to </w:t>
      </w:r>
      <w:r w:rsidR="00DD66F7" w:rsidRPr="003A428E">
        <w:rPr>
          <w:rFonts w:ascii="Georgia" w:hAnsi="Georgia"/>
          <w:lang w:val="pl-PL"/>
        </w:rPr>
        <w:t xml:space="preserve">nie zostało zweryfikowane. Ważnym kryterium jest oddzielanie faktów od komentarzy, które </w:t>
      </w:r>
      <w:r w:rsidR="00C92234" w:rsidRPr="003A428E">
        <w:rPr>
          <w:rFonts w:ascii="Georgia" w:hAnsi="Georgia"/>
          <w:lang w:val="pl-PL"/>
        </w:rPr>
        <w:t xml:space="preserve">nie powinny być umieszczane w części programu poświęconej </w:t>
      </w:r>
      <w:r w:rsidR="00997B23" w:rsidRPr="003A428E">
        <w:rPr>
          <w:rFonts w:ascii="Georgia" w:hAnsi="Georgia"/>
          <w:lang w:val="pl-PL"/>
        </w:rPr>
        <w:t>przekazywaniu informacji</w:t>
      </w:r>
      <w:r w:rsidR="00C92234" w:rsidRPr="003A428E">
        <w:rPr>
          <w:rFonts w:ascii="Georgia" w:hAnsi="Georgia"/>
          <w:lang w:val="pl-PL"/>
        </w:rPr>
        <w:t>.</w:t>
      </w:r>
    </w:p>
    <w:p w14:paraId="1257F489" w14:textId="71E6CF8B" w:rsidR="00C92234" w:rsidRPr="003A428E" w:rsidRDefault="00C92234" w:rsidP="005D296F">
      <w:pPr>
        <w:widowControl w:val="0"/>
        <w:numPr>
          <w:ilvl w:val="0"/>
          <w:numId w:val="9"/>
        </w:numPr>
        <w:suppressAutoHyphens/>
        <w:ind w:left="142" w:hanging="709"/>
        <w:jc w:val="both"/>
        <w:rPr>
          <w:rFonts w:ascii="Georgia" w:hAnsi="Georgia"/>
          <w:lang w:val="pl-PL"/>
        </w:rPr>
      </w:pPr>
      <w:r w:rsidRPr="003A428E">
        <w:rPr>
          <w:rFonts w:ascii="Georgia" w:hAnsi="Georgia"/>
          <w:lang w:val="pl-PL"/>
        </w:rPr>
        <w:t>Media nie powinny manipulować obrazami ani dźwiękami w sposób, który sprawia</w:t>
      </w:r>
      <w:r w:rsidR="00495C0B" w:rsidRPr="003A428E">
        <w:rPr>
          <w:rFonts w:ascii="Georgia" w:hAnsi="Georgia"/>
          <w:lang w:val="pl-PL"/>
        </w:rPr>
        <w:t>,</w:t>
      </w:r>
      <w:r w:rsidRPr="003A428E">
        <w:rPr>
          <w:rFonts w:ascii="Georgia" w:hAnsi="Georgia"/>
          <w:lang w:val="pl-PL"/>
        </w:rPr>
        <w:t xml:space="preserve"> </w:t>
      </w:r>
      <w:r w:rsidR="0042243B">
        <w:rPr>
          <w:rFonts w:ascii="Georgia" w:hAnsi="Georgia"/>
          <w:lang w:val="pl-PL"/>
        </w:rPr>
        <w:br/>
      </w:r>
      <w:r w:rsidRPr="003A428E">
        <w:rPr>
          <w:rFonts w:ascii="Georgia" w:hAnsi="Georgia"/>
          <w:lang w:val="pl-PL"/>
        </w:rPr>
        <w:t>że dobór słów lub innych środków wyrazu, zmiana tonu</w:t>
      </w:r>
      <w:r w:rsidR="00997B23" w:rsidRPr="003A428E">
        <w:rPr>
          <w:rFonts w:ascii="Georgia" w:hAnsi="Georgia"/>
          <w:lang w:val="pl-PL"/>
        </w:rPr>
        <w:t xml:space="preserve"> głosu</w:t>
      </w:r>
      <w:r w:rsidRPr="003A428E">
        <w:rPr>
          <w:rFonts w:ascii="Georgia" w:hAnsi="Georgia"/>
          <w:lang w:val="pl-PL"/>
        </w:rPr>
        <w:t>, przeniesienie akcentu lu</w:t>
      </w:r>
      <w:r w:rsidR="00997B23" w:rsidRPr="003A428E">
        <w:rPr>
          <w:rFonts w:ascii="Georgia" w:hAnsi="Georgia"/>
          <w:lang w:val="pl-PL"/>
        </w:rPr>
        <w:t xml:space="preserve">b redagowanie komunikatu będą </w:t>
      </w:r>
      <w:r w:rsidRPr="003A428E">
        <w:rPr>
          <w:rFonts w:ascii="Georgia" w:hAnsi="Georgia"/>
          <w:lang w:val="pl-PL"/>
        </w:rPr>
        <w:t>celowo zmieniał</w:t>
      </w:r>
      <w:r w:rsidR="00997B23" w:rsidRPr="003A428E">
        <w:rPr>
          <w:rFonts w:ascii="Georgia" w:hAnsi="Georgia"/>
          <w:lang w:val="pl-PL"/>
        </w:rPr>
        <w:t>y</w:t>
      </w:r>
      <w:r w:rsidRPr="003A428E">
        <w:rPr>
          <w:rFonts w:ascii="Georgia" w:hAnsi="Georgia"/>
          <w:lang w:val="pl-PL"/>
        </w:rPr>
        <w:t xml:space="preserve"> znaczenie lub wartość</w:t>
      </w:r>
      <w:r w:rsidR="0021645F">
        <w:rPr>
          <w:rFonts w:ascii="Georgia" w:hAnsi="Georgia"/>
          <w:lang w:val="pl-PL"/>
        </w:rPr>
        <w:t xml:space="preserve"> informacji</w:t>
      </w:r>
      <w:r w:rsidRPr="003A428E">
        <w:rPr>
          <w:rFonts w:ascii="Georgia" w:hAnsi="Georgia"/>
          <w:lang w:val="pl-PL"/>
        </w:rPr>
        <w:t>.</w:t>
      </w:r>
    </w:p>
    <w:p w14:paraId="510B7EEC" w14:textId="08263949" w:rsidR="00C92234" w:rsidRPr="003A428E" w:rsidRDefault="00C92234" w:rsidP="005D296F">
      <w:pPr>
        <w:widowControl w:val="0"/>
        <w:numPr>
          <w:ilvl w:val="0"/>
          <w:numId w:val="9"/>
        </w:numPr>
        <w:suppressAutoHyphens/>
        <w:ind w:left="142" w:hanging="709"/>
        <w:jc w:val="both"/>
        <w:rPr>
          <w:rFonts w:ascii="Georgia" w:hAnsi="Georgia"/>
          <w:lang w:val="pl-PL"/>
        </w:rPr>
      </w:pPr>
      <w:r w:rsidRPr="003A428E">
        <w:rPr>
          <w:rFonts w:ascii="Georgia" w:hAnsi="Georgia"/>
          <w:lang w:val="pl-PL"/>
        </w:rPr>
        <w:t xml:space="preserve">Media powinny zapewniać, że każda informacja zawiera wyłącznie fakty odpowiadające rzeczywistości, których prawdziwość została zweryfikowana przez </w:t>
      </w:r>
      <w:r w:rsidR="009342E8" w:rsidRPr="003A428E">
        <w:rPr>
          <w:rFonts w:ascii="Georgia" w:hAnsi="Georgia"/>
          <w:lang w:val="pl-PL"/>
        </w:rPr>
        <w:t xml:space="preserve">cytowane </w:t>
      </w:r>
      <w:r w:rsidR="009342E8">
        <w:rPr>
          <w:rFonts w:ascii="Georgia" w:hAnsi="Georgia"/>
          <w:lang w:val="pl-PL"/>
        </w:rPr>
        <w:t xml:space="preserve">w niej </w:t>
      </w:r>
      <w:r w:rsidRPr="003A428E">
        <w:rPr>
          <w:rFonts w:ascii="Georgia" w:hAnsi="Georgia"/>
          <w:lang w:val="pl-PL"/>
        </w:rPr>
        <w:t>niezależne źródła.</w:t>
      </w:r>
    </w:p>
    <w:p w14:paraId="3C794D0C" w14:textId="0AEED7A3" w:rsidR="00C92234" w:rsidRPr="003A428E" w:rsidRDefault="00D54721" w:rsidP="005D296F">
      <w:pPr>
        <w:widowControl w:val="0"/>
        <w:numPr>
          <w:ilvl w:val="0"/>
          <w:numId w:val="9"/>
        </w:numPr>
        <w:suppressAutoHyphens/>
        <w:ind w:left="142" w:hanging="709"/>
        <w:jc w:val="both"/>
        <w:rPr>
          <w:rFonts w:ascii="Georgia" w:hAnsi="Georgia"/>
          <w:lang w:val="pl-PL"/>
        </w:rPr>
      </w:pPr>
      <w:r w:rsidRPr="003A428E">
        <w:rPr>
          <w:rFonts w:ascii="Georgia" w:hAnsi="Georgia"/>
          <w:lang w:val="pl-PL"/>
        </w:rPr>
        <w:t xml:space="preserve">Media powinny unikać </w:t>
      </w:r>
      <w:r w:rsidR="003E1D61" w:rsidRPr="003A428E">
        <w:rPr>
          <w:rFonts w:ascii="Georgia" w:hAnsi="Georgia"/>
          <w:lang w:val="pl-PL"/>
        </w:rPr>
        <w:t>manipulowania danymi i faktami</w:t>
      </w:r>
      <w:r w:rsidRPr="003A428E">
        <w:rPr>
          <w:rFonts w:ascii="Georgia" w:hAnsi="Georgia"/>
          <w:lang w:val="pl-PL"/>
        </w:rPr>
        <w:t xml:space="preserve"> w sposób, który może wypaczać rzeczywistość</w:t>
      </w:r>
      <w:r w:rsidR="009342E8">
        <w:rPr>
          <w:rFonts w:ascii="Georgia" w:hAnsi="Georgia"/>
          <w:lang w:val="pl-PL"/>
        </w:rPr>
        <w:t xml:space="preserve">; </w:t>
      </w:r>
      <w:r w:rsidRPr="003A428E">
        <w:rPr>
          <w:rFonts w:ascii="Georgia" w:hAnsi="Georgia"/>
          <w:lang w:val="pl-PL"/>
        </w:rPr>
        <w:t>powinny określać w sposób bezstronny i obiektywny ważność poszczególnych</w:t>
      </w:r>
      <w:r w:rsidR="009342E8">
        <w:rPr>
          <w:rFonts w:ascii="Georgia" w:hAnsi="Georgia"/>
          <w:lang w:val="pl-PL"/>
        </w:rPr>
        <w:t xml:space="preserve"> informacji</w:t>
      </w:r>
      <w:r w:rsidRPr="003A428E">
        <w:rPr>
          <w:rFonts w:ascii="Georgia" w:hAnsi="Georgia"/>
          <w:lang w:val="pl-PL"/>
        </w:rPr>
        <w:t xml:space="preserve">, rozróżniając między </w:t>
      </w:r>
      <w:r w:rsidR="009342E8">
        <w:rPr>
          <w:rFonts w:ascii="Georgia" w:hAnsi="Georgia"/>
          <w:lang w:val="pl-PL"/>
        </w:rPr>
        <w:t>doniesieniami istotnymi a</w:t>
      </w:r>
      <w:r w:rsidRPr="003A428E">
        <w:rPr>
          <w:rFonts w:ascii="Georgia" w:hAnsi="Georgia"/>
          <w:lang w:val="pl-PL"/>
        </w:rPr>
        <w:t xml:space="preserve"> nieważnymi.</w:t>
      </w:r>
    </w:p>
    <w:p w14:paraId="7FE739C7" w14:textId="67A03A18" w:rsidR="00D54721" w:rsidRPr="003A428E" w:rsidRDefault="00B15CF6" w:rsidP="005D296F">
      <w:pPr>
        <w:widowControl w:val="0"/>
        <w:numPr>
          <w:ilvl w:val="0"/>
          <w:numId w:val="9"/>
        </w:numPr>
        <w:suppressAutoHyphens/>
        <w:ind w:left="142" w:hanging="709"/>
        <w:jc w:val="both"/>
        <w:rPr>
          <w:rFonts w:ascii="Georgia" w:hAnsi="Georgia"/>
          <w:lang w:val="pl-PL"/>
        </w:rPr>
      </w:pPr>
      <w:r w:rsidRPr="003A428E">
        <w:rPr>
          <w:rFonts w:ascii="Georgia" w:hAnsi="Georgia"/>
          <w:lang w:val="pl-PL"/>
        </w:rPr>
        <w:t xml:space="preserve">Dziennikarze, redaktorzy, producenci i właściciele mediów powinni dokładać wszelkich starań, aby przekazywane </w:t>
      </w:r>
      <w:r w:rsidR="00997B23" w:rsidRPr="003A428E">
        <w:rPr>
          <w:rFonts w:ascii="Georgia" w:hAnsi="Georgia"/>
          <w:lang w:val="pl-PL"/>
        </w:rPr>
        <w:t>informacje</w:t>
      </w:r>
      <w:r w:rsidRPr="003A428E">
        <w:rPr>
          <w:rFonts w:ascii="Georgia" w:hAnsi="Georgia"/>
          <w:lang w:val="pl-PL"/>
        </w:rPr>
        <w:t xml:space="preserve"> odpowiadały prawdzie i były zgodne z </w:t>
      </w:r>
      <w:r w:rsidR="003E1D61" w:rsidRPr="003A428E">
        <w:rPr>
          <w:rFonts w:ascii="Georgia" w:hAnsi="Georgia"/>
          <w:lang w:val="pl-PL"/>
        </w:rPr>
        <w:t>ich sumieniem</w:t>
      </w:r>
      <w:r w:rsidRPr="003A428E">
        <w:rPr>
          <w:rFonts w:ascii="Georgia" w:hAnsi="Georgia"/>
          <w:lang w:val="pl-PL"/>
        </w:rPr>
        <w:t xml:space="preserve">. O faktach należy informować bez </w:t>
      </w:r>
      <w:r w:rsidR="003E1D61" w:rsidRPr="003A428E">
        <w:rPr>
          <w:rFonts w:ascii="Georgia" w:hAnsi="Georgia"/>
          <w:lang w:val="pl-PL"/>
        </w:rPr>
        <w:t>zafałszowań</w:t>
      </w:r>
      <w:r w:rsidRPr="003A428E">
        <w:rPr>
          <w:rFonts w:ascii="Georgia" w:hAnsi="Georgia"/>
          <w:lang w:val="pl-PL"/>
        </w:rPr>
        <w:t xml:space="preserve"> oraz w</w:t>
      </w:r>
      <w:r w:rsidR="00CD6C9E" w:rsidRPr="003A428E">
        <w:rPr>
          <w:rFonts w:ascii="Georgia" w:hAnsi="Georgia"/>
          <w:lang w:val="pl-PL"/>
        </w:rPr>
        <w:t>e właściwych</w:t>
      </w:r>
      <w:r w:rsidR="007D0BE2">
        <w:rPr>
          <w:rFonts w:ascii="Georgia" w:hAnsi="Georgia"/>
          <w:lang w:val="pl-PL"/>
        </w:rPr>
        <w:t xml:space="preserve"> kontekstach. </w:t>
      </w:r>
      <w:r w:rsidRPr="003A428E">
        <w:rPr>
          <w:rFonts w:ascii="Georgia" w:hAnsi="Georgia"/>
          <w:lang w:val="pl-PL"/>
        </w:rPr>
        <w:t xml:space="preserve">W przypadku opublikowania </w:t>
      </w:r>
      <w:r w:rsidR="00997B23" w:rsidRPr="003A428E">
        <w:rPr>
          <w:rFonts w:ascii="Georgia" w:hAnsi="Georgia"/>
          <w:lang w:val="pl-PL"/>
        </w:rPr>
        <w:t>nieprawdziwej</w:t>
      </w:r>
      <w:r w:rsidRPr="003A428E">
        <w:rPr>
          <w:rFonts w:ascii="Georgia" w:hAnsi="Georgia"/>
          <w:lang w:val="pl-PL"/>
        </w:rPr>
        <w:t xml:space="preserve"> </w:t>
      </w:r>
      <w:r w:rsidR="003E1D61" w:rsidRPr="003A428E">
        <w:rPr>
          <w:rFonts w:ascii="Georgia" w:hAnsi="Georgia"/>
          <w:lang w:val="pl-PL"/>
        </w:rPr>
        <w:t>informacji</w:t>
      </w:r>
      <w:r w:rsidRPr="003A428E">
        <w:rPr>
          <w:rFonts w:ascii="Georgia" w:hAnsi="Georgia"/>
          <w:lang w:val="pl-PL"/>
        </w:rPr>
        <w:t xml:space="preserve"> należy bezzwłocznie wystosować publiczne przeprosiny.</w:t>
      </w:r>
    </w:p>
    <w:sectPr w:rsidR="00D54721" w:rsidRPr="003A428E" w:rsidSect="00463B2C">
      <w:headerReference w:type="even" r:id="rId23"/>
      <w:headerReference w:type="default" r:id="rId24"/>
      <w:footerReference w:type="even" r:id="rId25"/>
      <w:footerReference w:type="default" r:id="rId26"/>
      <w:headerReference w:type="first" r:id="rId27"/>
      <w:footerReference w:type="first" r:id="rId28"/>
      <w:pgSz w:w="12240" w:h="15840"/>
      <w:pgMar w:top="1871" w:right="900" w:bottom="187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41CC2" w14:textId="77777777" w:rsidR="00E65EF1" w:rsidRDefault="00E65EF1">
      <w:r>
        <w:separator/>
      </w:r>
    </w:p>
  </w:endnote>
  <w:endnote w:type="continuationSeparator" w:id="0">
    <w:p w14:paraId="1A9E14C9" w14:textId="77777777" w:rsidR="00E65EF1" w:rsidRDefault="00E65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AE902" w14:textId="00509AA4" w:rsidR="00E4291D" w:rsidRDefault="00E4291D" w:rsidP="00AA0BE0">
    <w:pPr>
      <w:pStyle w:val="Stopka"/>
      <w:ind w:right="360"/>
    </w:pPr>
    <w:r>
      <w:ptab w:relativeTo="margin" w:alignment="center" w:leader="none"/>
    </w:r>
    <w:r>
      <w:ptab w:relativeTo="margin" w:alignment="right"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875A4" w14:textId="35571C56" w:rsidR="00E4291D" w:rsidRPr="00AA0BE0" w:rsidRDefault="00E4291D" w:rsidP="00EC6AE3">
    <w:pPr>
      <w:pStyle w:val="Stopka"/>
      <w:ind w:right="360"/>
      <w:jc w:val="both"/>
      <w:rPr>
        <w:rFonts w:ascii="Georgia" w:hAnsi="Georgia"/>
        <w:i/>
        <w:color w:val="000090"/>
        <w:sz w:val="19"/>
        <w:szCs w:val="19"/>
      </w:rPr>
    </w:pPr>
    <w:r w:rsidRPr="00EC6AE3">
      <w:rPr>
        <w:rFonts w:ascii="Georgia" w:hAnsi="Georgia"/>
        <w:i/>
        <w:color w:val="000090"/>
        <w:sz w:val="19"/>
        <w:szCs w:val="19"/>
      </w:rPr>
      <w:ptab w:relativeTo="margin" w:alignment="center" w:leader="none"/>
    </w:r>
    <w:r w:rsidRPr="00EC6AE3">
      <w:rPr>
        <w:rFonts w:ascii="Georgia" w:hAnsi="Georgia"/>
        <w:i/>
        <w:color w:val="000090"/>
        <w:sz w:val="19"/>
        <w:szCs w:val="19"/>
      </w:rPr>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D9C58" w14:textId="217F44D0" w:rsidR="00E4291D" w:rsidRDefault="00E4291D">
    <w:pPr>
      <w:pStyle w:val="Stopka"/>
    </w:pPr>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298DD" w14:textId="77777777" w:rsidR="00E65EF1" w:rsidRDefault="00E65EF1">
      <w:r>
        <w:separator/>
      </w:r>
    </w:p>
  </w:footnote>
  <w:footnote w:type="continuationSeparator" w:id="0">
    <w:p w14:paraId="0B5255C8" w14:textId="77777777" w:rsidR="00E65EF1" w:rsidRDefault="00E65EF1">
      <w:r>
        <w:continuationSeparator/>
      </w:r>
    </w:p>
  </w:footnote>
  <w:footnote w:id="1">
    <w:p w14:paraId="75D39AFC" w14:textId="012B5C3C" w:rsidR="00E4291D" w:rsidRPr="00637EA5" w:rsidRDefault="00E4291D" w:rsidP="00694209">
      <w:pPr>
        <w:pStyle w:val="Nagwek1"/>
        <w:shd w:val="clear" w:color="auto" w:fill="FFFFFF"/>
        <w:tabs>
          <w:tab w:val="left" w:pos="720"/>
        </w:tabs>
        <w:ind w:left="810" w:hanging="810"/>
        <w:jc w:val="both"/>
        <w:rPr>
          <w:rFonts w:ascii="Georgia" w:hAnsi="Georgia"/>
          <w:b w:val="0"/>
          <w:i w:val="0"/>
          <w:color w:val="111111"/>
          <w:sz w:val="20"/>
          <w:szCs w:val="20"/>
        </w:rPr>
      </w:pPr>
      <w:r w:rsidRPr="00815231">
        <w:rPr>
          <w:rStyle w:val="Odwoanieprzypisudolnego"/>
          <w:rFonts w:ascii="Georgia" w:hAnsi="Georgia"/>
          <w:i w:val="0"/>
          <w:sz w:val="20"/>
          <w:szCs w:val="20"/>
          <w:lang w:val="pl-PL"/>
        </w:rPr>
        <w:footnoteRef/>
      </w:r>
      <w:r w:rsidRPr="00637EA5">
        <w:rPr>
          <w:rFonts w:ascii="Georgia" w:hAnsi="Georgia"/>
          <w:i w:val="0"/>
          <w:sz w:val="20"/>
          <w:szCs w:val="20"/>
        </w:rPr>
        <w:t xml:space="preserve"> </w:t>
      </w:r>
      <w:r w:rsidRPr="00637EA5">
        <w:rPr>
          <w:rFonts w:ascii="Georgia" w:hAnsi="Georgia"/>
          <w:i w:val="0"/>
          <w:sz w:val="20"/>
          <w:szCs w:val="20"/>
        </w:rPr>
        <w:tab/>
      </w:r>
      <w:r w:rsidRPr="00637EA5">
        <w:rPr>
          <w:rFonts w:ascii="Georgia" w:hAnsi="Georgia"/>
          <w:i w:val="0"/>
          <w:sz w:val="20"/>
          <w:szCs w:val="20"/>
        </w:rPr>
        <w:tab/>
      </w:r>
      <w:r w:rsidRPr="00637EA5">
        <w:rPr>
          <w:rStyle w:val="a-size-large"/>
          <w:rFonts w:ascii="Georgia" w:hAnsi="Georgia"/>
          <w:b w:val="0"/>
          <w:i w:val="0"/>
          <w:color w:val="111111"/>
          <w:sz w:val="20"/>
          <w:szCs w:val="20"/>
        </w:rPr>
        <w:t>Media Monitoring to Promote Democratic Elections: An NDI Handbook for Citizen Organizations,</w:t>
      </w:r>
      <w:r w:rsidRPr="00637EA5">
        <w:rPr>
          <w:rStyle w:val="apple-converted-space"/>
          <w:rFonts w:ascii="Georgia" w:hAnsi="Georgia"/>
          <w:b w:val="0"/>
          <w:i w:val="0"/>
          <w:color w:val="111111"/>
          <w:sz w:val="20"/>
          <w:szCs w:val="20"/>
        </w:rPr>
        <w:t> </w:t>
      </w:r>
      <w:r w:rsidRPr="00637EA5">
        <w:rPr>
          <w:rStyle w:val="a-size-medium"/>
          <w:rFonts w:ascii="Georgia" w:hAnsi="Georgia"/>
          <w:b w:val="0"/>
          <w:i w:val="0"/>
          <w:color w:val="111111"/>
          <w:sz w:val="20"/>
          <w:szCs w:val="20"/>
        </w:rPr>
        <w:t>Hardcover</w:t>
      </w:r>
      <w:r w:rsidRPr="00637EA5">
        <w:rPr>
          <w:rStyle w:val="apple-converted-space"/>
          <w:rFonts w:ascii="Georgia" w:hAnsi="Georgia"/>
          <w:b w:val="0"/>
          <w:i w:val="0"/>
          <w:color w:val="111111"/>
          <w:sz w:val="20"/>
          <w:szCs w:val="20"/>
        </w:rPr>
        <w:t> </w:t>
      </w:r>
      <w:r w:rsidRPr="00637EA5">
        <w:rPr>
          <w:rStyle w:val="a-size-medium"/>
          <w:rFonts w:ascii="Georgia" w:hAnsi="Georgia"/>
          <w:b w:val="0"/>
          <w:i w:val="0"/>
          <w:color w:val="111111"/>
          <w:sz w:val="20"/>
          <w:szCs w:val="20"/>
        </w:rPr>
        <w:t>– lipiec 2002, autorzy:</w:t>
      </w:r>
      <w:r w:rsidRPr="00637EA5">
        <w:rPr>
          <w:rStyle w:val="a-size-medium"/>
          <w:rFonts w:ascii="Georgia" w:hAnsi="Georgia"/>
          <w:i w:val="0"/>
          <w:color w:val="111111"/>
          <w:sz w:val="20"/>
          <w:szCs w:val="20"/>
        </w:rPr>
        <w:t xml:space="preserve"> </w:t>
      </w:r>
      <w:hyperlink r:id="rId1" w:history="1">
        <w:r w:rsidRPr="00637EA5">
          <w:rPr>
            <w:rStyle w:val="Hipercze"/>
            <w:rFonts w:ascii="Georgia" w:hAnsi="Georgia"/>
            <w:b w:val="0"/>
            <w:i w:val="0"/>
            <w:color w:val="0066C0"/>
            <w:sz w:val="20"/>
            <w:szCs w:val="20"/>
          </w:rPr>
          <w:t>Robert Norris</w:t>
        </w:r>
      </w:hyperlink>
      <w:r w:rsidRPr="00637EA5">
        <w:rPr>
          <w:rStyle w:val="apple-converted-space"/>
          <w:rFonts w:ascii="Georgia" w:hAnsi="Georgia"/>
          <w:b w:val="0"/>
          <w:i w:val="0"/>
          <w:color w:val="111111"/>
          <w:sz w:val="20"/>
          <w:szCs w:val="20"/>
        </w:rPr>
        <w:t xml:space="preserve"> i </w:t>
      </w:r>
      <w:hyperlink r:id="rId2" w:history="1">
        <w:r w:rsidRPr="00637EA5">
          <w:rPr>
            <w:rStyle w:val="Hipercze"/>
            <w:rFonts w:ascii="Georgia" w:hAnsi="Georgia"/>
            <w:b w:val="0"/>
            <w:i w:val="0"/>
            <w:color w:val="0066C0"/>
            <w:sz w:val="20"/>
            <w:szCs w:val="20"/>
          </w:rPr>
          <w:t>Patrick Merloe</w:t>
        </w:r>
      </w:hyperlink>
      <w:r w:rsidRPr="00637EA5">
        <w:rPr>
          <w:rStyle w:val="apple-converted-space"/>
          <w:rFonts w:ascii="Georgia" w:hAnsi="Georgia"/>
          <w:b w:val="0"/>
          <w:i w:val="0"/>
          <w:color w:val="111111"/>
          <w:sz w:val="20"/>
          <w:szCs w:val="20"/>
        </w:rPr>
        <w:t xml:space="preserve">: </w:t>
      </w:r>
      <w:hyperlink r:id="rId3" w:history="1">
        <w:r w:rsidRPr="00637EA5">
          <w:rPr>
            <w:rStyle w:val="Hipercze"/>
            <w:rFonts w:ascii="Georgia" w:hAnsi="Georgia"/>
            <w:b w:val="0"/>
            <w:i w:val="0"/>
            <w:sz w:val="20"/>
            <w:szCs w:val="20"/>
          </w:rPr>
          <w:t>https://www.ndi.org/files/1420_elect_media_02_1-31_0.pdf</w:t>
        </w:r>
      </w:hyperlink>
    </w:p>
  </w:footnote>
  <w:footnote w:id="2">
    <w:p w14:paraId="3D54234A" w14:textId="437D4870" w:rsidR="00E4291D" w:rsidRPr="00815231" w:rsidRDefault="00E4291D" w:rsidP="00BC3CF8">
      <w:pPr>
        <w:pStyle w:val="Tekstprzypisudolnego"/>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sidRPr="00815231">
        <w:rPr>
          <w:rFonts w:ascii="Georgia" w:hAnsi="Georgia"/>
          <w:lang w:val="pl-PL"/>
        </w:rPr>
        <w:tab/>
        <w:t xml:space="preserve">Dodatkowe informacje na ten temat można znaleźć na stronie </w:t>
      </w:r>
      <w:hyperlink r:id="rId4" w:history="1">
        <w:r w:rsidRPr="007C7159">
          <w:rPr>
            <w:rStyle w:val="Hipercze"/>
            <w:rFonts w:ascii="Georgia" w:hAnsi="Georgia"/>
            <w:lang w:val="pl-PL"/>
          </w:rPr>
          <w:t>www.memo98.sk</w:t>
        </w:r>
      </w:hyperlink>
    </w:p>
  </w:footnote>
  <w:footnote w:id="3">
    <w:p w14:paraId="3BE361B8" w14:textId="30341160" w:rsidR="00E4291D" w:rsidRPr="00815231" w:rsidRDefault="00E4291D" w:rsidP="008E6DBF">
      <w:pPr>
        <w:pStyle w:val="Tekstprzypisudolnego"/>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Pr>
          <w:rFonts w:ascii="Georgia" w:hAnsi="Georgia"/>
          <w:lang w:val="pl-PL"/>
        </w:rPr>
        <w:t xml:space="preserve">Wszystkie godziny nadawania podawane dla </w:t>
      </w:r>
      <w:r w:rsidRPr="00815231">
        <w:rPr>
          <w:rFonts w:ascii="Georgia" w:hAnsi="Georgia"/>
          <w:lang w:val="pl-PL"/>
        </w:rPr>
        <w:t>UTC+3 (</w:t>
      </w:r>
      <w:r>
        <w:rPr>
          <w:rFonts w:ascii="Georgia" w:hAnsi="Georgia"/>
          <w:lang w:val="pl-PL"/>
        </w:rPr>
        <w:t>czas moskiewski</w:t>
      </w:r>
      <w:r w:rsidRPr="00815231">
        <w:rPr>
          <w:rFonts w:ascii="Georgia" w:hAnsi="Georgia"/>
          <w:lang w:val="pl-PL"/>
        </w:rPr>
        <w:t>)</w:t>
      </w:r>
      <w:r>
        <w:rPr>
          <w:rFonts w:ascii="Georgia" w:hAnsi="Georgia"/>
          <w:lang w:val="pl-PL"/>
        </w:rPr>
        <w:t>, chyba że wskazano inaczej</w:t>
      </w:r>
      <w:r w:rsidRPr="00815231">
        <w:rPr>
          <w:rFonts w:ascii="Georgia" w:hAnsi="Georgia"/>
          <w:lang w:val="pl-PL"/>
        </w:rPr>
        <w:t>.</w:t>
      </w:r>
    </w:p>
  </w:footnote>
  <w:footnote w:id="4">
    <w:p w14:paraId="1D28A0EB" w14:textId="588B5D6D" w:rsidR="00E4291D" w:rsidRPr="00815231" w:rsidRDefault="00E4291D" w:rsidP="008E6DBF">
      <w:pPr>
        <w:pStyle w:val="Tekstprzypisudolnego"/>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Pr>
          <w:rFonts w:ascii="Georgia" w:hAnsi="Georgia"/>
          <w:lang w:val="pl-PL"/>
        </w:rPr>
        <w:tab/>
      </w:r>
      <w:hyperlink r:id="rId5" w:history="1">
        <w:r w:rsidRPr="00815231">
          <w:rPr>
            <w:rStyle w:val="Hipercze"/>
            <w:rFonts w:ascii="Georgia" w:hAnsi="Georgia"/>
            <w:lang w:val="pl-PL"/>
          </w:rPr>
          <w:t>http://www.1tv.ru/total/pi=5</w:t>
        </w:r>
      </w:hyperlink>
    </w:p>
  </w:footnote>
  <w:footnote w:id="5">
    <w:p w14:paraId="3AB21F61" w14:textId="758BF85C" w:rsidR="00E4291D" w:rsidRPr="00815231" w:rsidRDefault="00E4291D" w:rsidP="008E6DBF">
      <w:pPr>
        <w:pStyle w:val="Tekstprzypisudolnego"/>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Pr>
          <w:rFonts w:ascii="Georgia" w:hAnsi="Georgia"/>
          <w:lang w:val="pl-PL"/>
        </w:rPr>
        <w:tab/>
      </w:r>
      <w:hyperlink r:id="rId6" w:history="1">
        <w:r w:rsidRPr="00815231">
          <w:rPr>
            <w:rStyle w:val="Hipercze"/>
            <w:rFonts w:ascii="Georgia" w:hAnsi="Georgia"/>
            <w:lang w:val="pl-PL"/>
          </w:rPr>
          <w:t>http://russia.tv/article/show/article_id/7481/</w:t>
        </w:r>
      </w:hyperlink>
    </w:p>
  </w:footnote>
  <w:footnote w:id="6">
    <w:p w14:paraId="5E6A9511" w14:textId="77777777" w:rsidR="00E4291D" w:rsidRPr="00815231" w:rsidRDefault="00E65EF1" w:rsidP="008E6DBF">
      <w:pPr>
        <w:pStyle w:val="Tekstprzypisudolnego"/>
        <w:ind w:left="720"/>
        <w:rPr>
          <w:lang w:val="pl-PL"/>
        </w:rPr>
      </w:pPr>
      <w:hyperlink r:id="rId7" w:history="1">
        <w:r w:rsidR="00E4291D" w:rsidRPr="00815231">
          <w:rPr>
            <w:rStyle w:val="Hipercze"/>
            <w:lang w:val="pl-PL"/>
          </w:rPr>
          <w:t>http://www.kommersant.ru/doc/1873630</w:t>
        </w:r>
      </w:hyperlink>
      <w:r w:rsidR="00E4291D" w:rsidRPr="00815231">
        <w:rPr>
          <w:lang w:val="pl-PL"/>
        </w:rPr>
        <w:t xml:space="preserve">; </w:t>
      </w:r>
      <w:hyperlink r:id="rId8" w:history="1">
        <w:r w:rsidR="00E4291D" w:rsidRPr="00815231">
          <w:rPr>
            <w:rStyle w:val="Hipercze"/>
            <w:lang w:val="pl-PL"/>
          </w:rPr>
          <w:t>http://www.gazprombank.ru/about/shareholders/Schema31042015.pdf</w:t>
        </w:r>
      </w:hyperlink>
      <w:r w:rsidR="00E4291D" w:rsidRPr="00815231">
        <w:rPr>
          <w:lang w:val="pl-PL"/>
        </w:rPr>
        <w:t xml:space="preserve">; </w:t>
      </w:r>
      <w:hyperlink r:id="rId9" w:history="1">
        <w:r w:rsidR="00E4291D" w:rsidRPr="00815231">
          <w:rPr>
            <w:rStyle w:val="Hipercze"/>
            <w:lang w:val="pl-PL"/>
          </w:rPr>
          <w:t>http://www.gazprombank.ru/about/shareholders/spisok_13012015.pdf</w:t>
        </w:r>
      </w:hyperlink>
    </w:p>
  </w:footnote>
  <w:footnote w:id="7">
    <w:p w14:paraId="39E59C4C" w14:textId="77777777" w:rsidR="00E4291D" w:rsidRPr="00815231" w:rsidRDefault="00E4291D" w:rsidP="008E6DBF">
      <w:pPr>
        <w:pStyle w:val="Tekstprzypisudolnego"/>
        <w:rPr>
          <w:lang w:val="pl-PL"/>
        </w:rPr>
      </w:pPr>
      <w:r w:rsidRPr="00815231">
        <w:rPr>
          <w:rStyle w:val="Odwoanieprzypisudolnego"/>
          <w:lang w:val="pl-PL"/>
        </w:rPr>
        <w:footnoteRef/>
      </w:r>
      <w:r w:rsidRPr="00815231">
        <w:rPr>
          <w:lang w:val="pl-PL"/>
        </w:rPr>
        <w:t xml:space="preserve"> </w:t>
      </w:r>
      <w:r w:rsidRPr="00815231">
        <w:rPr>
          <w:lang w:val="pl-PL"/>
        </w:rPr>
        <w:tab/>
      </w:r>
      <w:hyperlink r:id="rId10" w:history="1">
        <w:r w:rsidRPr="00815231">
          <w:rPr>
            <w:rStyle w:val="Hipercze"/>
            <w:lang w:val="pl-PL"/>
          </w:rPr>
          <w:t>http://www.gazprom-media.com/ru/actives/index/area_id/1/id/1</w:t>
        </w:r>
      </w:hyperlink>
    </w:p>
  </w:footnote>
  <w:footnote w:id="8">
    <w:p w14:paraId="38A9D166" w14:textId="77777777" w:rsidR="00E4291D" w:rsidRPr="00815231" w:rsidRDefault="00E4291D" w:rsidP="008E6DBF">
      <w:pPr>
        <w:pStyle w:val="Tekstprzypisudolnego"/>
        <w:rPr>
          <w:lang w:val="pl-PL"/>
        </w:rPr>
      </w:pPr>
      <w:r w:rsidRPr="00815231">
        <w:rPr>
          <w:rStyle w:val="Odwoanieprzypisudolnego"/>
          <w:lang w:val="pl-PL"/>
        </w:rPr>
        <w:footnoteRef/>
      </w:r>
      <w:r w:rsidRPr="00815231">
        <w:rPr>
          <w:lang w:val="pl-PL"/>
        </w:rPr>
        <w:t xml:space="preserve"> </w:t>
      </w:r>
      <w:r w:rsidRPr="00815231">
        <w:rPr>
          <w:lang w:val="pl-PL"/>
        </w:rPr>
        <w:tab/>
      </w:r>
      <w:hyperlink r:id="rId11" w:history="1">
        <w:r w:rsidRPr="00815231">
          <w:rPr>
            <w:rStyle w:val="Hipercze"/>
            <w:lang w:val="pl-PL"/>
          </w:rPr>
          <w:t>http://www.ntv.ru/kompania/veschanie/</w:t>
        </w:r>
      </w:hyperlink>
    </w:p>
  </w:footnote>
  <w:footnote w:id="9">
    <w:p w14:paraId="65D2FBF6" w14:textId="3ADB04F7" w:rsidR="00E4291D" w:rsidRPr="00637EA5" w:rsidRDefault="00E4291D" w:rsidP="00CB6E2B">
      <w:pPr>
        <w:pStyle w:val="Tekstprzypisudolnego"/>
        <w:ind w:left="709" w:hanging="709"/>
      </w:pPr>
      <w:r w:rsidRPr="00815231">
        <w:rPr>
          <w:rStyle w:val="Odwoanieprzypisudolnego"/>
          <w:lang w:val="pl-PL"/>
        </w:rPr>
        <w:footnoteRef/>
      </w:r>
      <w:r>
        <w:rPr>
          <w:lang w:val="pl-PL"/>
        </w:rPr>
        <w:t xml:space="preserve"> </w:t>
      </w:r>
      <w:r>
        <w:rPr>
          <w:lang w:val="pl-PL"/>
        </w:rPr>
        <w:tab/>
        <w:t>Organizacja pozarządowa ANO TV-Novosti</w:t>
      </w:r>
      <w:r w:rsidRPr="00815231">
        <w:rPr>
          <w:lang w:val="pl-PL"/>
        </w:rPr>
        <w:t xml:space="preserve"> została założona przez państwową agencję informacyjną Ria Nowosti. W 2015 r. otrzyma ok. 300 mln euro z rosyjskiego budżetu państwa. </w:t>
      </w:r>
      <w:hyperlink r:id="rId12" w:history="1">
        <w:r w:rsidRPr="00637EA5">
          <w:rPr>
            <w:rStyle w:val="Hipercze"/>
          </w:rPr>
          <w:t>http://www.fapmc.ru/rospechat/newsandevents/media/2014/09/item42.html</w:t>
        </w:r>
      </w:hyperlink>
    </w:p>
  </w:footnote>
  <w:footnote w:id="10">
    <w:p w14:paraId="6A18F843" w14:textId="77777777" w:rsidR="00E4291D" w:rsidRPr="00637EA5" w:rsidRDefault="00E4291D" w:rsidP="008E6DBF">
      <w:pPr>
        <w:pStyle w:val="Tekstprzypisudolnego"/>
      </w:pPr>
      <w:r w:rsidRPr="00815231">
        <w:rPr>
          <w:rStyle w:val="Odwoanieprzypisudolnego"/>
          <w:lang w:val="pl-PL"/>
        </w:rPr>
        <w:footnoteRef/>
      </w:r>
      <w:r w:rsidRPr="00637EA5">
        <w:t xml:space="preserve"> </w:t>
      </w:r>
      <w:r w:rsidRPr="00637EA5">
        <w:tab/>
      </w:r>
      <w:hyperlink r:id="rId13" w:history="1">
        <w:r w:rsidRPr="00637EA5">
          <w:rPr>
            <w:rStyle w:val="Hipercze"/>
          </w:rPr>
          <w:t>http://rt.com/about-us/</w:t>
        </w:r>
      </w:hyperlink>
      <w:r w:rsidRPr="00637EA5">
        <w:tab/>
      </w:r>
    </w:p>
  </w:footnote>
  <w:footnote w:id="11">
    <w:p w14:paraId="5AF911C2" w14:textId="77777777" w:rsidR="00E4291D" w:rsidRPr="00637EA5" w:rsidRDefault="00E4291D" w:rsidP="008E6DBF">
      <w:pPr>
        <w:pStyle w:val="Tekstprzypisudolnego"/>
      </w:pPr>
      <w:r w:rsidRPr="00815231">
        <w:rPr>
          <w:rStyle w:val="Odwoanieprzypisudolnego"/>
          <w:lang w:val="pl-PL"/>
        </w:rPr>
        <w:footnoteRef/>
      </w:r>
      <w:r w:rsidRPr="00637EA5">
        <w:t xml:space="preserve"> </w:t>
      </w:r>
      <w:r w:rsidRPr="00637EA5">
        <w:tab/>
      </w:r>
      <w:hyperlink r:id="rId14" w:history="1">
        <w:r w:rsidRPr="00637EA5">
          <w:rPr>
            <w:rStyle w:val="Hipercze"/>
          </w:rPr>
          <w:t>http://tvrain.ru/connecting/</w:t>
        </w:r>
      </w:hyperlink>
    </w:p>
  </w:footnote>
  <w:footnote w:id="12">
    <w:p w14:paraId="202B1D24" w14:textId="77777777" w:rsidR="00E4291D" w:rsidRPr="00637EA5" w:rsidRDefault="00E4291D" w:rsidP="008E6DBF">
      <w:pPr>
        <w:pStyle w:val="Tekstprzypisudolnego"/>
        <w:ind w:left="709" w:hanging="709"/>
      </w:pPr>
      <w:r w:rsidRPr="00815231">
        <w:rPr>
          <w:rStyle w:val="Odwoanieprzypisudolnego"/>
          <w:lang w:val="pl-PL"/>
        </w:rPr>
        <w:footnoteRef/>
      </w:r>
      <w:r w:rsidRPr="00637EA5">
        <w:t xml:space="preserve"> </w:t>
      </w:r>
      <w:r w:rsidRPr="00637EA5">
        <w:tab/>
      </w:r>
      <w:hyperlink r:id="rId15" w:history="1">
        <w:r w:rsidRPr="00637EA5">
          <w:rPr>
            <w:rStyle w:val="Hipercze"/>
          </w:rPr>
          <w:t>http://english.ahram.org.eg/NewsContent/3/12/124180/Business/Economy/Egypts-Sawiris-acquires--percent-of-Euronews.aspx</w:t>
        </w:r>
      </w:hyperlink>
      <w:r w:rsidRPr="00637EA5">
        <w:t xml:space="preserve"> </w:t>
      </w:r>
    </w:p>
    <w:p w14:paraId="3109A381" w14:textId="77777777" w:rsidR="00E4291D" w:rsidRPr="00637EA5" w:rsidRDefault="00E65EF1" w:rsidP="008E6DBF">
      <w:pPr>
        <w:pStyle w:val="Tekstprzypisudolnego"/>
        <w:ind w:firstLine="709"/>
      </w:pPr>
      <w:hyperlink r:id="rId16" w:history="1">
        <w:r w:rsidR="00E4291D" w:rsidRPr="00637EA5">
          <w:rPr>
            <w:rStyle w:val="Hipercze"/>
          </w:rPr>
          <w:t>http://www.digitaltveurope.net/328872/egyptian-tycoon-sawiris-to-take-majority-stake-in-euronews/</w:t>
        </w:r>
      </w:hyperlink>
    </w:p>
  </w:footnote>
  <w:footnote w:id="13">
    <w:p w14:paraId="59D252E5" w14:textId="77777777" w:rsidR="00E4291D" w:rsidRPr="00637EA5" w:rsidRDefault="00E4291D" w:rsidP="008E6DBF">
      <w:pPr>
        <w:pStyle w:val="Tekstprzypisudolnego"/>
      </w:pPr>
      <w:r w:rsidRPr="00815231">
        <w:rPr>
          <w:rStyle w:val="Odwoanieprzypisudolnego"/>
          <w:lang w:val="pl-PL"/>
        </w:rPr>
        <w:footnoteRef/>
      </w:r>
      <w:r w:rsidRPr="00637EA5">
        <w:t xml:space="preserve"> </w:t>
      </w:r>
      <w:r w:rsidRPr="00637EA5">
        <w:tab/>
      </w:r>
      <w:hyperlink r:id="rId17" w:history="1">
        <w:r w:rsidRPr="00637EA5">
          <w:rPr>
            <w:rStyle w:val="Hipercze"/>
          </w:rPr>
          <w:t>http://www.euronews.com/media/download/mediapack/2014-03-MEDIA-KIT-ENGLISH.pdf</w:t>
        </w:r>
      </w:hyperlink>
    </w:p>
  </w:footnote>
  <w:footnote w:id="14">
    <w:p w14:paraId="74C2FC85" w14:textId="77777777" w:rsidR="00E4291D" w:rsidRPr="00637EA5" w:rsidRDefault="00E4291D" w:rsidP="008E6DBF">
      <w:pPr>
        <w:pStyle w:val="Tekstprzypisudolnego"/>
        <w:ind w:left="720" w:hanging="720"/>
        <w:rPr>
          <w:rFonts w:ascii="Georgia" w:hAnsi="Georgia"/>
        </w:rPr>
      </w:pPr>
      <w:r w:rsidRPr="00815231">
        <w:rPr>
          <w:rStyle w:val="Odwoanieprzypisudolnego"/>
          <w:rFonts w:ascii="Georgia" w:hAnsi="Georgia"/>
          <w:lang w:val="pl-PL"/>
        </w:rPr>
        <w:footnoteRef/>
      </w:r>
      <w:r w:rsidRPr="00637EA5">
        <w:rPr>
          <w:rFonts w:ascii="Georgia" w:hAnsi="Georgia"/>
        </w:rPr>
        <w:t xml:space="preserve"> </w:t>
      </w:r>
      <w:r w:rsidRPr="00637EA5">
        <w:rPr>
          <w:rFonts w:ascii="Georgia" w:hAnsi="Georgia"/>
        </w:rPr>
        <w:tab/>
      </w:r>
      <w:hyperlink r:id="rId18" w:history="1">
        <w:r w:rsidRPr="00637EA5">
          <w:rPr>
            <w:rStyle w:val="Hipercze"/>
            <w:rFonts w:ascii="Georgia" w:hAnsi="Georgia"/>
          </w:rPr>
          <w:t>http://www.e-disclosure.ru/portal/files.aspx?id=24832&amp;type=6</w:t>
        </w:r>
      </w:hyperlink>
      <w:r w:rsidRPr="00637EA5">
        <w:rPr>
          <w:rFonts w:ascii="Georgia" w:hAnsi="Georgia"/>
        </w:rPr>
        <w:t xml:space="preserve">; </w:t>
      </w:r>
      <w:hyperlink r:id="rId19" w:history="1">
        <w:r w:rsidRPr="00637EA5">
          <w:rPr>
            <w:rStyle w:val="Hipercze"/>
            <w:rFonts w:ascii="Georgia" w:hAnsi="Georgia"/>
          </w:rPr>
          <w:t>http://www.vedomosti.ru/newspaper/articles/2013/11/13/oneksim-sobiraet-rbk</w:t>
        </w:r>
      </w:hyperlink>
    </w:p>
  </w:footnote>
  <w:footnote w:id="15">
    <w:p w14:paraId="775E78A4" w14:textId="77777777" w:rsidR="00E4291D" w:rsidRPr="00637EA5" w:rsidRDefault="00E4291D" w:rsidP="008E6DBF">
      <w:pPr>
        <w:pStyle w:val="Tekstprzypisudolnego"/>
        <w:rPr>
          <w:rFonts w:ascii="Georgia" w:hAnsi="Georgia"/>
        </w:rPr>
      </w:pPr>
      <w:r w:rsidRPr="00815231">
        <w:rPr>
          <w:rStyle w:val="Odwoanieprzypisudolnego"/>
          <w:rFonts w:ascii="Georgia" w:hAnsi="Georgia"/>
          <w:lang w:val="pl-PL"/>
        </w:rPr>
        <w:footnoteRef/>
      </w:r>
      <w:r w:rsidRPr="00637EA5">
        <w:rPr>
          <w:rFonts w:ascii="Georgia" w:hAnsi="Georgia"/>
        </w:rPr>
        <w:t xml:space="preserve"> </w:t>
      </w:r>
      <w:r w:rsidRPr="00637EA5">
        <w:rPr>
          <w:rFonts w:ascii="Georgia" w:hAnsi="Georgia"/>
        </w:rPr>
        <w:tab/>
      </w:r>
      <w:hyperlink r:id="rId20" w:history="1">
        <w:r w:rsidRPr="00637EA5">
          <w:rPr>
            <w:rStyle w:val="Hipercze"/>
            <w:rFonts w:ascii="Georgia" w:hAnsi="Georgia"/>
          </w:rPr>
          <w:t>http://rbctv.rbc.ru/about/static/general_info.shtml</w:t>
        </w:r>
      </w:hyperlink>
    </w:p>
  </w:footnote>
  <w:footnote w:id="16">
    <w:p w14:paraId="377AAA5E" w14:textId="237E99FF" w:rsidR="00E4291D" w:rsidRPr="00815231" w:rsidRDefault="00E4291D" w:rsidP="00FD73C7">
      <w:pPr>
        <w:pStyle w:val="Tekstprzypisudolnego"/>
        <w:ind w:left="567" w:hanging="567"/>
        <w:jc w:val="both"/>
        <w:rPr>
          <w:lang w:val="pl-PL"/>
        </w:rPr>
      </w:pPr>
      <w:r w:rsidRPr="00815231">
        <w:rPr>
          <w:rStyle w:val="Odwoanieprzypisudolnego"/>
          <w:lang w:val="pl-PL"/>
        </w:rPr>
        <w:footnoteRef/>
      </w:r>
      <w:r w:rsidRPr="00815231">
        <w:rPr>
          <w:lang w:val="pl-PL"/>
        </w:rPr>
        <w:t xml:space="preserve"> </w:t>
      </w:r>
      <w:r w:rsidRPr="00815231">
        <w:rPr>
          <w:lang w:val="pl-PL"/>
        </w:rPr>
        <w:tab/>
        <w:t>W skład zespołu weszli przedstawiciele Internews Ukraine (Ukraina), Klub</w:t>
      </w:r>
      <w:r>
        <w:rPr>
          <w:lang w:val="pl-PL"/>
        </w:rPr>
        <w:t>u</w:t>
      </w:r>
      <w:r w:rsidRPr="00815231">
        <w:rPr>
          <w:lang w:val="pl-PL"/>
        </w:rPr>
        <w:t xml:space="preserve"> Prasy Erewań (Armenia), Centrum Niezależnego Dzien</w:t>
      </w:r>
      <w:r>
        <w:rPr>
          <w:lang w:val="pl-PL"/>
        </w:rPr>
        <w:t>nikarstwa (Mołdawia), Związku Dziennikarzy „J</w:t>
      </w:r>
      <w:r w:rsidRPr="00815231">
        <w:rPr>
          <w:lang w:val="pl-PL"/>
        </w:rPr>
        <w:t>eni Nesil” (Azerbejdżan), Białoruskie</w:t>
      </w:r>
      <w:r>
        <w:rPr>
          <w:lang w:val="pl-PL"/>
        </w:rPr>
        <w:t>go Stowarzyszenia</w:t>
      </w:r>
      <w:r w:rsidRPr="00815231">
        <w:rPr>
          <w:lang w:val="pl-PL"/>
        </w:rPr>
        <w:t xml:space="preserve"> Dz</w:t>
      </w:r>
      <w:r>
        <w:rPr>
          <w:lang w:val="pl-PL"/>
        </w:rPr>
        <w:t>iennikarzy i Gruzińskiej Karty</w:t>
      </w:r>
      <w:r w:rsidRPr="00815231">
        <w:rPr>
          <w:lang w:val="pl-PL"/>
        </w:rPr>
        <w:t xml:space="preserve"> Etyki Dziennikarskiej</w:t>
      </w:r>
      <w:r>
        <w:rPr>
          <w:lang w:val="pl-PL"/>
        </w:rPr>
        <w:t>.</w:t>
      </w:r>
    </w:p>
  </w:footnote>
  <w:footnote w:id="17">
    <w:p w14:paraId="6F7E16EE" w14:textId="4C4974F3" w:rsidR="00E4291D" w:rsidRPr="00815231" w:rsidRDefault="00E4291D" w:rsidP="00BC3CF8">
      <w:pPr>
        <w:pStyle w:val="Tekstprzypisudolnego"/>
        <w:tabs>
          <w:tab w:val="left" w:pos="567"/>
        </w:tabs>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sidRPr="00815231">
        <w:rPr>
          <w:rFonts w:ascii="Georgia" w:hAnsi="Georgia"/>
          <w:lang w:val="pl-PL"/>
        </w:rPr>
        <w:tab/>
        <w:t>Wyniki badania przeprowadzonego przez Centrum Systemowych Technologii Biznesu w 2014 r.</w:t>
      </w:r>
    </w:p>
  </w:footnote>
  <w:footnote w:id="18">
    <w:p w14:paraId="53428AFE" w14:textId="7CE86033" w:rsidR="00E4291D" w:rsidRPr="00815231" w:rsidRDefault="00E4291D" w:rsidP="00E3787C">
      <w:pPr>
        <w:pStyle w:val="Tekstprzypisudolnego"/>
        <w:tabs>
          <w:tab w:val="left" w:pos="567"/>
        </w:tabs>
        <w:ind w:left="567" w:hanging="567"/>
        <w:rPr>
          <w:lang w:val="pl-PL"/>
        </w:rPr>
      </w:pPr>
      <w:r w:rsidRPr="00815231">
        <w:rPr>
          <w:rStyle w:val="Odwoanieprzypisudolnego"/>
          <w:rFonts w:ascii="Georgia" w:hAnsi="Georgia"/>
          <w:lang w:val="pl-PL"/>
        </w:rPr>
        <w:footnoteRef/>
      </w:r>
      <w:r w:rsidRPr="00815231">
        <w:rPr>
          <w:rFonts w:ascii="Georgia" w:hAnsi="Georgia"/>
          <w:lang w:val="pl-PL"/>
        </w:rPr>
        <w:t xml:space="preserve"> </w:t>
      </w:r>
      <w:r w:rsidRPr="00815231">
        <w:rPr>
          <w:rFonts w:ascii="Georgia" w:hAnsi="Georgia"/>
          <w:lang w:val="pl-PL"/>
        </w:rPr>
        <w:tab/>
        <w:t>Więcej informacji na</w:t>
      </w:r>
      <w:r>
        <w:rPr>
          <w:rFonts w:ascii="Georgia" w:hAnsi="Georgia"/>
          <w:lang w:val="pl-PL"/>
        </w:rPr>
        <w:t xml:space="preserve"> ten temat znaleźć można na stro</w:t>
      </w:r>
      <w:r w:rsidRPr="00815231">
        <w:rPr>
          <w:rFonts w:ascii="Georgia" w:hAnsi="Georgia"/>
          <w:lang w:val="pl-PL"/>
        </w:rPr>
        <w:t xml:space="preserve">nie </w:t>
      </w:r>
      <w:r>
        <w:rPr>
          <w:rFonts w:ascii="Georgia" w:hAnsi="Georgia"/>
          <w:lang w:val="pl-PL"/>
        </w:rPr>
        <w:t>ukraińskiej  Krajowej Rady Radiofonii</w:t>
      </w:r>
      <w:r w:rsidRPr="00815231">
        <w:rPr>
          <w:rFonts w:ascii="Georgia" w:hAnsi="Georgia"/>
          <w:lang w:val="pl-PL"/>
        </w:rPr>
        <w:t xml:space="preserve"> i Telewizji: </w:t>
      </w:r>
      <w:hyperlink r:id="rId21" w:history="1">
        <w:r w:rsidRPr="00815231">
          <w:rPr>
            <w:rStyle w:val="Hipercze"/>
            <w:rFonts w:ascii="Georgia" w:hAnsi="Georgia"/>
            <w:shd w:val="clear" w:color="auto" w:fill="FFFFFF"/>
            <w:lang w:val="pl-PL"/>
          </w:rPr>
          <w:t>http://nrada.gov.ua/userfiles/file/2014/Zvitna%20informacia/Zvit_2014.pdf</w:t>
        </w:r>
      </w:hyperlink>
      <w:r w:rsidRPr="00815231">
        <w:rPr>
          <w:rFonts w:ascii="Georgia" w:hAnsi="Georgia"/>
          <w:shd w:val="clear" w:color="auto" w:fill="FFFFFF"/>
          <w:lang w:val="pl-PL"/>
        </w:rPr>
        <w:t>, strony 8-9</w:t>
      </w:r>
    </w:p>
  </w:footnote>
  <w:footnote w:id="19">
    <w:p w14:paraId="3F248540" w14:textId="0BA7839C" w:rsidR="00E4291D" w:rsidRPr="00815231" w:rsidRDefault="00E4291D" w:rsidP="00B45BC0">
      <w:pPr>
        <w:pStyle w:val="Tekstprzypisudolnego"/>
        <w:tabs>
          <w:tab w:val="left" w:pos="567"/>
        </w:tabs>
        <w:ind w:left="567" w:hanging="567"/>
        <w:jc w:val="both"/>
        <w:rPr>
          <w:rFonts w:ascii="Georgia" w:hAnsi="Georgia"/>
          <w:lang w:val="pl-PL"/>
        </w:rPr>
      </w:pPr>
      <w:r w:rsidRPr="00815231">
        <w:rPr>
          <w:rStyle w:val="Odwoanieprzypisudolnego"/>
          <w:rFonts w:ascii="Georgia" w:hAnsi="Georgia"/>
          <w:lang w:val="pl-PL"/>
        </w:rPr>
        <w:footnoteRef/>
      </w:r>
      <w:r w:rsidRPr="00815231">
        <w:rPr>
          <w:rFonts w:ascii="Georgia" w:hAnsi="Georgia"/>
          <w:b/>
          <w:lang w:val="pl-PL"/>
        </w:rPr>
        <w:t xml:space="preserve"> </w:t>
      </w:r>
      <w:r w:rsidRPr="00815231">
        <w:rPr>
          <w:rFonts w:ascii="Georgia" w:hAnsi="Georgia"/>
          <w:b/>
          <w:lang w:val="pl-PL"/>
        </w:rPr>
        <w:tab/>
      </w:r>
      <w:r w:rsidRPr="00815231">
        <w:rPr>
          <w:rFonts w:ascii="Georgia" w:hAnsi="Georgia"/>
          <w:lang w:val="pl-PL"/>
        </w:rPr>
        <w:t>Barometr Opinii Publicznej</w:t>
      </w:r>
      <w:r>
        <w:rPr>
          <w:rFonts w:ascii="Georgia" w:hAnsi="Georgia"/>
          <w:lang w:val="pl-PL"/>
        </w:rPr>
        <w:t xml:space="preserve"> Instytutu Polityki Publicznej, październik-listopad</w:t>
      </w:r>
      <w:r w:rsidRPr="00815231">
        <w:rPr>
          <w:rFonts w:ascii="Georgia" w:hAnsi="Georgia"/>
          <w:lang w:val="pl-PL"/>
        </w:rPr>
        <w:t xml:space="preserve"> 2014 r. na stronie: </w:t>
      </w:r>
      <w:hyperlink r:id="rId22" w:history="1">
        <w:r w:rsidRPr="00815231">
          <w:rPr>
            <w:rStyle w:val="Hipercze"/>
            <w:rFonts w:ascii="Georgia" w:hAnsi="Georgia"/>
            <w:lang w:val="pl-PL"/>
          </w:rPr>
          <w:t>http://www.ipp.md/?l=en</w:t>
        </w:r>
      </w:hyperlink>
    </w:p>
  </w:footnote>
  <w:footnote w:id="20">
    <w:p w14:paraId="7F9D8F84" w14:textId="46F94C3F" w:rsidR="00E4291D" w:rsidRPr="00815231" w:rsidRDefault="00E4291D" w:rsidP="009C47B9">
      <w:pPr>
        <w:pStyle w:val="Tekstprzypisudolnego"/>
        <w:ind w:left="567" w:hanging="567"/>
        <w:jc w:val="both"/>
        <w:rPr>
          <w:rFonts w:ascii="Georgia" w:hAnsi="Georgia"/>
          <w:lang w:val="pl-PL"/>
        </w:rPr>
      </w:pPr>
      <w:r w:rsidRPr="00815231">
        <w:rPr>
          <w:rStyle w:val="Odwoanieprzypisudolnego"/>
          <w:rFonts w:ascii="Georgia" w:hAnsi="Georgia" w:cs="Arial"/>
          <w:lang w:val="pl-PL"/>
        </w:rPr>
        <w:footnoteRef/>
      </w:r>
      <w:r w:rsidRPr="00815231">
        <w:rPr>
          <w:rFonts w:ascii="Georgia" w:hAnsi="Georgia" w:cs="Arial"/>
          <w:b/>
          <w:lang w:val="pl-PL"/>
        </w:rPr>
        <w:t xml:space="preserve"> </w:t>
      </w:r>
      <w:r w:rsidRPr="00815231">
        <w:rPr>
          <w:rFonts w:ascii="Georgia" w:hAnsi="Georgia" w:cs="Arial"/>
          <w:b/>
          <w:lang w:val="pl-PL"/>
        </w:rPr>
        <w:tab/>
      </w:r>
      <w:r w:rsidRPr="00815231">
        <w:rPr>
          <w:rFonts w:ascii="Georgia" w:hAnsi="Georgia"/>
          <w:lang w:val="pl-PL"/>
        </w:rPr>
        <w:t>Badanie opinii publicznej przeprowadzone przez Niez</w:t>
      </w:r>
      <w:r>
        <w:rPr>
          <w:rFonts w:ascii="Georgia" w:hAnsi="Georgia"/>
          <w:lang w:val="pl-PL"/>
        </w:rPr>
        <w:t>ależny Instytut</w:t>
      </w:r>
      <w:r w:rsidRPr="00815231">
        <w:rPr>
          <w:rFonts w:ascii="Georgia" w:hAnsi="Georgia"/>
          <w:lang w:val="pl-PL"/>
        </w:rPr>
        <w:t xml:space="preserve"> Społeczno-Ekonomiczny i Badań Politycznych w</w:t>
      </w:r>
      <w:r>
        <w:rPr>
          <w:rFonts w:ascii="Georgia" w:hAnsi="Georgia"/>
          <w:lang w:val="pl-PL"/>
        </w:rPr>
        <w:t xml:space="preserve"> marcu 2015 r., dostępny na stro</w:t>
      </w:r>
      <w:r w:rsidRPr="00815231">
        <w:rPr>
          <w:rFonts w:ascii="Georgia" w:hAnsi="Georgia"/>
          <w:lang w:val="pl-PL"/>
        </w:rPr>
        <w:t xml:space="preserve">nie </w:t>
      </w:r>
      <w:hyperlink r:id="rId23" w:history="1">
        <w:r w:rsidRPr="00815231">
          <w:rPr>
            <w:rStyle w:val="Hipercze"/>
            <w:rFonts w:ascii="Georgia" w:hAnsi="Georgia"/>
            <w:lang w:val="pl-PL"/>
          </w:rPr>
          <w:t>http://www.iiseps.org/analitica/829</w:t>
        </w:r>
      </w:hyperlink>
    </w:p>
  </w:footnote>
  <w:footnote w:id="21">
    <w:p w14:paraId="5DD67C67" w14:textId="63BD81E5" w:rsidR="00E4291D" w:rsidRPr="00815231" w:rsidRDefault="00E4291D" w:rsidP="009C47B9">
      <w:pPr>
        <w:pStyle w:val="Tekstprzypisudolnego"/>
        <w:tabs>
          <w:tab w:val="left" w:pos="567"/>
        </w:tabs>
        <w:ind w:left="567" w:hanging="567"/>
        <w:jc w:val="both"/>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sidRPr="00815231">
        <w:rPr>
          <w:rFonts w:ascii="Georgia" w:hAnsi="Georgia"/>
          <w:lang w:val="pl-PL"/>
        </w:rPr>
        <w:tab/>
        <w:t>Badanie opinii publicznej przeprowadzone przez Ukraińskie Centrum Badań Gospo</w:t>
      </w:r>
      <w:r>
        <w:rPr>
          <w:rFonts w:ascii="Georgia" w:hAnsi="Georgia"/>
          <w:lang w:val="pl-PL"/>
        </w:rPr>
        <w:t>darczych i Politycznych im. Oleks</w:t>
      </w:r>
      <w:r w:rsidRPr="00815231">
        <w:rPr>
          <w:rFonts w:ascii="Georgia" w:hAnsi="Georgia"/>
          <w:lang w:val="pl-PL"/>
        </w:rPr>
        <w:t>andra Razumkowa w marcu 2015 r., dostępn</w:t>
      </w:r>
      <w:r>
        <w:rPr>
          <w:rFonts w:ascii="Georgia" w:hAnsi="Georgia"/>
          <w:lang w:val="pl-PL"/>
        </w:rPr>
        <w:t>e</w:t>
      </w:r>
      <w:r w:rsidRPr="00815231">
        <w:rPr>
          <w:rFonts w:ascii="Georgia" w:hAnsi="Georgia"/>
          <w:lang w:val="pl-PL"/>
        </w:rPr>
        <w:t xml:space="preserve"> na stronie </w:t>
      </w:r>
      <w:hyperlink r:id="rId24" w:history="1">
        <w:r w:rsidRPr="00520F75">
          <w:rPr>
            <w:rStyle w:val="Hipercze"/>
            <w:rFonts w:ascii="Georgia" w:hAnsi="Georgia"/>
            <w:lang w:val="pl-PL"/>
          </w:rPr>
          <w:t>http://www.uceps.org/ukr/poll.php?poll_id=1024</w:t>
        </w:r>
      </w:hyperlink>
      <w:r>
        <w:rPr>
          <w:rFonts w:ascii="Georgia" w:hAnsi="Georgia"/>
          <w:lang w:val="pl-PL"/>
        </w:rPr>
        <w:t xml:space="preserve"> </w:t>
      </w:r>
    </w:p>
  </w:footnote>
  <w:footnote w:id="22">
    <w:p w14:paraId="085B91A5" w14:textId="77777777" w:rsidR="00E4291D" w:rsidRPr="00815231" w:rsidRDefault="00E4291D" w:rsidP="00BC3CF8">
      <w:pPr>
        <w:pStyle w:val="Tekstprzypisudolnego"/>
        <w:rPr>
          <w:lang w:val="pl-PL"/>
        </w:rPr>
      </w:pPr>
      <w:r w:rsidRPr="00815231">
        <w:rPr>
          <w:rStyle w:val="Odwoanieprzypisudolnego"/>
          <w:rFonts w:ascii="Georgia" w:hAnsi="Georgia"/>
          <w:lang w:val="pl-PL"/>
        </w:rPr>
        <w:footnoteRef/>
      </w:r>
      <w:r w:rsidRPr="00815231">
        <w:rPr>
          <w:rFonts w:ascii="Georgia" w:hAnsi="Georgia"/>
          <w:lang w:val="pl-PL"/>
        </w:rPr>
        <w:t xml:space="preserve">         </w:t>
      </w:r>
      <w:hyperlink r:id="rId25" w:history="1">
        <w:r w:rsidRPr="00815231">
          <w:rPr>
            <w:rStyle w:val="Hipercze"/>
            <w:rFonts w:ascii="Georgia" w:hAnsi="Georgia"/>
            <w:lang w:val="pl-PL"/>
          </w:rPr>
          <w:t>http://www.iri.org/sites/default/files/wysiwyg/iri_georgia_public_2015_final_0.pdf</w:t>
        </w:r>
      </w:hyperlink>
    </w:p>
  </w:footnote>
  <w:footnote w:id="23">
    <w:p w14:paraId="5777363E" w14:textId="7B490B22" w:rsidR="00E4291D" w:rsidRPr="002B2730" w:rsidRDefault="00E4291D">
      <w:pPr>
        <w:pStyle w:val="Tekstprzypisudolnego"/>
        <w:rPr>
          <w:lang w:val="pl-PL"/>
        </w:rPr>
      </w:pPr>
      <w:r>
        <w:rPr>
          <w:rStyle w:val="Odwoanieprzypisudolnego"/>
        </w:rPr>
        <w:footnoteRef/>
      </w:r>
      <w:r w:rsidRPr="002B2730">
        <w:rPr>
          <w:lang w:val="pl-PL"/>
        </w:rPr>
        <w:t xml:space="preserve"> </w:t>
      </w:r>
      <w:r>
        <w:rPr>
          <w:lang w:val="pl-PL"/>
        </w:rPr>
        <w:t xml:space="preserve">Russian Television International, prywatny informacyjny kanał telewizyjny założony w 1997 r. przez Wladimira Gusińskiego (jako NTV International), w 2012 kupiony przez Rusłana Sokołowa, powiązanego z Kremlem.  </w:t>
      </w:r>
    </w:p>
  </w:footnote>
  <w:footnote w:id="24">
    <w:p w14:paraId="7C4F31C7" w14:textId="335BE849" w:rsidR="00E4291D" w:rsidRPr="00815231" w:rsidRDefault="00E4291D" w:rsidP="00815231">
      <w:pPr>
        <w:pStyle w:val="Bezodstpw"/>
        <w:ind w:left="567" w:hanging="567"/>
        <w:jc w:val="both"/>
        <w:rPr>
          <w:rFonts w:ascii="Georgia" w:hAnsi="Georgia"/>
          <w:sz w:val="20"/>
          <w:szCs w:val="20"/>
          <w:lang w:val="pl-PL"/>
        </w:rPr>
      </w:pPr>
      <w:r w:rsidRPr="00815231">
        <w:rPr>
          <w:rStyle w:val="Odwoanieprzypisudolnego"/>
          <w:rFonts w:ascii="Georgia" w:hAnsi="Georgia"/>
          <w:sz w:val="20"/>
          <w:szCs w:val="20"/>
          <w:lang w:val="pl-PL"/>
        </w:rPr>
        <w:footnoteRef/>
      </w:r>
      <w:r w:rsidRPr="00815231">
        <w:rPr>
          <w:rFonts w:ascii="Georgia" w:hAnsi="Georgia"/>
          <w:sz w:val="20"/>
          <w:szCs w:val="20"/>
          <w:lang w:val="pl-PL"/>
        </w:rPr>
        <w:tab/>
      </w:r>
      <w:r>
        <w:rPr>
          <w:rFonts w:ascii="Georgia" w:hAnsi="Georgia"/>
          <w:sz w:val="20"/>
          <w:szCs w:val="20"/>
          <w:lang w:val="pl-PL"/>
        </w:rPr>
        <w:t>Ustawa o telewizji i radiofonii w Armenii z 2000 roku i Ustawa o telewizji i radiofonii na Ukrainie z 2006 roku</w:t>
      </w:r>
      <w:r w:rsidRPr="00815231">
        <w:rPr>
          <w:rFonts w:ascii="Georgia" w:hAnsi="Georgia"/>
          <w:sz w:val="20"/>
          <w:szCs w:val="20"/>
          <w:lang w:val="pl-PL"/>
        </w:rPr>
        <w:t>.</w:t>
      </w:r>
    </w:p>
  </w:footnote>
  <w:footnote w:id="25">
    <w:p w14:paraId="0535A21F" w14:textId="0247422D" w:rsidR="00E4291D" w:rsidRPr="00815231" w:rsidRDefault="00E4291D" w:rsidP="0057334D">
      <w:pPr>
        <w:pStyle w:val="Bezodstpw"/>
        <w:ind w:left="567" w:hanging="567"/>
        <w:jc w:val="both"/>
        <w:rPr>
          <w:rFonts w:ascii="Georgia" w:hAnsi="Georgia"/>
          <w:sz w:val="20"/>
          <w:szCs w:val="20"/>
          <w:lang w:val="pl-PL"/>
        </w:rPr>
      </w:pPr>
      <w:r w:rsidRPr="00815231">
        <w:rPr>
          <w:rStyle w:val="Odwoanieprzypisudolnego"/>
          <w:rFonts w:ascii="Georgia" w:hAnsi="Georgia"/>
          <w:sz w:val="20"/>
          <w:szCs w:val="20"/>
          <w:lang w:val="pl-PL"/>
        </w:rPr>
        <w:footnoteRef/>
      </w:r>
      <w:r w:rsidRPr="00815231">
        <w:rPr>
          <w:rFonts w:ascii="Georgia" w:hAnsi="Georgia"/>
          <w:sz w:val="20"/>
          <w:szCs w:val="20"/>
          <w:lang w:val="pl-PL"/>
        </w:rPr>
        <w:t xml:space="preserve"> </w:t>
      </w:r>
      <w:r w:rsidRPr="00815231">
        <w:rPr>
          <w:rFonts w:ascii="Georgia" w:hAnsi="Georgia"/>
          <w:sz w:val="20"/>
          <w:szCs w:val="20"/>
          <w:lang w:val="pl-PL"/>
        </w:rPr>
        <w:tab/>
      </w:r>
      <w:r>
        <w:rPr>
          <w:rFonts w:ascii="Georgia" w:hAnsi="Georgia"/>
          <w:sz w:val="20"/>
          <w:szCs w:val="20"/>
          <w:lang w:val="pl-PL"/>
        </w:rPr>
        <w:t>Zgodnie z artykułem 72 pkt 10 ukraińskiej Ustawy o nadawaniu grzywna jest nakładana przez organ regulacyjny na polecenie Gabinetu Ministrów Ukrainy i za jego zgodą.</w:t>
      </w:r>
    </w:p>
  </w:footnote>
  <w:footnote w:id="26">
    <w:p w14:paraId="7599386E" w14:textId="6B71D643" w:rsidR="00E4291D" w:rsidRPr="00815231" w:rsidRDefault="00E4291D" w:rsidP="001E3BB7">
      <w:pPr>
        <w:pStyle w:val="Bezodstpw"/>
        <w:ind w:left="567" w:hanging="567"/>
        <w:jc w:val="both"/>
        <w:rPr>
          <w:rFonts w:ascii="Georgia" w:hAnsi="Georgia"/>
          <w:sz w:val="20"/>
          <w:szCs w:val="20"/>
          <w:lang w:val="pl-PL"/>
        </w:rPr>
      </w:pPr>
      <w:r w:rsidRPr="00815231">
        <w:rPr>
          <w:rStyle w:val="Odwoanieprzypisudolnego"/>
          <w:rFonts w:ascii="Georgia" w:hAnsi="Georgia"/>
          <w:sz w:val="20"/>
          <w:szCs w:val="20"/>
          <w:lang w:val="pl-PL"/>
        </w:rPr>
        <w:footnoteRef/>
      </w:r>
      <w:r w:rsidRPr="00815231">
        <w:rPr>
          <w:rFonts w:ascii="Georgia" w:hAnsi="Georgia"/>
          <w:sz w:val="20"/>
          <w:szCs w:val="20"/>
          <w:lang w:val="pl-PL"/>
        </w:rPr>
        <w:t xml:space="preserve"> </w:t>
      </w:r>
      <w:r w:rsidRPr="00815231">
        <w:rPr>
          <w:rFonts w:ascii="Georgia" w:hAnsi="Georgia"/>
          <w:sz w:val="20"/>
          <w:szCs w:val="20"/>
          <w:lang w:val="pl-PL"/>
        </w:rPr>
        <w:tab/>
      </w:r>
      <w:r>
        <w:rPr>
          <w:rFonts w:ascii="Georgia" w:hAnsi="Georgia"/>
          <w:sz w:val="20"/>
          <w:szCs w:val="20"/>
          <w:lang w:val="pl-PL"/>
        </w:rPr>
        <w:t>W Armenii zgodnie z Ustawą o nadawaniu (art. 61 pkt 1) konieczne jest dwukrotne naruszenie ustawy w ciągu roku zanim organ regulacyjny może wszcząć procedurę odebrania koncesji  nadawczej</w:t>
      </w:r>
      <w:r w:rsidRPr="00815231">
        <w:rPr>
          <w:rFonts w:ascii="Georgia" w:hAnsi="Georgia"/>
          <w:sz w:val="20"/>
          <w:szCs w:val="20"/>
          <w:lang w:val="pl-PL"/>
        </w:rPr>
        <w:t xml:space="preserve">. </w:t>
      </w:r>
    </w:p>
  </w:footnote>
  <w:footnote w:id="27">
    <w:p w14:paraId="1216C482" w14:textId="2AE298AA" w:rsidR="00E4291D" w:rsidRPr="00815231" w:rsidRDefault="00E4291D" w:rsidP="001E3BB7">
      <w:pPr>
        <w:pStyle w:val="Bezodstpw"/>
        <w:ind w:left="567" w:hanging="567"/>
        <w:jc w:val="both"/>
        <w:rPr>
          <w:rFonts w:ascii="Georgia" w:eastAsia="Times New Roman" w:hAnsi="Georgia" w:cs="Calibri"/>
          <w:sz w:val="20"/>
          <w:szCs w:val="20"/>
          <w:lang w:val="pl-PL" w:eastAsia="ru-RU"/>
        </w:rPr>
      </w:pPr>
      <w:r w:rsidRPr="00815231">
        <w:rPr>
          <w:rStyle w:val="Odwoanieprzypisudolnego"/>
          <w:rFonts w:ascii="Georgia" w:hAnsi="Georgia"/>
          <w:sz w:val="20"/>
          <w:szCs w:val="20"/>
          <w:lang w:val="pl-PL"/>
        </w:rPr>
        <w:footnoteRef/>
      </w:r>
      <w:r w:rsidRPr="00815231">
        <w:rPr>
          <w:rFonts w:ascii="Georgia" w:hAnsi="Georgia"/>
          <w:sz w:val="20"/>
          <w:szCs w:val="20"/>
          <w:lang w:val="pl-PL"/>
        </w:rPr>
        <w:t xml:space="preserve"> </w:t>
      </w:r>
      <w:r w:rsidRPr="00815231">
        <w:rPr>
          <w:rFonts w:ascii="Georgia" w:hAnsi="Georgia"/>
          <w:sz w:val="20"/>
          <w:szCs w:val="20"/>
          <w:lang w:val="pl-PL"/>
        </w:rPr>
        <w:tab/>
      </w:r>
      <w:r>
        <w:rPr>
          <w:rFonts w:ascii="Georgia" w:hAnsi="Georgia"/>
          <w:sz w:val="20"/>
          <w:szCs w:val="20"/>
          <w:lang w:val="pl-PL"/>
        </w:rPr>
        <w:t xml:space="preserve">Ukraina ratyfikowała tę Konwencję w </w:t>
      </w:r>
      <w:r w:rsidRPr="00815231">
        <w:rPr>
          <w:rFonts w:ascii="Georgia" w:eastAsia="Times New Roman" w:hAnsi="Georgia" w:cs="Calibri"/>
          <w:sz w:val="20"/>
          <w:szCs w:val="20"/>
          <w:lang w:val="pl-PL" w:eastAsia="ru-RU"/>
        </w:rPr>
        <w:t>2009</w:t>
      </w:r>
      <w:r>
        <w:rPr>
          <w:rFonts w:ascii="Georgia" w:eastAsia="Times New Roman" w:hAnsi="Georgia" w:cs="Calibri"/>
          <w:sz w:val="20"/>
          <w:szCs w:val="20"/>
          <w:lang w:val="pl-PL" w:eastAsia="ru-RU"/>
        </w:rPr>
        <w:t xml:space="preserve"> roku</w:t>
      </w:r>
      <w:r w:rsidRPr="00815231">
        <w:rPr>
          <w:rFonts w:ascii="Georgia" w:eastAsia="Times New Roman" w:hAnsi="Georgia" w:cs="Calibri"/>
          <w:sz w:val="20"/>
          <w:szCs w:val="20"/>
          <w:lang w:val="pl-PL" w:eastAsia="ru-RU"/>
        </w:rPr>
        <w:t xml:space="preserve">. </w:t>
      </w:r>
    </w:p>
  </w:footnote>
  <w:footnote w:id="28">
    <w:p w14:paraId="0E7D5C1D" w14:textId="42377C15" w:rsidR="00E4291D" w:rsidRPr="00815231" w:rsidRDefault="00E4291D" w:rsidP="0057334D">
      <w:pPr>
        <w:pStyle w:val="Bezodstpw"/>
        <w:ind w:left="567" w:hanging="567"/>
        <w:jc w:val="both"/>
        <w:rPr>
          <w:rFonts w:ascii="Georgia" w:hAnsi="Georgia"/>
          <w:sz w:val="20"/>
          <w:szCs w:val="20"/>
          <w:lang w:val="pl-PL"/>
        </w:rPr>
      </w:pPr>
      <w:r w:rsidRPr="00815231">
        <w:rPr>
          <w:rStyle w:val="Odwoanieprzypisudolnego"/>
          <w:rFonts w:ascii="Georgia" w:hAnsi="Georgia"/>
          <w:sz w:val="20"/>
          <w:szCs w:val="20"/>
          <w:lang w:val="pl-PL"/>
        </w:rPr>
        <w:footnoteRef/>
      </w:r>
      <w:r w:rsidRPr="00815231">
        <w:rPr>
          <w:rFonts w:ascii="Georgia" w:hAnsi="Georgia"/>
          <w:sz w:val="20"/>
          <w:szCs w:val="20"/>
          <w:lang w:val="pl-PL"/>
        </w:rPr>
        <w:t xml:space="preserve"> </w:t>
      </w:r>
      <w:r w:rsidRPr="00815231">
        <w:rPr>
          <w:rFonts w:ascii="Georgia" w:hAnsi="Georgia"/>
          <w:sz w:val="20"/>
          <w:szCs w:val="20"/>
          <w:lang w:val="pl-PL"/>
        </w:rPr>
        <w:tab/>
      </w:r>
      <w:r>
        <w:rPr>
          <w:rFonts w:ascii="Georgia" w:hAnsi="Georgia"/>
          <w:sz w:val="20"/>
          <w:szCs w:val="20"/>
          <w:lang w:val="pl-PL"/>
        </w:rPr>
        <w:t xml:space="preserve">Od </w:t>
      </w:r>
      <w:r w:rsidRPr="00815231">
        <w:rPr>
          <w:rFonts w:ascii="Georgia" w:hAnsi="Georgia"/>
          <w:sz w:val="20"/>
          <w:szCs w:val="20"/>
          <w:lang w:val="pl-PL"/>
        </w:rPr>
        <w:t>2010</w:t>
      </w:r>
      <w:r>
        <w:rPr>
          <w:rFonts w:ascii="Georgia" w:hAnsi="Georgia"/>
          <w:sz w:val="20"/>
          <w:szCs w:val="20"/>
          <w:lang w:val="pl-PL"/>
        </w:rPr>
        <w:t xml:space="preserve"> roku retransmitowane są bezpośrednio i w pełni (z dodatkiem reklam armeńskich) trzy kanały rosyjskie: Kanał Pierwszy, Rosja 1 i Rosja-Kultura</w:t>
      </w:r>
      <w:r w:rsidRPr="00815231">
        <w:rPr>
          <w:rFonts w:ascii="Georgia" w:eastAsia="Times New Roman" w:hAnsi="Georgia"/>
          <w:sz w:val="20"/>
          <w:szCs w:val="20"/>
          <w:lang w:val="pl-PL"/>
        </w:rPr>
        <w:t>,</w:t>
      </w:r>
    </w:p>
  </w:footnote>
  <w:footnote w:id="29">
    <w:p w14:paraId="7A437071" w14:textId="796523B6" w:rsidR="00E4291D" w:rsidRPr="00815231" w:rsidRDefault="00E4291D" w:rsidP="001E3BB7">
      <w:pPr>
        <w:pStyle w:val="Tekstprzypisudolnego"/>
        <w:ind w:left="567" w:hanging="567"/>
        <w:jc w:val="both"/>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sidRPr="00815231">
        <w:rPr>
          <w:rFonts w:ascii="Georgia" w:hAnsi="Georgia"/>
          <w:lang w:val="pl-PL"/>
        </w:rPr>
        <w:tab/>
      </w:r>
      <w:r>
        <w:rPr>
          <w:rFonts w:ascii="Georgia" w:hAnsi="Georgia"/>
          <w:lang w:val="pl-PL"/>
        </w:rPr>
        <w:t xml:space="preserve">Dostępne na </w:t>
      </w:r>
      <w:r w:rsidRPr="00815231">
        <w:rPr>
          <w:rFonts w:ascii="Georgia" w:hAnsi="Georgia"/>
          <w:lang w:val="pl-PL"/>
        </w:rPr>
        <w:t>http://ypc.am/2014/04/?bulletin_id=45871&amp;lang=en</w:t>
      </w:r>
    </w:p>
  </w:footnote>
  <w:footnote w:id="30">
    <w:p w14:paraId="7EC7FF5B" w14:textId="0B739C52" w:rsidR="00E4291D" w:rsidRDefault="00E4291D" w:rsidP="001E3BB7">
      <w:pPr>
        <w:pStyle w:val="Bezodstpw"/>
        <w:ind w:left="567" w:hanging="567"/>
        <w:jc w:val="both"/>
        <w:rPr>
          <w:rFonts w:ascii="Georgia" w:hAnsi="Georgia"/>
          <w:sz w:val="20"/>
          <w:szCs w:val="20"/>
          <w:lang w:val="pl-PL"/>
        </w:rPr>
      </w:pPr>
      <w:r w:rsidRPr="00815231">
        <w:rPr>
          <w:rStyle w:val="Odwoanieprzypisudolnego"/>
          <w:rFonts w:ascii="Georgia" w:hAnsi="Georgia"/>
          <w:sz w:val="20"/>
          <w:szCs w:val="20"/>
          <w:lang w:val="pl-PL"/>
        </w:rPr>
        <w:footnoteRef/>
      </w:r>
      <w:r w:rsidRPr="00815231">
        <w:rPr>
          <w:rFonts w:ascii="Georgia" w:hAnsi="Georgia"/>
          <w:sz w:val="20"/>
          <w:szCs w:val="20"/>
          <w:lang w:val="pl-PL"/>
        </w:rPr>
        <w:t xml:space="preserve"> </w:t>
      </w:r>
      <w:r w:rsidRPr="00815231">
        <w:rPr>
          <w:rFonts w:ascii="Georgia" w:hAnsi="Georgia"/>
          <w:sz w:val="20"/>
          <w:szCs w:val="20"/>
          <w:lang w:val="pl-PL"/>
        </w:rPr>
        <w:tab/>
      </w:r>
      <w:r>
        <w:rPr>
          <w:rFonts w:ascii="Georgia" w:hAnsi="Georgia"/>
          <w:sz w:val="20"/>
          <w:szCs w:val="20"/>
          <w:lang w:val="pl-PL"/>
        </w:rPr>
        <w:t>Tekst decyzji jest dostępny na stronie:</w:t>
      </w:r>
    </w:p>
    <w:p w14:paraId="083D89D4" w14:textId="5B0C8C6A" w:rsidR="00E4291D" w:rsidRPr="00815231" w:rsidRDefault="00E4291D" w:rsidP="001E3BB7">
      <w:pPr>
        <w:pStyle w:val="Bezodstpw"/>
        <w:ind w:left="567" w:hanging="567"/>
        <w:jc w:val="both"/>
        <w:rPr>
          <w:rFonts w:ascii="Georgia" w:hAnsi="Georgia"/>
          <w:sz w:val="20"/>
          <w:szCs w:val="20"/>
          <w:lang w:val="pl-PL"/>
        </w:rPr>
      </w:pPr>
      <w:r>
        <w:rPr>
          <w:rFonts w:ascii="Georgia" w:hAnsi="Georgia"/>
          <w:sz w:val="20"/>
          <w:szCs w:val="20"/>
          <w:lang w:val="pl-PL"/>
        </w:rPr>
        <w:t xml:space="preserve"> </w:t>
      </w:r>
      <w:hyperlink r:id="rId26" w:history="1">
        <w:r w:rsidRPr="00815231">
          <w:rPr>
            <w:rStyle w:val="Hipercze"/>
            <w:rFonts w:ascii="Georgia" w:hAnsi="Georgia"/>
            <w:sz w:val="20"/>
            <w:szCs w:val="20"/>
            <w:lang w:val="pl-PL"/>
          </w:rPr>
          <w:t>http://www.presscouncil.ru/index.php/praktika/rassmotrennye-zhaloby/3007-zhaloba-na-vesti-nedeli-s-dmitriem-kisilevym-iz-za-osveshcheniya-evromajdana?showall=&amp;start=9</w:t>
        </w:r>
      </w:hyperlink>
    </w:p>
  </w:footnote>
  <w:footnote w:id="31">
    <w:p w14:paraId="4291593B" w14:textId="333E62C6" w:rsidR="00E4291D" w:rsidRPr="00815231" w:rsidRDefault="00E4291D" w:rsidP="00D67BF3">
      <w:pPr>
        <w:pStyle w:val="Tekstprzypisudolnego"/>
        <w:ind w:left="567" w:hanging="567"/>
        <w:jc w:val="both"/>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Pr>
          <w:rFonts w:ascii="Georgia" w:hAnsi="Georgia"/>
          <w:lang w:val="pl-PL"/>
        </w:rPr>
        <w:t xml:space="preserve">Procedura uzyskiwania koncesji nadawczej przez nadawców krajowych jest regulowana Dekretem nr 456 Prezydenta Republiki Białorusi z </w:t>
      </w:r>
      <w:r w:rsidRPr="00815231">
        <w:rPr>
          <w:rFonts w:ascii="Georgia" w:hAnsi="Georgia"/>
          <w:color w:val="000000"/>
          <w:lang w:val="pl-PL"/>
        </w:rPr>
        <w:t>2013</w:t>
      </w:r>
      <w:r>
        <w:rPr>
          <w:rFonts w:ascii="Georgia" w:hAnsi="Georgia"/>
          <w:color w:val="000000"/>
          <w:lang w:val="pl-PL"/>
        </w:rPr>
        <w:t xml:space="preserve"> r</w:t>
      </w:r>
      <w:r w:rsidRPr="00815231">
        <w:rPr>
          <w:rFonts w:ascii="Georgia" w:hAnsi="Georgia"/>
          <w:color w:val="000000"/>
          <w:lang w:val="pl-PL"/>
        </w:rPr>
        <w:t xml:space="preserve">. </w:t>
      </w:r>
    </w:p>
  </w:footnote>
  <w:footnote w:id="32">
    <w:p w14:paraId="30A1270D" w14:textId="67C34AFC" w:rsidR="00E4291D" w:rsidRPr="00815231" w:rsidRDefault="00E4291D" w:rsidP="001E3BB7">
      <w:pPr>
        <w:autoSpaceDE w:val="0"/>
        <w:autoSpaceDN w:val="0"/>
        <w:adjustRightInd w:val="0"/>
        <w:ind w:left="567" w:hanging="567"/>
        <w:jc w:val="both"/>
        <w:rPr>
          <w:rFonts w:ascii="Georgia" w:hAnsi="Georgia"/>
          <w:color w:val="000000"/>
          <w:lang w:val="pl-PL"/>
        </w:rPr>
      </w:pPr>
      <w:r w:rsidRPr="00815231">
        <w:rPr>
          <w:rStyle w:val="Odwoanieprzypisudolnego"/>
          <w:rFonts w:ascii="Georgia" w:hAnsi="Georgia"/>
          <w:sz w:val="20"/>
          <w:szCs w:val="20"/>
          <w:lang w:val="pl-PL"/>
        </w:rPr>
        <w:footnoteRef/>
      </w:r>
      <w:r w:rsidRPr="00815231">
        <w:rPr>
          <w:rFonts w:ascii="Georgia" w:hAnsi="Georgia"/>
          <w:sz w:val="20"/>
          <w:szCs w:val="20"/>
          <w:lang w:val="pl-PL"/>
        </w:rPr>
        <w:tab/>
      </w:r>
      <w:r>
        <w:rPr>
          <w:rFonts w:ascii="Georgia" w:hAnsi="Georgia"/>
          <w:color w:val="000000"/>
          <w:sz w:val="20"/>
          <w:szCs w:val="20"/>
          <w:lang w:val="pl-PL"/>
        </w:rPr>
        <w:t>Szczególne wymogi i warunki określone są ustawie o środkach masowego przekazu z 2008 roku</w:t>
      </w:r>
      <w:r w:rsidRPr="00815231">
        <w:rPr>
          <w:rFonts w:ascii="Georgia" w:hAnsi="Georgia"/>
          <w:color w:val="000000"/>
          <w:sz w:val="20"/>
          <w:szCs w:val="20"/>
          <w:lang w:val="pl-PL"/>
        </w:rPr>
        <w:t>.</w:t>
      </w:r>
    </w:p>
  </w:footnote>
  <w:footnote w:id="33">
    <w:p w14:paraId="3163EFC5" w14:textId="380A4254" w:rsidR="00E4291D" w:rsidRPr="00815231" w:rsidRDefault="00E4291D" w:rsidP="001E3BB7">
      <w:pPr>
        <w:pStyle w:val="Tekstprzypisudolnego"/>
        <w:rPr>
          <w:rFonts w:ascii="Georgia" w:hAnsi="Georgia"/>
          <w:lang w:val="pl-PL"/>
        </w:rPr>
      </w:pPr>
      <w:r w:rsidRPr="00815231">
        <w:rPr>
          <w:rStyle w:val="Odwoanieprzypisudolnego"/>
          <w:rFonts w:ascii="Georgia" w:hAnsi="Georgia"/>
          <w:lang w:val="pl-PL"/>
        </w:rPr>
        <w:footnoteRef/>
      </w:r>
      <w:r>
        <w:rPr>
          <w:rFonts w:ascii="Georgia" w:hAnsi="Georgia"/>
          <w:lang w:val="pl-PL"/>
        </w:rPr>
        <w:t xml:space="preserve"> </w:t>
      </w:r>
      <w:r>
        <w:rPr>
          <w:rFonts w:ascii="Georgia" w:hAnsi="Georgia"/>
          <w:lang w:val="pl-PL"/>
        </w:rPr>
        <w:tab/>
        <w:t xml:space="preserve">Od </w:t>
      </w:r>
      <w:r w:rsidRPr="00815231">
        <w:rPr>
          <w:rFonts w:ascii="Georgia" w:hAnsi="Georgia"/>
          <w:lang w:val="pl-PL"/>
        </w:rPr>
        <w:t xml:space="preserve">1 </w:t>
      </w:r>
      <w:r>
        <w:rPr>
          <w:rFonts w:ascii="Georgia" w:hAnsi="Georgia"/>
          <w:lang w:val="pl-PL"/>
        </w:rPr>
        <w:t xml:space="preserve">stycznia </w:t>
      </w:r>
      <w:r w:rsidRPr="00815231">
        <w:rPr>
          <w:rFonts w:ascii="Georgia" w:hAnsi="Georgia"/>
          <w:lang w:val="pl-PL"/>
        </w:rPr>
        <w:t>2015</w:t>
      </w:r>
      <w:r>
        <w:rPr>
          <w:rFonts w:ascii="Georgia" w:hAnsi="Georgia"/>
          <w:lang w:val="pl-PL"/>
        </w:rPr>
        <w:t xml:space="preserve"> r. kanał jest ponownie dostępny</w:t>
      </w:r>
      <w:r w:rsidRPr="00815231">
        <w:rPr>
          <w:rFonts w:ascii="Georgia" w:hAnsi="Georgia"/>
          <w:lang w:val="pl-PL"/>
        </w:rPr>
        <w:t>.</w:t>
      </w:r>
    </w:p>
  </w:footnote>
  <w:footnote w:id="34">
    <w:p w14:paraId="3C7866DB" w14:textId="756A8F46" w:rsidR="00E4291D" w:rsidRPr="00815231" w:rsidRDefault="00E4291D" w:rsidP="009D08E2">
      <w:pPr>
        <w:pStyle w:val="Tekstprzypisudolnego"/>
        <w:ind w:left="567" w:hanging="567"/>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sidRPr="00815231">
        <w:rPr>
          <w:rFonts w:ascii="Georgia" w:hAnsi="Georgia"/>
          <w:lang w:val="pl-PL"/>
        </w:rPr>
        <w:tab/>
      </w:r>
      <w:r>
        <w:rPr>
          <w:rFonts w:ascii="Georgia" w:hAnsi="Georgia"/>
          <w:lang w:val="pl-PL"/>
        </w:rPr>
        <w:t>Na relacje dotyczące tego tematu miały o wpływ tygodniowe obchody rocznicy zjednoczenia Krymu z Rosją.</w:t>
      </w:r>
    </w:p>
  </w:footnote>
  <w:footnote w:id="35">
    <w:p w14:paraId="5B425A44" w14:textId="77777777" w:rsidR="00E4291D" w:rsidRPr="00815231" w:rsidRDefault="00E4291D" w:rsidP="009E2057">
      <w:pPr>
        <w:pStyle w:val="Tekstprzypisudolnego"/>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sidRPr="00815231">
        <w:rPr>
          <w:rFonts w:ascii="Georgia" w:hAnsi="Georgia"/>
          <w:lang w:val="pl-PL"/>
        </w:rPr>
        <w:tab/>
      </w:r>
      <w:r>
        <w:rPr>
          <w:rFonts w:ascii="Georgia" w:hAnsi="Georgia"/>
          <w:lang w:val="pl-PL"/>
        </w:rPr>
        <w:t xml:space="preserve">Analizą objęto program </w:t>
      </w:r>
      <w:r w:rsidRPr="00D30675">
        <w:rPr>
          <w:rFonts w:ascii="Georgia" w:hAnsi="Georgia"/>
          <w:i/>
          <w:lang w:val="pl-PL"/>
        </w:rPr>
        <w:t>Łatwi</w:t>
      </w:r>
      <w:r>
        <w:rPr>
          <w:rFonts w:ascii="Georgia" w:hAnsi="Georgia"/>
          <w:i/>
          <w:lang w:val="pl-PL"/>
        </w:rPr>
        <w:t>j</w:t>
      </w:r>
      <w:r w:rsidRPr="00D30675">
        <w:rPr>
          <w:rFonts w:ascii="Georgia" w:hAnsi="Georgia"/>
          <w:i/>
          <w:lang w:val="pl-PL"/>
        </w:rPr>
        <w:t>skoje Wriemia</w:t>
      </w:r>
      <w:r>
        <w:rPr>
          <w:rFonts w:ascii="Georgia" w:hAnsi="Georgia"/>
          <w:lang w:val="pl-PL"/>
        </w:rPr>
        <w:t xml:space="preserve"> dotyczący Łotwy.</w:t>
      </w:r>
    </w:p>
  </w:footnote>
  <w:footnote w:id="36">
    <w:p w14:paraId="351B7CA1" w14:textId="1DFCDF99" w:rsidR="00E4291D" w:rsidRPr="00815231" w:rsidRDefault="00E4291D" w:rsidP="00C45F3A">
      <w:pPr>
        <w:pStyle w:val="Tekstprzypisudolnego"/>
        <w:ind w:left="567" w:hanging="567"/>
        <w:jc w:val="both"/>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sidRPr="00815231">
        <w:rPr>
          <w:rFonts w:ascii="Georgia" w:hAnsi="Georgia"/>
          <w:lang w:val="pl-PL"/>
        </w:rPr>
        <w:tab/>
      </w:r>
      <w:r>
        <w:rPr>
          <w:rFonts w:ascii="Georgia" w:hAnsi="Georgia"/>
          <w:lang w:val="pl-PL"/>
        </w:rPr>
        <w:t>W tej części raportu ze względu na ilość materiałów i dla lepszej ilustracji problemu, przedstawione przykłady naruszania podstawowych norm pracy dziennikarskiej pochodzą z jednego tygodnia monitorowanego okresu, 1-7 marca w przypadku Pierwszego Kanału Bałtyckiego,</w:t>
      </w:r>
      <w:r w:rsidRPr="00815231">
        <w:rPr>
          <w:rFonts w:ascii="Georgia" w:hAnsi="Georgia"/>
          <w:lang w:val="pl-PL"/>
        </w:rPr>
        <w:t xml:space="preserve"> </w:t>
      </w:r>
      <w:r>
        <w:rPr>
          <w:rFonts w:ascii="Georgia" w:hAnsi="Georgia"/>
          <w:lang w:val="pl-PL"/>
        </w:rPr>
        <w:t xml:space="preserve">z </w:t>
      </w:r>
      <w:r w:rsidRPr="00815231">
        <w:rPr>
          <w:rFonts w:ascii="Georgia" w:hAnsi="Georgia"/>
          <w:lang w:val="pl-PL"/>
        </w:rPr>
        <w:t xml:space="preserve">2-8 </w:t>
      </w:r>
      <w:r>
        <w:rPr>
          <w:rFonts w:ascii="Georgia" w:hAnsi="Georgia"/>
          <w:lang w:val="pl-PL"/>
        </w:rPr>
        <w:t xml:space="preserve">marca  dla </w:t>
      </w:r>
      <w:r w:rsidRPr="00815231">
        <w:rPr>
          <w:rFonts w:ascii="Georgia" w:hAnsi="Georgia"/>
          <w:lang w:val="pl-PL"/>
        </w:rPr>
        <w:t xml:space="preserve">Euronews </w:t>
      </w:r>
      <w:r>
        <w:rPr>
          <w:rFonts w:ascii="Georgia" w:hAnsi="Georgia"/>
          <w:lang w:val="pl-PL"/>
        </w:rPr>
        <w:t xml:space="preserve">i </w:t>
      </w:r>
      <w:r w:rsidRPr="00815231">
        <w:rPr>
          <w:rFonts w:ascii="Georgia" w:hAnsi="Georgia"/>
          <w:lang w:val="pl-PL"/>
        </w:rPr>
        <w:t xml:space="preserve">3-9 </w:t>
      </w:r>
      <w:r>
        <w:rPr>
          <w:rFonts w:ascii="Georgia" w:hAnsi="Georgia"/>
          <w:lang w:val="pl-PL"/>
        </w:rPr>
        <w:t>marca</w:t>
      </w:r>
      <w:r w:rsidRPr="00815231">
        <w:rPr>
          <w:rFonts w:ascii="Georgia" w:hAnsi="Georgia"/>
          <w:lang w:val="pl-PL"/>
        </w:rPr>
        <w:t xml:space="preserve"> </w:t>
      </w:r>
      <w:r>
        <w:rPr>
          <w:rFonts w:ascii="Georgia" w:hAnsi="Georgia"/>
          <w:lang w:val="pl-PL"/>
        </w:rPr>
        <w:t xml:space="preserve">dla RBK </w:t>
      </w:r>
      <w:r w:rsidRPr="00815231">
        <w:rPr>
          <w:rFonts w:ascii="Georgia" w:hAnsi="Georgia"/>
          <w:lang w:val="pl-PL"/>
        </w:rPr>
        <w:t xml:space="preserve">. </w:t>
      </w:r>
      <w:r>
        <w:rPr>
          <w:rFonts w:ascii="Georgia" w:hAnsi="Georgia"/>
          <w:lang w:val="pl-PL"/>
        </w:rPr>
        <w:t>Łączne dane ilościowe odzwierciedlają jednak cały monitorowany okres (1-31 marca).</w:t>
      </w:r>
    </w:p>
  </w:footnote>
  <w:footnote w:id="37">
    <w:p w14:paraId="7A890C65" w14:textId="6848C791" w:rsidR="00E4291D" w:rsidRPr="00815231" w:rsidRDefault="00E4291D" w:rsidP="00C11053">
      <w:pPr>
        <w:pStyle w:val="Tekstprzypisudolnego"/>
        <w:jc w:val="both"/>
        <w:rPr>
          <w:rFonts w:ascii="Georgia" w:hAnsi="Georgia"/>
          <w:lang w:val="pl-PL"/>
        </w:rPr>
      </w:pPr>
      <w:r w:rsidRPr="00815231">
        <w:rPr>
          <w:rStyle w:val="Odwoanieprzypisudolnego"/>
          <w:lang w:val="pl-PL"/>
        </w:rPr>
        <w:footnoteRef/>
      </w:r>
      <w:r w:rsidRPr="00815231">
        <w:rPr>
          <w:lang w:val="pl-PL"/>
        </w:rPr>
        <w:t xml:space="preserve"> </w:t>
      </w:r>
      <w:r w:rsidRPr="00815231">
        <w:rPr>
          <w:lang w:val="pl-PL"/>
        </w:rPr>
        <w:tab/>
      </w:r>
      <w:r>
        <w:rPr>
          <w:lang w:val="pl-PL"/>
        </w:rPr>
        <w:t>Liczne przykłady takich sytuacji wystąpiły w doniesieniach z walk w Iraku, w których brakowało opinii ze strony przedstawicieli Państwa Islamskiego. Przyjmuje się powszechnie, że nadawanie informacji z miejsc prowadzenia walk stanowi większe wyzwanie dla standardów dziennikarskich, jednak nie powinno się ich całkowicie pomijać</w:t>
      </w:r>
      <w:r w:rsidRPr="00815231">
        <w:rPr>
          <w:rFonts w:ascii="Georgia" w:hAnsi="Georgia"/>
          <w:lang w:val="pl-PL"/>
        </w:rPr>
        <w:t>.</w:t>
      </w:r>
    </w:p>
  </w:footnote>
  <w:footnote w:id="38">
    <w:p w14:paraId="3ACE6AE5" w14:textId="77777777" w:rsidR="00E4291D" w:rsidRPr="00815231" w:rsidRDefault="00E4291D" w:rsidP="006C5407">
      <w:pPr>
        <w:pStyle w:val="Tekstprzypisudolnego"/>
        <w:tabs>
          <w:tab w:val="left" w:pos="567"/>
        </w:tabs>
        <w:ind w:left="567" w:hanging="567"/>
        <w:jc w:val="both"/>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sidRPr="00815231">
        <w:rPr>
          <w:rFonts w:ascii="Georgia" w:hAnsi="Georgia"/>
          <w:lang w:val="pl-PL"/>
        </w:rPr>
        <w:tab/>
      </w:r>
      <w:r>
        <w:rPr>
          <w:rFonts w:ascii="Georgia" w:hAnsi="Georgia"/>
          <w:lang w:val="pl-PL"/>
        </w:rPr>
        <w:t>Należy wspomnieć, że wersja o możliwym udziale władz rosyjskich w zabójstwie Niemcowa została wspomniana tylko jako propozycja absurdalna. Była to jedyna wersja, która nie została poważnie zbadana</w:t>
      </w:r>
      <w:r w:rsidRPr="00815231">
        <w:rPr>
          <w:rFonts w:ascii="Georgia" w:hAnsi="Georgia"/>
          <w:lang w:val="pl-PL"/>
        </w:rPr>
        <w:t>.</w:t>
      </w:r>
    </w:p>
  </w:footnote>
  <w:footnote w:id="39">
    <w:p w14:paraId="42E40969" w14:textId="404F24EC" w:rsidR="00E4291D" w:rsidRPr="00815231" w:rsidRDefault="00E4291D" w:rsidP="00A453A2">
      <w:pPr>
        <w:pStyle w:val="Tekstprzypisudolnego"/>
        <w:ind w:left="567" w:hanging="567"/>
        <w:jc w:val="both"/>
        <w:rPr>
          <w:rFonts w:ascii="Georgia" w:hAnsi="Georgia"/>
          <w:lang w:val="pl-PL"/>
        </w:rPr>
      </w:pPr>
      <w:r w:rsidRPr="00815231">
        <w:rPr>
          <w:rStyle w:val="Odwoanieprzypisudolnego"/>
          <w:rFonts w:ascii="Georgia" w:hAnsi="Georgia"/>
          <w:lang w:val="pl-PL"/>
        </w:rPr>
        <w:footnoteRef/>
      </w:r>
      <w:r>
        <w:rPr>
          <w:rFonts w:ascii="Georgia" w:hAnsi="Georgia"/>
          <w:lang w:val="pl-PL"/>
        </w:rPr>
        <w:t xml:space="preserve"> </w:t>
      </w:r>
      <w:r>
        <w:rPr>
          <w:rFonts w:ascii="Georgia" w:hAnsi="Georgia"/>
          <w:lang w:val="pl-PL"/>
        </w:rPr>
        <w:tab/>
        <w:t>Grupa referencyjna stworzona przez główne  rosyjskie kanały telewizyjne składała się z zastępców przewodniczącego Dumy Państwowej, Siergieja Żelaźniaka i Władimira Żyrynowskiego, przewodniczącego Komitetów Dumy Alieksieja Puszkowa, Wiaczesława Nikonowa, Iriny Jarowajej, zastępcy dyrektora Departamentu Informacji i Prasy Ministerstwa Spraw Zagranicznych Rosji Marii Zacharowej, pisarzy Aleksandra Prochanowa i Aleksandra Szargunowa, orientalisty Jewgienija Stanowskiego, przedstawicieli Komunistycznej Partii Rosji Gienadija Ziuganowa i Leonida Kałasznikowa, członka Izby Niższej Federacji Rosyjskiej Weroniki Kraszeninnikowej, politologów („ekspertów” ds. Ukrainy) Siergieja Mikhiejewa i Dimitra Kulikowa, reżysera Karena Szakhnazarowa, przedstawicieli mediów Andrieja Karaulowa, Pawła Gusewa i Konstantina Remczukowa.</w:t>
      </w:r>
    </w:p>
  </w:footnote>
  <w:footnote w:id="40">
    <w:p w14:paraId="4149E7F2" w14:textId="5899F72E" w:rsidR="00E4291D" w:rsidRPr="00815231" w:rsidRDefault="00E4291D" w:rsidP="00042B6D">
      <w:pPr>
        <w:pStyle w:val="Tekstprzypisudolnego"/>
        <w:ind w:left="567" w:hanging="567"/>
        <w:jc w:val="both"/>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sidRPr="00815231">
        <w:rPr>
          <w:rFonts w:ascii="Georgia" w:hAnsi="Georgia"/>
          <w:lang w:val="pl-PL"/>
        </w:rPr>
        <w:tab/>
      </w:r>
      <w:r>
        <w:rPr>
          <w:rFonts w:ascii="Georgia" w:hAnsi="Georgia"/>
          <w:lang w:val="pl-PL"/>
        </w:rPr>
        <w:t>Następujące osoby występowały najczęściej jako przeciwnicy w marcu 2015 roku: rosyjski polityk Leonid Gozman, Siergiej Stankiewicz i Borys Nadieżdin, obserwator polityczny Nikołaj Złobin, ukraińscy obserwatorzy polityczni Olesia Iahno, Wadim Karasiew i Wiaczesław Kowtun, czeski dziennikarz Ladislaw Kašuka i</w:t>
      </w:r>
      <w:r w:rsidRPr="00815231">
        <w:rPr>
          <w:rFonts w:ascii="Georgia" w:hAnsi="Georgia"/>
          <w:lang w:val="pl-PL"/>
        </w:rPr>
        <w:t xml:space="preserve"> </w:t>
      </w:r>
      <w:r>
        <w:rPr>
          <w:rFonts w:ascii="Georgia" w:hAnsi="Georgia"/>
          <w:lang w:val="pl-PL"/>
        </w:rPr>
        <w:t xml:space="preserve">amerykański dziennikarz </w:t>
      </w:r>
      <w:r w:rsidRPr="00815231">
        <w:rPr>
          <w:rFonts w:ascii="Georgia" w:hAnsi="Georgia"/>
          <w:lang w:val="pl-PL"/>
        </w:rPr>
        <w:t>Michael</w:t>
      </w:r>
      <w:r>
        <w:rPr>
          <w:rFonts w:ascii="Georgia" w:hAnsi="Georgia"/>
          <w:lang w:val="pl-PL"/>
        </w:rPr>
        <w:t xml:space="preserve"> </w:t>
      </w:r>
      <w:r w:rsidRPr="00815231">
        <w:rPr>
          <w:rFonts w:ascii="Georgia" w:hAnsi="Georgia"/>
          <w:lang w:val="pl-PL"/>
        </w:rPr>
        <w:t> Bohm.</w:t>
      </w:r>
    </w:p>
  </w:footnote>
  <w:footnote w:id="41">
    <w:p w14:paraId="4B5410D8" w14:textId="46E8F723" w:rsidR="00E4291D" w:rsidRPr="00815231" w:rsidRDefault="00E4291D" w:rsidP="009B269D">
      <w:pPr>
        <w:pStyle w:val="Tekstprzypisudolnego"/>
        <w:ind w:left="567" w:hanging="567"/>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sidRPr="00815231">
        <w:rPr>
          <w:rFonts w:ascii="Georgia" w:hAnsi="Georgia"/>
          <w:lang w:val="pl-PL"/>
        </w:rPr>
        <w:tab/>
      </w:r>
      <w:r>
        <w:rPr>
          <w:rFonts w:ascii="Georgia" w:hAnsi="Georgia"/>
          <w:lang w:val="pl-PL"/>
        </w:rPr>
        <w:t>Na przykład wyrażenie „Powiedz mi, Amerykańcu”, zapożyczone z filmu Brat-2 i mające negatywne konotacje, znalazło się w wypowiedzi skierowanej do Michaela Bohma, jak gdyby był upoważniony do reprezentowania całego swojego państwa i narodu.</w:t>
      </w:r>
    </w:p>
  </w:footnote>
  <w:footnote w:id="42">
    <w:p w14:paraId="731717D1" w14:textId="474E21BB" w:rsidR="00E4291D" w:rsidRPr="00815231" w:rsidRDefault="00E4291D" w:rsidP="009B269D">
      <w:pPr>
        <w:pStyle w:val="Tekstprzypisudolnego"/>
        <w:ind w:left="567" w:hanging="567"/>
        <w:jc w:val="both"/>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sidRPr="00815231">
        <w:rPr>
          <w:rFonts w:ascii="Georgia" w:hAnsi="Georgia"/>
          <w:lang w:val="pl-PL"/>
        </w:rPr>
        <w:tab/>
      </w:r>
      <w:r>
        <w:rPr>
          <w:rFonts w:ascii="Georgia" w:hAnsi="Georgia"/>
          <w:lang w:val="pl-PL"/>
        </w:rPr>
        <w:t>Na przykład gdy Nikołaj Liewczenko, były deputowany Parlamentu Ukrainy z Partii Regionów, w trakcie programu telewizyjnego „Wieczór z Władimirem Sołowiowem” wyraził nieprzychylny pogląd na temat Igora Striełkowa (Girkina), jednego z organizatorów prorosyjskiej rebelii w Donbasie, prezenter odpowiedział: „A dlaczego niczego nie zrobiłeś, żeby zatrzymać tych uzbrojonych członków Prawego Sektora, którzy przyjechali na Majdan i wysadzili twoją Radę w powietrze?! Dlaczego nie kiwnęliście palcem i nie użyliście swoich głosów i tym samym pozwoliliście na te bezprawne wybory, które legitymizowały władzę cholernego Poroszenki? No tak, oczywiście, nie lubicie się z Girkinem…”</w:t>
      </w:r>
    </w:p>
  </w:footnote>
  <w:footnote w:id="43">
    <w:p w14:paraId="57F99599" w14:textId="1B0DA7FB" w:rsidR="00E4291D" w:rsidRPr="00815231" w:rsidRDefault="00E4291D" w:rsidP="009B269D">
      <w:pPr>
        <w:pStyle w:val="Tekstprzypisudolnego"/>
        <w:ind w:left="567" w:hanging="567"/>
        <w:jc w:val="both"/>
        <w:rPr>
          <w:rFonts w:ascii="Georgia" w:hAnsi="Georgia"/>
          <w:lang w:val="pl-PL"/>
        </w:rPr>
      </w:pPr>
      <w:r w:rsidRPr="00815231">
        <w:rPr>
          <w:rStyle w:val="Odwoanieprzypisudolnego"/>
          <w:rFonts w:ascii="Georgia" w:hAnsi="Georgia"/>
          <w:lang w:val="pl-PL"/>
        </w:rPr>
        <w:footnoteRef/>
      </w:r>
      <w:r w:rsidRPr="00815231">
        <w:rPr>
          <w:rFonts w:ascii="Georgia" w:hAnsi="Georgia"/>
          <w:lang w:val="pl-PL"/>
        </w:rPr>
        <w:t xml:space="preserve"> </w:t>
      </w:r>
      <w:r w:rsidRPr="00815231">
        <w:rPr>
          <w:rFonts w:ascii="Georgia" w:hAnsi="Georgia"/>
          <w:lang w:val="pl-PL"/>
        </w:rPr>
        <w:tab/>
      </w:r>
      <w:r>
        <w:rPr>
          <w:rFonts w:ascii="Georgia" w:hAnsi="Georgia"/>
          <w:lang w:val="pl-PL"/>
        </w:rPr>
        <w:t xml:space="preserve">Na przykład Paweł Gusew, redaktor naczelny </w:t>
      </w:r>
      <w:r w:rsidRPr="004508F9">
        <w:rPr>
          <w:rFonts w:ascii="Georgia" w:hAnsi="Georgia"/>
          <w:i/>
          <w:lang w:val="pl-PL"/>
        </w:rPr>
        <w:t>Moskiewskiego Komsomołu</w:t>
      </w:r>
      <w:r>
        <w:rPr>
          <w:rFonts w:ascii="Georgia" w:hAnsi="Georgia"/>
          <w:lang w:val="pl-PL"/>
        </w:rPr>
        <w:t xml:space="preserve">, i Konstantin Riemczukow, redaktor naczelny </w:t>
      </w:r>
      <w:r w:rsidRPr="004508F9">
        <w:rPr>
          <w:rFonts w:ascii="Georgia" w:hAnsi="Georgia"/>
          <w:i/>
          <w:lang w:val="pl-PL"/>
        </w:rPr>
        <w:t>Niezawisimoj Gaziety</w:t>
      </w:r>
      <w:r>
        <w:rPr>
          <w:rFonts w:ascii="Georgia" w:hAnsi="Georgia"/>
          <w:lang w:val="pl-PL"/>
        </w:rPr>
        <w:t>.</w:t>
      </w:r>
    </w:p>
  </w:footnote>
  <w:footnote w:id="44">
    <w:p w14:paraId="1CED0559" w14:textId="064F1483" w:rsidR="00E4291D" w:rsidRPr="00815231" w:rsidRDefault="00E4291D" w:rsidP="00F57F32">
      <w:pPr>
        <w:ind w:left="567" w:hanging="567"/>
        <w:rPr>
          <w:rFonts w:ascii="Georgia" w:hAnsi="Georgia"/>
          <w:sz w:val="20"/>
          <w:szCs w:val="20"/>
          <w:lang w:val="pl-PL"/>
        </w:rPr>
      </w:pPr>
      <w:r w:rsidRPr="00815231">
        <w:rPr>
          <w:rStyle w:val="Odwoanieprzypisudolnego"/>
          <w:rFonts w:ascii="Georgia" w:hAnsi="Georgia"/>
          <w:sz w:val="20"/>
          <w:szCs w:val="20"/>
          <w:lang w:val="pl-PL"/>
        </w:rPr>
        <w:footnoteRef/>
      </w:r>
      <w:r w:rsidRPr="00815231">
        <w:rPr>
          <w:rFonts w:ascii="Georgia" w:hAnsi="Georgia"/>
          <w:sz w:val="20"/>
          <w:szCs w:val="20"/>
          <w:lang w:val="pl-PL"/>
        </w:rPr>
        <w:t xml:space="preserve"> </w:t>
      </w:r>
      <w:r w:rsidRPr="00815231">
        <w:rPr>
          <w:rFonts w:ascii="Georgia" w:hAnsi="Georgia"/>
          <w:sz w:val="20"/>
          <w:szCs w:val="20"/>
          <w:lang w:val="pl-PL"/>
        </w:rPr>
        <w:tab/>
      </w:r>
      <w:r>
        <w:rPr>
          <w:rFonts w:ascii="Georgia" w:hAnsi="Georgia"/>
          <w:sz w:val="20"/>
          <w:szCs w:val="20"/>
          <w:lang w:val="pl-PL"/>
        </w:rPr>
        <w:t xml:space="preserve">Wyniki badania opinii publicznej przeprowadzonego przez Kijowski Międzynarodowy Instytut Socjologii w marcu </w:t>
      </w:r>
      <w:r w:rsidRPr="00815231">
        <w:rPr>
          <w:rFonts w:ascii="Georgia" w:hAnsi="Georgia"/>
          <w:sz w:val="20"/>
          <w:szCs w:val="20"/>
          <w:lang w:val="pl-PL"/>
        </w:rPr>
        <w:t>2015</w:t>
      </w:r>
      <w:r>
        <w:rPr>
          <w:rFonts w:ascii="Georgia" w:hAnsi="Georgia"/>
          <w:sz w:val="20"/>
          <w:szCs w:val="20"/>
          <w:lang w:val="pl-PL"/>
        </w:rPr>
        <w:t xml:space="preserve"> roku</w:t>
      </w:r>
      <w:r w:rsidRPr="00815231">
        <w:rPr>
          <w:rFonts w:ascii="Georgia" w:hAnsi="Georgia"/>
          <w:sz w:val="20"/>
          <w:szCs w:val="20"/>
          <w:lang w:val="pl-PL"/>
        </w:rPr>
        <w:t>.</w:t>
      </w:r>
    </w:p>
    <w:p w14:paraId="4BF2D6FC" w14:textId="77777777" w:rsidR="00E4291D" w:rsidRPr="00815231" w:rsidRDefault="00E4291D" w:rsidP="00A453A2">
      <w:pPr>
        <w:pStyle w:val="Tekstprzypisudolnego"/>
        <w:rPr>
          <w:lang w:val="pl-PL"/>
        </w:rPr>
      </w:pPr>
    </w:p>
  </w:footnote>
  <w:footnote w:id="45">
    <w:p w14:paraId="21905578" w14:textId="49E05486" w:rsidR="00E4291D" w:rsidRPr="00815231" w:rsidRDefault="00E4291D" w:rsidP="005D296F">
      <w:pPr>
        <w:pStyle w:val="Tekstprzypisudolnego"/>
        <w:ind w:left="567" w:hanging="567"/>
        <w:rPr>
          <w:lang w:val="pl-PL"/>
        </w:rPr>
      </w:pPr>
      <w:r w:rsidRPr="00815231">
        <w:rPr>
          <w:rStyle w:val="Odwoanieprzypisudolnego"/>
          <w:lang w:val="pl-PL"/>
        </w:rPr>
        <w:footnoteRef/>
      </w:r>
      <w:r w:rsidRPr="00815231">
        <w:rPr>
          <w:lang w:val="pl-PL"/>
        </w:rPr>
        <w:t xml:space="preserve"> </w:t>
      </w:r>
      <w:r w:rsidRPr="00815231">
        <w:rPr>
          <w:lang w:val="pl-PL"/>
        </w:rPr>
        <w:tab/>
      </w:r>
      <w:r>
        <w:rPr>
          <w:lang w:val="pl-PL"/>
        </w:rPr>
        <w:t xml:space="preserve">Patrz statut </w:t>
      </w:r>
      <w:r w:rsidRPr="00815231">
        <w:rPr>
          <w:lang w:val="pl-PL"/>
        </w:rPr>
        <w:t>EBU</w:t>
      </w:r>
      <w:r>
        <w:rPr>
          <w:lang w:val="pl-PL"/>
        </w:rPr>
        <w:t xml:space="preserve"> na stronie</w:t>
      </w:r>
      <w:r w:rsidRPr="00815231">
        <w:rPr>
          <w:lang w:val="pl-PL"/>
        </w:rPr>
        <w:t xml:space="preserve"> </w:t>
      </w:r>
      <w:hyperlink r:id="rId27" w:history="1">
        <w:r w:rsidRPr="00815231">
          <w:rPr>
            <w:rStyle w:val="Hipercze"/>
            <w:lang w:val="pl-PL"/>
          </w:rPr>
          <w:t>https://www3.ebu.ch/files/live/sites/ebu/files/About/Governance/Statutes%202013_EN.pdf</w:t>
        </w:r>
      </w:hyperlink>
    </w:p>
  </w:footnote>
  <w:footnote w:id="46">
    <w:p w14:paraId="392BABCB" w14:textId="26BED0E7" w:rsidR="00E4291D" w:rsidRPr="00815231" w:rsidRDefault="00E4291D" w:rsidP="008D1009">
      <w:pPr>
        <w:pStyle w:val="Tekstprzypisudolnego"/>
        <w:ind w:left="567" w:hanging="567"/>
        <w:rPr>
          <w:lang w:val="pl-PL"/>
        </w:rPr>
      </w:pPr>
      <w:r w:rsidRPr="00815231">
        <w:rPr>
          <w:rStyle w:val="Odwoanieprzypisudolnego"/>
          <w:lang w:val="pl-PL"/>
        </w:rPr>
        <w:footnoteRef/>
      </w:r>
      <w:r w:rsidRPr="00815231">
        <w:rPr>
          <w:lang w:val="pl-PL"/>
        </w:rPr>
        <w:t xml:space="preserve"> </w:t>
      </w:r>
      <w:r w:rsidRPr="00815231">
        <w:rPr>
          <w:lang w:val="pl-PL"/>
        </w:rPr>
        <w:tab/>
      </w:r>
      <w:r>
        <w:rPr>
          <w:lang w:val="pl-PL"/>
        </w:rPr>
        <w:t xml:space="preserve">Patrz zalecenia Rady Europy dotyczące niezależności i funkcjonowania regulatorów sektora nadawczego na stronie </w:t>
      </w:r>
      <w:hyperlink r:id="rId28" w:history="1">
        <w:r w:rsidRPr="00815231">
          <w:rPr>
            <w:rStyle w:val="Hipercze"/>
            <w:lang w:val="pl-PL"/>
          </w:rPr>
          <w:t>http://www.coe.int/t/dghl/standardsetting/media/doc/cm/rec%282000%29023&amp;expmem_EN.asp</w:t>
        </w:r>
      </w:hyperlink>
      <w:r w:rsidRPr="00815231">
        <w:rPr>
          <w:lang w:val="pl-PL"/>
        </w:rPr>
        <w:t>.</w:t>
      </w:r>
    </w:p>
    <w:p w14:paraId="5B6A645C" w14:textId="77777777" w:rsidR="00E4291D" w:rsidRPr="00815231" w:rsidRDefault="00E4291D" w:rsidP="005D296F">
      <w:pPr>
        <w:pStyle w:val="Tekstprzypisudolnego"/>
        <w:rPr>
          <w:lang w:val="pl-P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B00CB" w14:textId="0413E71C" w:rsidR="00E4291D" w:rsidRPr="00354D18" w:rsidRDefault="00E4291D">
    <w:pPr>
      <w:pStyle w:val="Nagwek"/>
      <w:pBdr>
        <w:between w:val="single" w:sz="4" w:space="1" w:color="4F81BD" w:themeColor="accent1"/>
      </w:pBdr>
      <w:spacing w:line="276" w:lineRule="auto"/>
      <w:jc w:val="center"/>
      <w:rPr>
        <w:rFonts w:ascii="Georgia" w:hAnsi="Georgia"/>
        <w:i/>
        <w:color w:val="4F81BD" w:themeColor="accent1"/>
        <w:sz w:val="22"/>
        <w:szCs w:val="22"/>
      </w:rPr>
    </w:pPr>
  </w:p>
  <w:sdt>
    <w:sdtPr>
      <w:rPr>
        <w:rFonts w:ascii="Georgia" w:hAnsi="Georgia"/>
        <w:i/>
        <w:color w:val="4F81BD" w:themeColor="accent1"/>
        <w:sz w:val="20"/>
        <w:szCs w:val="20"/>
        <w:lang w:val="pl-PL"/>
      </w:rPr>
      <w:alias w:val="Title"/>
      <w:id w:val="-1503960539"/>
      <w:placeholder>
        <w:docPart w:val="0560205BC611004DB59F46C4A13E475C"/>
      </w:placeholder>
      <w:dataBinding w:prefixMappings="xmlns:ns0='http://schemas.openxmlformats.org/package/2006/metadata/core-properties' xmlns:ns1='http://purl.org/dc/elements/1.1/'" w:xpath="/ns0:coreProperties[1]/ns1:title[1]" w:storeItemID="{6C3C8BC8-F283-45AE-878A-BAB7291924A1}"/>
      <w:text/>
    </w:sdtPr>
    <w:sdtEndPr/>
    <w:sdtContent>
      <w:p w14:paraId="5683F066" w14:textId="750F70BC" w:rsidR="00E4291D" w:rsidRPr="00637EA5" w:rsidRDefault="00E4291D">
        <w:pPr>
          <w:pStyle w:val="Nagwek"/>
          <w:pBdr>
            <w:between w:val="single" w:sz="4" w:space="1" w:color="4F81BD" w:themeColor="accent1"/>
          </w:pBdr>
          <w:spacing w:line="276" w:lineRule="auto"/>
          <w:jc w:val="center"/>
          <w:rPr>
            <w:rFonts w:ascii="Georgia" w:hAnsi="Georgia"/>
            <w:i/>
            <w:color w:val="4F81BD" w:themeColor="accent1"/>
            <w:sz w:val="22"/>
            <w:szCs w:val="22"/>
            <w:lang w:val="pl-PL"/>
          </w:rPr>
        </w:pPr>
        <w:r w:rsidRPr="00637EA5">
          <w:rPr>
            <w:rFonts w:ascii="Georgia" w:hAnsi="Georgia"/>
            <w:i/>
            <w:color w:val="4F81BD" w:themeColor="accent1"/>
            <w:sz w:val="20"/>
            <w:szCs w:val="20"/>
            <w:lang w:val="pl-PL"/>
          </w:rPr>
          <w:t>Monitoring rosyjskich kanałów telewizyjnych 2015</w:t>
        </w:r>
      </w:p>
    </w:sdtContent>
  </w:sdt>
  <w:sdt>
    <w:sdtPr>
      <w:rPr>
        <w:rFonts w:ascii="Georgia" w:hAnsi="Georgia"/>
        <w:color w:val="4F81BD" w:themeColor="accent1"/>
        <w:sz w:val="19"/>
        <w:szCs w:val="19"/>
        <w:lang w:val="pl-PL"/>
      </w:rPr>
      <w:alias w:val="Date"/>
      <w:id w:val="-1956631332"/>
      <w:placeholder>
        <w:docPart w:val="F829F1AB177DCA49A4C96E37FDBE52FF"/>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 w14:paraId="73EA5FBB" w14:textId="45A4DEE4" w:rsidR="00E4291D" w:rsidRPr="00637EA5" w:rsidRDefault="00E4291D">
        <w:pPr>
          <w:pStyle w:val="Nagwek"/>
          <w:pBdr>
            <w:between w:val="single" w:sz="4" w:space="1" w:color="4F81BD" w:themeColor="accent1"/>
          </w:pBdr>
          <w:spacing w:line="276" w:lineRule="auto"/>
          <w:jc w:val="center"/>
          <w:rPr>
            <w:rFonts w:ascii="Georgia" w:hAnsi="Georgia"/>
            <w:color w:val="4F81BD" w:themeColor="accent1"/>
            <w:sz w:val="19"/>
            <w:szCs w:val="19"/>
            <w:lang w:val="pl-PL"/>
          </w:rPr>
        </w:pPr>
        <w:r w:rsidRPr="00637EA5">
          <w:rPr>
            <w:rFonts w:ascii="Georgia" w:hAnsi="Georgia"/>
            <w:color w:val="4F81BD" w:themeColor="accent1"/>
            <w:sz w:val="19"/>
            <w:szCs w:val="19"/>
            <w:lang w:val="pl-PL"/>
          </w:rPr>
          <w:t>Sekretariat Forum Społeczeństwa Obywatelskiego Partnerstwa Wschodniego | Europejski Fundusz na rzecz Demokracji | Krajowa Rada Radiofonii i Telewizji</w:t>
        </w:r>
      </w:p>
    </w:sdtContent>
  </w:sdt>
  <w:p w14:paraId="1E266BF4" w14:textId="77777777" w:rsidR="00E4291D" w:rsidRPr="00637EA5" w:rsidRDefault="00E4291D">
    <w:pPr>
      <w:pStyle w:val="Nagwek"/>
      <w:rPr>
        <w:lang w:val="pl-P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629966"/>
      <w:docPartObj>
        <w:docPartGallery w:val="Page Numbers (Top of Page)"/>
        <w:docPartUnique/>
      </w:docPartObj>
    </w:sdtPr>
    <w:sdtEndPr/>
    <w:sdtContent>
      <w:p w14:paraId="785C23D9" w14:textId="5CF49480" w:rsidR="00E4291D" w:rsidRDefault="00E4291D">
        <w:pPr>
          <w:pStyle w:val="Nagwek"/>
        </w:pPr>
        <w:r>
          <w:fldChar w:fldCharType="begin"/>
        </w:r>
        <w:r>
          <w:instrText>PAGE   \* MERGEFORMAT</w:instrText>
        </w:r>
        <w:r>
          <w:fldChar w:fldCharType="separate"/>
        </w:r>
        <w:r w:rsidR="002163BC" w:rsidRPr="002163BC">
          <w:rPr>
            <w:noProof/>
            <w:lang w:val="pl-PL"/>
          </w:rPr>
          <w:t>1</w:t>
        </w:r>
        <w:r>
          <w:fldChar w:fldCharType="end"/>
        </w:r>
      </w:p>
    </w:sdtContent>
  </w:sdt>
  <w:p w14:paraId="0B363F09" w14:textId="054B6E3F" w:rsidR="00E4291D" w:rsidRPr="00ED796A" w:rsidRDefault="00E4291D" w:rsidP="00AA0BE0">
    <w:pPr>
      <w:pStyle w:val="Nagwek"/>
      <w:jc w:val="center"/>
      <w:rPr>
        <w:rFonts w:ascii="Georgia" w:hAnsi="Georgia"/>
        <w:color w:val="000090"/>
        <w:lang w:val="pl-P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0635085"/>
      <w:docPartObj>
        <w:docPartGallery w:val="Page Numbers (Top of Page)"/>
        <w:docPartUnique/>
      </w:docPartObj>
    </w:sdtPr>
    <w:sdtEndPr/>
    <w:sdtContent>
      <w:p w14:paraId="114CC769" w14:textId="68ECE587" w:rsidR="00E4291D" w:rsidRDefault="00E4291D">
        <w:pPr>
          <w:pStyle w:val="Nagwek"/>
        </w:pPr>
        <w:r>
          <w:fldChar w:fldCharType="begin"/>
        </w:r>
        <w:r>
          <w:instrText>PAGE   \* MERGEFORMAT</w:instrText>
        </w:r>
        <w:r>
          <w:fldChar w:fldCharType="separate"/>
        </w:r>
        <w:r w:rsidRPr="00463B2C">
          <w:rPr>
            <w:noProof/>
            <w:lang w:val="pl-PL"/>
          </w:rPr>
          <w:t>1</w:t>
        </w:r>
        <w:r>
          <w:fldChar w:fldCharType="end"/>
        </w:r>
      </w:p>
    </w:sdtContent>
  </w:sdt>
  <w:p w14:paraId="6316D1D3" w14:textId="77777777" w:rsidR="00E4291D" w:rsidRDefault="00E4291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07"/>
    <w:multiLevelType w:val="multilevel"/>
    <w:tmpl w:val="00000007"/>
    <w:name w:val="WW8Num1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8"/>
    <w:multiLevelType w:val="multilevel"/>
    <w:tmpl w:val="00000008"/>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A"/>
    <w:multiLevelType w:val="multilevel"/>
    <w:tmpl w:val="0000000A"/>
    <w:name w:val="WW8Num1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E"/>
    <w:multiLevelType w:val="multilevel"/>
    <w:tmpl w:val="0000000E"/>
    <w:name w:val="WW8Num2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14020E7"/>
    <w:multiLevelType w:val="hybridMultilevel"/>
    <w:tmpl w:val="CC36E1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19E46AE"/>
    <w:multiLevelType w:val="hybridMultilevel"/>
    <w:tmpl w:val="796EDF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6B87FA6"/>
    <w:multiLevelType w:val="hybridMultilevel"/>
    <w:tmpl w:val="FD6CAF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D90E54"/>
    <w:multiLevelType w:val="hybridMultilevel"/>
    <w:tmpl w:val="9DF2F454"/>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9">
    <w:nsid w:val="11B9181F"/>
    <w:multiLevelType w:val="hybridMultilevel"/>
    <w:tmpl w:val="314A69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ED73AA"/>
    <w:multiLevelType w:val="hybridMultilevel"/>
    <w:tmpl w:val="A4305ECA"/>
    <w:lvl w:ilvl="0" w:tplc="9F64626E">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11">
    <w:nsid w:val="19D82384"/>
    <w:multiLevelType w:val="hybridMultilevel"/>
    <w:tmpl w:val="C6D2DE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FE7AB2"/>
    <w:multiLevelType w:val="hybridMultilevel"/>
    <w:tmpl w:val="97A28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8269A9"/>
    <w:multiLevelType w:val="hybridMultilevel"/>
    <w:tmpl w:val="E9C6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4EB0487"/>
    <w:multiLevelType w:val="multilevel"/>
    <w:tmpl w:val="DA768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FD2EA3"/>
    <w:multiLevelType w:val="hybridMultilevel"/>
    <w:tmpl w:val="B01CD732"/>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16">
    <w:nsid w:val="252536AF"/>
    <w:multiLevelType w:val="hybridMultilevel"/>
    <w:tmpl w:val="C1D6EB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446BAB"/>
    <w:multiLevelType w:val="hybridMultilevel"/>
    <w:tmpl w:val="901609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CA78FF"/>
    <w:multiLevelType w:val="hybridMultilevel"/>
    <w:tmpl w:val="445CDE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252BFB"/>
    <w:multiLevelType w:val="hybridMultilevel"/>
    <w:tmpl w:val="F996B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47748B"/>
    <w:multiLevelType w:val="hybridMultilevel"/>
    <w:tmpl w:val="2A464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E9273E"/>
    <w:multiLevelType w:val="hybridMultilevel"/>
    <w:tmpl w:val="38D6E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694784"/>
    <w:multiLevelType w:val="hybridMultilevel"/>
    <w:tmpl w:val="C932299E"/>
    <w:lvl w:ilvl="0" w:tplc="0415000F">
      <w:start w:val="1"/>
      <w:numFmt w:val="decimal"/>
      <w:lvlText w:val="%1."/>
      <w:lvlJc w:val="left"/>
      <w:pPr>
        <w:ind w:left="153" w:hanging="360"/>
      </w:pPr>
      <w:rPr>
        <w:rFonts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23">
    <w:nsid w:val="30531C7B"/>
    <w:multiLevelType w:val="hybridMultilevel"/>
    <w:tmpl w:val="A858E9E8"/>
    <w:lvl w:ilvl="0" w:tplc="04150001">
      <w:start w:val="1"/>
      <w:numFmt w:val="bullet"/>
      <w:lvlText w:val=""/>
      <w:lvlJc w:val="left"/>
      <w:pPr>
        <w:ind w:left="513" w:hanging="360"/>
      </w:pPr>
      <w:rPr>
        <w:rFonts w:ascii="Symbol" w:hAnsi="Symbol" w:hint="default"/>
      </w:rPr>
    </w:lvl>
    <w:lvl w:ilvl="1" w:tplc="04150003" w:tentative="1">
      <w:start w:val="1"/>
      <w:numFmt w:val="bullet"/>
      <w:lvlText w:val="o"/>
      <w:lvlJc w:val="left"/>
      <w:pPr>
        <w:ind w:left="1233" w:hanging="360"/>
      </w:pPr>
      <w:rPr>
        <w:rFonts w:ascii="Courier New" w:hAnsi="Courier New" w:cs="Courier New" w:hint="default"/>
      </w:rPr>
    </w:lvl>
    <w:lvl w:ilvl="2" w:tplc="04150005" w:tentative="1">
      <w:start w:val="1"/>
      <w:numFmt w:val="bullet"/>
      <w:lvlText w:val=""/>
      <w:lvlJc w:val="left"/>
      <w:pPr>
        <w:ind w:left="1953" w:hanging="360"/>
      </w:pPr>
      <w:rPr>
        <w:rFonts w:ascii="Wingdings" w:hAnsi="Wingdings" w:hint="default"/>
      </w:rPr>
    </w:lvl>
    <w:lvl w:ilvl="3" w:tplc="04150001" w:tentative="1">
      <w:start w:val="1"/>
      <w:numFmt w:val="bullet"/>
      <w:lvlText w:val=""/>
      <w:lvlJc w:val="left"/>
      <w:pPr>
        <w:ind w:left="2673" w:hanging="360"/>
      </w:pPr>
      <w:rPr>
        <w:rFonts w:ascii="Symbol" w:hAnsi="Symbol" w:hint="default"/>
      </w:rPr>
    </w:lvl>
    <w:lvl w:ilvl="4" w:tplc="04150003" w:tentative="1">
      <w:start w:val="1"/>
      <w:numFmt w:val="bullet"/>
      <w:lvlText w:val="o"/>
      <w:lvlJc w:val="left"/>
      <w:pPr>
        <w:ind w:left="3393" w:hanging="360"/>
      </w:pPr>
      <w:rPr>
        <w:rFonts w:ascii="Courier New" w:hAnsi="Courier New" w:cs="Courier New" w:hint="default"/>
      </w:rPr>
    </w:lvl>
    <w:lvl w:ilvl="5" w:tplc="04150005" w:tentative="1">
      <w:start w:val="1"/>
      <w:numFmt w:val="bullet"/>
      <w:lvlText w:val=""/>
      <w:lvlJc w:val="left"/>
      <w:pPr>
        <w:ind w:left="4113" w:hanging="360"/>
      </w:pPr>
      <w:rPr>
        <w:rFonts w:ascii="Wingdings" w:hAnsi="Wingdings" w:hint="default"/>
      </w:rPr>
    </w:lvl>
    <w:lvl w:ilvl="6" w:tplc="04150001" w:tentative="1">
      <w:start w:val="1"/>
      <w:numFmt w:val="bullet"/>
      <w:lvlText w:val=""/>
      <w:lvlJc w:val="left"/>
      <w:pPr>
        <w:ind w:left="4833" w:hanging="360"/>
      </w:pPr>
      <w:rPr>
        <w:rFonts w:ascii="Symbol" w:hAnsi="Symbol" w:hint="default"/>
      </w:rPr>
    </w:lvl>
    <w:lvl w:ilvl="7" w:tplc="04150003" w:tentative="1">
      <w:start w:val="1"/>
      <w:numFmt w:val="bullet"/>
      <w:lvlText w:val="o"/>
      <w:lvlJc w:val="left"/>
      <w:pPr>
        <w:ind w:left="5553" w:hanging="360"/>
      </w:pPr>
      <w:rPr>
        <w:rFonts w:ascii="Courier New" w:hAnsi="Courier New" w:cs="Courier New" w:hint="default"/>
      </w:rPr>
    </w:lvl>
    <w:lvl w:ilvl="8" w:tplc="04150005" w:tentative="1">
      <w:start w:val="1"/>
      <w:numFmt w:val="bullet"/>
      <w:lvlText w:val=""/>
      <w:lvlJc w:val="left"/>
      <w:pPr>
        <w:ind w:left="6273" w:hanging="360"/>
      </w:pPr>
      <w:rPr>
        <w:rFonts w:ascii="Wingdings" w:hAnsi="Wingdings" w:hint="default"/>
      </w:rPr>
    </w:lvl>
  </w:abstractNum>
  <w:abstractNum w:abstractNumId="24">
    <w:nsid w:val="31C57E72"/>
    <w:multiLevelType w:val="hybridMultilevel"/>
    <w:tmpl w:val="AAEA7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966A99"/>
    <w:multiLevelType w:val="hybridMultilevel"/>
    <w:tmpl w:val="552272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C53F72"/>
    <w:multiLevelType w:val="hybridMultilevel"/>
    <w:tmpl w:val="F20436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826925"/>
    <w:multiLevelType w:val="hybridMultilevel"/>
    <w:tmpl w:val="723E0E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EF77A8"/>
    <w:multiLevelType w:val="hybridMultilevel"/>
    <w:tmpl w:val="7FC2A3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48447DD"/>
    <w:multiLevelType w:val="hybridMultilevel"/>
    <w:tmpl w:val="73644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D766D7"/>
    <w:multiLevelType w:val="hybridMultilevel"/>
    <w:tmpl w:val="A81601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C33875"/>
    <w:multiLevelType w:val="hybridMultilevel"/>
    <w:tmpl w:val="3DB23C8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2">
    <w:nsid w:val="482D2257"/>
    <w:multiLevelType w:val="hybridMultilevel"/>
    <w:tmpl w:val="CCB0FF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885684E"/>
    <w:multiLevelType w:val="hybridMultilevel"/>
    <w:tmpl w:val="685AA9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9254C52"/>
    <w:multiLevelType w:val="hybridMultilevel"/>
    <w:tmpl w:val="362A529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C7F76C9"/>
    <w:multiLevelType w:val="hybridMultilevel"/>
    <w:tmpl w:val="6D6096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E1B38F2"/>
    <w:multiLevelType w:val="hybridMultilevel"/>
    <w:tmpl w:val="95161404"/>
    <w:lvl w:ilvl="0" w:tplc="04090003">
      <w:start w:val="1"/>
      <w:numFmt w:val="bullet"/>
      <w:lvlText w:val="o"/>
      <w:lvlJc w:val="left"/>
      <w:pPr>
        <w:ind w:left="1428" w:hanging="360"/>
      </w:pPr>
      <w:rPr>
        <w:rFonts w:ascii="Courier New" w:hAnsi="Courier New" w:cs="Courier New" w:hint="default"/>
      </w:rPr>
    </w:lvl>
    <w:lvl w:ilvl="1" w:tplc="04090003">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7">
    <w:nsid w:val="4F232C8A"/>
    <w:multiLevelType w:val="hybridMultilevel"/>
    <w:tmpl w:val="ED6CFC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19173AE"/>
    <w:multiLevelType w:val="hybridMultilevel"/>
    <w:tmpl w:val="5AE475A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543C5B8E"/>
    <w:multiLevelType w:val="multilevel"/>
    <w:tmpl w:val="4E9ABDF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0">
    <w:nsid w:val="5A4F4A9C"/>
    <w:multiLevelType w:val="hybridMultilevel"/>
    <w:tmpl w:val="37CE4646"/>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41">
    <w:nsid w:val="5B0631EC"/>
    <w:multiLevelType w:val="hybridMultilevel"/>
    <w:tmpl w:val="9A68387E"/>
    <w:lvl w:ilvl="0" w:tplc="04090003">
      <w:start w:val="1"/>
      <w:numFmt w:val="bullet"/>
      <w:lvlText w:val="o"/>
      <w:lvlJc w:val="left"/>
      <w:pPr>
        <w:ind w:left="1428" w:hanging="360"/>
      </w:pPr>
      <w:rPr>
        <w:rFonts w:ascii="Courier New" w:hAnsi="Courier New" w:cs="Courier New" w:hint="default"/>
      </w:rPr>
    </w:lvl>
    <w:lvl w:ilvl="1" w:tplc="0E2C1868">
      <w:numFmt w:val="bullet"/>
      <w:lvlText w:val="-"/>
      <w:lvlJc w:val="left"/>
      <w:pPr>
        <w:ind w:left="2648" w:hanging="860"/>
      </w:pPr>
      <w:rPr>
        <w:rFonts w:ascii="Georgia" w:eastAsia="Calibri" w:hAnsi="Georgia" w:cs="Times New Roman"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2">
    <w:nsid w:val="64E31E3E"/>
    <w:multiLevelType w:val="hybridMultilevel"/>
    <w:tmpl w:val="B3649C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6CD1350"/>
    <w:multiLevelType w:val="hybridMultilevel"/>
    <w:tmpl w:val="1A9AD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B1D17F9"/>
    <w:multiLevelType w:val="hybridMultilevel"/>
    <w:tmpl w:val="AF10AA6A"/>
    <w:lvl w:ilvl="0" w:tplc="32A06B66">
      <w:start w:val="1"/>
      <w:numFmt w:val="decimal"/>
      <w:lvlText w:val="%1."/>
      <w:lvlJc w:val="left"/>
      <w:pPr>
        <w:ind w:left="-207" w:hanging="360"/>
      </w:pPr>
      <w:rPr>
        <w:rFonts w:hint="default"/>
        <w:b/>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45">
    <w:nsid w:val="6E1C01EA"/>
    <w:multiLevelType w:val="hybridMultilevel"/>
    <w:tmpl w:val="C8120C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5494A12"/>
    <w:multiLevelType w:val="hybridMultilevel"/>
    <w:tmpl w:val="9D728DBA"/>
    <w:lvl w:ilvl="0" w:tplc="04090011">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6EF7461"/>
    <w:multiLevelType w:val="hybridMultilevel"/>
    <w:tmpl w:val="1564FF2E"/>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48">
    <w:nsid w:val="79092311"/>
    <w:multiLevelType w:val="hybridMultilevel"/>
    <w:tmpl w:val="37DC7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AB551E0"/>
    <w:multiLevelType w:val="hybridMultilevel"/>
    <w:tmpl w:val="037E3D86"/>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50">
    <w:nsid w:val="7EE742C7"/>
    <w:multiLevelType w:val="hybridMultilevel"/>
    <w:tmpl w:val="FB5A32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7F180198"/>
    <w:multiLevelType w:val="hybridMultilevel"/>
    <w:tmpl w:val="79F2BC90"/>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52">
    <w:nsid w:val="7FC9242F"/>
    <w:multiLevelType w:val="hybridMultilevel"/>
    <w:tmpl w:val="6CEAC428"/>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num w:numId="1">
    <w:abstractNumId w:val="46"/>
  </w:num>
  <w:num w:numId="2">
    <w:abstractNumId w:val="39"/>
  </w:num>
  <w:num w:numId="3">
    <w:abstractNumId w:val="0"/>
  </w:num>
  <w:num w:numId="4">
    <w:abstractNumId w:val="2"/>
  </w:num>
  <w:num w:numId="5">
    <w:abstractNumId w:val="50"/>
  </w:num>
  <w:num w:numId="6">
    <w:abstractNumId w:val="19"/>
  </w:num>
  <w:num w:numId="7">
    <w:abstractNumId w:val="21"/>
  </w:num>
  <w:num w:numId="8">
    <w:abstractNumId w:val="12"/>
  </w:num>
  <w:num w:numId="9">
    <w:abstractNumId w:val="24"/>
  </w:num>
  <w:num w:numId="10">
    <w:abstractNumId w:val="13"/>
  </w:num>
  <w:num w:numId="11">
    <w:abstractNumId w:val="38"/>
  </w:num>
  <w:num w:numId="12">
    <w:abstractNumId w:val="32"/>
  </w:num>
  <w:num w:numId="13">
    <w:abstractNumId w:val="37"/>
  </w:num>
  <w:num w:numId="14">
    <w:abstractNumId w:val="20"/>
  </w:num>
  <w:num w:numId="15">
    <w:abstractNumId w:val="9"/>
  </w:num>
  <w:num w:numId="16">
    <w:abstractNumId w:val="16"/>
  </w:num>
  <w:num w:numId="17">
    <w:abstractNumId w:val="18"/>
  </w:num>
  <w:num w:numId="18">
    <w:abstractNumId w:val="26"/>
  </w:num>
  <w:num w:numId="19">
    <w:abstractNumId w:val="11"/>
  </w:num>
  <w:num w:numId="20">
    <w:abstractNumId w:val="42"/>
  </w:num>
  <w:num w:numId="21">
    <w:abstractNumId w:val="45"/>
  </w:num>
  <w:num w:numId="22">
    <w:abstractNumId w:val="35"/>
  </w:num>
  <w:num w:numId="23">
    <w:abstractNumId w:val="30"/>
  </w:num>
  <w:num w:numId="24">
    <w:abstractNumId w:val="43"/>
  </w:num>
  <w:num w:numId="25">
    <w:abstractNumId w:val="25"/>
  </w:num>
  <w:num w:numId="26">
    <w:abstractNumId w:val="7"/>
  </w:num>
  <w:num w:numId="27">
    <w:abstractNumId w:val="27"/>
  </w:num>
  <w:num w:numId="28">
    <w:abstractNumId w:val="17"/>
  </w:num>
  <w:num w:numId="29">
    <w:abstractNumId w:val="6"/>
  </w:num>
  <w:num w:numId="30">
    <w:abstractNumId w:val="33"/>
  </w:num>
  <w:num w:numId="31">
    <w:abstractNumId w:val="28"/>
  </w:num>
  <w:num w:numId="32">
    <w:abstractNumId w:val="29"/>
  </w:num>
  <w:num w:numId="33">
    <w:abstractNumId w:val="34"/>
  </w:num>
  <w:num w:numId="34">
    <w:abstractNumId w:val="41"/>
  </w:num>
  <w:num w:numId="35">
    <w:abstractNumId w:val="36"/>
  </w:num>
  <w:num w:numId="36">
    <w:abstractNumId w:val="14"/>
  </w:num>
  <w:num w:numId="37">
    <w:abstractNumId w:val="48"/>
  </w:num>
  <w:num w:numId="38">
    <w:abstractNumId w:val="5"/>
  </w:num>
  <w:num w:numId="39">
    <w:abstractNumId w:val="31"/>
  </w:num>
  <w:num w:numId="40">
    <w:abstractNumId w:val="44"/>
  </w:num>
  <w:num w:numId="41">
    <w:abstractNumId w:val="10"/>
  </w:num>
  <w:num w:numId="42">
    <w:abstractNumId w:val="23"/>
  </w:num>
  <w:num w:numId="43">
    <w:abstractNumId w:val="49"/>
  </w:num>
  <w:num w:numId="44">
    <w:abstractNumId w:val="52"/>
  </w:num>
  <w:num w:numId="45">
    <w:abstractNumId w:val="22"/>
  </w:num>
  <w:num w:numId="46">
    <w:abstractNumId w:val="8"/>
  </w:num>
  <w:num w:numId="47">
    <w:abstractNumId w:val="47"/>
  </w:num>
  <w:num w:numId="48">
    <w:abstractNumId w:val="51"/>
  </w:num>
  <w:num w:numId="49">
    <w:abstractNumId w:val="40"/>
  </w:num>
  <w:num w:numId="5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4DF"/>
    <w:rsid w:val="00001EB7"/>
    <w:rsid w:val="000035C6"/>
    <w:rsid w:val="00006B1C"/>
    <w:rsid w:val="00006BBD"/>
    <w:rsid w:val="00006E4B"/>
    <w:rsid w:val="00007F08"/>
    <w:rsid w:val="000115B6"/>
    <w:rsid w:val="00011BB3"/>
    <w:rsid w:val="00012ADD"/>
    <w:rsid w:val="00012F4D"/>
    <w:rsid w:val="000131A2"/>
    <w:rsid w:val="000137A4"/>
    <w:rsid w:val="000137EC"/>
    <w:rsid w:val="000153D8"/>
    <w:rsid w:val="00015D47"/>
    <w:rsid w:val="00016761"/>
    <w:rsid w:val="00017094"/>
    <w:rsid w:val="00017AAB"/>
    <w:rsid w:val="0002102F"/>
    <w:rsid w:val="0002148E"/>
    <w:rsid w:val="0002312C"/>
    <w:rsid w:val="000231E4"/>
    <w:rsid w:val="00023849"/>
    <w:rsid w:val="0002485E"/>
    <w:rsid w:val="0002716F"/>
    <w:rsid w:val="00027248"/>
    <w:rsid w:val="00030C68"/>
    <w:rsid w:val="0003326A"/>
    <w:rsid w:val="000357B3"/>
    <w:rsid w:val="00037266"/>
    <w:rsid w:val="00042B6D"/>
    <w:rsid w:val="0004301C"/>
    <w:rsid w:val="000450C0"/>
    <w:rsid w:val="000474BB"/>
    <w:rsid w:val="0005244C"/>
    <w:rsid w:val="00053311"/>
    <w:rsid w:val="00054707"/>
    <w:rsid w:val="00055C25"/>
    <w:rsid w:val="000606CF"/>
    <w:rsid w:val="000612A5"/>
    <w:rsid w:val="0006133F"/>
    <w:rsid w:val="0006144D"/>
    <w:rsid w:val="00065CE4"/>
    <w:rsid w:val="00066A16"/>
    <w:rsid w:val="00077E79"/>
    <w:rsid w:val="000850DC"/>
    <w:rsid w:val="00085D57"/>
    <w:rsid w:val="00086B07"/>
    <w:rsid w:val="00090A98"/>
    <w:rsid w:val="00091FF7"/>
    <w:rsid w:val="00096297"/>
    <w:rsid w:val="000A1496"/>
    <w:rsid w:val="000A3E5B"/>
    <w:rsid w:val="000A4CAB"/>
    <w:rsid w:val="000A5216"/>
    <w:rsid w:val="000A6916"/>
    <w:rsid w:val="000A6A96"/>
    <w:rsid w:val="000B16FA"/>
    <w:rsid w:val="000B27D6"/>
    <w:rsid w:val="000B3620"/>
    <w:rsid w:val="000C1BF3"/>
    <w:rsid w:val="000C213E"/>
    <w:rsid w:val="000C3E15"/>
    <w:rsid w:val="000C462B"/>
    <w:rsid w:val="000C6C54"/>
    <w:rsid w:val="000D11AA"/>
    <w:rsid w:val="000D5D64"/>
    <w:rsid w:val="000D7CE4"/>
    <w:rsid w:val="000E039A"/>
    <w:rsid w:val="000E5C9C"/>
    <w:rsid w:val="000E5E2B"/>
    <w:rsid w:val="000E5E5B"/>
    <w:rsid w:val="000E7E08"/>
    <w:rsid w:val="000F30D4"/>
    <w:rsid w:val="000F6DB7"/>
    <w:rsid w:val="000F6F56"/>
    <w:rsid w:val="000F71A6"/>
    <w:rsid w:val="000F72C0"/>
    <w:rsid w:val="00101415"/>
    <w:rsid w:val="00101AA5"/>
    <w:rsid w:val="00102745"/>
    <w:rsid w:val="00105A46"/>
    <w:rsid w:val="00105EFB"/>
    <w:rsid w:val="00110C82"/>
    <w:rsid w:val="00110C87"/>
    <w:rsid w:val="0011242D"/>
    <w:rsid w:val="0011351D"/>
    <w:rsid w:val="001136FB"/>
    <w:rsid w:val="00113AE9"/>
    <w:rsid w:val="001148ED"/>
    <w:rsid w:val="001149CA"/>
    <w:rsid w:val="001202DC"/>
    <w:rsid w:val="0012031D"/>
    <w:rsid w:val="001216A1"/>
    <w:rsid w:val="0012382F"/>
    <w:rsid w:val="001240CE"/>
    <w:rsid w:val="001245AC"/>
    <w:rsid w:val="00124873"/>
    <w:rsid w:val="00126571"/>
    <w:rsid w:val="00130CE1"/>
    <w:rsid w:val="00132CAE"/>
    <w:rsid w:val="00132FAC"/>
    <w:rsid w:val="00134FF8"/>
    <w:rsid w:val="00135154"/>
    <w:rsid w:val="00136BCA"/>
    <w:rsid w:val="00136BFE"/>
    <w:rsid w:val="00137373"/>
    <w:rsid w:val="00140F8E"/>
    <w:rsid w:val="00141A78"/>
    <w:rsid w:val="00141D2E"/>
    <w:rsid w:val="00143687"/>
    <w:rsid w:val="001453BF"/>
    <w:rsid w:val="001457BE"/>
    <w:rsid w:val="00145927"/>
    <w:rsid w:val="00147177"/>
    <w:rsid w:val="0014717B"/>
    <w:rsid w:val="00150FC2"/>
    <w:rsid w:val="00152E54"/>
    <w:rsid w:val="00156158"/>
    <w:rsid w:val="00157098"/>
    <w:rsid w:val="001607CD"/>
    <w:rsid w:val="00161FD2"/>
    <w:rsid w:val="00162813"/>
    <w:rsid w:val="001664F4"/>
    <w:rsid w:val="00166E2B"/>
    <w:rsid w:val="0017214F"/>
    <w:rsid w:val="00172E43"/>
    <w:rsid w:val="00174844"/>
    <w:rsid w:val="00175C24"/>
    <w:rsid w:val="001767A3"/>
    <w:rsid w:val="00177500"/>
    <w:rsid w:val="00180A9E"/>
    <w:rsid w:val="0018399C"/>
    <w:rsid w:val="00183B11"/>
    <w:rsid w:val="00183CA7"/>
    <w:rsid w:val="00190569"/>
    <w:rsid w:val="0019121C"/>
    <w:rsid w:val="00192BC9"/>
    <w:rsid w:val="001944C0"/>
    <w:rsid w:val="00195ECC"/>
    <w:rsid w:val="00195F62"/>
    <w:rsid w:val="0019615A"/>
    <w:rsid w:val="001968DD"/>
    <w:rsid w:val="001A0259"/>
    <w:rsid w:val="001A21EC"/>
    <w:rsid w:val="001A25F2"/>
    <w:rsid w:val="001A2D56"/>
    <w:rsid w:val="001A3DE7"/>
    <w:rsid w:val="001A46F1"/>
    <w:rsid w:val="001A5C45"/>
    <w:rsid w:val="001A6460"/>
    <w:rsid w:val="001B0B89"/>
    <w:rsid w:val="001B14D0"/>
    <w:rsid w:val="001B2084"/>
    <w:rsid w:val="001B4718"/>
    <w:rsid w:val="001C0AFE"/>
    <w:rsid w:val="001C1D2C"/>
    <w:rsid w:val="001C27C3"/>
    <w:rsid w:val="001C29E5"/>
    <w:rsid w:val="001C7CF8"/>
    <w:rsid w:val="001D1004"/>
    <w:rsid w:val="001D19F5"/>
    <w:rsid w:val="001D2AB7"/>
    <w:rsid w:val="001D35B8"/>
    <w:rsid w:val="001D4EFF"/>
    <w:rsid w:val="001D4FF2"/>
    <w:rsid w:val="001D5EAB"/>
    <w:rsid w:val="001D7573"/>
    <w:rsid w:val="001D79A8"/>
    <w:rsid w:val="001E132A"/>
    <w:rsid w:val="001E2E7A"/>
    <w:rsid w:val="001E34E8"/>
    <w:rsid w:val="001E3BB7"/>
    <w:rsid w:val="001E4EC9"/>
    <w:rsid w:val="001F03FD"/>
    <w:rsid w:val="001F1E35"/>
    <w:rsid w:val="001F214F"/>
    <w:rsid w:val="001F2830"/>
    <w:rsid w:val="001F32B6"/>
    <w:rsid w:val="001F3ACE"/>
    <w:rsid w:val="00202C07"/>
    <w:rsid w:val="00202CDC"/>
    <w:rsid w:val="00203915"/>
    <w:rsid w:val="002060E9"/>
    <w:rsid w:val="002100EE"/>
    <w:rsid w:val="00211B31"/>
    <w:rsid w:val="002136E9"/>
    <w:rsid w:val="002145B0"/>
    <w:rsid w:val="00214DBE"/>
    <w:rsid w:val="002154DF"/>
    <w:rsid w:val="002163BC"/>
    <w:rsid w:val="0021645F"/>
    <w:rsid w:val="00216BCA"/>
    <w:rsid w:val="00217FAD"/>
    <w:rsid w:val="002207CA"/>
    <w:rsid w:val="00222A0D"/>
    <w:rsid w:val="002236F6"/>
    <w:rsid w:val="002258B6"/>
    <w:rsid w:val="0022792D"/>
    <w:rsid w:val="00230DD6"/>
    <w:rsid w:val="00232E9C"/>
    <w:rsid w:val="002348F3"/>
    <w:rsid w:val="00235346"/>
    <w:rsid w:val="00235D9D"/>
    <w:rsid w:val="00242315"/>
    <w:rsid w:val="00245647"/>
    <w:rsid w:val="00245DE0"/>
    <w:rsid w:val="00247219"/>
    <w:rsid w:val="00250089"/>
    <w:rsid w:val="00250C65"/>
    <w:rsid w:val="00250EA4"/>
    <w:rsid w:val="0025212B"/>
    <w:rsid w:val="002545A6"/>
    <w:rsid w:val="002558DE"/>
    <w:rsid w:val="002628C2"/>
    <w:rsid w:val="00263F2E"/>
    <w:rsid w:val="002677D9"/>
    <w:rsid w:val="00267B81"/>
    <w:rsid w:val="00270940"/>
    <w:rsid w:val="00270F56"/>
    <w:rsid w:val="00274A59"/>
    <w:rsid w:val="002760E4"/>
    <w:rsid w:val="00277E7C"/>
    <w:rsid w:val="00281357"/>
    <w:rsid w:val="0028235C"/>
    <w:rsid w:val="00282718"/>
    <w:rsid w:val="002846E3"/>
    <w:rsid w:val="00285E47"/>
    <w:rsid w:val="0028697A"/>
    <w:rsid w:val="00287BBA"/>
    <w:rsid w:val="0029008B"/>
    <w:rsid w:val="00290113"/>
    <w:rsid w:val="002901D1"/>
    <w:rsid w:val="00290A10"/>
    <w:rsid w:val="00290CFC"/>
    <w:rsid w:val="00290D02"/>
    <w:rsid w:val="00290FB5"/>
    <w:rsid w:val="0029119E"/>
    <w:rsid w:val="00292404"/>
    <w:rsid w:val="00292F23"/>
    <w:rsid w:val="002930DA"/>
    <w:rsid w:val="0029336A"/>
    <w:rsid w:val="00294B88"/>
    <w:rsid w:val="00294E23"/>
    <w:rsid w:val="00296178"/>
    <w:rsid w:val="0029682D"/>
    <w:rsid w:val="00297312"/>
    <w:rsid w:val="00297472"/>
    <w:rsid w:val="002A291E"/>
    <w:rsid w:val="002A32F5"/>
    <w:rsid w:val="002A3965"/>
    <w:rsid w:val="002A4FA9"/>
    <w:rsid w:val="002A50B8"/>
    <w:rsid w:val="002A5BD7"/>
    <w:rsid w:val="002B0E3F"/>
    <w:rsid w:val="002B2730"/>
    <w:rsid w:val="002B2976"/>
    <w:rsid w:val="002B5596"/>
    <w:rsid w:val="002B5D20"/>
    <w:rsid w:val="002B5D9B"/>
    <w:rsid w:val="002B7D7B"/>
    <w:rsid w:val="002C0263"/>
    <w:rsid w:val="002C0395"/>
    <w:rsid w:val="002C08A3"/>
    <w:rsid w:val="002C1B55"/>
    <w:rsid w:val="002C1FEF"/>
    <w:rsid w:val="002C381B"/>
    <w:rsid w:val="002C793B"/>
    <w:rsid w:val="002D4CCA"/>
    <w:rsid w:val="002D507D"/>
    <w:rsid w:val="002D642C"/>
    <w:rsid w:val="002D6A89"/>
    <w:rsid w:val="002D6FF1"/>
    <w:rsid w:val="002D79BA"/>
    <w:rsid w:val="002E087E"/>
    <w:rsid w:val="002E0941"/>
    <w:rsid w:val="002E1CFF"/>
    <w:rsid w:val="002E225D"/>
    <w:rsid w:val="002E2A92"/>
    <w:rsid w:val="002E4FF0"/>
    <w:rsid w:val="002E5623"/>
    <w:rsid w:val="002E6706"/>
    <w:rsid w:val="002F0E72"/>
    <w:rsid w:val="002F31A1"/>
    <w:rsid w:val="002F49B4"/>
    <w:rsid w:val="002F5B88"/>
    <w:rsid w:val="003006E6"/>
    <w:rsid w:val="00301482"/>
    <w:rsid w:val="00301723"/>
    <w:rsid w:val="00301831"/>
    <w:rsid w:val="00302776"/>
    <w:rsid w:val="00302A42"/>
    <w:rsid w:val="00304F0C"/>
    <w:rsid w:val="003057A3"/>
    <w:rsid w:val="00306879"/>
    <w:rsid w:val="00306C1A"/>
    <w:rsid w:val="00312B91"/>
    <w:rsid w:val="0031471A"/>
    <w:rsid w:val="003173DB"/>
    <w:rsid w:val="003175BD"/>
    <w:rsid w:val="00317C4C"/>
    <w:rsid w:val="0032104E"/>
    <w:rsid w:val="00324351"/>
    <w:rsid w:val="003249F7"/>
    <w:rsid w:val="00325F83"/>
    <w:rsid w:val="003267D4"/>
    <w:rsid w:val="00326DF0"/>
    <w:rsid w:val="00332640"/>
    <w:rsid w:val="003328F6"/>
    <w:rsid w:val="00333965"/>
    <w:rsid w:val="003358AF"/>
    <w:rsid w:val="00335A79"/>
    <w:rsid w:val="00337673"/>
    <w:rsid w:val="00337E07"/>
    <w:rsid w:val="00342187"/>
    <w:rsid w:val="00344F8C"/>
    <w:rsid w:val="00346482"/>
    <w:rsid w:val="00352084"/>
    <w:rsid w:val="0035332A"/>
    <w:rsid w:val="003549CD"/>
    <w:rsid w:val="00354D18"/>
    <w:rsid w:val="00360759"/>
    <w:rsid w:val="00361831"/>
    <w:rsid w:val="003630A9"/>
    <w:rsid w:val="00363623"/>
    <w:rsid w:val="003669D7"/>
    <w:rsid w:val="00373181"/>
    <w:rsid w:val="003743F7"/>
    <w:rsid w:val="00375EEF"/>
    <w:rsid w:val="003829B8"/>
    <w:rsid w:val="00382A21"/>
    <w:rsid w:val="00390205"/>
    <w:rsid w:val="003902DB"/>
    <w:rsid w:val="00390599"/>
    <w:rsid w:val="00390904"/>
    <w:rsid w:val="0039097A"/>
    <w:rsid w:val="003948E5"/>
    <w:rsid w:val="00395057"/>
    <w:rsid w:val="00396048"/>
    <w:rsid w:val="00397BC3"/>
    <w:rsid w:val="003A0779"/>
    <w:rsid w:val="003A40B2"/>
    <w:rsid w:val="003A428E"/>
    <w:rsid w:val="003A454E"/>
    <w:rsid w:val="003A5955"/>
    <w:rsid w:val="003A6465"/>
    <w:rsid w:val="003A7738"/>
    <w:rsid w:val="003A7A31"/>
    <w:rsid w:val="003B2103"/>
    <w:rsid w:val="003B3345"/>
    <w:rsid w:val="003B3456"/>
    <w:rsid w:val="003B4309"/>
    <w:rsid w:val="003B6C9F"/>
    <w:rsid w:val="003B6E2A"/>
    <w:rsid w:val="003B7787"/>
    <w:rsid w:val="003C3D62"/>
    <w:rsid w:val="003C3EC9"/>
    <w:rsid w:val="003C44E1"/>
    <w:rsid w:val="003C501E"/>
    <w:rsid w:val="003C5081"/>
    <w:rsid w:val="003C5689"/>
    <w:rsid w:val="003C5CB2"/>
    <w:rsid w:val="003C67E8"/>
    <w:rsid w:val="003C6C0B"/>
    <w:rsid w:val="003D13A7"/>
    <w:rsid w:val="003D1B0B"/>
    <w:rsid w:val="003D23CF"/>
    <w:rsid w:val="003D2AB7"/>
    <w:rsid w:val="003D31C0"/>
    <w:rsid w:val="003D5946"/>
    <w:rsid w:val="003D6312"/>
    <w:rsid w:val="003E12C6"/>
    <w:rsid w:val="003E1D61"/>
    <w:rsid w:val="003E44E4"/>
    <w:rsid w:val="003E57E0"/>
    <w:rsid w:val="003E7635"/>
    <w:rsid w:val="003F1F17"/>
    <w:rsid w:val="003F37F3"/>
    <w:rsid w:val="003F3CE5"/>
    <w:rsid w:val="003F6FE4"/>
    <w:rsid w:val="003F76E6"/>
    <w:rsid w:val="0040149F"/>
    <w:rsid w:val="00401EBF"/>
    <w:rsid w:val="00403868"/>
    <w:rsid w:val="004048DF"/>
    <w:rsid w:val="00406C45"/>
    <w:rsid w:val="0040707C"/>
    <w:rsid w:val="00407837"/>
    <w:rsid w:val="00407D14"/>
    <w:rsid w:val="00407F17"/>
    <w:rsid w:val="00410BBB"/>
    <w:rsid w:val="00411386"/>
    <w:rsid w:val="00414054"/>
    <w:rsid w:val="00414351"/>
    <w:rsid w:val="0041456E"/>
    <w:rsid w:val="00415CF1"/>
    <w:rsid w:val="004171F7"/>
    <w:rsid w:val="0042069F"/>
    <w:rsid w:val="00420E6B"/>
    <w:rsid w:val="004212EB"/>
    <w:rsid w:val="0042192A"/>
    <w:rsid w:val="0042243B"/>
    <w:rsid w:val="004265A5"/>
    <w:rsid w:val="00426739"/>
    <w:rsid w:val="0042692E"/>
    <w:rsid w:val="00426D8B"/>
    <w:rsid w:val="0043141D"/>
    <w:rsid w:val="0043359F"/>
    <w:rsid w:val="004340AF"/>
    <w:rsid w:val="0044023A"/>
    <w:rsid w:val="004418A0"/>
    <w:rsid w:val="00441F30"/>
    <w:rsid w:val="00446E17"/>
    <w:rsid w:val="004508F9"/>
    <w:rsid w:val="00450A11"/>
    <w:rsid w:val="00453636"/>
    <w:rsid w:val="00453A59"/>
    <w:rsid w:val="00455C97"/>
    <w:rsid w:val="0046124E"/>
    <w:rsid w:val="0046159F"/>
    <w:rsid w:val="0046395B"/>
    <w:rsid w:val="00463B2C"/>
    <w:rsid w:val="00467B86"/>
    <w:rsid w:val="004720B0"/>
    <w:rsid w:val="004739CA"/>
    <w:rsid w:val="004759D4"/>
    <w:rsid w:val="00476649"/>
    <w:rsid w:val="00476E0E"/>
    <w:rsid w:val="004806F9"/>
    <w:rsid w:val="004820D9"/>
    <w:rsid w:val="0048736E"/>
    <w:rsid w:val="004906EC"/>
    <w:rsid w:val="0049253D"/>
    <w:rsid w:val="004929AB"/>
    <w:rsid w:val="00495C0B"/>
    <w:rsid w:val="00496B35"/>
    <w:rsid w:val="00497B32"/>
    <w:rsid w:val="004A0AAE"/>
    <w:rsid w:val="004A259C"/>
    <w:rsid w:val="004A373C"/>
    <w:rsid w:val="004A457E"/>
    <w:rsid w:val="004A4A4E"/>
    <w:rsid w:val="004A4C3A"/>
    <w:rsid w:val="004A56F3"/>
    <w:rsid w:val="004A740C"/>
    <w:rsid w:val="004A7A08"/>
    <w:rsid w:val="004B18B1"/>
    <w:rsid w:val="004B1F29"/>
    <w:rsid w:val="004B2A8B"/>
    <w:rsid w:val="004B4009"/>
    <w:rsid w:val="004B45D4"/>
    <w:rsid w:val="004B502D"/>
    <w:rsid w:val="004C10D3"/>
    <w:rsid w:val="004C2766"/>
    <w:rsid w:val="004C5087"/>
    <w:rsid w:val="004C5B58"/>
    <w:rsid w:val="004D1A18"/>
    <w:rsid w:val="004D1AB5"/>
    <w:rsid w:val="004D42A4"/>
    <w:rsid w:val="004D4506"/>
    <w:rsid w:val="004D68B1"/>
    <w:rsid w:val="004E037F"/>
    <w:rsid w:val="004E07E8"/>
    <w:rsid w:val="004E1277"/>
    <w:rsid w:val="004E14BC"/>
    <w:rsid w:val="004E1BF4"/>
    <w:rsid w:val="004E4C25"/>
    <w:rsid w:val="004E5A3A"/>
    <w:rsid w:val="004E5D08"/>
    <w:rsid w:val="004E730B"/>
    <w:rsid w:val="004F4639"/>
    <w:rsid w:val="004F4E90"/>
    <w:rsid w:val="004F4E96"/>
    <w:rsid w:val="004F5AA8"/>
    <w:rsid w:val="004F5E15"/>
    <w:rsid w:val="004F5F6A"/>
    <w:rsid w:val="004F6DCD"/>
    <w:rsid w:val="005000C5"/>
    <w:rsid w:val="0050025E"/>
    <w:rsid w:val="00502C3E"/>
    <w:rsid w:val="00504806"/>
    <w:rsid w:val="005049BE"/>
    <w:rsid w:val="0050741B"/>
    <w:rsid w:val="005079BB"/>
    <w:rsid w:val="005101D8"/>
    <w:rsid w:val="005110F3"/>
    <w:rsid w:val="005134A0"/>
    <w:rsid w:val="0051372B"/>
    <w:rsid w:val="00513CEF"/>
    <w:rsid w:val="005160F5"/>
    <w:rsid w:val="0051698B"/>
    <w:rsid w:val="00516EC3"/>
    <w:rsid w:val="00517DA8"/>
    <w:rsid w:val="00521E3F"/>
    <w:rsid w:val="005242F5"/>
    <w:rsid w:val="00524E59"/>
    <w:rsid w:val="00525DB5"/>
    <w:rsid w:val="00530F06"/>
    <w:rsid w:val="00533580"/>
    <w:rsid w:val="00535AB3"/>
    <w:rsid w:val="00535C38"/>
    <w:rsid w:val="005418C5"/>
    <w:rsid w:val="00542693"/>
    <w:rsid w:val="005432FE"/>
    <w:rsid w:val="00544CAB"/>
    <w:rsid w:val="00546563"/>
    <w:rsid w:val="00546694"/>
    <w:rsid w:val="005479BA"/>
    <w:rsid w:val="00552ACC"/>
    <w:rsid w:val="00554DC0"/>
    <w:rsid w:val="005568FA"/>
    <w:rsid w:val="0055795B"/>
    <w:rsid w:val="00557D65"/>
    <w:rsid w:val="00560B98"/>
    <w:rsid w:val="005610F9"/>
    <w:rsid w:val="00561962"/>
    <w:rsid w:val="005639C6"/>
    <w:rsid w:val="0056564D"/>
    <w:rsid w:val="00570A68"/>
    <w:rsid w:val="005719B1"/>
    <w:rsid w:val="00571A3D"/>
    <w:rsid w:val="00572B04"/>
    <w:rsid w:val="0057334D"/>
    <w:rsid w:val="0057380F"/>
    <w:rsid w:val="00574698"/>
    <w:rsid w:val="00574D74"/>
    <w:rsid w:val="0057665E"/>
    <w:rsid w:val="005769BE"/>
    <w:rsid w:val="0058035E"/>
    <w:rsid w:val="0058421A"/>
    <w:rsid w:val="00585D21"/>
    <w:rsid w:val="00586CBE"/>
    <w:rsid w:val="00587B3C"/>
    <w:rsid w:val="00587F18"/>
    <w:rsid w:val="00594080"/>
    <w:rsid w:val="005958D1"/>
    <w:rsid w:val="005964D4"/>
    <w:rsid w:val="005A05F1"/>
    <w:rsid w:val="005A0605"/>
    <w:rsid w:val="005A0E82"/>
    <w:rsid w:val="005A17FE"/>
    <w:rsid w:val="005A2C2E"/>
    <w:rsid w:val="005A5A74"/>
    <w:rsid w:val="005A7370"/>
    <w:rsid w:val="005B0423"/>
    <w:rsid w:val="005B4E73"/>
    <w:rsid w:val="005B5A23"/>
    <w:rsid w:val="005B6154"/>
    <w:rsid w:val="005B6744"/>
    <w:rsid w:val="005B695F"/>
    <w:rsid w:val="005B6B39"/>
    <w:rsid w:val="005B7347"/>
    <w:rsid w:val="005B7E17"/>
    <w:rsid w:val="005C17B1"/>
    <w:rsid w:val="005C373D"/>
    <w:rsid w:val="005C39C7"/>
    <w:rsid w:val="005C408C"/>
    <w:rsid w:val="005C468B"/>
    <w:rsid w:val="005C4F61"/>
    <w:rsid w:val="005C5712"/>
    <w:rsid w:val="005C5DAA"/>
    <w:rsid w:val="005C622B"/>
    <w:rsid w:val="005C6557"/>
    <w:rsid w:val="005D1DD8"/>
    <w:rsid w:val="005D296F"/>
    <w:rsid w:val="005D4F0C"/>
    <w:rsid w:val="005D6781"/>
    <w:rsid w:val="005D682D"/>
    <w:rsid w:val="005D6CE3"/>
    <w:rsid w:val="005E140B"/>
    <w:rsid w:val="005E6670"/>
    <w:rsid w:val="005F0EF5"/>
    <w:rsid w:val="005F2F9E"/>
    <w:rsid w:val="005F384D"/>
    <w:rsid w:val="005F54C3"/>
    <w:rsid w:val="005F6BA6"/>
    <w:rsid w:val="005F7B96"/>
    <w:rsid w:val="005F7E88"/>
    <w:rsid w:val="00600644"/>
    <w:rsid w:val="00601F6C"/>
    <w:rsid w:val="00602D93"/>
    <w:rsid w:val="00603343"/>
    <w:rsid w:val="00605ABA"/>
    <w:rsid w:val="00606A67"/>
    <w:rsid w:val="0060789E"/>
    <w:rsid w:val="00610EBC"/>
    <w:rsid w:val="00611EBE"/>
    <w:rsid w:val="006139E6"/>
    <w:rsid w:val="00614E6B"/>
    <w:rsid w:val="00620D77"/>
    <w:rsid w:val="00622C7C"/>
    <w:rsid w:val="00623567"/>
    <w:rsid w:val="0062666F"/>
    <w:rsid w:val="00632A05"/>
    <w:rsid w:val="00635E47"/>
    <w:rsid w:val="00637AE0"/>
    <w:rsid w:val="00637BA4"/>
    <w:rsid w:val="00637EA5"/>
    <w:rsid w:val="00640A2D"/>
    <w:rsid w:val="006413BE"/>
    <w:rsid w:val="00641C92"/>
    <w:rsid w:val="0064421D"/>
    <w:rsid w:val="00647302"/>
    <w:rsid w:val="0065195C"/>
    <w:rsid w:val="00652A39"/>
    <w:rsid w:val="00652C22"/>
    <w:rsid w:val="00656434"/>
    <w:rsid w:val="00656D20"/>
    <w:rsid w:val="00656E69"/>
    <w:rsid w:val="006575C4"/>
    <w:rsid w:val="00660EFB"/>
    <w:rsid w:val="00661175"/>
    <w:rsid w:val="0066299E"/>
    <w:rsid w:val="006674D6"/>
    <w:rsid w:val="00670E02"/>
    <w:rsid w:val="006735AF"/>
    <w:rsid w:val="00674F6B"/>
    <w:rsid w:val="00674FB1"/>
    <w:rsid w:val="00675064"/>
    <w:rsid w:val="006754A4"/>
    <w:rsid w:val="006759B3"/>
    <w:rsid w:val="00676C83"/>
    <w:rsid w:val="0067704C"/>
    <w:rsid w:val="00680668"/>
    <w:rsid w:val="0068162B"/>
    <w:rsid w:val="00681FAE"/>
    <w:rsid w:val="00682AAB"/>
    <w:rsid w:val="00683812"/>
    <w:rsid w:val="00684D2D"/>
    <w:rsid w:val="006860B6"/>
    <w:rsid w:val="006901D0"/>
    <w:rsid w:val="00690583"/>
    <w:rsid w:val="00691678"/>
    <w:rsid w:val="00692815"/>
    <w:rsid w:val="00693779"/>
    <w:rsid w:val="00694209"/>
    <w:rsid w:val="00694473"/>
    <w:rsid w:val="006958C1"/>
    <w:rsid w:val="00697902"/>
    <w:rsid w:val="006A01D2"/>
    <w:rsid w:val="006A04BA"/>
    <w:rsid w:val="006A1F26"/>
    <w:rsid w:val="006A286F"/>
    <w:rsid w:val="006A45A1"/>
    <w:rsid w:val="006A5B03"/>
    <w:rsid w:val="006A5E1F"/>
    <w:rsid w:val="006A680B"/>
    <w:rsid w:val="006A7192"/>
    <w:rsid w:val="006B06EB"/>
    <w:rsid w:val="006B1BEF"/>
    <w:rsid w:val="006B3B9F"/>
    <w:rsid w:val="006B5D01"/>
    <w:rsid w:val="006C236A"/>
    <w:rsid w:val="006C4AF1"/>
    <w:rsid w:val="006C5407"/>
    <w:rsid w:val="006C5F15"/>
    <w:rsid w:val="006C6A4D"/>
    <w:rsid w:val="006D0640"/>
    <w:rsid w:val="006D1A8F"/>
    <w:rsid w:val="006D3C37"/>
    <w:rsid w:val="006D4CF0"/>
    <w:rsid w:val="006D7DAD"/>
    <w:rsid w:val="006E10B2"/>
    <w:rsid w:val="006E22F3"/>
    <w:rsid w:val="006E284D"/>
    <w:rsid w:val="006E2BD4"/>
    <w:rsid w:val="006E51B4"/>
    <w:rsid w:val="006F3C17"/>
    <w:rsid w:val="006F4681"/>
    <w:rsid w:val="006F491D"/>
    <w:rsid w:val="006F4E39"/>
    <w:rsid w:val="00700128"/>
    <w:rsid w:val="007008DD"/>
    <w:rsid w:val="00703A67"/>
    <w:rsid w:val="00704198"/>
    <w:rsid w:val="00705A84"/>
    <w:rsid w:val="007062AC"/>
    <w:rsid w:val="00710221"/>
    <w:rsid w:val="00711E5E"/>
    <w:rsid w:val="007137B9"/>
    <w:rsid w:val="00714B13"/>
    <w:rsid w:val="00714F74"/>
    <w:rsid w:val="007160B0"/>
    <w:rsid w:val="00716694"/>
    <w:rsid w:val="00716F06"/>
    <w:rsid w:val="00717997"/>
    <w:rsid w:val="00717A20"/>
    <w:rsid w:val="00721C93"/>
    <w:rsid w:val="00722A58"/>
    <w:rsid w:val="007252CD"/>
    <w:rsid w:val="00726BF2"/>
    <w:rsid w:val="00726C7D"/>
    <w:rsid w:val="0072730B"/>
    <w:rsid w:val="00727374"/>
    <w:rsid w:val="00731270"/>
    <w:rsid w:val="00733DC1"/>
    <w:rsid w:val="007363AF"/>
    <w:rsid w:val="00741B5B"/>
    <w:rsid w:val="00742203"/>
    <w:rsid w:val="007447DA"/>
    <w:rsid w:val="00747F2F"/>
    <w:rsid w:val="007511C8"/>
    <w:rsid w:val="00753661"/>
    <w:rsid w:val="0075424D"/>
    <w:rsid w:val="00754499"/>
    <w:rsid w:val="00756C3C"/>
    <w:rsid w:val="00756E56"/>
    <w:rsid w:val="00756EB4"/>
    <w:rsid w:val="007575A9"/>
    <w:rsid w:val="00762335"/>
    <w:rsid w:val="0076677E"/>
    <w:rsid w:val="00766F68"/>
    <w:rsid w:val="007703E2"/>
    <w:rsid w:val="00773131"/>
    <w:rsid w:val="00773AD2"/>
    <w:rsid w:val="00780913"/>
    <w:rsid w:val="00782100"/>
    <w:rsid w:val="00782511"/>
    <w:rsid w:val="0078388E"/>
    <w:rsid w:val="00785041"/>
    <w:rsid w:val="007863CC"/>
    <w:rsid w:val="00786593"/>
    <w:rsid w:val="00786BDA"/>
    <w:rsid w:val="007920A9"/>
    <w:rsid w:val="00793D0D"/>
    <w:rsid w:val="007A0C1C"/>
    <w:rsid w:val="007A0D08"/>
    <w:rsid w:val="007A1F87"/>
    <w:rsid w:val="007A3982"/>
    <w:rsid w:val="007A3F05"/>
    <w:rsid w:val="007A431D"/>
    <w:rsid w:val="007A48B6"/>
    <w:rsid w:val="007A59BA"/>
    <w:rsid w:val="007A68FA"/>
    <w:rsid w:val="007A7C45"/>
    <w:rsid w:val="007B40D1"/>
    <w:rsid w:val="007B509F"/>
    <w:rsid w:val="007B772B"/>
    <w:rsid w:val="007C0254"/>
    <w:rsid w:val="007C338D"/>
    <w:rsid w:val="007C52F6"/>
    <w:rsid w:val="007C7159"/>
    <w:rsid w:val="007D0097"/>
    <w:rsid w:val="007D0B60"/>
    <w:rsid w:val="007D0BE2"/>
    <w:rsid w:val="007D2096"/>
    <w:rsid w:val="007D3E31"/>
    <w:rsid w:val="007D54B3"/>
    <w:rsid w:val="007D5717"/>
    <w:rsid w:val="007D72EF"/>
    <w:rsid w:val="007E0B79"/>
    <w:rsid w:val="007E1150"/>
    <w:rsid w:val="007E1655"/>
    <w:rsid w:val="007E26A7"/>
    <w:rsid w:val="007E3436"/>
    <w:rsid w:val="007E6942"/>
    <w:rsid w:val="007E6AC0"/>
    <w:rsid w:val="007F0A25"/>
    <w:rsid w:val="007F1EE1"/>
    <w:rsid w:val="007F2809"/>
    <w:rsid w:val="007F453D"/>
    <w:rsid w:val="007F483D"/>
    <w:rsid w:val="007F58B0"/>
    <w:rsid w:val="007F5AD6"/>
    <w:rsid w:val="007F5B4C"/>
    <w:rsid w:val="007F6647"/>
    <w:rsid w:val="00801115"/>
    <w:rsid w:val="0080741C"/>
    <w:rsid w:val="00810757"/>
    <w:rsid w:val="00814C13"/>
    <w:rsid w:val="00815231"/>
    <w:rsid w:val="008156FA"/>
    <w:rsid w:val="00815FF5"/>
    <w:rsid w:val="008204C9"/>
    <w:rsid w:val="008245E5"/>
    <w:rsid w:val="00824D0C"/>
    <w:rsid w:val="00826086"/>
    <w:rsid w:val="00831DA8"/>
    <w:rsid w:val="008325EC"/>
    <w:rsid w:val="008333F8"/>
    <w:rsid w:val="00837573"/>
    <w:rsid w:val="008406F0"/>
    <w:rsid w:val="0084136B"/>
    <w:rsid w:val="0084551A"/>
    <w:rsid w:val="008463AF"/>
    <w:rsid w:val="00847356"/>
    <w:rsid w:val="00847B0C"/>
    <w:rsid w:val="00850CA3"/>
    <w:rsid w:val="00854D9F"/>
    <w:rsid w:val="0085599E"/>
    <w:rsid w:val="008607C5"/>
    <w:rsid w:val="00861416"/>
    <w:rsid w:val="00862CDA"/>
    <w:rsid w:val="00864785"/>
    <w:rsid w:val="00865009"/>
    <w:rsid w:val="00866DD2"/>
    <w:rsid w:val="00866EC4"/>
    <w:rsid w:val="00867D96"/>
    <w:rsid w:val="00871156"/>
    <w:rsid w:val="00872E47"/>
    <w:rsid w:val="0087619E"/>
    <w:rsid w:val="00881377"/>
    <w:rsid w:val="00883787"/>
    <w:rsid w:val="00883B69"/>
    <w:rsid w:val="00884D38"/>
    <w:rsid w:val="008920BF"/>
    <w:rsid w:val="00892689"/>
    <w:rsid w:val="00892E38"/>
    <w:rsid w:val="00892EF9"/>
    <w:rsid w:val="00892F47"/>
    <w:rsid w:val="008952F0"/>
    <w:rsid w:val="00896978"/>
    <w:rsid w:val="0089769E"/>
    <w:rsid w:val="008979AF"/>
    <w:rsid w:val="008A166A"/>
    <w:rsid w:val="008A18DB"/>
    <w:rsid w:val="008A2E25"/>
    <w:rsid w:val="008A5E36"/>
    <w:rsid w:val="008B05A5"/>
    <w:rsid w:val="008B2358"/>
    <w:rsid w:val="008B2732"/>
    <w:rsid w:val="008B46A6"/>
    <w:rsid w:val="008B49F9"/>
    <w:rsid w:val="008B5194"/>
    <w:rsid w:val="008B7784"/>
    <w:rsid w:val="008C2A1B"/>
    <w:rsid w:val="008C3654"/>
    <w:rsid w:val="008C3B15"/>
    <w:rsid w:val="008C6815"/>
    <w:rsid w:val="008C6FC3"/>
    <w:rsid w:val="008C7A37"/>
    <w:rsid w:val="008D01C7"/>
    <w:rsid w:val="008D1009"/>
    <w:rsid w:val="008D13E5"/>
    <w:rsid w:val="008D16D2"/>
    <w:rsid w:val="008D4D82"/>
    <w:rsid w:val="008D5ABA"/>
    <w:rsid w:val="008D6E2D"/>
    <w:rsid w:val="008E4603"/>
    <w:rsid w:val="008E53ED"/>
    <w:rsid w:val="008E5E97"/>
    <w:rsid w:val="008E6066"/>
    <w:rsid w:val="008E606B"/>
    <w:rsid w:val="008E6DBF"/>
    <w:rsid w:val="008E70A5"/>
    <w:rsid w:val="008E7446"/>
    <w:rsid w:val="008E7A46"/>
    <w:rsid w:val="008E7F05"/>
    <w:rsid w:val="008F081D"/>
    <w:rsid w:val="008F1399"/>
    <w:rsid w:val="008F1A68"/>
    <w:rsid w:val="008F23E2"/>
    <w:rsid w:val="008F2B81"/>
    <w:rsid w:val="008F3AF6"/>
    <w:rsid w:val="008F4E92"/>
    <w:rsid w:val="008F61A9"/>
    <w:rsid w:val="009039E3"/>
    <w:rsid w:val="0090454A"/>
    <w:rsid w:val="009057E6"/>
    <w:rsid w:val="00907118"/>
    <w:rsid w:val="00910DD3"/>
    <w:rsid w:val="00911016"/>
    <w:rsid w:val="00911668"/>
    <w:rsid w:val="00912A93"/>
    <w:rsid w:val="00915CAA"/>
    <w:rsid w:val="0091645E"/>
    <w:rsid w:val="009223C9"/>
    <w:rsid w:val="00924236"/>
    <w:rsid w:val="009242BA"/>
    <w:rsid w:val="00924F40"/>
    <w:rsid w:val="009252A3"/>
    <w:rsid w:val="00925F74"/>
    <w:rsid w:val="009262C0"/>
    <w:rsid w:val="00926919"/>
    <w:rsid w:val="009301D4"/>
    <w:rsid w:val="00934274"/>
    <w:rsid w:val="009342E8"/>
    <w:rsid w:val="00934CE8"/>
    <w:rsid w:val="00934D94"/>
    <w:rsid w:val="00935E81"/>
    <w:rsid w:val="009360C4"/>
    <w:rsid w:val="00936FBF"/>
    <w:rsid w:val="00940F06"/>
    <w:rsid w:val="00941752"/>
    <w:rsid w:val="00941D9F"/>
    <w:rsid w:val="00941EC4"/>
    <w:rsid w:val="009421AB"/>
    <w:rsid w:val="0094541C"/>
    <w:rsid w:val="00945B1A"/>
    <w:rsid w:val="00945B8D"/>
    <w:rsid w:val="0095499B"/>
    <w:rsid w:val="00954C27"/>
    <w:rsid w:val="00956408"/>
    <w:rsid w:val="0096002B"/>
    <w:rsid w:val="009626E0"/>
    <w:rsid w:val="00966447"/>
    <w:rsid w:val="009671C5"/>
    <w:rsid w:val="009817A8"/>
    <w:rsid w:val="009827F8"/>
    <w:rsid w:val="0098739B"/>
    <w:rsid w:val="0099141B"/>
    <w:rsid w:val="0099377F"/>
    <w:rsid w:val="009966C0"/>
    <w:rsid w:val="00996BDB"/>
    <w:rsid w:val="00996EBE"/>
    <w:rsid w:val="00997B23"/>
    <w:rsid w:val="009A037D"/>
    <w:rsid w:val="009A08A4"/>
    <w:rsid w:val="009A344D"/>
    <w:rsid w:val="009A6E21"/>
    <w:rsid w:val="009B04D2"/>
    <w:rsid w:val="009B09FB"/>
    <w:rsid w:val="009B0B38"/>
    <w:rsid w:val="009B0C0A"/>
    <w:rsid w:val="009B1CFD"/>
    <w:rsid w:val="009B269D"/>
    <w:rsid w:val="009B5480"/>
    <w:rsid w:val="009B6857"/>
    <w:rsid w:val="009B6F51"/>
    <w:rsid w:val="009B7281"/>
    <w:rsid w:val="009C030D"/>
    <w:rsid w:val="009C0E8D"/>
    <w:rsid w:val="009C3D64"/>
    <w:rsid w:val="009C47B9"/>
    <w:rsid w:val="009D08E2"/>
    <w:rsid w:val="009D15E7"/>
    <w:rsid w:val="009D16C4"/>
    <w:rsid w:val="009D38C8"/>
    <w:rsid w:val="009D4731"/>
    <w:rsid w:val="009D6847"/>
    <w:rsid w:val="009D6FD1"/>
    <w:rsid w:val="009E09BD"/>
    <w:rsid w:val="009E2057"/>
    <w:rsid w:val="009E23E7"/>
    <w:rsid w:val="009E2D35"/>
    <w:rsid w:val="009E4D22"/>
    <w:rsid w:val="009E5748"/>
    <w:rsid w:val="009E78F3"/>
    <w:rsid w:val="009F05B0"/>
    <w:rsid w:val="009F2317"/>
    <w:rsid w:val="009F4F39"/>
    <w:rsid w:val="009F5B69"/>
    <w:rsid w:val="00A001DC"/>
    <w:rsid w:val="00A00FEF"/>
    <w:rsid w:val="00A05DC4"/>
    <w:rsid w:val="00A06032"/>
    <w:rsid w:val="00A0614A"/>
    <w:rsid w:val="00A0668C"/>
    <w:rsid w:val="00A06A65"/>
    <w:rsid w:val="00A0744C"/>
    <w:rsid w:val="00A10FA7"/>
    <w:rsid w:val="00A111FC"/>
    <w:rsid w:val="00A12CC0"/>
    <w:rsid w:val="00A13DF4"/>
    <w:rsid w:val="00A14677"/>
    <w:rsid w:val="00A14967"/>
    <w:rsid w:val="00A16BBD"/>
    <w:rsid w:val="00A175EA"/>
    <w:rsid w:val="00A20F08"/>
    <w:rsid w:val="00A23D01"/>
    <w:rsid w:val="00A24897"/>
    <w:rsid w:val="00A27B12"/>
    <w:rsid w:val="00A30647"/>
    <w:rsid w:val="00A31807"/>
    <w:rsid w:val="00A333B5"/>
    <w:rsid w:val="00A34421"/>
    <w:rsid w:val="00A367DE"/>
    <w:rsid w:val="00A36B1E"/>
    <w:rsid w:val="00A36EF2"/>
    <w:rsid w:val="00A37CB6"/>
    <w:rsid w:val="00A406B3"/>
    <w:rsid w:val="00A4091F"/>
    <w:rsid w:val="00A4187D"/>
    <w:rsid w:val="00A42BE0"/>
    <w:rsid w:val="00A43F60"/>
    <w:rsid w:val="00A44996"/>
    <w:rsid w:val="00A453A2"/>
    <w:rsid w:val="00A47534"/>
    <w:rsid w:val="00A479A8"/>
    <w:rsid w:val="00A520F4"/>
    <w:rsid w:val="00A52B77"/>
    <w:rsid w:val="00A53FB0"/>
    <w:rsid w:val="00A542F3"/>
    <w:rsid w:val="00A567DE"/>
    <w:rsid w:val="00A624BF"/>
    <w:rsid w:val="00A63BA5"/>
    <w:rsid w:val="00A71D99"/>
    <w:rsid w:val="00A72CF0"/>
    <w:rsid w:val="00A74899"/>
    <w:rsid w:val="00A76AB1"/>
    <w:rsid w:val="00A77D49"/>
    <w:rsid w:val="00A8042D"/>
    <w:rsid w:val="00A8104F"/>
    <w:rsid w:val="00A84534"/>
    <w:rsid w:val="00A85BBD"/>
    <w:rsid w:val="00A87388"/>
    <w:rsid w:val="00A90878"/>
    <w:rsid w:val="00A92C64"/>
    <w:rsid w:val="00A93862"/>
    <w:rsid w:val="00A975D6"/>
    <w:rsid w:val="00AA02DA"/>
    <w:rsid w:val="00AA0BE0"/>
    <w:rsid w:val="00AA1376"/>
    <w:rsid w:val="00AA1732"/>
    <w:rsid w:val="00AA19B5"/>
    <w:rsid w:val="00AA1CBC"/>
    <w:rsid w:val="00AA564A"/>
    <w:rsid w:val="00AA66C6"/>
    <w:rsid w:val="00AA7370"/>
    <w:rsid w:val="00AB158A"/>
    <w:rsid w:val="00AB4E4C"/>
    <w:rsid w:val="00AB6A67"/>
    <w:rsid w:val="00AC08A2"/>
    <w:rsid w:val="00AC1EF4"/>
    <w:rsid w:val="00AC28E3"/>
    <w:rsid w:val="00AC441D"/>
    <w:rsid w:val="00AC5DE0"/>
    <w:rsid w:val="00AD0AB6"/>
    <w:rsid w:val="00AD175E"/>
    <w:rsid w:val="00AD4D8F"/>
    <w:rsid w:val="00AD532E"/>
    <w:rsid w:val="00AD5587"/>
    <w:rsid w:val="00AD623B"/>
    <w:rsid w:val="00AE0FC6"/>
    <w:rsid w:val="00AE1A0E"/>
    <w:rsid w:val="00AE28A6"/>
    <w:rsid w:val="00AE345F"/>
    <w:rsid w:val="00AE5CF3"/>
    <w:rsid w:val="00AE6890"/>
    <w:rsid w:val="00AE6D6C"/>
    <w:rsid w:val="00AF274A"/>
    <w:rsid w:val="00AF4205"/>
    <w:rsid w:val="00AF526E"/>
    <w:rsid w:val="00AF5279"/>
    <w:rsid w:val="00AF77D5"/>
    <w:rsid w:val="00AF7BB2"/>
    <w:rsid w:val="00B006DD"/>
    <w:rsid w:val="00B01BD5"/>
    <w:rsid w:val="00B01EB4"/>
    <w:rsid w:val="00B0300C"/>
    <w:rsid w:val="00B04028"/>
    <w:rsid w:val="00B0436A"/>
    <w:rsid w:val="00B06528"/>
    <w:rsid w:val="00B06F61"/>
    <w:rsid w:val="00B0769C"/>
    <w:rsid w:val="00B07AB2"/>
    <w:rsid w:val="00B11AFD"/>
    <w:rsid w:val="00B122FA"/>
    <w:rsid w:val="00B15CF6"/>
    <w:rsid w:val="00B17D0C"/>
    <w:rsid w:val="00B17DFE"/>
    <w:rsid w:val="00B245E7"/>
    <w:rsid w:val="00B25392"/>
    <w:rsid w:val="00B25B73"/>
    <w:rsid w:val="00B26DD6"/>
    <w:rsid w:val="00B26FBB"/>
    <w:rsid w:val="00B30F67"/>
    <w:rsid w:val="00B323CE"/>
    <w:rsid w:val="00B33C67"/>
    <w:rsid w:val="00B3721F"/>
    <w:rsid w:val="00B372E8"/>
    <w:rsid w:val="00B37804"/>
    <w:rsid w:val="00B41244"/>
    <w:rsid w:val="00B42C0C"/>
    <w:rsid w:val="00B44FC2"/>
    <w:rsid w:val="00B45BC0"/>
    <w:rsid w:val="00B47B27"/>
    <w:rsid w:val="00B52611"/>
    <w:rsid w:val="00B54087"/>
    <w:rsid w:val="00B54744"/>
    <w:rsid w:val="00B548D2"/>
    <w:rsid w:val="00B627A9"/>
    <w:rsid w:val="00B628C3"/>
    <w:rsid w:val="00B63201"/>
    <w:rsid w:val="00B6528C"/>
    <w:rsid w:val="00B66C5A"/>
    <w:rsid w:val="00B66E17"/>
    <w:rsid w:val="00B72118"/>
    <w:rsid w:val="00B74A82"/>
    <w:rsid w:val="00B75609"/>
    <w:rsid w:val="00B76356"/>
    <w:rsid w:val="00B76A65"/>
    <w:rsid w:val="00B7722A"/>
    <w:rsid w:val="00B77751"/>
    <w:rsid w:val="00B77A60"/>
    <w:rsid w:val="00B82563"/>
    <w:rsid w:val="00B84B49"/>
    <w:rsid w:val="00B859D8"/>
    <w:rsid w:val="00B86144"/>
    <w:rsid w:val="00B86DD1"/>
    <w:rsid w:val="00B87C8F"/>
    <w:rsid w:val="00B90EC2"/>
    <w:rsid w:val="00B91500"/>
    <w:rsid w:val="00B91B96"/>
    <w:rsid w:val="00B92394"/>
    <w:rsid w:val="00B93D31"/>
    <w:rsid w:val="00B94D22"/>
    <w:rsid w:val="00B95056"/>
    <w:rsid w:val="00BA1B29"/>
    <w:rsid w:val="00BA4D48"/>
    <w:rsid w:val="00BA4EAA"/>
    <w:rsid w:val="00BA72A8"/>
    <w:rsid w:val="00BA7967"/>
    <w:rsid w:val="00BA7F11"/>
    <w:rsid w:val="00BB3A82"/>
    <w:rsid w:val="00BB459B"/>
    <w:rsid w:val="00BB4747"/>
    <w:rsid w:val="00BB51CE"/>
    <w:rsid w:val="00BB5D51"/>
    <w:rsid w:val="00BC3788"/>
    <w:rsid w:val="00BC3CF8"/>
    <w:rsid w:val="00BC422B"/>
    <w:rsid w:val="00BC635F"/>
    <w:rsid w:val="00BC64FA"/>
    <w:rsid w:val="00BD0517"/>
    <w:rsid w:val="00BD6770"/>
    <w:rsid w:val="00BD6D53"/>
    <w:rsid w:val="00BD7718"/>
    <w:rsid w:val="00BE017C"/>
    <w:rsid w:val="00BE10AB"/>
    <w:rsid w:val="00BE155F"/>
    <w:rsid w:val="00BE25AA"/>
    <w:rsid w:val="00BE4009"/>
    <w:rsid w:val="00BE727C"/>
    <w:rsid w:val="00BF0C9A"/>
    <w:rsid w:val="00BF3FC0"/>
    <w:rsid w:val="00BF64B7"/>
    <w:rsid w:val="00BF7B00"/>
    <w:rsid w:val="00C008DE"/>
    <w:rsid w:val="00C00BCC"/>
    <w:rsid w:val="00C00FC9"/>
    <w:rsid w:val="00C061C4"/>
    <w:rsid w:val="00C07581"/>
    <w:rsid w:val="00C104D2"/>
    <w:rsid w:val="00C11053"/>
    <w:rsid w:val="00C266A0"/>
    <w:rsid w:val="00C26A2A"/>
    <w:rsid w:val="00C26BF3"/>
    <w:rsid w:val="00C26F18"/>
    <w:rsid w:val="00C306FA"/>
    <w:rsid w:val="00C311B9"/>
    <w:rsid w:val="00C32F3F"/>
    <w:rsid w:val="00C33303"/>
    <w:rsid w:val="00C35B74"/>
    <w:rsid w:val="00C37F98"/>
    <w:rsid w:val="00C407D3"/>
    <w:rsid w:val="00C4267B"/>
    <w:rsid w:val="00C42992"/>
    <w:rsid w:val="00C4410F"/>
    <w:rsid w:val="00C45F3A"/>
    <w:rsid w:val="00C478CC"/>
    <w:rsid w:val="00C52C4F"/>
    <w:rsid w:val="00C57ABD"/>
    <w:rsid w:val="00C607CD"/>
    <w:rsid w:val="00C62F29"/>
    <w:rsid w:val="00C64E74"/>
    <w:rsid w:val="00C6515B"/>
    <w:rsid w:val="00C661EB"/>
    <w:rsid w:val="00C6701E"/>
    <w:rsid w:val="00C67BC8"/>
    <w:rsid w:val="00C72E8F"/>
    <w:rsid w:val="00C74AC8"/>
    <w:rsid w:val="00C7748D"/>
    <w:rsid w:val="00C86825"/>
    <w:rsid w:val="00C91514"/>
    <w:rsid w:val="00C915C2"/>
    <w:rsid w:val="00C92234"/>
    <w:rsid w:val="00C92DB9"/>
    <w:rsid w:val="00C95DA1"/>
    <w:rsid w:val="00C9792F"/>
    <w:rsid w:val="00CA1875"/>
    <w:rsid w:val="00CA37F0"/>
    <w:rsid w:val="00CA533C"/>
    <w:rsid w:val="00CB2282"/>
    <w:rsid w:val="00CB51A1"/>
    <w:rsid w:val="00CB6E2B"/>
    <w:rsid w:val="00CC0B6F"/>
    <w:rsid w:val="00CC1EDD"/>
    <w:rsid w:val="00CC461F"/>
    <w:rsid w:val="00CC49CF"/>
    <w:rsid w:val="00CC5251"/>
    <w:rsid w:val="00CC52CF"/>
    <w:rsid w:val="00CC67A6"/>
    <w:rsid w:val="00CD06E5"/>
    <w:rsid w:val="00CD0F57"/>
    <w:rsid w:val="00CD2C10"/>
    <w:rsid w:val="00CD349A"/>
    <w:rsid w:val="00CD4029"/>
    <w:rsid w:val="00CD5B89"/>
    <w:rsid w:val="00CD6C9E"/>
    <w:rsid w:val="00CD7926"/>
    <w:rsid w:val="00CD7987"/>
    <w:rsid w:val="00CD7B2F"/>
    <w:rsid w:val="00CE4E65"/>
    <w:rsid w:val="00CE7864"/>
    <w:rsid w:val="00CE7940"/>
    <w:rsid w:val="00CF3446"/>
    <w:rsid w:val="00CF4D89"/>
    <w:rsid w:val="00CF692B"/>
    <w:rsid w:val="00CF6ADF"/>
    <w:rsid w:val="00CF6BF1"/>
    <w:rsid w:val="00D00F9B"/>
    <w:rsid w:val="00D0236B"/>
    <w:rsid w:val="00D030CE"/>
    <w:rsid w:val="00D03A22"/>
    <w:rsid w:val="00D0499A"/>
    <w:rsid w:val="00D04D71"/>
    <w:rsid w:val="00D05E37"/>
    <w:rsid w:val="00D11089"/>
    <w:rsid w:val="00D12B1F"/>
    <w:rsid w:val="00D12B72"/>
    <w:rsid w:val="00D15AB8"/>
    <w:rsid w:val="00D17BB2"/>
    <w:rsid w:val="00D20229"/>
    <w:rsid w:val="00D20CFE"/>
    <w:rsid w:val="00D21B00"/>
    <w:rsid w:val="00D21FBD"/>
    <w:rsid w:val="00D22FFB"/>
    <w:rsid w:val="00D231E3"/>
    <w:rsid w:val="00D239BD"/>
    <w:rsid w:val="00D23B1E"/>
    <w:rsid w:val="00D242A0"/>
    <w:rsid w:val="00D24788"/>
    <w:rsid w:val="00D256FA"/>
    <w:rsid w:val="00D25A1D"/>
    <w:rsid w:val="00D265D2"/>
    <w:rsid w:val="00D273DA"/>
    <w:rsid w:val="00D30675"/>
    <w:rsid w:val="00D312CC"/>
    <w:rsid w:val="00D324C4"/>
    <w:rsid w:val="00D32D7B"/>
    <w:rsid w:val="00D33CAC"/>
    <w:rsid w:val="00D33D98"/>
    <w:rsid w:val="00D35744"/>
    <w:rsid w:val="00D359EF"/>
    <w:rsid w:val="00D361E8"/>
    <w:rsid w:val="00D40B09"/>
    <w:rsid w:val="00D418DE"/>
    <w:rsid w:val="00D41FA5"/>
    <w:rsid w:val="00D42609"/>
    <w:rsid w:val="00D444B4"/>
    <w:rsid w:val="00D445F2"/>
    <w:rsid w:val="00D4496F"/>
    <w:rsid w:val="00D449C0"/>
    <w:rsid w:val="00D44EDA"/>
    <w:rsid w:val="00D5157E"/>
    <w:rsid w:val="00D521A6"/>
    <w:rsid w:val="00D52D9C"/>
    <w:rsid w:val="00D54721"/>
    <w:rsid w:val="00D55278"/>
    <w:rsid w:val="00D55F39"/>
    <w:rsid w:val="00D56ED9"/>
    <w:rsid w:val="00D57BC8"/>
    <w:rsid w:val="00D62F4E"/>
    <w:rsid w:val="00D63669"/>
    <w:rsid w:val="00D6415C"/>
    <w:rsid w:val="00D6440F"/>
    <w:rsid w:val="00D665A7"/>
    <w:rsid w:val="00D668BF"/>
    <w:rsid w:val="00D67BF3"/>
    <w:rsid w:val="00D714FA"/>
    <w:rsid w:val="00D743EC"/>
    <w:rsid w:val="00D76176"/>
    <w:rsid w:val="00D85B0D"/>
    <w:rsid w:val="00D85F4C"/>
    <w:rsid w:val="00D87931"/>
    <w:rsid w:val="00D92586"/>
    <w:rsid w:val="00D92D71"/>
    <w:rsid w:val="00D937FE"/>
    <w:rsid w:val="00D94D9A"/>
    <w:rsid w:val="00D95C9C"/>
    <w:rsid w:val="00D95D60"/>
    <w:rsid w:val="00DA0E92"/>
    <w:rsid w:val="00DA1C40"/>
    <w:rsid w:val="00DA1CEA"/>
    <w:rsid w:val="00DA1E16"/>
    <w:rsid w:val="00DA39A8"/>
    <w:rsid w:val="00DA4516"/>
    <w:rsid w:val="00DA5A16"/>
    <w:rsid w:val="00DA74BA"/>
    <w:rsid w:val="00DB11AB"/>
    <w:rsid w:val="00DB11FD"/>
    <w:rsid w:val="00DB1715"/>
    <w:rsid w:val="00DB5BDE"/>
    <w:rsid w:val="00DB5E00"/>
    <w:rsid w:val="00DB7416"/>
    <w:rsid w:val="00DC0262"/>
    <w:rsid w:val="00DC1D36"/>
    <w:rsid w:val="00DC4A09"/>
    <w:rsid w:val="00DC7A15"/>
    <w:rsid w:val="00DD0026"/>
    <w:rsid w:val="00DD07B7"/>
    <w:rsid w:val="00DD10F2"/>
    <w:rsid w:val="00DD118F"/>
    <w:rsid w:val="00DD1827"/>
    <w:rsid w:val="00DD2366"/>
    <w:rsid w:val="00DD4ED7"/>
    <w:rsid w:val="00DD6427"/>
    <w:rsid w:val="00DD66F7"/>
    <w:rsid w:val="00DD7F83"/>
    <w:rsid w:val="00DE566B"/>
    <w:rsid w:val="00DE6F06"/>
    <w:rsid w:val="00DE6FD0"/>
    <w:rsid w:val="00DF11E8"/>
    <w:rsid w:val="00DF1424"/>
    <w:rsid w:val="00DF47DC"/>
    <w:rsid w:val="00DF4F2C"/>
    <w:rsid w:val="00E004F2"/>
    <w:rsid w:val="00E01148"/>
    <w:rsid w:val="00E018B5"/>
    <w:rsid w:val="00E03BDC"/>
    <w:rsid w:val="00E03E81"/>
    <w:rsid w:val="00E053F0"/>
    <w:rsid w:val="00E06DEA"/>
    <w:rsid w:val="00E104FB"/>
    <w:rsid w:val="00E10F28"/>
    <w:rsid w:val="00E117ED"/>
    <w:rsid w:val="00E12395"/>
    <w:rsid w:val="00E12DA5"/>
    <w:rsid w:val="00E12DB1"/>
    <w:rsid w:val="00E13458"/>
    <w:rsid w:val="00E176E2"/>
    <w:rsid w:val="00E17D7F"/>
    <w:rsid w:val="00E20039"/>
    <w:rsid w:val="00E20214"/>
    <w:rsid w:val="00E21549"/>
    <w:rsid w:val="00E227F5"/>
    <w:rsid w:val="00E249AB"/>
    <w:rsid w:val="00E25108"/>
    <w:rsid w:val="00E25DF4"/>
    <w:rsid w:val="00E308A6"/>
    <w:rsid w:val="00E328AE"/>
    <w:rsid w:val="00E33757"/>
    <w:rsid w:val="00E33DA1"/>
    <w:rsid w:val="00E35162"/>
    <w:rsid w:val="00E352E0"/>
    <w:rsid w:val="00E372DD"/>
    <w:rsid w:val="00E3787C"/>
    <w:rsid w:val="00E37E3C"/>
    <w:rsid w:val="00E37FAC"/>
    <w:rsid w:val="00E40D06"/>
    <w:rsid w:val="00E41218"/>
    <w:rsid w:val="00E4291D"/>
    <w:rsid w:val="00E43199"/>
    <w:rsid w:val="00E440C9"/>
    <w:rsid w:val="00E444EB"/>
    <w:rsid w:val="00E455DC"/>
    <w:rsid w:val="00E455ED"/>
    <w:rsid w:val="00E47949"/>
    <w:rsid w:val="00E501FB"/>
    <w:rsid w:val="00E51D4F"/>
    <w:rsid w:val="00E52A87"/>
    <w:rsid w:val="00E55AD5"/>
    <w:rsid w:val="00E55C1C"/>
    <w:rsid w:val="00E565F1"/>
    <w:rsid w:val="00E57B7E"/>
    <w:rsid w:val="00E60585"/>
    <w:rsid w:val="00E621D3"/>
    <w:rsid w:val="00E65EF1"/>
    <w:rsid w:val="00E67BCF"/>
    <w:rsid w:val="00E711BC"/>
    <w:rsid w:val="00E718BD"/>
    <w:rsid w:val="00E76666"/>
    <w:rsid w:val="00E77D40"/>
    <w:rsid w:val="00E81EFB"/>
    <w:rsid w:val="00E82DE1"/>
    <w:rsid w:val="00E834F4"/>
    <w:rsid w:val="00E84B80"/>
    <w:rsid w:val="00E84C83"/>
    <w:rsid w:val="00E87239"/>
    <w:rsid w:val="00E90203"/>
    <w:rsid w:val="00E90276"/>
    <w:rsid w:val="00E957BE"/>
    <w:rsid w:val="00E95980"/>
    <w:rsid w:val="00EA1EF6"/>
    <w:rsid w:val="00EA2931"/>
    <w:rsid w:val="00EA2F50"/>
    <w:rsid w:val="00EA2F64"/>
    <w:rsid w:val="00EA2FD3"/>
    <w:rsid w:val="00EA4ECF"/>
    <w:rsid w:val="00EA5F8F"/>
    <w:rsid w:val="00EA6C5E"/>
    <w:rsid w:val="00EA746B"/>
    <w:rsid w:val="00EB08DD"/>
    <w:rsid w:val="00EB2AAC"/>
    <w:rsid w:val="00EB5C78"/>
    <w:rsid w:val="00EB7289"/>
    <w:rsid w:val="00EC27EF"/>
    <w:rsid w:val="00EC27F7"/>
    <w:rsid w:val="00EC3838"/>
    <w:rsid w:val="00EC3865"/>
    <w:rsid w:val="00EC6024"/>
    <w:rsid w:val="00EC6AE3"/>
    <w:rsid w:val="00EC6ED5"/>
    <w:rsid w:val="00EC701E"/>
    <w:rsid w:val="00EC7AD0"/>
    <w:rsid w:val="00ED11DA"/>
    <w:rsid w:val="00ED2FFD"/>
    <w:rsid w:val="00ED418C"/>
    <w:rsid w:val="00ED4E15"/>
    <w:rsid w:val="00ED796A"/>
    <w:rsid w:val="00EE0881"/>
    <w:rsid w:val="00EE3363"/>
    <w:rsid w:val="00EE4C99"/>
    <w:rsid w:val="00EE68F2"/>
    <w:rsid w:val="00EE69EF"/>
    <w:rsid w:val="00EF1163"/>
    <w:rsid w:val="00EF40C9"/>
    <w:rsid w:val="00EF4E2F"/>
    <w:rsid w:val="00EF5107"/>
    <w:rsid w:val="00EF5EA4"/>
    <w:rsid w:val="00EF7215"/>
    <w:rsid w:val="00EF7706"/>
    <w:rsid w:val="00EF7B05"/>
    <w:rsid w:val="00F008FA"/>
    <w:rsid w:val="00F010C8"/>
    <w:rsid w:val="00F05869"/>
    <w:rsid w:val="00F07A25"/>
    <w:rsid w:val="00F10B63"/>
    <w:rsid w:val="00F11866"/>
    <w:rsid w:val="00F12A5C"/>
    <w:rsid w:val="00F14CFA"/>
    <w:rsid w:val="00F15740"/>
    <w:rsid w:val="00F16B39"/>
    <w:rsid w:val="00F22F24"/>
    <w:rsid w:val="00F237BE"/>
    <w:rsid w:val="00F2444C"/>
    <w:rsid w:val="00F25328"/>
    <w:rsid w:val="00F258A0"/>
    <w:rsid w:val="00F26C29"/>
    <w:rsid w:val="00F27A15"/>
    <w:rsid w:val="00F34B33"/>
    <w:rsid w:val="00F374A3"/>
    <w:rsid w:val="00F37BD6"/>
    <w:rsid w:val="00F409FB"/>
    <w:rsid w:val="00F420BD"/>
    <w:rsid w:val="00F423E9"/>
    <w:rsid w:val="00F43F83"/>
    <w:rsid w:val="00F45414"/>
    <w:rsid w:val="00F50385"/>
    <w:rsid w:val="00F52F5E"/>
    <w:rsid w:val="00F54E4D"/>
    <w:rsid w:val="00F57F32"/>
    <w:rsid w:val="00F60EB3"/>
    <w:rsid w:val="00F60FFF"/>
    <w:rsid w:val="00F61B64"/>
    <w:rsid w:val="00F64731"/>
    <w:rsid w:val="00F648B9"/>
    <w:rsid w:val="00F648E2"/>
    <w:rsid w:val="00F65628"/>
    <w:rsid w:val="00F708EA"/>
    <w:rsid w:val="00F72D22"/>
    <w:rsid w:val="00F74350"/>
    <w:rsid w:val="00F74622"/>
    <w:rsid w:val="00F75147"/>
    <w:rsid w:val="00F76EDE"/>
    <w:rsid w:val="00F80197"/>
    <w:rsid w:val="00F8196A"/>
    <w:rsid w:val="00F82FBC"/>
    <w:rsid w:val="00F851DE"/>
    <w:rsid w:val="00F86B68"/>
    <w:rsid w:val="00F932DA"/>
    <w:rsid w:val="00F93762"/>
    <w:rsid w:val="00F97599"/>
    <w:rsid w:val="00FA01FD"/>
    <w:rsid w:val="00FA1261"/>
    <w:rsid w:val="00FA155E"/>
    <w:rsid w:val="00FA1F7F"/>
    <w:rsid w:val="00FA3E28"/>
    <w:rsid w:val="00FA4CFB"/>
    <w:rsid w:val="00FA5503"/>
    <w:rsid w:val="00FA7BC9"/>
    <w:rsid w:val="00FA7E8F"/>
    <w:rsid w:val="00FB0106"/>
    <w:rsid w:val="00FB185E"/>
    <w:rsid w:val="00FB258E"/>
    <w:rsid w:val="00FB4064"/>
    <w:rsid w:val="00FB49AE"/>
    <w:rsid w:val="00FC34B9"/>
    <w:rsid w:val="00FC3EF6"/>
    <w:rsid w:val="00FC5228"/>
    <w:rsid w:val="00FC7F61"/>
    <w:rsid w:val="00FD495A"/>
    <w:rsid w:val="00FD73C7"/>
    <w:rsid w:val="00FD7553"/>
    <w:rsid w:val="00FE03A7"/>
    <w:rsid w:val="00FE0925"/>
    <w:rsid w:val="00FE45F6"/>
    <w:rsid w:val="00FE697E"/>
    <w:rsid w:val="00FF0046"/>
    <w:rsid w:val="00FF1E04"/>
    <w:rsid w:val="00FF2AA7"/>
    <w:rsid w:val="00FF39DB"/>
    <w:rsid w:val="00FF4B0F"/>
    <w:rsid w:val="00FF66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47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note text" w:uiPriority="99"/>
    <w:lsdException w:name="header" w:uiPriority="99"/>
    <w:lsdException w:name="caption" w:qFormat="1"/>
    <w:lsdException w:name="footnote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iPriority="20" w:unhideWhenUsed="0" w:qFormat="1"/>
    <w:lsdException w:name="Plain Text" w:uiPriority="99"/>
    <w:lsdException w:name="No List" w:uiPriority="99"/>
    <w:lsdException w:name="Table Grid" w:semiHidden="0" w:uiPriority="59" w:unhideWhenUsed="0"/>
    <w:lsdException w:name="Placeholder Text"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54DF"/>
    <w:rPr>
      <w:lang w:val="en-GB" w:eastAsia="en-GB"/>
    </w:rPr>
  </w:style>
  <w:style w:type="paragraph" w:styleId="Nagwek1">
    <w:name w:val="heading 1"/>
    <w:basedOn w:val="Normalny"/>
    <w:next w:val="Normalny"/>
    <w:qFormat/>
    <w:rsid w:val="002154DF"/>
    <w:pPr>
      <w:keepNext/>
      <w:jc w:val="center"/>
      <w:outlineLvl w:val="0"/>
    </w:pPr>
    <w:rPr>
      <w:b/>
      <w:bCs/>
      <w:i/>
      <w:iCs/>
      <w:sz w:val="44"/>
      <w:lang w:val="en-US" w:eastAsia="en-US"/>
    </w:rPr>
  </w:style>
  <w:style w:type="paragraph" w:styleId="Nagwek2">
    <w:name w:val="heading 2"/>
    <w:basedOn w:val="Normalny"/>
    <w:next w:val="Normalny"/>
    <w:qFormat/>
    <w:rsid w:val="002154DF"/>
    <w:pPr>
      <w:keepNext/>
      <w:jc w:val="center"/>
      <w:outlineLvl w:val="1"/>
    </w:pPr>
    <w:rPr>
      <w:sz w:val="32"/>
      <w:lang w:val="en-US" w:eastAsia="en-US"/>
    </w:rPr>
  </w:style>
  <w:style w:type="paragraph" w:styleId="Nagwek3">
    <w:name w:val="heading 3"/>
    <w:basedOn w:val="Normalny"/>
    <w:next w:val="Normalny"/>
    <w:qFormat/>
    <w:rsid w:val="002154DF"/>
    <w:pPr>
      <w:keepNext/>
      <w:jc w:val="center"/>
      <w:outlineLvl w:val="2"/>
    </w:pPr>
    <w:rPr>
      <w:b/>
      <w:lang w:val="en-US" w:eastAsia="en-US"/>
    </w:rPr>
  </w:style>
  <w:style w:type="paragraph" w:styleId="Nagwek4">
    <w:name w:val="heading 4"/>
    <w:basedOn w:val="Normalny"/>
    <w:next w:val="Normalny"/>
    <w:link w:val="Nagwek4Znak"/>
    <w:qFormat/>
    <w:rsid w:val="005C622B"/>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semiHidden/>
    <w:rsid w:val="002154DF"/>
    <w:rPr>
      <w:lang w:val="sk-SK" w:eastAsia="sk-SK"/>
    </w:rPr>
  </w:style>
  <w:style w:type="paragraph" w:styleId="Spistreci2">
    <w:name w:val="toc 2"/>
    <w:basedOn w:val="Normalny"/>
    <w:next w:val="Normalny"/>
    <w:autoRedefine/>
    <w:semiHidden/>
    <w:rsid w:val="002154DF"/>
    <w:pPr>
      <w:ind w:left="240"/>
    </w:pPr>
    <w:rPr>
      <w:lang w:val="sk-SK" w:eastAsia="sk-SK"/>
    </w:rPr>
  </w:style>
  <w:style w:type="character" w:styleId="Hipercze">
    <w:name w:val="Hyperlink"/>
    <w:basedOn w:val="Domylnaczcionkaakapitu"/>
    <w:rsid w:val="002154DF"/>
    <w:rPr>
      <w:color w:val="0000FF"/>
      <w:u w:val="single"/>
    </w:rPr>
  </w:style>
  <w:style w:type="paragraph" w:styleId="Spistreci3">
    <w:name w:val="toc 3"/>
    <w:basedOn w:val="Normalny"/>
    <w:next w:val="Normalny"/>
    <w:autoRedefine/>
    <w:semiHidden/>
    <w:rsid w:val="002154DF"/>
    <w:pPr>
      <w:ind w:left="480"/>
    </w:pPr>
    <w:rPr>
      <w:lang w:val="sk-SK" w:eastAsia="sk-SK"/>
    </w:rPr>
  </w:style>
  <w:style w:type="paragraph" w:styleId="Tekstprzypisudolnego">
    <w:name w:val="footnote text"/>
    <w:aliases w:val="Footnote Text Char1,Footnote Text Char Char"/>
    <w:basedOn w:val="Normalny"/>
    <w:link w:val="TekstprzypisudolnegoZnak"/>
    <w:uiPriority w:val="99"/>
    <w:rsid w:val="008F081D"/>
    <w:rPr>
      <w:sz w:val="20"/>
      <w:szCs w:val="20"/>
    </w:rPr>
  </w:style>
  <w:style w:type="character" w:styleId="Odwoanieprzypisudolnego">
    <w:name w:val="footnote reference"/>
    <w:aliases w:val="BVI fnr, BVI fnr"/>
    <w:basedOn w:val="Domylnaczcionkaakapitu"/>
    <w:uiPriority w:val="99"/>
    <w:rsid w:val="008F081D"/>
    <w:rPr>
      <w:vertAlign w:val="superscript"/>
    </w:rPr>
  </w:style>
  <w:style w:type="paragraph" w:styleId="Zwykytekst">
    <w:name w:val="Plain Text"/>
    <w:basedOn w:val="Normalny"/>
    <w:link w:val="ZwykytekstZnak"/>
    <w:uiPriority w:val="99"/>
    <w:rsid w:val="006E2BD4"/>
    <w:rPr>
      <w:rFonts w:ascii="Courier New" w:hAnsi="Courier New" w:cs="Courier New"/>
      <w:sz w:val="20"/>
      <w:szCs w:val="20"/>
      <w:lang w:eastAsia="en-US"/>
    </w:rPr>
  </w:style>
  <w:style w:type="paragraph" w:styleId="Tekstpodstawowy2">
    <w:name w:val="Body Text 2"/>
    <w:basedOn w:val="Normalny"/>
    <w:rsid w:val="008E7446"/>
    <w:rPr>
      <w:i/>
      <w:iCs/>
      <w:lang w:val="en-US" w:eastAsia="en-US"/>
    </w:rPr>
  </w:style>
  <w:style w:type="character" w:styleId="Pogrubienie">
    <w:name w:val="Strong"/>
    <w:basedOn w:val="Domylnaczcionkaakapitu"/>
    <w:uiPriority w:val="22"/>
    <w:qFormat/>
    <w:rsid w:val="008E7446"/>
    <w:rPr>
      <w:b/>
      <w:bCs/>
    </w:rPr>
  </w:style>
  <w:style w:type="character" w:customStyle="1" w:styleId="RastoKuzel">
    <w:name w:val="Rasto Kuzel"/>
    <w:basedOn w:val="Domylnaczcionkaakapitu"/>
    <w:semiHidden/>
    <w:rsid w:val="008E7446"/>
    <w:rPr>
      <w:rFonts w:ascii="Arial" w:hAnsi="Arial" w:cs="Arial"/>
      <w:color w:val="000080"/>
      <w:sz w:val="20"/>
      <w:szCs w:val="20"/>
    </w:rPr>
  </w:style>
  <w:style w:type="paragraph" w:customStyle="1" w:styleId="CharChar">
    <w:name w:val="Знак Знак Char Char Знак Знак"/>
    <w:basedOn w:val="Normalny"/>
    <w:next w:val="Normalny"/>
    <w:rsid w:val="007C338D"/>
    <w:pPr>
      <w:spacing w:after="160" w:line="240" w:lineRule="exact"/>
    </w:pPr>
    <w:rPr>
      <w:rFonts w:ascii="Tahoma" w:hAnsi="Tahoma"/>
      <w:szCs w:val="20"/>
      <w:lang w:val="en-US" w:eastAsia="en-US"/>
    </w:rPr>
  </w:style>
  <w:style w:type="paragraph" w:styleId="Podtytu">
    <w:name w:val="Subtitle"/>
    <w:basedOn w:val="Normalny"/>
    <w:link w:val="PodtytuZnak"/>
    <w:qFormat/>
    <w:rsid w:val="007C338D"/>
    <w:pPr>
      <w:autoSpaceDE w:val="0"/>
      <w:autoSpaceDN w:val="0"/>
      <w:jc w:val="center"/>
    </w:pPr>
    <w:rPr>
      <w:b/>
      <w:bCs/>
      <w:u w:val="single"/>
      <w:lang w:eastAsia="ru-RU"/>
    </w:rPr>
  </w:style>
  <w:style w:type="character" w:customStyle="1" w:styleId="PodtytuZnak">
    <w:name w:val="Podtytuł Znak"/>
    <w:basedOn w:val="Domylnaczcionkaakapitu"/>
    <w:link w:val="Podtytu"/>
    <w:rsid w:val="007C338D"/>
    <w:rPr>
      <w:b/>
      <w:bCs/>
      <w:sz w:val="24"/>
      <w:szCs w:val="24"/>
      <w:u w:val="single"/>
      <w:lang w:eastAsia="ru-RU"/>
    </w:rPr>
  </w:style>
  <w:style w:type="paragraph" w:customStyle="1" w:styleId="a">
    <w:name w:val="Знак Знак"/>
    <w:basedOn w:val="Normalny"/>
    <w:next w:val="Normalny"/>
    <w:rsid w:val="00C91514"/>
    <w:pPr>
      <w:spacing w:after="160" w:line="240" w:lineRule="exact"/>
    </w:pPr>
    <w:rPr>
      <w:rFonts w:ascii="Tahoma" w:hAnsi="Tahoma"/>
      <w:szCs w:val="20"/>
      <w:lang w:val="en-US" w:eastAsia="en-US"/>
    </w:rPr>
  </w:style>
  <w:style w:type="paragraph" w:styleId="Tekstpodstawowy">
    <w:name w:val="Body Text"/>
    <w:basedOn w:val="Normalny"/>
    <w:link w:val="TekstpodstawowyZnak"/>
    <w:rsid w:val="00D273DA"/>
    <w:pPr>
      <w:widowControl w:val="0"/>
      <w:suppressAutoHyphens/>
      <w:spacing w:after="120"/>
    </w:pPr>
    <w:rPr>
      <w:rFonts w:eastAsia="Arial Unicode MS"/>
      <w:lang w:val="uk-UA"/>
    </w:rPr>
  </w:style>
  <w:style w:type="character" w:customStyle="1" w:styleId="TekstpodstawowyZnak">
    <w:name w:val="Tekst podstawowy Znak"/>
    <w:basedOn w:val="Domylnaczcionkaakapitu"/>
    <w:link w:val="Tekstpodstawowy"/>
    <w:rsid w:val="00D273DA"/>
    <w:rPr>
      <w:rFonts w:eastAsia="Arial Unicode MS"/>
      <w:sz w:val="24"/>
      <w:szCs w:val="24"/>
      <w:lang w:val="uk-UA"/>
    </w:rPr>
  </w:style>
  <w:style w:type="character" w:customStyle="1" w:styleId="Nagwek4Znak">
    <w:name w:val="Nagłówek 4 Znak"/>
    <w:basedOn w:val="Domylnaczcionkaakapitu"/>
    <w:link w:val="Nagwek4"/>
    <w:semiHidden/>
    <w:rsid w:val="005C622B"/>
    <w:rPr>
      <w:rFonts w:ascii="Calibri" w:eastAsia="Times New Roman" w:hAnsi="Calibri" w:cs="Times New Roman"/>
      <w:b/>
      <w:bCs/>
      <w:sz w:val="28"/>
      <w:szCs w:val="28"/>
    </w:rPr>
  </w:style>
  <w:style w:type="paragraph" w:customStyle="1" w:styleId="1">
    <w:name w:val="Обычный (веб)1"/>
    <w:basedOn w:val="Normalny"/>
    <w:rsid w:val="003B2103"/>
    <w:pPr>
      <w:spacing w:before="100" w:after="119"/>
    </w:pPr>
    <w:rPr>
      <w:lang w:val="uk-UA"/>
    </w:rPr>
  </w:style>
  <w:style w:type="paragraph" w:customStyle="1" w:styleId="CharChar0">
    <w:name w:val="Знак Знак Char Char Знак Знак"/>
    <w:basedOn w:val="Normalny"/>
    <w:next w:val="Normalny"/>
    <w:rsid w:val="009B5480"/>
    <w:pPr>
      <w:spacing w:after="160" w:line="240" w:lineRule="exact"/>
    </w:pPr>
    <w:rPr>
      <w:rFonts w:ascii="Tahoma" w:hAnsi="Tahoma"/>
      <w:szCs w:val="20"/>
      <w:lang w:val="en-US" w:eastAsia="en-US"/>
    </w:rPr>
  </w:style>
  <w:style w:type="paragraph" w:styleId="NormalnyWeb">
    <w:name w:val="Normal (Web)"/>
    <w:basedOn w:val="Normalny"/>
    <w:rsid w:val="00453A59"/>
    <w:pPr>
      <w:spacing w:before="100" w:beforeAutospacing="1" w:after="100" w:afterAutospacing="1"/>
    </w:pPr>
    <w:rPr>
      <w:lang w:val="ru-RU" w:eastAsia="ru-RU"/>
    </w:rPr>
  </w:style>
  <w:style w:type="character" w:styleId="Odwoaniedokomentarza">
    <w:name w:val="annotation reference"/>
    <w:basedOn w:val="Domylnaczcionkaakapitu"/>
    <w:rsid w:val="00A34421"/>
    <w:rPr>
      <w:sz w:val="16"/>
      <w:szCs w:val="16"/>
    </w:rPr>
  </w:style>
  <w:style w:type="paragraph" w:styleId="Tekstkomentarza">
    <w:name w:val="annotation text"/>
    <w:basedOn w:val="Normalny"/>
    <w:link w:val="TekstkomentarzaZnak"/>
    <w:rsid w:val="00A34421"/>
    <w:rPr>
      <w:sz w:val="20"/>
      <w:szCs w:val="20"/>
      <w:lang w:val="ru-RU" w:eastAsia="ru-RU"/>
    </w:rPr>
  </w:style>
  <w:style w:type="character" w:customStyle="1" w:styleId="TekstkomentarzaZnak">
    <w:name w:val="Tekst komentarza Znak"/>
    <w:basedOn w:val="Domylnaczcionkaakapitu"/>
    <w:link w:val="Tekstkomentarza"/>
    <w:rsid w:val="00A34421"/>
    <w:rPr>
      <w:lang w:val="ru-RU" w:eastAsia="ru-RU"/>
    </w:rPr>
  </w:style>
  <w:style w:type="paragraph" w:styleId="Tekstdymka">
    <w:name w:val="Balloon Text"/>
    <w:basedOn w:val="Normalny"/>
    <w:link w:val="TekstdymkaZnak"/>
    <w:rsid w:val="00A34421"/>
    <w:rPr>
      <w:rFonts w:ascii="Tahoma" w:hAnsi="Tahoma" w:cs="Tahoma"/>
      <w:sz w:val="16"/>
      <w:szCs w:val="16"/>
    </w:rPr>
  </w:style>
  <w:style w:type="character" w:customStyle="1" w:styleId="TekstdymkaZnak">
    <w:name w:val="Tekst dymka Znak"/>
    <w:basedOn w:val="Domylnaczcionkaakapitu"/>
    <w:link w:val="Tekstdymka"/>
    <w:rsid w:val="00A34421"/>
    <w:rPr>
      <w:rFonts w:ascii="Tahoma" w:hAnsi="Tahoma" w:cs="Tahoma"/>
      <w:sz w:val="16"/>
      <w:szCs w:val="16"/>
    </w:rPr>
  </w:style>
  <w:style w:type="paragraph" w:styleId="Tematkomentarza">
    <w:name w:val="annotation subject"/>
    <w:basedOn w:val="Tekstkomentarza"/>
    <w:next w:val="Tekstkomentarza"/>
    <w:link w:val="TematkomentarzaZnak"/>
    <w:rsid w:val="00554DC0"/>
    <w:rPr>
      <w:b/>
      <w:bCs/>
      <w:lang w:val="en-GB" w:eastAsia="en-GB"/>
    </w:rPr>
  </w:style>
  <w:style w:type="character" w:customStyle="1" w:styleId="TematkomentarzaZnak">
    <w:name w:val="Temat komentarza Znak"/>
    <w:basedOn w:val="TekstkomentarzaZnak"/>
    <w:link w:val="Tematkomentarza"/>
    <w:rsid w:val="00554DC0"/>
    <w:rPr>
      <w:b/>
      <w:bCs/>
      <w:lang w:val="ru-RU" w:eastAsia="ru-RU"/>
    </w:rPr>
  </w:style>
  <w:style w:type="paragraph" w:customStyle="1" w:styleId="arial10">
    <w:name w:val="arial_10"/>
    <w:basedOn w:val="Normalny"/>
    <w:rsid w:val="00A13DF4"/>
    <w:pPr>
      <w:spacing w:before="100" w:beforeAutospacing="1" w:after="100" w:afterAutospacing="1"/>
    </w:pPr>
    <w:rPr>
      <w:lang w:val="en-US" w:eastAsia="en-US"/>
    </w:rPr>
  </w:style>
  <w:style w:type="paragraph" w:styleId="Nagwek">
    <w:name w:val="header"/>
    <w:basedOn w:val="Normalny"/>
    <w:link w:val="NagwekZnak"/>
    <w:uiPriority w:val="99"/>
    <w:rsid w:val="00996EBE"/>
    <w:pPr>
      <w:tabs>
        <w:tab w:val="center" w:pos="4513"/>
        <w:tab w:val="right" w:pos="9026"/>
      </w:tabs>
    </w:pPr>
  </w:style>
  <w:style w:type="character" w:customStyle="1" w:styleId="NagwekZnak">
    <w:name w:val="Nagłówek Znak"/>
    <w:basedOn w:val="Domylnaczcionkaakapitu"/>
    <w:link w:val="Nagwek"/>
    <w:uiPriority w:val="99"/>
    <w:rsid w:val="00996EBE"/>
    <w:rPr>
      <w:sz w:val="24"/>
      <w:szCs w:val="24"/>
    </w:rPr>
  </w:style>
  <w:style w:type="paragraph" w:styleId="Stopka">
    <w:name w:val="footer"/>
    <w:basedOn w:val="Normalny"/>
    <w:link w:val="StopkaZnak"/>
    <w:rsid w:val="00996EBE"/>
    <w:pPr>
      <w:tabs>
        <w:tab w:val="center" w:pos="4513"/>
        <w:tab w:val="right" w:pos="9026"/>
      </w:tabs>
    </w:pPr>
  </w:style>
  <w:style w:type="character" w:customStyle="1" w:styleId="StopkaZnak">
    <w:name w:val="Stopka Znak"/>
    <w:basedOn w:val="Domylnaczcionkaakapitu"/>
    <w:link w:val="Stopka"/>
    <w:rsid w:val="00996EBE"/>
    <w:rPr>
      <w:sz w:val="24"/>
      <w:szCs w:val="24"/>
    </w:rPr>
  </w:style>
  <w:style w:type="character" w:customStyle="1" w:styleId="maddechar">
    <w:name w:val="maddechar"/>
    <w:basedOn w:val="Domylnaczcionkaakapitu"/>
    <w:rsid w:val="00FE45F6"/>
  </w:style>
  <w:style w:type="paragraph" w:customStyle="1" w:styleId="mecelle">
    <w:name w:val="mecelle"/>
    <w:basedOn w:val="Normalny"/>
    <w:rsid w:val="00FE45F6"/>
    <w:pPr>
      <w:spacing w:before="100" w:beforeAutospacing="1" w:after="100" w:afterAutospacing="1"/>
    </w:pPr>
    <w:rPr>
      <w:lang w:val="ru-RU" w:eastAsia="ru-RU"/>
    </w:rPr>
  </w:style>
  <w:style w:type="character" w:customStyle="1" w:styleId="TekstprzypisudolnegoZnak">
    <w:name w:val="Tekst przypisu dolnego Znak"/>
    <w:aliases w:val="Footnote Text Char1 Znak,Footnote Text Char Char Znak"/>
    <w:basedOn w:val="Domylnaczcionkaakapitu"/>
    <w:link w:val="Tekstprzypisudolnego"/>
    <w:uiPriority w:val="99"/>
    <w:rsid w:val="00F237BE"/>
  </w:style>
  <w:style w:type="paragraph" w:styleId="Akapitzlist">
    <w:name w:val="List Paragraph"/>
    <w:basedOn w:val="Normalny"/>
    <w:uiPriority w:val="34"/>
    <w:qFormat/>
    <w:rsid w:val="00B30F67"/>
    <w:pPr>
      <w:ind w:left="720"/>
    </w:pPr>
    <w:rPr>
      <w:lang w:val="ru-RU" w:eastAsia="ru-RU"/>
    </w:rPr>
  </w:style>
  <w:style w:type="character" w:customStyle="1" w:styleId="hps">
    <w:name w:val="hps"/>
    <w:basedOn w:val="Domylnaczcionkaakapitu"/>
    <w:rsid w:val="00585D21"/>
  </w:style>
  <w:style w:type="character" w:styleId="UyteHipercze">
    <w:name w:val="FollowedHyperlink"/>
    <w:basedOn w:val="Domylnaczcionkaakapitu"/>
    <w:rsid w:val="004D68B1"/>
    <w:rPr>
      <w:color w:val="800080" w:themeColor="followedHyperlink"/>
      <w:u w:val="single"/>
    </w:rPr>
  </w:style>
  <w:style w:type="character" w:customStyle="1" w:styleId="a-size-large">
    <w:name w:val="a-size-large"/>
    <w:basedOn w:val="Domylnaczcionkaakapitu"/>
    <w:rsid w:val="00D937FE"/>
  </w:style>
  <w:style w:type="character" w:customStyle="1" w:styleId="apple-converted-space">
    <w:name w:val="apple-converted-space"/>
    <w:basedOn w:val="Domylnaczcionkaakapitu"/>
    <w:rsid w:val="00D937FE"/>
  </w:style>
  <w:style w:type="character" w:customStyle="1" w:styleId="a-size-medium">
    <w:name w:val="a-size-medium"/>
    <w:basedOn w:val="Domylnaczcionkaakapitu"/>
    <w:rsid w:val="00D937FE"/>
  </w:style>
  <w:style w:type="character" w:customStyle="1" w:styleId="shorttext">
    <w:name w:val="short_text"/>
    <w:basedOn w:val="Domylnaczcionkaakapitu"/>
    <w:rsid w:val="00277E7C"/>
  </w:style>
  <w:style w:type="character" w:styleId="Numerstrony">
    <w:name w:val="page number"/>
    <w:basedOn w:val="Domylnaczcionkaakapitu"/>
    <w:semiHidden/>
    <w:unhideWhenUsed/>
    <w:rsid w:val="002D642C"/>
  </w:style>
  <w:style w:type="character" w:styleId="Numerwiersza">
    <w:name w:val="line number"/>
    <w:basedOn w:val="Domylnaczcionkaakapitu"/>
    <w:semiHidden/>
    <w:unhideWhenUsed/>
    <w:rsid w:val="00B91B96"/>
  </w:style>
  <w:style w:type="paragraph" w:styleId="Bezodstpw">
    <w:name w:val="No Spacing"/>
    <w:link w:val="BezodstpwZnak"/>
    <w:qFormat/>
    <w:rsid w:val="00FA5503"/>
    <w:rPr>
      <w:rFonts w:ascii="PMingLiU" w:eastAsiaTheme="minorEastAsia" w:hAnsi="PMingLiU" w:cstheme="minorBidi"/>
      <w:sz w:val="22"/>
      <w:szCs w:val="22"/>
    </w:rPr>
  </w:style>
  <w:style w:type="character" w:customStyle="1" w:styleId="BezodstpwZnak">
    <w:name w:val="Bez odstępów Znak"/>
    <w:basedOn w:val="Domylnaczcionkaakapitu"/>
    <w:link w:val="Bezodstpw"/>
    <w:rsid w:val="00FA5503"/>
    <w:rPr>
      <w:rFonts w:ascii="PMingLiU" w:eastAsiaTheme="minorEastAsia" w:hAnsi="PMingLiU" w:cstheme="minorBidi"/>
      <w:sz w:val="22"/>
      <w:szCs w:val="22"/>
    </w:rPr>
  </w:style>
  <w:style w:type="table" w:styleId="Jasnecieniowanieakcent1">
    <w:name w:val="Light Shading Accent 1"/>
    <w:basedOn w:val="Standardowy"/>
    <w:uiPriority w:val="60"/>
    <w:rsid w:val="00FA5503"/>
    <w:rPr>
      <w:rFonts w:asciiTheme="minorHAnsi" w:eastAsiaTheme="minorEastAsia" w:hAnsiTheme="minorHAnsi" w:cstheme="minorBidi"/>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a-Siatka">
    <w:name w:val="Table Grid"/>
    <w:basedOn w:val="Standardowy"/>
    <w:uiPriority w:val="59"/>
    <w:rsid w:val="00956408"/>
    <w:rPr>
      <w:rFonts w:eastAsiaTheme="minorEastAsia"/>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E6DBF"/>
    <w:pPr>
      <w:autoSpaceDE w:val="0"/>
      <w:autoSpaceDN w:val="0"/>
      <w:adjustRightInd w:val="0"/>
    </w:pPr>
    <w:rPr>
      <w:rFonts w:eastAsia="Calibri"/>
      <w:color w:val="000000"/>
    </w:rPr>
  </w:style>
  <w:style w:type="character" w:styleId="Uwydatnienie">
    <w:name w:val="Emphasis"/>
    <w:uiPriority w:val="20"/>
    <w:qFormat/>
    <w:rsid w:val="00BC3CF8"/>
    <w:rPr>
      <w:i/>
      <w:iCs/>
    </w:rPr>
  </w:style>
  <w:style w:type="character" w:customStyle="1" w:styleId="ZwykytekstZnak">
    <w:name w:val="Zwykły tekst Znak"/>
    <w:link w:val="Zwykytekst"/>
    <w:uiPriority w:val="99"/>
    <w:rsid w:val="00753661"/>
    <w:rPr>
      <w:rFonts w:ascii="Courier New" w:hAnsi="Courier New" w:cs="Courier New"/>
      <w:sz w:val="20"/>
      <w:szCs w:val="20"/>
      <w:lang w:val="en-GB"/>
    </w:rPr>
  </w:style>
  <w:style w:type="paragraph" w:styleId="Tekstprzypisukocowego">
    <w:name w:val="endnote text"/>
    <w:basedOn w:val="Normalny"/>
    <w:link w:val="TekstprzypisukocowegoZnak"/>
    <w:semiHidden/>
    <w:unhideWhenUsed/>
    <w:rsid w:val="00614E6B"/>
    <w:rPr>
      <w:sz w:val="20"/>
      <w:szCs w:val="20"/>
    </w:rPr>
  </w:style>
  <w:style w:type="character" w:customStyle="1" w:styleId="TekstprzypisukocowegoZnak">
    <w:name w:val="Tekst przypisu końcowego Znak"/>
    <w:basedOn w:val="Domylnaczcionkaakapitu"/>
    <w:link w:val="Tekstprzypisukocowego"/>
    <w:semiHidden/>
    <w:rsid w:val="00614E6B"/>
    <w:rPr>
      <w:sz w:val="20"/>
      <w:szCs w:val="20"/>
      <w:lang w:val="en-GB" w:eastAsia="en-GB"/>
    </w:rPr>
  </w:style>
  <w:style w:type="character" w:styleId="Odwoanieprzypisukocowego">
    <w:name w:val="endnote reference"/>
    <w:basedOn w:val="Domylnaczcionkaakapitu"/>
    <w:semiHidden/>
    <w:unhideWhenUsed/>
    <w:rsid w:val="00614E6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note text" w:uiPriority="99"/>
    <w:lsdException w:name="header" w:uiPriority="99"/>
    <w:lsdException w:name="caption" w:qFormat="1"/>
    <w:lsdException w:name="footnote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iPriority="20" w:unhideWhenUsed="0" w:qFormat="1"/>
    <w:lsdException w:name="Plain Text" w:uiPriority="99"/>
    <w:lsdException w:name="No List" w:uiPriority="99"/>
    <w:lsdException w:name="Table Grid" w:semiHidden="0" w:uiPriority="59" w:unhideWhenUsed="0"/>
    <w:lsdException w:name="Placeholder Text"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54DF"/>
    <w:rPr>
      <w:lang w:val="en-GB" w:eastAsia="en-GB"/>
    </w:rPr>
  </w:style>
  <w:style w:type="paragraph" w:styleId="Nagwek1">
    <w:name w:val="heading 1"/>
    <w:basedOn w:val="Normalny"/>
    <w:next w:val="Normalny"/>
    <w:qFormat/>
    <w:rsid w:val="002154DF"/>
    <w:pPr>
      <w:keepNext/>
      <w:jc w:val="center"/>
      <w:outlineLvl w:val="0"/>
    </w:pPr>
    <w:rPr>
      <w:b/>
      <w:bCs/>
      <w:i/>
      <w:iCs/>
      <w:sz w:val="44"/>
      <w:lang w:val="en-US" w:eastAsia="en-US"/>
    </w:rPr>
  </w:style>
  <w:style w:type="paragraph" w:styleId="Nagwek2">
    <w:name w:val="heading 2"/>
    <w:basedOn w:val="Normalny"/>
    <w:next w:val="Normalny"/>
    <w:qFormat/>
    <w:rsid w:val="002154DF"/>
    <w:pPr>
      <w:keepNext/>
      <w:jc w:val="center"/>
      <w:outlineLvl w:val="1"/>
    </w:pPr>
    <w:rPr>
      <w:sz w:val="32"/>
      <w:lang w:val="en-US" w:eastAsia="en-US"/>
    </w:rPr>
  </w:style>
  <w:style w:type="paragraph" w:styleId="Nagwek3">
    <w:name w:val="heading 3"/>
    <w:basedOn w:val="Normalny"/>
    <w:next w:val="Normalny"/>
    <w:qFormat/>
    <w:rsid w:val="002154DF"/>
    <w:pPr>
      <w:keepNext/>
      <w:jc w:val="center"/>
      <w:outlineLvl w:val="2"/>
    </w:pPr>
    <w:rPr>
      <w:b/>
      <w:lang w:val="en-US" w:eastAsia="en-US"/>
    </w:rPr>
  </w:style>
  <w:style w:type="paragraph" w:styleId="Nagwek4">
    <w:name w:val="heading 4"/>
    <w:basedOn w:val="Normalny"/>
    <w:next w:val="Normalny"/>
    <w:link w:val="Nagwek4Znak"/>
    <w:qFormat/>
    <w:rsid w:val="005C622B"/>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semiHidden/>
    <w:rsid w:val="002154DF"/>
    <w:rPr>
      <w:lang w:val="sk-SK" w:eastAsia="sk-SK"/>
    </w:rPr>
  </w:style>
  <w:style w:type="paragraph" w:styleId="Spistreci2">
    <w:name w:val="toc 2"/>
    <w:basedOn w:val="Normalny"/>
    <w:next w:val="Normalny"/>
    <w:autoRedefine/>
    <w:semiHidden/>
    <w:rsid w:val="002154DF"/>
    <w:pPr>
      <w:ind w:left="240"/>
    </w:pPr>
    <w:rPr>
      <w:lang w:val="sk-SK" w:eastAsia="sk-SK"/>
    </w:rPr>
  </w:style>
  <w:style w:type="character" w:styleId="Hipercze">
    <w:name w:val="Hyperlink"/>
    <w:basedOn w:val="Domylnaczcionkaakapitu"/>
    <w:rsid w:val="002154DF"/>
    <w:rPr>
      <w:color w:val="0000FF"/>
      <w:u w:val="single"/>
    </w:rPr>
  </w:style>
  <w:style w:type="paragraph" w:styleId="Spistreci3">
    <w:name w:val="toc 3"/>
    <w:basedOn w:val="Normalny"/>
    <w:next w:val="Normalny"/>
    <w:autoRedefine/>
    <w:semiHidden/>
    <w:rsid w:val="002154DF"/>
    <w:pPr>
      <w:ind w:left="480"/>
    </w:pPr>
    <w:rPr>
      <w:lang w:val="sk-SK" w:eastAsia="sk-SK"/>
    </w:rPr>
  </w:style>
  <w:style w:type="paragraph" w:styleId="Tekstprzypisudolnego">
    <w:name w:val="footnote text"/>
    <w:aliases w:val="Footnote Text Char1,Footnote Text Char Char"/>
    <w:basedOn w:val="Normalny"/>
    <w:link w:val="TekstprzypisudolnegoZnak"/>
    <w:uiPriority w:val="99"/>
    <w:rsid w:val="008F081D"/>
    <w:rPr>
      <w:sz w:val="20"/>
      <w:szCs w:val="20"/>
    </w:rPr>
  </w:style>
  <w:style w:type="character" w:styleId="Odwoanieprzypisudolnego">
    <w:name w:val="footnote reference"/>
    <w:aliases w:val="BVI fnr, BVI fnr"/>
    <w:basedOn w:val="Domylnaczcionkaakapitu"/>
    <w:uiPriority w:val="99"/>
    <w:rsid w:val="008F081D"/>
    <w:rPr>
      <w:vertAlign w:val="superscript"/>
    </w:rPr>
  </w:style>
  <w:style w:type="paragraph" w:styleId="Zwykytekst">
    <w:name w:val="Plain Text"/>
    <w:basedOn w:val="Normalny"/>
    <w:link w:val="ZwykytekstZnak"/>
    <w:uiPriority w:val="99"/>
    <w:rsid w:val="006E2BD4"/>
    <w:rPr>
      <w:rFonts w:ascii="Courier New" w:hAnsi="Courier New" w:cs="Courier New"/>
      <w:sz w:val="20"/>
      <w:szCs w:val="20"/>
      <w:lang w:eastAsia="en-US"/>
    </w:rPr>
  </w:style>
  <w:style w:type="paragraph" w:styleId="Tekstpodstawowy2">
    <w:name w:val="Body Text 2"/>
    <w:basedOn w:val="Normalny"/>
    <w:rsid w:val="008E7446"/>
    <w:rPr>
      <w:i/>
      <w:iCs/>
      <w:lang w:val="en-US" w:eastAsia="en-US"/>
    </w:rPr>
  </w:style>
  <w:style w:type="character" w:styleId="Pogrubienie">
    <w:name w:val="Strong"/>
    <w:basedOn w:val="Domylnaczcionkaakapitu"/>
    <w:uiPriority w:val="22"/>
    <w:qFormat/>
    <w:rsid w:val="008E7446"/>
    <w:rPr>
      <w:b/>
      <w:bCs/>
    </w:rPr>
  </w:style>
  <w:style w:type="character" w:customStyle="1" w:styleId="RastoKuzel">
    <w:name w:val="Rasto Kuzel"/>
    <w:basedOn w:val="Domylnaczcionkaakapitu"/>
    <w:semiHidden/>
    <w:rsid w:val="008E7446"/>
    <w:rPr>
      <w:rFonts w:ascii="Arial" w:hAnsi="Arial" w:cs="Arial"/>
      <w:color w:val="000080"/>
      <w:sz w:val="20"/>
      <w:szCs w:val="20"/>
    </w:rPr>
  </w:style>
  <w:style w:type="paragraph" w:customStyle="1" w:styleId="CharChar">
    <w:name w:val="Знак Знак Char Char Знак Знак"/>
    <w:basedOn w:val="Normalny"/>
    <w:next w:val="Normalny"/>
    <w:rsid w:val="007C338D"/>
    <w:pPr>
      <w:spacing w:after="160" w:line="240" w:lineRule="exact"/>
    </w:pPr>
    <w:rPr>
      <w:rFonts w:ascii="Tahoma" w:hAnsi="Tahoma"/>
      <w:szCs w:val="20"/>
      <w:lang w:val="en-US" w:eastAsia="en-US"/>
    </w:rPr>
  </w:style>
  <w:style w:type="paragraph" w:styleId="Podtytu">
    <w:name w:val="Subtitle"/>
    <w:basedOn w:val="Normalny"/>
    <w:link w:val="PodtytuZnak"/>
    <w:qFormat/>
    <w:rsid w:val="007C338D"/>
    <w:pPr>
      <w:autoSpaceDE w:val="0"/>
      <w:autoSpaceDN w:val="0"/>
      <w:jc w:val="center"/>
    </w:pPr>
    <w:rPr>
      <w:b/>
      <w:bCs/>
      <w:u w:val="single"/>
      <w:lang w:eastAsia="ru-RU"/>
    </w:rPr>
  </w:style>
  <w:style w:type="character" w:customStyle="1" w:styleId="PodtytuZnak">
    <w:name w:val="Podtytuł Znak"/>
    <w:basedOn w:val="Domylnaczcionkaakapitu"/>
    <w:link w:val="Podtytu"/>
    <w:rsid w:val="007C338D"/>
    <w:rPr>
      <w:b/>
      <w:bCs/>
      <w:sz w:val="24"/>
      <w:szCs w:val="24"/>
      <w:u w:val="single"/>
      <w:lang w:eastAsia="ru-RU"/>
    </w:rPr>
  </w:style>
  <w:style w:type="paragraph" w:customStyle="1" w:styleId="a">
    <w:name w:val="Знак Знак"/>
    <w:basedOn w:val="Normalny"/>
    <w:next w:val="Normalny"/>
    <w:rsid w:val="00C91514"/>
    <w:pPr>
      <w:spacing w:after="160" w:line="240" w:lineRule="exact"/>
    </w:pPr>
    <w:rPr>
      <w:rFonts w:ascii="Tahoma" w:hAnsi="Tahoma"/>
      <w:szCs w:val="20"/>
      <w:lang w:val="en-US" w:eastAsia="en-US"/>
    </w:rPr>
  </w:style>
  <w:style w:type="paragraph" w:styleId="Tekstpodstawowy">
    <w:name w:val="Body Text"/>
    <w:basedOn w:val="Normalny"/>
    <w:link w:val="TekstpodstawowyZnak"/>
    <w:rsid w:val="00D273DA"/>
    <w:pPr>
      <w:widowControl w:val="0"/>
      <w:suppressAutoHyphens/>
      <w:spacing w:after="120"/>
    </w:pPr>
    <w:rPr>
      <w:rFonts w:eastAsia="Arial Unicode MS"/>
      <w:lang w:val="uk-UA"/>
    </w:rPr>
  </w:style>
  <w:style w:type="character" w:customStyle="1" w:styleId="TekstpodstawowyZnak">
    <w:name w:val="Tekst podstawowy Znak"/>
    <w:basedOn w:val="Domylnaczcionkaakapitu"/>
    <w:link w:val="Tekstpodstawowy"/>
    <w:rsid w:val="00D273DA"/>
    <w:rPr>
      <w:rFonts w:eastAsia="Arial Unicode MS"/>
      <w:sz w:val="24"/>
      <w:szCs w:val="24"/>
      <w:lang w:val="uk-UA"/>
    </w:rPr>
  </w:style>
  <w:style w:type="character" w:customStyle="1" w:styleId="Nagwek4Znak">
    <w:name w:val="Nagłówek 4 Znak"/>
    <w:basedOn w:val="Domylnaczcionkaakapitu"/>
    <w:link w:val="Nagwek4"/>
    <w:semiHidden/>
    <w:rsid w:val="005C622B"/>
    <w:rPr>
      <w:rFonts w:ascii="Calibri" w:eastAsia="Times New Roman" w:hAnsi="Calibri" w:cs="Times New Roman"/>
      <w:b/>
      <w:bCs/>
      <w:sz w:val="28"/>
      <w:szCs w:val="28"/>
    </w:rPr>
  </w:style>
  <w:style w:type="paragraph" w:customStyle="1" w:styleId="1">
    <w:name w:val="Обычный (веб)1"/>
    <w:basedOn w:val="Normalny"/>
    <w:rsid w:val="003B2103"/>
    <w:pPr>
      <w:spacing w:before="100" w:after="119"/>
    </w:pPr>
    <w:rPr>
      <w:lang w:val="uk-UA"/>
    </w:rPr>
  </w:style>
  <w:style w:type="paragraph" w:customStyle="1" w:styleId="CharChar0">
    <w:name w:val="Знак Знак Char Char Знак Знак"/>
    <w:basedOn w:val="Normalny"/>
    <w:next w:val="Normalny"/>
    <w:rsid w:val="009B5480"/>
    <w:pPr>
      <w:spacing w:after="160" w:line="240" w:lineRule="exact"/>
    </w:pPr>
    <w:rPr>
      <w:rFonts w:ascii="Tahoma" w:hAnsi="Tahoma"/>
      <w:szCs w:val="20"/>
      <w:lang w:val="en-US" w:eastAsia="en-US"/>
    </w:rPr>
  </w:style>
  <w:style w:type="paragraph" w:styleId="NormalnyWeb">
    <w:name w:val="Normal (Web)"/>
    <w:basedOn w:val="Normalny"/>
    <w:rsid w:val="00453A59"/>
    <w:pPr>
      <w:spacing w:before="100" w:beforeAutospacing="1" w:after="100" w:afterAutospacing="1"/>
    </w:pPr>
    <w:rPr>
      <w:lang w:val="ru-RU" w:eastAsia="ru-RU"/>
    </w:rPr>
  </w:style>
  <w:style w:type="character" w:styleId="Odwoaniedokomentarza">
    <w:name w:val="annotation reference"/>
    <w:basedOn w:val="Domylnaczcionkaakapitu"/>
    <w:rsid w:val="00A34421"/>
    <w:rPr>
      <w:sz w:val="16"/>
      <w:szCs w:val="16"/>
    </w:rPr>
  </w:style>
  <w:style w:type="paragraph" w:styleId="Tekstkomentarza">
    <w:name w:val="annotation text"/>
    <w:basedOn w:val="Normalny"/>
    <w:link w:val="TekstkomentarzaZnak"/>
    <w:rsid w:val="00A34421"/>
    <w:rPr>
      <w:sz w:val="20"/>
      <w:szCs w:val="20"/>
      <w:lang w:val="ru-RU" w:eastAsia="ru-RU"/>
    </w:rPr>
  </w:style>
  <w:style w:type="character" w:customStyle="1" w:styleId="TekstkomentarzaZnak">
    <w:name w:val="Tekst komentarza Znak"/>
    <w:basedOn w:val="Domylnaczcionkaakapitu"/>
    <w:link w:val="Tekstkomentarza"/>
    <w:rsid w:val="00A34421"/>
    <w:rPr>
      <w:lang w:val="ru-RU" w:eastAsia="ru-RU"/>
    </w:rPr>
  </w:style>
  <w:style w:type="paragraph" w:styleId="Tekstdymka">
    <w:name w:val="Balloon Text"/>
    <w:basedOn w:val="Normalny"/>
    <w:link w:val="TekstdymkaZnak"/>
    <w:rsid w:val="00A34421"/>
    <w:rPr>
      <w:rFonts w:ascii="Tahoma" w:hAnsi="Tahoma" w:cs="Tahoma"/>
      <w:sz w:val="16"/>
      <w:szCs w:val="16"/>
    </w:rPr>
  </w:style>
  <w:style w:type="character" w:customStyle="1" w:styleId="TekstdymkaZnak">
    <w:name w:val="Tekst dymka Znak"/>
    <w:basedOn w:val="Domylnaczcionkaakapitu"/>
    <w:link w:val="Tekstdymka"/>
    <w:rsid w:val="00A34421"/>
    <w:rPr>
      <w:rFonts w:ascii="Tahoma" w:hAnsi="Tahoma" w:cs="Tahoma"/>
      <w:sz w:val="16"/>
      <w:szCs w:val="16"/>
    </w:rPr>
  </w:style>
  <w:style w:type="paragraph" w:styleId="Tematkomentarza">
    <w:name w:val="annotation subject"/>
    <w:basedOn w:val="Tekstkomentarza"/>
    <w:next w:val="Tekstkomentarza"/>
    <w:link w:val="TematkomentarzaZnak"/>
    <w:rsid w:val="00554DC0"/>
    <w:rPr>
      <w:b/>
      <w:bCs/>
      <w:lang w:val="en-GB" w:eastAsia="en-GB"/>
    </w:rPr>
  </w:style>
  <w:style w:type="character" w:customStyle="1" w:styleId="TematkomentarzaZnak">
    <w:name w:val="Temat komentarza Znak"/>
    <w:basedOn w:val="TekstkomentarzaZnak"/>
    <w:link w:val="Tematkomentarza"/>
    <w:rsid w:val="00554DC0"/>
    <w:rPr>
      <w:b/>
      <w:bCs/>
      <w:lang w:val="ru-RU" w:eastAsia="ru-RU"/>
    </w:rPr>
  </w:style>
  <w:style w:type="paragraph" w:customStyle="1" w:styleId="arial10">
    <w:name w:val="arial_10"/>
    <w:basedOn w:val="Normalny"/>
    <w:rsid w:val="00A13DF4"/>
    <w:pPr>
      <w:spacing w:before="100" w:beforeAutospacing="1" w:after="100" w:afterAutospacing="1"/>
    </w:pPr>
    <w:rPr>
      <w:lang w:val="en-US" w:eastAsia="en-US"/>
    </w:rPr>
  </w:style>
  <w:style w:type="paragraph" w:styleId="Nagwek">
    <w:name w:val="header"/>
    <w:basedOn w:val="Normalny"/>
    <w:link w:val="NagwekZnak"/>
    <w:uiPriority w:val="99"/>
    <w:rsid w:val="00996EBE"/>
    <w:pPr>
      <w:tabs>
        <w:tab w:val="center" w:pos="4513"/>
        <w:tab w:val="right" w:pos="9026"/>
      </w:tabs>
    </w:pPr>
  </w:style>
  <w:style w:type="character" w:customStyle="1" w:styleId="NagwekZnak">
    <w:name w:val="Nagłówek Znak"/>
    <w:basedOn w:val="Domylnaczcionkaakapitu"/>
    <w:link w:val="Nagwek"/>
    <w:uiPriority w:val="99"/>
    <w:rsid w:val="00996EBE"/>
    <w:rPr>
      <w:sz w:val="24"/>
      <w:szCs w:val="24"/>
    </w:rPr>
  </w:style>
  <w:style w:type="paragraph" w:styleId="Stopka">
    <w:name w:val="footer"/>
    <w:basedOn w:val="Normalny"/>
    <w:link w:val="StopkaZnak"/>
    <w:rsid w:val="00996EBE"/>
    <w:pPr>
      <w:tabs>
        <w:tab w:val="center" w:pos="4513"/>
        <w:tab w:val="right" w:pos="9026"/>
      </w:tabs>
    </w:pPr>
  </w:style>
  <w:style w:type="character" w:customStyle="1" w:styleId="StopkaZnak">
    <w:name w:val="Stopka Znak"/>
    <w:basedOn w:val="Domylnaczcionkaakapitu"/>
    <w:link w:val="Stopka"/>
    <w:rsid w:val="00996EBE"/>
    <w:rPr>
      <w:sz w:val="24"/>
      <w:szCs w:val="24"/>
    </w:rPr>
  </w:style>
  <w:style w:type="character" w:customStyle="1" w:styleId="maddechar">
    <w:name w:val="maddechar"/>
    <w:basedOn w:val="Domylnaczcionkaakapitu"/>
    <w:rsid w:val="00FE45F6"/>
  </w:style>
  <w:style w:type="paragraph" w:customStyle="1" w:styleId="mecelle">
    <w:name w:val="mecelle"/>
    <w:basedOn w:val="Normalny"/>
    <w:rsid w:val="00FE45F6"/>
    <w:pPr>
      <w:spacing w:before="100" w:beforeAutospacing="1" w:after="100" w:afterAutospacing="1"/>
    </w:pPr>
    <w:rPr>
      <w:lang w:val="ru-RU" w:eastAsia="ru-RU"/>
    </w:rPr>
  </w:style>
  <w:style w:type="character" w:customStyle="1" w:styleId="TekstprzypisudolnegoZnak">
    <w:name w:val="Tekst przypisu dolnego Znak"/>
    <w:aliases w:val="Footnote Text Char1 Znak,Footnote Text Char Char Znak"/>
    <w:basedOn w:val="Domylnaczcionkaakapitu"/>
    <w:link w:val="Tekstprzypisudolnego"/>
    <w:uiPriority w:val="99"/>
    <w:rsid w:val="00F237BE"/>
  </w:style>
  <w:style w:type="paragraph" w:styleId="Akapitzlist">
    <w:name w:val="List Paragraph"/>
    <w:basedOn w:val="Normalny"/>
    <w:uiPriority w:val="34"/>
    <w:qFormat/>
    <w:rsid w:val="00B30F67"/>
    <w:pPr>
      <w:ind w:left="720"/>
    </w:pPr>
    <w:rPr>
      <w:lang w:val="ru-RU" w:eastAsia="ru-RU"/>
    </w:rPr>
  </w:style>
  <w:style w:type="character" w:customStyle="1" w:styleId="hps">
    <w:name w:val="hps"/>
    <w:basedOn w:val="Domylnaczcionkaakapitu"/>
    <w:rsid w:val="00585D21"/>
  </w:style>
  <w:style w:type="character" w:styleId="UyteHipercze">
    <w:name w:val="FollowedHyperlink"/>
    <w:basedOn w:val="Domylnaczcionkaakapitu"/>
    <w:rsid w:val="004D68B1"/>
    <w:rPr>
      <w:color w:val="800080" w:themeColor="followedHyperlink"/>
      <w:u w:val="single"/>
    </w:rPr>
  </w:style>
  <w:style w:type="character" w:customStyle="1" w:styleId="a-size-large">
    <w:name w:val="a-size-large"/>
    <w:basedOn w:val="Domylnaczcionkaakapitu"/>
    <w:rsid w:val="00D937FE"/>
  </w:style>
  <w:style w:type="character" w:customStyle="1" w:styleId="apple-converted-space">
    <w:name w:val="apple-converted-space"/>
    <w:basedOn w:val="Domylnaczcionkaakapitu"/>
    <w:rsid w:val="00D937FE"/>
  </w:style>
  <w:style w:type="character" w:customStyle="1" w:styleId="a-size-medium">
    <w:name w:val="a-size-medium"/>
    <w:basedOn w:val="Domylnaczcionkaakapitu"/>
    <w:rsid w:val="00D937FE"/>
  </w:style>
  <w:style w:type="character" w:customStyle="1" w:styleId="shorttext">
    <w:name w:val="short_text"/>
    <w:basedOn w:val="Domylnaczcionkaakapitu"/>
    <w:rsid w:val="00277E7C"/>
  </w:style>
  <w:style w:type="character" w:styleId="Numerstrony">
    <w:name w:val="page number"/>
    <w:basedOn w:val="Domylnaczcionkaakapitu"/>
    <w:semiHidden/>
    <w:unhideWhenUsed/>
    <w:rsid w:val="002D642C"/>
  </w:style>
  <w:style w:type="character" w:styleId="Numerwiersza">
    <w:name w:val="line number"/>
    <w:basedOn w:val="Domylnaczcionkaakapitu"/>
    <w:semiHidden/>
    <w:unhideWhenUsed/>
    <w:rsid w:val="00B91B96"/>
  </w:style>
  <w:style w:type="paragraph" w:styleId="Bezodstpw">
    <w:name w:val="No Spacing"/>
    <w:link w:val="BezodstpwZnak"/>
    <w:qFormat/>
    <w:rsid w:val="00FA5503"/>
    <w:rPr>
      <w:rFonts w:ascii="PMingLiU" w:eastAsiaTheme="minorEastAsia" w:hAnsi="PMingLiU" w:cstheme="minorBidi"/>
      <w:sz w:val="22"/>
      <w:szCs w:val="22"/>
    </w:rPr>
  </w:style>
  <w:style w:type="character" w:customStyle="1" w:styleId="BezodstpwZnak">
    <w:name w:val="Bez odstępów Znak"/>
    <w:basedOn w:val="Domylnaczcionkaakapitu"/>
    <w:link w:val="Bezodstpw"/>
    <w:rsid w:val="00FA5503"/>
    <w:rPr>
      <w:rFonts w:ascii="PMingLiU" w:eastAsiaTheme="minorEastAsia" w:hAnsi="PMingLiU" w:cstheme="minorBidi"/>
      <w:sz w:val="22"/>
      <w:szCs w:val="22"/>
    </w:rPr>
  </w:style>
  <w:style w:type="table" w:styleId="Jasnecieniowanieakcent1">
    <w:name w:val="Light Shading Accent 1"/>
    <w:basedOn w:val="Standardowy"/>
    <w:uiPriority w:val="60"/>
    <w:rsid w:val="00FA5503"/>
    <w:rPr>
      <w:rFonts w:asciiTheme="minorHAnsi" w:eastAsiaTheme="minorEastAsia" w:hAnsiTheme="minorHAnsi" w:cstheme="minorBidi"/>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a-Siatka">
    <w:name w:val="Table Grid"/>
    <w:basedOn w:val="Standardowy"/>
    <w:uiPriority w:val="59"/>
    <w:rsid w:val="00956408"/>
    <w:rPr>
      <w:rFonts w:eastAsiaTheme="minorEastAsia"/>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E6DBF"/>
    <w:pPr>
      <w:autoSpaceDE w:val="0"/>
      <w:autoSpaceDN w:val="0"/>
      <w:adjustRightInd w:val="0"/>
    </w:pPr>
    <w:rPr>
      <w:rFonts w:eastAsia="Calibri"/>
      <w:color w:val="000000"/>
    </w:rPr>
  </w:style>
  <w:style w:type="character" w:styleId="Uwydatnienie">
    <w:name w:val="Emphasis"/>
    <w:uiPriority w:val="20"/>
    <w:qFormat/>
    <w:rsid w:val="00BC3CF8"/>
    <w:rPr>
      <w:i/>
      <w:iCs/>
    </w:rPr>
  </w:style>
  <w:style w:type="character" w:customStyle="1" w:styleId="ZwykytekstZnak">
    <w:name w:val="Zwykły tekst Znak"/>
    <w:link w:val="Zwykytekst"/>
    <w:uiPriority w:val="99"/>
    <w:rsid w:val="00753661"/>
    <w:rPr>
      <w:rFonts w:ascii="Courier New" w:hAnsi="Courier New" w:cs="Courier New"/>
      <w:sz w:val="20"/>
      <w:szCs w:val="20"/>
      <w:lang w:val="en-GB"/>
    </w:rPr>
  </w:style>
  <w:style w:type="paragraph" w:styleId="Tekstprzypisukocowego">
    <w:name w:val="endnote text"/>
    <w:basedOn w:val="Normalny"/>
    <w:link w:val="TekstprzypisukocowegoZnak"/>
    <w:semiHidden/>
    <w:unhideWhenUsed/>
    <w:rsid w:val="00614E6B"/>
    <w:rPr>
      <w:sz w:val="20"/>
      <w:szCs w:val="20"/>
    </w:rPr>
  </w:style>
  <w:style w:type="character" w:customStyle="1" w:styleId="TekstprzypisukocowegoZnak">
    <w:name w:val="Tekst przypisu końcowego Znak"/>
    <w:basedOn w:val="Domylnaczcionkaakapitu"/>
    <w:link w:val="Tekstprzypisukocowego"/>
    <w:semiHidden/>
    <w:rsid w:val="00614E6B"/>
    <w:rPr>
      <w:sz w:val="20"/>
      <w:szCs w:val="20"/>
      <w:lang w:val="en-GB" w:eastAsia="en-GB"/>
    </w:rPr>
  </w:style>
  <w:style w:type="character" w:styleId="Odwoanieprzypisukocowego">
    <w:name w:val="endnote reference"/>
    <w:basedOn w:val="Domylnaczcionkaakapitu"/>
    <w:semiHidden/>
    <w:unhideWhenUsed/>
    <w:rsid w:val="00614E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48138">
      <w:bodyDiv w:val="1"/>
      <w:marLeft w:val="0"/>
      <w:marRight w:val="0"/>
      <w:marTop w:val="0"/>
      <w:marBottom w:val="0"/>
      <w:divBdr>
        <w:top w:val="none" w:sz="0" w:space="0" w:color="auto"/>
        <w:left w:val="none" w:sz="0" w:space="0" w:color="auto"/>
        <w:bottom w:val="none" w:sz="0" w:space="0" w:color="auto"/>
        <w:right w:val="none" w:sz="0" w:space="0" w:color="auto"/>
      </w:divBdr>
      <w:divsChild>
        <w:div w:id="1347710787">
          <w:marLeft w:val="0"/>
          <w:marRight w:val="0"/>
          <w:marTop w:val="0"/>
          <w:marBottom w:val="0"/>
          <w:divBdr>
            <w:top w:val="none" w:sz="0" w:space="0" w:color="auto"/>
            <w:left w:val="none" w:sz="0" w:space="0" w:color="auto"/>
            <w:bottom w:val="none" w:sz="0" w:space="0" w:color="auto"/>
            <w:right w:val="none" w:sz="0" w:space="0" w:color="auto"/>
          </w:divBdr>
          <w:divsChild>
            <w:div w:id="2090806694">
              <w:marLeft w:val="0"/>
              <w:marRight w:val="0"/>
              <w:marTop w:val="0"/>
              <w:marBottom w:val="0"/>
              <w:divBdr>
                <w:top w:val="none" w:sz="0" w:space="0" w:color="auto"/>
                <w:left w:val="none" w:sz="0" w:space="0" w:color="auto"/>
                <w:bottom w:val="none" w:sz="0" w:space="0" w:color="auto"/>
                <w:right w:val="none" w:sz="0" w:space="0" w:color="auto"/>
              </w:divBdr>
              <w:divsChild>
                <w:div w:id="982738908">
                  <w:marLeft w:val="0"/>
                  <w:marRight w:val="0"/>
                  <w:marTop w:val="0"/>
                  <w:marBottom w:val="0"/>
                  <w:divBdr>
                    <w:top w:val="none" w:sz="0" w:space="0" w:color="auto"/>
                    <w:left w:val="none" w:sz="0" w:space="0" w:color="auto"/>
                    <w:bottom w:val="none" w:sz="0" w:space="0" w:color="auto"/>
                    <w:right w:val="none" w:sz="0" w:space="0" w:color="auto"/>
                  </w:divBdr>
                  <w:divsChild>
                    <w:div w:id="4828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75120">
          <w:marLeft w:val="0"/>
          <w:marRight w:val="0"/>
          <w:marTop w:val="0"/>
          <w:marBottom w:val="0"/>
          <w:divBdr>
            <w:top w:val="none" w:sz="0" w:space="0" w:color="auto"/>
            <w:left w:val="none" w:sz="0" w:space="0" w:color="auto"/>
            <w:bottom w:val="none" w:sz="0" w:space="0" w:color="auto"/>
            <w:right w:val="none" w:sz="0" w:space="0" w:color="auto"/>
          </w:divBdr>
          <w:divsChild>
            <w:div w:id="309484939">
              <w:marLeft w:val="0"/>
              <w:marRight w:val="0"/>
              <w:marTop w:val="0"/>
              <w:marBottom w:val="0"/>
              <w:divBdr>
                <w:top w:val="none" w:sz="0" w:space="0" w:color="auto"/>
                <w:left w:val="none" w:sz="0" w:space="0" w:color="auto"/>
                <w:bottom w:val="none" w:sz="0" w:space="0" w:color="auto"/>
                <w:right w:val="none" w:sz="0" w:space="0" w:color="auto"/>
              </w:divBdr>
              <w:divsChild>
                <w:div w:id="85467556">
                  <w:marLeft w:val="0"/>
                  <w:marRight w:val="0"/>
                  <w:marTop w:val="0"/>
                  <w:marBottom w:val="0"/>
                  <w:divBdr>
                    <w:top w:val="none" w:sz="0" w:space="0" w:color="auto"/>
                    <w:left w:val="none" w:sz="0" w:space="0" w:color="auto"/>
                    <w:bottom w:val="none" w:sz="0" w:space="0" w:color="auto"/>
                    <w:right w:val="none" w:sz="0" w:space="0" w:color="auto"/>
                  </w:divBdr>
                  <w:divsChild>
                    <w:div w:id="2054647696">
                      <w:marLeft w:val="0"/>
                      <w:marRight w:val="0"/>
                      <w:marTop w:val="0"/>
                      <w:marBottom w:val="0"/>
                      <w:divBdr>
                        <w:top w:val="none" w:sz="0" w:space="0" w:color="auto"/>
                        <w:left w:val="none" w:sz="0" w:space="0" w:color="auto"/>
                        <w:bottom w:val="none" w:sz="0" w:space="0" w:color="auto"/>
                        <w:right w:val="none" w:sz="0" w:space="0" w:color="auto"/>
                      </w:divBdr>
                      <w:divsChild>
                        <w:div w:id="1537502652">
                          <w:marLeft w:val="0"/>
                          <w:marRight w:val="0"/>
                          <w:marTop w:val="0"/>
                          <w:marBottom w:val="0"/>
                          <w:divBdr>
                            <w:top w:val="none" w:sz="0" w:space="0" w:color="auto"/>
                            <w:left w:val="none" w:sz="0" w:space="0" w:color="auto"/>
                            <w:bottom w:val="none" w:sz="0" w:space="0" w:color="auto"/>
                            <w:right w:val="none" w:sz="0" w:space="0" w:color="auto"/>
                          </w:divBdr>
                          <w:divsChild>
                            <w:div w:id="205719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384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rt.com/op-edge/authors/tony-gosling/"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8" Type="http://schemas.openxmlformats.org/officeDocument/2006/relationships/hyperlink" Target="http://www.gazprombank.ru/about/shareholders/Schema31042015.pdf" TargetMode="External"/><Relationship Id="rId13" Type="http://schemas.openxmlformats.org/officeDocument/2006/relationships/hyperlink" Target="http://rt.com/about-us/" TargetMode="External"/><Relationship Id="rId18" Type="http://schemas.openxmlformats.org/officeDocument/2006/relationships/hyperlink" Target="http://www.e-disclosure.ru/portal/files.aspx?id=24832&amp;type=6" TargetMode="External"/><Relationship Id="rId26" Type="http://schemas.openxmlformats.org/officeDocument/2006/relationships/hyperlink" Target="http://www.presscouncil.ru/index.php/praktika/rassmotrennye-zhaloby/3007-zhaloba-na-vesti-nedeli-s-dmitriem-kisilevym-iz-za-osveshcheniya-evromajdana?showall=&amp;start=9" TargetMode="External"/><Relationship Id="rId3" Type="http://schemas.openxmlformats.org/officeDocument/2006/relationships/hyperlink" Target="https://www.ndi.org/files/1420_elect_media_02_1-31_0.pdf" TargetMode="External"/><Relationship Id="rId21" Type="http://schemas.openxmlformats.org/officeDocument/2006/relationships/hyperlink" Target="http://nrada.gov.ua/userfiles/file/2014/Zvitna%20informacia/Zvit_2014.pdf" TargetMode="External"/><Relationship Id="rId7" Type="http://schemas.openxmlformats.org/officeDocument/2006/relationships/hyperlink" Target="http://www.kommersant.ru/doc/1873630" TargetMode="External"/><Relationship Id="rId12" Type="http://schemas.openxmlformats.org/officeDocument/2006/relationships/hyperlink" Target="http://www.fapmc.ru/rospechat/newsandevents/media/2014/09/item42.html" TargetMode="External"/><Relationship Id="rId17" Type="http://schemas.openxmlformats.org/officeDocument/2006/relationships/hyperlink" Target="http://www.euronews.com/media/download/mediapack/2014-03-MEDIA-KIT-ENGLISH.pdf" TargetMode="External"/><Relationship Id="rId25" Type="http://schemas.openxmlformats.org/officeDocument/2006/relationships/hyperlink" Target="http://www.iri.org/sites/default/files/wysiwyg/iri_georgia_public_2015_final_0.pdf" TargetMode="External"/><Relationship Id="rId2" Type="http://schemas.openxmlformats.org/officeDocument/2006/relationships/hyperlink" Target="http://www.amazon.co.uk/s/ref=dp_byline_sr_book_2?ie=UTF8&amp;field-author=Patrick+Merloe&amp;search-alias=books-uk&amp;text=Patrick+Merloe&amp;sort=relevancerank" TargetMode="External"/><Relationship Id="rId16" Type="http://schemas.openxmlformats.org/officeDocument/2006/relationships/hyperlink" Target="http://www.digitaltveurope.net/328872/egyptian-tycoon-sawiris-to-take-majority-stake-in-euronews/" TargetMode="External"/><Relationship Id="rId20" Type="http://schemas.openxmlformats.org/officeDocument/2006/relationships/hyperlink" Target="http://rbctv.rbc.ru/about/static/general_info.shtml" TargetMode="External"/><Relationship Id="rId1" Type="http://schemas.openxmlformats.org/officeDocument/2006/relationships/hyperlink" Target="http://www.amazon.co.uk/Robert-Norris/e/B001K839RW/ref=dp_byline_cont_book_1" TargetMode="External"/><Relationship Id="rId6" Type="http://schemas.openxmlformats.org/officeDocument/2006/relationships/hyperlink" Target="http://russia.tv/article/show/article_id/7481/" TargetMode="External"/><Relationship Id="rId11" Type="http://schemas.openxmlformats.org/officeDocument/2006/relationships/hyperlink" Target="http://www.ntv.ru/kompania/veschanie/" TargetMode="External"/><Relationship Id="rId24" Type="http://schemas.openxmlformats.org/officeDocument/2006/relationships/hyperlink" Target="http://www.uceps.org/ukr/poll.php?poll_id=1024" TargetMode="External"/><Relationship Id="rId5" Type="http://schemas.openxmlformats.org/officeDocument/2006/relationships/hyperlink" Target="http://www.1tv.ru/total/pi=5" TargetMode="External"/><Relationship Id="rId15" Type="http://schemas.openxmlformats.org/officeDocument/2006/relationships/hyperlink" Target="http://english.ahram.org.eg/NewsContent/3/12/124180/Business/Economy/Egypts-Sawiris-acquires--percent-of-Euronews.aspx" TargetMode="External"/><Relationship Id="rId23" Type="http://schemas.openxmlformats.org/officeDocument/2006/relationships/hyperlink" Target="http://www.iiseps.org/analitica/829" TargetMode="External"/><Relationship Id="rId28" Type="http://schemas.openxmlformats.org/officeDocument/2006/relationships/hyperlink" Target="http://www.coe.int/t/dghl/standardsetting/media/doc/cm/rec%282000%29023&amp;expmem_EN.asp" TargetMode="External"/><Relationship Id="rId10" Type="http://schemas.openxmlformats.org/officeDocument/2006/relationships/hyperlink" Target="http://www.gazprom-media.com/ru/actives/index/area_id/1/id/1" TargetMode="External"/><Relationship Id="rId19" Type="http://schemas.openxmlformats.org/officeDocument/2006/relationships/hyperlink" Target="http://www.vedomosti.ru/newspaper/articles/2013/11/13/oneksim-sobiraet-rbk" TargetMode="External"/><Relationship Id="rId4" Type="http://schemas.openxmlformats.org/officeDocument/2006/relationships/hyperlink" Target="file:///G:\www.memo98.sk" TargetMode="External"/><Relationship Id="rId9" Type="http://schemas.openxmlformats.org/officeDocument/2006/relationships/hyperlink" Target="http://www.gazprombank.ru/about/shareholders/spisok_13012015.pdf" TargetMode="External"/><Relationship Id="rId14" Type="http://schemas.openxmlformats.org/officeDocument/2006/relationships/hyperlink" Target="http://tvrain.ru/connecting/" TargetMode="External"/><Relationship Id="rId22" Type="http://schemas.openxmlformats.org/officeDocument/2006/relationships/hyperlink" Target="http://www.ipp.md/?l=en" TargetMode="External"/><Relationship Id="rId27" Type="http://schemas.openxmlformats.org/officeDocument/2006/relationships/hyperlink" Target="https://www3.ebu.ch/files/live/sites/ebu/files/About/Governance/Statutes%202013_EN.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560205BC611004DB59F46C4A13E475C"/>
        <w:category>
          <w:name w:val="General"/>
          <w:gallery w:val="placeholder"/>
        </w:category>
        <w:types>
          <w:type w:val="bbPlcHdr"/>
        </w:types>
        <w:behaviors>
          <w:behavior w:val="content"/>
        </w:behaviors>
        <w:guid w:val="{CB5834C6-0437-D446-A64C-57CB3A83E852}"/>
      </w:docPartPr>
      <w:docPartBody>
        <w:p w:rsidR="00D748D1" w:rsidRDefault="00D748D1" w:rsidP="00D748D1">
          <w:pPr>
            <w:pStyle w:val="0560205BC611004DB59F46C4A13E475C"/>
          </w:pPr>
          <w:r>
            <w:t>[Type the document title]</w:t>
          </w:r>
        </w:p>
      </w:docPartBody>
    </w:docPart>
    <w:docPart>
      <w:docPartPr>
        <w:name w:val="F829F1AB177DCA49A4C96E37FDBE52FF"/>
        <w:category>
          <w:name w:val="General"/>
          <w:gallery w:val="placeholder"/>
        </w:category>
        <w:types>
          <w:type w:val="bbPlcHdr"/>
        </w:types>
        <w:behaviors>
          <w:behavior w:val="content"/>
        </w:behaviors>
        <w:guid w:val="{177EB8D1-D4A4-C34A-BBD2-85BC9E55153F}"/>
      </w:docPartPr>
      <w:docPartBody>
        <w:p w:rsidR="00D748D1" w:rsidRDefault="00D748D1" w:rsidP="00D748D1">
          <w:pPr>
            <w:pStyle w:val="F829F1AB177DCA49A4C96E37FDBE52FF"/>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A1D"/>
    <w:rsid w:val="000829DC"/>
    <w:rsid w:val="000A13F4"/>
    <w:rsid w:val="00100E7C"/>
    <w:rsid w:val="001C2C84"/>
    <w:rsid w:val="00233FBD"/>
    <w:rsid w:val="00265DA7"/>
    <w:rsid w:val="0029127A"/>
    <w:rsid w:val="002B1D83"/>
    <w:rsid w:val="002B1E49"/>
    <w:rsid w:val="002F3C33"/>
    <w:rsid w:val="00305CF1"/>
    <w:rsid w:val="00346CA7"/>
    <w:rsid w:val="0041151A"/>
    <w:rsid w:val="00431433"/>
    <w:rsid w:val="00433584"/>
    <w:rsid w:val="004959B2"/>
    <w:rsid w:val="004A33FE"/>
    <w:rsid w:val="005134F2"/>
    <w:rsid w:val="005A77C4"/>
    <w:rsid w:val="005E577B"/>
    <w:rsid w:val="00702BC3"/>
    <w:rsid w:val="00735C94"/>
    <w:rsid w:val="00746C0C"/>
    <w:rsid w:val="007B70D7"/>
    <w:rsid w:val="00814588"/>
    <w:rsid w:val="00820383"/>
    <w:rsid w:val="00861859"/>
    <w:rsid w:val="009711DD"/>
    <w:rsid w:val="00996F6A"/>
    <w:rsid w:val="00A12AA3"/>
    <w:rsid w:val="00A15572"/>
    <w:rsid w:val="00A26837"/>
    <w:rsid w:val="00A9036E"/>
    <w:rsid w:val="00B13BEC"/>
    <w:rsid w:val="00B50A1D"/>
    <w:rsid w:val="00B61003"/>
    <w:rsid w:val="00BE745D"/>
    <w:rsid w:val="00CA1BE0"/>
    <w:rsid w:val="00CF098D"/>
    <w:rsid w:val="00D16C1A"/>
    <w:rsid w:val="00D16EFB"/>
    <w:rsid w:val="00D516F3"/>
    <w:rsid w:val="00D57B74"/>
    <w:rsid w:val="00D748D1"/>
    <w:rsid w:val="00D927C9"/>
    <w:rsid w:val="00E11DEC"/>
    <w:rsid w:val="00E249DC"/>
    <w:rsid w:val="00E4760E"/>
    <w:rsid w:val="00EA7A7C"/>
    <w:rsid w:val="00EE783D"/>
    <w:rsid w:val="00EF10D4"/>
    <w:rsid w:val="00F2663D"/>
    <w:rsid w:val="00F732CA"/>
    <w:rsid w:val="00F73F34"/>
    <w:rsid w:val="00FE0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47D78C57A579214A857A0328AEEBB342">
    <w:name w:val="47D78C57A579214A857A0328AEEBB342"/>
    <w:rsid w:val="00B50A1D"/>
  </w:style>
  <w:style w:type="paragraph" w:customStyle="1" w:styleId="F6C11C42E6374F448891604717504150">
    <w:name w:val="F6C11C42E6374F448891604717504150"/>
    <w:rsid w:val="00B50A1D"/>
  </w:style>
  <w:style w:type="paragraph" w:customStyle="1" w:styleId="DFC606B484538E40A7E3A4DFF775FE71">
    <w:name w:val="DFC606B484538E40A7E3A4DFF775FE71"/>
    <w:rsid w:val="00B50A1D"/>
  </w:style>
  <w:style w:type="paragraph" w:customStyle="1" w:styleId="64F9C30969EFD44598D38A4A9165213C">
    <w:name w:val="64F9C30969EFD44598D38A4A9165213C"/>
    <w:rsid w:val="00B50A1D"/>
  </w:style>
  <w:style w:type="paragraph" w:customStyle="1" w:styleId="C5FEB61DE58C44429BD806203E499F19">
    <w:name w:val="C5FEB61DE58C44429BD806203E499F19"/>
    <w:rsid w:val="00B50A1D"/>
  </w:style>
  <w:style w:type="paragraph" w:customStyle="1" w:styleId="E6C4A49FB163AE4BA06173AECEB8C367">
    <w:name w:val="E6C4A49FB163AE4BA06173AECEB8C367"/>
    <w:rsid w:val="00B50A1D"/>
  </w:style>
  <w:style w:type="paragraph" w:customStyle="1" w:styleId="06452F30E19C72479458F5A4F2B8715E">
    <w:name w:val="06452F30E19C72479458F5A4F2B8715E"/>
    <w:rsid w:val="00B50A1D"/>
  </w:style>
  <w:style w:type="paragraph" w:customStyle="1" w:styleId="9196AF9255C5FD40941D9A53F19C6AD6">
    <w:name w:val="9196AF9255C5FD40941D9A53F19C6AD6"/>
    <w:rsid w:val="00B50A1D"/>
  </w:style>
  <w:style w:type="paragraph" w:customStyle="1" w:styleId="821EDF883639C64D8FBF1D68535A4E62">
    <w:name w:val="821EDF883639C64D8FBF1D68535A4E62"/>
    <w:rsid w:val="00B50A1D"/>
  </w:style>
  <w:style w:type="paragraph" w:customStyle="1" w:styleId="565F6F4E60B10041AC9E08D731DF66FD">
    <w:name w:val="565F6F4E60B10041AC9E08D731DF66FD"/>
    <w:rsid w:val="00B50A1D"/>
  </w:style>
  <w:style w:type="paragraph" w:customStyle="1" w:styleId="97C72647E7E7914399F1CB3493AAC7DE">
    <w:name w:val="97C72647E7E7914399F1CB3493AAC7DE"/>
    <w:rsid w:val="00B50A1D"/>
  </w:style>
  <w:style w:type="paragraph" w:customStyle="1" w:styleId="D92CAD4F7C172C4CA5357C1C3702E144">
    <w:name w:val="D92CAD4F7C172C4CA5357C1C3702E144"/>
    <w:rsid w:val="00B50A1D"/>
  </w:style>
  <w:style w:type="paragraph" w:customStyle="1" w:styleId="93B85B8AFE0C944DBAAA6E4A0BF532A3">
    <w:name w:val="93B85B8AFE0C944DBAAA6E4A0BF532A3"/>
    <w:rsid w:val="00B50A1D"/>
  </w:style>
  <w:style w:type="paragraph" w:customStyle="1" w:styleId="83CCE2AEC850554195E9605C6F4562E9">
    <w:name w:val="83CCE2AEC850554195E9605C6F4562E9"/>
    <w:rsid w:val="00B50A1D"/>
  </w:style>
  <w:style w:type="paragraph" w:customStyle="1" w:styleId="9968F78510702C45A2147A0106121CE4">
    <w:name w:val="9968F78510702C45A2147A0106121CE4"/>
    <w:rsid w:val="00D748D1"/>
  </w:style>
  <w:style w:type="paragraph" w:customStyle="1" w:styleId="41DE7CF634FCB54FADB08B74AB6103D3">
    <w:name w:val="41DE7CF634FCB54FADB08B74AB6103D3"/>
    <w:rsid w:val="00D748D1"/>
  </w:style>
  <w:style w:type="paragraph" w:customStyle="1" w:styleId="F263BE58BCC957499BB4419290034A02">
    <w:name w:val="F263BE58BCC957499BB4419290034A02"/>
    <w:rsid w:val="00D748D1"/>
  </w:style>
  <w:style w:type="paragraph" w:customStyle="1" w:styleId="9CC08C46A7E0FB4E862228A703536CF8">
    <w:name w:val="9CC08C46A7E0FB4E862228A703536CF8"/>
    <w:rsid w:val="00D748D1"/>
  </w:style>
  <w:style w:type="paragraph" w:customStyle="1" w:styleId="502AFB27BD41BC4F9ED6E3D13102C656">
    <w:name w:val="502AFB27BD41BC4F9ED6E3D13102C656"/>
    <w:rsid w:val="00D748D1"/>
  </w:style>
  <w:style w:type="paragraph" w:customStyle="1" w:styleId="3B7823AFCAF8A042AE265EC8D576C782">
    <w:name w:val="3B7823AFCAF8A042AE265EC8D576C782"/>
    <w:rsid w:val="00D748D1"/>
  </w:style>
  <w:style w:type="paragraph" w:customStyle="1" w:styleId="EB4E066407CF9E47824A83240B02D54D">
    <w:name w:val="EB4E066407CF9E47824A83240B02D54D"/>
    <w:rsid w:val="00D748D1"/>
  </w:style>
  <w:style w:type="paragraph" w:customStyle="1" w:styleId="DDF6EEA5A3E25A42BE8F7F40AD39202F">
    <w:name w:val="DDF6EEA5A3E25A42BE8F7F40AD39202F"/>
    <w:rsid w:val="00D748D1"/>
  </w:style>
  <w:style w:type="paragraph" w:customStyle="1" w:styleId="7AC2F3A607242548A6E7F90AF991FF11">
    <w:name w:val="7AC2F3A607242548A6E7F90AF991FF11"/>
    <w:rsid w:val="00D748D1"/>
  </w:style>
  <w:style w:type="paragraph" w:customStyle="1" w:styleId="0560205BC611004DB59F46C4A13E475C">
    <w:name w:val="0560205BC611004DB59F46C4A13E475C"/>
    <w:rsid w:val="00D748D1"/>
  </w:style>
  <w:style w:type="paragraph" w:customStyle="1" w:styleId="F829F1AB177DCA49A4C96E37FDBE52FF">
    <w:name w:val="F829F1AB177DCA49A4C96E37FDBE52FF"/>
    <w:rsid w:val="00D748D1"/>
  </w:style>
  <w:style w:type="paragraph" w:customStyle="1" w:styleId="BF8CAAC76A46BC40A998D3EC9E21E15D">
    <w:name w:val="BF8CAAC76A46BC40A998D3EC9E21E15D"/>
    <w:rsid w:val="00D748D1"/>
  </w:style>
  <w:style w:type="paragraph" w:customStyle="1" w:styleId="717942EF38E59F4AAD63AC064A3C4E85">
    <w:name w:val="717942EF38E59F4AAD63AC064A3C4E85"/>
    <w:rsid w:val="00D748D1"/>
  </w:style>
  <w:style w:type="paragraph" w:customStyle="1" w:styleId="08CEE20298A7004F85127F456C015077">
    <w:name w:val="08CEE20298A7004F85127F456C015077"/>
    <w:rsid w:val="00346CA7"/>
  </w:style>
  <w:style w:type="paragraph" w:customStyle="1" w:styleId="7E3529CF4390B245989CE9E60EB0E3B0">
    <w:name w:val="7E3529CF4390B245989CE9E60EB0E3B0"/>
    <w:rsid w:val="00346CA7"/>
  </w:style>
  <w:style w:type="paragraph" w:customStyle="1" w:styleId="A3658DCBA84DD44B9D410D0F9105136F">
    <w:name w:val="A3658DCBA84DD44B9D410D0F9105136F"/>
    <w:rsid w:val="00346CA7"/>
  </w:style>
  <w:style w:type="paragraph" w:customStyle="1" w:styleId="51FED72A14E32341A46632DB4E847122">
    <w:name w:val="51FED72A14E32341A46632DB4E847122"/>
    <w:rsid w:val="00346CA7"/>
  </w:style>
  <w:style w:type="paragraph" w:customStyle="1" w:styleId="2B9BE8FE6464624AB2AB4BA35E5F5245">
    <w:name w:val="2B9BE8FE6464624AB2AB4BA35E5F5245"/>
    <w:rsid w:val="00346CA7"/>
  </w:style>
  <w:style w:type="paragraph" w:customStyle="1" w:styleId="1E16D91626451B44A496BE9D8EA13742">
    <w:name w:val="1E16D91626451B44A496BE9D8EA13742"/>
    <w:rsid w:val="00346CA7"/>
  </w:style>
  <w:style w:type="paragraph" w:customStyle="1" w:styleId="16062B3FBEE6C04F82CB374B820C4288">
    <w:name w:val="16062B3FBEE6C04F82CB374B820C4288"/>
    <w:rsid w:val="00346CA7"/>
  </w:style>
  <w:style w:type="paragraph" w:customStyle="1" w:styleId="FED34D722C60FC449C2BB6995C92FA81">
    <w:name w:val="FED34D722C60FC449C2BB6995C92FA81"/>
    <w:rsid w:val="00346CA7"/>
  </w:style>
  <w:style w:type="paragraph" w:customStyle="1" w:styleId="4EA54FBE84A28A459887D211BBE08870">
    <w:name w:val="4EA54FBE84A28A459887D211BBE08870"/>
    <w:rsid w:val="00346CA7"/>
  </w:style>
  <w:style w:type="paragraph" w:customStyle="1" w:styleId="0972509B5890AE42992A497A45E3A706">
    <w:name w:val="0972509B5890AE42992A497A45E3A706"/>
    <w:rsid w:val="00346CA7"/>
  </w:style>
  <w:style w:type="paragraph" w:customStyle="1" w:styleId="517E451B9A12B0418196E9B4F4036698">
    <w:name w:val="517E451B9A12B0418196E9B4F4036698"/>
    <w:rsid w:val="00346CA7"/>
  </w:style>
  <w:style w:type="paragraph" w:customStyle="1" w:styleId="50C4148A617A3840BCB077CA573BFD08">
    <w:name w:val="50C4148A617A3840BCB077CA573BFD08"/>
    <w:rsid w:val="00346CA7"/>
  </w:style>
  <w:style w:type="paragraph" w:customStyle="1" w:styleId="406664EBA13F464BB08B3B7AFEB751F0">
    <w:name w:val="406664EBA13F464BB08B3B7AFEB751F0"/>
    <w:rsid w:val="00346CA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47D78C57A579214A857A0328AEEBB342">
    <w:name w:val="47D78C57A579214A857A0328AEEBB342"/>
    <w:rsid w:val="00B50A1D"/>
  </w:style>
  <w:style w:type="paragraph" w:customStyle="1" w:styleId="F6C11C42E6374F448891604717504150">
    <w:name w:val="F6C11C42E6374F448891604717504150"/>
    <w:rsid w:val="00B50A1D"/>
  </w:style>
  <w:style w:type="paragraph" w:customStyle="1" w:styleId="DFC606B484538E40A7E3A4DFF775FE71">
    <w:name w:val="DFC606B484538E40A7E3A4DFF775FE71"/>
    <w:rsid w:val="00B50A1D"/>
  </w:style>
  <w:style w:type="paragraph" w:customStyle="1" w:styleId="64F9C30969EFD44598D38A4A9165213C">
    <w:name w:val="64F9C30969EFD44598D38A4A9165213C"/>
    <w:rsid w:val="00B50A1D"/>
  </w:style>
  <w:style w:type="paragraph" w:customStyle="1" w:styleId="C5FEB61DE58C44429BD806203E499F19">
    <w:name w:val="C5FEB61DE58C44429BD806203E499F19"/>
    <w:rsid w:val="00B50A1D"/>
  </w:style>
  <w:style w:type="paragraph" w:customStyle="1" w:styleId="E6C4A49FB163AE4BA06173AECEB8C367">
    <w:name w:val="E6C4A49FB163AE4BA06173AECEB8C367"/>
    <w:rsid w:val="00B50A1D"/>
  </w:style>
  <w:style w:type="paragraph" w:customStyle="1" w:styleId="06452F30E19C72479458F5A4F2B8715E">
    <w:name w:val="06452F30E19C72479458F5A4F2B8715E"/>
    <w:rsid w:val="00B50A1D"/>
  </w:style>
  <w:style w:type="paragraph" w:customStyle="1" w:styleId="9196AF9255C5FD40941D9A53F19C6AD6">
    <w:name w:val="9196AF9255C5FD40941D9A53F19C6AD6"/>
    <w:rsid w:val="00B50A1D"/>
  </w:style>
  <w:style w:type="paragraph" w:customStyle="1" w:styleId="821EDF883639C64D8FBF1D68535A4E62">
    <w:name w:val="821EDF883639C64D8FBF1D68535A4E62"/>
    <w:rsid w:val="00B50A1D"/>
  </w:style>
  <w:style w:type="paragraph" w:customStyle="1" w:styleId="565F6F4E60B10041AC9E08D731DF66FD">
    <w:name w:val="565F6F4E60B10041AC9E08D731DF66FD"/>
    <w:rsid w:val="00B50A1D"/>
  </w:style>
  <w:style w:type="paragraph" w:customStyle="1" w:styleId="97C72647E7E7914399F1CB3493AAC7DE">
    <w:name w:val="97C72647E7E7914399F1CB3493AAC7DE"/>
    <w:rsid w:val="00B50A1D"/>
  </w:style>
  <w:style w:type="paragraph" w:customStyle="1" w:styleId="D92CAD4F7C172C4CA5357C1C3702E144">
    <w:name w:val="D92CAD4F7C172C4CA5357C1C3702E144"/>
    <w:rsid w:val="00B50A1D"/>
  </w:style>
  <w:style w:type="paragraph" w:customStyle="1" w:styleId="93B85B8AFE0C944DBAAA6E4A0BF532A3">
    <w:name w:val="93B85B8AFE0C944DBAAA6E4A0BF532A3"/>
    <w:rsid w:val="00B50A1D"/>
  </w:style>
  <w:style w:type="paragraph" w:customStyle="1" w:styleId="83CCE2AEC850554195E9605C6F4562E9">
    <w:name w:val="83CCE2AEC850554195E9605C6F4562E9"/>
    <w:rsid w:val="00B50A1D"/>
  </w:style>
  <w:style w:type="paragraph" w:customStyle="1" w:styleId="9968F78510702C45A2147A0106121CE4">
    <w:name w:val="9968F78510702C45A2147A0106121CE4"/>
    <w:rsid w:val="00D748D1"/>
  </w:style>
  <w:style w:type="paragraph" w:customStyle="1" w:styleId="41DE7CF634FCB54FADB08B74AB6103D3">
    <w:name w:val="41DE7CF634FCB54FADB08B74AB6103D3"/>
    <w:rsid w:val="00D748D1"/>
  </w:style>
  <w:style w:type="paragraph" w:customStyle="1" w:styleId="F263BE58BCC957499BB4419290034A02">
    <w:name w:val="F263BE58BCC957499BB4419290034A02"/>
    <w:rsid w:val="00D748D1"/>
  </w:style>
  <w:style w:type="paragraph" w:customStyle="1" w:styleId="9CC08C46A7E0FB4E862228A703536CF8">
    <w:name w:val="9CC08C46A7E0FB4E862228A703536CF8"/>
    <w:rsid w:val="00D748D1"/>
  </w:style>
  <w:style w:type="paragraph" w:customStyle="1" w:styleId="502AFB27BD41BC4F9ED6E3D13102C656">
    <w:name w:val="502AFB27BD41BC4F9ED6E3D13102C656"/>
    <w:rsid w:val="00D748D1"/>
  </w:style>
  <w:style w:type="paragraph" w:customStyle="1" w:styleId="3B7823AFCAF8A042AE265EC8D576C782">
    <w:name w:val="3B7823AFCAF8A042AE265EC8D576C782"/>
    <w:rsid w:val="00D748D1"/>
  </w:style>
  <w:style w:type="paragraph" w:customStyle="1" w:styleId="EB4E066407CF9E47824A83240B02D54D">
    <w:name w:val="EB4E066407CF9E47824A83240B02D54D"/>
    <w:rsid w:val="00D748D1"/>
  </w:style>
  <w:style w:type="paragraph" w:customStyle="1" w:styleId="DDF6EEA5A3E25A42BE8F7F40AD39202F">
    <w:name w:val="DDF6EEA5A3E25A42BE8F7F40AD39202F"/>
    <w:rsid w:val="00D748D1"/>
  </w:style>
  <w:style w:type="paragraph" w:customStyle="1" w:styleId="7AC2F3A607242548A6E7F90AF991FF11">
    <w:name w:val="7AC2F3A607242548A6E7F90AF991FF11"/>
    <w:rsid w:val="00D748D1"/>
  </w:style>
  <w:style w:type="paragraph" w:customStyle="1" w:styleId="0560205BC611004DB59F46C4A13E475C">
    <w:name w:val="0560205BC611004DB59F46C4A13E475C"/>
    <w:rsid w:val="00D748D1"/>
  </w:style>
  <w:style w:type="paragraph" w:customStyle="1" w:styleId="F829F1AB177DCA49A4C96E37FDBE52FF">
    <w:name w:val="F829F1AB177DCA49A4C96E37FDBE52FF"/>
    <w:rsid w:val="00D748D1"/>
  </w:style>
  <w:style w:type="paragraph" w:customStyle="1" w:styleId="BF8CAAC76A46BC40A998D3EC9E21E15D">
    <w:name w:val="BF8CAAC76A46BC40A998D3EC9E21E15D"/>
    <w:rsid w:val="00D748D1"/>
  </w:style>
  <w:style w:type="paragraph" w:customStyle="1" w:styleId="717942EF38E59F4AAD63AC064A3C4E85">
    <w:name w:val="717942EF38E59F4AAD63AC064A3C4E85"/>
    <w:rsid w:val="00D748D1"/>
  </w:style>
  <w:style w:type="paragraph" w:customStyle="1" w:styleId="08CEE20298A7004F85127F456C015077">
    <w:name w:val="08CEE20298A7004F85127F456C015077"/>
    <w:rsid w:val="00346CA7"/>
  </w:style>
  <w:style w:type="paragraph" w:customStyle="1" w:styleId="7E3529CF4390B245989CE9E60EB0E3B0">
    <w:name w:val="7E3529CF4390B245989CE9E60EB0E3B0"/>
    <w:rsid w:val="00346CA7"/>
  </w:style>
  <w:style w:type="paragraph" w:customStyle="1" w:styleId="A3658DCBA84DD44B9D410D0F9105136F">
    <w:name w:val="A3658DCBA84DD44B9D410D0F9105136F"/>
    <w:rsid w:val="00346CA7"/>
  </w:style>
  <w:style w:type="paragraph" w:customStyle="1" w:styleId="51FED72A14E32341A46632DB4E847122">
    <w:name w:val="51FED72A14E32341A46632DB4E847122"/>
    <w:rsid w:val="00346CA7"/>
  </w:style>
  <w:style w:type="paragraph" w:customStyle="1" w:styleId="2B9BE8FE6464624AB2AB4BA35E5F5245">
    <w:name w:val="2B9BE8FE6464624AB2AB4BA35E5F5245"/>
    <w:rsid w:val="00346CA7"/>
  </w:style>
  <w:style w:type="paragraph" w:customStyle="1" w:styleId="1E16D91626451B44A496BE9D8EA13742">
    <w:name w:val="1E16D91626451B44A496BE9D8EA13742"/>
    <w:rsid w:val="00346CA7"/>
  </w:style>
  <w:style w:type="paragraph" w:customStyle="1" w:styleId="16062B3FBEE6C04F82CB374B820C4288">
    <w:name w:val="16062B3FBEE6C04F82CB374B820C4288"/>
    <w:rsid w:val="00346CA7"/>
  </w:style>
  <w:style w:type="paragraph" w:customStyle="1" w:styleId="FED34D722C60FC449C2BB6995C92FA81">
    <w:name w:val="FED34D722C60FC449C2BB6995C92FA81"/>
    <w:rsid w:val="00346CA7"/>
  </w:style>
  <w:style w:type="paragraph" w:customStyle="1" w:styleId="4EA54FBE84A28A459887D211BBE08870">
    <w:name w:val="4EA54FBE84A28A459887D211BBE08870"/>
    <w:rsid w:val="00346CA7"/>
  </w:style>
  <w:style w:type="paragraph" w:customStyle="1" w:styleId="0972509B5890AE42992A497A45E3A706">
    <w:name w:val="0972509B5890AE42992A497A45E3A706"/>
    <w:rsid w:val="00346CA7"/>
  </w:style>
  <w:style w:type="paragraph" w:customStyle="1" w:styleId="517E451B9A12B0418196E9B4F4036698">
    <w:name w:val="517E451B9A12B0418196E9B4F4036698"/>
    <w:rsid w:val="00346CA7"/>
  </w:style>
  <w:style w:type="paragraph" w:customStyle="1" w:styleId="50C4148A617A3840BCB077CA573BFD08">
    <w:name w:val="50C4148A617A3840BCB077CA573BFD08"/>
    <w:rsid w:val="00346CA7"/>
  </w:style>
  <w:style w:type="paragraph" w:customStyle="1" w:styleId="406664EBA13F464BB08B3B7AFEB751F0">
    <w:name w:val="406664EBA13F464BB08B3B7AFEB751F0"/>
    <w:rsid w:val="00346C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Sekretariat Forum Społeczeństwa Obywatelskiego Partnerstwa Wschodniego | Europejski Fundusz na rzecz Demokracji | Krajowa Rada Radiofonii i Telewizji</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9B1572-68AA-4A6B-B823-BA6D3DAD2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25990</Words>
  <Characters>155943</Characters>
  <Application>Microsoft Office Word</Application>
  <DocSecurity>0</DocSecurity>
  <Lines>1299</Lines>
  <Paragraphs>363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Monitoring rosyjskich kanałów telewizyjnych 2015</vt:lpstr>
      <vt:lpstr>Monitoring Russian channels 2015</vt:lpstr>
    </vt:vector>
  </TitlesOfParts>
  <Company>MEMO 98</Company>
  <LinksUpToDate>false</LinksUpToDate>
  <CharactersWithSpaces>181570</CharactersWithSpaces>
  <SharedDoc>false</SharedDoc>
  <HLinks>
    <vt:vector size="102" baseType="variant">
      <vt:variant>
        <vt:i4>1179703</vt:i4>
      </vt:variant>
      <vt:variant>
        <vt:i4>44</vt:i4>
      </vt:variant>
      <vt:variant>
        <vt:i4>0</vt:i4>
      </vt:variant>
      <vt:variant>
        <vt:i4>5</vt:i4>
      </vt:variant>
      <vt:variant>
        <vt:lpwstr/>
      </vt:variant>
      <vt:variant>
        <vt:lpwstr>_Toc153860385</vt:lpwstr>
      </vt:variant>
      <vt:variant>
        <vt:i4>2031671</vt:i4>
      </vt:variant>
      <vt:variant>
        <vt:i4>41</vt:i4>
      </vt:variant>
      <vt:variant>
        <vt:i4>0</vt:i4>
      </vt:variant>
      <vt:variant>
        <vt:i4>5</vt:i4>
      </vt:variant>
      <vt:variant>
        <vt:lpwstr/>
      </vt:variant>
      <vt:variant>
        <vt:lpwstr>_Toc153860354</vt:lpwstr>
      </vt:variant>
      <vt:variant>
        <vt:i4>2031671</vt:i4>
      </vt:variant>
      <vt:variant>
        <vt:i4>38</vt:i4>
      </vt:variant>
      <vt:variant>
        <vt:i4>0</vt:i4>
      </vt:variant>
      <vt:variant>
        <vt:i4>5</vt:i4>
      </vt:variant>
      <vt:variant>
        <vt:lpwstr/>
      </vt:variant>
      <vt:variant>
        <vt:lpwstr>_Toc153860358</vt:lpwstr>
      </vt:variant>
      <vt:variant>
        <vt:i4>2031671</vt:i4>
      </vt:variant>
      <vt:variant>
        <vt:i4>35</vt:i4>
      </vt:variant>
      <vt:variant>
        <vt:i4>0</vt:i4>
      </vt:variant>
      <vt:variant>
        <vt:i4>5</vt:i4>
      </vt:variant>
      <vt:variant>
        <vt:lpwstr/>
      </vt:variant>
      <vt:variant>
        <vt:lpwstr>_Toc153860358</vt:lpwstr>
      </vt:variant>
      <vt:variant>
        <vt:i4>2031671</vt:i4>
      </vt:variant>
      <vt:variant>
        <vt:i4>32</vt:i4>
      </vt:variant>
      <vt:variant>
        <vt:i4>0</vt:i4>
      </vt:variant>
      <vt:variant>
        <vt:i4>5</vt:i4>
      </vt:variant>
      <vt:variant>
        <vt:lpwstr/>
      </vt:variant>
      <vt:variant>
        <vt:lpwstr>_Toc153860358</vt:lpwstr>
      </vt:variant>
      <vt:variant>
        <vt:i4>2031671</vt:i4>
      </vt:variant>
      <vt:variant>
        <vt:i4>29</vt:i4>
      </vt:variant>
      <vt:variant>
        <vt:i4>0</vt:i4>
      </vt:variant>
      <vt:variant>
        <vt:i4>5</vt:i4>
      </vt:variant>
      <vt:variant>
        <vt:lpwstr/>
      </vt:variant>
      <vt:variant>
        <vt:lpwstr>_Toc153860358</vt:lpwstr>
      </vt:variant>
      <vt:variant>
        <vt:i4>2031671</vt:i4>
      </vt:variant>
      <vt:variant>
        <vt:i4>26</vt:i4>
      </vt:variant>
      <vt:variant>
        <vt:i4>0</vt:i4>
      </vt:variant>
      <vt:variant>
        <vt:i4>5</vt:i4>
      </vt:variant>
      <vt:variant>
        <vt:lpwstr/>
      </vt:variant>
      <vt:variant>
        <vt:lpwstr>_Toc153860354</vt:lpwstr>
      </vt:variant>
      <vt:variant>
        <vt:i4>2031671</vt:i4>
      </vt:variant>
      <vt:variant>
        <vt:i4>23</vt:i4>
      </vt:variant>
      <vt:variant>
        <vt:i4>0</vt:i4>
      </vt:variant>
      <vt:variant>
        <vt:i4>5</vt:i4>
      </vt:variant>
      <vt:variant>
        <vt:lpwstr/>
      </vt:variant>
      <vt:variant>
        <vt:lpwstr>_Toc153860350</vt:lpwstr>
      </vt:variant>
      <vt:variant>
        <vt:i4>1966135</vt:i4>
      </vt:variant>
      <vt:variant>
        <vt:i4>20</vt:i4>
      </vt:variant>
      <vt:variant>
        <vt:i4>0</vt:i4>
      </vt:variant>
      <vt:variant>
        <vt:i4>5</vt:i4>
      </vt:variant>
      <vt:variant>
        <vt:lpwstr/>
      </vt:variant>
      <vt:variant>
        <vt:lpwstr>_Toc153860349</vt:lpwstr>
      </vt:variant>
      <vt:variant>
        <vt:i4>1638455</vt:i4>
      </vt:variant>
      <vt:variant>
        <vt:i4>17</vt:i4>
      </vt:variant>
      <vt:variant>
        <vt:i4>0</vt:i4>
      </vt:variant>
      <vt:variant>
        <vt:i4>5</vt:i4>
      </vt:variant>
      <vt:variant>
        <vt:lpwstr/>
      </vt:variant>
      <vt:variant>
        <vt:lpwstr>_Toc153860338</vt:lpwstr>
      </vt:variant>
      <vt:variant>
        <vt:i4>1638455</vt:i4>
      </vt:variant>
      <vt:variant>
        <vt:i4>14</vt:i4>
      </vt:variant>
      <vt:variant>
        <vt:i4>0</vt:i4>
      </vt:variant>
      <vt:variant>
        <vt:i4>5</vt:i4>
      </vt:variant>
      <vt:variant>
        <vt:lpwstr/>
      </vt:variant>
      <vt:variant>
        <vt:lpwstr>_Toc153860338</vt:lpwstr>
      </vt:variant>
      <vt:variant>
        <vt:i4>1638455</vt:i4>
      </vt:variant>
      <vt:variant>
        <vt:i4>11</vt:i4>
      </vt:variant>
      <vt:variant>
        <vt:i4>0</vt:i4>
      </vt:variant>
      <vt:variant>
        <vt:i4>5</vt:i4>
      </vt:variant>
      <vt:variant>
        <vt:lpwstr/>
      </vt:variant>
      <vt:variant>
        <vt:lpwstr>_Toc153860337</vt:lpwstr>
      </vt:variant>
      <vt:variant>
        <vt:i4>1638455</vt:i4>
      </vt:variant>
      <vt:variant>
        <vt:i4>8</vt:i4>
      </vt:variant>
      <vt:variant>
        <vt:i4>0</vt:i4>
      </vt:variant>
      <vt:variant>
        <vt:i4>5</vt:i4>
      </vt:variant>
      <vt:variant>
        <vt:lpwstr/>
      </vt:variant>
      <vt:variant>
        <vt:lpwstr>_Toc153860336</vt:lpwstr>
      </vt:variant>
      <vt:variant>
        <vt:i4>1638455</vt:i4>
      </vt:variant>
      <vt:variant>
        <vt:i4>5</vt:i4>
      </vt:variant>
      <vt:variant>
        <vt:i4>0</vt:i4>
      </vt:variant>
      <vt:variant>
        <vt:i4>5</vt:i4>
      </vt:variant>
      <vt:variant>
        <vt:lpwstr/>
      </vt:variant>
      <vt:variant>
        <vt:lpwstr>_Toc153860335</vt:lpwstr>
      </vt:variant>
      <vt:variant>
        <vt:i4>1638455</vt:i4>
      </vt:variant>
      <vt:variant>
        <vt:i4>2</vt:i4>
      </vt:variant>
      <vt:variant>
        <vt:i4>0</vt:i4>
      </vt:variant>
      <vt:variant>
        <vt:i4>5</vt:i4>
      </vt:variant>
      <vt:variant>
        <vt:lpwstr/>
      </vt:variant>
      <vt:variant>
        <vt:lpwstr>_Toc153860334</vt:lpwstr>
      </vt:variant>
      <vt:variant>
        <vt:i4>2097195</vt:i4>
      </vt:variant>
      <vt:variant>
        <vt:i4>3</vt:i4>
      </vt:variant>
      <vt:variant>
        <vt:i4>0</vt:i4>
      </vt:variant>
      <vt:variant>
        <vt:i4>5</vt:i4>
      </vt:variant>
      <vt:variant>
        <vt:lpwstr>http://assembly.coe.int/Main.asp?link=/Documents/AdoptedText/ta07/ERES1545.htm</vt:lpwstr>
      </vt:variant>
      <vt:variant>
        <vt:lpwstr/>
      </vt:variant>
      <vt:variant>
        <vt:i4>917542</vt:i4>
      </vt:variant>
      <vt:variant>
        <vt:i4>0</vt:i4>
      </vt:variant>
      <vt:variant>
        <vt:i4>0</vt:i4>
      </vt:variant>
      <vt:variant>
        <vt:i4>5</vt:i4>
      </vt:variant>
      <vt:variant>
        <vt:lpwstr>http://www.osce.org/documents/rfm/2007/11/28110_en.pdf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rosyjskich kanałów telewizyjnych 2015</dc:title>
  <dc:creator>Rasto Kuzel</dc:creator>
  <cp:lastModifiedBy>Czuczman Karolina</cp:lastModifiedBy>
  <cp:revision>2</cp:revision>
  <cp:lastPrinted>2015-07-24T08:02:00Z</cp:lastPrinted>
  <dcterms:created xsi:type="dcterms:W3CDTF">2020-10-27T12:30:00Z</dcterms:created>
  <dcterms:modified xsi:type="dcterms:W3CDTF">2020-10-27T12:30:00Z</dcterms:modified>
</cp:coreProperties>
</file>