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5D8" w14:textId="145E95CF" w:rsidR="003939FB" w:rsidRDefault="00AF0596" w:rsidP="005236E8">
      <w:pPr>
        <w:spacing w:after="12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81FDE">
        <w:rPr>
          <w:rFonts w:ascii="Times New Roman" w:hAnsi="Times New Roman" w:cs="Times New Roman"/>
          <w:b/>
          <w:bCs/>
          <w:sz w:val="18"/>
          <w:szCs w:val="18"/>
        </w:rPr>
        <w:t xml:space="preserve">Załącznik nr 1 </w:t>
      </w:r>
    </w:p>
    <w:p w14:paraId="510FE553" w14:textId="522DF9AF" w:rsidR="00F93B25" w:rsidRDefault="00F93B25" w:rsidP="00F93B25">
      <w:pPr>
        <w:spacing w:after="120"/>
        <w:jc w:val="center"/>
        <w:rPr>
          <w:rFonts w:ascii="Lato" w:hAnsi="Lato" w:cs="Times New Roman"/>
          <w:b/>
          <w:bCs/>
        </w:rPr>
      </w:pPr>
      <w:r w:rsidRPr="00A7469F">
        <w:rPr>
          <w:rFonts w:ascii="Lato" w:hAnsi="Lato" w:cs="Times New Roman"/>
          <w:b/>
          <w:bCs/>
        </w:rPr>
        <w:t>FORMULARZ WYCENY</w:t>
      </w:r>
    </w:p>
    <w:p w14:paraId="6991762F" w14:textId="63ED927C" w:rsidR="005236E8" w:rsidRPr="00A7469F" w:rsidRDefault="00C66F72" w:rsidP="00C66F72">
      <w:pPr>
        <w:autoSpaceDE w:val="0"/>
        <w:autoSpaceDN w:val="0"/>
        <w:adjustRightInd w:val="0"/>
        <w:spacing w:after="160"/>
        <w:jc w:val="center"/>
        <w:rPr>
          <w:rFonts w:ascii="Lato" w:hAnsi="Lato" w:cs="Times New Roman"/>
          <w:b/>
          <w:bCs/>
          <w:sz w:val="20"/>
          <w:szCs w:val="20"/>
        </w:rPr>
      </w:pPr>
      <w:r w:rsidRPr="00A7469F">
        <w:rPr>
          <w:rFonts w:ascii="Lato" w:hAnsi="Lato" w:cs="Times New Roman"/>
          <w:b/>
          <w:bCs/>
          <w:sz w:val="20"/>
          <w:szCs w:val="20"/>
        </w:rPr>
        <w:t xml:space="preserve">do wyceny szacunkowej wartości zamówienia </w:t>
      </w:r>
    </w:p>
    <w:p w14:paraId="78394017" w14:textId="6EA2D128" w:rsidR="00C66F72" w:rsidRDefault="00C66F72" w:rsidP="005236E8">
      <w:pPr>
        <w:autoSpaceDE w:val="0"/>
        <w:autoSpaceDN w:val="0"/>
        <w:adjustRightInd w:val="0"/>
        <w:spacing w:after="160"/>
        <w:jc w:val="center"/>
        <w:rPr>
          <w:rFonts w:ascii="Lato" w:hAnsi="Lato" w:cs="Times New Roman"/>
          <w:b/>
          <w:bCs/>
          <w:sz w:val="20"/>
          <w:szCs w:val="20"/>
        </w:rPr>
      </w:pPr>
      <w:r w:rsidRPr="00A7469F">
        <w:rPr>
          <w:rFonts w:ascii="Lato" w:hAnsi="Lato" w:cs="Times New Roman"/>
          <w:b/>
          <w:bCs/>
          <w:sz w:val="20"/>
          <w:szCs w:val="20"/>
        </w:rPr>
        <w:t>dotyczącej usługi polegającej na</w:t>
      </w:r>
      <w:r w:rsidR="00C80E6C">
        <w:rPr>
          <w:rFonts w:ascii="Lato" w:hAnsi="Lato" w:cs="Times New Roman"/>
          <w:b/>
          <w:bCs/>
          <w:sz w:val="20"/>
          <w:szCs w:val="20"/>
        </w:rPr>
        <w:t xml:space="preserve"> wykonaniu </w:t>
      </w:r>
      <w:r w:rsidR="00F136B0">
        <w:rPr>
          <w:rFonts w:ascii="Lato" w:hAnsi="Lato" w:cs="Times New Roman"/>
          <w:b/>
          <w:bCs/>
          <w:sz w:val="20"/>
          <w:szCs w:val="20"/>
        </w:rPr>
        <w:t>ekspertyzy</w:t>
      </w:r>
      <w:r w:rsidR="00C80E6C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C80E6C">
        <w:rPr>
          <w:rFonts w:ascii="Lato" w:hAnsi="Lato" w:cs="Times New Roman"/>
          <w:b/>
          <w:bCs/>
          <w:sz w:val="20"/>
          <w:szCs w:val="20"/>
        </w:rPr>
        <w:t>pt</w:t>
      </w:r>
      <w:proofErr w:type="spellEnd"/>
      <w:r w:rsidRPr="00A7469F">
        <w:rPr>
          <w:rFonts w:ascii="Lato" w:hAnsi="Lato" w:cs="Times New Roman"/>
          <w:b/>
          <w:bCs/>
          <w:sz w:val="20"/>
          <w:szCs w:val="20"/>
        </w:rPr>
        <w:t>:</w:t>
      </w:r>
    </w:p>
    <w:p w14:paraId="7F809E48" w14:textId="77777777" w:rsidR="00F136B0" w:rsidRPr="00F136B0" w:rsidRDefault="00F136B0" w:rsidP="00F136B0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rFonts w:ascii="Lato" w:hAnsi="Lato" w:cs="Times New Roman"/>
          <w:sz w:val="20"/>
          <w:szCs w:val="20"/>
        </w:rPr>
      </w:pPr>
      <w:r w:rsidRPr="00F136B0">
        <w:rPr>
          <w:rFonts w:ascii="Lato" w:hAnsi="Lato" w:cs="Times New Roman"/>
          <w:sz w:val="20"/>
          <w:szCs w:val="20"/>
        </w:rPr>
        <w:t>Ekspertyza dot. leśnictwa w polityce europejskiej - aktualizacja Krajowego Planu Rozliczeń dla Leśnictwa z 2018 r. na potrzeby realizacji przepisów unijnego rozporządzenia LULUCF.</w:t>
      </w:r>
    </w:p>
    <w:p w14:paraId="38EB41C8" w14:textId="77777777" w:rsidR="005236E8" w:rsidRPr="00E81FDE" w:rsidRDefault="005236E8" w:rsidP="00F136B0">
      <w:pPr>
        <w:spacing w:after="120"/>
        <w:rPr>
          <w:rFonts w:ascii="Times New Roman" w:hAnsi="Times New Roman" w:cs="Times New Roman"/>
          <w:b/>
          <w:bCs/>
        </w:rPr>
      </w:pPr>
    </w:p>
    <w:p w14:paraId="2A2FD9D6" w14:textId="77777777" w:rsidR="00F93B25" w:rsidRPr="00E81FDE" w:rsidRDefault="00F93B25" w:rsidP="00F93B25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E81FDE">
        <w:rPr>
          <w:rFonts w:ascii="Times New Roman" w:hAnsi="Times New Roman" w:cs="Times New Roman"/>
          <w:b/>
          <w:bCs/>
        </w:rPr>
        <w:t>DANE WYKONAWCY</w:t>
      </w:r>
    </w:p>
    <w:tbl>
      <w:tblPr>
        <w:tblStyle w:val="Tabela-Siatka"/>
        <w:tblW w:w="9379" w:type="dxa"/>
        <w:tblLayout w:type="fixed"/>
        <w:tblLook w:val="04A0" w:firstRow="1" w:lastRow="0" w:firstColumn="1" w:lastColumn="0" w:noHBand="0" w:noVBand="1"/>
      </w:tblPr>
      <w:tblGrid>
        <w:gridCol w:w="1743"/>
        <w:gridCol w:w="7636"/>
      </w:tblGrid>
      <w:tr w:rsidR="00F93B25" w:rsidRPr="00E81FDE" w14:paraId="150C1B5B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AFCD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02C4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93B25" w:rsidRPr="00E81FDE" w14:paraId="480189CB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392B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E88E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93B25" w:rsidRPr="00E81FDE" w14:paraId="5876345D" w14:textId="77777777" w:rsidTr="00F93B25">
        <w:trPr>
          <w:trHeight w:val="106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1479" w14:textId="77777777" w:rsidR="00F93B25" w:rsidRPr="00E81FDE" w:rsidRDefault="00F93B25" w:rsidP="00ED2583">
            <w:pPr>
              <w:rPr>
                <w:rFonts w:ascii="Times New Roman" w:hAnsi="Times New Roman" w:cs="Times New Roman"/>
                <w:b/>
              </w:rPr>
            </w:pPr>
            <w:r w:rsidRPr="00E81FDE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5D18" w14:textId="77777777" w:rsidR="00F93B25" w:rsidRPr="00E81FDE" w:rsidRDefault="00F93B25" w:rsidP="00ED25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1FD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81F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(Imię i nazwisko, adres e-mail, nr telefonu)</w:t>
            </w:r>
          </w:p>
        </w:tc>
      </w:tr>
    </w:tbl>
    <w:p w14:paraId="7484490C" w14:textId="1447F513" w:rsidR="003939FB" w:rsidRPr="00E81FDE" w:rsidRDefault="003939FB" w:rsidP="003939FB">
      <w:pPr>
        <w:pStyle w:val="Nagwek2"/>
        <w:spacing w:before="360"/>
      </w:pPr>
      <w:r w:rsidRPr="00E81FDE">
        <w:t>WYCENA</w:t>
      </w:r>
    </w:p>
    <w:tbl>
      <w:tblPr>
        <w:tblStyle w:val="Tabela-Siatka"/>
        <w:tblW w:w="9255" w:type="dxa"/>
        <w:tblLayout w:type="fixed"/>
        <w:tblLook w:val="04A0" w:firstRow="1" w:lastRow="0" w:firstColumn="1" w:lastColumn="0" w:noHBand="0" w:noVBand="1"/>
      </w:tblPr>
      <w:tblGrid>
        <w:gridCol w:w="2078"/>
        <w:gridCol w:w="2078"/>
        <w:gridCol w:w="5099"/>
      </w:tblGrid>
      <w:tr w:rsidR="007053FE" w14:paraId="5D083209" w14:textId="77777777" w:rsidTr="003F632E">
        <w:trPr>
          <w:trHeight w:val="252"/>
        </w:trPr>
        <w:tc>
          <w:tcPr>
            <w:tcW w:w="2078" w:type="dxa"/>
            <w:tcBorders>
              <w:bottom w:val="dashSmallGap" w:sz="4" w:space="0" w:color="auto"/>
            </w:tcBorders>
          </w:tcPr>
          <w:p w14:paraId="1D3273AA" w14:textId="77777777" w:rsidR="007053FE" w:rsidRPr="00A318D8" w:rsidRDefault="007053FE" w:rsidP="003F632E">
            <w:pPr>
              <w:rPr>
                <w:rFonts w:ascii="Times New Roman" w:hAnsi="Times New Roman" w:cs="Times New Roman"/>
                <w:b/>
              </w:rPr>
            </w:pPr>
            <w:r w:rsidRPr="00A318D8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78" w:type="dxa"/>
            <w:tcBorders>
              <w:bottom w:val="dashSmallGap" w:sz="4" w:space="0" w:color="auto"/>
            </w:tcBorders>
          </w:tcPr>
          <w:p w14:paraId="338C04A5" w14:textId="77777777" w:rsidR="007053FE" w:rsidRPr="00A318D8" w:rsidRDefault="007053FE" w:rsidP="003F632E">
            <w:pPr>
              <w:rPr>
                <w:rFonts w:ascii="Times New Roman" w:hAnsi="Times New Roman" w:cs="Times New Roman"/>
                <w:b/>
              </w:rPr>
            </w:pPr>
            <w:bookmarkStart w:id="0" w:name="_Hlk5372122"/>
            <w:r w:rsidRPr="00A318D8">
              <w:rPr>
                <w:rFonts w:ascii="Times New Roman" w:hAnsi="Times New Roman" w:cs="Times New Roman"/>
                <w:b/>
              </w:rPr>
              <w:t>Kwota netto w zł:</w:t>
            </w:r>
          </w:p>
        </w:tc>
        <w:tc>
          <w:tcPr>
            <w:tcW w:w="5099" w:type="dxa"/>
            <w:tcBorders>
              <w:bottom w:val="dashSmallGap" w:sz="4" w:space="0" w:color="auto"/>
            </w:tcBorders>
          </w:tcPr>
          <w:p w14:paraId="1D9AF726" w14:textId="77777777" w:rsidR="007053FE" w:rsidRPr="00A318D8" w:rsidRDefault="007053FE" w:rsidP="003F632E">
            <w:pPr>
              <w:rPr>
                <w:rFonts w:ascii="Times New Roman" w:hAnsi="Times New Roman" w:cs="Times New Roman"/>
              </w:rPr>
            </w:pPr>
            <w:r w:rsidRPr="00A318D8">
              <w:rPr>
                <w:rFonts w:ascii="Times New Roman" w:hAnsi="Times New Roman" w:cs="Times New Roman"/>
                <w:b/>
              </w:rPr>
              <w:t>Kwota brutto w zł:</w:t>
            </w:r>
          </w:p>
        </w:tc>
      </w:tr>
      <w:tr w:rsidR="007053FE" w14:paraId="68DB0401" w14:textId="77777777" w:rsidTr="001A574C">
        <w:trPr>
          <w:trHeight w:val="505"/>
        </w:trPr>
        <w:tc>
          <w:tcPr>
            <w:tcW w:w="20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747D2E" w14:textId="428FF000" w:rsidR="007053FE" w:rsidRPr="00A318D8" w:rsidRDefault="00F136B0" w:rsidP="003F632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Ekspertyza</w:t>
            </w:r>
          </w:p>
        </w:tc>
        <w:tc>
          <w:tcPr>
            <w:tcW w:w="20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F3157D" w14:textId="77777777" w:rsidR="007053FE" w:rsidRPr="00A318D8" w:rsidRDefault="007053FE" w:rsidP="003F632E">
            <w:pPr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0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8C5D11" w14:textId="77777777" w:rsidR="007053FE" w:rsidRPr="00A318D8" w:rsidRDefault="007053FE" w:rsidP="003F632E">
            <w:pPr>
              <w:rPr>
                <w:rFonts w:ascii="Times New Roman" w:hAnsi="Times New Roman" w:cs="Times New Roman"/>
              </w:rPr>
            </w:pPr>
          </w:p>
        </w:tc>
      </w:tr>
      <w:tr w:rsidR="001A574C" w14:paraId="001D5207" w14:textId="77777777" w:rsidTr="001A574C">
        <w:trPr>
          <w:trHeight w:val="853"/>
        </w:trPr>
        <w:tc>
          <w:tcPr>
            <w:tcW w:w="20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5D16D" w14:textId="3B6AFA8A" w:rsidR="001A574C" w:rsidRPr="001A574C" w:rsidRDefault="001A574C" w:rsidP="001A574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w tym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autorskie prawa majątkowe w zł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*</w:t>
            </w:r>
          </w:p>
        </w:tc>
        <w:tc>
          <w:tcPr>
            <w:tcW w:w="20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000DE7" w14:textId="77777777" w:rsidR="001A574C" w:rsidRPr="00A318D8" w:rsidRDefault="001A574C" w:rsidP="003F632E">
            <w:pPr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0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221F72" w14:textId="77777777" w:rsidR="001A574C" w:rsidRPr="00A318D8" w:rsidRDefault="001A574C" w:rsidP="003F632E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74BC4AB" w14:textId="77777777" w:rsidR="00511019" w:rsidRPr="00E81FDE" w:rsidRDefault="00511019" w:rsidP="00511019">
      <w:pPr>
        <w:rPr>
          <w:rFonts w:ascii="Times New Roman" w:hAnsi="Times New Roman" w:cs="Times New Roman"/>
          <w:lang w:eastAsia="en-US"/>
        </w:rPr>
      </w:pPr>
    </w:p>
    <w:p w14:paraId="6D80C7D2" w14:textId="0FB9AA2B" w:rsidR="003939FB" w:rsidRPr="00E81FDE" w:rsidRDefault="003939FB" w:rsidP="00F93B25">
      <w:pPr>
        <w:rPr>
          <w:rFonts w:ascii="Times New Roman" w:hAnsi="Times New Roman" w:cs="Times New Roman"/>
        </w:rPr>
      </w:pPr>
    </w:p>
    <w:p w14:paraId="53D6C28D" w14:textId="77777777" w:rsidR="003939FB" w:rsidRPr="00E81FDE" w:rsidRDefault="003939FB" w:rsidP="003939FB">
      <w:pPr>
        <w:pStyle w:val="Tekstprzypisudolnego"/>
        <w:tabs>
          <w:tab w:val="right" w:pos="9072"/>
        </w:tabs>
        <w:rPr>
          <w:sz w:val="18"/>
          <w:szCs w:val="18"/>
        </w:rPr>
      </w:pPr>
      <w:r w:rsidRPr="00E81FDE">
        <w:rPr>
          <w:sz w:val="18"/>
          <w:szCs w:val="18"/>
        </w:rPr>
        <w:t>…………………………………………….</w:t>
      </w:r>
      <w:r w:rsidRPr="00E81FDE">
        <w:rPr>
          <w:sz w:val="18"/>
          <w:szCs w:val="18"/>
        </w:rPr>
        <w:tab/>
        <w:t>………………………………….</w:t>
      </w:r>
    </w:p>
    <w:p w14:paraId="70F281A6" w14:textId="77777777" w:rsidR="003939FB" w:rsidRPr="00E81FDE" w:rsidRDefault="003939FB" w:rsidP="003939FB">
      <w:pPr>
        <w:pStyle w:val="Tekstprzypisudolnego"/>
        <w:tabs>
          <w:tab w:val="right" w:pos="9072"/>
        </w:tabs>
        <w:rPr>
          <w:i/>
        </w:rPr>
      </w:pPr>
      <w:r w:rsidRPr="00E81FDE">
        <w:rPr>
          <w:i/>
        </w:rPr>
        <w:t xml:space="preserve">               Miejscowość, data                                                                                                             Podpis</w:t>
      </w:r>
    </w:p>
    <w:p w14:paraId="60C1DBB5" w14:textId="77777777" w:rsidR="003939FB" w:rsidRPr="00E81FDE" w:rsidRDefault="003939FB" w:rsidP="00F93B25">
      <w:pPr>
        <w:rPr>
          <w:rFonts w:ascii="Times New Roman" w:hAnsi="Times New Roman" w:cs="Times New Roman"/>
        </w:rPr>
      </w:pPr>
    </w:p>
    <w:p w14:paraId="142304B2" w14:textId="69FDB06F" w:rsidR="00656B26" w:rsidRDefault="003939FB" w:rsidP="00656B26">
      <w:pPr>
        <w:pStyle w:val="Tekstprzypisudolnego"/>
        <w:rPr>
          <w:b/>
          <w:i/>
          <w:color w:val="FF0000"/>
          <w:sz w:val="18"/>
          <w:szCs w:val="18"/>
        </w:rPr>
      </w:pPr>
      <w:r w:rsidRPr="00E81FDE">
        <w:rPr>
          <w:b/>
          <w:i/>
          <w:color w:val="FF0000"/>
          <w:sz w:val="18"/>
          <w:szCs w:val="18"/>
        </w:rPr>
        <w:lastRenderedPageBreak/>
        <w:t xml:space="preserve">*/ </w:t>
      </w:r>
      <w:r w:rsidR="00656B26" w:rsidRPr="00656B26">
        <w:rPr>
          <w:b/>
          <w:i/>
          <w:color w:val="FF0000"/>
          <w:sz w:val="18"/>
          <w:szCs w:val="18"/>
        </w:rPr>
        <w:t>Prosimy o przedstawienie w tabeli, jaką część powyższej</w:t>
      </w:r>
      <w:r w:rsidR="001A574C">
        <w:rPr>
          <w:b/>
          <w:i/>
          <w:color w:val="FF0000"/>
          <w:sz w:val="18"/>
          <w:szCs w:val="18"/>
        </w:rPr>
        <w:t xml:space="preserve"> </w:t>
      </w:r>
      <w:r w:rsidR="00656B26" w:rsidRPr="00656B26">
        <w:rPr>
          <w:b/>
          <w:i/>
          <w:color w:val="FF0000"/>
          <w:sz w:val="18"/>
          <w:szCs w:val="18"/>
        </w:rPr>
        <w:t>wartości zamówienia stanowi wynagrodzenie z tytułu przeniesienia autorskich praw majątkowych na Zamawiającego za utwór lub poszczególne utwory powstały w wyniku opracowania ekspertyzy (w myśl ustawy z dnia 4 lutego 1994 r. o prawie autorskim i prawach pokrewnych – tj. Dz. U. z 2019 r. poz. 1231 ze zm.) oraz wskazanie ich wartości (wartość pojedynczego utworu</w:t>
      </w:r>
      <w:r w:rsidR="001A574C">
        <w:rPr>
          <w:b/>
          <w:i/>
          <w:color w:val="FF0000"/>
          <w:sz w:val="18"/>
          <w:szCs w:val="18"/>
        </w:rPr>
        <w:t>).</w:t>
      </w:r>
    </w:p>
    <w:p w14:paraId="1461B4C6" w14:textId="29EEDF9B" w:rsidR="008556B1" w:rsidRPr="009112F9" w:rsidRDefault="003939FB" w:rsidP="009112F9">
      <w:pPr>
        <w:pStyle w:val="Tekstprzypisudolnego"/>
        <w:rPr>
          <w:b/>
          <w:i/>
          <w:color w:val="FF0000"/>
          <w:sz w:val="18"/>
          <w:szCs w:val="18"/>
        </w:rPr>
      </w:pPr>
      <w:r w:rsidRPr="00E81FDE">
        <w:rPr>
          <w:b/>
          <w:i/>
          <w:color w:val="FF0000"/>
          <w:sz w:val="18"/>
          <w:szCs w:val="18"/>
        </w:rPr>
        <w:t>Jeśli Wykonawca nie poda w ofercie wartości autorskich praw majątkowych dla każdego utworu to równocześnie oświadcza, iż kwota wyceny autorskich praw majątkowych dla każdego utworu powstałego w wyniku wykonania umowy nie przekroczy kwoty 10.000,00 zł (słownie: dziesięć tysięcy złotych 00/100).</w:t>
      </w:r>
    </w:p>
    <w:sectPr w:rsidR="008556B1" w:rsidRPr="009112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E37F" w14:textId="77777777" w:rsidR="00F96CE4" w:rsidRDefault="00F96CE4" w:rsidP="00F93B25">
      <w:pPr>
        <w:spacing w:after="0" w:line="240" w:lineRule="auto"/>
      </w:pPr>
      <w:r>
        <w:separator/>
      </w:r>
    </w:p>
  </w:endnote>
  <w:endnote w:type="continuationSeparator" w:id="0">
    <w:p w14:paraId="035E46B4" w14:textId="77777777" w:rsidR="00F96CE4" w:rsidRDefault="00F96CE4" w:rsidP="00F9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6A45" w14:textId="77777777" w:rsidR="00F96CE4" w:rsidRDefault="00F96CE4" w:rsidP="00F93B25">
      <w:pPr>
        <w:spacing w:after="0" w:line="240" w:lineRule="auto"/>
      </w:pPr>
      <w:r>
        <w:separator/>
      </w:r>
    </w:p>
  </w:footnote>
  <w:footnote w:type="continuationSeparator" w:id="0">
    <w:p w14:paraId="4A63A592" w14:textId="77777777" w:rsidR="00F96CE4" w:rsidRDefault="00F96CE4" w:rsidP="00F9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82C0" w14:textId="5A4840A3" w:rsidR="00931428" w:rsidRDefault="00931428" w:rsidP="00931428">
    <w:pPr>
      <w:pStyle w:val="Nagwek"/>
      <w:tabs>
        <w:tab w:val="left" w:pos="7044"/>
      </w:tabs>
    </w:pPr>
    <w:r>
      <w:rPr>
        <w:noProof/>
        <w:lang w:eastAsia="pl-PL"/>
      </w:rPr>
      <w:tab/>
    </w:r>
    <w:r w:rsidR="00F93B25">
      <w:tab/>
    </w:r>
    <w:r w:rsidR="00F93B25">
      <w:tab/>
    </w:r>
  </w:p>
  <w:p w14:paraId="0548D273" w14:textId="77777777" w:rsidR="00931428" w:rsidRDefault="00931428" w:rsidP="00931428">
    <w:pPr>
      <w:pStyle w:val="Nagwek"/>
      <w:tabs>
        <w:tab w:val="left" w:pos="7044"/>
      </w:tabs>
    </w:pPr>
  </w:p>
  <w:p w14:paraId="0067849B" w14:textId="42130EEF" w:rsidR="00931428" w:rsidRDefault="00931428" w:rsidP="00931428">
    <w:pPr>
      <w:pStyle w:val="Nagwek"/>
      <w:tabs>
        <w:tab w:val="left" w:pos="7044"/>
      </w:tabs>
    </w:pPr>
    <w:r>
      <w:rPr>
        <w:noProof/>
      </w:rPr>
      <w:drawing>
        <wp:inline distT="0" distB="0" distL="0" distR="0" wp14:anchorId="4458AAC2" wp14:editId="07B2664B">
          <wp:extent cx="2057400" cy="693965"/>
          <wp:effectExtent l="0" t="0" r="0" b="0"/>
          <wp:docPr id="1500334342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34342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554" cy="70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 w:rsidR="00AC3E7F" w:rsidRPr="00AC3E7F">
      <w:rPr>
        <w:noProof/>
      </w:rPr>
      <w:drawing>
        <wp:inline distT="0" distB="0" distL="0" distR="0" wp14:anchorId="7030B4BF" wp14:editId="3D027315">
          <wp:extent cx="2077221" cy="550904"/>
          <wp:effectExtent l="0" t="0" r="0" b="1905"/>
          <wp:docPr id="1554138663" name="Obraz 1" descr="Obraz zawierający Czcionka, tekst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38663" name="Obraz 1" descr="Obraz zawierający Czcionka, tekst, logo, Grafik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9597" cy="55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AE38E" w14:textId="77777777" w:rsidR="00931428" w:rsidRDefault="00931428" w:rsidP="00931428">
    <w:pPr>
      <w:pStyle w:val="Nagwek"/>
      <w:tabs>
        <w:tab w:val="left" w:pos="7044"/>
      </w:tabs>
    </w:pPr>
  </w:p>
  <w:p w14:paraId="27B6A16E" w14:textId="77777777" w:rsidR="00931428" w:rsidRDefault="00931428" w:rsidP="00931428">
    <w:pPr>
      <w:pStyle w:val="Nagwek"/>
      <w:tabs>
        <w:tab w:val="left" w:pos="7044"/>
      </w:tabs>
    </w:pPr>
  </w:p>
  <w:p w14:paraId="5398A288" w14:textId="6A0F8645" w:rsidR="00F93B25" w:rsidRDefault="00931428" w:rsidP="00931428">
    <w:pPr>
      <w:pStyle w:val="Nagwek"/>
      <w:tabs>
        <w:tab w:val="left" w:pos="7044"/>
      </w:tabs>
    </w:pPr>
    <w:r>
      <w:tab/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F8"/>
    <w:rsid w:val="000078AD"/>
    <w:rsid w:val="00017717"/>
    <w:rsid w:val="00030AE9"/>
    <w:rsid w:val="000435CA"/>
    <w:rsid w:val="0006058A"/>
    <w:rsid w:val="00102DB5"/>
    <w:rsid w:val="0010749D"/>
    <w:rsid w:val="00137548"/>
    <w:rsid w:val="00162CED"/>
    <w:rsid w:val="001A574C"/>
    <w:rsid w:val="001B2CA5"/>
    <w:rsid w:val="001E50D3"/>
    <w:rsid w:val="00212568"/>
    <w:rsid w:val="002313F3"/>
    <w:rsid w:val="00232C23"/>
    <w:rsid w:val="00261B92"/>
    <w:rsid w:val="00270E42"/>
    <w:rsid w:val="0028116A"/>
    <w:rsid w:val="002825CC"/>
    <w:rsid w:val="00293748"/>
    <w:rsid w:val="002A17FC"/>
    <w:rsid w:val="002C7870"/>
    <w:rsid w:val="002D4417"/>
    <w:rsid w:val="002E5956"/>
    <w:rsid w:val="002F1D87"/>
    <w:rsid w:val="002F40C7"/>
    <w:rsid w:val="002F57BE"/>
    <w:rsid w:val="00313200"/>
    <w:rsid w:val="003811F3"/>
    <w:rsid w:val="003939FB"/>
    <w:rsid w:val="003D3F2D"/>
    <w:rsid w:val="003E1C61"/>
    <w:rsid w:val="003E4CFF"/>
    <w:rsid w:val="003F36EE"/>
    <w:rsid w:val="00423B75"/>
    <w:rsid w:val="0042793D"/>
    <w:rsid w:val="004331E6"/>
    <w:rsid w:val="004D3B83"/>
    <w:rsid w:val="004E4BBE"/>
    <w:rsid w:val="004F67B0"/>
    <w:rsid w:val="00502728"/>
    <w:rsid w:val="00511019"/>
    <w:rsid w:val="005236E8"/>
    <w:rsid w:val="005429C1"/>
    <w:rsid w:val="0054573D"/>
    <w:rsid w:val="00562B1A"/>
    <w:rsid w:val="005854DC"/>
    <w:rsid w:val="005E2BF8"/>
    <w:rsid w:val="00624B66"/>
    <w:rsid w:val="00656B26"/>
    <w:rsid w:val="00665EB9"/>
    <w:rsid w:val="006842F6"/>
    <w:rsid w:val="007053FE"/>
    <w:rsid w:val="00707599"/>
    <w:rsid w:val="00720051"/>
    <w:rsid w:val="007377F9"/>
    <w:rsid w:val="0075196E"/>
    <w:rsid w:val="00753B92"/>
    <w:rsid w:val="00754066"/>
    <w:rsid w:val="00754AEC"/>
    <w:rsid w:val="007612C0"/>
    <w:rsid w:val="007B5C9B"/>
    <w:rsid w:val="007B7334"/>
    <w:rsid w:val="007C61D0"/>
    <w:rsid w:val="007D08C7"/>
    <w:rsid w:val="007F0278"/>
    <w:rsid w:val="007F12CA"/>
    <w:rsid w:val="008066DD"/>
    <w:rsid w:val="00846717"/>
    <w:rsid w:val="008556B1"/>
    <w:rsid w:val="00880E8B"/>
    <w:rsid w:val="00883109"/>
    <w:rsid w:val="00896F6D"/>
    <w:rsid w:val="008C4F74"/>
    <w:rsid w:val="008E6725"/>
    <w:rsid w:val="00901D16"/>
    <w:rsid w:val="009112F9"/>
    <w:rsid w:val="00931428"/>
    <w:rsid w:val="00940131"/>
    <w:rsid w:val="00984526"/>
    <w:rsid w:val="009B5642"/>
    <w:rsid w:val="00A10FC1"/>
    <w:rsid w:val="00A238E7"/>
    <w:rsid w:val="00A7469F"/>
    <w:rsid w:val="00AC3E7F"/>
    <w:rsid w:val="00AD1192"/>
    <w:rsid w:val="00AF0596"/>
    <w:rsid w:val="00B0147C"/>
    <w:rsid w:val="00B075D1"/>
    <w:rsid w:val="00B24C23"/>
    <w:rsid w:val="00B40194"/>
    <w:rsid w:val="00B56CEB"/>
    <w:rsid w:val="00BA0CCB"/>
    <w:rsid w:val="00BC6388"/>
    <w:rsid w:val="00C15D3B"/>
    <w:rsid w:val="00C42A5C"/>
    <w:rsid w:val="00C561CF"/>
    <w:rsid w:val="00C61BE1"/>
    <w:rsid w:val="00C66F72"/>
    <w:rsid w:val="00C80E6C"/>
    <w:rsid w:val="00CB5DD1"/>
    <w:rsid w:val="00CC2204"/>
    <w:rsid w:val="00CF1F45"/>
    <w:rsid w:val="00D52A33"/>
    <w:rsid w:val="00D7077A"/>
    <w:rsid w:val="00D73814"/>
    <w:rsid w:val="00D77335"/>
    <w:rsid w:val="00E20025"/>
    <w:rsid w:val="00E37A29"/>
    <w:rsid w:val="00E745E8"/>
    <w:rsid w:val="00E81FDE"/>
    <w:rsid w:val="00E82C8A"/>
    <w:rsid w:val="00ED5AC2"/>
    <w:rsid w:val="00EF29D5"/>
    <w:rsid w:val="00F136B0"/>
    <w:rsid w:val="00F74731"/>
    <w:rsid w:val="00F75096"/>
    <w:rsid w:val="00F93B25"/>
    <w:rsid w:val="00F96CE4"/>
    <w:rsid w:val="00FA7D23"/>
    <w:rsid w:val="00FB1737"/>
    <w:rsid w:val="00FC4DF7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41D8"/>
  <w15:chartTrackingRefBased/>
  <w15:docId w15:val="{56151817-8A84-48E1-B64F-9CADF72A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B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9FB"/>
    <w:pPr>
      <w:autoSpaceDN w:val="0"/>
      <w:spacing w:before="240" w:after="120"/>
      <w:jc w:val="both"/>
      <w:textAlignment w:val="baseline"/>
      <w:outlineLvl w:val="1"/>
    </w:pPr>
    <w:rPr>
      <w:rFonts w:ascii="Times New Roman" w:hAnsi="Times New Roman" w:cs="Times New Roman"/>
      <w:b/>
      <w:cap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2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25"/>
    <w:rPr>
      <w:rFonts w:ascii="Calibri" w:eastAsia="Calibri" w:hAnsi="Calibri" w:cs="Calibri"/>
      <w:lang w:eastAsia="ar-SA"/>
    </w:rPr>
  </w:style>
  <w:style w:type="paragraph" w:styleId="Poprawka">
    <w:name w:val="Revision"/>
    <w:hidden/>
    <w:uiPriority w:val="99"/>
    <w:semiHidden/>
    <w:rsid w:val="00D77335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754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939FB"/>
    <w:rPr>
      <w:rFonts w:ascii="Times New Roman" w:eastAsia="Calibri" w:hAnsi="Times New Roman" w:cs="Times New Roman"/>
      <w:b/>
      <w:cap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939FB"/>
    <w:pPr>
      <w:autoSpaceDN w:val="0"/>
      <w:spacing w:before="120"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9FB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58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8A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5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Jędrychowski</dc:creator>
  <cp:keywords/>
  <dc:description/>
  <cp:lastModifiedBy>Kozłowska Paulina</cp:lastModifiedBy>
  <cp:revision>12</cp:revision>
  <dcterms:created xsi:type="dcterms:W3CDTF">2025-06-05T08:56:00Z</dcterms:created>
  <dcterms:modified xsi:type="dcterms:W3CDTF">2026-03-18T14:05:00Z</dcterms:modified>
</cp:coreProperties>
</file>