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5DF26" w14:textId="28E968A9" w:rsidR="00DD50AA" w:rsidRPr="00567FD4" w:rsidRDefault="00DD50AA" w:rsidP="00AB03D9">
      <w:pPr>
        <w:rPr>
          <w:rFonts w:ascii="Times New Roman" w:hAnsi="Times New Roman"/>
          <w:sz w:val="20"/>
        </w:rPr>
      </w:pPr>
      <w:r w:rsidRPr="00567FD4">
        <w:rPr>
          <w:rFonts w:ascii="Times New Roman" w:hAnsi="Times New Roman"/>
          <w:sz w:val="20"/>
        </w:rPr>
        <w:t xml:space="preserve">Warszawa, </w:t>
      </w:r>
      <w:r w:rsidR="00AB03D9">
        <w:rPr>
          <w:rFonts w:ascii="Times New Roman" w:hAnsi="Times New Roman"/>
          <w:sz w:val="20"/>
        </w:rPr>
        <w:t>2 czerwca 2025</w:t>
      </w:r>
      <w:r w:rsidRPr="00567FD4">
        <w:rPr>
          <w:rFonts w:ascii="Times New Roman" w:hAnsi="Times New Roman"/>
          <w:sz w:val="20"/>
        </w:rPr>
        <w:t xml:space="preserve"> r.</w:t>
      </w:r>
    </w:p>
    <w:p w14:paraId="6C38AF47" w14:textId="5C20C85F" w:rsidR="00270122" w:rsidRPr="00B52422" w:rsidRDefault="00B52422" w:rsidP="00AB03D9">
      <w:pPr>
        <w:spacing w:after="0" w:line="312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DOOŚ-WDŚIII.4711.1.2023.KP.4</w:t>
      </w:r>
    </w:p>
    <w:p w14:paraId="55A93665" w14:textId="77777777" w:rsidR="00270122" w:rsidRPr="00D30C5E" w:rsidRDefault="00270122" w:rsidP="00AB03D9">
      <w:pPr>
        <w:spacing w:after="0" w:line="312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5798A76B" w14:textId="77777777" w:rsidR="00270122" w:rsidRPr="00D30C5E" w:rsidRDefault="00270122" w:rsidP="00AB03D9">
      <w:pPr>
        <w:spacing w:after="120" w:line="312" w:lineRule="auto"/>
        <w:rPr>
          <w:rFonts w:ascii="Times New Roman" w:hAnsi="Times New Roman"/>
          <w:sz w:val="24"/>
          <w:szCs w:val="24"/>
        </w:rPr>
      </w:pPr>
      <w:r w:rsidRPr="00D30C5E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14:paraId="165B8ED6" w14:textId="32E81995" w:rsidR="00270122" w:rsidRPr="00D30C5E" w:rsidRDefault="00270122" w:rsidP="00AB03D9">
      <w:pPr>
        <w:spacing w:after="0" w:line="312" w:lineRule="auto"/>
        <w:rPr>
          <w:rFonts w:ascii="Times New Roman" w:hAnsi="Times New Roman"/>
          <w:iCs/>
          <w:color w:val="000000"/>
          <w:sz w:val="24"/>
          <w:szCs w:val="24"/>
        </w:rPr>
      </w:pPr>
      <w:r w:rsidRPr="00D30C5E">
        <w:rPr>
          <w:rFonts w:ascii="Times New Roman" w:hAnsi="Times New Roman"/>
          <w:color w:val="000000"/>
          <w:sz w:val="24"/>
          <w:szCs w:val="24"/>
        </w:rPr>
        <w:t>Generalny Dyrektor Ochrony Środowiska, na podstawie art. 10 § 1 oraz art. 49 § 1 ustawy z</w:t>
      </w:r>
      <w:r w:rsidR="00D30C5E">
        <w:rPr>
          <w:rFonts w:ascii="Times New Roman" w:hAnsi="Times New Roman"/>
          <w:color w:val="000000"/>
          <w:sz w:val="24"/>
          <w:szCs w:val="24"/>
        </w:rPr>
        <w:t> </w:t>
      </w:r>
      <w:r w:rsidRPr="00D30C5E">
        <w:rPr>
          <w:rFonts w:ascii="Times New Roman" w:hAnsi="Times New Roman"/>
          <w:color w:val="000000"/>
          <w:sz w:val="24"/>
          <w:szCs w:val="24"/>
        </w:rPr>
        <w:t xml:space="preserve">dnia 14 czerwca 1960 r. </w:t>
      </w:r>
      <w:r w:rsidRPr="00D30C5E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D30C5E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D30C5E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504241" w:rsidRPr="00504241">
        <w:rPr>
          <w:rFonts w:ascii="Times New Roman" w:hAnsi="Times New Roman"/>
          <w:color w:val="000000"/>
          <w:sz w:val="24"/>
          <w:szCs w:val="24"/>
        </w:rPr>
        <w:t>Dz. U. z 2024 r. poz. 572</w:t>
      </w:r>
      <w:r w:rsidR="00B52422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30C5E">
        <w:rPr>
          <w:rFonts w:ascii="Times New Roman" w:hAnsi="Times New Roman"/>
          <w:color w:val="000000"/>
          <w:sz w:val="24"/>
          <w:szCs w:val="24"/>
        </w:rPr>
        <w:t xml:space="preserve">zawiadamia, </w:t>
      </w:r>
      <w:r w:rsidR="00B52422" w:rsidRPr="001C13BD">
        <w:rPr>
          <w:rFonts w:ascii="Times New Roman" w:hAnsi="Times New Roman"/>
          <w:color w:val="000000"/>
          <w:sz w:val="24"/>
          <w:szCs w:val="24"/>
        </w:rPr>
        <w:t>że</w:t>
      </w:r>
      <w:r w:rsidR="00B52422">
        <w:rPr>
          <w:rFonts w:ascii="Times New Roman" w:hAnsi="Times New Roman"/>
          <w:color w:val="000000"/>
          <w:sz w:val="24"/>
          <w:szCs w:val="24"/>
        </w:rPr>
        <w:t xml:space="preserve"> w prowadzonym postępowaniu odwoławczym</w:t>
      </w:r>
      <w:r w:rsidR="00B52422" w:rsidRPr="001C13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2422" w:rsidRPr="001C13BD">
        <w:rPr>
          <w:rFonts w:ascii="Times New Roman" w:hAnsi="Times New Roman"/>
          <w:sz w:val="24"/>
          <w:szCs w:val="24"/>
        </w:rPr>
        <w:t>od decyzji Regionalnego Dyrektora Ochrony Środowiska w </w:t>
      </w:r>
      <w:r w:rsidR="00B52422">
        <w:rPr>
          <w:rFonts w:ascii="Times New Roman" w:hAnsi="Times New Roman"/>
          <w:color w:val="000000"/>
          <w:sz w:val="24"/>
          <w:szCs w:val="24"/>
        </w:rPr>
        <w:t>Katowicach z 8 sierpnia 2023</w:t>
      </w:r>
      <w:r w:rsidR="00B52422" w:rsidRPr="001C13BD">
        <w:rPr>
          <w:rFonts w:ascii="Times New Roman" w:hAnsi="Times New Roman"/>
          <w:color w:val="000000"/>
          <w:sz w:val="24"/>
          <w:szCs w:val="24"/>
        </w:rPr>
        <w:t xml:space="preserve"> r</w:t>
      </w:r>
      <w:r w:rsidR="00B52422">
        <w:rPr>
          <w:rFonts w:ascii="Times New Roman" w:hAnsi="Times New Roman"/>
          <w:color w:val="000000"/>
          <w:sz w:val="24"/>
          <w:szCs w:val="24"/>
        </w:rPr>
        <w:t>., znak: WOOŚ.4711.4.2011.MK1/AM.20</w:t>
      </w:r>
      <w:r w:rsidR="00B52422" w:rsidRPr="001C13BD">
        <w:rPr>
          <w:rFonts w:ascii="Times New Roman" w:hAnsi="Times New Roman"/>
          <w:color w:val="000000"/>
          <w:sz w:val="24"/>
          <w:szCs w:val="24"/>
        </w:rPr>
        <w:t>,</w:t>
      </w:r>
      <w:r w:rsidR="00B52422">
        <w:rPr>
          <w:rFonts w:ascii="Times New Roman" w:hAnsi="Times New Roman"/>
          <w:color w:val="000000"/>
          <w:sz w:val="24"/>
          <w:szCs w:val="24"/>
        </w:rPr>
        <w:t xml:space="preserve"> nakładającej na PKP Polskie Linie Kolejowe S.A. z siedzibą w Warszawie przy ul. Targowej 74, obowiązek ograniczenia oddziaływania na środowisko poprzez obniżenie poziomu hałasu przenikającego z odcinka linii kolejowej nr 1 w rejonie zabudowy mieszkaniowej ul. Wały Dwernickiego w Częstochowie, do poziomu dopuszczalnego</w:t>
      </w:r>
      <w:r w:rsidR="00B52422" w:rsidRPr="00567FD4">
        <w:rPr>
          <w:rFonts w:ascii="Times New Roman" w:hAnsi="Times New Roman"/>
          <w:color w:val="000000"/>
          <w:sz w:val="24"/>
          <w:szCs w:val="24"/>
        </w:rPr>
        <w:t>, który dla</w:t>
      </w:r>
      <w:r w:rsidR="00B52422">
        <w:rPr>
          <w:rFonts w:ascii="Times New Roman" w:hAnsi="Times New Roman"/>
          <w:color w:val="000000"/>
          <w:sz w:val="24"/>
          <w:szCs w:val="24"/>
        </w:rPr>
        <w:t xml:space="preserve"> terenów zabudowy mieszkaniowej </w:t>
      </w:r>
      <w:r w:rsidR="00B52422" w:rsidRPr="00567FD4">
        <w:rPr>
          <w:rFonts w:ascii="Times New Roman" w:hAnsi="Times New Roman"/>
          <w:color w:val="000000"/>
          <w:sz w:val="24"/>
          <w:szCs w:val="24"/>
        </w:rPr>
        <w:t>wielorodzinnej wynosi: LAeqD = 65 dB dla pory dziennej,</w:t>
      </w:r>
      <w:r w:rsidR="00B52422">
        <w:rPr>
          <w:rFonts w:ascii="Times New Roman" w:hAnsi="Times New Roman"/>
          <w:color w:val="000000"/>
          <w:sz w:val="24"/>
          <w:szCs w:val="24"/>
        </w:rPr>
        <w:t xml:space="preserve"> LAeqN = 56 dB dla pory nocnej, </w:t>
      </w:r>
      <w:r w:rsidR="00B52422" w:rsidRPr="00567FD4">
        <w:rPr>
          <w:rFonts w:ascii="Times New Roman" w:hAnsi="Times New Roman"/>
          <w:color w:val="000000"/>
          <w:sz w:val="24"/>
          <w:szCs w:val="24"/>
        </w:rPr>
        <w:t>w terminie do końca 2024 r</w:t>
      </w:r>
      <w:r w:rsidR="00B52422">
        <w:rPr>
          <w:rFonts w:ascii="Times New Roman" w:hAnsi="Times New Roman"/>
          <w:color w:val="000000"/>
          <w:sz w:val="24"/>
          <w:szCs w:val="24"/>
        </w:rPr>
        <w:t>,</w:t>
      </w:r>
      <w:r w:rsidR="00B52422" w:rsidRPr="00567FD4">
        <w:rPr>
          <w:rFonts w:ascii="Times New Roman" w:hAnsi="Times New Roman"/>
          <w:color w:val="000000"/>
          <w:sz w:val="24"/>
          <w:szCs w:val="24"/>
        </w:rPr>
        <w:t>.</w:t>
      </w:r>
      <w:r w:rsidR="00B52422" w:rsidRPr="001C13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0C5E">
        <w:rPr>
          <w:rFonts w:ascii="Times New Roman" w:hAnsi="Times New Roman"/>
          <w:iCs/>
          <w:sz w:val="24"/>
          <w:szCs w:val="24"/>
        </w:rPr>
        <w:t xml:space="preserve">zgromadzony </w:t>
      </w:r>
      <w:r w:rsidR="00B52422">
        <w:rPr>
          <w:rFonts w:ascii="Times New Roman" w:hAnsi="Times New Roman"/>
          <w:iCs/>
          <w:sz w:val="24"/>
          <w:szCs w:val="24"/>
        </w:rPr>
        <w:t>został cały materiał dowodowy.</w:t>
      </w:r>
    </w:p>
    <w:p w14:paraId="51836ED9" w14:textId="287E0F36" w:rsidR="00270122" w:rsidRPr="00D30C5E" w:rsidRDefault="00270122" w:rsidP="00AB03D9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D30C5E">
        <w:rPr>
          <w:rFonts w:ascii="Times New Roman" w:hAnsi="Times New Roman"/>
          <w:color w:val="000000"/>
          <w:sz w:val="24"/>
          <w:szCs w:val="24"/>
        </w:rPr>
        <w:t xml:space="preserve">Równocześnie Generalny Dyrektor Ochrony Środowiska informuje, że strony mogą zapoznać się z aktami sprawy, a przed wydaniem decyzji kończącej postępowanie wypowiedzieć się co do zebranych dowodów i materiałów oraz zgłoszonych żądań. </w:t>
      </w:r>
      <w:r w:rsidRPr="00D30C5E">
        <w:rPr>
          <w:rFonts w:ascii="Times New Roman" w:hAnsi="Times New Roman"/>
          <w:sz w:val="24"/>
          <w:szCs w:val="24"/>
        </w:rPr>
        <w:t xml:space="preserve">Materiał dowodowy dostępny będzie w siedzibie Generalnej Dyrekcji Ochrony Środowiska, mieszczącej się w Warszawie przy </w:t>
      </w:r>
      <w:r w:rsidR="000447D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Al. Jerozolimskich 136</w:t>
      </w:r>
      <w:r w:rsidRPr="00D30C5E">
        <w:rPr>
          <w:rFonts w:ascii="Times New Roman" w:hAnsi="Times New Roman"/>
          <w:sz w:val="24"/>
          <w:szCs w:val="24"/>
        </w:rPr>
        <w:t xml:space="preserve">, w dniach roboczych, w godzinach 10.00-14.00, </w:t>
      </w:r>
      <w:r w:rsidRPr="00D30C5E">
        <w:rPr>
          <w:rFonts w:ascii="Times New Roman" w:hAnsi="Times New Roman"/>
          <w:b/>
          <w:sz w:val="24"/>
          <w:szCs w:val="24"/>
        </w:rPr>
        <w:t xml:space="preserve">po uprzednim uzgodnieniu terminu pod numerem telefonu </w:t>
      </w:r>
      <w:r w:rsidR="00271456">
        <w:rPr>
          <w:rFonts w:ascii="Times New Roman" w:eastAsia="Times New Roman" w:hAnsi="Times New Roman"/>
          <w:b/>
          <w:sz w:val="24"/>
          <w:szCs w:val="24"/>
          <w:lang w:eastAsia="pl-PL"/>
        </w:rPr>
        <w:t>22 120 29 50</w:t>
      </w:r>
      <w:r w:rsidR="00271456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271456" w:rsidRPr="008E4FB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30C5E">
        <w:rPr>
          <w:rFonts w:ascii="Times New Roman" w:hAnsi="Times New Roman"/>
          <w:color w:val="000000"/>
          <w:sz w:val="24"/>
          <w:szCs w:val="24"/>
        </w:rPr>
        <w:t xml:space="preserve">Decyzja kończąca postępowanie zostanie wydana nie wcześniej niż po upływie </w:t>
      </w:r>
      <w:r w:rsidR="0067760D">
        <w:rPr>
          <w:rFonts w:ascii="Times New Roman" w:hAnsi="Times New Roman"/>
          <w:color w:val="000000"/>
          <w:sz w:val="24"/>
          <w:szCs w:val="24"/>
        </w:rPr>
        <w:t>czternastu</w:t>
      </w:r>
      <w:r w:rsidRPr="00D30C5E">
        <w:rPr>
          <w:rFonts w:ascii="Times New Roman" w:hAnsi="Times New Roman"/>
          <w:color w:val="000000"/>
          <w:sz w:val="24"/>
          <w:szCs w:val="24"/>
        </w:rPr>
        <w:t xml:space="preserve"> dni od dnia doręczenia niniejszego zawiadomienia.</w:t>
      </w:r>
    </w:p>
    <w:p w14:paraId="3A406322" w14:textId="77777777" w:rsidR="00270122" w:rsidRPr="00D30C5E" w:rsidRDefault="00270122" w:rsidP="00AB03D9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5327E332" w14:textId="77777777" w:rsidR="00270122" w:rsidRPr="00D30C5E" w:rsidRDefault="00270122" w:rsidP="00AB03D9">
      <w:pPr>
        <w:spacing w:after="0" w:line="312" w:lineRule="auto"/>
        <w:rPr>
          <w:rFonts w:ascii="Times New Roman" w:hAnsi="Times New Roman"/>
        </w:rPr>
      </w:pPr>
      <w:r w:rsidRPr="00D30C5E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14:paraId="11E1BA19" w14:textId="4BF8D035" w:rsidR="00270122" w:rsidRPr="00AB03D9" w:rsidRDefault="00270122" w:rsidP="00AB03D9">
      <w:pPr>
        <w:spacing w:after="0" w:line="312" w:lineRule="auto"/>
        <w:rPr>
          <w:rFonts w:ascii="Times New Roman" w:hAnsi="Times New Roman"/>
        </w:rPr>
      </w:pPr>
      <w:r w:rsidRPr="00D30C5E">
        <w:rPr>
          <w:rFonts w:ascii="Times New Roman" w:hAnsi="Times New Roman"/>
          <w:sz w:val="20"/>
          <w:szCs w:val="20"/>
        </w:rPr>
        <w:t>Pieczęć urzędu i podpis:</w:t>
      </w:r>
    </w:p>
    <w:p w14:paraId="473096D8" w14:textId="77777777" w:rsidR="00AB03D9" w:rsidRDefault="00AB03D9" w:rsidP="00AB03D9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upoważnienia Generalnego Dyrektora Ochrony Środowiska</w:t>
      </w:r>
    </w:p>
    <w:p w14:paraId="2E17ABD2" w14:textId="77777777" w:rsidR="00AB03D9" w:rsidRDefault="00AB03D9" w:rsidP="00AB03D9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Ewa Urbaniak Naczelnik Wydziału Departament Ocen Oddziaływań na Środowisko</w:t>
      </w:r>
    </w:p>
    <w:p w14:paraId="1BAD0157" w14:textId="1C31E9DF" w:rsidR="00D30C5E" w:rsidRDefault="00D30C5E" w:rsidP="00270122">
      <w:pPr>
        <w:pStyle w:val="Bezodstpw1"/>
        <w:spacing w:line="312" w:lineRule="auto"/>
        <w:jc w:val="both"/>
      </w:pPr>
    </w:p>
    <w:p w14:paraId="78E7EAD9" w14:textId="23585B8B" w:rsidR="00D30C5E" w:rsidRDefault="00D30C5E" w:rsidP="00270122">
      <w:pPr>
        <w:pStyle w:val="Bezodstpw1"/>
        <w:spacing w:line="312" w:lineRule="auto"/>
        <w:jc w:val="both"/>
      </w:pPr>
      <w:bookmarkStart w:id="0" w:name="_GoBack"/>
      <w:bookmarkEnd w:id="0"/>
    </w:p>
    <w:p w14:paraId="742991AC" w14:textId="77777777" w:rsidR="00D30C5E" w:rsidRDefault="00D30C5E" w:rsidP="00270122">
      <w:pPr>
        <w:pStyle w:val="Bezodstpw1"/>
        <w:spacing w:line="312" w:lineRule="auto"/>
        <w:jc w:val="both"/>
      </w:pPr>
    </w:p>
    <w:p w14:paraId="2D1B8889" w14:textId="3F94E84F" w:rsidR="00270122" w:rsidRPr="00D30C5E" w:rsidRDefault="00270122" w:rsidP="00270122">
      <w:pPr>
        <w:pStyle w:val="Bezodstpw1"/>
        <w:spacing w:after="60"/>
        <w:jc w:val="both"/>
        <w:rPr>
          <w:sz w:val="18"/>
          <w:szCs w:val="18"/>
          <w:u w:val="single"/>
        </w:rPr>
      </w:pPr>
      <w:r w:rsidRPr="00D30C5E">
        <w:rPr>
          <w:b/>
          <w:bCs/>
          <w:sz w:val="18"/>
          <w:szCs w:val="18"/>
        </w:rPr>
        <w:t xml:space="preserve">Art. 10 </w:t>
      </w:r>
      <w:r w:rsidRPr="00D30C5E">
        <w:rPr>
          <w:b/>
          <w:sz w:val="18"/>
          <w:szCs w:val="18"/>
        </w:rPr>
        <w:t>§ 1 k.p.a.</w:t>
      </w:r>
      <w:r w:rsidRPr="00D30C5E">
        <w:rPr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1451CDA8" w14:textId="77777777" w:rsidR="00270122" w:rsidRPr="00D30C5E" w:rsidRDefault="00270122" w:rsidP="00270122">
      <w:pPr>
        <w:pStyle w:val="Bezodstpw1"/>
        <w:spacing w:after="60"/>
        <w:jc w:val="both"/>
        <w:rPr>
          <w:sz w:val="18"/>
          <w:szCs w:val="18"/>
        </w:rPr>
      </w:pPr>
      <w:r w:rsidRPr="00D30C5E">
        <w:rPr>
          <w:b/>
          <w:sz w:val="18"/>
          <w:szCs w:val="18"/>
        </w:rPr>
        <w:t xml:space="preserve">Art. 49 § 1 </w:t>
      </w:r>
      <w:r w:rsidRPr="00D30C5E">
        <w:rPr>
          <w:b/>
          <w:iCs/>
          <w:sz w:val="18"/>
          <w:szCs w:val="18"/>
        </w:rPr>
        <w:t>k.p.a.</w:t>
      </w:r>
      <w:r w:rsidRPr="00D30C5E">
        <w:rPr>
          <w:b/>
          <w:sz w:val="18"/>
          <w:szCs w:val="18"/>
        </w:rPr>
        <w:t xml:space="preserve"> </w:t>
      </w:r>
      <w:r w:rsidRPr="00D30C5E">
        <w:rPr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D30C5E">
        <w:rPr>
          <w:sz w:val="18"/>
          <w:szCs w:val="18"/>
        </w:rPr>
        <w:t xml:space="preserve"> </w:t>
      </w:r>
      <w:r w:rsidRPr="00D30C5E">
        <w:rPr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0253864B" w14:textId="09F89A3A" w:rsidR="0067760D" w:rsidRPr="0067760D" w:rsidRDefault="0067760D" w:rsidP="0067760D">
      <w:pPr>
        <w:pStyle w:val="Bezodstpw1"/>
        <w:spacing w:after="60"/>
        <w:jc w:val="both"/>
        <w:rPr>
          <w:b/>
          <w:bCs/>
          <w:sz w:val="18"/>
          <w:szCs w:val="18"/>
        </w:rPr>
      </w:pPr>
    </w:p>
    <w:sectPr w:rsidR="0067760D" w:rsidRPr="0067760D" w:rsidSect="0069529B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2ADB9" w14:textId="77777777" w:rsidR="00C33F6B" w:rsidRDefault="00C33F6B">
      <w:pPr>
        <w:spacing w:after="0" w:line="240" w:lineRule="auto"/>
      </w:pPr>
      <w:r>
        <w:separator/>
      </w:r>
    </w:p>
  </w:endnote>
  <w:endnote w:type="continuationSeparator" w:id="0">
    <w:p w14:paraId="1BB09391" w14:textId="77777777" w:rsidR="00C33F6B" w:rsidRDefault="00C3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609155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1317237F" w14:textId="0574268A" w:rsidR="00D30C5E" w:rsidRPr="00D30C5E" w:rsidRDefault="00D30C5E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D30C5E">
          <w:rPr>
            <w:rFonts w:ascii="Times New Roman" w:hAnsi="Times New Roman"/>
            <w:sz w:val="20"/>
            <w:szCs w:val="20"/>
          </w:rPr>
          <w:fldChar w:fldCharType="begin"/>
        </w:r>
        <w:r w:rsidRPr="00D30C5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D30C5E">
          <w:rPr>
            <w:rFonts w:ascii="Times New Roman" w:hAnsi="Times New Roman"/>
            <w:sz w:val="20"/>
            <w:szCs w:val="20"/>
          </w:rPr>
          <w:fldChar w:fldCharType="separate"/>
        </w:r>
        <w:r w:rsidR="00AB03D9">
          <w:rPr>
            <w:rFonts w:ascii="Times New Roman" w:hAnsi="Times New Roman"/>
            <w:noProof/>
            <w:sz w:val="20"/>
            <w:szCs w:val="20"/>
          </w:rPr>
          <w:t>2</w:t>
        </w:r>
        <w:r w:rsidRPr="00D30C5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9B9711C" w14:textId="77777777" w:rsidR="0067760D" w:rsidRDefault="0067760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A1BEA" w14:textId="77777777" w:rsidR="00C33F6B" w:rsidRDefault="00C33F6B">
      <w:pPr>
        <w:spacing w:after="0" w:line="240" w:lineRule="auto"/>
      </w:pPr>
      <w:r>
        <w:separator/>
      </w:r>
    </w:p>
  </w:footnote>
  <w:footnote w:type="continuationSeparator" w:id="0">
    <w:p w14:paraId="5187DA3F" w14:textId="77777777" w:rsidR="00C33F6B" w:rsidRDefault="00C33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E7207" w14:textId="77777777" w:rsidR="0067760D" w:rsidRDefault="0067760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6087C2A1" w14:textId="77777777" w:rsidTr="00B92515">
      <w:trPr>
        <w:trHeight w:val="470"/>
      </w:trPr>
      <w:tc>
        <w:tcPr>
          <w:tcW w:w="4641" w:type="dxa"/>
          <w:vAlign w:val="center"/>
        </w:tcPr>
        <w:p w14:paraId="48B02D7B" w14:textId="77777777" w:rsidR="0067760D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5A2AE3AC" wp14:editId="3A6D2BB4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9CD9C5B" w14:textId="77777777" w:rsidR="0067760D" w:rsidRPr="00F721CA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F721CA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4FF40C46" w14:textId="77777777" w:rsidR="0067760D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F721CA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5342753A" w14:textId="77777777" w:rsidR="0067760D" w:rsidRPr="00F721CA" w:rsidRDefault="0067760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209E8"/>
    <w:rsid w:val="000447D5"/>
    <w:rsid w:val="00095A51"/>
    <w:rsid w:val="001D479F"/>
    <w:rsid w:val="002446E3"/>
    <w:rsid w:val="00270122"/>
    <w:rsid w:val="00271456"/>
    <w:rsid w:val="00346D63"/>
    <w:rsid w:val="003A4832"/>
    <w:rsid w:val="004F5C94"/>
    <w:rsid w:val="00504241"/>
    <w:rsid w:val="006568C0"/>
    <w:rsid w:val="006663A9"/>
    <w:rsid w:val="0067760D"/>
    <w:rsid w:val="0069529B"/>
    <w:rsid w:val="00697CF8"/>
    <w:rsid w:val="006B2462"/>
    <w:rsid w:val="00726E38"/>
    <w:rsid w:val="008771A5"/>
    <w:rsid w:val="008D4DFC"/>
    <w:rsid w:val="0096757F"/>
    <w:rsid w:val="00AB03D9"/>
    <w:rsid w:val="00B52422"/>
    <w:rsid w:val="00B64572"/>
    <w:rsid w:val="00B65C6A"/>
    <w:rsid w:val="00B92515"/>
    <w:rsid w:val="00C33F6B"/>
    <w:rsid w:val="00C4266C"/>
    <w:rsid w:val="00C60237"/>
    <w:rsid w:val="00C94CAA"/>
    <w:rsid w:val="00D30C5E"/>
    <w:rsid w:val="00D37049"/>
    <w:rsid w:val="00DD50AA"/>
    <w:rsid w:val="00E375CB"/>
    <w:rsid w:val="00E607F5"/>
    <w:rsid w:val="00E61949"/>
    <w:rsid w:val="00F7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1A64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9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9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9E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9E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306E4-3A23-467B-A317-EB9E43C2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2025-06-03T08:25:00Z</dcterms:created>
  <dcterms:modified xsi:type="dcterms:W3CDTF">2025-06-03T08:25:00Z</dcterms:modified>
</cp:coreProperties>
</file>