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4011" w14:textId="77777777" w:rsidR="00682E29" w:rsidRDefault="00682E29" w:rsidP="00682E29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171F8A98" w14:textId="77777777" w:rsidR="00682E29" w:rsidRDefault="00682E29" w:rsidP="00682E29">
      <w:pPr>
        <w:ind w:left="340" w:firstLine="170"/>
        <w:jc w:val="both"/>
        <w:rPr>
          <w:rFonts w:eastAsia="Times New Roman"/>
          <w:i/>
        </w:rPr>
      </w:pPr>
      <w:r>
        <w:rPr>
          <w:rFonts w:eastAsia="Times New Roman"/>
          <w:i/>
        </w:rPr>
        <w:t>Formularz służy zgłaszaniu naruszenia prawa w PSSE w Bydgoszczy.</w:t>
      </w:r>
    </w:p>
    <w:p w14:paraId="3014A876" w14:textId="77777777" w:rsidR="00682E29" w:rsidRDefault="00682E29" w:rsidP="00682E29">
      <w:pPr>
        <w:ind w:left="340" w:firstLine="170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Podane informacje są objęte zasadą poufności. </w:t>
      </w:r>
    </w:p>
    <w:p w14:paraId="238F8D09" w14:textId="77777777" w:rsidR="00682E29" w:rsidRDefault="00682E29" w:rsidP="00682E29">
      <w:pPr>
        <w:ind w:left="340" w:firstLine="170"/>
        <w:jc w:val="both"/>
        <w:rPr>
          <w:rFonts w:eastAsia="Times New Roman"/>
          <w:i/>
        </w:rPr>
      </w:pPr>
    </w:p>
    <w:p w14:paraId="552267C3" w14:textId="77777777" w:rsidR="00682E29" w:rsidRDefault="00682E29" w:rsidP="00682E29">
      <w:pPr>
        <w:suppressAutoHyphens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3F38759" w14:textId="77777777" w:rsidR="00682E29" w:rsidRDefault="00682E29" w:rsidP="00682E29">
      <w:pPr>
        <w:pStyle w:val="PKTpunkt"/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682E29" w14:paraId="10190C64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9C1D33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682E29" w14:paraId="174661DB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0A28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98A0D5679665471C9676D4012AE94090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57B725B" w14:textId="77777777" w:rsidR="00682E29" w:rsidRDefault="00682E29">
            <w:pPr>
              <w:spacing w:line="240" w:lineRule="auto"/>
              <w:jc w:val="both"/>
              <w:rPr>
                <w:iCs/>
                <w:sz w:val="20"/>
              </w:rPr>
            </w:pPr>
          </w:p>
          <w:p w14:paraId="0BDECE06" w14:textId="77777777" w:rsidR="00682E29" w:rsidRDefault="00682E29">
            <w:pPr>
              <w:spacing w:line="240" w:lineRule="auto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7D928229" w14:textId="77777777" w:rsidR="00682E29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 xml:space="preserve"> kandydatem do pracy </w:t>
            </w:r>
            <w:r w:rsidR="00682E29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> pracuję w organizacji wykonawcy/podwykonawcy/dostawcy</w:t>
            </w:r>
          </w:p>
          <w:p w14:paraId="789851C2" w14:textId="77777777" w:rsidR="00682E29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3B0A6D0E8C354D6A8B58454FB0174829"/>
                </w:placeholder>
                <w:showingPlcHdr/>
                <w:text/>
              </w:sdtPr>
              <w:sdtContent>
                <w:r w:rsidR="00682E29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6856ADA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4760EBE9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7093EA664ED64CD09970E3CE62A74CCE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C4724C1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0059FB86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kontaktu: </w:t>
            </w:r>
            <w:sdt>
              <w:sdtPr>
                <w:rPr>
                  <w:sz w:val="20"/>
                </w:rPr>
                <w:id w:val="-1483079896"/>
                <w:placeholder>
                  <w:docPart w:val="9DC6E420F4474FB3984522C17243EE70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1712FD74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4E920057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Czy wyraża Pan/Pani zgodę na ujawnienie swojej tożsamości?</w:t>
            </w:r>
          </w:p>
          <w:p w14:paraId="5223F076" w14:textId="77777777" w:rsidR="00682E29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> TAK</w:t>
            </w:r>
          </w:p>
          <w:p w14:paraId="47CCCFA2" w14:textId="77777777" w:rsidR="00682E29" w:rsidRDefault="00000000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E29">
              <w:rPr>
                <w:sz w:val="20"/>
              </w:rPr>
              <w:t> NIE</w:t>
            </w:r>
          </w:p>
        </w:tc>
      </w:tr>
      <w:tr w:rsidR="00682E29" w14:paraId="57E11D2E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24C689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</w:p>
        </w:tc>
      </w:tr>
      <w:tr w:rsidR="00682E29" w14:paraId="7565EC87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C61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77771AABB9F54F12A777FB140A838D1D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C9F0F2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592D498E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3950295164EA455BAA62C1F7FC69063E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96BBE07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82E29" w14:paraId="660A5399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2FFD03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682E29" w14:paraId="685E294A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9EC" w14:textId="77777777" w:rsidR="00682E29" w:rsidRDefault="00682E29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D1D0334590B146C7B5AF384FC3306CFD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5276771" w14:textId="77777777" w:rsidR="00682E29" w:rsidRDefault="00682E29">
            <w:pPr>
              <w:spacing w:line="240" w:lineRule="auto"/>
              <w:jc w:val="both"/>
              <w:rPr>
                <w:sz w:val="20"/>
                <w:szCs w:val="16"/>
              </w:rPr>
            </w:pPr>
          </w:p>
          <w:p w14:paraId="03B8498C" w14:textId="77777777" w:rsidR="00682E29" w:rsidRDefault="00682E29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3F4A059D03ED48F58ECEE4D93F6EFEE3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FEA3E20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10AA897B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62E9A6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Czego dotyczą naruszenia prawa, które zgłaszasz?</w:t>
            </w:r>
          </w:p>
        </w:tc>
      </w:tr>
      <w:tr w:rsidR="00682E29" w14:paraId="7C6E3203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F70A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korupcji;</w:t>
            </w:r>
          </w:p>
          <w:p w14:paraId="4ADA4626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zamówień publicznych;</w:t>
            </w:r>
          </w:p>
          <w:p w14:paraId="32C20209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usług, produktów i rynków finansowych;</w:t>
            </w:r>
          </w:p>
          <w:p w14:paraId="57D4F221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1F59B42E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bezpieczeństwa produktów i ich zgodności z wymogami;</w:t>
            </w:r>
          </w:p>
          <w:p w14:paraId="4F621A88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bezpieczeństwa transportu;</w:t>
            </w:r>
          </w:p>
          <w:p w14:paraId="01A0BABD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ochrony środowiska;</w:t>
            </w:r>
          </w:p>
          <w:p w14:paraId="0E288449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ochrony radiologicznej i bezpieczeństwa jądrowego;</w:t>
            </w:r>
          </w:p>
          <w:p w14:paraId="43678AA9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bezpieczeństwa żywności i pasz;</w:t>
            </w:r>
          </w:p>
          <w:p w14:paraId="763F45D4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zdrowia i dobrostanu zwierząt;</w:t>
            </w:r>
          </w:p>
          <w:p w14:paraId="7466C2A9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zdrowia publicznego;</w:t>
            </w:r>
          </w:p>
          <w:p w14:paraId="2546B5EC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ochrony konsumentów;</w:t>
            </w:r>
          </w:p>
          <w:p w14:paraId="24BDE133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ochrony prywatności i danych osobowych;</w:t>
            </w:r>
          </w:p>
          <w:p w14:paraId="2375196D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bezpieczeństwa sieci i systemów teleinformatycznych;</w:t>
            </w:r>
          </w:p>
          <w:p w14:paraId="5E5D3167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83D2F35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E48E896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6E0F7E48" w14:textId="77777777" w:rsidR="00682E29" w:rsidRDefault="00000000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 xml:space="preserve">  </w:t>
            </w:r>
            <w:r w:rsidR="00682E29">
              <w:rPr>
                <w:rFonts w:cs="Times"/>
                <w:bCs/>
                <w:sz w:val="20"/>
              </w:rPr>
              <w:t>naruszenia zasad etyki;</w:t>
            </w:r>
          </w:p>
          <w:p w14:paraId="636C8E69" w14:textId="77777777" w:rsidR="00682E29" w:rsidRDefault="00000000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 xml:space="preserve">  </w:t>
            </w:r>
            <w:r w:rsidR="00682E29">
              <w:rPr>
                <w:rFonts w:cs="Times"/>
                <w:bCs/>
                <w:sz w:val="20"/>
              </w:rPr>
              <w:t>dyskryminacji;</w:t>
            </w:r>
          </w:p>
          <w:p w14:paraId="56A02E88" w14:textId="77777777" w:rsidR="00682E29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E2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82E29">
              <w:rPr>
                <w:rFonts w:cs="Times"/>
                <w:sz w:val="20"/>
              </w:rPr>
              <w:t xml:space="preserve">  </w:t>
            </w:r>
            <w:proofErr w:type="spellStart"/>
            <w:r w:rsidR="00682E29">
              <w:rPr>
                <w:rFonts w:cs="Times"/>
                <w:bCs/>
                <w:sz w:val="20"/>
              </w:rPr>
              <w:t>zachowań</w:t>
            </w:r>
            <w:proofErr w:type="spellEnd"/>
            <w:r w:rsidR="00682E29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5A25EFD2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49A73621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819E6B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682E29" w14:paraId="261741C6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5FDD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246E6CE4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3B5424DF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5AB0DBB6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431CB3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682E29" w14:paraId="2896A5F7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968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1CE07107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695CCFA4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0FB71BCC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9B0F9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682E29" w14:paraId="34790DFF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4B1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1336945D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2FE66337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5479ACF5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1AC163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682E29" w14:paraId="68E5D90D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378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5676A515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20A80573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1BB266B9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C4C47A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82E29" w14:paraId="681111B7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77FD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06D6E1E8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7CA52F35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7675A462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19748" w14:textId="77777777" w:rsidR="00682E29" w:rsidRDefault="00682E29" w:rsidP="004C46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682E29" w14:paraId="441C6D4E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2DED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455EAD59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5C2CF769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682E29" w14:paraId="63D68967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9A3456" w14:textId="77777777" w:rsidR="00682E29" w:rsidRDefault="00682E29">
            <w:pPr>
              <w:spacing w:before="120" w:after="12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82E29" w14:paraId="73F36B3D" w14:textId="77777777" w:rsidTr="00682E29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D2B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2705D1EA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  <w:p w14:paraId="2552C8F0" w14:textId="77777777" w:rsidR="00682E29" w:rsidRDefault="00682E29">
            <w:pPr>
              <w:spacing w:line="240" w:lineRule="auto"/>
              <w:jc w:val="both"/>
              <w:rPr>
                <w:sz w:val="20"/>
              </w:rPr>
            </w:pPr>
          </w:p>
        </w:tc>
      </w:tr>
    </w:tbl>
    <w:p w14:paraId="5C65EB02" w14:textId="77777777" w:rsidR="00682E29" w:rsidRDefault="00682E29" w:rsidP="00682E29">
      <w:pPr>
        <w:pStyle w:val="TEKSTZacznikido"/>
        <w:ind w:left="0"/>
        <w:rPr>
          <w:rFonts w:cs="Times New Roman"/>
        </w:rPr>
      </w:pPr>
    </w:p>
    <w:p w14:paraId="4CF5A2A3" w14:textId="77777777" w:rsidR="00682E29" w:rsidRDefault="00682E29" w:rsidP="00682E29">
      <w:pPr>
        <w:pStyle w:val="TEKSTZacznikido"/>
        <w:ind w:left="0"/>
        <w:rPr>
          <w:rFonts w:cs="Times New Roman"/>
        </w:rPr>
      </w:pPr>
    </w:p>
    <w:p w14:paraId="066D2B2C" w14:textId="77777777" w:rsidR="00682E29" w:rsidRDefault="00682E29" w:rsidP="00682E29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251DF64D" w14:textId="6C206098" w:rsidR="00682E29" w:rsidRPr="005A1D11" w:rsidRDefault="00682E29" w:rsidP="005A1D11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bCs/>
          <w:color w:val="000000"/>
          <w:sz w:val="18"/>
          <w:szCs w:val="18"/>
        </w:rPr>
      </w:pPr>
      <w:r w:rsidRPr="005A1D11">
        <w:rPr>
          <w:rFonts w:eastAsia="Times New Roman" w:cs="Times New Roman"/>
          <w:sz w:val="18"/>
          <w:szCs w:val="18"/>
        </w:rPr>
        <w:t xml:space="preserve">Administratorem Państwa danych osobowych jest </w:t>
      </w:r>
      <w:r w:rsidR="00BB6FC1" w:rsidRPr="005A1D11">
        <w:rPr>
          <w:rFonts w:eastAsia="Times New Roman" w:cs="Times New Roman"/>
          <w:color w:val="000000"/>
          <w:sz w:val="18"/>
          <w:szCs w:val="18"/>
        </w:rPr>
        <w:t>Państwowy Powiatowy Inspektor Sanitarny w Bydgoszczy</w:t>
      </w:r>
      <w:r w:rsidR="005A1D11">
        <w:rPr>
          <w:rFonts w:eastAsia="Times New Roman" w:cs="Times New Roman"/>
          <w:color w:val="000000"/>
          <w:sz w:val="18"/>
          <w:szCs w:val="18"/>
        </w:rPr>
        <w:t xml:space="preserve">, </w:t>
      </w:r>
      <w:r w:rsidR="005A1D11">
        <w:rPr>
          <w:rFonts w:eastAsia="Times New Roman" w:cs="Times New Roman"/>
          <w:color w:val="000000"/>
          <w:sz w:val="18"/>
          <w:szCs w:val="18"/>
        </w:rPr>
        <w:br/>
        <w:t>a</w:t>
      </w:r>
      <w:r w:rsidR="00BB6FC1" w:rsidRPr="005A1D11">
        <w:rPr>
          <w:rFonts w:eastAsia="Times New Roman" w:cs="Times New Roman"/>
          <w:bCs/>
          <w:color w:val="000000"/>
          <w:sz w:val="18"/>
          <w:szCs w:val="18"/>
        </w:rPr>
        <w:t xml:space="preserve">dres siedziby: 85-079 Bydgoszcz ul. T. Kościuszki 27, </w:t>
      </w:r>
      <w:r w:rsidR="00BB6FC1" w:rsidRPr="005A1D11">
        <w:rPr>
          <w:rFonts w:cs="Times New Roman"/>
          <w:color w:val="000000" w:themeColor="text1"/>
          <w:sz w:val="18"/>
          <w:szCs w:val="18"/>
        </w:rPr>
        <w:t>NIP: 9670538545, REGON: 000315212</w:t>
      </w:r>
      <w:r w:rsidRPr="005A1D11">
        <w:rPr>
          <w:rFonts w:eastAsia="Times New Roman" w:cs="Times New Roman"/>
          <w:sz w:val="18"/>
          <w:szCs w:val="18"/>
        </w:rPr>
        <w:t xml:space="preserve">, z którym </w:t>
      </w:r>
      <w:r w:rsidR="005A1D11">
        <w:rPr>
          <w:rFonts w:eastAsia="Times New Roman" w:cs="Times New Roman"/>
          <w:sz w:val="18"/>
          <w:szCs w:val="18"/>
        </w:rPr>
        <w:br/>
      </w:r>
      <w:r w:rsidRPr="005A1D11">
        <w:rPr>
          <w:rFonts w:eastAsia="Times New Roman" w:cs="Times New Roman"/>
          <w:sz w:val="18"/>
          <w:szCs w:val="18"/>
        </w:rPr>
        <w:t xml:space="preserve">można kontaktować się listownie, za pośrednictwem </w:t>
      </w:r>
      <w:proofErr w:type="spellStart"/>
      <w:r w:rsidRPr="005A1D11">
        <w:rPr>
          <w:rFonts w:eastAsia="Times New Roman" w:cs="Times New Roman"/>
          <w:sz w:val="18"/>
          <w:szCs w:val="18"/>
        </w:rPr>
        <w:t>ePUAP</w:t>
      </w:r>
      <w:proofErr w:type="spellEnd"/>
      <w:r w:rsidRPr="005A1D11">
        <w:rPr>
          <w:rFonts w:eastAsia="Times New Roman" w:cs="Times New Roman"/>
          <w:sz w:val="18"/>
          <w:szCs w:val="18"/>
        </w:rPr>
        <w:t xml:space="preserve"> lub poprzez adres e-mail:</w:t>
      </w:r>
      <w:r w:rsidR="005A1D11">
        <w:rPr>
          <w:rFonts w:eastAsia="Times New Roman" w:cs="Times New Roman"/>
          <w:sz w:val="18"/>
          <w:szCs w:val="18"/>
        </w:rPr>
        <w:t xml:space="preserve"> </w:t>
      </w:r>
      <w:hyperlink r:id="rId7" w:history="1">
        <w:r w:rsidR="005A1D11" w:rsidRPr="003C33A6">
          <w:rPr>
            <w:rStyle w:val="Hipercze"/>
            <w:rFonts w:eastAsia="Times New Roman" w:cs="Times New Roman"/>
            <w:bCs/>
            <w:sz w:val="18"/>
            <w:szCs w:val="18"/>
          </w:rPr>
          <w:t>sekretariat.psse.bydgoszcz@sanepid.gov.pl</w:t>
        </w:r>
      </w:hyperlink>
      <w:r w:rsidR="00BB6FC1" w:rsidRPr="005A1D11">
        <w:rPr>
          <w:rFonts w:eastAsia="Times New Roman" w:cs="Times New Roman"/>
          <w:bCs/>
          <w:color w:val="000000"/>
          <w:sz w:val="18"/>
          <w:szCs w:val="18"/>
        </w:rPr>
        <w:t>.</w:t>
      </w:r>
    </w:p>
    <w:p w14:paraId="097EAE1C" w14:textId="6D617913" w:rsidR="00682E29" w:rsidRPr="005A1D11" w:rsidRDefault="00BB6FC1" w:rsidP="00BB6FC1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bCs/>
          <w:color w:val="000000"/>
          <w:sz w:val="18"/>
          <w:szCs w:val="18"/>
        </w:rPr>
      </w:pPr>
      <w:r w:rsidRPr="005A1D11">
        <w:rPr>
          <w:rFonts w:eastAsia="Times New Roman" w:cs="Times New Roman"/>
          <w:color w:val="000000"/>
          <w:sz w:val="18"/>
          <w:szCs w:val="18"/>
        </w:rPr>
        <w:t xml:space="preserve">Administrator wyznaczył Inspektora Ochrony Danych. </w:t>
      </w:r>
      <w:r w:rsidRPr="005A1D11">
        <w:rPr>
          <w:rFonts w:eastAsia="Times New Roman" w:cs="Times New Roman"/>
          <w:bCs/>
          <w:color w:val="000000"/>
          <w:sz w:val="18"/>
          <w:szCs w:val="18"/>
        </w:rPr>
        <w:t xml:space="preserve">Z Inspektorem można się kontaktować pisemnie, za pomocą poczty tradycyjnej na adres: </w:t>
      </w:r>
      <w:r w:rsidRPr="005A1D11">
        <w:rPr>
          <w:rFonts w:eastAsia="Times New Roman" w:cs="Times New Roman"/>
          <w:color w:val="000000"/>
          <w:sz w:val="18"/>
          <w:szCs w:val="18"/>
        </w:rPr>
        <w:t xml:space="preserve">Państwowy Powiatowy Inspektor Sanitarny w Bydgoszczy </w:t>
      </w:r>
      <w:r w:rsidRPr="005A1D11">
        <w:rPr>
          <w:rFonts w:eastAsia="Times New Roman" w:cs="Times New Roman"/>
          <w:bCs/>
          <w:color w:val="000000"/>
          <w:sz w:val="18"/>
          <w:szCs w:val="18"/>
        </w:rPr>
        <w:t xml:space="preserve">85-079 Bydgoszcz </w:t>
      </w:r>
      <w:r w:rsidR="005A1D11">
        <w:rPr>
          <w:rFonts w:eastAsia="Times New Roman" w:cs="Times New Roman"/>
          <w:bCs/>
          <w:color w:val="000000"/>
          <w:sz w:val="18"/>
          <w:szCs w:val="18"/>
        </w:rPr>
        <w:br/>
      </w:r>
      <w:r w:rsidRPr="005A1D11">
        <w:rPr>
          <w:rFonts w:eastAsia="Times New Roman" w:cs="Times New Roman"/>
          <w:bCs/>
          <w:color w:val="000000"/>
          <w:sz w:val="18"/>
          <w:szCs w:val="18"/>
        </w:rPr>
        <w:t xml:space="preserve">ul. T. Kościuszki 27, drogą e-mail: </w:t>
      </w:r>
      <w:hyperlink r:id="rId8" w:history="1">
        <w:r w:rsidRPr="005A1D11">
          <w:rPr>
            <w:rStyle w:val="Hipercze"/>
            <w:rFonts w:eastAsia="Times New Roman" w:cs="Times New Roman"/>
            <w:bCs/>
            <w:sz w:val="18"/>
            <w:szCs w:val="18"/>
          </w:rPr>
          <w:t>iod.psse.bydgoszcz@sanepid.gov.pl</w:t>
        </w:r>
      </w:hyperlink>
      <w:r w:rsidRPr="005A1D11">
        <w:rPr>
          <w:rFonts w:eastAsia="Times New Roman" w:cs="Times New Roman"/>
          <w:bCs/>
          <w:color w:val="000000"/>
          <w:sz w:val="18"/>
          <w:szCs w:val="18"/>
        </w:rPr>
        <w:t>.</w:t>
      </w:r>
      <w:r w:rsidR="00682E29" w:rsidRPr="005A1D11">
        <w:rPr>
          <w:rFonts w:eastAsia="Times New Roman" w:cs="Times New Roman"/>
          <w:sz w:val="18"/>
          <w:szCs w:val="18"/>
        </w:rPr>
        <w:t xml:space="preserve"> Z inspektorem ochrony danych można kontaktować się we wszystkich sprawach dotyczących przetwarzania danych osobowych oraz korzystania z praw związanych z przetwarzaniem danych.</w:t>
      </w:r>
    </w:p>
    <w:p w14:paraId="5BEA1C3F" w14:textId="77777777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3F4A7FF1" w14:textId="4F6EB4A1" w:rsidR="00682E29" w:rsidRDefault="00682E29" w:rsidP="00682E2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bookmarkStart w:id="0" w:name="_Hlk206495999"/>
      <w:r w:rsidR="00BB6FC1">
        <w:rPr>
          <w:rFonts w:eastAsia="Times New Roman"/>
          <w:sz w:val="18"/>
          <w:szCs w:val="18"/>
        </w:rPr>
        <w:t xml:space="preserve">Państwowego Powiatowego </w:t>
      </w:r>
      <w:r>
        <w:rPr>
          <w:rFonts w:eastAsia="Times New Roman"/>
          <w:sz w:val="18"/>
          <w:szCs w:val="18"/>
        </w:rPr>
        <w:t xml:space="preserve">Inspektora Sanitarnego </w:t>
      </w:r>
      <w:r w:rsidR="00BB6FC1">
        <w:rPr>
          <w:rFonts w:eastAsia="Times New Roman"/>
          <w:sz w:val="18"/>
          <w:szCs w:val="18"/>
        </w:rPr>
        <w:t xml:space="preserve">w Bydgoszczy </w:t>
      </w:r>
      <w:bookmarkEnd w:id="0"/>
      <w:r>
        <w:rPr>
          <w:rFonts w:eastAsia="Times New Roman"/>
          <w:sz w:val="18"/>
          <w:szCs w:val="18"/>
        </w:rPr>
        <w:t xml:space="preserve">procedurą zgłoszeń wewnętrznych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i w oparciu o wymagania ustawy z dnia 14 czerwca 2024 r. o ochronie sygnalistów, co stanowi obowiązek prawny </w:t>
      </w:r>
      <w:r w:rsidR="00BB6FC1">
        <w:rPr>
          <w:rFonts w:eastAsia="Times New Roman"/>
          <w:sz w:val="18"/>
          <w:szCs w:val="18"/>
        </w:rPr>
        <w:t xml:space="preserve">Państwowego Powiatowego Inspektora Sanitarnego w Bydgoszczy </w:t>
      </w:r>
      <w:r>
        <w:rPr>
          <w:rFonts w:eastAsia="Times New Roman"/>
          <w:sz w:val="18"/>
          <w:szCs w:val="18"/>
        </w:rPr>
        <w:t>(art. 6 ust. 1 lit c) RODO),</w:t>
      </w:r>
    </w:p>
    <w:p w14:paraId="281B1F56" w14:textId="65145F86" w:rsidR="00682E29" w:rsidRDefault="00682E29" w:rsidP="00682E2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BB6FC1">
        <w:rPr>
          <w:rFonts w:eastAsia="Times New Roman"/>
          <w:sz w:val="18"/>
          <w:szCs w:val="18"/>
        </w:rPr>
        <w:t xml:space="preserve">Państwowego Powiatowego Inspektora Sanitarnego </w:t>
      </w:r>
      <w:r w:rsidR="005A1D11">
        <w:rPr>
          <w:rFonts w:eastAsia="Times New Roman"/>
          <w:sz w:val="18"/>
          <w:szCs w:val="18"/>
        </w:rPr>
        <w:br/>
      </w:r>
      <w:r w:rsidR="00BB6FC1">
        <w:rPr>
          <w:rFonts w:eastAsia="Times New Roman"/>
          <w:sz w:val="18"/>
          <w:szCs w:val="18"/>
        </w:rPr>
        <w:t xml:space="preserve">w Bydgoszczy </w:t>
      </w:r>
      <w:r>
        <w:rPr>
          <w:rFonts w:eastAsia="Times New Roman"/>
          <w:sz w:val="18"/>
          <w:szCs w:val="18"/>
        </w:rPr>
        <w:t>(art. 6 ust. 1 lit f) RODO),</w:t>
      </w:r>
    </w:p>
    <w:p w14:paraId="338DF777" w14:textId="67CF1F48" w:rsidR="00682E29" w:rsidRDefault="00682E29" w:rsidP="00682E2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BB6FC1">
        <w:rPr>
          <w:rFonts w:eastAsia="Times New Roman"/>
          <w:sz w:val="18"/>
          <w:szCs w:val="18"/>
        </w:rPr>
        <w:t xml:space="preserve">Państwowego Powiatowego Inspektora Sanitarnego w Bydgoszczy </w:t>
      </w:r>
      <w:r>
        <w:rPr>
          <w:rFonts w:eastAsia="Times New Roman"/>
          <w:sz w:val="18"/>
          <w:szCs w:val="18"/>
        </w:rPr>
        <w:t>(art. 6 ust. 1 lit. c) RODO),</w:t>
      </w:r>
    </w:p>
    <w:p w14:paraId="685B662C" w14:textId="63ABC34B" w:rsidR="00682E29" w:rsidRDefault="00682E29" w:rsidP="00682E2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wypełnienia ciążącego na </w:t>
      </w:r>
      <w:r w:rsidR="00BB6FC1">
        <w:rPr>
          <w:rFonts w:eastAsia="Times New Roman"/>
          <w:sz w:val="18"/>
          <w:szCs w:val="18"/>
        </w:rPr>
        <w:t xml:space="preserve">Państwowym Powiatowym Inspektorze Sanitarnym w Bydgoszczy </w:t>
      </w:r>
      <w:r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156B8CF0" w14:textId="31268734" w:rsidR="00682E29" w:rsidRDefault="00682E29" w:rsidP="00682E29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co stanowi prawnie uzasadniony interes </w:t>
      </w:r>
      <w:r w:rsidR="005A1D11">
        <w:rPr>
          <w:rFonts w:eastAsia="Times New Roman"/>
          <w:sz w:val="18"/>
          <w:szCs w:val="18"/>
        </w:rPr>
        <w:t xml:space="preserve">Państwowego Powiatowego Inspektora Sanitarnego w Bydgoszczy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(art. 6 ust. 1 lit f) RODO).</w:t>
      </w:r>
    </w:p>
    <w:p w14:paraId="5A0A9CB1" w14:textId="77387163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="005A1D11">
        <w:rPr>
          <w:rFonts w:eastAsia="Times New Roman"/>
          <w:sz w:val="18"/>
          <w:szCs w:val="18"/>
        </w:rPr>
        <w:t xml:space="preserve">Państwowemu Powiatowemu Inspektorowi Sanitarnemu w Bydgoszczy </w:t>
      </w:r>
      <w:r>
        <w:rPr>
          <w:rFonts w:eastAsia="Times New Roman"/>
          <w:sz w:val="18"/>
          <w:szCs w:val="18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642A1368" w14:textId="2E1DA398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Dane osobowe będą przetwarzane przez </w:t>
      </w:r>
      <w:r w:rsidR="005A1D11">
        <w:rPr>
          <w:rFonts w:eastAsia="Times New Roman"/>
          <w:sz w:val="18"/>
          <w:szCs w:val="18"/>
        </w:rPr>
        <w:t xml:space="preserve">Państwowego Powiatowego Inspektora Sanitarnego w Bydgoszczy </w:t>
      </w:r>
      <w:r>
        <w:rPr>
          <w:rFonts w:eastAsia="Times New Roman"/>
          <w:sz w:val="18"/>
          <w:szCs w:val="18"/>
        </w:rPr>
        <w:t xml:space="preserve">przez okres wskazany w przepisach ustawy z dnia 14 czerwca 2024 r. o ochronie sygnalistów, chyba że dalsze przetwarzanie danych będzie związane z potrzebą dochodzenia roszczeń i obroną przed roszczeniami,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a także prowadzonymi postępowaniami sądowymi (przez czas trwania tych postępowań).</w:t>
      </w:r>
    </w:p>
    <w:p w14:paraId="3D376635" w14:textId="4219BF8E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 w:rsidR="005A1D11">
        <w:rPr>
          <w:rFonts w:eastAsia="Times New Roman"/>
          <w:sz w:val="18"/>
          <w:szCs w:val="18"/>
        </w:rPr>
        <w:t xml:space="preserve">Państwowego Powiatowego Inspektora Sanitarnego w Bydgoszczy </w:t>
      </w:r>
      <w:r>
        <w:rPr>
          <w:rFonts w:eastAsia="Times New Roman"/>
          <w:sz w:val="18"/>
          <w:szCs w:val="18"/>
        </w:rPr>
        <w:t xml:space="preserve">obsługę prawną, a także obsługę techniczną (informatyczną), ale wyłącznie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z zastrzeżeniem zapewnienia poufności Państwa danych.</w:t>
      </w:r>
    </w:p>
    <w:p w14:paraId="1158C889" w14:textId="70D69368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Państwa dane osobowe nie będą przekazywane przez </w:t>
      </w:r>
      <w:r w:rsidR="005A1D11">
        <w:rPr>
          <w:rFonts w:eastAsia="Times New Roman"/>
          <w:sz w:val="18"/>
          <w:szCs w:val="18"/>
        </w:rPr>
        <w:t xml:space="preserve">Państwowego Powiatowego Inspektora Sanitarnego </w:t>
      </w:r>
      <w:r w:rsidR="005A1D11">
        <w:rPr>
          <w:rFonts w:eastAsia="Times New Roman"/>
          <w:sz w:val="18"/>
          <w:szCs w:val="18"/>
        </w:rPr>
        <w:br/>
        <w:t xml:space="preserve">w Bydgoszczy </w:t>
      </w:r>
      <w:r>
        <w:rPr>
          <w:rFonts w:eastAsia="Times New Roman"/>
          <w:sz w:val="18"/>
          <w:szCs w:val="18"/>
        </w:rPr>
        <w:t>poza teren Europejskiego Obszaru Gospodarczego (EOG).</w:t>
      </w:r>
    </w:p>
    <w:p w14:paraId="1611FBF9" w14:textId="372DA47D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Przysługuje Państwu prawo żądania dostępu do swoich danych osobowych, ich sprostowania, usunięcia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lub ograniczenia przetwarzania oraz prawo wniesienia sprzeciwu wobec przetwarzania danych osobowych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ze względu na Państwa szczególną sytuację.</w:t>
      </w:r>
    </w:p>
    <w:p w14:paraId="4AFC4EE1" w14:textId="03FC6BEE" w:rsidR="00682E29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lastRenderedPageBreak/>
        <w:t xml:space="preserve">Państwa dane nie będą przetwarzane w sposób zautomatyzowany, który jednocześnie mógłby prowadzić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 xml:space="preserve">do podejmowania wobec Państwa decyzji wywołujących skutki prawne lub w podobny sposób istotnie wpływać </w:t>
      </w:r>
      <w:r w:rsidR="005A1D11"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t>na Państwa sytuację.</w:t>
      </w:r>
    </w:p>
    <w:p w14:paraId="3F5C46BE" w14:textId="4331CDF6" w:rsidR="00682E29" w:rsidRPr="005A1D11" w:rsidRDefault="00682E29" w:rsidP="00682E2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  <w:sectPr w:rsidR="00682E29" w:rsidRPr="005A1D11" w:rsidSect="00682E29"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</w:sectPr>
      </w:pPr>
      <w:r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</w:t>
      </w:r>
      <w:r w:rsidR="00BB71A9">
        <w:rPr>
          <w:rFonts w:eastAsia="Times New Roman"/>
          <w:sz w:val="18"/>
          <w:szCs w:val="18"/>
        </w:rPr>
        <w:t>a).</w:t>
      </w:r>
    </w:p>
    <w:p w14:paraId="4CECC93A" w14:textId="77777777" w:rsidR="004E395C" w:rsidRDefault="004E395C"/>
    <w:sectPr w:rsidR="004E3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F582" w14:textId="77777777" w:rsidR="008E24C2" w:rsidRDefault="008E24C2" w:rsidP="00682E29">
      <w:pPr>
        <w:spacing w:line="240" w:lineRule="auto"/>
      </w:pPr>
      <w:r>
        <w:separator/>
      </w:r>
    </w:p>
  </w:endnote>
  <w:endnote w:type="continuationSeparator" w:id="0">
    <w:p w14:paraId="535F02B5" w14:textId="77777777" w:rsidR="008E24C2" w:rsidRDefault="008E24C2" w:rsidP="00682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7E35" w14:textId="77777777" w:rsidR="008E24C2" w:rsidRDefault="008E24C2" w:rsidP="00682E29">
      <w:pPr>
        <w:spacing w:line="240" w:lineRule="auto"/>
      </w:pPr>
      <w:r>
        <w:separator/>
      </w:r>
    </w:p>
  </w:footnote>
  <w:footnote w:type="continuationSeparator" w:id="0">
    <w:p w14:paraId="6A4B3EC3" w14:textId="77777777" w:rsidR="008E24C2" w:rsidRDefault="008E24C2" w:rsidP="00682E29">
      <w:pPr>
        <w:spacing w:line="240" w:lineRule="auto"/>
      </w:pPr>
      <w:r>
        <w:continuationSeparator/>
      </w:r>
    </w:p>
  </w:footnote>
  <w:footnote w:id="1">
    <w:p w14:paraId="5212CDE6" w14:textId="77777777" w:rsidR="00682E29" w:rsidRDefault="00682E29" w:rsidP="00682E2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671D975" w14:textId="77777777" w:rsidR="00682E29" w:rsidRDefault="00682E29" w:rsidP="00682E2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48B01C5E" w14:textId="77777777" w:rsidR="00682E29" w:rsidRDefault="00682E29" w:rsidP="00682E2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273D2B33" w14:textId="77777777" w:rsidR="00682E29" w:rsidRDefault="00682E29" w:rsidP="00682E2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BEF4D0"/>
    <w:lvl w:ilvl="0" w:tplc="74403E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628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416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F2"/>
    <w:rsid w:val="001B3840"/>
    <w:rsid w:val="001C45DA"/>
    <w:rsid w:val="00241B32"/>
    <w:rsid w:val="002E3FD2"/>
    <w:rsid w:val="004E395C"/>
    <w:rsid w:val="005A1D11"/>
    <w:rsid w:val="005D5788"/>
    <w:rsid w:val="00682E29"/>
    <w:rsid w:val="008731E1"/>
    <w:rsid w:val="008D0795"/>
    <w:rsid w:val="008E24C2"/>
    <w:rsid w:val="009C1B38"/>
    <w:rsid w:val="00A067E5"/>
    <w:rsid w:val="00A678C2"/>
    <w:rsid w:val="00B05CBB"/>
    <w:rsid w:val="00B321CC"/>
    <w:rsid w:val="00B62C2F"/>
    <w:rsid w:val="00BB6FC1"/>
    <w:rsid w:val="00BB71A9"/>
    <w:rsid w:val="00BC3BA6"/>
    <w:rsid w:val="00E85CF1"/>
    <w:rsid w:val="00F04FF2"/>
    <w:rsid w:val="00FA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B863"/>
  <w15:chartTrackingRefBased/>
  <w15:docId w15:val="{18F34D60-70A8-4296-92BF-7658352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E2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F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F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F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F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F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F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F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F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F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F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FF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682E29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E29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682E2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682E29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82E29"/>
    <w:rPr>
      <w:rFonts w:ascii="Times New Roman" w:hAnsi="Times New Roman" w:cs="Times New Roman" w:hint="default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682E29"/>
    <w:rPr>
      <w:color w:val="808080"/>
    </w:rPr>
  </w:style>
  <w:style w:type="table" w:styleId="Tabela-Siatka">
    <w:name w:val="Table Grid"/>
    <w:basedOn w:val="Standardowy"/>
    <w:rsid w:val="00682E29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6FC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bydgoszcz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bydgoszc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A0D5679665471C9676D4012AE940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30932F-1D72-4BD5-8CDC-4A8E36A165F1}"/>
      </w:docPartPr>
      <w:docPartBody>
        <w:p w:rsidR="00561A93" w:rsidRDefault="00835AB5" w:rsidP="00835AB5">
          <w:pPr>
            <w:pStyle w:val="98A0D5679665471C9676D4012AE94090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B0A6D0E8C354D6A8B58454FB01748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A3F98-1CE0-4572-8480-148184520745}"/>
      </w:docPartPr>
      <w:docPartBody>
        <w:p w:rsidR="00561A93" w:rsidRDefault="00835AB5" w:rsidP="00835AB5">
          <w:pPr>
            <w:pStyle w:val="3B0A6D0E8C354D6A8B58454FB0174829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093EA664ED64CD09970E3CE62A74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CFEBD3-59A3-4D1F-BBB8-A40ADAA72FBB}"/>
      </w:docPartPr>
      <w:docPartBody>
        <w:p w:rsidR="00561A93" w:rsidRDefault="00835AB5" w:rsidP="00835AB5">
          <w:pPr>
            <w:pStyle w:val="7093EA664ED64CD09970E3CE62A74CCE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DC6E420F4474FB3984522C17243EE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162DE8-EC19-4AC7-98B8-5C812B2460F0}"/>
      </w:docPartPr>
      <w:docPartBody>
        <w:p w:rsidR="00561A93" w:rsidRDefault="00835AB5" w:rsidP="00835AB5">
          <w:pPr>
            <w:pStyle w:val="9DC6E420F4474FB3984522C17243EE70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7771AABB9F54F12A777FB140A838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E2596-2406-4983-8566-657CCAE42413}"/>
      </w:docPartPr>
      <w:docPartBody>
        <w:p w:rsidR="00561A93" w:rsidRDefault="00835AB5" w:rsidP="00835AB5">
          <w:pPr>
            <w:pStyle w:val="77771AABB9F54F12A777FB140A838D1D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950295164EA455BAA62C1F7FC6906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1B007C-9EC1-479B-8DC6-18EBCC1F9D44}"/>
      </w:docPartPr>
      <w:docPartBody>
        <w:p w:rsidR="00561A93" w:rsidRDefault="00835AB5" w:rsidP="00835AB5">
          <w:pPr>
            <w:pStyle w:val="3950295164EA455BAA62C1F7FC69063E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1D0334590B146C7B5AF384FC3306C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E0EF4-EF1E-473F-85D9-3CAF3B5A3AFB}"/>
      </w:docPartPr>
      <w:docPartBody>
        <w:p w:rsidR="00561A93" w:rsidRDefault="00835AB5" w:rsidP="00835AB5">
          <w:pPr>
            <w:pStyle w:val="D1D0334590B146C7B5AF384FC3306CFD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F4A059D03ED48F58ECEE4D93F6EF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29680F-A636-46DF-8B8B-44C4D4EBFFD5}"/>
      </w:docPartPr>
      <w:docPartBody>
        <w:p w:rsidR="00561A93" w:rsidRDefault="00835AB5" w:rsidP="00835AB5">
          <w:pPr>
            <w:pStyle w:val="3F4A059D03ED48F58ECEE4D93F6EFEE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B5"/>
    <w:rsid w:val="0013331D"/>
    <w:rsid w:val="00241B32"/>
    <w:rsid w:val="00381392"/>
    <w:rsid w:val="00561A93"/>
    <w:rsid w:val="005D5788"/>
    <w:rsid w:val="00835AB5"/>
    <w:rsid w:val="008731E1"/>
    <w:rsid w:val="008B3530"/>
    <w:rsid w:val="0097546D"/>
    <w:rsid w:val="009A3553"/>
    <w:rsid w:val="00A678C2"/>
    <w:rsid w:val="00B05CBB"/>
    <w:rsid w:val="00B62C2F"/>
    <w:rsid w:val="00C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5AB5"/>
  </w:style>
  <w:style w:type="paragraph" w:customStyle="1" w:styleId="98A0D5679665471C9676D4012AE94090">
    <w:name w:val="98A0D5679665471C9676D4012AE94090"/>
    <w:rsid w:val="00835AB5"/>
  </w:style>
  <w:style w:type="paragraph" w:customStyle="1" w:styleId="3B0A6D0E8C354D6A8B58454FB0174829">
    <w:name w:val="3B0A6D0E8C354D6A8B58454FB0174829"/>
    <w:rsid w:val="00835AB5"/>
  </w:style>
  <w:style w:type="paragraph" w:customStyle="1" w:styleId="7093EA664ED64CD09970E3CE62A74CCE">
    <w:name w:val="7093EA664ED64CD09970E3CE62A74CCE"/>
    <w:rsid w:val="00835AB5"/>
  </w:style>
  <w:style w:type="paragraph" w:customStyle="1" w:styleId="9DC6E420F4474FB3984522C17243EE70">
    <w:name w:val="9DC6E420F4474FB3984522C17243EE70"/>
    <w:rsid w:val="00835AB5"/>
  </w:style>
  <w:style w:type="paragraph" w:customStyle="1" w:styleId="77771AABB9F54F12A777FB140A838D1D">
    <w:name w:val="77771AABB9F54F12A777FB140A838D1D"/>
    <w:rsid w:val="00835AB5"/>
  </w:style>
  <w:style w:type="paragraph" w:customStyle="1" w:styleId="3950295164EA455BAA62C1F7FC69063E">
    <w:name w:val="3950295164EA455BAA62C1F7FC69063E"/>
    <w:rsid w:val="00835AB5"/>
  </w:style>
  <w:style w:type="paragraph" w:customStyle="1" w:styleId="D1D0334590B146C7B5AF384FC3306CFD">
    <w:name w:val="D1D0334590B146C7B5AF384FC3306CFD"/>
    <w:rsid w:val="00835AB5"/>
  </w:style>
  <w:style w:type="paragraph" w:customStyle="1" w:styleId="3F4A059D03ED48F58ECEE4D93F6EFEE3">
    <w:name w:val="3F4A059D03ED48F58ECEE4D93F6EFEE3"/>
    <w:rsid w:val="00835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1099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Bydgoszcz - Magdalena Warda</dc:creator>
  <cp:keywords/>
  <dc:description/>
  <cp:lastModifiedBy>PSSE Bydgoszcz - Magdalena Warda</cp:lastModifiedBy>
  <cp:revision>3</cp:revision>
  <cp:lastPrinted>2025-08-19T09:53:00Z</cp:lastPrinted>
  <dcterms:created xsi:type="dcterms:W3CDTF">2026-01-15T11:58:00Z</dcterms:created>
  <dcterms:modified xsi:type="dcterms:W3CDTF">2026-01-15T13:40:00Z</dcterms:modified>
</cp:coreProperties>
</file>