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71CA" w14:textId="164B1002" w:rsidR="00A120AE" w:rsidRPr="009E7CC6" w:rsidRDefault="00A120AE" w:rsidP="00A120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 xml:space="preserve">Załącznik nr </w:t>
      </w:r>
      <w:r w:rsidR="00097CCE">
        <w:rPr>
          <w:rFonts w:ascii="Arial" w:hAnsi="Arial" w:cs="Arial"/>
          <w:sz w:val="24"/>
          <w:szCs w:val="24"/>
        </w:rPr>
        <w:t>3</w:t>
      </w:r>
      <w:r w:rsidRPr="009E7CC6">
        <w:rPr>
          <w:rFonts w:ascii="Arial" w:hAnsi="Arial" w:cs="Arial"/>
          <w:sz w:val="24"/>
          <w:szCs w:val="24"/>
        </w:rPr>
        <w:t xml:space="preserve"> do Zarządzeni</w:t>
      </w:r>
      <w:r w:rsidR="00097CCE">
        <w:rPr>
          <w:rFonts w:ascii="Arial" w:hAnsi="Arial" w:cs="Arial"/>
          <w:sz w:val="24"/>
          <w:szCs w:val="24"/>
        </w:rPr>
        <w:t>a</w:t>
      </w:r>
      <w:r w:rsidRPr="009E7CC6">
        <w:rPr>
          <w:rFonts w:ascii="Arial" w:hAnsi="Arial" w:cs="Arial"/>
          <w:sz w:val="24"/>
          <w:szCs w:val="24"/>
        </w:rPr>
        <w:t xml:space="preserve"> Nr 24/2022 Komendanta Powiatowego Państwowej Straży Pożarnej w Piszu z dnia 21 października 2022 r. </w:t>
      </w:r>
    </w:p>
    <w:p w14:paraId="418C3A9C" w14:textId="77777777" w:rsidR="00A120AE" w:rsidRDefault="00A120AE" w:rsidP="00A120AE">
      <w:pPr>
        <w:spacing w:after="0" w:line="276" w:lineRule="auto"/>
        <w:ind w:left="2694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 xml:space="preserve"> </w:t>
      </w:r>
    </w:p>
    <w:p w14:paraId="3BB13FA0" w14:textId="77777777" w:rsidR="00A120AE" w:rsidRPr="009E7CC6" w:rsidRDefault="00A120AE" w:rsidP="00A120AE">
      <w:pPr>
        <w:spacing w:after="0" w:line="276" w:lineRule="auto"/>
        <w:ind w:left="2694"/>
        <w:jc w:val="center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>................................................., dnia  ....................................</w:t>
      </w:r>
    </w:p>
    <w:p w14:paraId="19E2A582" w14:textId="77777777" w:rsidR="00A120AE" w:rsidRPr="009E7CC6" w:rsidRDefault="00A120AE" w:rsidP="00A120AE">
      <w:pPr>
        <w:spacing w:after="0" w:line="276" w:lineRule="auto"/>
        <w:ind w:left="3828"/>
        <w:rPr>
          <w:rFonts w:ascii="Arial" w:hAnsi="Arial" w:cs="Arial"/>
          <w:i/>
          <w:iCs/>
          <w:sz w:val="16"/>
          <w:szCs w:val="16"/>
        </w:rPr>
      </w:pPr>
      <w:r w:rsidRPr="009E7CC6">
        <w:rPr>
          <w:rFonts w:ascii="Arial" w:hAnsi="Arial" w:cs="Arial"/>
          <w:i/>
          <w:iCs/>
          <w:sz w:val="16"/>
          <w:szCs w:val="16"/>
        </w:rPr>
        <w:t xml:space="preserve">(miejscowość) </w:t>
      </w:r>
    </w:p>
    <w:p w14:paraId="26F43189" w14:textId="77777777" w:rsidR="00A120AE" w:rsidRDefault="00A120AE" w:rsidP="00A120A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11D2F49" w14:textId="77777777" w:rsidR="00A120AE" w:rsidRDefault="00A120AE" w:rsidP="00A120A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7ABC72E" w14:textId="77777777" w:rsidR="00A120AE" w:rsidRDefault="00A120AE" w:rsidP="00A120A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4050A5F" w14:textId="77777777" w:rsidR="00A120AE" w:rsidRPr="009E7CC6" w:rsidRDefault="00A120AE" w:rsidP="00A120A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 xml:space="preserve">............................................................................... </w:t>
      </w:r>
    </w:p>
    <w:p w14:paraId="006BE1F1" w14:textId="77777777" w:rsidR="00A120AE" w:rsidRPr="001809F4" w:rsidRDefault="00A120AE" w:rsidP="00A120AE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 w:rsidRPr="001809F4">
        <w:rPr>
          <w:rFonts w:ascii="Arial" w:hAnsi="Arial" w:cs="Arial"/>
          <w:i/>
          <w:iCs/>
          <w:sz w:val="20"/>
          <w:szCs w:val="20"/>
        </w:rPr>
        <w:t xml:space="preserve">          (pieczęć nagłówkowa firmy, instytucji) </w:t>
      </w:r>
    </w:p>
    <w:p w14:paraId="45C77EBE" w14:textId="77777777" w:rsidR="00A120AE" w:rsidRPr="009E7CC6" w:rsidRDefault="00A120AE" w:rsidP="00A120AE">
      <w:pPr>
        <w:spacing w:after="0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 xml:space="preserve"> </w:t>
      </w:r>
    </w:p>
    <w:p w14:paraId="11560E9A" w14:textId="77777777" w:rsidR="00A120AE" w:rsidRPr="009E7CC6" w:rsidRDefault="00A120AE" w:rsidP="00A120AE">
      <w:pPr>
        <w:spacing w:after="0" w:line="276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9E7CC6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2D7AE524" w14:textId="77777777" w:rsidR="00A120AE" w:rsidRPr="009E7CC6" w:rsidRDefault="00A120AE" w:rsidP="00A120AE">
      <w:pPr>
        <w:spacing w:after="0" w:line="276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9E7CC6">
        <w:rPr>
          <w:rFonts w:ascii="Arial" w:hAnsi="Arial" w:cs="Arial"/>
          <w:b/>
          <w:bCs/>
          <w:sz w:val="24"/>
          <w:szCs w:val="24"/>
        </w:rPr>
        <w:t>Państwowej Straży Pożarnej  w Piszu</w:t>
      </w:r>
    </w:p>
    <w:p w14:paraId="5EB55C96" w14:textId="77777777" w:rsidR="00A120AE" w:rsidRPr="009E7CC6" w:rsidRDefault="00A120AE" w:rsidP="00A120AE">
      <w:pPr>
        <w:spacing w:after="0" w:line="276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9E7CC6">
        <w:rPr>
          <w:rFonts w:ascii="Arial" w:hAnsi="Arial" w:cs="Arial"/>
          <w:b/>
          <w:bCs/>
          <w:sz w:val="24"/>
          <w:szCs w:val="24"/>
        </w:rPr>
        <w:t xml:space="preserve">ul. Olsztyńska 40a </w:t>
      </w:r>
    </w:p>
    <w:p w14:paraId="6EADBD68" w14:textId="77777777" w:rsidR="00A120AE" w:rsidRPr="001809F4" w:rsidRDefault="00A120AE" w:rsidP="00A120AE">
      <w:pPr>
        <w:spacing w:after="0"/>
        <w:rPr>
          <w:rFonts w:ascii="Arial" w:hAnsi="Arial" w:cs="Arial"/>
          <w:sz w:val="20"/>
          <w:szCs w:val="20"/>
        </w:rPr>
      </w:pPr>
      <w:r w:rsidRPr="009E7CC6">
        <w:rPr>
          <w:rFonts w:ascii="Arial" w:hAnsi="Arial" w:cs="Arial"/>
          <w:sz w:val="24"/>
          <w:szCs w:val="24"/>
        </w:rPr>
        <w:t xml:space="preserve"> </w:t>
      </w:r>
    </w:p>
    <w:p w14:paraId="1A483399" w14:textId="77777777" w:rsidR="00A120AE" w:rsidRPr="001809F4" w:rsidRDefault="00A120AE" w:rsidP="00A120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809F4">
        <w:rPr>
          <w:rFonts w:ascii="Arial" w:hAnsi="Arial" w:cs="Arial"/>
          <w:b/>
          <w:bCs/>
          <w:sz w:val="24"/>
          <w:szCs w:val="24"/>
        </w:rPr>
        <w:t>WNIOSEK</w:t>
      </w:r>
    </w:p>
    <w:p w14:paraId="31F85976" w14:textId="54161397" w:rsidR="000F3F6F" w:rsidRPr="0057281D" w:rsidRDefault="00097CCE" w:rsidP="005728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281D">
        <w:rPr>
          <w:rFonts w:ascii="Arial" w:hAnsi="Arial" w:cs="Arial"/>
          <w:sz w:val="24"/>
          <w:szCs w:val="24"/>
        </w:rPr>
        <w:t xml:space="preserve">o połączenie urządzeń sygnalizacyjno-alarmowych  systemu sygnalizacji pożarowej z centrum alarmowym PSP </w:t>
      </w:r>
    </w:p>
    <w:p w14:paraId="1F8CCA74" w14:textId="77777777" w:rsidR="000F3F6F" w:rsidRPr="0057281D" w:rsidRDefault="00097CCE" w:rsidP="005728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281D">
        <w:rPr>
          <w:rFonts w:ascii="Arial" w:hAnsi="Arial" w:cs="Arial"/>
          <w:sz w:val="24"/>
          <w:szCs w:val="24"/>
        </w:rPr>
        <w:t xml:space="preserve"> </w:t>
      </w:r>
    </w:p>
    <w:p w14:paraId="02ED1D55" w14:textId="77777777" w:rsidR="00A120AE" w:rsidRPr="009E7CC6" w:rsidRDefault="00A120AE" w:rsidP="00A120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 </w:t>
      </w:r>
    </w:p>
    <w:p w14:paraId="5D8B03FE" w14:textId="77777777" w:rsidR="00A120AE" w:rsidRPr="009E7CC6" w:rsidRDefault="00A120AE" w:rsidP="00A120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>(nazwa i siedziba wnioskodawcy)</w:t>
      </w:r>
    </w:p>
    <w:p w14:paraId="3925175F" w14:textId="77777777" w:rsidR="00A120AE" w:rsidRPr="009E7CC6" w:rsidRDefault="00A120AE" w:rsidP="00A120AE">
      <w:pPr>
        <w:spacing w:after="0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 xml:space="preserve"> </w:t>
      </w:r>
    </w:p>
    <w:p w14:paraId="7130ECA2" w14:textId="77777777" w:rsidR="000F3F6F" w:rsidRPr="0057281D" w:rsidRDefault="00097CCE" w:rsidP="00A120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281D">
        <w:rPr>
          <w:rFonts w:ascii="Arial" w:hAnsi="Arial" w:cs="Arial"/>
          <w:sz w:val="24"/>
          <w:szCs w:val="24"/>
        </w:rPr>
        <w:t>zwraca się o określenie warunków połączenia z alarmowym centrum odbiorczym PSP o</w:t>
      </w:r>
      <w:r w:rsidRPr="0057281D">
        <w:rPr>
          <w:rFonts w:ascii="Arial" w:hAnsi="Arial" w:cs="Arial"/>
          <w:sz w:val="24"/>
          <w:szCs w:val="24"/>
        </w:rPr>
        <w:t xml:space="preserve">raz umożliwienie połączenia urządzeń sygnalizacyjno-alarmowych w obiekcie: </w:t>
      </w:r>
    </w:p>
    <w:p w14:paraId="7CF2F69D" w14:textId="77777777" w:rsidR="000F3F6F" w:rsidRPr="0057281D" w:rsidRDefault="00097CCE" w:rsidP="005728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281D">
        <w:rPr>
          <w:rFonts w:ascii="Arial" w:hAnsi="Arial" w:cs="Arial"/>
          <w:sz w:val="24"/>
          <w:szCs w:val="24"/>
        </w:rPr>
        <w:t xml:space="preserve"> </w:t>
      </w:r>
    </w:p>
    <w:p w14:paraId="5EF9D2BE" w14:textId="77777777" w:rsidR="00A120AE" w:rsidRPr="009E7CC6" w:rsidRDefault="00A120AE" w:rsidP="00A120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3116A4F5" w14:textId="77777777" w:rsidR="00A120AE" w:rsidRPr="009E7CC6" w:rsidRDefault="00A120AE" w:rsidP="00A120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 xml:space="preserve">(nazwa i adres obiektu) </w:t>
      </w:r>
    </w:p>
    <w:p w14:paraId="414B6B8B" w14:textId="77777777" w:rsidR="00A120AE" w:rsidRDefault="00A120AE" w:rsidP="005728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F53BAE" w14:textId="4D516AC6" w:rsidR="00A120AE" w:rsidRDefault="00097CCE" w:rsidP="00A120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281D">
        <w:rPr>
          <w:rFonts w:ascii="Arial" w:hAnsi="Arial" w:cs="Arial"/>
          <w:sz w:val="24"/>
          <w:szCs w:val="24"/>
        </w:rPr>
        <w:t xml:space="preserve">Występując </w:t>
      </w:r>
      <w:r w:rsidRPr="0057281D">
        <w:rPr>
          <w:rFonts w:ascii="Arial" w:hAnsi="Arial" w:cs="Arial"/>
          <w:sz w:val="24"/>
          <w:szCs w:val="24"/>
        </w:rPr>
        <w:t>z powyższym wnioskiem akceptujemy i zobowiązujemy się do przestrzegania Zarządzenia</w:t>
      </w:r>
      <w:r w:rsidR="00A120AE" w:rsidRPr="009E7CC6">
        <w:rPr>
          <w:rFonts w:ascii="Arial" w:hAnsi="Arial" w:cs="Arial"/>
          <w:sz w:val="24"/>
          <w:szCs w:val="24"/>
        </w:rPr>
        <w:t xml:space="preserve"> nr </w:t>
      </w:r>
      <w:r w:rsidR="00A120AE">
        <w:rPr>
          <w:rFonts w:ascii="Arial" w:hAnsi="Arial" w:cs="Arial"/>
          <w:sz w:val="24"/>
          <w:szCs w:val="24"/>
        </w:rPr>
        <w:t>24</w:t>
      </w:r>
      <w:r w:rsidR="00A120AE" w:rsidRPr="009E7CC6">
        <w:rPr>
          <w:rFonts w:ascii="Arial" w:hAnsi="Arial" w:cs="Arial"/>
          <w:sz w:val="24"/>
          <w:szCs w:val="24"/>
        </w:rPr>
        <w:t xml:space="preserve">/2022 z dn. </w:t>
      </w:r>
      <w:r w:rsidR="00A120AE">
        <w:rPr>
          <w:rFonts w:ascii="Arial" w:hAnsi="Arial" w:cs="Arial"/>
          <w:sz w:val="24"/>
          <w:szCs w:val="24"/>
        </w:rPr>
        <w:t>21</w:t>
      </w:r>
      <w:r w:rsidR="00A120AE" w:rsidRPr="009E7CC6">
        <w:rPr>
          <w:rFonts w:ascii="Arial" w:hAnsi="Arial" w:cs="Arial"/>
          <w:sz w:val="24"/>
          <w:szCs w:val="24"/>
        </w:rPr>
        <w:t>.</w:t>
      </w:r>
      <w:r w:rsidR="00A120AE">
        <w:rPr>
          <w:rFonts w:ascii="Arial" w:hAnsi="Arial" w:cs="Arial"/>
          <w:sz w:val="24"/>
          <w:szCs w:val="24"/>
        </w:rPr>
        <w:t>10</w:t>
      </w:r>
      <w:r w:rsidR="00A120AE" w:rsidRPr="009E7CC6">
        <w:rPr>
          <w:rFonts w:ascii="Arial" w:hAnsi="Arial" w:cs="Arial"/>
          <w:sz w:val="24"/>
          <w:szCs w:val="24"/>
        </w:rPr>
        <w:t>.2022</w:t>
      </w:r>
      <w:r w:rsidR="00A120AE">
        <w:rPr>
          <w:rFonts w:ascii="Arial" w:hAnsi="Arial" w:cs="Arial"/>
          <w:sz w:val="24"/>
          <w:szCs w:val="24"/>
        </w:rPr>
        <w:t xml:space="preserve"> </w:t>
      </w:r>
      <w:r w:rsidR="00A120AE" w:rsidRPr="009E7CC6">
        <w:rPr>
          <w:rFonts w:ascii="Arial" w:hAnsi="Arial" w:cs="Arial"/>
          <w:sz w:val="24"/>
          <w:szCs w:val="24"/>
        </w:rPr>
        <w:t xml:space="preserve">r. Komendanta </w:t>
      </w:r>
      <w:r w:rsidR="00A120AE">
        <w:rPr>
          <w:rFonts w:ascii="Arial" w:hAnsi="Arial" w:cs="Arial"/>
          <w:sz w:val="24"/>
          <w:szCs w:val="24"/>
        </w:rPr>
        <w:t>Powiatowego</w:t>
      </w:r>
      <w:r w:rsidR="00A120AE" w:rsidRPr="009E7CC6">
        <w:rPr>
          <w:rFonts w:ascii="Arial" w:hAnsi="Arial" w:cs="Arial"/>
          <w:sz w:val="24"/>
          <w:szCs w:val="24"/>
        </w:rPr>
        <w:t xml:space="preserve"> P</w:t>
      </w:r>
      <w:r w:rsidR="00A120AE">
        <w:rPr>
          <w:rFonts w:ascii="Arial" w:hAnsi="Arial" w:cs="Arial"/>
          <w:sz w:val="24"/>
          <w:szCs w:val="24"/>
        </w:rPr>
        <w:t xml:space="preserve">aństwowej </w:t>
      </w:r>
      <w:r w:rsidR="00A120AE" w:rsidRPr="009E7CC6">
        <w:rPr>
          <w:rFonts w:ascii="Arial" w:hAnsi="Arial" w:cs="Arial"/>
          <w:sz w:val="24"/>
          <w:szCs w:val="24"/>
        </w:rPr>
        <w:t>S</w:t>
      </w:r>
      <w:r w:rsidR="00A120AE">
        <w:rPr>
          <w:rFonts w:ascii="Arial" w:hAnsi="Arial" w:cs="Arial"/>
          <w:sz w:val="24"/>
          <w:szCs w:val="24"/>
        </w:rPr>
        <w:t xml:space="preserve">traży </w:t>
      </w:r>
      <w:r w:rsidR="00A120AE" w:rsidRPr="009E7CC6">
        <w:rPr>
          <w:rFonts w:ascii="Arial" w:hAnsi="Arial" w:cs="Arial"/>
          <w:sz w:val="24"/>
          <w:szCs w:val="24"/>
        </w:rPr>
        <w:t>P</w:t>
      </w:r>
      <w:r w:rsidR="00A120AE">
        <w:rPr>
          <w:rFonts w:ascii="Arial" w:hAnsi="Arial" w:cs="Arial"/>
          <w:sz w:val="24"/>
          <w:szCs w:val="24"/>
        </w:rPr>
        <w:t>ożarnej</w:t>
      </w:r>
      <w:r w:rsidR="00A120AE" w:rsidRPr="009E7CC6">
        <w:rPr>
          <w:rFonts w:ascii="Arial" w:hAnsi="Arial" w:cs="Arial"/>
          <w:sz w:val="24"/>
          <w:szCs w:val="24"/>
        </w:rPr>
        <w:t xml:space="preserve"> w </w:t>
      </w:r>
      <w:r w:rsidR="00A120AE">
        <w:rPr>
          <w:rFonts w:ascii="Arial" w:hAnsi="Arial" w:cs="Arial"/>
          <w:sz w:val="24"/>
          <w:szCs w:val="24"/>
        </w:rPr>
        <w:t>Piszu</w:t>
      </w:r>
      <w:r w:rsidRPr="0057281D">
        <w:rPr>
          <w:rFonts w:ascii="Arial" w:hAnsi="Arial" w:cs="Arial"/>
          <w:sz w:val="24"/>
          <w:szCs w:val="24"/>
        </w:rPr>
        <w:t xml:space="preserve">, </w:t>
      </w:r>
    </w:p>
    <w:p w14:paraId="3E925ADF" w14:textId="77777777" w:rsidR="00A120AE" w:rsidRDefault="00A120AE" w:rsidP="005728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602185" w14:textId="77777777" w:rsidR="00A120AE" w:rsidRDefault="00097CCE" w:rsidP="005728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281D">
        <w:rPr>
          <w:rFonts w:ascii="Arial" w:hAnsi="Arial" w:cs="Arial"/>
          <w:sz w:val="24"/>
          <w:szCs w:val="24"/>
        </w:rPr>
        <w:t>a w szczególności:</w:t>
      </w:r>
    </w:p>
    <w:p w14:paraId="46FB81F8" w14:textId="477A1ABA" w:rsidR="000F3F6F" w:rsidRPr="0057281D" w:rsidRDefault="00097CCE" w:rsidP="005728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281D">
        <w:rPr>
          <w:rFonts w:ascii="Arial" w:hAnsi="Arial" w:cs="Arial"/>
          <w:sz w:val="24"/>
          <w:szCs w:val="24"/>
        </w:rPr>
        <w:t xml:space="preserve"> </w:t>
      </w:r>
    </w:p>
    <w:p w14:paraId="0D53714A" w14:textId="14723B92" w:rsidR="000F3F6F" w:rsidRDefault="00097CCE" w:rsidP="00A120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281D">
        <w:rPr>
          <w:rFonts w:ascii="Arial" w:hAnsi="Arial" w:cs="Arial"/>
          <w:sz w:val="24"/>
          <w:szCs w:val="24"/>
        </w:rPr>
        <w:t>dokonywania przeglądu technicznego urządzeń sygnalizacyjno-</w:t>
      </w:r>
      <w:r w:rsidRPr="0057281D">
        <w:rPr>
          <w:rFonts w:ascii="Arial" w:hAnsi="Arial" w:cs="Arial"/>
          <w:sz w:val="24"/>
          <w:szCs w:val="24"/>
        </w:rPr>
        <w:t xml:space="preserve">alarmowych w obiekcie, a w przypadku ich nadmiernej awaryjności, do ich modernizacji lub wymiany, ponoszenia wszystkich kosztów związanych z instalacją i eksploatacją torów systemu transmisji alarmów, przekazania do Komendy </w:t>
      </w:r>
      <w:r w:rsidR="00A120AE">
        <w:rPr>
          <w:rFonts w:ascii="Arial" w:hAnsi="Arial" w:cs="Arial"/>
          <w:sz w:val="24"/>
          <w:szCs w:val="24"/>
        </w:rPr>
        <w:t>Powiatowej</w:t>
      </w:r>
      <w:r w:rsidRPr="0057281D">
        <w:rPr>
          <w:rFonts w:ascii="Arial" w:hAnsi="Arial" w:cs="Arial"/>
          <w:sz w:val="24"/>
          <w:szCs w:val="24"/>
        </w:rPr>
        <w:t xml:space="preserve"> Państwowej Straży Poż</w:t>
      </w:r>
      <w:r w:rsidRPr="0057281D">
        <w:rPr>
          <w:rFonts w:ascii="Arial" w:hAnsi="Arial" w:cs="Arial"/>
          <w:sz w:val="24"/>
          <w:szCs w:val="24"/>
        </w:rPr>
        <w:t xml:space="preserve">arnej w </w:t>
      </w:r>
      <w:r w:rsidR="00A120AE">
        <w:rPr>
          <w:rFonts w:ascii="Arial" w:hAnsi="Arial" w:cs="Arial"/>
          <w:sz w:val="24"/>
          <w:szCs w:val="24"/>
        </w:rPr>
        <w:t>Piszu</w:t>
      </w:r>
      <w:r w:rsidRPr="0057281D">
        <w:rPr>
          <w:rFonts w:ascii="Arial" w:hAnsi="Arial" w:cs="Arial"/>
          <w:sz w:val="24"/>
          <w:szCs w:val="24"/>
        </w:rPr>
        <w:t xml:space="preserve"> opracowanej dla obiektu instrukcji bezpieczeństwa pożarowego, lub co najmniej stanowiących jej integralną część warunków ochrony przeciwpożarowej obiektu oraz jego planów (szczegółowy wykaz niezbędnych danych stanowi „załącznik do wniosku”), </w:t>
      </w:r>
      <w:r w:rsidR="00A120AE">
        <w:rPr>
          <w:rFonts w:ascii="Arial" w:hAnsi="Arial" w:cs="Arial"/>
          <w:sz w:val="24"/>
          <w:szCs w:val="24"/>
        </w:rPr>
        <w:t xml:space="preserve"> </w:t>
      </w:r>
      <w:r w:rsidRPr="0057281D">
        <w:rPr>
          <w:rFonts w:ascii="Arial" w:hAnsi="Arial" w:cs="Arial"/>
          <w:sz w:val="24"/>
          <w:szCs w:val="24"/>
        </w:rPr>
        <w:t>niezwłocznego uzupełniania i przekazywania do operatora systemu transmisji alarmów oraz do tut. Komendy wszelkich zmian abonenta, np. zmian numerów telefonów kontaktowych (alarmowych) oraz osób odpowiedzialnych za ochronę obiektu, zmian nazwy obiektu, zmi</w:t>
      </w:r>
      <w:r w:rsidRPr="0057281D">
        <w:rPr>
          <w:rFonts w:ascii="Arial" w:hAnsi="Arial" w:cs="Arial"/>
          <w:sz w:val="24"/>
          <w:szCs w:val="24"/>
        </w:rPr>
        <w:t>an w prowadzonej działalności itd. bieżącego szkolenia pracowników odpowiedzialnych za ochronę obiektu (w tym po każdej zmianie pracowników odpowiedzialnych za ochronę obiektu) w zakresie obsługi systemu sygnalizacji pożarowej (abonent ponosi odpowiedzialn</w:t>
      </w:r>
      <w:r w:rsidRPr="0057281D">
        <w:rPr>
          <w:rFonts w:ascii="Arial" w:hAnsi="Arial" w:cs="Arial"/>
          <w:sz w:val="24"/>
          <w:szCs w:val="24"/>
        </w:rPr>
        <w:t xml:space="preserve">ość za ww. szkolenie), wskazanie wprost osoby z imienia i nazwiska lub stanowiska służbowego w organizacji wraz z danymi kontaktowi (tel., mail), które odpowiadają za sprawność techniczną oraz funkcjonalną systemu sygnalizacji pożarowej w obiekcie. </w:t>
      </w:r>
    </w:p>
    <w:p w14:paraId="7D6418DE" w14:textId="041AEBC5" w:rsidR="00A120AE" w:rsidRDefault="00A120AE" w:rsidP="00A120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D3A66E" w14:textId="77777777" w:rsidR="00A120AE" w:rsidRPr="0057281D" w:rsidRDefault="00A120AE" w:rsidP="00A120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2DED3D" w14:textId="77777777" w:rsidR="000F3F6F" w:rsidRPr="0057281D" w:rsidRDefault="00097CCE" w:rsidP="005728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281D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68E60486" w14:textId="77777777" w:rsidR="00A120AE" w:rsidRDefault="00A120AE" w:rsidP="005728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F31054" w14:textId="2E78BC8C" w:rsidR="000F3F6F" w:rsidRPr="0057281D" w:rsidRDefault="00097CCE" w:rsidP="005728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281D">
        <w:rPr>
          <w:rFonts w:ascii="Arial" w:hAnsi="Arial" w:cs="Arial"/>
          <w:sz w:val="24"/>
          <w:szCs w:val="24"/>
        </w:rPr>
        <w:t>.</w:t>
      </w:r>
      <w:r w:rsidRPr="0057281D">
        <w:rPr>
          <w:rFonts w:ascii="Arial" w:hAnsi="Arial" w:cs="Arial"/>
          <w:sz w:val="24"/>
          <w:szCs w:val="24"/>
        </w:rPr>
        <w:t xml:space="preserve">........................................................................... </w:t>
      </w:r>
    </w:p>
    <w:p w14:paraId="50C6582E" w14:textId="77777777" w:rsidR="000F3F6F" w:rsidRPr="0057281D" w:rsidRDefault="00097CCE" w:rsidP="005728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281D">
        <w:rPr>
          <w:rFonts w:ascii="Arial" w:hAnsi="Arial" w:cs="Arial"/>
          <w:sz w:val="24"/>
          <w:szCs w:val="24"/>
        </w:rPr>
        <w:t xml:space="preserve">(pieczęć imienna i podpis osoby upoważnionej do reprezentowania firmy) </w:t>
      </w:r>
    </w:p>
    <w:p w14:paraId="6431CB9A" w14:textId="77777777" w:rsidR="000F3F6F" w:rsidRPr="0057281D" w:rsidRDefault="00097CCE" w:rsidP="005728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281D">
        <w:rPr>
          <w:rFonts w:ascii="Arial" w:hAnsi="Arial" w:cs="Arial"/>
          <w:sz w:val="24"/>
          <w:szCs w:val="24"/>
        </w:rPr>
        <w:t xml:space="preserve"> </w:t>
      </w:r>
      <w:r w:rsidRPr="0057281D">
        <w:rPr>
          <w:rFonts w:ascii="Arial" w:hAnsi="Arial" w:cs="Arial"/>
          <w:sz w:val="24"/>
          <w:szCs w:val="24"/>
        </w:rPr>
        <w:tab/>
        <w:t xml:space="preserve"> </w:t>
      </w:r>
    </w:p>
    <w:p w14:paraId="3DC16387" w14:textId="77777777" w:rsidR="00A120AE" w:rsidRDefault="00097CCE" w:rsidP="005728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281D">
        <w:rPr>
          <w:rFonts w:ascii="Arial" w:hAnsi="Arial" w:cs="Arial"/>
          <w:sz w:val="24"/>
          <w:szCs w:val="24"/>
        </w:rPr>
        <w:t xml:space="preserve">WYKAZ DANYCH </w:t>
      </w:r>
    </w:p>
    <w:p w14:paraId="7C4CEEF9" w14:textId="77777777" w:rsidR="00A120AE" w:rsidRDefault="00A120AE" w:rsidP="005728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2035DC" w14:textId="70F6223E" w:rsidR="000F3F6F" w:rsidRPr="0057281D" w:rsidRDefault="00097CCE" w:rsidP="00A120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281D">
        <w:rPr>
          <w:rFonts w:ascii="Arial" w:hAnsi="Arial" w:cs="Arial"/>
          <w:sz w:val="24"/>
          <w:szCs w:val="24"/>
        </w:rPr>
        <w:t>niezbędnych do przekazania do K</w:t>
      </w:r>
      <w:r w:rsidR="00C60FEA">
        <w:rPr>
          <w:rFonts w:ascii="Arial" w:hAnsi="Arial" w:cs="Arial"/>
          <w:sz w:val="24"/>
          <w:szCs w:val="24"/>
        </w:rPr>
        <w:t>P</w:t>
      </w:r>
      <w:r w:rsidRPr="0057281D">
        <w:rPr>
          <w:rFonts w:ascii="Arial" w:hAnsi="Arial" w:cs="Arial"/>
          <w:sz w:val="24"/>
          <w:szCs w:val="24"/>
        </w:rPr>
        <w:t xml:space="preserve"> PSP w celu ich wykorzystania na potrzeby planowania, organizacji i prowadzenia działań ratowniczych* </w:t>
      </w:r>
    </w:p>
    <w:p w14:paraId="52BEFD55" w14:textId="77777777" w:rsidR="000F3F6F" w:rsidRPr="0057281D" w:rsidRDefault="00097CCE" w:rsidP="005728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281D">
        <w:rPr>
          <w:rFonts w:ascii="Arial" w:hAnsi="Arial" w:cs="Arial"/>
          <w:sz w:val="24"/>
          <w:szCs w:val="24"/>
        </w:rPr>
        <w:t xml:space="preserve"> </w:t>
      </w:r>
    </w:p>
    <w:p w14:paraId="04097981" w14:textId="77777777" w:rsidR="000F3F6F" w:rsidRPr="0057281D" w:rsidRDefault="00097CCE" w:rsidP="005728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281D">
        <w:rPr>
          <w:rFonts w:ascii="Arial" w:hAnsi="Arial" w:cs="Arial"/>
          <w:sz w:val="24"/>
          <w:szCs w:val="24"/>
        </w:rPr>
        <w:t xml:space="preserve"> </w:t>
      </w:r>
    </w:p>
    <w:p w14:paraId="61FC54CC" w14:textId="6D46F2F6" w:rsidR="000F3F6F" w:rsidRPr="0057281D" w:rsidRDefault="00097CCE" w:rsidP="000D179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7281D">
        <w:rPr>
          <w:rFonts w:ascii="Arial" w:hAnsi="Arial" w:cs="Arial"/>
          <w:sz w:val="24"/>
          <w:szCs w:val="24"/>
        </w:rPr>
        <w:t>Warunki ochrony przeciwpożarowej, wynikające z przeznaczenia, sposobu</w:t>
      </w:r>
      <w:r w:rsidR="00A120AE">
        <w:rPr>
          <w:rFonts w:ascii="Arial" w:hAnsi="Arial" w:cs="Arial"/>
          <w:sz w:val="24"/>
          <w:szCs w:val="24"/>
        </w:rPr>
        <w:t xml:space="preserve"> </w:t>
      </w:r>
      <w:r w:rsidRPr="0057281D">
        <w:rPr>
          <w:rFonts w:ascii="Arial" w:hAnsi="Arial" w:cs="Arial"/>
          <w:sz w:val="24"/>
          <w:szCs w:val="24"/>
        </w:rPr>
        <w:t xml:space="preserve">użytkowania, prowadzonego procesu technologicznego, magazynowania (składowania) i warunków technicznych obiektu, w tym zagrożenia wybuchem, </w:t>
      </w:r>
      <w:r w:rsidR="000D1790">
        <w:rPr>
          <w:rFonts w:ascii="Arial" w:hAnsi="Arial" w:cs="Arial"/>
          <w:sz w:val="24"/>
          <w:szCs w:val="24"/>
        </w:rPr>
        <w:t>p</w:t>
      </w:r>
      <w:r w:rsidRPr="0057281D">
        <w:rPr>
          <w:rFonts w:ascii="Arial" w:hAnsi="Arial" w:cs="Arial"/>
          <w:sz w:val="24"/>
          <w:szCs w:val="24"/>
        </w:rPr>
        <w:t>lany obiektu, obejmujące także ich usytuowanie, oraz terenu przyległego, z uwzględnieniem graficznych danych dotycz</w:t>
      </w:r>
      <w:r w:rsidRPr="0057281D">
        <w:rPr>
          <w:rFonts w:ascii="Arial" w:hAnsi="Arial" w:cs="Arial"/>
          <w:sz w:val="24"/>
          <w:szCs w:val="24"/>
        </w:rPr>
        <w:t>ących w szczególności: a) powierzchni, wysokości i liczby kondygnacji, odległości od obiektów sąsiadujących, parametrów pożarowych występujących substancji palnych, występującej gęstości obciążenia ogniowego w strefie pożarowej lub w strefach pożarowych, k</w:t>
      </w:r>
      <w:r w:rsidRPr="0057281D">
        <w:rPr>
          <w:rFonts w:ascii="Arial" w:hAnsi="Arial" w:cs="Arial"/>
          <w:sz w:val="24"/>
          <w:szCs w:val="24"/>
        </w:rPr>
        <w:t xml:space="preserve">ategorii zagrożenia ludzi, przewidywanej liczby osób na każdej kondygnacji i w poszczególnych pomieszczeniach, </w:t>
      </w:r>
    </w:p>
    <w:p w14:paraId="54271629" w14:textId="77777777" w:rsidR="00A120AE" w:rsidRDefault="00097CCE" w:rsidP="00A120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281D">
        <w:rPr>
          <w:rFonts w:ascii="Arial" w:hAnsi="Arial" w:cs="Arial"/>
          <w:sz w:val="24"/>
          <w:szCs w:val="24"/>
        </w:rPr>
        <w:t>lokalizacji pomieszczeń i przestrzeni zewnętrznych zaklasyfikowanych jako strefy</w:t>
      </w:r>
      <w:r w:rsidR="00A120AE">
        <w:rPr>
          <w:rFonts w:ascii="Arial" w:hAnsi="Arial" w:cs="Arial"/>
          <w:sz w:val="24"/>
          <w:szCs w:val="24"/>
        </w:rPr>
        <w:t xml:space="preserve"> </w:t>
      </w:r>
      <w:r w:rsidRPr="0057281D">
        <w:rPr>
          <w:rFonts w:ascii="Arial" w:hAnsi="Arial" w:cs="Arial"/>
          <w:sz w:val="24"/>
          <w:szCs w:val="24"/>
        </w:rPr>
        <w:t>zagrożenia wybuchem, podziału obiektu na strefy pożarowe, warun</w:t>
      </w:r>
      <w:r w:rsidRPr="0057281D">
        <w:rPr>
          <w:rFonts w:ascii="Arial" w:hAnsi="Arial" w:cs="Arial"/>
          <w:sz w:val="24"/>
          <w:szCs w:val="24"/>
        </w:rPr>
        <w:t>ków ewakuacji, ze wskazaniem kierunków i wyjść ewakuacyjnych, miejsc usytuowania urządzeń przeciwpożarowych i gaśnic, kurków głównych instalacji gazowych, materiałów niebezpiecznych pożarowo oraz miejsc usytuowania elementów sterujących urządzeniami przeci</w:t>
      </w:r>
      <w:r w:rsidRPr="0057281D">
        <w:rPr>
          <w:rFonts w:ascii="Arial" w:hAnsi="Arial" w:cs="Arial"/>
          <w:sz w:val="24"/>
          <w:szCs w:val="24"/>
        </w:rPr>
        <w:t xml:space="preserve">wpożarowymi, wskazania dojść do dźwigów dla ekip ratowniczych, hydrantów zewnętrznych oraz innych źródeł wody do celów przeciwpożarowych, dróg pożarowych i innych dróg dojazdowych, z zaznaczeniem wjazdów na teren ogrodzony. </w:t>
      </w:r>
    </w:p>
    <w:p w14:paraId="1B63C1F4" w14:textId="77777777" w:rsidR="00A120AE" w:rsidRDefault="00A120AE" w:rsidP="00A120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2056E4" w14:textId="7A8A0160" w:rsidR="000F3F6F" w:rsidRPr="0057281D" w:rsidRDefault="00097CCE" w:rsidP="00A120A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7281D">
        <w:rPr>
          <w:rFonts w:ascii="Arial" w:hAnsi="Arial" w:cs="Arial"/>
          <w:sz w:val="24"/>
          <w:szCs w:val="24"/>
        </w:rPr>
        <w:t>Ww. dane należy do K</w:t>
      </w:r>
      <w:r w:rsidR="00A120AE">
        <w:rPr>
          <w:rFonts w:ascii="Arial" w:hAnsi="Arial" w:cs="Arial"/>
          <w:sz w:val="24"/>
          <w:szCs w:val="24"/>
        </w:rPr>
        <w:t>P</w:t>
      </w:r>
      <w:r w:rsidRPr="0057281D">
        <w:rPr>
          <w:rFonts w:ascii="Arial" w:hAnsi="Arial" w:cs="Arial"/>
          <w:sz w:val="24"/>
          <w:szCs w:val="24"/>
        </w:rPr>
        <w:t xml:space="preserve"> PSP w </w:t>
      </w:r>
      <w:r w:rsidR="00A120AE">
        <w:rPr>
          <w:rFonts w:ascii="Arial" w:hAnsi="Arial" w:cs="Arial"/>
          <w:sz w:val="24"/>
          <w:szCs w:val="24"/>
        </w:rPr>
        <w:t>Piszu</w:t>
      </w:r>
      <w:r w:rsidRPr="0057281D">
        <w:rPr>
          <w:rFonts w:ascii="Arial" w:hAnsi="Arial" w:cs="Arial"/>
          <w:sz w:val="24"/>
          <w:szCs w:val="24"/>
        </w:rPr>
        <w:t xml:space="preserve">  przekazać w formie pisemnej i elektronicznej,</w:t>
      </w:r>
      <w:r w:rsidR="00A120AE">
        <w:rPr>
          <w:rFonts w:ascii="Arial" w:hAnsi="Arial" w:cs="Arial"/>
          <w:sz w:val="24"/>
          <w:szCs w:val="24"/>
        </w:rPr>
        <w:t xml:space="preserve"> </w:t>
      </w:r>
      <w:r w:rsidRPr="0057281D">
        <w:rPr>
          <w:rFonts w:ascii="Arial" w:hAnsi="Arial" w:cs="Arial"/>
          <w:sz w:val="24"/>
          <w:szCs w:val="24"/>
        </w:rPr>
        <w:t xml:space="preserve">Komendant </w:t>
      </w:r>
      <w:r w:rsidR="00A120AE">
        <w:rPr>
          <w:rFonts w:ascii="Arial" w:hAnsi="Arial" w:cs="Arial"/>
          <w:sz w:val="24"/>
          <w:szCs w:val="24"/>
        </w:rPr>
        <w:t>Powiatowy</w:t>
      </w:r>
      <w:r w:rsidRPr="0057281D">
        <w:rPr>
          <w:rFonts w:ascii="Arial" w:hAnsi="Arial" w:cs="Arial"/>
          <w:sz w:val="24"/>
          <w:szCs w:val="24"/>
        </w:rPr>
        <w:t xml:space="preserve"> PSP w </w:t>
      </w:r>
      <w:r w:rsidR="00A120AE">
        <w:rPr>
          <w:rFonts w:ascii="Arial" w:hAnsi="Arial" w:cs="Arial"/>
          <w:sz w:val="24"/>
          <w:szCs w:val="24"/>
        </w:rPr>
        <w:t>Piszu</w:t>
      </w:r>
      <w:r w:rsidRPr="0057281D">
        <w:rPr>
          <w:rFonts w:ascii="Arial" w:hAnsi="Arial" w:cs="Arial"/>
          <w:sz w:val="24"/>
          <w:szCs w:val="24"/>
        </w:rPr>
        <w:t xml:space="preserve"> zastrzega sobie prawo zmiany ww. formy. </w:t>
      </w:r>
    </w:p>
    <w:p w14:paraId="11B22C31" w14:textId="77777777" w:rsidR="000F3F6F" w:rsidRPr="0057281D" w:rsidRDefault="00097CCE" w:rsidP="005728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281D">
        <w:rPr>
          <w:rFonts w:ascii="Arial" w:hAnsi="Arial" w:cs="Arial"/>
          <w:sz w:val="24"/>
          <w:szCs w:val="24"/>
        </w:rPr>
        <w:t xml:space="preserve"> </w:t>
      </w:r>
    </w:p>
    <w:p w14:paraId="48E2DD3D" w14:textId="77777777" w:rsidR="00A120AE" w:rsidRDefault="00097CCE" w:rsidP="00A120A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7281D">
        <w:rPr>
          <w:rFonts w:ascii="Arial" w:hAnsi="Arial" w:cs="Arial"/>
          <w:sz w:val="24"/>
          <w:szCs w:val="24"/>
        </w:rPr>
        <w:t>Zgodnie z art. 82 §2 pkt. 3 Ustawy z dnia 20 maja 1971 roku Kodeksu wykroczeń  (t.</w:t>
      </w:r>
      <w:r w:rsidR="00A120AE">
        <w:rPr>
          <w:rFonts w:ascii="Arial" w:hAnsi="Arial" w:cs="Arial"/>
          <w:sz w:val="24"/>
          <w:szCs w:val="24"/>
        </w:rPr>
        <w:t xml:space="preserve"> </w:t>
      </w:r>
      <w:r w:rsidRPr="0057281D">
        <w:rPr>
          <w:rFonts w:ascii="Arial" w:hAnsi="Arial" w:cs="Arial"/>
          <w:sz w:val="24"/>
          <w:szCs w:val="24"/>
        </w:rPr>
        <w:t>j. Dz. U. z 2019 r. poz. 821</w:t>
      </w:r>
      <w:r w:rsidR="00A120AE">
        <w:rPr>
          <w:rFonts w:ascii="Arial" w:hAnsi="Arial" w:cs="Arial"/>
          <w:sz w:val="24"/>
          <w:szCs w:val="24"/>
        </w:rPr>
        <w:t xml:space="preserve"> ze zm.</w:t>
      </w:r>
      <w:r w:rsidRPr="0057281D">
        <w:rPr>
          <w:rFonts w:ascii="Arial" w:hAnsi="Arial" w:cs="Arial"/>
          <w:sz w:val="24"/>
          <w:szCs w:val="24"/>
        </w:rPr>
        <w:t>) „Kto będąc</w:t>
      </w:r>
      <w:r w:rsidRPr="0057281D">
        <w:rPr>
          <w:rFonts w:ascii="Arial" w:hAnsi="Arial" w:cs="Arial"/>
          <w:sz w:val="24"/>
          <w:szCs w:val="24"/>
        </w:rPr>
        <w:t xml:space="preserve"> obowiązany na podstawie przepisów o ochronie przeciwpożarowej do zapewnienia warunków ochrony przeciwpożarowej obiektu lub terenu, nie dopełnia obowiązków polegających na utrzymaniu urządzeń przeciwpożarowych i gaśnic w stanie pełnej sprawności techniczne</w:t>
      </w:r>
      <w:r w:rsidRPr="0057281D">
        <w:rPr>
          <w:rFonts w:ascii="Arial" w:hAnsi="Arial" w:cs="Arial"/>
          <w:sz w:val="24"/>
          <w:szCs w:val="24"/>
        </w:rPr>
        <w:t xml:space="preserve">j i funkcjonalnej podlega karze aresztu, grzywny albo karze nagany”. </w:t>
      </w:r>
    </w:p>
    <w:p w14:paraId="1C6C54CF" w14:textId="77777777" w:rsidR="000D1790" w:rsidRDefault="000D1790" w:rsidP="00A120A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AC27959" w14:textId="55E3BA3B" w:rsidR="00A120AE" w:rsidRDefault="00097CCE" w:rsidP="00A120A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7281D">
        <w:rPr>
          <w:rFonts w:ascii="Arial" w:hAnsi="Arial" w:cs="Arial"/>
          <w:sz w:val="24"/>
          <w:szCs w:val="24"/>
        </w:rPr>
        <w:t>Urządzenia systemu sygnalizacji pożarowej oraz urządzenia transmisji alarmów są urządzenia przeciwpożarowymi.</w:t>
      </w:r>
    </w:p>
    <w:p w14:paraId="757786BD" w14:textId="77777777" w:rsidR="00A120AE" w:rsidRDefault="00A120AE" w:rsidP="00A120A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1FB5839" w14:textId="68B6BB23" w:rsidR="00A120AE" w:rsidRDefault="00A120AE" w:rsidP="00C60F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361172" w14:textId="46481330" w:rsidR="00C60FEA" w:rsidRDefault="00C60FEA" w:rsidP="00C60F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29A856" w14:textId="77777777" w:rsidR="00C60FEA" w:rsidRDefault="00C60FEA" w:rsidP="00C60F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7C075D" w14:textId="77777777" w:rsidR="00A120AE" w:rsidRDefault="00A120AE" w:rsidP="00C60F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CA298E" w14:textId="77777777" w:rsidR="00C60FEA" w:rsidRPr="009E7CC6" w:rsidRDefault="00C60FEA" w:rsidP="00C60FEA">
      <w:pPr>
        <w:spacing w:after="0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 xml:space="preserve">............................................................................ </w:t>
      </w:r>
    </w:p>
    <w:p w14:paraId="1BA90D3F" w14:textId="77777777" w:rsidR="00C60FEA" w:rsidRPr="001809F4" w:rsidRDefault="00C60FEA" w:rsidP="00C60FEA">
      <w:pPr>
        <w:spacing w:after="0"/>
        <w:ind w:left="426"/>
        <w:rPr>
          <w:rFonts w:ascii="Arial" w:hAnsi="Arial" w:cs="Arial"/>
          <w:i/>
          <w:iCs/>
          <w:sz w:val="20"/>
          <w:szCs w:val="20"/>
        </w:rPr>
      </w:pPr>
      <w:r w:rsidRPr="001809F4">
        <w:rPr>
          <w:rFonts w:ascii="Arial" w:hAnsi="Arial" w:cs="Arial"/>
          <w:i/>
          <w:iCs/>
          <w:sz w:val="20"/>
          <w:szCs w:val="20"/>
        </w:rPr>
        <w:t xml:space="preserve">  (pieczęć imienna i podpis wnioskodawcy)</w:t>
      </w:r>
    </w:p>
    <w:p w14:paraId="5FB03B26" w14:textId="232BBB31" w:rsidR="00A120AE" w:rsidRDefault="00A120AE" w:rsidP="00A120A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C412430" w14:textId="63F3AD5B" w:rsidR="000F3F6F" w:rsidRPr="0057281D" w:rsidRDefault="000F3F6F" w:rsidP="00C60F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16067A" w14:textId="4EDFFE2C" w:rsidR="000F3F6F" w:rsidRPr="0057281D" w:rsidRDefault="00097CCE" w:rsidP="00A120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281D">
        <w:rPr>
          <w:rFonts w:ascii="Arial" w:hAnsi="Arial" w:cs="Arial"/>
          <w:sz w:val="24"/>
          <w:szCs w:val="24"/>
        </w:rPr>
        <w:t xml:space="preserve">* zgodnie z wymaganiami § 6 rozporządzenia Ministra Spraw Wewnętrznych i Administracji z dnia 7 czerwca 2010r. w sprawie ochrony przeciwpożarowej budynków, innych obiektów budowlanych i terenów (Dz.U. Nr 109, poz. 719) </w:t>
      </w:r>
    </w:p>
    <w:p w14:paraId="7A034345" w14:textId="77777777" w:rsidR="000F3F6F" w:rsidRPr="0057281D" w:rsidRDefault="00097CCE" w:rsidP="005728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281D">
        <w:rPr>
          <w:rFonts w:ascii="Arial" w:hAnsi="Arial" w:cs="Arial"/>
          <w:sz w:val="24"/>
          <w:szCs w:val="24"/>
        </w:rPr>
        <w:t xml:space="preserve"> </w:t>
      </w:r>
      <w:r w:rsidRPr="0057281D">
        <w:rPr>
          <w:rFonts w:ascii="Arial" w:hAnsi="Arial" w:cs="Arial"/>
          <w:sz w:val="24"/>
          <w:szCs w:val="24"/>
        </w:rPr>
        <w:tab/>
        <w:t xml:space="preserve"> </w:t>
      </w:r>
    </w:p>
    <w:sectPr w:rsidR="000F3F6F" w:rsidRPr="0057281D" w:rsidSect="00A120AE">
      <w:pgSz w:w="11906" w:h="16838"/>
      <w:pgMar w:top="851" w:right="1134" w:bottom="851" w:left="1418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555E"/>
    <w:multiLevelType w:val="hybridMultilevel"/>
    <w:tmpl w:val="A3F6A1AA"/>
    <w:lvl w:ilvl="0" w:tplc="8AD0F040">
      <w:start w:val="1"/>
      <w:numFmt w:val="decimal"/>
      <w:lvlText w:val="%1)"/>
      <w:lvlJc w:val="left"/>
      <w:pPr>
        <w:ind w:left="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B8CE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062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014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3652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76BA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9644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873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2D4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601ECC"/>
    <w:multiLevelType w:val="hybridMultilevel"/>
    <w:tmpl w:val="417699EC"/>
    <w:lvl w:ilvl="0" w:tplc="86226E8E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828D22">
      <w:start w:val="2"/>
      <w:numFmt w:val="lowerLetter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62578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DCA09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288F9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D4128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6E6B0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CC8C0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301B9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2831980">
    <w:abstractNumId w:val="0"/>
  </w:num>
  <w:num w:numId="2" w16cid:durableId="204663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F6F"/>
    <w:rsid w:val="00097CCE"/>
    <w:rsid w:val="000D1790"/>
    <w:rsid w:val="000F3F6F"/>
    <w:rsid w:val="0057281D"/>
    <w:rsid w:val="00A120AE"/>
    <w:rsid w:val="00C6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9D06"/>
  <w15:docId w15:val="{BDA6467A-44BB-40FF-85E1-AC545D4A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328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right="332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0" w:line="253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</dc:title>
  <dc:subject/>
  <dc:creator>KP PSP</dc:creator>
  <cp:keywords/>
  <cp:lastModifiedBy>P.Pieńkosz (KP Pisz)</cp:lastModifiedBy>
  <cp:revision>6</cp:revision>
  <dcterms:created xsi:type="dcterms:W3CDTF">2022-11-09T08:57:00Z</dcterms:created>
  <dcterms:modified xsi:type="dcterms:W3CDTF">2022-11-16T08:43:00Z</dcterms:modified>
</cp:coreProperties>
</file>