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6097D96B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B5382A">
        <w:rPr>
          <w:rFonts w:ascii="Arial" w:hAnsi="Arial" w:cs="Arial"/>
          <w:b/>
          <w:bCs/>
          <w:szCs w:val="24"/>
        </w:rPr>
        <w:t>4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B2185C8" w14:textId="042F27E1" w:rsidR="0077705A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</w:t>
      </w:r>
      <w:r w:rsidR="00E54B99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 xml:space="preserve">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4A569A34" w14:textId="06D83673" w:rsidR="00EA28A2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F99FDBE" w14:textId="292F604B" w:rsidR="009D53C7" w:rsidRDefault="008D4B6C" w:rsidP="009D53C7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9D53C7" w:rsidRPr="009D53C7">
        <w:rPr>
          <w:rFonts w:ascii="Arial" w:hAnsi="Arial" w:cs="Arial"/>
          <w:i/>
          <w:iCs/>
          <w:sz w:val="22"/>
          <w:szCs w:val="22"/>
        </w:rPr>
        <w:t xml:space="preserve">Przeprowadzenie badań wstępnych zanieczyszczenia powierzchni ziemi na terenie działki o nr </w:t>
      </w:r>
      <w:proofErr w:type="spellStart"/>
      <w:r w:rsidR="009D53C7" w:rsidRPr="009D53C7">
        <w:rPr>
          <w:rFonts w:ascii="Arial" w:hAnsi="Arial" w:cs="Arial"/>
          <w:i/>
          <w:iCs/>
          <w:sz w:val="22"/>
          <w:szCs w:val="22"/>
        </w:rPr>
        <w:t>ewid</w:t>
      </w:r>
      <w:proofErr w:type="spellEnd"/>
      <w:r w:rsidR="009D53C7" w:rsidRPr="009D53C7">
        <w:rPr>
          <w:rFonts w:ascii="Arial" w:hAnsi="Arial" w:cs="Arial"/>
          <w:i/>
          <w:iCs/>
          <w:sz w:val="22"/>
          <w:szCs w:val="22"/>
        </w:rPr>
        <w:t>. 213 w m. Równe, gm. Dukla powiat krośnieński, woj. podkarpackie .</w:t>
      </w:r>
    </w:p>
    <w:p w14:paraId="36D6886A" w14:textId="63625D16" w:rsidR="00B92B70" w:rsidRPr="00B5382A" w:rsidRDefault="00ED6A93" w:rsidP="009D53C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198DE63B" w:rsidR="001070F1" w:rsidRPr="00A62C0E" w:rsidRDefault="00C446D1" w:rsidP="009D53C7">
      <w:pPr>
        <w:pStyle w:val="Akapitzlist"/>
        <w:numPr>
          <w:ilvl w:val="1"/>
          <w:numId w:val="9"/>
        </w:numPr>
        <w:tabs>
          <w:tab w:val="clear" w:pos="108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62C0E">
        <w:rPr>
          <w:rFonts w:ascii="Arial" w:hAnsi="Arial" w:cs="Arial"/>
          <w:sz w:val="22"/>
          <w:szCs w:val="22"/>
        </w:rPr>
        <w:t>Zamawiający zleca a Wykonawca zobowiązuje się</w:t>
      </w:r>
      <w:r w:rsidR="009D53C7">
        <w:rPr>
          <w:rFonts w:ascii="Arial" w:hAnsi="Arial" w:cs="Arial"/>
          <w:sz w:val="22"/>
          <w:szCs w:val="22"/>
        </w:rPr>
        <w:t xml:space="preserve"> do</w:t>
      </w:r>
      <w:r w:rsidRPr="00A62C0E">
        <w:rPr>
          <w:rFonts w:ascii="Arial" w:hAnsi="Arial" w:cs="Arial"/>
          <w:sz w:val="22"/>
          <w:szCs w:val="22"/>
        </w:rPr>
        <w:t xml:space="preserve"> </w:t>
      </w:r>
      <w:r w:rsidR="009D53C7">
        <w:rPr>
          <w:rFonts w:ascii="Arial" w:hAnsi="Arial" w:cs="Arial"/>
          <w:sz w:val="22"/>
          <w:szCs w:val="22"/>
        </w:rPr>
        <w:t>p</w:t>
      </w:r>
      <w:r w:rsidR="009D53C7" w:rsidRPr="009D53C7">
        <w:rPr>
          <w:rFonts w:ascii="Arial" w:hAnsi="Arial" w:cs="Arial"/>
          <w:sz w:val="22"/>
          <w:szCs w:val="22"/>
        </w:rPr>
        <w:t>rzeprowadz</w:t>
      </w:r>
      <w:r w:rsidR="009D53C7">
        <w:rPr>
          <w:rFonts w:ascii="Arial" w:hAnsi="Arial" w:cs="Arial"/>
          <w:sz w:val="22"/>
          <w:szCs w:val="22"/>
        </w:rPr>
        <w:t>enia</w:t>
      </w:r>
      <w:r w:rsidR="009D53C7" w:rsidRPr="009D53C7">
        <w:rPr>
          <w:rFonts w:ascii="Arial" w:hAnsi="Arial" w:cs="Arial"/>
          <w:sz w:val="22"/>
          <w:szCs w:val="22"/>
        </w:rPr>
        <w:t xml:space="preserve"> badań wstępnych zanieczyszczenia powierzchni ziemi na terenie działki o nr </w:t>
      </w:r>
      <w:proofErr w:type="spellStart"/>
      <w:r w:rsidR="009D53C7" w:rsidRPr="009D53C7">
        <w:rPr>
          <w:rFonts w:ascii="Arial" w:hAnsi="Arial" w:cs="Arial"/>
          <w:sz w:val="22"/>
          <w:szCs w:val="22"/>
        </w:rPr>
        <w:t>ewid</w:t>
      </w:r>
      <w:proofErr w:type="spellEnd"/>
      <w:r w:rsidR="009D53C7" w:rsidRPr="009D53C7">
        <w:rPr>
          <w:rFonts w:ascii="Arial" w:hAnsi="Arial" w:cs="Arial"/>
          <w:sz w:val="22"/>
          <w:szCs w:val="22"/>
        </w:rPr>
        <w:t xml:space="preserve">. 213 w m. Równe, gm. Dukla powiat krośnieński, woj. podkarpackie </w:t>
      </w:r>
      <w:r w:rsidR="00A62C0E" w:rsidRPr="00A62C0E">
        <w:rPr>
          <w:rFonts w:ascii="Arial" w:hAnsi="Arial" w:cs="Arial"/>
          <w:sz w:val="22"/>
          <w:szCs w:val="22"/>
        </w:rPr>
        <w:t>oraz</w:t>
      </w:r>
      <w:r w:rsidR="009D53C7">
        <w:rPr>
          <w:rFonts w:ascii="Arial" w:hAnsi="Arial" w:cs="Arial"/>
          <w:sz w:val="22"/>
          <w:szCs w:val="22"/>
        </w:rPr>
        <w:t xml:space="preserve"> do</w:t>
      </w:r>
      <w:r w:rsidR="00A62C0E" w:rsidRPr="00A62C0E">
        <w:rPr>
          <w:rFonts w:ascii="Arial" w:hAnsi="Arial" w:cs="Arial"/>
          <w:sz w:val="22"/>
          <w:szCs w:val="22"/>
        </w:rPr>
        <w:t xml:space="preserve"> </w:t>
      </w:r>
      <w:r w:rsidR="009D53C7">
        <w:rPr>
          <w:rFonts w:ascii="Arial" w:hAnsi="Arial" w:cs="Arial"/>
          <w:sz w:val="22"/>
          <w:szCs w:val="22"/>
        </w:rPr>
        <w:t>sporządzenia dokumentacji z przeprowadzonych badań</w:t>
      </w:r>
      <w:r w:rsidR="00A157D8">
        <w:rPr>
          <w:rFonts w:ascii="Arial" w:hAnsi="Arial" w:cs="Arial"/>
          <w:sz w:val="22"/>
          <w:szCs w:val="22"/>
        </w:rPr>
        <w:t>.</w:t>
      </w:r>
    </w:p>
    <w:p w14:paraId="42B06A01" w14:textId="03D0F74D" w:rsidR="00561AEB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5382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5382A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5382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5382A">
        <w:rPr>
          <w:rFonts w:ascii="Arial" w:hAnsi="Arial" w:cs="Arial"/>
          <w:sz w:val="22"/>
          <w:szCs w:val="22"/>
        </w:rPr>
        <w:t>a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oraz aktami prawnymi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5382A">
        <w:rPr>
          <w:rFonts w:ascii="Arial" w:hAnsi="Arial" w:cs="Arial"/>
          <w:sz w:val="22"/>
          <w:szCs w:val="22"/>
        </w:rPr>
        <w:t>umowy</w:t>
      </w:r>
      <w:r w:rsidR="00561AEB" w:rsidRPr="00B5382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7EB784B0" w14:textId="68F1CDC2" w:rsidR="00A62C0E" w:rsidRPr="00557D4B" w:rsidRDefault="00A62C0E" w:rsidP="00557D4B">
      <w:pPr>
        <w:numPr>
          <w:ilvl w:val="0"/>
          <w:numId w:val="29"/>
        </w:numPr>
        <w:suppressAutoHyphens w:val="0"/>
        <w:spacing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ramach realizacji przedmiotu umowy wymagana jest co najmniej 1 wizja terenowa.</w:t>
      </w:r>
      <w:r w:rsidR="00557D4B" w:rsidRPr="00557D4B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57D4B" w:rsidRPr="00557D4B">
        <w:rPr>
          <w:rFonts w:ascii="Arial" w:eastAsia="Calibri" w:hAnsi="Arial" w:cs="Arial"/>
          <w:sz w:val="22"/>
          <w:szCs w:val="22"/>
          <w:lang w:eastAsia="en-US"/>
        </w:rPr>
        <w:t>Wykonawca jest zobowiązany poinformować Zamawiającego o planowanej dacie wizji terenowej co najmniej 5 dni roboczych przed tą datą.</w:t>
      </w:r>
    </w:p>
    <w:p w14:paraId="02E8E322" w14:textId="398CCDD6" w:rsidR="00E402BF" w:rsidRPr="00557D4B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87EA0">
        <w:rPr>
          <w:rFonts w:ascii="Arial" w:eastAsia="Calibri" w:hAnsi="Arial" w:cs="Arial"/>
          <w:sz w:val="22"/>
          <w:szCs w:val="22"/>
          <w:lang w:eastAsia="en-US"/>
        </w:rPr>
        <w:t>Pobieranie prób</w:t>
      </w:r>
      <w:r w:rsidR="002A7520">
        <w:rPr>
          <w:rFonts w:ascii="Arial" w:eastAsia="Calibri" w:hAnsi="Arial" w:cs="Arial"/>
          <w:sz w:val="22"/>
          <w:szCs w:val="22"/>
          <w:lang w:eastAsia="en-US"/>
        </w:rPr>
        <w:t>ek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odbędzie się w obecności przedstawiciela Zamawiającego.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br/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>O planowanym terminie poboru prób</w:t>
      </w:r>
      <w:r w:rsidR="002A7520">
        <w:rPr>
          <w:rFonts w:ascii="Arial" w:eastAsia="Calibri" w:hAnsi="Arial" w:cs="Arial"/>
          <w:sz w:val="22"/>
          <w:szCs w:val="22"/>
          <w:lang w:eastAsia="en-US"/>
        </w:rPr>
        <w:t>ek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gleby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Wykonawca powiadomi 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>Zamawiając</w:t>
      </w:r>
      <w:r>
        <w:rPr>
          <w:rFonts w:ascii="Arial" w:eastAsia="Calibri" w:hAnsi="Arial" w:cs="Arial"/>
          <w:sz w:val="22"/>
          <w:szCs w:val="22"/>
          <w:lang w:eastAsia="en-US"/>
        </w:rPr>
        <w:t>ego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najpóźniej 5 dni roboczych przed pracami terenowymi.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3FFC" w:rsidRPr="00557D4B">
        <w:rPr>
          <w:rFonts w:ascii="Arial" w:eastAsia="Calibri" w:hAnsi="Arial" w:cs="Arial"/>
          <w:sz w:val="22"/>
          <w:szCs w:val="22"/>
          <w:lang w:eastAsia="en-US"/>
        </w:rPr>
        <w:t>Wykonawca przedstawi Zamawiającemu propozycję lokalizacji punktów poboru prób</w:t>
      </w:r>
      <w:r w:rsidR="002A7520">
        <w:rPr>
          <w:rFonts w:ascii="Arial" w:eastAsia="Calibri" w:hAnsi="Arial" w:cs="Arial"/>
          <w:sz w:val="22"/>
          <w:szCs w:val="22"/>
          <w:lang w:eastAsia="en-US"/>
        </w:rPr>
        <w:t>ek</w:t>
      </w:r>
      <w:r w:rsidR="000A3FFC" w:rsidRPr="00557D4B">
        <w:rPr>
          <w:rFonts w:ascii="Arial" w:eastAsia="Calibri" w:hAnsi="Arial" w:cs="Arial"/>
          <w:sz w:val="22"/>
          <w:szCs w:val="22"/>
          <w:lang w:eastAsia="en-US"/>
        </w:rPr>
        <w:t xml:space="preserve"> najpóźniej </w:t>
      </w:r>
      <w:r w:rsidR="00557D4B" w:rsidRPr="00557D4B">
        <w:rPr>
          <w:rFonts w:ascii="Arial" w:eastAsia="Calibri" w:hAnsi="Arial" w:cs="Arial"/>
          <w:sz w:val="22"/>
          <w:szCs w:val="22"/>
          <w:lang w:eastAsia="en-US"/>
        </w:rPr>
        <w:t>2</w:t>
      </w:r>
      <w:r w:rsidR="000A3FFC" w:rsidRPr="00557D4B">
        <w:rPr>
          <w:rFonts w:ascii="Arial" w:eastAsia="Calibri" w:hAnsi="Arial" w:cs="Arial"/>
          <w:sz w:val="22"/>
          <w:szCs w:val="22"/>
          <w:lang w:eastAsia="en-US"/>
        </w:rPr>
        <w:t xml:space="preserve"> dni robocze przed planowanymi pracami terenowymi.</w:t>
      </w:r>
    </w:p>
    <w:p w14:paraId="1DDEC83E" w14:textId="1A2024A9" w:rsidR="008E314D" w:rsidRPr="00557D4B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57D4B">
        <w:rPr>
          <w:rFonts w:ascii="Arial" w:hAnsi="Arial" w:cs="Arial"/>
          <w:sz w:val="22"/>
          <w:szCs w:val="22"/>
          <w:lang w:eastAsia="pl-PL"/>
        </w:rPr>
        <w:lastRenderedPageBreak/>
        <w:t>Podczas poboru prób</w:t>
      </w:r>
      <w:r w:rsidR="002A7520">
        <w:rPr>
          <w:rFonts w:ascii="Arial" w:hAnsi="Arial" w:cs="Arial"/>
          <w:sz w:val="22"/>
          <w:szCs w:val="22"/>
          <w:lang w:eastAsia="pl-PL"/>
        </w:rPr>
        <w:t>ek</w:t>
      </w:r>
      <w:r w:rsidRPr="00557D4B">
        <w:rPr>
          <w:rFonts w:ascii="Arial" w:hAnsi="Arial" w:cs="Arial"/>
          <w:sz w:val="22"/>
          <w:szCs w:val="22"/>
          <w:lang w:eastAsia="pl-PL"/>
        </w:rPr>
        <w:t xml:space="preserve"> Zamawiający </w:t>
      </w:r>
      <w:r w:rsidR="00A62C0E" w:rsidRPr="00557D4B">
        <w:rPr>
          <w:rFonts w:ascii="Arial" w:hAnsi="Arial" w:cs="Arial"/>
          <w:sz w:val="22"/>
          <w:szCs w:val="22"/>
          <w:lang w:eastAsia="pl-PL"/>
        </w:rPr>
        <w:t xml:space="preserve">ustali </w:t>
      </w:r>
      <w:r w:rsidRPr="00557D4B">
        <w:rPr>
          <w:rFonts w:ascii="Arial" w:hAnsi="Arial" w:cs="Arial"/>
          <w:sz w:val="22"/>
          <w:szCs w:val="22"/>
          <w:lang w:eastAsia="pl-PL"/>
        </w:rPr>
        <w:t>z Wykonawcą ostateczn</w:t>
      </w:r>
      <w:r w:rsidR="00A62C0E" w:rsidRPr="00557D4B">
        <w:rPr>
          <w:rFonts w:ascii="Arial" w:hAnsi="Arial" w:cs="Arial"/>
          <w:sz w:val="22"/>
          <w:szCs w:val="22"/>
          <w:lang w:eastAsia="pl-PL"/>
        </w:rPr>
        <w:t>ą</w:t>
      </w:r>
      <w:r w:rsidRPr="00557D4B">
        <w:rPr>
          <w:rFonts w:ascii="Arial" w:hAnsi="Arial" w:cs="Arial"/>
          <w:sz w:val="22"/>
          <w:szCs w:val="22"/>
          <w:lang w:eastAsia="pl-PL"/>
        </w:rPr>
        <w:t xml:space="preserve"> lokalizacj</w:t>
      </w:r>
      <w:r w:rsidR="00A62C0E" w:rsidRPr="00557D4B">
        <w:rPr>
          <w:rFonts w:ascii="Arial" w:hAnsi="Arial" w:cs="Arial"/>
          <w:sz w:val="22"/>
          <w:szCs w:val="22"/>
          <w:lang w:eastAsia="pl-PL"/>
        </w:rPr>
        <w:t>ę</w:t>
      </w:r>
      <w:r w:rsidRPr="00557D4B">
        <w:rPr>
          <w:rFonts w:ascii="Arial" w:hAnsi="Arial" w:cs="Arial"/>
          <w:sz w:val="22"/>
          <w:szCs w:val="22"/>
          <w:lang w:eastAsia="pl-PL"/>
        </w:rPr>
        <w:t xml:space="preserve"> punktów, w których zostaną wykonane odwierty.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</w:t>
      </w:r>
      <w:r w:rsidRPr="00C30C17">
        <w:rPr>
          <w:rFonts w:ascii="Arial" w:hAnsi="Arial" w:cs="Arial"/>
          <w:sz w:val="22"/>
          <w:szCs w:val="22"/>
        </w:rPr>
        <w:t xml:space="preserve">mowa w § </w:t>
      </w:r>
      <w:r w:rsidR="006012B7" w:rsidRPr="00C30C17">
        <w:rPr>
          <w:rFonts w:ascii="Arial" w:hAnsi="Arial" w:cs="Arial"/>
          <w:sz w:val="22"/>
          <w:szCs w:val="22"/>
        </w:rPr>
        <w:t>7</w:t>
      </w:r>
      <w:r w:rsidRPr="00C30C17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3E1607EB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D53C7">
        <w:rPr>
          <w:rFonts w:ascii="Arial" w:hAnsi="Arial" w:cs="Arial"/>
          <w:bCs/>
          <w:sz w:val="22"/>
          <w:szCs w:val="22"/>
        </w:rPr>
        <w:t>listopada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przedmiot umowy </w:t>
      </w:r>
      <w:r w:rsidR="005D3201" w:rsidRPr="00B5382A">
        <w:rPr>
          <w:rFonts w:ascii="Arial" w:hAnsi="Arial" w:cs="Arial"/>
          <w:bCs/>
          <w:sz w:val="22"/>
          <w:szCs w:val="22"/>
        </w:rPr>
        <w:lastRenderedPageBreak/>
        <w:t>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0ADC707B" w:rsidR="00C23914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</w:t>
      </w:r>
      <w:r w:rsidR="009E69E1" w:rsidRPr="00285092">
        <w:rPr>
          <w:rFonts w:ascii="Arial" w:hAnsi="Arial" w:cs="Arial"/>
          <w:bCs/>
          <w:sz w:val="22"/>
          <w:szCs w:val="22"/>
        </w:rPr>
        <w:t xml:space="preserve">w ciągu </w:t>
      </w:r>
      <w:r w:rsidR="00A62C0E" w:rsidRPr="00285092">
        <w:rPr>
          <w:rFonts w:ascii="Arial" w:hAnsi="Arial" w:cs="Arial"/>
          <w:bCs/>
          <w:sz w:val="22"/>
          <w:szCs w:val="22"/>
        </w:rPr>
        <w:t>3</w:t>
      </w:r>
      <w:r w:rsidR="009E69E1" w:rsidRPr="00285092">
        <w:rPr>
          <w:rFonts w:ascii="Arial" w:hAnsi="Arial" w:cs="Arial"/>
          <w:bCs/>
          <w:sz w:val="22"/>
          <w:szCs w:val="22"/>
        </w:rPr>
        <w:t xml:space="preserve"> dni roboczych przekaże Zamawiającemu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przedmiot umowy w </w:t>
      </w:r>
      <w:r w:rsidR="0040686E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) wraz </w:t>
      </w:r>
      <w:r w:rsidR="00C333C1">
        <w:rPr>
          <w:rFonts w:ascii="Arial" w:hAnsi="Arial" w:cs="Arial"/>
          <w:bCs/>
          <w:sz w:val="22"/>
          <w:szCs w:val="22"/>
        </w:rPr>
        <w:br/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40686E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egzemplarzami w wersji elektronicznej</w:t>
      </w:r>
      <w:r w:rsidR="00C333C1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CD/DVD.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74DE7202" w14:textId="307261A1" w:rsidR="00C30C17" w:rsidRPr="004C5CA5" w:rsidRDefault="008323B5" w:rsidP="008323B5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323B5">
        <w:rPr>
          <w:rFonts w:ascii="Arial" w:hAnsi="Arial" w:cs="Arial"/>
          <w:sz w:val="22"/>
          <w:szCs w:val="22"/>
        </w:rPr>
        <w:t>Opracowanie tekstowe (na stronie tytułowej) i nośnik elektroniczny CD/DVD (co najmniej na opakowaniu), należy oznakować logotypami Regionalnej Dyrekcji Ochrony Środowiska w Rzeszowie.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1E42DA8E" w14:textId="4281963B" w:rsidR="00A62C0E" w:rsidRPr="004C5CA5" w:rsidRDefault="008D4B6C" w:rsidP="004C5CA5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2C2696BF" w14:textId="53131614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77FB0FF9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="00E54B99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0E53C204" w14:textId="78A7098A" w:rsidR="004C5CA5" w:rsidRPr="004C5CA5" w:rsidRDefault="003D7368" w:rsidP="004C5CA5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</w:t>
      </w:r>
      <w:r w:rsidRPr="00B5382A">
        <w:rPr>
          <w:rFonts w:ascii="Arial" w:hAnsi="Arial" w:cs="Arial"/>
          <w:bCs/>
          <w:sz w:val="22"/>
          <w:szCs w:val="22"/>
        </w:rPr>
        <w:lastRenderedPageBreak/>
        <w:t xml:space="preserve">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511E500C" w14:textId="26D0EF08" w:rsidR="004C5CA5" w:rsidRPr="004C5CA5" w:rsidRDefault="00245046" w:rsidP="004C5CA5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0584C24A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313A5644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</w:t>
      </w:r>
      <w:r w:rsidR="00E54B99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5A0E4083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="00A157D8">
        <w:rPr>
          <w:rFonts w:ascii="Arial" w:hAnsi="Arial" w:cs="Arial"/>
          <w:sz w:val="22"/>
          <w:szCs w:val="22"/>
        </w:rPr>
        <w:t xml:space="preserve"> ze zm.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28600623" w14:textId="3376810F" w:rsidR="004C5CA5" w:rsidRPr="004C5CA5" w:rsidRDefault="00970CC9" w:rsidP="004C5CA5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11453DC9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0CA8F068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A157D8">
        <w:rPr>
          <w:rFonts w:ascii="Arial" w:hAnsi="Arial" w:cs="Arial"/>
          <w:sz w:val="22"/>
          <w:szCs w:val="22"/>
        </w:rPr>
        <w:t>4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A157D8">
        <w:rPr>
          <w:rFonts w:ascii="Arial" w:hAnsi="Arial" w:cs="Arial"/>
          <w:sz w:val="22"/>
          <w:szCs w:val="22"/>
        </w:rPr>
        <w:t>061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2AB655FE" w14:textId="65A6E791" w:rsidR="00966F98" w:rsidRDefault="00B92B70" w:rsidP="004C5CA5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10E63529" w14:textId="0F97600F" w:rsidR="00E54B99" w:rsidRPr="008B178E" w:rsidRDefault="00E54B99" w:rsidP="00E54B99">
      <w:pPr>
        <w:pStyle w:val="Tekstpodstawowy"/>
        <w:widowControl w:val="0"/>
        <w:numPr>
          <w:ilvl w:val="1"/>
          <w:numId w:val="20"/>
        </w:numPr>
        <w:tabs>
          <w:tab w:val="clear" w:pos="1080"/>
          <w:tab w:val="num" w:pos="0"/>
          <w:tab w:val="num" w:pos="1800"/>
        </w:tabs>
        <w:autoSpaceDE w:val="0"/>
        <w:spacing w:before="0" w:after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B178E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0CC78AE3" w14:textId="77777777" w:rsidR="004C5CA5" w:rsidRPr="004C5CA5" w:rsidRDefault="004C5CA5" w:rsidP="00E54B99">
      <w:pPr>
        <w:tabs>
          <w:tab w:val="left" w:pos="35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BEECC8E" w14:textId="77777777" w:rsidR="004C5CA5" w:rsidRDefault="004C5CA5" w:rsidP="00270E8F">
      <w:pPr>
        <w:rPr>
          <w:rFonts w:ascii="Arial" w:hAnsi="Arial" w:cs="Arial"/>
          <w:sz w:val="20"/>
          <w:szCs w:val="22"/>
        </w:rPr>
      </w:pPr>
    </w:p>
    <w:p w14:paraId="316CF695" w14:textId="77777777" w:rsidR="00E54B99" w:rsidRDefault="00E54B99" w:rsidP="00270E8F">
      <w:pPr>
        <w:rPr>
          <w:rFonts w:ascii="Arial" w:hAnsi="Arial" w:cs="Arial"/>
          <w:sz w:val="20"/>
          <w:szCs w:val="22"/>
        </w:rPr>
      </w:pPr>
    </w:p>
    <w:p w14:paraId="192B0A1B" w14:textId="77777777" w:rsidR="004C5CA5" w:rsidRDefault="004C5CA5" w:rsidP="00270E8F">
      <w:pPr>
        <w:rPr>
          <w:rFonts w:ascii="Arial" w:hAnsi="Arial" w:cs="Arial"/>
          <w:sz w:val="20"/>
          <w:szCs w:val="22"/>
        </w:rPr>
      </w:pPr>
    </w:p>
    <w:p w14:paraId="7C7F8165" w14:textId="74DF4781" w:rsidR="00E54B99" w:rsidRPr="00E54B99" w:rsidRDefault="00E54B99" w:rsidP="00E54B99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0835A8C1" w14:textId="3C3C7FAE" w:rsidR="00270E8F" w:rsidRPr="00E54B99" w:rsidRDefault="00E54B99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 w:rsidR="00270E8F"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20"/>
          <w:szCs w:val="22"/>
        </w:rPr>
        <w:t xml:space="preserve"> </w:t>
      </w:r>
      <w:r w:rsidR="00270E8F"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sectPr w:rsidR="00270E8F" w:rsidRPr="00E54B99" w:rsidSect="004C5CA5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057" w:right="1417" w:bottom="1417" w:left="1417" w:header="0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51E70303" w:rsidR="00B67914" w:rsidRPr="00140F3D" w:rsidRDefault="00140F3D" w:rsidP="00D5556E">
    <w:pPr>
      <w:pStyle w:val="Nagwek"/>
      <w:tabs>
        <w:tab w:val="left" w:pos="7155"/>
      </w:tabs>
      <w:ind w:hanging="284"/>
      <w:jc w:val="left"/>
      <w:rPr>
        <w:noProof/>
      </w:rPr>
    </w:pPr>
    <w:r w:rsidRPr="001D2820">
      <w:rPr>
        <w:noProof/>
      </w:rPr>
      <w:drawing>
        <wp:inline distT="0" distB="0" distL="0" distR="0" wp14:anchorId="5D231524" wp14:editId="25EEFE91">
          <wp:extent cx="3453564" cy="790575"/>
          <wp:effectExtent l="0" t="0" r="0" b="0"/>
          <wp:docPr id="15806527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7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5"/>
  </w:num>
  <w:num w:numId="16" w16cid:durableId="719326847">
    <w:abstractNumId w:val="38"/>
  </w:num>
  <w:num w:numId="17" w16cid:durableId="1043209333">
    <w:abstractNumId w:val="26"/>
  </w:num>
  <w:num w:numId="18" w16cid:durableId="1669166604">
    <w:abstractNumId w:val="16"/>
  </w:num>
  <w:num w:numId="19" w16cid:durableId="3368446">
    <w:abstractNumId w:val="29"/>
  </w:num>
  <w:num w:numId="20" w16cid:durableId="2131508909">
    <w:abstractNumId w:val="21"/>
  </w:num>
  <w:num w:numId="21" w16cid:durableId="1082722778">
    <w:abstractNumId w:val="28"/>
  </w:num>
  <w:num w:numId="22" w16cid:durableId="690300969">
    <w:abstractNumId w:val="32"/>
  </w:num>
  <w:num w:numId="23" w16cid:durableId="2046713821">
    <w:abstractNumId w:val="24"/>
  </w:num>
  <w:num w:numId="24" w16cid:durableId="1528447465">
    <w:abstractNumId w:val="15"/>
  </w:num>
  <w:num w:numId="25" w16cid:durableId="1486583858">
    <w:abstractNumId w:val="19"/>
  </w:num>
  <w:num w:numId="26" w16cid:durableId="1452627237">
    <w:abstractNumId w:val="36"/>
  </w:num>
  <w:num w:numId="27" w16cid:durableId="1054819375">
    <w:abstractNumId w:val="22"/>
  </w:num>
  <w:num w:numId="28" w16cid:durableId="186529540">
    <w:abstractNumId w:val="37"/>
  </w:num>
  <w:num w:numId="29" w16cid:durableId="1570381922">
    <w:abstractNumId w:val="12"/>
  </w:num>
  <w:num w:numId="30" w16cid:durableId="2078933557">
    <w:abstractNumId w:val="23"/>
  </w:num>
  <w:num w:numId="31" w16cid:durableId="1535531740">
    <w:abstractNumId w:val="30"/>
  </w:num>
  <w:num w:numId="32" w16cid:durableId="1955557844">
    <w:abstractNumId w:val="31"/>
  </w:num>
  <w:num w:numId="33" w16cid:durableId="502203010">
    <w:abstractNumId w:val="34"/>
  </w:num>
  <w:num w:numId="34" w16cid:durableId="128090095">
    <w:abstractNumId w:val="17"/>
  </w:num>
  <w:num w:numId="35" w16cid:durableId="749615177">
    <w:abstractNumId w:val="25"/>
  </w:num>
  <w:num w:numId="36" w16cid:durableId="1789853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8"/>
  </w:num>
  <w:num w:numId="38" w16cid:durableId="1410497506">
    <w:abstractNumId w:val="33"/>
  </w:num>
  <w:num w:numId="39" w16cid:durableId="440536842">
    <w:abstractNumId w:val="20"/>
  </w:num>
  <w:num w:numId="40" w16cid:durableId="401486019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A9F"/>
    <w:rsid w:val="00021B7C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041C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5092"/>
    <w:rsid w:val="0028642C"/>
    <w:rsid w:val="002914B4"/>
    <w:rsid w:val="002923AD"/>
    <w:rsid w:val="0029394D"/>
    <w:rsid w:val="002A6202"/>
    <w:rsid w:val="002A7172"/>
    <w:rsid w:val="002A7520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0686E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57D89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C5CA5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57D4B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C546A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23B5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D53C7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157D8"/>
    <w:rsid w:val="00A22FE4"/>
    <w:rsid w:val="00A23524"/>
    <w:rsid w:val="00A25030"/>
    <w:rsid w:val="00A3111D"/>
    <w:rsid w:val="00A31C17"/>
    <w:rsid w:val="00A32E88"/>
    <w:rsid w:val="00A340A8"/>
    <w:rsid w:val="00A45B07"/>
    <w:rsid w:val="00A46D51"/>
    <w:rsid w:val="00A575B8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B72DE"/>
    <w:rsid w:val="00CC4122"/>
    <w:rsid w:val="00CC4AB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1041"/>
    <w:rsid w:val="00D53B11"/>
    <w:rsid w:val="00D543BC"/>
    <w:rsid w:val="00D554FB"/>
    <w:rsid w:val="00D5556E"/>
    <w:rsid w:val="00D71CB8"/>
    <w:rsid w:val="00D80A5F"/>
    <w:rsid w:val="00D87012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32DD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2BF"/>
    <w:rsid w:val="00E409C0"/>
    <w:rsid w:val="00E517A4"/>
    <w:rsid w:val="00E549B8"/>
    <w:rsid w:val="00E54B99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2859</Words>
  <Characters>17158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19978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5</cp:revision>
  <cp:lastPrinted>2024-10-03T11:04:00Z</cp:lastPrinted>
  <dcterms:created xsi:type="dcterms:W3CDTF">2024-10-02T11:52:00Z</dcterms:created>
  <dcterms:modified xsi:type="dcterms:W3CDTF">2024-10-03T11:05:00Z</dcterms:modified>
</cp:coreProperties>
</file>