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5F4529" w14:textId="6B399755" w:rsidR="0094650D" w:rsidRPr="0094650D" w:rsidRDefault="00D10C56" w:rsidP="00D10C56">
      <w:pPr>
        <w:spacing w:before="120" w:after="120" w:line="360" w:lineRule="auto"/>
        <w:jc w:val="center"/>
        <w:rPr>
          <w:rFonts w:ascii="Lato" w:eastAsia="Lato" w:hAnsi="Lato" w:cs="Lato"/>
          <w:b/>
          <w:bCs/>
          <w:color w:val="002060"/>
          <w:sz w:val="28"/>
          <w:szCs w:val="28"/>
        </w:rPr>
      </w:pPr>
      <w:r w:rsidRPr="00BA643D">
        <w:rPr>
          <w:rStyle w:val="Nagwek3Znak"/>
          <w:noProof/>
        </w:rPr>
        <mc:AlternateContent>
          <mc:Choice Requires="wps">
            <w:drawing>
              <wp:anchor distT="45720" distB="45720" distL="114300" distR="114300" simplePos="0" relativeHeight="251666432" behindDoc="0" locked="0" layoutInCell="1" allowOverlap="1" wp14:anchorId="35062AB0" wp14:editId="2140C105">
                <wp:simplePos x="0" y="0"/>
                <wp:positionH relativeFrom="margin">
                  <wp:align>left</wp:align>
                </wp:positionH>
                <wp:positionV relativeFrom="paragraph">
                  <wp:posOffset>73660</wp:posOffset>
                </wp:positionV>
                <wp:extent cx="5734050" cy="1076325"/>
                <wp:effectExtent l="0" t="0" r="19050" b="2857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076325"/>
                        </a:xfrm>
                        <a:prstGeom prst="rect">
                          <a:avLst/>
                        </a:prstGeom>
                        <a:solidFill>
                          <a:srgbClr val="FFFFFF"/>
                        </a:solidFill>
                        <a:ln w="19050">
                          <a:solidFill>
                            <a:srgbClr val="FF0000"/>
                          </a:solidFill>
                          <a:miter lim="800000"/>
                          <a:headEnd/>
                          <a:tailEnd/>
                        </a:ln>
                      </wps:spPr>
                      <wps:txbx>
                        <w:txbxContent>
                          <w:p w14:paraId="5A904C3C" w14:textId="77777777" w:rsidR="00D10C56" w:rsidRPr="00BA643D" w:rsidRDefault="00D10C56" w:rsidP="00D10C56">
                            <w:pPr>
                              <w:spacing w:before="240"/>
                              <w:rPr>
                                <w:rStyle w:val="ui-provider"/>
                                <w:rFonts w:ascii="Lato" w:hAnsi="Lato"/>
                                <w:b/>
                                <w:bCs/>
                                <w:sz w:val="24"/>
                                <w:szCs w:val="24"/>
                              </w:rPr>
                            </w:pPr>
                            <w:r w:rsidRPr="00BA643D">
                              <w:rPr>
                                <w:rStyle w:val="ui-provider"/>
                                <w:rFonts w:ascii="Lato" w:hAnsi="Lato"/>
                                <w:b/>
                                <w:bCs/>
                                <w:sz w:val="24"/>
                                <w:szCs w:val="24"/>
                              </w:rPr>
                              <w:t>Uwaga, to ważne!</w:t>
                            </w:r>
                          </w:p>
                          <w:p w14:paraId="6CC9931A" w14:textId="77777777" w:rsidR="00D10C56" w:rsidRPr="00BA643D" w:rsidRDefault="00D10C56" w:rsidP="00D10C56">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062AB0" id="_x0000_t202" coordsize="21600,21600" o:spt="202" path="m,l,21600r21600,l21600,xe">
                <v:stroke joinstyle="miter"/>
                <v:path gradientshapeok="t" o:connecttype="rect"/>
              </v:shapetype>
              <v:shape id="Pole tekstowe 2" o:spid="_x0000_s1026" type="#_x0000_t202" style="position:absolute;left:0;text-align:left;margin-left:0;margin-top:5.8pt;width:451.5pt;height:84.7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6npFAIAACgEAAAOAAAAZHJzL2Uyb0RvYy54bWysU9tu2zAMfR+wfxD0vthJc2mNOEWXLsOA&#10;7gJ0+wBFlmNhsqhRSuzs60cpbppdgAHD9CCIonRIHh4ub/vWsINCr8GWfDzKOVNWQqXtruRfPm9e&#10;XXPmg7CVMGBVyY/K89vVyxfLzhVqAg2YSiEjEOuLzpW8CcEVWeZlo1rhR+CUJWcN2IpAJu6yCkVH&#10;6K3JJnk+zzrAyiFI5T3d3p+cfJXw61rJ8LGuvQrMlJxyC2nHtG/jnq2WotihcI2WQxriH7JohbYU&#10;9Ax1L4Jge9S/QbVaIniow0hCm0Fda6lSDVTNOP+lmsdGOJVqIXK8O9Pk/x+s/HB4dJ+Qhf419NTA&#10;VIR3DyC/emZh3Qi7U3eI0DVKVBR4HCnLOueL4Wuk2hc+gmy791BRk8U+QALqa2wjK1QnI3RqwPFM&#10;uuoDk3Q5W1xN8xm5JPnG+WJ+NZmlGKJ4+u7Qh7cKWhYPJUfqaoIXhwcfYjqieHoSo3kwutpoY5KB&#10;u+3aIDsIUsAmrQH9p2fGso7C38RM/oaR0/oTRqsDadnotuTX8c2grkjcG1slpQWhzelMORs7MBnJ&#10;O9EY+m3PdFXyeQwQid1CdSRqEU7SpVGjQwP4nbOOZFty/20vUHFm3llqz814Oo06T8Z0tpiQgZee&#10;7aVHWElQJQ+cnY7rkGYjMmDhjtpY60TwcyZDyiTHxPswOlHvl3Z69Tzgqx8AAAD//wMAUEsDBBQA&#10;BgAIAAAAIQAYTcnv2wAAAAcBAAAPAAAAZHJzL2Rvd25yZXYueG1sTI/BTsMwDIbvSLxDZCRuLC1I&#10;U1eaThOwA5chNrinjdd2JE6VZFvh6TGncfT3W78/V8vJWXHCEAdPCvJZBgKp9WagTsHHbn1XgIhJ&#10;k9HWEyr4xgjL+vqq0qXxZ3rH0zZ1gksollpBn9JYShnbHp2OMz8icbb3wenEY+ikCfrM5c7K+yyb&#10;S6cH4gu9HvGpx/Zre3QKnttmcbA/3oW3102xWb2si538VOr2Zlo9gkg4pcsy/OmzOtTs1PgjmSis&#10;An4kMc3nIDhdZA8MGgZFnoOsK/nfv/4FAAD//wMAUEsBAi0AFAAGAAgAAAAhALaDOJL+AAAA4QEA&#10;ABMAAAAAAAAAAAAAAAAAAAAAAFtDb250ZW50X1R5cGVzXS54bWxQSwECLQAUAAYACAAAACEAOP0h&#10;/9YAAACUAQAACwAAAAAAAAAAAAAAAAAvAQAAX3JlbHMvLnJlbHNQSwECLQAUAAYACAAAACEAfB+p&#10;6RQCAAAoBAAADgAAAAAAAAAAAAAAAAAuAgAAZHJzL2Uyb0RvYy54bWxQSwECLQAUAAYACAAAACEA&#10;GE3J79sAAAAHAQAADwAAAAAAAAAAAAAAAABuBAAAZHJzL2Rvd25yZXYueG1sUEsFBgAAAAAEAAQA&#10;8wAAAHYFAAAAAA==&#10;" strokecolor="red" strokeweight="1.5pt">
                <v:textbox>
                  <w:txbxContent>
                    <w:p w14:paraId="5A904C3C" w14:textId="77777777" w:rsidR="00D10C56" w:rsidRPr="00BA643D" w:rsidRDefault="00D10C56" w:rsidP="00D10C56">
                      <w:pPr>
                        <w:spacing w:before="240"/>
                        <w:rPr>
                          <w:rStyle w:val="ui-provider"/>
                          <w:rFonts w:ascii="Lato" w:hAnsi="Lato"/>
                          <w:b/>
                          <w:bCs/>
                          <w:sz w:val="24"/>
                          <w:szCs w:val="24"/>
                        </w:rPr>
                      </w:pPr>
                      <w:r w:rsidRPr="00BA643D">
                        <w:rPr>
                          <w:rStyle w:val="ui-provider"/>
                          <w:rFonts w:ascii="Lato" w:hAnsi="Lato"/>
                          <w:b/>
                          <w:bCs/>
                          <w:sz w:val="24"/>
                          <w:szCs w:val="24"/>
                        </w:rPr>
                        <w:t>Uwaga, to ważne!</w:t>
                      </w:r>
                    </w:p>
                    <w:p w14:paraId="6CC9931A" w14:textId="77777777" w:rsidR="00D10C56" w:rsidRPr="00BA643D" w:rsidRDefault="00D10C56" w:rsidP="00D10C56">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v:textbox>
                <w10:wrap type="square" anchorx="margin"/>
              </v:shape>
            </w:pict>
          </mc:Fallback>
        </mc:AlternateContent>
      </w:r>
      <w:r w:rsidR="00821CBB">
        <w:rPr>
          <w:rFonts w:ascii="Lato" w:eastAsia="Lato" w:hAnsi="Lato" w:cs="Lato"/>
          <w:b/>
          <w:bCs/>
          <w:color w:val="002060"/>
          <w:sz w:val="28"/>
          <w:szCs w:val="28"/>
        </w:rPr>
        <w:t xml:space="preserve">Wytyczne do standardów ochrony dzieci </w:t>
      </w:r>
      <w:bookmarkStart w:id="0" w:name="_Hlk171849764"/>
      <w:r w:rsidR="00821CBB">
        <w:rPr>
          <w:rFonts w:ascii="Lato" w:eastAsia="Lato" w:hAnsi="Lato" w:cs="Lato"/>
          <w:b/>
          <w:bCs/>
          <w:color w:val="002060"/>
          <w:sz w:val="28"/>
          <w:szCs w:val="28"/>
        </w:rPr>
        <w:t>dla ośrodków zakwaterowania zbiorowego</w:t>
      </w:r>
      <w:r w:rsidR="006713FF">
        <w:rPr>
          <w:rFonts w:ascii="Lato" w:eastAsia="Lato" w:hAnsi="Lato" w:cs="Lato"/>
          <w:b/>
          <w:bCs/>
          <w:color w:val="002060"/>
          <w:sz w:val="28"/>
          <w:szCs w:val="28"/>
        </w:rPr>
        <w:t>, w których przebywają dzieci cudzoziemskie</w:t>
      </w:r>
      <w:bookmarkEnd w:id="0"/>
    </w:p>
    <w:p w14:paraId="3CD2D736" w14:textId="67365F35" w:rsidR="0094650D" w:rsidRPr="00B24948" w:rsidRDefault="00ED5198" w:rsidP="00B24948">
      <w:pPr>
        <w:pStyle w:val="Bezodstpw"/>
        <w:pBdr>
          <w:top w:val="double" w:sz="4" w:space="1" w:color="0033CC"/>
          <w:left w:val="double" w:sz="4" w:space="4" w:color="0033CC"/>
          <w:bottom w:val="double" w:sz="4" w:space="1" w:color="0033CC"/>
          <w:right w:val="double" w:sz="4" w:space="4" w:color="0033CC"/>
        </w:pBdr>
        <w:shd w:val="clear" w:color="auto" w:fill="DEEAF6" w:themeFill="accent5" w:themeFillTint="33"/>
        <w:spacing w:after="240" w:line="360" w:lineRule="auto"/>
        <w:rPr>
          <w:rFonts w:ascii="Lato" w:hAnsi="Lato"/>
          <w:color w:val="002060"/>
          <w:sz w:val="24"/>
          <w:szCs w:val="24"/>
        </w:rPr>
      </w:pPr>
      <w:r w:rsidRPr="00B24948">
        <w:rPr>
          <w:rFonts w:ascii="Lato" w:hAnsi="Lato"/>
          <w:color w:val="002060"/>
          <w:sz w:val="24"/>
          <w:szCs w:val="24"/>
        </w:rPr>
        <w:t xml:space="preserve">Posiadanie </w:t>
      </w:r>
      <w:r w:rsidR="0094650D" w:rsidRPr="00B24948">
        <w:rPr>
          <w:rFonts w:ascii="Lato" w:hAnsi="Lato"/>
          <w:color w:val="002060"/>
          <w:sz w:val="24"/>
          <w:szCs w:val="24"/>
        </w:rPr>
        <w:t>standardów ochrony dzieci jest obowiązkiem wynikającym z ustawy z dnia 13 maja 2016 r.  o przeciwdziałaniu zagrożeniom przestępczością na tle seksualnym i ochronie małoletnich (Dz. U. z 2024 r. poz. 560).</w:t>
      </w:r>
      <w:r w:rsidRPr="00B24948">
        <w:rPr>
          <w:rFonts w:ascii="Lato" w:hAnsi="Lato"/>
          <w:color w:val="002060"/>
          <w:sz w:val="24"/>
          <w:szCs w:val="24"/>
        </w:rPr>
        <w:t xml:space="preserve"> </w:t>
      </w:r>
    </w:p>
    <w:p w14:paraId="7F970077" w14:textId="0DE7CF53" w:rsidR="0094650D" w:rsidRPr="00B24948" w:rsidRDefault="0094650D" w:rsidP="00B24948">
      <w:pPr>
        <w:pStyle w:val="Bezodstpw"/>
        <w:pBdr>
          <w:top w:val="double" w:sz="4" w:space="1" w:color="0033CC"/>
          <w:left w:val="double" w:sz="4" w:space="4" w:color="0033CC"/>
          <w:bottom w:val="double" w:sz="4" w:space="1" w:color="0033CC"/>
          <w:right w:val="double" w:sz="4" w:space="4" w:color="0033CC"/>
        </w:pBdr>
        <w:shd w:val="clear" w:color="auto" w:fill="DEEAF6" w:themeFill="accent5" w:themeFillTint="33"/>
        <w:spacing w:after="240" w:line="360" w:lineRule="auto"/>
        <w:rPr>
          <w:rFonts w:ascii="Lato" w:hAnsi="Lato"/>
          <w:color w:val="002060"/>
          <w:sz w:val="24"/>
          <w:szCs w:val="24"/>
        </w:rPr>
      </w:pPr>
      <w:r w:rsidRPr="00B24948">
        <w:rPr>
          <w:rFonts w:ascii="Lato" w:hAnsi="Lato"/>
          <w:color w:val="002060"/>
          <w:sz w:val="24"/>
          <w:szCs w:val="24"/>
        </w:rPr>
        <w:t xml:space="preserve">Te wytyczne przygotowano jako wzór – materiał pomocniczy do opracowania standardów ochrony dzieci </w:t>
      </w:r>
      <w:r w:rsidR="00ED5198" w:rsidRPr="00B24948">
        <w:rPr>
          <w:rFonts w:ascii="Lato" w:hAnsi="Lato"/>
          <w:color w:val="002060"/>
          <w:sz w:val="24"/>
          <w:szCs w:val="24"/>
        </w:rPr>
        <w:t>dla ośrodków zakwaterowania zbiorowego, w których przebywają dzieci cudzoziemskie.</w:t>
      </w:r>
    </w:p>
    <w:p w14:paraId="01CB2156" w14:textId="264359AE" w:rsidR="0044684B" w:rsidRPr="00B24948" w:rsidRDefault="0094650D" w:rsidP="00B24948">
      <w:pPr>
        <w:pStyle w:val="Bezodstpw"/>
        <w:pBdr>
          <w:top w:val="double" w:sz="4" w:space="1" w:color="0033CC"/>
          <w:left w:val="double" w:sz="4" w:space="4" w:color="0033CC"/>
          <w:bottom w:val="double" w:sz="4" w:space="1" w:color="0033CC"/>
          <w:right w:val="double" w:sz="4" w:space="4" w:color="0033CC"/>
        </w:pBdr>
        <w:shd w:val="clear" w:color="auto" w:fill="DEEAF6" w:themeFill="accent5" w:themeFillTint="33"/>
        <w:spacing w:after="240" w:line="360" w:lineRule="auto"/>
        <w:rPr>
          <w:rFonts w:ascii="Lato" w:hAnsi="Lato"/>
          <w:color w:val="002060"/>
          <w:sz w:val="24"/>
          <w:szCs w:val="24"/>
        </w:rPr>
      </w:pPr>
      <w:bookmarkStart w:id="1" w:name="_Hlk171850002"/>
      <w:r w:rsidRPr="00B24948">
        <w:rPr>
          <w:rFonts w:ascii="Lato" w:hAnsi="Lato"/>
          <w:color w:val="002060"/>
          <w:sz w:val="24"/>
          <w:szCs w:val="24"/>
        </w:rPr>
        <w:t xml:space="preserve">Wytyczne są jedynie podpowiedzią, drogowskazem. </w:t>
      </w:r>
      <w:r w:rsidR="008A5AFA" w:rsidRPr="00B24948">
        <w:rPr>
          <w:rFonts w:ascii="Lato" w:hAnsi="Lato"/>
          <w:color w:val="002060"/>
          <w:sz w:val="24"/>
          <w:szCs w:val="24"/>
        </w:rPr>
        <w:t>Maj</w:t>
      </w:r>
      <w:r w:rsidR="00B24948">
        <w:rPr>
          <w:rFonts w:ascii="Lato" w:hAnsi="Lato"/>
          <w:color w:val="002060"/>
          <w:sz w:val="24"/>
          <w:szCs w:val="24"/>
        </w:rPr>
        <w:t>ą</w:t>
      </w:r>
      <w:r w:rsidR="008A5AFA" w:rsidRPr="00B24948">
        <w:rPr>
          <w:rFonts w:ascii="Lato" w:hAnsi="Lato"/>
          <w:color w:val="002060"/>
          <w:sz w:val="24"/>
          <w:szCs w:val="24"/>
        </w:rPr>
        <w:t xml:space="preserve"> charakter ogólny, co oznacza, że nie będą mogły zostać wykorzystane w całości w każdym ośrodku zbiorowego zakwaterowania/placówce</w:t>
      </w:r>
      <w:r w:rsidR="000E1FDD" w:rsidRPr="00B24948">
        <w:rPr>
          <w:rFonts w:ascii="Lato" w:hAnsi="Lato"/>
          <w:color w:val="002060"/>
          <w:sz w:val="24"/>
          <w:szCs w:val="24"/>
        </w:rPr>
        <w:t xml:space="preserve"> / </w:t>
      </w:r>
      <w:r w:rsidR="008A5AFA" w:rsidRPr="00B24948">
        <w:rPr>
          <w:rFonts w:ascii="Lato" w:hAnsi="Lato"/>
          <w:color w:val="002060"/>
          <w:sz w:val="24"/>
          <w:szCs w:val="24"/>
        </w:rPr>
        <w:t>instytucji, czy też w każdym rodzaju działalności. Maj</w:t>
      </w:r>
      <w:r w:rsidR="00B24948">
        <w:rPr>
          <w:rFonts w:ascii="Lato" w:hAnsi="Lato"/>
          <w:color w:val="002060"/>
          <w:sz w:val="24"/>
          <w:szCs w:val="24"/>
        </w:rPr>
        <w:t>ą</w:t>
      </w:r>
      <w:r w:rsidR="008A5AFA" w:rsidRPr="00B24948">
        <w:rPr>
          <w:rFonts w:ascii="Lato" w:hAnsi="Lato"/>
          <w:color w:val="002060"/>
          <w:sz w:val="24"/>
          <w:szCs w:val="24"/>
        </w:rPr>
        <w:t xml:space="preserve"> one stanowić podpowiedź, w obszarze istotnych elementów w standardach ochrony małoletnich dla danego ośrodka, placówki, instytucji albo działalności. Zawsze jednak należy opracowywać je przy uwzględnieniu typu/rodzaju ośrodka,</w:t>
      </w:r>
      <w:r w:rsidR="000E1FDD" w:rsidRPr="00B24948">
        <w:rPr>
          <w:rFonts w:ascii="Lato" w:hAnsi="Lato"/>
          <w:color w:val="002060"/>
          <w:sz w:val="24"/>
          <w:szCs w:val="24"/>
        </w:rPr>
        <w:t xml:space="preserve"> /</w:t>
      </w:r>
      <w:r w:rsidR="008A5AFA" w:rsidRPr="00B24948">
        <w:rPr>
          <w:rFonts w:ascii="Lato" w:hAnsi="Lato"/>
          <w:color w:val="002060"/>
          <w:sz w:val="24"/>
          <w:szCs w:val="24"/>
        </w:rPr>
        <w:t xml:space="preserve"> placówki</w:t>
      </w:r>
      <w:r w:rsidR="000E1FDD" w:rsidRPr="00B24948">
        <w:rPr>
          <w:rFonts w:ascii="Lato" w:hAnsi="Lato"/>
          <w:color w:val="002060"/>
          <w:sz w:val="24"/>
          <w:szCs w:val="24"/>
        </w:rPr>
        <w:t xml:space="preserve"> /</w:t>
      </w:r>
      <w:r w:rsidR="008A5AFA" w:rsidRPr="00B24948">
        <w:rPr>
          <w:rFonts w:ascii="Lato" w:hAnsi="Lato"/>
          <w:color w:val="002060"/>
          <w:sz w:val="24"/>
          <w:szCs w:val="24"/>
        </w:rPr>
        <w:t>instytucji lub działalności, a co za tym idzie – jej potrzeb i możliwości wynikających z ogólnych zasad i celu ich funkcjonowania.</w:t>
      </w:r>
      <w:r w:rsidR="0044684B" w:rsidRPr="00B24948">
        <w:rPr>
          <w:rFonts w:ascii="Lato" w:hAnsi="Lato"/>
          <w:color w:val="002060"/>
          <w:sz w:val="24"/>
          <w:szCs w:val="24"/>
        </w:rPr>
        <w:t xml:space="preserve"> </w:t>
      </w:r>
    </w:p>
    <w:p w14:paraId="5EF9CADE" w14:textId="68CA852E" w:rsidR="0094650D" w:rsidRPr="00B24948" w:rsidRDefault="0094650D" w:rsidP="00B24948">
      <w:pPr>
        <w:pStyle w:val="Bezodstpw"/>
        <w:pBdr>
          <w:top w:val="double" w:sz="4" w:space="1" w:color="0033CC"/>
          <w:left w:val="double" w:sz="4" w:space="4" w:color="0033CC"/>
          <w:bottom w:val="double" w:sz="4" w:space="1" w:color="0033CC"/>
          <w:right w:val="double" w:sz="4" w:space="4" w:color="0033CC"/>
        </w:pBdr>
        <w:shd w:val="clear" w:color="auto" w:fill="DEEAF6" w:themeFill="accent5" w:themeFillTint="33"/>
        <w:spacing w:after="240" w:line="360" w:lineRule="auto"/>
        <w:rPr>
          <w:rFonts w:ascii="Lato" w:hAnsi="Lato"/>
          <w:color w:val="002060"/>
          <w:sz w:val="24"/>
          <w:szCs w:val="24"/>
        </w:rPr>
      </w:pPr>
      <w:r w:rsidRPr="00B24948">
        <w:rPr>
          <w:rFonts w:ascii="Lato" w:hAnsi="Lato"/>
          <w:color w:val="002060"/>
          <w:sz w:val="24"/>
          <w:szCs w:val="24"/>
        </w:rPr>
        <w:t xml:space="preserve">Nie wszystkie propozycje zawarte w tym dokumencie </w:t>
      </w:r>
      <w:r w:rsidR="00ED5198" w:rsidRPr="00B24948">
        <w:rPr>
          <w:rFonts w:ascii="Lato" w:hAnsi="Lato"/>
          <w:color w:val="002060"/>
          <w:sz w:val="24"/>
          <w:szCs w:val="24"/>
        </w:rPr>
        <w:t>mogą okazać się</w:t>
      </w:r>
      <w:r w:rsidRPr="00B24948">
        <w:rPr>
          <w:rFonts w:ascii="Lato" w:hAnsi="Lato"/>
          <w:color w:val="002060"/>
          <w:sz w:val="24"/>
          <w:szCs w:val="24"/>
        </w:rPr>
        <w:t xml:space="preserve"> Wam potrzebne. Zanim więc</w:t>
      </w:r>
      <w:r w:rsidR="00ED5198" w:rsidRPr="00B24948">
        <w:rPr>
          <w:rFonts w:ascii="Lato" w:hAnsi="Lato"/>
          <w:color w:val="002060"/>
          <w:sz w:val="24"/>
          <w:szCs w:val="24"/>
        </w:rPr>
        <w:t xml:space="preserve">, korzystając z tego wzoru, opracujecie </w:t>
      </w:r>
      <w:r w:rsidRPr="00B24948">
        <w:rPr>
          <w:rFonts w:ascii="Lato" w:hAnsi="Lato"/>
          <w:color w:val="002060"/>
          <w:sz w:val="24"/>
          <w:szCs w:val="24"/>
        </w:rPr>
        <w:t>standardy zastanów</w:t>
      </w:r>
      <w:r w:rsidR="00ED5198" w:rsidRPr="00B24948">
        <w:rPr>
          <w:rFonts w:ascii="Lato" w:hAnsi="Lato"/>
          <w:color w:val="002060"/>
          <w:sz w:val="24"/>
          <w:szCs w:val="24"/>
        </w:rPr>
        <w:t>cie</w:t>
      </w:r>
      <w:r w:rsidRPr="00B24948">
        <w:rPr>
          <w:rFonts w:ascii="Lato" w:hAnsi="Lato"/>
          <w:color w:val="002060"/>
          <w:sz w:val="24"/>
          <w:szCs w:val="24"/>
        </w:rPr>
        <w:t xml:space="preserve"> </w:t>
      </w:r>
      <w:r w:rsidRPr="00B24948">
        <w:rPr>
          <w:rFonts w:ascii="Lato" w:hAnsi="Lato"/>
          <w:color w:val="002060"/>
          <w:sz w:val="24"/>
          <w:szCs w:val="24"/>
        </w:rPr>
        <w:lastRenderedPageBreak/>
        <w:t xml:space="preserve">się, które z podpowiedzi są dla Was interesujące i realne do </w:t>
      </w:r>
      <w:r w:rsidR="00ED5198" w:rsidRPr="00B24948">
        <w:rPr>
          <w:rFonts w:ascii="Lato" w:hAnsi="Lato"/>
          <w:color w:val="002060"/>
          <w:sz w:val="24"/>
          <w:szCs w:val="24"/>
        </w:rPr>
        <w:t>realizacji</w:t>
      </w:r>
      <w:r w:rsidRPr="00B24948">
        <w:rPr>
          <w:rFonts w:ascii="Lato" w:hAnsi="Lato"/>
          <w:color w:val="002060"/>
          <w:sz w:val="24"/>
          <w:szCs w:val="24"/>
        </w:rPr>
        <w:t>. Przemyślcie też, jak chce</w:t>
      </w:r>
      <w:r w:rsidR="00ED5198" w:rsidRPr="00B24948">
        <w:rPr>
          <w:rFonts w:ascii="Lato" w:hAnsi="Lato"/>
          <w:color w:val="002060"/>
          <w:sz w:val="24"/>
          <w:szCs w:val="24"/>
        </w:rPr>
        <w:t>cie</w:t>
      </w:r>
      <w:r w:rsidRPr="00B24948">
        <w:rPr>
          <w:rFonts w:ascii="Lato" w:hAnsi="Lato"/>
          <w:color w:val="002060"/>
          <w:sz w:val="24"/>
          <w:szCs w:val="24"/>
        </w:rPr>
        <w:t xml:space="preserve"> sformułować poszczególne zasady. </w:t>
      </w:r>
    </w:p>
    <w:p w14:paraId="021A7854" w14:textId="77777777" w:rsidR="000E1FDD" w:rsidRPr="00B24948" w:rsidRDefault="000E1FDD" w:rsidP="00B24948">
      <w:pPr>
        <w:pStyle w:val="Bezodstpw"/>
        <w:pBdr>
          <w:top w:val="double" w:sz="4" w:space="1" w:color="0033CC"/>
          <w:left w:val="double" w:sz="4" w:space="4" w:color="0033CC"/>
          <w:bottom w:val="double" w:sz="4" w:space="1" w:color="0033CC"/>
          <w:right w:val="double" w:sz="4" w:space="4" w:color="0033CC"/>
        </w:pBdr>
        <w:shd w:val="clear" w:color="auto" w:fill="DEEAF6" w:themeFill="accent5" w:themeFillTint="33"/>
        <w:spacing w:after="240" w:line="360" w:lineRule="auto"/>
        <w:rPr>
          <w:rFonts w:ascii="Lato" w:hAnsi="Lato"/>
          <w:color w:val="002060"/>
          <w:sz w:val="24"/>
          <w:szCs w:val="24"/>
        </w:rPr>
      </w:pPr>
    </w:p>
    <w:p w14:paraId="2FE88762" w14:textId="33BA0339" w:rsidR="0094650D" w:rsidRPr="00B24948" w:rsidRDefault="0094650D" w:rsidP="00B24948">
      <w:pPr>
        <w:pStyle w:val="Bezodstpw"/>
        <w:pBdr>
          <w:top w:val="double" w:sz="4" w:space="1" w:color="0033CC"/>
          <w:left w:val="double" w:sz="4" w:space="4" w:color="0033CC"/>
          <w:bottom w:val="double" w:sz="4" w:space="1" w:color="0033CC"/>
          <w:right w:val="double" w:sz="4" w:space="4" w:color="0033CC"/>
        </w:pBdr>
        <w:shd w:val="clear" w:color="auto" w:fill="DEEAF6" w:themeFill="accent5" w:themeFillTint="33"/>
        <w:spacing w:after="240" w:line="360" w:lineRule="auto"/>
        <w:rPr>
          <w:rFonts w:ascii="Lato" w:hAnsi="Lato"/>
          <w:color w:val="002060"/>
          <w:sz w:val="24"/>
          <w:szCs w:val="24"/>
        </w:rPr>
      </w:pPr>
      <w:r w:rsidRPr="00B24948">
        <w:rPr>
          <w:rFonts w:ascii="Lato" w:hAnsi="Lato"/>
          <w:color w:val="002060"/>
          <w:sz w:val="24"/>
          <w:szCs w:val="24"/>
        </w:rPr>
        <w:t xml:space="preserve">Pamiętajcie, że w pracy nad własnymi standardami ochrony dzieci zawsze trzeba zastanowić się, jakie obszary (obok tych znajdujących się w tym dokumencie) </w:t>
      </w:r>
      <w:r w:rsidR="00ED5198" w:rsidRPr="00B24948">
        <w:rPr>
          <w:rFonts w:ascii="Lato" w:hAnsi="Lato"/>
          <w:color w:val="002060"/>
          <w:sz w:val="24"/>
          <w:szCs w:val="24"/>
        </w:rPr>
        <w:t xml:space="preserve">warto </w:t>
      </w:r>
      <w:r w:rsidRPr="00B24948">
        <w:rPr>
          <w:rFonts w:ascii="Lato" w:hAnsi="Lato"/>
          <w:color w:val="002060"/>
          <w:sz w:val="24"/>
          <w:szCs w:val="24"/>
        </w:rPr>
        <w:t xml:space="preserve">w nich uwzględnić (np. zasady ochrony wizerunku dziecka, zasady pracy z dziećmi ze specjalnymi potrzebami, w tym z niepełnosprawnościami). </w:t>
      </w:r>
    </w:p>
    <w:p w14:paraId="069E8130" w14:textId="2B73CBC1" w:rsidR="0094650D" w:rsidRPr="00B24948" w:rsidRDefault="00ED5198" w:rsidP="00B24948">
      <w:pPr>
        <w:pStyle w:val="Bezodstpw"/>
        <w:pBdr>
          <w:top w:val="double" w:sz="4" w:space="1" w:color="0033CC"/>
          <w:left w:val="double" w:sz="4" w:space="4" w:color="0033CC"/>
          <w:bottom w:val="double" w:sz="4" w:space="1" w:color="0033CC"/>
          <w:right w:val="double" w:sz="4" w:space="4" w:color="0033CC"/>
        </w:pBdr>
        <w:shd w:val="clear" w:color="auto" w:fill="DEEAF6" w:themeFill="accent5" w:themeFillTint="33"/>
        <w:spacing w:line="360" w:lineRule="auto"/>
        <w:rPr>
          <w:rFonts w:ascii="Lato" w:hAnsi="Lato"/>
          <w:color w:val="002060"/>
          <w:sz w:val="24"/>
          <w:szCs w:val="24"/>
        </w:rPr>
      </w:pPr>
      <w:r w:rsidRPr="00B24948">
        <w:rPr>
          <w:rFonts w:ascii="Lato" w:hAnsi="Lato"/>
          <w:color w:val="002060"/>
          <w:sz w:val="24"/>
          <w:szCs w:val="24"/>
        </w:rPr>
        <w:t xml:space="preserve">I bardzo ważne: </w:t>
      </w:r>
      <w:r w:rsidR="0094650D" w:rsidRPr="00B24948">
        <w:rPr>
          <w:rFonts w:ascii="Lato" w:hAnsi="Lato"/>
          <w:color w:val="002060"/>
          <w:sz w:val="24"/>
          <w:szCs w:val="24"/>
        </w:rPr>
        <w:t xml:space="preserve">zastanowić się </w:t>
      </w:r>
      <w:r w:rsidRPr="00B24948">
        <w:rPr>
          <w:rFonts w:ascii="Lato" w:hAnsi="Lato"/>
          <w:color w:val="002060"/>
          <w:sz w:val="24"/>
          <w:szCs w:val="24"/>
        </w:rPr>
        <w:t xml:space="preserve">także </w:t>
      </w:r>
      <w:r w:rsidR="0094650D" w:rsidRPr="00B24948">
        <w:rPr>
          <w:rFonts w:ascii="Lato" w:hAnsi="Lato"/>
          <w:color w:val="002060"/>
          <w:sz w:val="24"/>
          <w:szCs w:val="24"/>
        </w:rPr>
        <w:t xml:space="preserve">jakie procedury </w:t>
      </w:r>
      <w:r w:rsidRPr="00B24948">
        <w:rPr>
          <w:rFonts w:ascii="Lato" w:hAnsi="Lato"/>
          <w:color w:val="002060"/>
          <w:sz w:val="24"/>
          <w:szCs w:val="24"/>
        </w:rPr>
        <w:t xml:space="preserve">powinny zostać uregulowane, by ułatwić, usprawnić i uczynić efektywnymi, działania chroniące dzieci. </w:t>
      </w:r>
    </w:p>
    <w:bookmarkEnd w:id="1"/>
    <w:p w14:paraId="45635D26" w14:textId="77777777" w:rsidR="000E1FDD" w:rsidRPr="006713FF" w:rsidRDefault="000E1FDD" w:rsidP="00ED5198">
      <w:pPr>
        <w:spacing w:before="120" w:after="120" w:line="360" w:lineRule="auto"/>
        <w:rPr>
          <w:rFonts w:ascii="Lato" w:eastAsia="Lato" w:hAnsi="Lato" w:cs="Lato"/>
          <w:b/>
          <w:bCs/>
          <w:color w:val="002060"/>
          <w:sz w:val="28"/>
          <w:szCs w:val="28"/>
        </w:rPr>
      </w:pPr>
    </w:p>
    <w:sdt>
      <w:sdtPr>
        <w:rPr>
          <w:rFonts w:ascii="Calibri" w:eastAsia="Calibri" w:hAnsi="Calibri" w:cs="Calibri"/>
          <w:color w:val="auto"/>
          <w:sz w:val="22"/>
          <w:szCs w:val="22"/>
        </w:rPr>
        <w:id w:val="571393753"/>
        <w:docPartObj>
          <w:docPartGallery w:val="Table of Contents"/>
          <w:docPartUnique/>
        </w:docPartObj>
      </w:sdtPr>
      <w:sdtEndPr>
        <w:rPr>
          <w:b/>
          <w:bCs/>
        </w:rPr>
      </w:sdtEndPr>
      <w:sdtContent>
        <w:p w14:paraId="7E223E79" w14:textId="152E329A" w:rsidR="006713FF" w:rsidRPr="00B24948" w:rsidRDefault="006713FF" w:rsidP="00A13014">
          <w:pPr>
            <w:pStyle w:val="Nagwekspisutreci"/>
            <w:spacing w:line="360" w:lineRule="auto"/>
            <w:rPr>
              <w:rFonts w:ascii="Lato" w:hAnsi="Lato"/>
              <w:b/>
              <w:bCs/>
              <w:color w:val="002060"/>
              <w:sz w:val="24"/>
              <w:szCs w:val="24"/>
            </w:rPr>
          </w:pPr>
          <w:r w:rsidRPr="00B24948">
            <w:rPr>
              <w:rFonts w:ascii="Lato" w:hAnsi="Lato"/>
              <w:b/>
              <w:bCs/>
              <w:color w:val="002060"/>
              <w:sz w:val="24"/>
              <w:szCs w:val="24"/>
            </w:rPr>
            <w:t>Spis treści</w:t>
          </w:r>
        </w:p>
        <w:p w14:paraId="52A29FF3" w14:textId="6ABE68BB" w:rsidR="00A13014" w:rsidRPr="00B24948" w:rsidRDefault="006713FF" w:rsidP="00A13014">
          <w:pPr>
            <w:pStyle w:val="Spistreci3"/>
            <w:tabs>
              <w:tab w:val="left" w:pos="960"/>
              <w:tab w:val="right" w:leader="dot" w:pos="9062"/>
            </w:tabs>
            <w:spacing w:line="360" w:lineRule="auto"/>
            <w:rPr>
              <w:rFonts w:ascii="Lato" w:eastAsiaTheme="minorEastAsia" w:hAnsi="Lato" w:cstheme="minorBidi"/>
              <w:noProof/>
              <w:color w:val="002060"/>
              <w:kern w:val="2"/>
              <w:sz w:val="24"/>
              <w:szCs w:val="24"/>
              <w14:ligatures w14:val="standardContextual"/>
            </w:rPr>
          </w:pPr>
          <w:r w:rsidRPr="00B24948">
            <w:rPr>
              <w:rFonts w:ascii="Lato" w:hAnsi="Lato"/>
              <w:color w:val="002060"/>
              <w:sz w:val="24"/>
              <w:szCs w:val="24"/>
            </w:rPr>
            <w:fldChar w:fldCharType="begin"/>
          </w:r>
          <w:r w:rsidRPr="00B24948">
            <w:rPr>
              <w:rFonts w:ascii="Lato" w:hAnsi="Lato"/>
              <w:color w:val="002060"/>
              <w:sz w:val="24"/>
              <w:szCs w:val="24"/>
            </w:rPr>
            <w:instrText xml:space="preserve"> TOC \o "1-3" \h \z \u </w:instrText>
          </w:r>
          <w:r w:rsidRPr="00B24948">
            <w:rPr>
              <w:rFonts w:ascii="Lato" w:hAnsi="Lato"/>
              <w:color w:val="002060"/>
              <w:sz w:val="24"/>
              <w:szCs w:val="24"/>
            </w:rPr>
            <w:fldChar w:fldCharType="separate"/>
          </w:r>
          <w:hyperlink w:anchor="_Toc171860568" w:history="1">
            <w:r w:rsidR="00A13014" w:rsidRPr="00B24948">
              <w:rPr>
                <w:rStyle w:val="Hipercze"/>
                <w:rFonts w:ascii="Lato" w:hAnsi="Lato"/>
                <w:noProof/>
                <w:color w:val="002060"/>
                <w:sz w:val="24"/>
                <w:szCs w:val="24"/>
              </w:rPr>
              <w:t>I.</w:t>
            </w:r>
            <w:r w:rsidR="00A13014" w:rsidRPr="00B24948">
              <w:rPr>
                <w:rStyle w:val="Hipercze"/>
                <w:rFonts w:ascii="Lato" w:hAnsi="Lato"/>
                <w:noProof/>
                <w:color w:val="002060"/>
                <w:sz w:val="24"/>
                <w:szCs w:val="24"/>
                <w:lang w:val="es-ES_tradnl"/>
              </w:rPr>
              <w:t>Preambu</w:t>
            </w:r>
            <w:r w:rsidR="00A13014" w:rsidRPr="00B24948">
              <w:rPr>
                <w:rStyle w:val="Hipercze"/>
                <w:rFonts w:ascii="Lato" w:hAnsi="Lato"/>
                <w:noProof/>
                <w:color w:val="002060"/>
                <w:sz w:val="24"/>
                <w:szCs w:val="24"/>
              </w:rPr>
              <w:t>ła</w:t>
            </w:r>
            <w:r w:rsidR="00A13014" w:rsidRPr="00B24948">
              <w:rPr>
                <w:rFonts w:ascii="Lato" w:hAnsi="Lato"/>
                <w:noProof/>
                <w:webHidden/>
                <w:color w:val="002060"/>
                <w:sz w:val="24"/>
                <w:szCs w:val="24"/>
              </w:rPr>
              <w:tab/>
            </w:r>
            <w:r w:rsidR="00A13014" w:rsidRPr="00B24948">
              <w:rPr>
                <w:rFonts w:ascii="Lato" w:hAnsi="Lato"/>
                <w:noProof/>
                <w:webHidden/>
                <w:color w:val="002060"/>
                <w:sz w:val="24"/>
                <w:szCs w:val="24"/>
              </w:rPr>
              <w:fldChar w:fldCharType="begin"/>
            </w:r>
            <w:r w:rsidR="00A13014" w:rsidRPr="00B24948">
              <w:rPr>
                <w:rFonts w:ascii="Lato" w:hAnsi="Lato"/>
                <w:noProof/>
                <w:webHidden/>
                <w:color w:val="002060"/>
                <w:sz w:val="24"/>
                <w:szCs w:val="24"/>
              </w:rPr>
              <w:instrText xml:space="preserve"> PAGEREF _Toc171860568 \h </w:instrText>
            </w:r>
            <w:r w:rsidR="00A13014" w:rsidRPr="00B24948">
              <w:rPr>
                <w:rFonts w:ascii="Lato" w:hAnsi="Lato"/>
                <w:noProof/>
                <w:webHidden/>
                <w:color w:val="002060"/>
                <w:sz w:val="24"/>
                <w:szCs w:val="24"/>
              </w:rPr>
            </w:r>
            <w:r w:rsidR="00A13014" w:rsidRPr="00B24948">
              <w:rPr>
                <w:rFonts w:ascii="Lato" w:hAnsi="Lato"/>
                <w:noProof/>
                <w:webHidden/>
                <w:color w:val="002060"/>
                <w:sz w:val="24"/>
                <w:szCs w:val="24"/>
              </w:rPr>
              <w:fldChar w:fldCharType="separate"/>
            </w:r>
            <w:r w:rsidR="00E27E97">
              <w:rPr>
                <w:rFonts w:ascii="Lato" w:hAnsi="Lato"/>
                <w:noProof/>
                <w:webHidden/>
                <w:color w:val="002060"/>
                <w:sz w:val="24"/>
                <w:szCs w:val="24"/>
              </w:rPr>
              <w:t>4</w:t>
            </w:r>
            <w:r w:rsidR="00A13014" w:rsidRPr="00B24948">
              <w:rPr>
                <w:rFonts w:ascii="Lato" w:hAnsi="Lato"/>
                <w:noProof/>
                <w:webHidden/>
                <w:color w:val="002060"/>
                <w:sz w:val="24"/>
                <w:szCs w:val="24"/>
              </w:rPr>
              <w:fldChar w:fldCharType="end"/>
            </w:r>
          </w:hyperlink>
        </w:p>
        <w:p w14:paraId="43DF0C96" w14:textId="5850F9E1" w:rsidR="00A13014" w:rsidRPr="00B24948" w:rsidRDefault="00D10C56" w:rsidP="00A13014">
          <w:pPr>
            <w:pStyle w:val="Spistreci3"/>
            <w:tabs>
              <w:tab w:val="right" w:leader="dot" w:pos="9062"/>
            </w:tabs>
            <w:spacing w:line="360" w:lineRule="auto"/>
            <w:rPr>
              <w:rFonts w:ascii="Lato" w:eastAsiaTheme="minorEastAsia" w:hAnsi="Lato" w:cstheme="minorBidi"/>
              <w:noProof/>
              <w:color w:val="002060"/>
              <w:kern w:val="2"/>
              <w:sz w:val="24"/>
              <w:szCs w:val="24"/>
              <w14:ligatures w14:val="standardContextual"/>
            </w:rPr>
          </w:pPr>
          <w:hyperlink w:anchor="_Toc171860569" w:history="1">
            <w:r w:rsidR="00A13014" w:rsidRPr="00B24948">
              <w:rPr>
                <w:rStyle w:val="Hipercze"/>
                <w:rFonts w:ascii="Lato" w:hAnsi="Lato"/>
                <w:noProof/>
                <w:color w:val="002060"/>
                <w:sz w:val="24"/>
                <w:szCs w:val="24"/>
              </w:rPr>
              <w:t>II. Cel i adresaci standardów</w:t>
            </w:r>
            <w:r w:rsidR="00A13014" w:rsidRPr="00B24948">
              <w:rPr>
                <w:rFonts w:ascii="Lato" w:hAnsi="Lato"/>
                <w:noProof/>
                <w:webHidden/>
                <w:color w:val="002060"/>
                <w:sz w:val="24"/>
                <w:szCs w:val="24"/>
              </w:rPr>
              <w:tab/>
            </w:r>
            <w:r w:rsidR="00A13014" w:rsidRPr="00B24948">
              <w:rPr>
                <w:rFonts w:ascii="Lato" w:hAnsi="Lato"/>
                <w:noProof/>
                <w:webHidden/>
                <w:color w:val="002060"/>
                <w:sz w:val="24"/>
                <w:szCs w:val="24"/>
              </w:rPr>
              <w:fldChar w:fldCharType="begin"/>
            </w:r>
            <w:r w:rsidR="00A13014" w:rsidRPr="00B24948">
              <w:rPr>
                <w:rFonts w:ascii="Lato" w:hAnsi="Lato"/>
                <w:noProof/>
                <w:webHidden/>
                <w:color w:val="002060"/>
                <w:sz w:val="24"/>
                <w:szCs w:val="24"/>
              </w:rPr>
              <w:instrText xml:space="preserve"> PAGEREF _Toc171860569 \h </w:instrText>
            </w:r>
            <w:r w:rsidR="00A13014" w:rsidRPr="00B24948">
              <w:rPr>
                <w:rFonts w:ascii="Lato" w:hAnsi="Lato"/>
                <w:noProof/>
                <w:webHidden/>
                <w:color w:val="002060"/>
                <w:sz w:val="24"/>
                <w:szCs w:val="24"/>
              </w:rPr>
            </w:r>
            <w:r w:rsidR="00A13014" w:rsidRPr="00B24948">
              <w:rPr>
                <w:rFonts w:ascii="Lato" w:hAnsi="Lato"/>
                <w:noProof/>
                <w:webHidden/>
                <w:color w:val="002060"/>
                <w:sz w:val="24"/>
                <w:szCs w:val="24"/>
              </w:rPr>
              <w:fldChar w:fldCharType="separate"/>
            </w:r>
            <w:r w:rsidR="00E27E97">
              <w:rPr>
                <w:rFonts w:ascii="Lato" w:hAnsi="Lato"/>
                <w:noProof/>
                <w:webHidden/>
                <w:color w:val="002060"/>
                <w:sz w:val="24"/>
                <w:szCs w:val="24"/>
              </w:rPr>
              <w:t>5</w:t>
            </w:r>
            <w:r w:rsidR="00A13014" w:rsidRPr="00B24948">
              <w:rPr>
                <w:rFonts w:ascii="Lato" w:hAnsi="Lato"/>
                <w:noProof/>
                <w:webHidden/>
                <w:color w:val="002060"/>
                <w:sz w:val="24"/>
                <w:szCs w:val="24"/>
              </w:rPr>
              <w:fldChar w:fldCharType="end"/>
            </w:r>
          </w:hyperlink>
        </w:p>
        <w:p w14:paraId="5EF2B221" w14:textId="4512896E" w:rsidR="00A13014" w:rsidRPr="00B24948" w:rsidRDefault="00D10C56" w:rsidP="00A13014">
          <w:pPr>
            <w:pStyle w:val="Spistreci3"/>
            <w:tabs>
              <w:tab w:val="right" w:leader="dot" w:pos="9062"/>
            </w:tabs>
            <w:spacing w:line="360" w:lineRule="auto"/>
            <w:rPr>
              <w:rFonts w:ascii="Lato" w:eastAsiaTheme="minorEastAsia" w:hAnsi="Lato" w:cstheme="minorBidi"/>
              <w:noProof/>
              <w:color w:val="002060"/>
              <w:kern w:val="2"/>
              <w:sz w:val="24"/>
              <w:szCs w:val="24"/>
              <w14:ligatures w14:val="standardContextual"/>
            </w:rPr>
          </w:pPr>
          <w:hyperlink w:anchor="_Toc171860570" w:history="1">
            <w:r w:rsidR="00A13014" w:rsidRPr="00B24948">
              <w:rPr>
                <w:rStyle w:val="Hipercze"/>
                <w:rFonts w:ascii="Lato" w:hAnsi="Lato"/>
                <w:noProof/>
                <w:color w:val="002060"/>
                <w:sz w:val="24"/>
                <w:szCs w:val="24"/>
              </w:rPr>
              <w:t>IV. Profilaktyka krzywdzenia dzieci w oś</w:t>
            </w:r>
            <w:r w:rsidR="00A13014" w:rsidRPr="00B24948">
              <w:rPr>
                <w:rStyle w:val="Hipercze"/>
                <w:rFonts w:ascii="Lato" w:hAnsi="Lato"/>
                <w:noProof/>
                <w:color w:val="002060"/>
                <w:sz w:val="24"/>
                <w:szCs w:val="24"/>
                <w:lang w:val="de-DE"/>
              </w:rPr>
              <w:t>rodku zbiorowego zakwaterowania</w:t>
            </w:r>
            <w:r w:rsidR="00A13014" w:rsidRPr="00B24948">
              <w:rPr>
                <w:rFonts w:ascii="Lato" w:hAnsi="Lato"/>
                <w:noProof/>
                <w:webHidden/>
                <w:color w:val="002060"/>
                <w:sz w:val="24"/>
                <w:szCs w:val="24"/>
              </w:rPr>
              <w:tab/>
            </w:r>
            <w:r w:rsidR="00A13014" w:rsidRPr="00B24948">
              <w:rPr>
                <w:rFonts w:ascii="Lato" w:hAnsi="Lato"/>
                <w:noProof/>
                <w:webHidden/>
                <w:color w:val="002060"/>
                <w:sz w:val="24"/>
                <w:szCs w:val="24"/>
              </w:rPr>
              <w:fldChar w:fldCharType="begin"/>
            </w:r>
            <w:r w:rsidR="00A13014" w:rsidRPr="00B24948">
              <w:rPr>
                <w:rFonts w:ascii="Lato" w:hAnsi="Lato"/>
                <w:noProof/>
                <w:webHidden/>
                <w:color w:val="002060"/>
                <w:sz w:val="24"/>
                <w:szCs w:val="24"/>
              </w:rPr>
              <w:instrText xml:space="preserve"> PAGEREF _Toc171860570 \h </w:instrText>
            </w:r>
            <w:r w:rsidR="00A13014" w:rsidRPr="00B24948">
              <w:rPr>
                <w:rFonts w:ascii="Lato" w:hAnsi="Lato"/>
                <w:noProof/>
                <w:webHidden/>
                <w:color w:val="002060"/>
                <w:sz w:val="24"/>
                <w:szCs w:val="24"/>
              </w:rPr>
            </w:r>
            <w:r w:rsidR="00A13014" w:rsidRPr="00B24948">
              <w:rPr>
                <w:rFonts w:ascii="Lato" w:hAnsi="Lato"/>
                <w:noProof/>
                <w:webHidden/>
                <w:color w:val="002060"/>
                <w:sz w:val="24"/>
                <w:szCs w:val="24"/>
              </w:rPr>
              <w:fldChar w:fldCharType="separate"/>
            </w:r>
            <w:r w:rsidR="00E27E97">
              <w:rPr>
                <w:rFonts w:ascii="Lato" w:hAnsi="Lato"/>
                <w:noProof/>
                <w:webHidden/>
                <w:color w:val="002060"/>
                <w:sz w:val="24"/>
                <w:szCs w:val="24"/>
              </w:rPr>
              <w:t>9</w:t>
            </w:r>
            <w:r w:rsidR="00A13014" w:rsidRPr="00B24948">
              <w:rPr>
                <w:rFonts w:ascii="Lato" w:hAnsi="Lato"/>
                <w:noProof/>
                <w:webHidden/>
                <w:color w:val="002060"/>
                <w:sz w:val="24"/>
                <w:szCs w:val="24"/>
              </w:rPr>
              <w:fldChar w:fldCharType="end"/>
            </w:r>
          </w:hyperlink>
        </w:p>
        <w:p w14:paraId="1FA87B73" w14:textId="4FF1E4D9" w:rsidR="00A13014" w:rsidRPr="00B24948" w:rsidRDefault="00D10C56" w:rsidP="00A13014">
          <w:pPr>
            <w:pStyle w:val="Spistreci3"/>
            <w:tabs>
              <w:tab w:val="right" w:leader="dot" w:pos="9062"/>
            </w:tabs>
            <w:spacing w:line="360" w:lineRule="auto"/>
            <w:rPr>
              <w:rFonts w:ascii="Lato" w:eastAsiaTheme="minorEastAsia" w:hAnsi="Lato" w:cstheme="minorBidi"/>
              <w:noProof/>
              <w:color w:val="002060"/>
              <w:kern w:val="2"/>
              <w:sz w:val="24"/>
              <w:szCs w:val="24"/>
              <w14:ligatures w14:val="standardContextual"/>
            </w:rPr>
          </w:pPr>
          <w:hyperlink w:anchor="_Toc171860571" w:history="1">
            <w:r w:rsidR="00A13014" w:rsidRPr="00B24948">
              <w:rPr>
                <w:rStyle w:val="Hipercze"/>
                <w:rFonts w:ascii="Lato" w:hAnsi="Lato"/>
                <w:noProof/>
                <w:color w:val="002060"/>
                <w:sz w:val="24"/>
                <w:szCs w:val="24"/>
              </w:rPr>
              <w:t>V. Edukacja pracowników, dzieci oraz ich rodziców/opiekunów</w:t>
            </w:r>
            <w:r w:rsidR="00A13014" w:rsidRPr="00B24948">
              <w:rPr>
                <w:rFonts w:ascii="Lato" w:hAnsi="Lato"/>
                <w:noProof/>
                <w:webHidden/>
                <w:color w:val="002060"/>
                <w:sz w:val="24"/>
                <w:szCs w:val="24"/>
              </w:rPr>
              <w:tab/>
            </w:r>
            <w:r w:rsidR="00A13014" w:rsidRPr="00B24948">
              <w:rPr>
                <w:rFonts w:ascii="Lato" w:hAnsi="Lato"/>
                <w:noProof/>
                <w:webHidden/>
                <w:color w:val="002060"/>
                <w:sz w:val="24"/>
                <w:szCs w:val="24"/>
              </w:rPr>
              <w:fldChar w:fldCharType="begin"/>
            </w:r>
            <w:r w:rsidR="00A13014" w:rsidRPr="00B24948">
              <w:rPr>
                <w:rFonts w:ascii="Lato" w:hAnsi="Lato"/>
                <w:noProof/>
                <w:webHidden/>
                <w:color w:val="002060"/>
                <w:sz w:val="24"/>
                <w:szCs w:val="24"/>
              </w:rPr>
              <w:instrText xml:space="preserve"> PAGEREF _Toc171860571 \h </w:instrText>
            </w:r>
            <w:r w:rsidR="00A13014" w:rsidRPr="00B24948">
              <w:rPr>
                <w:rFonts w:ascii="Lato" w:hAnsi="Lato"/>
                <w:noProof/>
                <w:webHidden/>
                <w:color w:val="002060"/>
                <w:sz w:val="24"/>
                <w:szCs w:val="24"/>
              </w:rPr>
            </w:r>
            <w:r w:rsidR="00A13014" w:rsidRPr="00B24948">
              <w:rPr>
                <w:rFonts w:ascii="Lato" w:hAnsi="Lato"/>
                <w:noProof/>
                <w:webHidden/>
                <w:color w:val="002060"/>
                <w:sz w:val="24"/>
                <w:szCs w:val="24"/>
              </w:rPr>
              <w:fldChar w:fldCharType="separate"/>
            </w:r>
            <w:r w:rsidR="00E27E97">
              <w:rPr>
                <w:rFonts w:ascii="Lato" w:hAnsi="Lato"/>
                <w:noProof/>
                <w:webHidden/>
                <w:color w:val="002060"/>
                <w:sz w:val="24"/>
                <w:szCs w:val="24"/>
              </w:rPr>
              <w:t>19</w:t>
            </w:r>
            <w:r w:rsidR="00A13014" w:rsidRPr="00B24948">
              <w:rPr>
                <w:rFonts w:ascii="Lato" w:hAnsi="Lato"/>
                <w:noProof/>
                <w:webHidden/>
                <w:color w:val="002060"/>
                <w:sz w:val="24"/>
                <w:szCs w:val="24"/>
              </w:rPr>
              <w:fldChar w:fldCharType="end"/>
            </w:r>
          </w:hyperlink>
        </w:p>
        <w:p w14:paraId="1D94ADFE" w14:textId="6267FE49" w:rsidR="00A13014" w:rsidRPr="00B24948" w:rsidRDefault="00D10C56" w:rsidP="00A13014">
          <w:pPr>
            <w:pStyle w:val="Spistreci3"/>
            <w:tabs>
              <w:tab w:val="right" w:leader="dot" w:pos="9062"/>
            </w:tabs>
            <w:spacing w:line="360" w:lineRule="auto"/>
            <w:rPr>
              <w:rFonts w:ascii="Lato" w:eastAsiaTheme="minorEastAsia" w:hAnsi="Lato" w:cstheme="minorBidi"/>
              <w:noProof/>
              <w:color w:val="002060"/>
              <w:kern w:val="2"/>
              <w:sz w:val="24"/>
              <w:szCs w:val="24"/>
              <w14:ligatures w14:val="standardContextual"/>
            </w:rPr>
          </w:pPr>
          <w:hyperlink w:anchor="_Toc171860572" w:history="1">
            <w:r w:rsidR="00A13014" w:rsidRPr="00B24948">
              <w:rPr>
                <w:rStyle w:val="Hipercze"/>
                <w:rFonts w:ascii="Lato" w:hAnsi="Lato"/>
                <w:noProof/>
                <w:color w:val="002060"/>
                <w:sz w:val="24"/>
                <w:szCs w:val="24"/>
              </w:rPr>
              <w:t>VI. Interwencja w przypadku podejrzenia krzywdzenia dziecka</w:t>
            </w:r>
            <w:r w:rsidR="00A13014" w:rsidRPr="00B24948">
              <w:rPr>
                <w:rFonts w:ascii="Lato" w:hAnsi="Lato"/>
                <w:noProof/>
                <w:webHidden/>
                <w:color w:val="002060"/>
                <w:sz w:val="24"/>
                <w:szCs w:val="24"/>
              </w:rPr>
              <w:tab/>
            </w:r>
            <w:r w:rsidR="00A13014" w:rsidRPr="00B24948">
              <w:rPr>
                <w:rFonts w:ascii="Lato" w:hAnsi="Lato"/>
                <w:noProof/>
                <w:webHidden/>
                <w:color w:val="002060"/>
                <w:sz w:val="24"/>
                <w:szCs w:val="24"/>
              </w:rPr>
              <w:fldChar w:fldCharType="begin"/>
            </w:r>
            <w:r w:rsidR="00A13014" w:rsidRPr="00B24948">
              <w:rPr>
                <w:rFonts w:ascii="Lato" w:hAnsi="Lato"/>
                <w:noProof/>
                <w:webHidden/>
                <w:color w:val="002060"/>
                <w:sz w:val="24"/>
                <w:szCs w:val="24"/>
              </w:rPr>
              <w:instrText xml:space="preserve"> PAGEREF _Toc171860572 \h </w:instrText>
            </w:r>
            <w:r w:rsidR="00A13014" w:rsidRPr="00B24948">
              <w:rPr>
                <w:rFonts w:ascii="Lato" w:hAnsi="Lato"/>
                <w:noProof/>
                <w:webHidden/>
                <w:color w:val="002060"/>
                <w:sz w:val="24"/>
                <w:szCs w:val="24"/>
              </w:rPr>
            </w:r>
            <w:r w:rsidR="00A13014" w:rsidRPr="00B24948">
              <w:rPr>
                <w:rFonts w:ascii="Lato" w:hAnsi="Lato"/>
                <w:noProof/>
                <w:webHidden/>
                <w:color w:val="002060"/>
                <w:sz w:val="24"/>
                <w:szCs w:val="24"/>
              </w:rPr>
              <w:fldChar w:fldCharType="separate"/>
            </w:r>
            <w:r w:rsidR="00E27E97">
              <w:rPr>
                <w:rFonts w:ascii="Lato" w:hAnsi="Lato"/>
                <w:noProof/>
                <w:webHidden/>
                <w:color w:val="002060"/>
                <w:sz w:val="24"/>
                <w:szCs w:val="24"/>
              </w:rPr>
              <w:t>21</w:t>
            </w:r>
            <w:r w:rsidR="00A13014" w:rsidRPr="00B24948">
              <w:rPr>
                <w:rFonts w:ascii="Lato" w:hAnsi="Lato"/>
                <w:noProof/>
                <w:webHidden/>
                <w:color w:val="002060"/>
                <w:sz w:val="24"/>
                <w:szCs w:val="24"/>
              </w:rPr>
              <w:fldChar w:fldCharType="end"/>
            </w:r>
          </w:hyperlink>
        </w:p>
        <w:p w14:paraId="6BE39A20" w14:textId="377B104B" w:rsidR="00A13014" w:rsidRPr="00B24948" w:rsidRDefault="00D10C56" w:rsidP="00A13014">
          <w:pPr>
            <w:pStyle w:val="Spistreci3"/>
            <w:tabs>
              <w:tab w:val="left" w:pos="1200"/>
              <w:tab w:val="right" w:leader="dot" w:pos="9062"/>
            </w:tabs>
            <w:spacing w:line="360" w:lineRule="auto"/>
            <w:rPr>
              <w:rFonts w:ascii="Lato" w:eastAsiaTheme="minorEastAsia" w:hAnsi="Lato" w:cstheme="minorBidi"/>
              <w:noProof/>
              <w:color w:val="002060"/>
              <w:kern w:val="2"/>
              <w:sz w:val="24"/>
              <w:szCs w:val="24"/>
              <w14:ligatures w14:val="standardContextual"/>
            </w:rPr>
          </w:pPr>
          <w:hyperlink w:anchor="_Toc171860573" w:history="1">
            <w:r w:rsidR="00A13014" w:rsidRPr="00B24948">
              <w:rPr>
                <w:rStyle w:val="Hipercze"/>
                <w:rFonts w:ascii="Lato" w:hAnsi="Lato"/>
                <w:noProof/>
                <w:color w:val="002060"/>
                <w:sz w:val="24"/>
                <w:szCs w:val="24"/>
              </w:rPr>
              <w:t>VII.</w:t>
            </w:r>
            <w:r w:rsidR="00A13014" w:rsidRPr="00B24948">
              <w:rPr>
                <w:rFonts w:ascii="Lato" w:eastAsiaTheme="minorEastAsia" w:hAnsi="Lato" w:cstheme="minorBidi"/>
                <w:noProof/>
                <w:color w:val="002060"/>
                <w:kern w:val="2"/>
                <w:sz w:val="24"/>
                <w:szCs w:val="24"/>
                <w14:ligatures w14:val="standardContextual"/>
              </w:rPr>
              <w:tab/>
            </w:r>
            <w:r w:rsidR="00A13014" w:rsidRPr="00B24948">
              <w:rPr>
                <w:rStyle w:val="Hipercze"/>
                <w:rFonts w:ascii="Lato" w:hAnsi="Lato"/>
                <w:noProof/>
                <w:color w:val="002060"/>
                <w:sz w:val="24"/>
                <w:szCs w:val="24"/>
              </w:rPr>
              <w:t xml:space="preserve">  Krzywdzenie dziecka ze strony pracownika ośrodka zbiorowego zakwaterowania</w:t>
            </w:r>
            <w:r w:rsidR="00A13014" w:rsidRPr="00B24948">
              <w:rPr>
                <w:rFonts w:ascii="Lato" w:hAnsi="Lato"/>
                <w:noProof/>
                <w:webHidden/>
                <w:color w:val="002060"/>
                <w:sz w:val="24"/>
                <w:szCs w:val="24"/>
              </w:rPr>
              <w:tab/>
            </w:r>
            <w:r w:rsidR="00A13014" w:rsidRPr="00B24948">
              <w:rPr>
                <w:rFonts w:ascii="Lato" w:hAnsi="Lato"/>
                <w:noProof/>
                <w:webHidden/>
                <w:color w:val="002060"/>
                <w:sz w:val="24"/>
                <w:szCs w:val="24"/>
              </w:rPr>
              <w:fldChar w:fldCharType="begin"/>
            </w:r>
            <w:r w:rsidR="00A13014" w:rsidRPr="00B24948">
              <w:rPr>
                <w:rFonts w:ascii="Lato" w:hAnsi="Lato"/>
                <w:noProof/>
                <w:webHidden/>
                <w:color w:val="002060"/>
                <w:sz w:val="24"/>
                <w:szCs w:val="24"/>
              </w:rPr>
              <w:instrText xml:space="preserve"> PAGEREF _Toc171860573 \h </w:instrText>
            </w:r>
            <w:r w:rsidR="00A13014" w:rsidRPr="00B24948">
              <w:rPr>
                <w:rFonts w:ascii="Lato" w:hAnsi="Lato"/>
                <w:noProof/>
                <w:webHidden/>
                <w:color w:val="002060"/>
                <w:sz w:val="24"/>
                <w:szCs w:val="24"/>
              </w:rPr>
            </w:r>
            <w:r w:rsidR="00A13014" w:rsidRPr="00B24948">
              <w:rPr>
                <w:rFonts w:ascii="Lato" w:hAnsi="Lato"/>
                <w:noProof/>
                <w:webHidden/>
                <w:color w:val="002060"/>
                <w:sz w:val="24"/>
                <w:szCs w:val="24"/>
              </w:rPr>
              <w:fldChar w:fldCharType="separate"/>
            </w:r>
            <w:r w:rsidR="00E27E97">
              <w:rPr>
                <w:rFonts w:ascii="Lato" w:hAnsi="Lato"/>
                <w:noProof/>
                <w:webHidden/>
                <w:color w:val="002060"/>
                <w:sz w:val="24"/>
                <w:szCs w:val="24"/>
              </w:rPr>
              <w:t>26</w:t>
            </w:r>
            <w:r w:rsidR="00A13014" w:rsidRPr="00B24948">
              <w:rPr>
                <w:rFonts w:ascii="Lato" w:hAnsi="Lato"/>
                <w:noProof/>
                <w:webHidden/>
                <w:color w:val="002060"/>
                <w:sz w:val="24"/>
                <w:szCs w:val="24"/>
              </w:rPr>
              <w:fldChar w:fldCharType="end"/>
            </w:r>
          </w:hyperlink>
        </w:p>
        <w:p w14:paraId="159CA7F3" w14:textId="5C6B74A6" w:rsidR="00A13014" w:rsidRPr="00B24948" w:rsidRDefault="00D10C56" w:rsidP="00A13014">
          <w:pPr>
            <w:pStyle w:val="Spistreci3"/>
            <w:tabs>
              <w:tab w:val="left" w:pos="1200"/>
              <w:tab w:val="right" w:leader="dot" w:pos="9062"/>
            </w:tabs>
            <w:spacing w:line="360" w:lineRule="auto"/>
            <w:rPr>
              <w:rFonts w:ascii="Lato" w:eastAsiaTheme="minorEastAsia" w:hAnsi="Lato" w:cstheme="minorBidi"/>
              <w:noProof/>
              <w:color w:val="002060"/>
              <w:kern w:val="2"/>
              <w:sz w:val="24"/>
              <w:szCs w:val="24"/>
              <w14:ligatures w14:val="standardContextual"/>
            </w:rPr>
          </w:pPr>
          <w:hyperlink w:anchor="_Toc171860574" w:history="1">
            <w:r w:rsidR="00A13014" w:rsidRPr="00B24948">
              <w:rPr>
                <w:rStyle w:val="Hipercze"/>
                <w:rFonts w:ascii="Lato" w:hAnsi="Lato"/>
                <w:noProof/>
                <w:color w:val="002060"/>
                <w:sz w:val="24"/>
                <w:szCs w:val="24"/>
              </w:rPr>
              <w:t>VIII.</w:t>
            </w:r>
            <w:r w:rsidR="00A13014" w:rsidRPr="00B24948">
              <w:rPr>
                <w:rFonts w:ascii="Lato" w:eastAsiaTheme="minorEastAsia" w:hAnsi="Lato" w:cstheme="minorBidi"/>
                <w:noProof/>
                <w:color w:val="002060"/>
                <w:kern w:val="2"/>
                <w:sz w:val="24"/>
                <w:szCs w:val="24"/>
                <w14:ligatures w14:val="standardContextual"/>
              </w:rPr>
              <w:tab/>
            </w:r>
            <w:r w:rsidR="00A13014" w:rsidRPr="00B24948">
              <w:rPr>
                <w:rStyle w:val="Hipercze"/>
                <w:rFonts w:ascii="Lato" w:hAnsi="Lato"/>
                <w:noProof/>
                <w:color w:val="002060"/>
                <w:sz w:val="24"/>
                <w:szCs w:val="24"/>
              </w:rPr>
              <w:t xml:space="preserve"> Krzywdzenie dziecka ze strony współpracownika ośrodka zbiorowego zakwaterowania</w:t>
            </w:r>
            <w:r w:rsidR="00A13014" w:rsidRPr="00B24948">
              <w:rPr>
                <w:rFonts w:ascii="Lato" w:hAnsi="Lato"/>
                <w:noProof/>
                <w:webHidden/>
                <w:color w:val="002060"/>
                <w:sz w:val="24"/>
                <w:szCs w:val="24"/>
              </w:rPr>
              <w:tab/>
            </w:r>
            <w:r w:rsidR="00A13014" w:rsidRPr="00B24948">
              <w:rPr>
                <w:rFonts w:ascii="Lato" w:hAnsi="Lato"/>
                <w:noProof/>
                <w:webHidden/>
                <w:color w:val="002060"/>
                <w:sz w:val="24"/>
                <w:szCs w:val="24"/>
              </w:rPr>
              <w:fldChar w:fldCharType="begin"/>
            </w:r>
            <w:r w:rsidR="00A13014" w:rsidRPr="00B24948">
              <w:rPr>
                <w:rFonts w:ascii="Lato" w:hAnsi="Lato"/>
                <w:noProof/>
                <w:webHidden/>
                <w:color w:val="002060"/>
                <w:sz w:val="24"/>
                <w:szCs w:val="24"/>
              </w:rPr>
              <w:instrText xml:space="preserve"> PAGEREF _Toc171860574 \h </w:instrText>
            </w:r>
            <w:r w:rsidR="00A13014" w:rsidRPr="00B24948">
              <w:rPr>
                <w:rFonts w:ascii="Lato" w:hAnsi="Lato"/>
                <w:noProof/>
                <w:webHidden/>
                <w:color w:val="002060"/>
                <w:sz w:val="24"/>
                <w:szCs w:val="24"/>
              </w:rPr>
            </w:r>
            <w:r w:rsidR="00A13014" w:rsidRPr="00B24948">
              <w:rPr>
                <w:rFonts w:ascii="Lato" w:hAnsi="Lato"/>
                <w:noProof/>
                <w:webHidden/>
                <w:color w:val="002060"/>
                <w:sz w:val="24"/>
                <w:szCs w:val="24"/>
              </w:rPr>
              <w:fldChar w:fldCharType="separate"/>
            </w:r>
            <w:r w:rsidR="00E27E97">
              <w:rPr>
                <w:rFonts w:ascii="Lato" w:hAnsi="Lato"/>
                <w:noProof/>
                <w:webHidden/>
                <w:color w:val="002060"/>
                <w:sz w:val="24"/>
                <w:szCs w:val="24"/>
              </w:rPr>
              <w:t>27</w:t>
            </w:r>
            <w:r w:rsidR="00A13014" w:rsidRPr="00B24948">
              <w:rPr>
                <w:rFonts w:ascii="Lato" w:hAnsi="Lato"/>
                <w:noProof/>
                <w:webHidden/>
                <w:color w:val="002060"/>
                <w:sz w:val="24"/>
                <w:szCs w:val="24"/>
              </w:rPr>
              <w:fldChar w:fldCharType="end"/>
            </w:r>
          </w:hyperlink>
        </w:p>
        <w:p w14:paraId="35E3E587" w14:textId="186F0F7D" w:rsidR="00A13014" w:rsidRPr="00B24948" w:rsidRDefault="00D10C56" w:rsidP="00A13014">
          <w:pPr>
            <w:pStyle w:val="Spistreci3"/>
            <w:tabs>
              <w:tab w:val="left" w:pos="960"/>
              <w:tab w:val="right" w:leader="dot" w:pos="9062"/>
            </w:tabs>
            <w:spacing w:line="360" w:lineRule="auto"/>
            <w:rPr>
              <w:rFonts w:ascii="Lato" w:eastAsiaTheme="minorEastAsia" w:hAnsi="Lato" w:cstheme="minorBidi"/>
              <w:noProof/>
              <w:color w:val="002060"/>
              <w:kern w:val="2"/>
              <w:sz w:val="24"/>
              <w:szCs w:val="24"/>
              <w14:ligatures w14:val="standardContextual"/>
            </w:rPr>
          </w:pPr>
          <w:hyperlink w:anchor="_Toc171860575" w:history="1">
            <w:r w:rsidR="00A13014" w:rsidRPr="00B24948">
              <w:rPr>
                <w:rStyle w:val="Hipercze"/>
                <w:rFonts w:ascii="Lato" w:hAnsi="Lato"/>
                <w:noProof/>
                <w:color w:val="002060"/>
                <w:sz w:val="24"/>
                <w:szCs w:val="24"/>
              </w:rPr>
              <w:t>IX.</w:t>
            </w:r>
            <w:r w:rsidR="00A13014" w:rsidRPr="00B24948">
              <w:rPr>
                <w:rFonts w:ascii="Lato" w:eastAsiaTheme="minorEastAsia" w:hAnsi="Lato" w:cstheme="minorBidi"/>
                <w:noProof/>
                <w:color w:val="002060"/>
                <w:kern w:val="2"/>
                <w:sz w:val="24"/>
                <w:szCs w:val="24"/>
                <w14:ligatures w14:val="standardContextual"/>
              </w:rPr>
              <w:tab/>
            </w:r>
            <w:r w:rsidR="00A13014" w:rsidRPr="00B24948">
              <w:rPr>
                <w:rStyle w:val="Hipercze"/>
                <w:rFonts w:ascii="Lato" w:hAnsi="Lato"/>
                <w:noProof/>
                <w:color w:val="002060"/>
                <w:sz w:val="24"/>
                <w:szCs w:val="24"/>
              </w:rPr>
              <w:t xml:space="preserve">  Krzywdzenie rówieśnicze</w:t>
            </w:r>
            <w:r w:rsidR="00A13014" w:rsidRPr="00B24948">
              <w:rPr>
                <w:rFonts w:ascii="Lato" w:hAnsi="Lato"/>
                <w:noProof/>
                <w:webHidden/>
                <w:color w:val="002060"/>
                <w:sz w:val="24"/>
                <w:szCs w:val="24"/>
              </w:rPr>
              <w:tab/>
            </w:r>
            <w:r w:rsidR="00A13014" w:rsidRPr="00B24948">
              <w:rPr>
                <w:rFonts w:ascii="Lato" w:hAnsi="Lato"/>
                <w:noProof/>
                <w:webHidden/>
                <w:color w:val="002060"/>
                <w:sz w:val="24"/>
                <w:szCs w:val="24"/>
              </w:rPr>
              <w:fldChar w:fldCharType="begin"/>
            </w:r>
            <w:r w:rsidR="00A13014" w:rsidRPr="00B24948">
              <w:rPr>
                <w:rFonts w:ascii="Lato" w:hAnsi="Lato"/>
                <w:noProof/>
                <w:webHidden/>
                <w:color w:val="002060"/>
                <w:sz w:val="24"/>
                <w:szCs w:val="24"/>
              </w:rPr>
              <w:instrText xml:space="preserve"> PAGEREF _Toc171860575 \h </w:instrText>
            </w:r>
            <w:r w:rsidR="00A13014" w:rsidRPr="00B24948">
              <w:rPr>
                <w:rFonts w:ascii="Lato" w:hAnsi="Lato"/>
                <w:noProof/>
                <w:webHidden/>
                <w:color w:val="002060"/>
                <w:sz w:val="24"/>
                <w:szCs w:val="24"/>
              </w:rPr>
            </w:r>
            <w:r w:rsidR="00A13014" w:rsidRPr="00B24948">
              <w:rPr>
                <w:rFonts w:ascii="Lato" w:hAnsi="Lato"/>
                <w:noProof/>
                <w:webHidden/>
                <w:color w:val="002060"/>
                <w:sz w:val="24"/>
                <w:szCs w:val="24"/>
              </w:rPr>
              <w:fldChar w:fldCharType="separate"/>
            </w:r>
            <w:r w:rsidR="00E27E97">
              <w:rPr>
                <w:rFonts w:ascii="Lato" w:hAnsi="Lato"/>
                <w:noProof/>
                <w:webHidden/>
                <w:color w:val="002060"/>
                <w:sz w:val="24"/>
                <w:szCs w:val="24"/>
              </w:rPr>
              <w:t>28</w:t>
            </w:r>
            <w:r w:rsidR="00A13014" w:rsidRPr="00B24948">
              <w:rPr>
                <w:rFonts w:ascii="Lato" w:hAnsi="Lato"/>
                <w:noProof/>
                <w:webHidden/>
                <w:color w:val="002060"/>
                <w:sz w:val="24"/>
                <w:szCs w:val="24"/>
              </w:rPr>
              <w:fldChar w:fldCharType="end"/>
            </w:r>
          </w:hyperlink>
        </w:p>
        <w:p w14:paraId="02E93421" w14:textId="7B2B44F5" w:rsidR="00A13014" w:rsidRPr="00B24948" w:rsidRDefault="00D10C56" w:rsidP="00A13014">
          <w:pPr>
            <w:pStyle w:val="Spistreci3"/>
            <w:tabs>
              <w:tab w:val="left" w:pos="960"/>
              <w:tab w:val="right" w:leader="dot" w:pos="9062"/>
            </w:tabs>
            <w:spacing w:line="360" w:lineRule="auto"/>
            <w:rPr>
              <w:rFonts w:ascii="Lato" w:eastAsiaTheme="minorEastAsia" w:hAnsi="Lato" w:cstheme="minorBidi"/>
              <w:noProof/>
              <w:color w:val="002060"/>
              <w:kern w:val="2"/>
              <w:sz w:val="24"/>
              <w:szCs w:val="24"/>
              <w14:ligatures w14:val="standardContextual"/>
            </w:rPr>
          </w:pPr>
          <w:hyperlink w:anchor="_Toc171860576" w:history="1">
            <w:r w:rsidR="00A13014" w:rsidRPr="00B24948">
              <w:rPr>
                <w:rStyle w:val="Hipercze"/>
                <w:rFonts w:ascii="Lato" w:hAnsi="Lato"/>
                <w:noProof/>
                <w:color w:val="002060"/>
                <w:sz w:val="24"/>
                <w:szCs w:val="24"/>
              </w:rPr>
              <w:t>X.</w:t>
            </w:r>
            <w:r w:rsidR="00A13014" w:rsidRPr="00B24948">
              <w:rPr>
                <w:rFonts w:ascii="Lato" w:eastAsiaTheme="minorEastAsia" w:hAnsi="Lato" w:cstheme="minorBidi"/>
                <w:noProof/>
                <w:color w:val="002060"/>
                <w:kern w:val="2"/>
                <w:sz w:val="24"/>
                <w:szCs w:val="24"/>
                <w14:ligatures w14:val="standardContextual"/>
              </w:rPr>
              <w:tab/>
            </w:r>
            <w:r w:rsidR="00A13014" w:rsidRPr="00B24948">
              <w:rPr>
                <w:rStyle w:val="Hipercze"/>
                <w:rFonts w:ascii="Lato" w:hAnsi="Lato"/>
                <w:noProof/>
                <w:color w:val="002060"/>
                <w:sz w:val="24"/>
                <w:szCs w:val="24"/>
              </w:rPr>
              <w:t xml:space="preserve">  Krzywdzenie dziecka przez inną osobę – sprawca zewnętrzny</w:t>
            </w:r>
            <w:r w:rsidR="00A13014" w:rsidRPr="00B24948">
              <w:rPr>
                <w:rFonts w:ascii="Lato" w:hAnsi="Lato"/>
                <w:noProof/>
                <w:webHidden/>
                <w:color w:val="002060"/>
                <w:sz w:val="24"/>
                <w:szCs w:val="24"/>
              </w:rPr>
              <w:tab/>
            </w:r>
            <w:r w:rsidR="00A13014" w:rsidRPr="00B24948">
              <w:rPr>
                <w:rFonts w:ascii="Lato" w:hAnsi="Lato"/>
                <w:noProof/>
                <w:webHidden/>
                <w:color w:val="002060"/>
                <w:sz w:val="24"/>
                <w:szCs w:val="24"/>
              </w:rPr>
              <w:fldChar w:fldCharType="begin"/>
            </w:r>
            <w:r w:rsidR="00A13014" w:rsidRPr="00B24948">
              <w:rPr>
                <w:rFonts w:ascii="Lato" w:hAnsi="Lato"/>
                <w:noProof/>
                <w:webHidden/>
                <w:color w:val="002060"/>
                <w:sz w:val="24"/>
                <w:szCs w:val="24"/>
              </w:rPr>
              <w:instrText xml:space="preserve"> PAGEREF _Toc171860576 \h </w:instrText>
            </w:r>
            <w:r w:rsidR="00A13014" w:rsidRPr="00B24948">
              <w:rPr>
                <w:rFonts w:ascii="Lato" w:hAnsi="Lato"/>
                <w:noProof/>
                <w:webHidden/>
                <w:color w:val="002060"/>
                <w:sz w:val="24"/>
                <w:szCs w:val="24"/>
              </w:rPr>
            </w:r>
            <w:r w:rsidR="00A13014" w:rsidRPr="00B24948">
              <w:rPr>
                <w:rFonts w:ascii="Lato" w:hAnsi="Lato"/>
                <w:noProof/>
                <w:webHidden/>
                <w:color w:val="002060"/>
                <w:sz w:val="24"/>
                <w:szCs w:val="24"/>
              </w:rPr>
              <w:fldChar w:fldCharType="separate"/>
            </w:r>
            <w:r w:rsidR="00E27E97">
              <w:rPr>
                <w:rFonts w:ascii="Lato" w:hAnsi="Lato"/>
                <w:noProof/>
                <w:webHidden/>
                <w:color w:val="002060"/>
                <w:sz w:val="24"/>
                <w:szCs w:val="24"/>
              </w:rPr>
              <w:t>30</w:t>
            </w:r>
            <w:r w:rsidR="00A13014" w:rsidRPr="00B24948">
              <w:rPr>
                <w:rFonts w:ascii="Lato" w:hAnsi="Lato"/>
                <w:noProof/>
                <w:webHidden/>
                <w:color w:val="002060"/>
                <w:sz w:val="24"/>
                <w:szCs w:val="24"/>
              </w:rPr>
              <w:fldChar w:fldCharType="end"/>
            </w:r>
          </w:hyperlink>
        </w:p>
        <w:p w14:paraId="47817F6C" w14:textId="0B29F7EB" w:rsidR="00A13014" w:rsidRPr="00B24948" w:rsidRDefault="00D10C56" w:rsidP="00A13014">
          <w:pPr>
            <w:pStyle w:val="Spistreci3"/>
            <w:tabs>
              <w:tab w:val="right" w:leader="dot" w:pos="9062"/>
            </w:tabs>
            <w:spacing w:line="360" w:lineRule="auto"/>
            <w:rPr>
              <w:rFonts w:ascii="Lato" w:eastAsiaTheme="minorEastAsia" w:hAnsi="Lato" w:cstheme="minorBidi"/>
              <w:noProof/>
              <w:color w:val="002060"/>
              <w:kern w:val="2"/>
              <w:sz w:val="24"/>
              <w:szCs w:val="24"/>
              <w14:ligatures w14:val="standardContextual"/>
            </w:rPr>
          </w:pPr>
          <w:hyperlink w:anchor="_Toc171860577" w:history="1">
            <w:r w:rsidR="00A13014" w:rsidRPr="00B24948">
              <w:rPr>
                <w:rStyle w:val="Hipercze"/>
                <w:rFonts w:ascii="Lato" w:hAnsi="Lato"/>
                <w:noProof/>
                <w:color w:val="002060"/>
                <w:sz w:val="24"/>
                <w:szCs w:val="24"/>
                <w:lang w:val="de-DE"/>
              </w:rPr>
              <w:t>XI. Wdro</w:t>
            </w:r>
            <w:r w:rsidR="00A13014" w:rsidRPr="00B24948">
              <w:rPr>
                <w:rStyle w:val="Hipercze"/>
                <w:rFonts w:ascii="Lato" w:hAnsi="Lato"/>
                <w:noProof/>
                <w:color w:val="002060"/>
                <w:sz w:val="24"/>
                <w:szCs w:val="24"/>
              </w:rPr>
              <w:t>żenie standardów</w:t>
            </w:r>
            <w:r w:rsidR="00A13014" w:rsidRPr="00B24948">
              <w:rPr>
                <w:rFonts w:ascii="Lato" w:hAnsi="Lato"/>
                <w:noProof/>
                <w:webHidden/>
                <w:color w:val="002060"/>
                <w:sz w:val="24"/>
                <w:szCs w:val="24"/>
              </w:rPr>
              <w:tab/>
            </w:r>
            <w:r w:rsidR="00A13014" w:rsidRPr="00B24948">
              <w:rPr>
                <w:rFonts w:ascii="Lato" w:hAnsi="Lato"/>
                <w:noProof/>
                <w:webHidden/>
                <w:color w:val="002060"/>
                <w:sz w:val="24"/>
                <w:szCs w:val="24"/>
              </w:rPr>
              <w:fldChar w:fldCharType="begin"/>
            </w:r>
            <w:r w:rsidR="00A13014" w:rsidRPr="00B24948">
              <w:rPr>
                <w:rFonts w:ascii="Lato" w:hAnsi="Lato"/>
                <w:noProof/>
                <w:webHidden/>
                <w:color w:val="002060"/>
                <w:sz w:val="24"/>
                <w:szCs w:val="24"/>
              </w:rPr>
              <w:instrText xml:space="preserve"> PAGEREF _Toc171860577 \h </w:instrText>
            </w:r>
            <w:r w:rsidR="00A13014" w:rsidRPr="00B24948">
              <w:rPr>
                <w:rFonts w:ascii="Lato" w:hAnsi="Lato"/>
                <w:noProof/>
                <w:webHidden/>
                <w:color w:val="002060"/>
                <w:sz w:val="24"/>
                <w:szCs w:val="24"/>
              </w:rPr>
            </w:r>
            <w:r w:rsidR="00A13014" w:rsidRPr="00B24948">
              <w:rPr>
                <w:rFonts w:ascii="Lato" w:hAnsi="Lato"/>
                <w:noProof/>
                <w:webHidden/>
                <w:color w:val="002060"/>
                <w:sz w:val="24"/>
                <w:szCs w:val="24"/>
              </w:rPr>
              <w:fldChar w:fldCharType="separate"/>
            </w:r>
            <w:r w:rsidR="00E27E97">
              <w:rPr>
                <w:rFonts w:ascii="Lato" w:hAnsi="Lato"/>
                <w:noProof/>
                <w:webHidden/>
                <w:color w:val="002060"/>
                <w:sz w:val="24"/>
                <w:szCs w:val="24"/>
              </w:rPr>
              <w:t>31</w:t>
            </w:r>
            <w:r w:rsidR="00A13014" w:rsidRPr="00B24948">
              <w:rPr>
                <w:rFonts w:ascii="Lato" w:hAnsi="Lato"/>
                <w:noProof/>
                <w:webHidden/>
                <w:color w:val="002060"/>
                <w:sz w:val="24"/>
                <w:szCs w:val="24"/>
              </w:rPr>
              <w:fldChar w:fldCharType="end"/>
            </w:r>
          </w:hyperlink>
        </w:p>
        <w:p w14:paraId="4E023D3C" w14:textId="3FD5261C" w:rsidR="00A13014" w:rsidRPr="00B24948" w:rsidRDefault="00D10C56" w:rsidP="00A13014">
          <w:pPr>
            <w:pStyle w:val="Spistreci3"/>
            <w:tabs>
              <w:tab w:val="right" w:leader="dot" w:pos="9062"/>
            </w:tabs>
            <w:spacing w:line="360" w:lineRule="auto"/>
            <w:rPr>
              <w:rFonts w:ascii="Lato" w:eastAsiaTheme="minorEastAsia" w:hAnsi="Lato" w:cstheme="minorBidi"/>
              <w:noProof/>
              <w:color w:val="002060"/>
              <w:kern w:val="2"/>
              <w:sz w:val="24"/>
              <w:szCs w:val="24"/>
              <w14:ligatures w14:val="standardContextual"/>
            </w:rPr>
          </w:pPr>
          <w:hyperlink w:anchor="_Toc171860578" w:history="1">
            <w:r w:rsidR="00A13014" w:rsidRPr="00B24948">
              <w:rPr>
                <w:rStyle w:val="Hipercze"/>
                <w:rFonts w:ascii="Lato" w:hAnsi="Lato"/>
                <w:noProof/>
                <w:color w:val="002060"/>
                <w:sz w:val="24"/>
                <w:szCs w:val="24"/>
              </w:rPr>
              <w:t>XII. Monitorowanie standardó</w:t>
            </w:r>
            <w:r w:rsidR="00A13014" w:rsidRPr="00B24948">
              <w:rPr>
                <w:rStyle w:val="Hipercze"/>
                <w:rFonts w:ascii="Lato" w:hAnsi="Lato"/>
                <w:noProof/>
                <w:color w:val="002060"/>
                <w:sz w:val="24"/>
                <w:szCs w:val="24"/>
                <w:lang w:val="de-DE"/>
              </w:rPr>
              <w:t>w</w:t>
            </w:r>
            <w:r w:rsidR="00A13014" w:rsidRPr="00B24948">
              <w:rPr>
                <w:rFonts w:ascii="Lato" w:hAnsi="Lato"/>
                <w:noProof/>
                <w:webHidden/>
                <w:color w:val="002060"/>
                <w:sz w:val="24"/>
                <w:szCs w:val="24"/>
              </w:rPr>
              <w:tab/>
            </w:r>
            <w:r w:rsidR="00A13014" w:rsidRPr="00B24948">
              <w:rPr>
                <w:rFonts w:ascii="Lato" w:hAnsi="Lato"/>
                <w:noProof/>
                <w:webHidden/>
                <w:color w:val="002060"/>
                <w:sz w:val="24"/>
                <w:szCs w:val="24"/>
              </w:rPr>
              <w:fldChar w:fldCharType="begin"/>
            </w:r>
            <w:r w:rsidR="00A13014" w:rsidRPr="00B24948">
              <w:rPr>
                <w:rFonts w:ascii="Lato" w:hAnsi="Lato"/>
                <w:noProof/>
                <w:webHidden/>
                <w:color w:val="002060"/>
                <w:sz w:val="24"/>
                <w:szCs w:val="24"/>
              </w:rPr>
              <w:instrText xml:space="preserve"> PAGEREF _Toc171860578 \h </w:instrText>
            </w:r>
            <w:r w:rsidR="00A13014" w:rsidRPr="00B24948">
              <w:rPr>
                <w:rFonts w:ascii="Lato" w:hAnsi="Lato"/>
                <w:noProof/>
                <w:webHidden/>
                <w:color w:val="002060"/>
                <w:sz w:val="24"/>
                <w:szCs w:val="24"/>
              </w:rPr>
            </w:r>
            <w:r w:rsidR="00A13014" w:rsidRPr="00B24948">
              <w:rPr>
                <w:rFonts w:ascii="Lato" w:hAnsi="Lato"/>
                <w:noProof/>
                <w:webHidden/>
                <w:color w:val="002060"/>
                <w:sz w:val="24"/>
                <w:szCs w:val="24"/>
              </w:rPr>
              <w:fldChar w:fldCharType="separate"/>
            </w:r>
            <w:r w:rsidR="00E27E97">
              <w:rPr>
                <w:rFonts w:ascii="Lato" w:hAnsi="Lato"/>
                <w:noProof/>
                <w:webHidden/>
                <w:color w:val="002060"/>
                <w:sz w:val="24"/>
                <w:szCs w:val="24"/>
              </w:rPr>
              <w:t>33</w:t>
            </w:r>
            <w:r w:rsidR="00A13014" w:rsidRPr="00B24948">
              <w:rPr>
                <w:rFonts w:ascii="Lato" w:hAnsi="Lato"/>
                <w:noProof/>
                <w:webHidden/>
                <w:color w:val="002060"/>
                <w:sz w:val="24"/>
                <w:szCs w:val="24"/>
              </w:rPr>
              <w:fldChar w:fldCharType="end"/>
            </w:r>
          </w:hyperlink>
        </w:p>
        <w:p w14:paraId="46F3FFF6" w14:textId="783B4F34" w:rsidR="00A13014" w:rsidRPr="00B24948" w:rsidRDefault="00D10C56" w:rsidP="00A13014">
          <w:pPr>
            <w:pStyle w:val="Spistreci3"/>
            <w:tabs>
              <w:tab w:val="right" w:leader="dot" w:pos="9062"/>
            </w:tabs>
            <w:spacing w:line="360" w:lineRule="auto"/>
            <w:rPr>
              <w:rFonts w:ascii="Lato" w:eastAsiaTheme="minorEastAsia" w:hAnsi="Lato" w:cstheme="minorBidi"/>
              <w:noProof/>
              <w:color w:val="002060"/>
              <w:kern w:val="2"/>
              <w:sz w:val="24"/>
              <w:szCs w:val="24"/>
              <w14:ligatures w14:val="standardContextual"/>
            </w:rPr>
          </w:pPr>
          <w:hyperlink w:anchor="_Toc171860579" w:history="1">
            <w:r w:rsidR="00A13014" w:rsidRPr="00B24948">
              <w:rPr>
                <w:rStyle w:val="Hipercze"/>
                <w:rFonts w:ascii="Lato" w:hAnsi="Lato"/>
                <w:noProof/>
                <w:color w:val="002060"/>
                <w:sz w:val="24"/>
                <w:szCs w:val="24"/>
              </w:rPr>
              <w:t>Załą</w:t>
            </w:r>
            <w:r w:rsidR="00A13014" w:rsidRPr="00B24948">
              <w:rPr>
                <w:rStyle w:val="Hipercze"/>
                <w:rFonts w:ascii="Lato" w:hAnsi="Lato"/>
                <w:noProof/>
                <w:color w:val="002060"/>
                <w:sz w:val="24"/>
                <w:szCs w:val="24"/>
                <w:lang w:val="de-DE"/>
              </w:rPr>
              <w:t>cznik []</w:t>
            </w:r>
            <w:r w:rsidR="00A13014" w:rsidRPr="00B24948">
              <w:rPr>
                <w:rStyle w:val="Hipercze"/>
                <w:rFonts w:ascii="Lato" w:hAnsi="Lato"/>
                <w:noProof/>
                <w:color w:val="002060"/>
                <w:sz w:val="24"/>
                <w:szCs w:val="24"/>
              </w:rPr>
              <w:t>- Zasady bezpiecznych relacji pomiędzy dziećmi</w:t>
            </w:r>
            <w:r w:rsidR="00A13014" w:rsidRPr="00B24948">
              <w:rPr>
                <w:rFonts w:ascii="Lato" w:hAnsi="Lato"/>
                <w:noProof/>
                <w:webHidden/>
                <w:color w:val="002060"/>
                <w:sz w:val="24"/>
                <w:szCs w:val="24"/>
              </w:rPr>
              <w:tab/>
            </w:r>
            <w:r w:rsidR="00A13014" w:rsidRPr="00B24948">
              <w:rPr>
                <w:rFonts w:ascii="Lato" w:hAnsi="Lato"/>
                <w:noProof/>
                <w:webHidden/>
                <w:color w:val="002060"/>
                <w:sz w:val="24"/>
                <w:szCs w:val="24"/>
              </w:rPr>
              <w:fldChar w:fldCharType="begin"/>
            </w:r>
            <w:r w:rsidR="00A13014" w:rsidRPr="00B24948">
              <w:rPr>
                <w:rFonts w:ascii="Lato" w:hAnsi="Lato"/>
                <w:noProof/>
                <w:webHidden/>
                <w:color w:val="002060"/>
                <w:sz w:val="24"/>
                <w:szCs w:val="24"/>
              </w:rPr>
              <w:instrText xml:space="preserve"> PAGEREF _Toc171860579 \h </w:instrText>
            </w:r>
            <w:r w:rsidR="00A13014" w:rsidRPr="00B24948">
              <w:rPr>
                <w:rFonts w:ascii="Lato" w:hAnsi="Lato"/>
                <w:noProof/>
                <w:webHidden/>
                <w:color w:val="002060"/>
                <w:sz w:val="24"/>
                <w:szCs w:val="24"/>
              </w:rPr>
            </w:r>
            <w:r w:rsidR="00A13014" w:rsidRPr="00B24948">
              <w:rPr>
                <w:rFonts w:ascii="Lato" w:hAnsi="Lato"/>
                <w:noProof/>
                <w:webHidden/>
                <w:color w:val="002060"/>
                <w:sz w:val="24"/>
                <w:szCs w:val="24"/>
              </w:rPr>
              <w:fldChar w:fldCharType="separate"/>
            </w:r>
            <w:r w:rsidR="00E27E97">
              <w:rPr>
                <w:rFonts w:ascii="Lato" w:hAnsi="Lato"/>
                <w:noProof/>
                <w:webHidden/>
                <w:color w:val="002060"/>
                <w:sz w:val="24"/>
                <w:szCs w:val="24"/>
              </w:rPr>
              <w:t>35</w:t>
            </w:r>
            <w:r w:rsidR="00A13014" w:rsidRPr="00B24948">
              <w:rPr>
                <w:rFonts w:ascii="Lato" w:hAnsi="Lato"/>
                <w:noProof/>
                <w:webHidden/>
                <w:color w:val="002060"/>
                <w:sz w:val="24"/>
                <w:szCs w:val="24"/>
              </w:rPr>
              <w:fldChar w:fldCharType="end"/>
            </w:r>
          </w:hyperlink>
        </w:p>
        <w:p w14:paraId="19AF600E" w14:textId="64A582DA" w:rsidR="00A13014" w:rsidRPr="00B24948" w:rsidRDefault="00D10C56" w:rsidP="00A13014">
          <w:pPr>
            <w:pStyle w:val="Spistreci3"/>
            <w:tabs>
              <w:tab w:val="right" w:leader="dot" w:pos="9062"/>
            </w:tabs>
            <w:spacing w:line="360" w:lineRule="auto"/>
            <w:rPr>
              <w:rFonts w:ascii="Lato" w:eastAsiaTheme="minorEastAsia" w:hAnsi="Lato" w:cstheme="minorBidi"/>
              <w:noProof/>
              <w:color w:val="002060"/>
              <w:kern w:val="2"/>
              <w:sz w:val="24"/>
              <w:szCs w:val="24"/>
              <w14:ligatures w14:val="standardContextual"/>
            </w:rPr>
          </w:pPr>
          <w:hyperlink w:anchor="_Toc171860580" w:history="1">
            <w:r w:rsidR="00A13014" w:rsidRPr="00B24948">
              <w:rPr>
                <w:rStyle w:val="Hipercze"/>
                <w:rFonts w:ascii="Lato" w:hAnsi="Lato"/>
                <w:noProof/>
                <w:color w:val="002060"/>
                <w:sz w:val="24"/>
                <w:szCs w:val="24"/>
              </w:rPr>
              <w:t>Załą</w:t>
            </w:r>
            <w:r w:rsidR="00A13014" w:rsidRPr="00B24948">
              <w:rPr>
                <w:rStyle w:val="Hipercze"/>
                <w:rFonts w:ascii="Lato" w:hAnsi="Lato"/>
                <w:noProof/>
                <w:color w:val="002060"/>
                <w:sz w:val="24"/>
                <w:szCs w:val="24"/>
                <w:lang w:val="de-DE"/>
              </w:rPr>
              <w:t xml:space="preserve">cznik </w:t>
            </w:r>
            <w:r w:rsidR="00A13014" w:rsidRPr="00B24948">
              <w:rPr>
                <w:rStyle w:val="Hipercze"/>
                <w:rFonts w:ascii="Lato" w:hAnsi="Lato"/>
                <w:noProof/>
                <w:color w:val="002060"/>
                <w:sz w:val="24"/>
                <w:szCs w:val="24"/>
              </w:rPr>
              <w:t xml:space="preserve"> - Skrócona wersja dokumentu „Standardy ochrony dzieci” przeznaczona dla dzieci.</w:t>
            </w:r>
            <w:r w:rsidR="00A13014" w:rsidRPr="00B24948">
              <w:rPr>
                <w:rFonts w:ascii="Lato" w:hAnsi="Lato"/>
                <w:noProof/>
                <w:webHidden/>
                <w:color w:val="002060"/>
                <w:sz w:val="24"/>
                <w:szCs w:val="24"/>
              </w:rPr>
              <w:tab/>
            </w:r>
            <w:r w:rsidR="00A13014" w:rsidRPr="00B24948">
              <w:rPr>
                <w:rFonts w:ascii="Lato" w:hAnsi="Lato"/>
                <w:noProof/>
                <w:webHidden/>
                <w:color w:val="002060"/>
                <w:sz w:val="24"/>
                <w:szCs w:val="24"/>
              </w:rPr>
              <w:fldChar w:fldCharType="begin"/>
            </w:r>
            <w:r w:rsidR="00A13014" w:rsidRPr="00B24948">
              <w:rPr>
                <w:rFonts w:ascii="Lato" w:hAnsi="Lato"/>
                <w:noProof/>
                <w:webHidden/>
                <w:color w:val="002060"/>
                <w:sz w:val="24"/>
                <w:szCs w:val="24"/>
              </w:rPr>
              <w:instrText xml:space="preserve"> PAGEREF _Toc171860580 \h </w:instrText>
            </w:r>
            <w:r w:rsidR="00A13014" w:rsidRPr="00B24948">
              <w:rPr>
                <w:rFonts w:ascii="Lato" w:hAnsi="Lato"/>
                <w:noProof/>
                <w:webHidden/>
                <w:color w:val="002060"/>
                <w:sz w:val="24"/>
                <w:szCs w:val="24"/>
              </w:rPr>
            </w:r>
            <w:r w:rsidR="00A13014" w:rsidRPr="00B24948">
              <w:rPr>
                <w:rFonts w:ascii="Lato" w:hAnsi="Lato"/>
                <w:noProof/>
                <w:webHidden/>
                <w:color w:val="002060"/>
                <w:sz w:val="24"/>
                <w:szCs w:val="24"/>
              </w:rPr>
              <w:fldChar w:fldCharType="separate"/>
            </w:r>
            <w:r w:rsidR="00E27E97">
              <w:rPr>
                <w:rFonts w:ascii="Lato" w:hAnsi="Lato"/>
                <w:noProof/>
                <w:webHidden/>
                <w:color w:val="002060"/>
                <w:sz w:val="24"/>
                <w:szCs w:val="24"/>
              </w:rPr>
              <w:t>38</w:t>
            </w:r>
            <w:r w:rsidR="00A13014" w:rsidRPr="00B24948">
              <w:rPr>
                <w:rFonts w:ascii="Lato" w:hAnsi="Lato"/>
                <w:noProof/>
                <w:webHidden/>
                <w:color w:val="002060"/>
                <w:sz w:val="24"/>
                <w:szCs w:val="24"/>
              </w:rPr>
              <w:fldChar w:fldCharType="end"/>
            </w:r>
          </w:hyperlink>
        </w:p>
        <w:p w14:paraId="7804AAD6" w14:textId="736FA4E9" w:rsidR="00A13014" w:rsidRPr="00B24948" w:rsidRDefault="00D10C56" w:rsidP="00A13014">
          <w:pPr>
            <w:pStyle w:val="Spistreci3"/>
            <w:tabs>
              <w:tab w:val="right" w:leader="dot" w:pos="9062"/>
            </w:tabs>
            <w:spacing w:line="360" w:lineRule="auto"/>
            <w:rPr>
              <w:rFonts w:ascii="Lato" w:eastAsiaTheme="minorEastAsia" w:hAnsi="Lato" w:cstheme="minorBidi"/>
              <w:noProof/>
              <w:color w:val="002060"/>
              <w:kern w:val="2"/>
              <w:sz w:val="24"/>
              <w:szCs w:val="24"/>
              <w14:ligatures w14:val="standardContextual"/>
            </w:rPr>
          </w:pPr>
          <w:hyperlink w:anchor="_Toc171860581" w:history="1">
            <w:r w:rsidR="00A13014" w:rsidRPr="00B24948">
              <w:rPr>
                <w:rStyle w:val="Hipercze"/>
                <w:rFonts w:ascii="Lato" w:hAnsi="Lato"/>
                <w:noProof/>
                <w:color w:val="002060"/>
                <w:sz w:val="24"/>
                <w:szCs w:val="24"/>
              </w:rPr>
              <w:t>Załą</w:t>
            </w:r>
            <w:r w:rsidR="00A13014" w:rsidRPr="00B24948">
              <w:rPr>
                <w:rStyle w:val="Hipercze"/>
                <w:rFonts w:ascii="Lato" w:hAnsi="Lato"/>
                <w:noProof/>
                <w:color w:val="002060"/>
                <w:sz w:val="24"/>
                <w:szCs w:val="24"/>
                <w:lang w:val="de-DE"/>
              </w:rPr>
              <w:t xml:space="preserve">cznik </w:t>
            </w:r>
            <w:r w:rsidR="00A13014" w:rsidRPr="00B24948">
              <w:rPr>
                <w:rStyle w:val="Hipercze"/>
                <w:rFonts w:ascii="Lato" w:hAnsi="Lato"/>
                <w:noProof/>
                <w:color w:val="002060"/>
                <w:sz w:val="24"/>
                <w:szCs w:val="24"/>
              </w:rPr>
              <w:t>- Skrócona wersja dokumentu „Standardy ochrony dzieci” - wersja dla dorosłych.</w:t>
            </w:r>
            <w:r w:rsidR="00A13014" w:rsidRPr="00B24948">
              <w:rPr>
                <w:rFonts w:ascii="Lato" w:hAnsi="Lato"/>
                <w:noProof/>
                <w:webHidden/>
                <w:color w:val="002060"/>
                <w:sz w:val="24"/>
                <w:szCs w:val="24"/>
              </w:rPr>
              <w:tab/>
            </w:r>
            <w:r w:rsidR="00A13014" w:rsidRPr="00B24948">
              <w:rPr>
                <w:rFonts w:ascii="Lato" w:hAnsi="Lato"/>
                <w:noProof/>
                <w:webHidden/>
                <w:color w:val="002060"/>
                <w:sz w:val="24"/>
                <w:szCs w:val="24"/>
              </w:rPr>
              <w:fldChar w:fldCharType="begin"/>
            </w:r>
            <w:r w:rsidR="00A13014" w:rsidRPr="00B24948">
              <w:rPr>
                <w:rFonts w:ascii="Lato" w:hAnsi="Lato"/>
                <w:noProof/>
                <w:webHidden/>
                <w:color w:val="002060"/>
                <w:sz w:val="24"/>
                <w:szCs w:val="24"/>
              </w:rPr>
              <w:instrText xml:space="preserve"> PAGEREF _Toc171860581 \h </w:instrText>
            </w:r>
            <w:r w:rsidR="00A13014" w:rsidRPr="00B24948">
              <w:rPr>
                <w:rFonts w:ascii="Lato" w:hAnsi="Lato"/>
                <w:noProof/>
                <w:webHidden/>
                <w:color w:val="002060"/>
                <w:sz w:val="24"/>
                <w:szCs w:val="24"/>
              </w:rPr>
            </w:r>
            <w:r w:rsidR="00A13014" w:rsidRPr="00B24948">
              <w:rPr>
                <w:rFonts w:ascii="Lato" w:hAnsi="Lato"/>
                <w:noProof/>
                <w:webHidden/>
                <w:color w:val="002060"/>
                <w:sz w:val="24"/>
                <w:szCs w:val="24"/>
              </w:rPr>
              <w:fldChar w:fldCharType="separate"/>
            </w:r>
            <w:r w:rsidR="00E27E97">
              <w:rPr>
                <w:rFonts w:ascii="Lato" w:hAnsi="Lato"/>
                <w:noProof/>
                <w:webHidden/>
                <w:color w:val="002060"/>
                <w:sz w:val="24"/>
                <w:szCs w:val="24"/>
              </w:rPr>
              <w:t>41</w:t>
            </w:r>
            <w:r w:rsidR="00A13014" w:rsidRPr="00B24948">
              <w:rPr>
                <w:rFonts w:ascii="Lato" w:hAnsi="Lato"/>
                <w:noProof/>
                <w:webHidden/>
                <w:color w:val="002060"/>
                <w:sz w:val="24"/>
                <w:szCs w:val="24"/>
              </w:rPr>
              <w:fldChar w:fldCharType="end"/>
            </w:r>
          </w:hyperlink>
        </w:p>
        <w:p w14:paraId="661AC4F5" w14:textId="5FE6CE64" w:rsidR="00A13014" w:rsidRPr="00B24948" w:rsidRDefault="00D10C56" w:rsidP="00A13014">
          <w:pPr>
            <w:pStyle w:val="Spistreci3"/>
            <w:tabs>
              <w:tab w:val="right" w:leader="dot" w:pos="9062"/>
            </w:tabs>
            <w:spacing w:line="360" w:lineRule="auto"/>
            <w:rPr>
              <w:rFonts w:ascii="Lato" w:eastAsiaTheme="minorEastAsia" w:hAnsi="Lato" w:cstheme="minorBidi"/>
              <w:noProof/>
              <w:color w:val="002060"/>
              <w:kern w:val="2"/>
              <w:sz w:val="24"/>
              <w:szCs w:val="24"/>
              <w14:ligatures w14:val="standardContextual"/>
            </w:rPr>
          </w:pPr>
          <w:hyperlink w:anchor="_Toc171860582" w:history="1">
            <w:r w:rsidR="00A13014" w:rsidRPr="00B24948">
              <w:rPr>
                <w:rStyle w:val="Hipercze"/>
                <w:rFonts w:ascii="Lato" w:hAnsi="Lato"/>
                <w:noProof/>
                <w:color w:val="002060"/>
                <w:sz w:val="24"/>
                <w:szCs w:val="24"/>
              </w:rPr>
              <w:t>Załącznik [] Karta interwencji w przypadku krzywdzenia dziecka</w:t>
            </w:r>
            <w:r w:rsidR="00A13014" w:rsidRPr="00B24948">
              <w:rPr>
                <w:rFonts w:ascii="Lato" w:hAnsi="Lato"/>
                <w:noProof/>
                <w:webHidden/>
                <w:color w:val="002060"/>
                <w:sz w:val="24"/>
                <w:szCs w:val="24"/>
              </w:rPr>
              <w:tab/>
            </w:r>
            <w:r w:rsidR="00A13014" w:rsidRPr="00B24948">
              <w:rPr>
                <w:rFonts w:ascii="Lato" w:hAnsi="Lato"/>
                <w:noProof/>
                <w:webHidden/>
                <w:color w:val="002060"/>
                <w:sz w:val="24"/>
                <w:szCs w:val="24"/>
              </w:rPr>
              <w:fldChar w:fldCharType="begin"/>
            </w:r>
            <w:r w:rsidR="00A13014" w:rsidRPr="00B24948">
              <w:rPr>
                <w:rFonts w:ascii="Lato" w:hAnsi="Lato"/>
                <w:noProof/>
                <w:webHidden/>
                <w:color w:val="002060"/>
                <w:sz w:val="24"/>
                <w:szCs w:val="24"/>
              </w:rPr>
              <w:instrText xml:space="preserve"> PAGEREF _Toc171860582 \h </w:instrText>
            </w:r>
            <w:r w:rsidR="00A13014" w:rsidRPr="00B24948">
              <w:rPr>
                <w:rFonts w:ascii="Lato" w:hAnsi="Lato"/>
                <w:noProof/>
                <w:webHidden/>
                <w:color w:val="002060"/>
                <w:sz w:val="24"/>
                <w:szCs w:val="24"/>
              </w:rPr>
            </w:r>
            <w:r w:rsidR="00A13014" w:rsidRPr="00B24948">
              <w:rPr>
                <w:rFonts w:ascii="Lato" w:hAnsi="Lato"/>
                <w:noProof/>
                <w:webHidden/>
                <w:color w:val="002060"/>
                <w:sz w:val="24"/>
                <w:szCs w:val="24"/>
              </w:rPr>
              <w:fldChar w:fldCharType="separate"/>
            </w:r>
            <w:r w:rsidR="00E27E97">
              <w:rPr>
                <w:rFonts w:ascii="Lato" w:hAnsi="Lato"/>
                <w:noProof/>
                <w:webHidden/>
                <w:color w:val="002060"/>
                <w:sz w:val="24"/>
                <w:szCs w:val="24"/>
              </w:rPr>
              <w:t>46</w:t>
            </w:r>
            <w:r w:rsidR="00A13014" w:rsidRPr="00B24948">
              <w:rPr>
                <w:rFonts w:ascii="Lato" w:hAnsi="Lato"/>
                <w:noProof/>
                <w:webHidden/>
                <w:color w:val="002060"/>
                <w:sz w:val="24"/>
                <w:szCs w:val="24"/>
              </w:rPr>
              <w:fldChar w:fldCharType="end"/>
            </w:r>
          </w:hyperlink>
        </w:p>
        <w:p w14:paraId="2C02D687" w14:textId="27CF2072" w:rsidR="00A13014" w:rsidRPr="00B24948" w:rsidRDefault="00D10C56" w:rsidP="00A13014">
          <w:pPr>
            <w:pStyle w:val="Spistreci3"/>
            <w:tabs>
              <w:tab w:val="right" w:leader="dot" w:pos="9062"/>
            </w:tabs>
            <w:spacing w:line="360" w:lineRule="auto"/>
            <w:rPr>
              <w:rFonts w:ascii="Lato" w:eastAsiaTheme="minorEastAsia" w:hAnsi="Lato" w:cstheme="minorBidi"/>
              <w:noProof/>
              <w:color w:val="002060"/>
              <w:kern w:val="2"/>
              <w:sz w:val="24"/>
              <w:szCs w:val="24"/>
              <w14:ligatures w14:val="standardContextual"/>
            </w:rPr>
          </w:pPr>
          <w:hyperlink w:anchor="_Toc171860583" w:history="1">
            <w:r w:rsidR="00A13014" w:rsidRPr="00B24948">
              <w:rPr>
                <w:rStyle w:val="Hipercze"/>
                <w:rFonts w:ascii="Lato" w:hAnsi="Lato"/>
                <w:noProof/>
                <w:color w:val="002060"/>
                <w:sz w:val="24"/>
                <w:szCs w:val="24"/>
              </w:rPr>
              <w:t>Zał</w:t>
            </w:r>
            <w:r w:rsidR="00E27E97">
              <w:rPr>
                <w:rStyle w:val="Hipercze"/>
                <w:rFonts w:ascii="Lato" w:hAnsi="Lato"/>
                <w:noProof/>
                <w:color w:val="002060"/>
                <w:sz w:val="24"/>
                <w:szCs w:val="24"/>
              </w:rPr>
              <w:t>ą</w:t>
            </w:r>
            <w:r w:rsidR="00A13014" w:rsidRPr="00B24948">
              <w:rPr>
                <w:rStyle w:val="Hipercze"/>
                <w:rFonts w:ascii="Lato" w:hAnsi="Lato"/>
                <w:noProof/>
                <w:color w:val="002060"/>
                <w:sz w:val="24"/>
                <w:szCs w:val="24"/>
              </w:rPr>
              <w:t>cznik [] Oświadczenie o zapoznaniu się ze standardami ochrony dzieci</w:t>
            </w:r>
            <w:r w:rsidR="00A13014" w:rsidRPr="00B24948">
              <w:rPr>
                <w:rFonts w:ascii="Lato" w:hAnsi="Lato"/>
                <w:noProof/>
                <w:webHidden/>
                <w:color w:val="002060"/>
                <w:sz w:val="24"/>
                <w:szCs w:val="24"/>
              </w:rPr>
              <w:tab/>
            </w:r>
            <w:r w:rsidR="00A13014" w:rsidRPr="00B24948">
              <w:rPr>
                <w:rFonts w:ascii="Lato" w:hAnsi="Lato"/>
                <w:noProof/>
                <w:webHidden/>
                <w:color w:val="002060"/>
                <w:sz w:val="24"/>
                <w:szCs w:val="24"/>
              </w:rPr>
              <w:fldChar w:fldCharType="begin"/>
            </w:r>
            <w:r w:rsidR="00A13014" w:rsidRPr="00B24948">
              <w:rPr>
                <w:rFonts w:ascii="Lato" w:hAnsi="Lato"/>
                <w:noProof/>
                <w:webHidden/>
                <w:color w:val="002060"/>
                <w:sz w:val="24"/>
                <w:szCs w:val="24"/>
              </w:rPr>
              <w:instrText xml:space="preserve"> PAGEREF _Toc171860583 \h </w:instrText>
            </w:r>
            <w:r w:rsidR="00A13014" w:rsidRPr="00B24948">
              <w:rPr>
                <w:rFonts w:ascii="Lato" w:hAnsi="Lato"/>
                <w:noProof/>
                <w:webHidden/>
                <w:color w:val="002060"/>
                <w:sz w:val="24"/>
                <w:szCs w:val="24"/>
              </w:rPr>
            </w:r>
            <w:r w:rsidR="00A13014" w:rsidRPr="00B24948">
              <w:rPr>
                <w:rFonts w:ascii="Lato" w:hAnsi="Lato"/>
                <w:noProof/>
                <w:webHidden/>
                <w:color w:val="002060"/>
                <w:sz w:val="24"/>
                <w:szCs w:val="24"/>
              </w:rPr>
              <w:fldChar w:fldCharType="separate"/>
            </w:r>
            <w:r w:rsidR="00E27E97">
              <w:rPr>
                <w:rFonts w:ascii="Lato" w:hAnsi="Lato"/>
                <w:noProof/>
                <w:webHidden/>
                <w:color w:val="002060"/>
                <w:sz w:val="24"/>
                <w:szCs w:val="24"/>
              </w:rPr>
              <w:t>49</w:t>
            </w:r>
            <w:r w:rsidR="00A13014" w:rsidRPr="00B24948">
              <w:rPr>
                <w:rFonts w:ascii="Lato" w:hAnsi="Lato"/>
                <w:noProof/>
                <w:webHidden/>
                <w:color w:val="002060"/>
                <w:sz w:val="24"/>
                <w:szCs w:val="24"/>
              </w:rPr>
              <w:fldChar w:fldCharType="end"/>
            </w:r>
          </w:hyperlink>
        </w:p>
        <w:p w14:paraId="03ECC5A0" w14:textId="599527A7" w:rsidR="00A13014" w:rsidRPr="00B24948" w:rsidRDefault="00D10C56" w:rsidP="00A13014">
          <w:pPr>
            <w:pStyle w:val="Spistreci3"/>
            <w:tabs>
              <w:tab w:val="right" w:leader="dot" w:pos="9062"/>
            </w:tabs>
            <w:spacing w:line="360" w:lineRule="auto"/>
            <w:rPr>
              <w:rFonts w:ascii="Lato" w:eastAsiaTheme="minorEastAsia" w:hAnsi="Lato" w:cstheme="minorBidi"/>
              <w:noProof/>
              <w:color w:val="002060"/>
              <w:kern w:val="2"/>
              <w:sz w:val="24"/>
              <w:szCs w:val="24"/>
              <w14:ligatures w14:val="standardContextual"/>
            </w:rPr>
          </w:pPr>
          <w:hyperlink w:anchor="_Toc171860584" w:history="1">
            <w:r w:rsidR="00A13014" w:rsidRPr="00B24948">
              <w:rPr>
                <w:rStyle w:val="Hipercze"/>
                <w:rFonts w:ascii="Lato" w:hAnsi="Lato"/>
                <w:noProof/>
                <w:color w:val="002060"/>
                <w:sz w:val="24"/>
                <w:szCs w:val="24"/>
              </w:rPr>
              <w:t>Załącznik [] Ankieta do monitorowania standardów ochrony dzieci</w:t>
            </w:r>
            <w:r w:rsidR="00A13014" w:rsidRPr="00B24948">
              <w:rPr>
                <w:rFonts w:ascii="Lato" w:hAnsi="Lato"/>
                <w:noProof/>
                <w:webHidden/>
                <w:color w:val="002060"/>
                <w:sz w:val="24"/>
                <w:szCs w:val="24"/>
              </w:rPr>
              <w:tab/>
            </w:r>
            <w:r w:rsidR="00A13014" w:rsidRPr="00B24948">
              <w:rPr>
                <w:rFonts w:ascii="Lato" w:hAnsi="Lato"/>
                <w:noProof/>
                <w:webHidden/>
                <w:color w:val="002060"/>
                <w:sz w:val="24"/>
                <w:szCs w:val="24"/>
              </w:rPr>
              <w:fldChar w:fldCharType="begin"/>
            </w:r>
            <w:r w:rsidR="00A13014" w:rsidRPr="00B24948">
              <w:rPr>
                <w:rFonts w:ascii="Lato" w:hAnsi="Lato"/>
                <w:noProof/>
                <w:webHidden/>
                <w:color w:val="002060"/>
                <w:sz w:val="24"/>
                <w:szCs w:val="24"/>
              </w:rPr>
              <w:instrText xml:space="preserve"> PAGEREF _Toc171860584 \h </w:instrText>
            </w:r>
            <w:r w:rsidR="00A13014" w:rsidRPr="00B24948">
              <w:rPr>
                <w:rFonts w:ascii="Lato" w:hAnsi="Lato"/>
                <w:noProof/>
                <w:webHidden/>
                <w:color w:val="002060"/>
                <w:sz w:val="24"/>
                <w:szCs w:val="24"/>
              </w:rPr>
            </w:r>
            <w:r w:rsidR="00A13014" w:rsidRPr="00B24948">
              <w:rPr>
                <w:rFonts w:ascii="Lato" w:hAnsi="Lato"/>
                <w:noProof/>
                <w:webHidden/>
                <w:color w:val="002060"/>
                <w:sz w:val="24"/>
                <w:szCs w:val="24"/>
              </w:rPr>
              <w:fldChar w:fldCharType="separate"/>
            </w:r>
            <w:r w:rsidR="00E27E97">
              <w:rPr>
                <w:rFonts w:ascii="Lato" w:hAnsi="Lato"/>
                <w:noProof/>
                <w:webHidden/>
                <w:color w:val="002060"/>
                <w:sz w:val="24"/>
                <w:szCs w:val="24"/>
              </w:rPr>
              <w:t>50</w:t>
            </w:r>
            <w:r w:rsidR="00A13014" w:rsidRPr="00B24948">
              <w:rPr>
                <w:rFonts w:ascii="Lato" w:hAnsi="Lato"/>
                <w:noProof/>
                <w:webHidden/>
                <w:color w:val="002060"/>
                <w:sz w:val="24"/>
                <w:szCs w:val="24"/>
              </w:rPr>
              <w:fldChar w:fldCharType="end"/>
            </w:r>
          </w:hyperlink>
        </w:p>
        <w:p w14:paraId="03F8FD9A" w14:textId="36C883D2" w:rsidR="001A4BDA" w:rsidRPr="00A13014" w:rsidRDefault="006713FF" w:rsidP="00A13014">
          <w:pPr>
            <w:spacing w:line="360" w:lineRule="auto"/>
          </w:pPr>
          <w:r w:rsidRPr="00B24948">
            <w:rPr>
              <w:rFonts w:ascii="Lato" w:hAnsi="Lato"/>
              <w:b/>
              <w:bCs/>
              <w:color w:val="002060"/>
              <w:sz w:val="24"/>
              <w:szCs w:val="24"/>
            </w:rPr>
            <w:fldChar w:fldCharType="end"/>
          </w:r>
        </w:p>
      </w:sdtContent>
    </w:sdt>
    <w:p w14:paraId="16DD9476" w14:textId="77777777" w:rsidR="001A4BDA" w:rsidRPr="001A4BDA" w:rsidRDefault="001A4BDA" w:rsidP="001A4BDA">
      <w:pPr>
        <w:rPr>
          <w:lang w:val="es-ES_tradnl"/>
        </w:rPr>
      </w:pPr>
    </w:p>
    <w:p w14:paraId="11B35710" w14:textId="2DE9F23E" w:rsidR="00821CBB" w:rsidRPr="00B24948" w:rsidRDefault="00ED5198" w:rsidP="00D418FB">
      <w:pPr>
        <w:pStyle w:val="Nagwek3"/>
        <w:numPr>
          <w:ilvl w:val="0"/>
          <w:numId w:val="74"/>
        </w:numPr>
        <w:rPr>
          <w:rFonts w:ascii="Lato" w:hAnsi="Lato" w:cstheme="majorBidi"/>
          <w:color w:val="002060"/>
          <w:sz w:val="24"/>
          <w:szCs w:val="24"/>
        </w:rPr>
      </w:pPr>
      <w:bookmarkStart w:id="2" w:name="_Toc171860568"/>
      <w:r w:rsidRPr="00B24948">
        <w:rPr>
          <w:rFonts w:ascii="Lato" w:hAnsi="Lato"/>
          <w:color w:val="002060"/>
          <w:sz w:val="24"/>
          <w:szCs w:val="24"/>
          <w:lang w:val="es-ES_tradnl"/>
        </w:rPr>
        <w:t>Preambu</w:t>
      </w:r>
      <w:r w:rsidRPr="00B24948">
        <w:rPr>
          <w:rFonts w:ascii="Lato" w:hAnsi="Lato"/>
          <w:color w:val="002060"/>
          <w:sz w:val="24"/>
          <w:szCs w:val="24"/>
        </w:rPr>
        <w:t>ła</w:t>
      </w:r>
      <w:bookmarkEnd w:id="2"/>
    </w:p>
    <w:p w14:paraId="608A523A" w14:textId="77777777" w:rsidR="00981890" w:rsidRDefault="00821CBB" w:rsidP="00981890">
      <w:pPr>
        <w:spacing w:before="240" w:line="360" w:lineRule="auto"/>
        <w:rPr>
          <w:rFonts w:ascii="Lato" w:hAnsi="Lato"/>
          <w:sz w:val="24"/>
          <w:szCs w:val="24"/>
        </w:rPr>
      </w:pPr>
      <w:r w:rsidRPr="00981890">
        <w:rPr>
          <w:rFonts w:ascii="Lato" w:hAnsi="Lato"/>
          <w:sz w:val="24"/>
          <w:szCs w:val="24"/>
        </w:rPr>
        <w:t xml:space="preserve">Uznając, że dzieci cudzoziemskie mają prawo do szczególnej ochrony i pomocy oraz </w:t>
      </w:r>
      <w:r w:rsidR="00981890">
        <w:rPr>
          <w:rFonts w:ascii="Lato" w:hAnsi="Lato"/>
          <w:sz w:val="24"/>
          <w:szCs w:val="24"/>
        </w:rPr>
        <w:t xml:space="preserve">szanując </w:t>
      </w:r>
      <w:r w:rsidRPr="00981890">
        <w:rPr>
          <w:rFonts w:ascii="Lato" w:hAnsi="Lato"/>
          <w:sz w:val="24"/>
          <w:szCs w:val="24"/>
        </w:rPr>
        <w:t>praw</w:t>
      </w:r>
      <w:r w:rsidR="00981890">
        <w:rPr>
          <w:rFonts w:ascii="Lato" w:hAnsi="Lato"/>
          <w:sz w:val="24"/>
          <w:szCs w:val="24"/>
        </w:rPr>
        <w:t>a</w:t>
      </w:r>
      <w:r w:rsidRPr="00981890">
        <w:rPr>
          <w:rFonts w:ascii="Lato" w:hAnsi="Lato"/>
          <w:sz w:val="24"/>
          <w:szCs w:val="24"/>
        </w:rPr>
        <w:t xml:space="preserve"> przysługując</w:t>
      </w:r>
      <w:r w:rsidR="00981890">
        <w:rPr>
          <w:rFonts w:ascii="Lato" w:hAnsi="Lato"/>
          <w:sz w:val="24"/>
          <w:szCs w:val="24"/>
        </w:rPr>
        <w:t>e</w:t>
      </w:r>
      <w:r w:rsidRPr="00981890">
        <w:rPr>
          <w:rFonts w:ascii="Lato" w:hAnsi="Lato"/>
          <w:sz w:val="24"/>
          <w:szCs w:val="24"/>
        </w:rPr>
        <w:t xml:space="preserve"> wszystkim dzieciom na mocy Konwencji o Prawach Dziecka</w:t>
      </w:r>
      <w:r w:rsidR="00145E4F" w:rsidRPr="00981890">
        <w:rPr>
          <w:rFonts w:ascii="Lato" w:hAnsi="Lato"/>
          <w:sz w:val="24"/>
          <w:szCs w:val="24"/>
        </w:rPr>
        <w:t xml:space="preserve"> (</w:t>
      </w:r>
      <w:proofErr w:type="spellStart"/>
      <w:r w:rsidR="00145E4F" w:rsidRPr="00981890">
        <w:rPr>
          <w:rFonts w:ascii="Lato" w:hAnsi="Lato"/>
          <w:sz w:val="24"/>
          <w:szCs w:val="24"/>
        </w:rPr>
        <w:t>KoPD</w:t>
      </w:r>
      <w:proofErr w:type="spellEnd"/>
      <w:r w:rsidR="00145E4F" w:rsidRPr="00981890">
        <w:rPr>
          <w:rFonts w:ascii="Lato" w:hAnsi="Lato"/>
          <w:sz w:val="24"/>
          <w:szCs w:val="24"/>
        </w:rPr>
        <w:t>)</w:t>
      </w:r>
      <w:r w:rsidRPr="00981890">
        <w:rPr>
          <w:rFonts w:ascii="Lato" w:hAnsi="Lato"/>
          <w:sz w:val="24"/>
          <w:szCs w:val="24"/>
        </w:rPr>
        <w:t xml:space="preserve">, </w:t>
      </w:r>
      <w:r w:rsidR="00981890">
        <w:rPr>
          <w:rFonts w:ascii="Lato" w:hAnsi="Lato"/>
          <w:sz w:val="24"/>
          <w:szCs w:val="24"/>
        </w:rPr>
        <w:t xml:space="preserve">w tym </w:t>
      </w:r>
      <w:r w:rsidRPr="00981890">
        <w:rPr>
          <w:rFonts w:ascii="Lato" w:hAnsi="Lato"/>
          <w:sz w:val="24"/>
          <w:szCs w:val="24"/>
        </w:rPr>
        <w:t>praw</w:t>
      </w:r>
      <w:r w:rsidR="00981890">
        <w:rPr>
          <w:rFonts w:ascii="Lato" w:hAnsi="Lato"/>
          <w:sz w:val="24"/>
          <w:szCs w:val="24"/>
        </w:rPr>
        <w:t>o</w:t>
      </w:r>
      <w:r w:rsidRPr="00981890">
        <w:rPr>
          <w:rFonts w:ascii="Lato" w:hAnsi="Lato"/>
          <w:sz w:val="24"/>
          <w:szCs w:val="24"/>
        </w:rPr>
        <w:t xml:space="preserve"> do ochrony przed wszelkimi formami krzywdzenia</w:t>
      </w:r>
      <w:r w:rsidR="00981890">
        <w:rPr>
          <w:rStyle w:val="Odwoanieprzypisudolnego"/>
          <w:rFonts w:ascii="Lato" w:hAnsi="Lato"/>
          <w:sz w:val="24"/>
          <w:szCs w:val="24"/>
        </w:rPr>
        <w:footnoteReference w:id="1"/>
      </w:r>
      <w:r w:rsidRPr="00981890">
        <w:rPr>
          <w:rFonts w:ascii="Lato" w:hAnsi="Lato"/>
          <w:sz w:val="24"/>
          <w:szCs w:val="24"/>
        </w:rPr>
        <w:t>, pracownicy ośrodków zbiorowego zakwaterowania, w którym przebywają dzieci cudzoziemskie</w:t>
      </w:r>
      <w:r w:rsidR="00981890">
        <w:rPr>
          <w:rFonts w:ascii="Lato" w:hAnsi="Lato"/>
          <w:sz w:val="24"/>
          <w:szCs w:val="24"/>
        </w:rPr>
        <w:t>, uznają za swój obowiązek</w:t>
      </w:r>
      <w:r w:rsidRPr="00981890">
        <w:rPr>
          <w:rFonts w:ascii="Lato" w:hAnsi="Lato"/>
          <w:sz w:val="24"/>
          <w:szCs w:val="24"/>
        </w:rPr>
        <w:t xml:space="preserve"> podejmowani</w:t>
      </w:r>
      <w:r w:rsidR="00981890">
        <w:rPr>
          <w:rFonts w:ascii="Lato" w:hAnsi="Lato"/>
          <w:sz w:val="24"/>
          <w:szCs w:val="24"/>
        </w:rPr>
        <w:t>e</w:t>
      </w:r>
      <w:r w:rsidRPr="00981890">
        <w:rPr>
          <w:rFonts w:ascii="Lato" w:hAnsi="Lato"/>
          <w:sz w:val="24"/>
          <w:szCs w:val="24"/>
        </w:rPr>
        <w:t xml:space="preserve"> działań mających na celu zapewnienie </w:t>
      </w:r>
      <w:r w:rsidR="00981890" w:rsidRPr="00981890">
        <w:rPr>
          <w:rFonts w:ascii="Lato" w:hAnsi="Lato"/>
          <w:sz w:val="24"/>
          <w:szCs w:val="24"/>
        </w:rPr>
        <w:t xml:space="preserve">bezpieczeństwa </w:t>
      </w:r>
      <w:r w:rsidRPr="00981890">
        <w:rPr>
          <w:rFonts w:ascii="Lato" w:hAnsi="Lato"/>
          <w:sz w:val="24"/>
          <w:szCs w:val="24"/>
        </w:rPr>
        <w:t xml:space="preserve">wszystkim dzieciom cudzoziemskim. </w:t>
      </w:r>
    </w:p>
    <w:p w14:paraId="281FC872" w14:textId="10F845E0" w:rsidR="00821CBB" w:rsidRPr="00981890" w:rsidRDefault="00981890" w:rsidP="00981890">
      <w:pPr>
        <w:spacing w:before="240" w:line="360" w:lineRule="auto"/>
        <w:rPr>
          <w:rFonts w:ascii="Lato" w:hAnsi="Lato"/>
          <w:sz w:val="24"/>
          <w:szCs w:val="24"/>
        </w:rPr>
      </w:pPr>
      <w:r>
        <w:rPr>
          <w:rFonts w:ascii="Lato" w:hAnsi="Lato"/>
          <w:sz w:val="24"/>
          <w:szCs w:val="24"/>
        </w:rPr>
        <w:t>Pracownicy uważają za konieczne</w:t>
      </w:r>
      <w:r w:rsidR="00821CBB" w:rsidRPr="00981890">
        <w:rPr>
          <w:rFonts w:ascii="Lato" w:hAnsi="Lato"/>
          <w:sz w:val="24"/>
          <w:szCs w:val="24"/>
        </w:rPr>
        <w:t xml:space="preserve"> podejmowane </w:t>
      </w:r>
      <w:r>
        <w:rPr>
          <w:rFonts w:ascii="Lato" w:hAnsi="Lato"/>
          <w:sz w:val="24"/>
          <w:szCs w:val="24"/>
        </w:rPr>
        <w:t xml:space="preserve">takich działań </w:t>
      </w:r>
      <w:r w:rsidR="00821CBB" w:rsidRPr="00981890">
        <w:rPr>
          <w:rFonts w:ascii="Lato" w:hAnsi="Lato"/>
          <w:sz w:val="24"/>
          <w:szCs w:val="24"/>
        </w:rPr>
        <w:t xml:space="preserve">bez względu na narodowość, wyznanie, kolor skóry, orientację i płeć dziecka, z poszanowaniem </w:t>
      </w:r>
      <w:r w:rsidR="00821CBB" w:rsidRPr="00981890">
        <w:rPr>
          <w:rFonts w:ascii="Lato" w:hAnsi="Lato"/>
          <w:sz w:val="24"/>
          <w:szCs w:val="24"/>
        </w:rPr>
        <w:lastRenderedPageBreak/>
        <w:t>godności dziecka</w:t>
      </w:r>
      <w:r>
        <w:rPr>
          <w:rFonts w:ascii="Lato" w:hAnsi="Lato"/>
          <w:sz w:val="24"/>
          <w:szCs w:val="24"/>
        </w:rPr>
        <w:t xml:space="preserve">, respektując w tym zakresie </w:t>
      </w:r>
      <w:r w:rsidR="00821CBB" w:rsidRPr="00981890">
        <w:rPr>
          <w:rFonts w:ascii="Lato" w:hAnsi="Lato"/>
          <w:sz w:val="24"/>
          <w:szCs w:val="24"/>
        </w:rPr>
        <w:t xml:space="preserve">przepisy prawa krajowego, międzynarodowego, postanowienia Konwencji o Prawach Dziecka, która </w:t>
      </w:r>
      <w:r>
        <w:rPr>
          <w:rFonts w:ascii="Lato" w:hAnsi="Lato"/>
          <w:sz w:val="24"/>
          <w:szCs w:val="24"/>
        </w:rPr>
        <w:t xml:space="preserve">na poziomie </w:t>
      </w:r>
      <w:r w:rsidR="00821CBB" w:rsidRPr="00981890">
        <w:rPr>
          <w:rFonts w:ascii="Lato" w:hAnsi="Lato"/>
          <w:sz w:val="24"/>
          <w:szCs w:val="24"/>
        </w:rPr>
        <w:t xml:space="preserve">międzynarodowym </w:t>
      </w:r>
      <w:r>
        <w:rPr>
          <w:rFonts w:ascii="Lato" w:hAnsi="Lato"/>
          <w:sz w:val="24"/>
          <w:szCs w:val="24"/>
        </w:rPr>
        <w:t xml:space="preserve">wyznacza standard ochrony </w:t>
      </w:r>
      <w:r w:rsidR="00821CBB" w:rsidRPr="00981890">
        <w:rPr>
          <w:rFonts w:ascii="Lato" w:hAnsi="Lato"/>
          <w:sz w:val="24"/>
          <w:szCs w:val="24"/>
        </w:rPr>
        <w:t>oraz zapisy niniejszych Standardów. Z</w:t>
      </w:r>
      <w:r w:rsidR="006E51B3">
        <w:rPr>
          <w:rFonts w:ascii="Lato" w:hAnsi="Lato"/>
          <w:sz w:val="24"/>
          <w:szCs w:val="24"/>
        </w:rPr>
        <w:t>apisy</w:t>
      </w:r>
      <w:r w:rsidR="00821CBB" w:rsidRPr="00981890">
        <w:rPr>
          <w:rFonts w:ascii="Lato" w:hAnsi="Lato"/>
          <w:sz w:val="24"/>
          <w:szCs w:val="24"/>
        </w:rPr>
        <w:t xml:space="preserve"> te </w:t>
      </w:r>
      <w:r w:rsidR="006E51B3">
        <w:rPr>
          <w:rFonts w:ascii="Lato" w:hAnsi="Lato"/>
          <w:sz w:val="24"/>
          <w:szCs w:val="24"/>
        </w:rPr>
        <w:t>mają</w:t>
      </w:r>
      <w:r w:rsidR="00821CBB" w:rsidRPr="00981890">
        <w:rPr>
          <w:rFonts w:ascii="Lato" w:hAnsi="Lato"/>
          <w:sz w:val="24"/>
          <w:szCs w:val="24"/>
        </w:rPr>
        <w:t xml:space="preserve"> charakter: </w:t>
      </w:r>
    </w:p>
    <w:p w14:paraId="665989C4" w14:textId="26056ADD" w:rsidR="00821CBB" w:rsidRPr="00B24948" w:rsidRDefault="00821CBB" w:rsidP="00D418FB">
      <w:pPr>
        <w:pStyle w:val="Akapitzlist"/>
        <w:numPr>
          <w:ilvl w:val="0"/>
          <w:numId w:val="58"/>
        </w:numPr>
        <w:spacing w:before="120" w:after="120" w:line="360" w:lineRule="auto"/>
        <w:rPr>
          <w:rFonts w:ascii="Lato" w:eastAsia="Lato" w:hAnsi="Lato" w:cs="Lato"/>
          <w:color w:val="002060"/>
          <w:sz w:val="24"/>
          <w:szCs w:val="24"/>
        </w:rPr>
      </w:pPr>
      <w:r w:rsidRPr="00B24948">
        <w:rPr>
          <w:rFonts w:ascii="Lato" w:eastAsia="Lato" w:hAnsi="Lato" w:cs="Lato"/>
          <w:color w:val="002060"/>
          <w:sz w:val="24"/>
          <w:szCs w:val="24"/>
        </w:rPr>
        <w:t xml:space="preserve">profilaktyczny, skierowany na edukację w zakresie ochrony praw dziecka i minimalizowanie ryzyka wystąpienia krzywdzenia dziecka; </w:t>
      </w:r>
    </w:p>
    <w:p w14:paraId="14070191" w14:textId="380C495D" w:rsidR="00821CBB" w:rsidRPr="00B24948" w:rsidRDefault="00821CBB" w:rsidP="00D418FB">
      <w:pPr>
        <w:pStyle w:val="Akapitzlist"/>
        <w:numPr>
          <w:ilvl w:val="0"/>
          <w:numId w:val="58"/>
        </w:numPr>
        <w:spacing w:before="120" w:after="120" w:line="360" w:lineRule="auto"/>
        <w:rPr>
          <w:rFonts w:ascii="Lato" w:eastAsia="Lato" w:hAnsi="Lato" w:cs="Lato"/>
          <w:color w:val="002060"/>
          <w:sz w:val="24"/>
          <w:szCs w:val="24"/>
        </w:rPr>
      </w:pPr>
      <w:r w:rsidRPr="00B24948">
        <w:rPr>
          <w:rFonts w:ascii="Lato" w:eastAsia="Lato" w:hAnsi="Lato" w:cs="Lato"/>
          <w:color w:val="002060"/>
          <w:sz w:val="24"/>
          <w:szCs w:val="24"/>
        </w:rPr>
        <w:t>interwencyjny, mający na celu podjęcie właściwych działań w przypadku podejrzenia lub stwierdzenia krzywdzenia dziecka.</w:t>
      </w:r>
    </w:p>
    <w:p w14:paraId="751839A7" w14:textId="043CF7AF" w:rsidR="006E51B3" w:rsidRPr="006E51B3" w:rsidRDefault="006E51B3" w:rsidP="006E51B3">
      <w:pPr>
        <w:spacing w:before="120" w:after="120" w:line="360" w:lineRule="auto"/>
        <w:rPr>
          <w:rFonts w:ascii="Lato" w:eastAsia="Lato" w:hAnsi="Lato" w:cs="Lato"/>
          <w:sz w:val="24"/>
          <w:szCs w:val="24"/>
        </w:rPr>
      </w:pPr>
      <w:r w:rsidRPr="006E51B3">
        <w:rPr>
          <w:rFonts w:ascii="Lato" w:eastAsia="Lato" w:hAnsi="Lato" w:cs="Lato"/>
          <w:sz w:val="24"/>
          <w:szCs w:val="24"/>
        </w:rPr>
        <w:t>W pracy kierujemy się następującymi zasadami:</w:t>
      </w:r>
    </w:p>
    <w:p w14:paraId="6BD3D796" w14:textId="6F675CC4" w:rsidR="00821CBB" w:rsidRPr="006E51B3" w:rsidRDefault="00821CBB" w:rsidP="00D418FB">
      <w:pPr>
        <w:pStyle w:val="Akapitzlist"/>
        <w:numPr>
          <w:ilvl w:val="0"/>
          <w:numId w:val="75"/>
        </w:numPr>
        <w:spacing w:before="120" w:after="120" w:line="360" w:lineRule="auto"/>
        <w:rPr>
          <w:rFonts w:ascii="Lato" w:eastAsia="Lato" w:hAnsi="Lato" w:cs="Lato"/>
          <w:sz w:val="24"/>
          <w:szCs w:val="24"/>
        </w:rPr>
      </w:pPr>
      <w:r w:rsidRPr="006E51B3">
        <w:rPr>
          <w:rFonts w:ascii="Lato" w:eastAsia="Lato" w:hAnsi="Lato" w:cs="Lato"/>
          <w:sz w:val="24"/>
          <w:szCs w:val="24"/>
        </w:rPr>
        <w:t>Wszyscy jesteśmy odpowiedzialni za dzieci i rozpoznanie tych, którym powinna być udzielona szczególna pomoc i wsparcie. Jesteśmy również odpowiedzialni za  podejmowanie działań w przypadku podejrzeń lub ujawnienia okoliczności wskazujących</w:t>
      </w:r>
      <w:r w:rsidR="00145E4F" w:rsidRPr="006E51B3">
        <w:rPr>
          <w:rFonts w:ascii="Lato" w:eastAsia="Lato" w:hAnsi="Lato" w:cs="Lato"/>
          <w:sz w:val="24"/>
          <w:szCs w:val="24"/>
        </w:rPr>
        <w:t xml:space="preserve">, </w:t>
      </w:r>
      <w:r w:rsidRPr="006E51B3">
        <w:rPr>
          <w:rFonts w:ascii="Lato" w:eastAsia="Lato" w:hAnsi="Lato" w:cs="Lato"/>
          <w:sz w:val="24"/>
          <w:szCs w:val="24"/>
        </w:rPr>
        <w:t>że dziecku zagraża bądź dzieje się krzywda.</w:t>
      </w:r>
    </w:p>
    <w:p w14:paraId="3902935F" w14:textId="77777777" w:rsidR="00821CBB" w:rsidRPr="006E51B3" w:rsidRDefault="00821CBB" w:rsidP="00D418FB">
      <w:pPr>
        <w:pStyle w:val="Akapitzlist"/>
        <w:numPr>
          <w:ilvl w:val="0"/>
          <w:numId w:val="76"/>
        </w:numPr>
        <w:spacing w:before="120" w:after="120" w:line="360" w:lineRule="auto"/>
        <w:rPr>
          <w:rFonts w:ascii="Lato" w:eastAsia="Lato" w:hAnsi="Lato" w:cs="Lato"/>
          <w:sz w:val="24"/>
          <w:szCs w:val="24"/>
        </w:rPr>
      </w:pPr>
      <w:r w:rsidRPr="006E51B3">
        <w:rPr>
          <w:rFonts w:ascii="Lato" w:eastAsia="Lato" w:hAnsi="Lato" w:cs="Lato"/>
          <w:sz w:val="24"/>
          <w:szCs w:val="24"/>
        </w:rPr>
        <w:t>Działamy sprawnie, skutecznie i postępujemy zgodnie z procedurami, aby zapewnić dzieciom pomoc na jak najwcześniejszym etapie oraz skuteczne, adekwatne wsparcie i ochronę.</w:t>
      </w:r>
    </w:p>
    <w:p w14:paraId="32DC8359" w14:textId="77777777" w:rsidR="00821CBB" w:rsidRPr="006E51B3" w:rsidRDefault="00821CBB" w:rsidP="00D418FB">
      <w:pPr>
        <w:pStyle w:val="Akapitzlist"/>
        <w:numPr>
          <w:ilvl w:val="0"/>
          <w:numId w:val="76"/>
        </w:numPr>
        <w:spacing w:before="120" w:after="120" w:line="360" w:lineRule="auto"/>
        <w:rPr>
          <w:rFonts w:ascii="Lato" w:eastAsia="Lato" w:hAnsi="Lato" w:cs="Lato"/>
          <w:sz w:val="24"/>
          <w:szCs w:val="24"/>
        </w:rPr>
      </w:pPr>
      <w:r w:rsidRPr="006E51B3">
        <w:rPr>
          <w:rFonts w:ascii="Lato" w:eastAsia="Lato" w:hAnsi="Lato" w:cs="Lato"/>
          <w:sz w:val="24"/>
          <w:szCs w:val="24"/>
        </w:rPr>
        <w:t>Uznajemy naszą moralną i ustawową odpowiedzialność za ochronę oraz promowanie dobra wszystkich dzieci.</w:t>
      </w:r>
    </w:p>
    <w:p w14:paraId="374928B2" w14:textId="65015E5A" w:rsidR="00821CBB" w:rsidRPr="00B24948" w:rsidRDefault="00821CBB" w:rsidP="00145E4F">
      <w:pPr>
        <w:pStyle w:val="Nagwek3"/>
        <w:rPr>
          <w:rFonts w:ascii="Lato" w:hAnsi="Lato"/>
          <w:color w:val="002060"/>
          <w:sz w:val="24"/>
          <w:szCs w:val="24"/>
        </w:rPr>
      </w:pPr>
      <w:bookmarkStart w:id="3" w:name="_Toc171860569"/>
      <w:r w:rsidRPr="00B24948">
        <w:rPr>
          <w:rFonts w:ascii="Lato" w:hAnsi="Lato"/>
          <w:color w:val="002060"/>
          <w:sz w:val="24"/>
          <w:szCs w:val="24"/>
        </w:rPr>
        <w:t xml:space="preserve">II. </w:t>
      </w:r>
      <w:r w:rsidR="006E51B3" w:rsidRPr="00B24948">
        <w:rPr>
          <w:rFonts w:ascii="Lato" w:hAnsi="Lato"/>
          <w:color w:val="002060"/>
          <w:sz w:val="24"/>
          <w:szCs w:val="24"/>
        </w:rPr>
        <w:t xml:space="preserve">Cel </w:t>
      </w:r>
      <w:r w:rsidR="00A13014" w:rsidRPr="00B24948">
        <w:rPr>
          <w:rFonts w:ascii="Lato" w:hAnsi="Lato"/>
          <w:color w:val="002060"/>
          <w:sz w:val="24"/>
          <w:szCs w:val="24"/>
        </w:rPr>
        <w:t>i adresaci standardów</w:t>
      </w:r>
      <w:bookmarkEnd w:id="3"/>
    </w:p>
    <w:p w14:paraId="0CAB01D8" w14:textId="0C990BFB" w:rsidR="00821CBB" w:rsidRPr="006E51B3" w:rsidRDefault="00821CBB" w:rsidP="006E51B3">
      <w:pPr>
        <w:spacing w:before="240" w:line="360" w:lineRule="auto"/>
        <w:rPr>
          <w:rFonts w:ascii="Lato" w:hAnsi="Lato"/>
          <w:sz w:val="24"/>
          <w:szCs w:val="24"/>
        </w:rPr>
      </w:pPr>
      <w:r w:rsidRPr="006E51B3">
        <w:rPr>
          <w:rFonts w:ascii="Lato" w:hAnsi="Lato"/>
          <w:sz w:val="24"/>
          <w:szCs w:val="24"/>
        </w:rPr>
        <w:t xml:space="preserve">Niniejszy dokument, skierowany jest do wszystkich pracowników i współpracowników ośrodków zbiorowego zakwaterowania oraz </w:t>
      </w:r>
      <w:r w:rsidR="00164072">
        <w:rPr>
          <w:rFonts w:ascii="Lato" w:hAnsi="Lato"/>
          <w:sz w:val="24"/>
          <w:szCs w:val="24"/>
        </w:rPr>
        <w:t xml:space="preserve">dorosłych i </w:t>
      </w:r>
      <w:r w:rsidRPr="006E51B3">
        <w:rPr>
          <w:rFonts w:ascii="Lato" w:hAnsi="Lato"/>
          <w:sz w:val="24"/>
          <w:szCs w:val="24"/>
        </w:rPr>
        <w:t xml:space="preserve">małoletnich </w:t>
      </w:r>
      <w:r w:rsidR="00164072">
        <w:rPr>
          <w:rFonts w:ascii="Lato" w:hAnsi="Lato"/>
          <w:sz w:val="24"/>
          <w:szCs w:val="24"/>
        </w:rPr>
        <w:t xml:space="preserve">cudzoziemców, </w:t>
      </w:r>
      <w:r w:rsidRPr="006E51B3">
        <w:rPr>
          <w:rFonts w:ascii="Lato" w:hAnsi="Lato"/>
          <w:sz w:val="24"/>
          <w:szCs w:val="24"/>
        </w:rPr>
        <w:t xml:space="preserve">mieszkańców tych ośrodków. Dokument wyznacza standardy i procedury postępowania, których celem jest: </w:t>
      </w:r>
    </w:p>
    <w:p w14:paraId="17727265" w14:textId="0BDD8954" w:rsidR="00821CBB" w:rsidRPr="00B24948" w:rsidRDefault="00821CBB" w:rsidP="00D418FB">
      <w:pPr>
        <w:pStyle w:val="Akapitzlist"/>
        <w:numPr>
          <w:ilvl w:val="0"/>
          <w:numId w:val="77"/>
        </w:numPr>
        <w:spacing w:before="120" w:after="120" w:line="360" w:lineRule="auto"/>
        <w:jc w:val="both"/>
        <w:rPr>
          <w:rFonts w:ascii="Lato" w:eastAsia="Lato" w:hAnsi="Lato" w:cs="Lato"/>
          <w:color w:val="002060"/>
          <w:sz w:val="24"/>
          <w:szCs w:val="24"/>
        </w:rPr>
      </w:pPr>
      <w:r w:rsidRPr="00B24948">
        <w:rPr>
          <w:rFonts w:ascii="Lato" w:eastAsia="Lato" w:hAnsi="Lato" w:cs="Lato"/>
          <w:color w:val="002060"/>
          <w:sz w:val="24"/>
          <w:szCs w:val="24"/>
        </w:rPr>
        <w:lastRenderedPageBreak/>
        <w:t xml:space="preserve">zwiększenie świadomości na temat wagi ochrony dzieci przed wszelkimi formami krzywdzenia; </w:t>
      </w:r>
    </w:p>
    <w:p w14:paraId="1C9B45A4" w14:textId="4CEA051A" w:rsidR="00821CBB" w:rsidRPr="00B24948" w:rsidRDefault="00821CBB" w:rsidP="00D418FB">
      <w:pPr>
        <w:pStyle w:val="Akapitzlist"/>
        <w:numPr>
          <w:ilvl w:val="0"/>
          <w:numId w:val="77"/>
        </w:numPr>
        <w:spacing w:before="120" w:after="120" w:line="360" w:lineRule="auto"/>
        <w:jc w:val="both"/>
        <w:rPr>
          <w:rFonts w:ascii="Lato" w:eastAsia="Lato" w:hAnsi="Lato" w:cs="Lato"/>
          <w:color w:val="002060"/>
          <w:sz w:val="24"/>
          <w:szCs w:val="24"/>
        </w:rPr>
      </w:pPr>
      <w:r w:rsidRPr="00B24948">
        <w:rPr>
          <w:rFonts w:ascii="Lato" w:eastAsia="Lato" w:hAnsi="Lato" w:cs="Lato"/>
          <w:color w:val="002060"/>
          <w:sz w:val="24"/>
          <w:szCs w:val="24"/>
        </w:rPr>
        <w:t xml:space="preserve">dostarczenie wskazówek i określenie trybu postępowania oraz zakresu odpowiedzialności we wszystkich działaniach dotyczących bezpieczeństwa dzieci; </w:t>
      </w:r>
    </w:p>
    <w:p w14:paraId="0BCB59DB" w14:textId="48D28904" w:rsidR="00821CBB" w:rsidRPr="00B24948" w:rsidRDefault="00821CBB" w:rsidP="00D418FB">
      <w:pPr>
        <w:pStyle w:val="Akapitzlist"/>
        <w:numPr>
          <w:ilvl w:val="0"/>
          <w:numId w:val="77"/>
        </w:numPr>
        <w:spacing w:before="120" w:after="120" w:line="360" w:lineRule="auto"/>
        <w:jc w:val="both"/>
        <w:rPr>
          <w:rFonts w:ascii="Lato" w:eastAsia="Lato" w:hAnsi="Lato" w:cs="Lato"/>
          <w:color w:val="002060"/>
          <w:sz w:val="24"/>
          <w:szCs w:val="24"/>
        </w:rPr>
      </w:pPr>
      <w:r w:rsidRPr="00B24948">
        <w:rPr>
          <w:rFonts w:ascii="Lato" w:eastAsia="Lato" w:hAnsi="Lato" w:cs="Lato"/>
          <w:color w:val="002060"/>
          <w:sz w:val="24"/>
          <w:szCs w:val="24"/>
        </w:rPr>
        <w:t>zapewnienie wszystkim pracownikom niezbędnych informacji na temat zasad obowiązujących w ośrodku oraz możliwości uzyskania wsparcia w sytuacji krzywdzenia,</w:t>
      </w:r>
    </w:p>
    <w:p w14:paraId="1342DFA8" w14:textId="4FDF3EBC" w:rsidR="00821CBB" w:rsidRPr="00B24948" w:rsidRDefault="00821CBB" w:rsidP="00D418FB">
      <w:pPr>
        <w:pStyle w:val="Akapitzlist"/>
        <w:numPr>
          <w:ilvl w:val="0"/>
          <w:numId w:val="77"/>
        </w:numPr>
        <w:spacing w:before="120" w:after="120" w:line="360" w:lineRule="auto"/>
        <w:jc w:val="both"/>
        <w:rPr>
          <w:rFonts w:ascii="Lato" w:eastAsia="Lato" w:hAnsi="Lato" w:cs="Lato"/>
          <w:color w:val="002060"/>
          <w:sz w:val="24"/>
          <w:szCs w:val="24"/>
        </w:rPr>
      </w:pPr>
      <w:r w:rsidRPr="00B24948">
        <w:rPr>
          <w:rFonts w:ascii="Lato" w:eastAsia="Lato" w:hAnsi="Lato" w:cs="Lato"/>
          <w:color w:val="002060"/>
          <w:sz w:val="24"/>
          <w:szCs w:val="24"/>
        </w:rPr>
        <w:t xml:space="preserve">włączenie rodziców i opiekunów dzieci w zapewnienie bezpieczeństwa dzieciom oraz niezbędnych informacji, aby umożliwić im wywiązanie się z obowiązków w zakresie dbałości o dobro dziecka i ochronę dzieci. </w:t>
      </w:r>
    </w:p>
    <w:p w14:paraId="3260A18F" w14:textId="77777777" w:rsidR="00B24948" w:rsidRDefault="00B24948" w:rsidP="001A4BDA">
      <w:pPr>
        <w:spacing w:before="120" w:after="120" w:line="360" w:lineRule="auto"/>
        <w:jc w:val="both"/>
        <w:rPr>
          <w:rFonts w:ascii="Lato" w:hAnsi="Lato"/>
          <w:b/>
          <w:bCs/>
          <w:color w:val="002060"/>
          <w:sz w:val="24"/>
          <w:szCs w:val="24"/>
        </w:rPr>
      </w:pPr>
    </w:p>
    <w:p w14:paraId="099904FD" w14:textId="7D5EA158" w:rsidR="00821CBB" w:rsidRPr="00B24948" w:rsidRDefault="00164072" w:rsidP="001A4BDA">
      <w:pPr>
        <w:spacing w:before="120" w:after="120" w:line="360" w:lineRule="auto"/>
        <w:jc w:val="both"/>
        <w:rPr>
          <w:rFonts w:ascii="Lato" w:eastAsia="Arial Unicode MS" w:hAnsi="Lato" w:cs="Arial Unicode MS"/>
          <w:b/>
          <w:bCs/>
          <w:color w:val="002060"/>
          <w:sz w:val="24"/>
          <w:szCs w:val="24"/>
        </w:rPr>
      </w:pPr>
      <w:r w:rsidRPr="00B24948">
        <w:rPr>
          <w:rFonts w:ascii="Lato" w:hAnsi="Lato"/>
          <w:b/>
          <w:bCs/>
          <w:color w:val="002060"/>
          <w:sz w:val="24"/>
          <w:szCs w:val="24"/>
        </w:rPr>
        <w:t>II</w:t>
      </w:r>
      <w:r w:rsidR="0099069F" w:rsidRPr="00B24948">
        <w:rPr>
          <w:rFonts w:ascii="Lato" w:hAnsi="Lato"/>
          <w:b/>
          <w:bCs/>
          <w:color w:val="002060"/>
          <w:sz w:val="24"/>
          <w:szCs w:val="24"/>
        </w:rPr>
        <w:t>I</w:t>
      </w:r>
      <w:r w:rsidRPr="00B24948">
        <w:rPr>
          <w:rFonts w:ascii="Lato" w:hAnsi="Lato"/>
          <w:b/>
          <w:bCs/>
          <w:color w:val="002060"/>
          <w:sz w:val="24"/>
          <w:szCs w:val="24"/>
        </w:rPr>
        <w:t>. Definicje</w:t>
      </w:r>
    </w:p>
    <w:p w14:paraId="4E6107CB" w14:textId="77777777" w:rsidR="00821CBB" w:rsidRDefault="00821CBB" w:rsidP="00164072">
      <w:pPr>
        <w:spacing w:before="120" w:after="120" w:line="360" w:lineRule="auto"/>
        <w:rPr>
          <w:rFonts w:ascii="Lato" w:eastAsia="Lato" w:hAnsi="Lato" w:cs="Lato"/>
          <w:sz w:val="24"/>
          <w:szCs w:val="24"/>
        </w:rPr>
      </w:pPr>
      <w:r w:rsidRPr="00164072">
        <w:rPr>
          <w:rFonts w:ascii="Lato" w:eastAsia="Lato" w:hAnsi="Lato" w:cs="Lato"/>
          <w:color w:val="0033CC"/>
          <w:sz w:val="24"/>
          <w:szCs w:val="24"/>
        </w:rPr>
        <w:t xml:space="preserve">Dziecko / małoletni </w:t>
      </w:r>
      <w:r>
        <w:rPr>
          <w:rFonts w:ascii="Lato" w:eastAsia="Lato" w:hAnsi="Lato" w:cs="Lato"/>
          <w:sz w:val="24"/>
          <w:szCs w:val="24"/>
        </w:rPr>
        <w:t xml:space="preserve">– </w:t>
      </w:r>
      <w:r w:rsidRPr="00164072">
        <w:rPr>
          <w:rFonts w:ascii="Lato" w:eastAsia="Lato" w:hAnsi="Lato" w:cs="Lato"/>
          <w:sz w:val="24"/>
          <w:szCs w:val="24"/>
          <w:u w:val="single"/>
        </w:rPr>
        <w:t>na potrzeby niniejszego dokumentu</w:t>
      </w:r>
      <w:r>
        <w:rPr>
          <w:rFonts w:ascii="Lato" w:eastAsia="Lato" w:hAnsi="Lato" w:cs="Lato"/>
          <w:sz w:val="24"/>
          <w:szCs w:val="24"/>
        </w:rPr>
        <w:t xml:space="preserve"> to każdy obywatel polski i cudzoziemiec do ukończenia 18. roku życia. </w:t>
      </w:r>
    </w:p>
    <w:p w14:paraId="7B74E530" w14:textId="5F9AAA7D" w:rsidR="00821CBB" w:rsidRDefault="00821CBB" w:rsidP="00164072">
      <w:pPr>
        <w:spacing w:before="120" w:after="120" w:line="360" w:lineRule="auto"/>
        <w:rPr>
          <w:rFonts w:ascii="Lato" w:eastAsia="Lato" w:hAnsi="Lato" w:cs="Lato"/>
          <w:sz w:val="24"/>
          <w:szCs w:val="24"/>
        </w:rPr>
      </w:pPr>
      <w:r w:rsidRPr="00164072">
        <w:rPr>
          <w:rFonts w:ascii="Lato" w:eastAsia="Lato" w:hAnsi="Lato" w:cs="Lato"/>
          <w:color w:val="0033CC"/>
          <w:sz w:val="24"/>
          <w:szCs w:val="24"/>
        </w:rPr>
        <w:t xml:space="preserve">Opiekun dziecka </w:t>
      </w:r>
      <w:r>
        <w:rPr>
          <w:rFonts w:ascii="Lato" w:eastAsia="Lato" w:hAnsi="Lato" w:cs="Lato"/>
          <w:sz w:val="24"/>
          <w:szCs w:val="24"/>
        </w:rPr>
        <w:t>– przedstawiciel ustawowy dziecka: rodzic</w:t>
      </w:r>
      <w:r w:rsidR="00164072">
        <w:rPr>
          <w:rFonts w:ascii="Lato" w:eastAsia="Lato" w:hAnsi="Lato" w:cs="Lato"/>
          <w:sz w:val="24"/>
          <w:szCs w:val="24"/>
        </w:rPr>
        <w:t xml:space="preserve"> </w:t>
      </w:r>
      <w:r>
        <w:rPr>
          <w:rFonts w:ascii="Lato" w:eastAsia="Lato" w:hAnsi="Lato" w:cs="Lato"/>
          <w:sz w:val="24"/>
          <w:szCs w:val="24"/>
        </w:rPr>
        <w:t>albo opiekun; rodzic zastępczy; opiekun tymczasowy (czyli osoba upoważniona do reprezentowania małoletniego obywatela Ukrainy, kt</w:t>
      </w:r>
      <w:r w:rsidRPr="00E02A19">
        <w:rPr>
          <w:rFonts w:ascii="Lato" w:eastAsia="Lato" w:hAnsi="Lato" w:cs="Lato"/>
          <w:sz w:val="24"/>
          <w:szCs w:val="24"/>
        </w:rPr>
        <w:t>ó</w:t>
      </w:r>
      <w:r>
        <w:rPr>
          <w:rFonts w:ascii="Lato" w:eastAsia="Lato" w:hAnsi="Lato" w:cs="Lato"/>
          <w:sz w:val="24"/>
          <w:szCs w:val="24"/>
        </w:rPr>
        <w:t>ry przebywa na terytorium Rzeczypospolitej Polskiej bez opieki os</w:t>
      </w:r>
      <w:r w:rsidRPr="00E02A19">
        <w:rPr>
          <w:rFonts w:ascii="Lato" w:eastAsia="Lato" w:hAnsi="Lato" w:cs="Lato"/>
          <w:sz w:val="24"/>
          <w:szCs w:val="24"/>
        </w:rPr>
        <w:t>ó</w:t>
      </w:r>
      <w:r>
        <w:rPr>
          <w:rFonts w:ascii="Lato" w:eastAsia="Lato" w:hAnsi="Lato" w:cs="Lato"/>
          <w:sz w:val="24"/>
          <w:szCs w:val="24"/>
        </w:rPr>
        <w:t>b dorosłych).</w:t>
      </w:r>
    </w:p>
    <w:p w14:paraId="0618D0A9" w14:textId="3E4B2525" w:rsidR="00821CBB" w:rsidRDefault="00821CBB" w:rsidP="00164072">
      <w:pPr>
        <w:spacing w:before="120" w:after="120" w:line="360" w:lineRule="auto"/>
        <w:rPr>
          <w:rFonts w:ascii="Lato" w:eastAsia="Lato" w:hAnsi="Lato" w:cs="Lato"/>
          <w:sz w:val="24"/>
          <w:szCs w:val="24"/>
        </w:rPr>
      </w:pPr>
      <w:r w:rsidRPr="00164072">
        <w:rPr>
          <w:rFonts w:ascii="Lato" w:eastAsia="Lato" w:hAnsi="Lato" w:cs="Lato"/>
          <w:color w:val="0033CC"/>
          <w:sz w:val="24"/>
          <w:szCs w:val="24"/>
        </w:rPr>
        <w:t xml:space="preserve">Dane osobowe dziecka </w:t>
      </w:r>
      <w:r>
        <w:rPr>
          <w:rFonts w:ascii="Lato" w:eastAsia="Lato" w:hAnsi="Lato" w:cs="Lato"/>
          <w:sz w:val="24"/>
          <w:szCs w:val="24"/>
        </w:rPr>
        <w:t>− każda informacja umożliwiająca, bezpośrednio lub pośrednio,</w:t>
      </w:r>
      <w:r w:rsidR="00164072">
        <w:rPr>
          <w:rFonts w:ascii="Lato" w:eastAsia="Lato" w:hAnsi="Lato" w:cs="Lato"/>
          <w:sz w:val="24"/>
          <w:szCs w:val="24"/>
        </w:rPr>
        <w:t xml:space="preserve"> </w:t>
      </w:r>
      <w:r>
        <w:rPr>
          <w:rFonts w:ascii="Lato" w:eastAsia="Lato" w:hAnsi="Lato" w:cs="Lato"/>
          <w:sz w:val="24"/>
          <w:szCs w:val="24"/>
        </w:rPr>
        <w:t xml:space="preserve">identyfikację dziecka, np. imię i nazwisko. </w:t>
      </w:r>
    </w:p>
    <w:p w14:paraId="0109862A" w14:textId="77777777" w:rsidR="00821CBB" w:rsidRDefault="00821CBB" w:rsidP="00164072">
      <w:pPr>
        <w:spacing w:before="120" w:after="120" w:line="360" w:lineRule="auto"/>
        <w:rPr>
          <w:rFonts w:ascii="Lato" w:eastAsia="Lato" w:hAnsi="Lato" w:cs="Lato"/>
          <w:sz w:val="24"/>
          <w:szCs w:val="24"/>
        </w:rPr>
      </w:pPr>
      <w:r w:rsidRPr="00164072">
        <w:rPr>
          <w:rFonts w:ascii="Lato" w:eastAsia="Lato" w:hAnsi="Lato" w:cs="Lato"/>
          <w:color w:val="0033CC"/>
          <w:sz w:val="24"/>
          <w:szCs w:val="24"/>
        </w:rPr>
        <w:t xml:space="preserve">Ośrodek zbiorowego zakwaterowania </w:t>
      </w:r>
      <w:r>
        <w:rPr>
          <w:rFonts w:ascii="Lato" w:eastAsia="Lato" w:hAnsi="Lato" w:cs="Lato"/>
          <w:sz w:val="24"/>
          <w:szCs w:val="24"/>
        </w:rPr>
        <w:t>− ośrodek, do kt</w:t>
      </w:r>
      <w:r w:rsidRPr="00E02A19">
        <w:rPr>
          <w:rFonts w:ascii="Lato" w:eastAsia="Lato" w:hAnsi="Lato" w:cs="Lato"/>
          <w:sz w:val="24"/>
          <w:szCs w:val="24"/>
        </w:rPr>
        <w:t>ó</w:t>
      </w:r>
      <w:r>
        <w:rPr>
          <w:rFonts w:ascii="Lato" w:eastAsia="Lato" w:hAnsi="Lato" w:cs="Lato"/>
          <w:sz w:val="24"/>
          <w:szCs w:val="24"/>
        </w:rPr>
        <w:t>rego kierowane są osoby małoletnie wraz z rodzicami/opiekunami lub małoletni cudzoziemcy bez opieki rodzicielskiej, kt</w:t>
      </w:r>
      <w:r w:rsidRPr="00E02A19">
        <w:rPr>
          <w:rFonts w:ascii="Lato" w:eastAsia="Lato" w:hAnsi="Lato" w:cs="Lato"/>
          <w:sz w:val="24"/>
          <w:szCs w:val="24"/>
        </w:rPr>
        <w:t>ó</w:t>
      </w:r>
      <w:r>
        <w:rPr>
          <w:rFonts w:ascii="Lato" w:eastAsia="Lato" w:hAnsi="Lato" w:cs="Lato"/>
          <w:sz w:val="24"/>
          <w:szCs w:val="24"/>
        </w:rPr>
        <w:t xml:space="preserve">rzy przed przybyciem na terytorium Rzeczypospolitej Polskiej byli </w:t>
      </w:r>
      <w:r>
        <w:rPr>
          <w:rFonts w:ascii="Lato" w:eastAsia="Lato" w:hAnsi="Lato" w:cs="Lato"/>
          <w:sz w:val="24"/>
          <w:szCs w:val="24"/>
        </w:rPr>
        <w:lastRenderedPageBreak/>
        <w:t xml:space="preserve">umieszczeni w pieczy zastępczej na terytorium swojego kraju i przybyli wraz z osobą sprawującą nad nimi tę pieczę. </w:t>
      </w:r>
    </w:p>
    <w:p w14:paraId="656CB785" w14:textId="77777777" w:rsidR="00821CBB" w:rsidRDefault="00821CBB" w:rsidP="00164072">
      <w:pPr>
        <w:spacing w:before="120" w:after="120" w:line="360" w:lineRule="auto"/>
        <w:rPr>
          <w:rFonts w:ascii="Lato" w:eastAsia="Lato" w:hAnsi="Lato" w:cs="Lato"/>
          <w:sz w:val="24"/>
          <w:szCs w:val="24"/>
        </w:rPr>
      </w:pPr>
      <w:r w:rsidRPr="00164072">
        <w:rPr>
          <w:rFonts w:ascii="Lato" w:eastAsia="Lato" w:hAnsi="Lato" w:cs="Lato"/>
          <w:color w:val="0033CC"/>
          <w:sz w:val="24"/>
          <w:szCs w:val="24"/>
        </w:rPr>
        <w:t xml:space="preserve">Mieszkańcy ośrodka zbiorowego zakwaterowania </w:t>
      </w:r>
      <w:r>
        <w:rPr>
          <w:rFonts w:ascii="Lato" w:eastAsia="Lato" w:hAnsi="Lato" w:cs="Lato"/>
          <w:sz w:val="24"/>
          <w:szCs w:val="24"/>
        </w:rPr>
        <w:t>- osoby mieszkające w ośrodkach zbiorowego zakwaterowania, w tym rodzice i ich małoletnie dzieci oraz osoby pełnoletnie, kt</w:t>
      </w:r>
      <w:r w:rsidRPr="00E02A19">
        <w:rPr>
          <w:rFonts w:ascii="Lato" w:eastAsia="Lato" w:hAnsi="Lato" w:cs="Lato"/>
          <w:sz w:val="24"/>
          <w:szCs w:val="24"/>
        </w:rPr>
        <w:t>ó</w:t>
      </w:r>
      <w:r>
        <w:rPr>
          <w:rFonts w:ascii="Lato" w:eastAsia="Lato" w:hAnsi="Lato" w:cs="Lato"/>
          <w:sz w:val="24"/>
          <w:szCs w:val="24"/>
        </w:rPr>
        <w:t>re nabył</w:t>
      </w:r>
      <w:r w:rsidRPr="00E02A19">
        <w:rPr>
          <w:rFonts w:ascii="Lato" w:eastAsia="Lato" w:hAnsi="Lato" w:cs="Lato"/>
          <w:sz w:val="24"/>
          <w:szCs w:val="24"/>
        </w:rPr>
        <w:t>y pe</w:t>
      </w:r>
      <w:r>
        <w:rPr>
          <w:rFonts w:ascii="Lato" w:eastAsia="Lato" w:hAnsi="Lato" w:cs="Lato"/>
          <w:sz w:val="24"/>
          <w:szCs w:val="24"/>
        </w:rPr>
        <w:t>łnoletność w trakcie pobytu w ośrodku zbiorowego zakwaterowania.</w:t>
      </w:r>
    </w:p>
    <w:p w14:paraId="16C9675A" w14:textId="77777777" w:rsidR="00821CBB" w:rsidRDefault="00821CBB" w:rsidP="00164072">
      <w:pPr>
        <w:spacing w:before="120" w:after="120" w:line="360" w:lineRule="auto"/>
        <w:rPr>
          <w:rFonts w:ascii="Lato" w:eastAsia="Lato" w:hAnsi="Lato" w:cs="Lato"/>
          <w:sz w:val="24"/>
          <w:szCs w:val="24"/>
        </w:rPr>
      </w:pPr>
      <w:r w:rsidRPr="00164072">
        <w:rPr>
          <w:rFonts w:ascii="Lato" w:eastAsia="Lato" w:hAnsi="Lato" w:cs="Lato"/>
          <w:color w:val="0033CC"/>
          <w:sz w:val="24"/>
          <w:szCs w:val="24"/>
        </w:rPr>
        <w:t xml:space="preserve">Pracownicy ośrodków zbiorowego zakwaterowania </w:t>
      </w:r>
      <w:r>
        <w:rPr>
          <w:rFonts w:ascii="Lato" w:eastAsia="Lato" w:hAnsi="Lato" w:cs="Lato"/>
          <w:sz w:val="24"/>
          <w:szCs w:val="24"/>
        </w:rPr>
        <w:t>− osoby zatrudnione w ośrodku zbiorowego zakwaterowania, realizujące zadania w ramach funkcjonowania ośrodka, kt</w:t>
      </w:r>
      <w:r w:rsidRPr="00E02A19">
        <w:rPr>
          <w:rFonts w:ascii="Lato" w:eastAsia="Lato" w:hAnsi="Lato" w:cs="Lato"/>
          <w:sz w:val="24"/>
          <w:szCs w:val="24"/>
        </w:rPr>
        <w:t>ó</w:t>
      </w:r>
      <w:r>
        <w:rPr>
          <w:rFonts w:ascii="Lato" w:eastAsia="Lato" w:hAnsi="Lato" w:cs="Lato"/>
          <w:sz w:val="24"/>
          <w:szCs w:val="24"/>
        </w:rPr>
        <w:t>re osobiście wykonują powierzone im zadania, tj. w szczeg</w:t>
      </w:r>
      <w:r w:rsidRPr="00E02A19">
        <w:rPr>
          <w:rFonts w:ascii="Lato" w:eastAsia="Lato" w:hAnsi="Lato" w:cs="Lato"/>
          <w:sz w:val="24"/>
          <w:szCs w:val="24"/>
        </w:rPr>
        <w:t>ó</w:t>
      </w:r>
      <w:r>
        <w:rPr>
          <w:rFonts w:ascii="Lato" w:eastAsia="Lato" w:hAnsi="Lato" w:cs="Lato"/>
          <w:sz w:val="24"/>
          <w:szCs w:val="24"/>
        </w:rPr>
        <w:t>lności osoby zatrudnione na podstawie stosunku pracy lub stosunku cywilno-prawnego, a także stażysta, praktykant, wolontariusz, itp.</w:t>
      </w:r>
    </w:p>
    <w:p w14:paraId="478E9434" w14:textId="3DEB276E" w:rsidR="00821CBB" w:rsidRDefault="00164072" w:rsidP="00164072">
      <w:pPr>
        <w:spacing w:before="120" w:after="120" w:line="360" w:lineRule="auto"/>
        <w:rPr>
          <w:rFonts w:ascii="Lato" w:eastAsia="Lato" w:hAnsi="Lato" w:cs="Lato"/>
          <w:sz w:val="24"/>
          <w:szCs w:val="24"/>
        </w:rPr>
      </w:pPr>
      <w:r w:rsidRPr="00164072">
        <w:rPr>
          <w:rFonts w:ascii="Lato" w:eastAsia="Lato" w:hAnsi="Lato" w:cs="Lato"/>
          <w:color w:val="0033CC"/>
          <w:sz w:val="24"/>
          <w:szCs w:val="24"/>
        </w:rPr>
        <w:t>Pracownik</w:t>
      </w:r>
      <w:r w:rsidR="00821CBB" w:rsidRPr="00164072">
        <w:rPr>
          <w:rFonts w:ascii="Lato" w:eastAsia="Lato" w:hAnsi="Lato" w:cs="Lato"/>
          <w:color w:val="0033CC"/>
          <w:sz w:val="24"/>
          <w:szCs w:val="24"/>
        </w:rPr>
        <w:t xml:space="preserve"> zatrudniony do pracy z dziećmi </w:t>
      </w:r>
      <w:r w:rsidRPr="00164072">
        <w:rPr>
          <w:rFonts w:ascii="Lato" w:eastAsia="Lato" w:hAnsi="Lato" w:cs="Lato"/>
          <w:color w:val="0033CC"/>
          <w:sz w:val="24"/>
          <w:szCs w:val="24"/>
        </w:rPr>
        <w:t xml:space="preserve">- </w:t>
      </w:r>
      <w:r w:rsidR="00821CBB">
        <w:rPr>
          <w:rFonts w:ascii="Lato" w:eastAsia="Lato" w:hAnsi="Lato" w:cs="Lato"/>
          <w:sz w:val="24"/>
          <w:szCs w:val="24"/>
        </w:rPr>
        <w:t>każda osoba wykonująca obowiązki związane z wychowaniem, edukacją, wypoczynkiem, leczeniem, świadczeniem porad psychologicznych, rozwojem duchowym, uprawianiem sportu lub realizacją innych zainteresowań przez małoletnich, lub z opieką nad nimi.</w:t>
      </w:r>
    </w:p>
    <w:p w14:paraId="43D864AF" w14:textId="015471F8" w:rsidR="00821CBB" w:rsidRDefault="00821CBB" w:rsidP="00164072">
      <w:pPr>
        <w:spacing w:before="120" w:after="120" w:line="360" w:lineRule="auto"/>
        <w:rPr>
          <w:rFonts w:ascii="Lato" w:eastAsia="Lato" w:hAnsi="Lato" w:cs="Lato"/>
          <w:sz w:val="24"/>
          <w:szCs w:val="24"/>
        </w:rPr>
      </w:pPr>
      <w:r w:rsidRPr="00164072">
        <w:rPr>
          <w:rFonts w:ascii="Lato" w:eastAsia="Lato" w:hAnsi="Lato" w:cs="Lato"/>
          <w:color w:val="0033CC"/>
          <w:sz w:val="24"/>
          <w:szCs w:val="24"/>
        </w:rPr>
        <w:t>Współpracownicy ośrodków zbiorowego zakwaterowan</w:t>
      </w:r>
      <w:r w:rsidR="00390406" w:rsidRPr="00164072">
        <w:rPr>
          <w:rFonts w:ascii="Lato" w:eastAsia="Lato" w:hAnsi="Lato" w:cs="Lato"/>
          <w:color w:val="0033CC"/>
          <w:sz w:val="24"/>
          <w:szCs w:val="24"/>
        </w:rPr>
        <w:t>ia</w:t>
      </w:r>
      <w:r w:rsidRPr="00164072">
        <w:rPr>
          <w:rFonts w:ascii="Lato" w:eastAsia="Lato" w:hAnsi="Lato" w:cs="Lato"/>
          <w:color w:val="0033CC"/>
          <w:sz w:val="24"/>
          <w:szCs w:val="24"/>
        </w:rPr>
        <w:t xml:space="preserve">− </w:t>
      </w:r>
      <w:r>
        <w:rPr>
          <w:rFonts w:ascii="Lato" w:eastAsia="Lato" w:hAnsi="Lato" w:cs="Lato"/>
          <w:sz w:val="24"/>
          <w:szCs w:val="24"/>
        </w:rPr>
        <w:t>osoby realizujące zadania w ramach funkcjonowania ośrodka, kt</w:t>
      </w:r>
      <w:r w:rsidRPr="00E02A19">
        <w:rPr>
          <w:rFonts w:ascii="Lato" w:eastAsia="Lato" w:hAnsi="Lato" w:cs="Lato"/>
          <w:sz w:val="24"/>
          <w:szCs w:val="24"/>
        </w:rPr>
        <w:t>ó</w:t>
      </w:r>
      <w:r>
        <w:rPr>
          <w:rFonts w:ascii="Lato" w:eastAsia="Lato" w:hAnsi="Lato" w:cs="Lato"/>
          <w:sz w:val="24"/>
          <w:szCs w:val="24"/>
        </w:rPr>
        <w:t>re osobiście wykonują powierzone im zadania, tj. w szczeg</w:t>
      </w:r>
      <w:r w:rsidRPr="00E02A19">
        <w:rPr>
          <w:rFonts w:ascii="Lato" w:eastAsia="Lato" w:hAnsi="Lato" w:cs="Lato"/>
          <w:sz w:val="24"/>
          <w:szCs w:val="24"/>
        </w:rPr>
        <w:t>ó</w:t>
      </w:r>
      <w:r>
        <w:rPr>
          <w:rFonts w:ascii="Lato" w:eastAsia="Lato" w:hAnsi="Lato" w:cs="Lato"/>
          <w:sz w:val="24"/>
          <w:szCs w:val="24"/>
        </w:rPr>
        <w:t xml:space="preserve">lności osoby samozatrudnione, osoby zatrudnione przez firmy zewnętrzne, osoby współpracujące w rozumieniu </w:t>
      </w:r>
      <w:r w:rsidRPr="00164072">
        <w:rPr>
          <w:rFonts w:ascii="Lato" w:eastAsia="Lato" w:hAnsi="Lato" w:cs="Lato"/>
          <w:i/>
          <w:iCs/>
          <w:sz w:val="24"/>
          <w:szCs w:val="24"/>
        </w:rPr>
        <w:t>Ustawy z dn. 13 października 1998 r. o systemie ubezpieczeń społecznych</w:t>
      </w:r>
      <w:r>
        <w:rPr>
          <w:rFonts w:ascii="Lato" w:eastAsia="Lato" w:hAnsi="Lato" w:cs="Lato"/>
          <w:sz w:val="24"/>
          <w:szCs w:val="24"/>
        </w:rPr>
        <w:t xml:space="preserve"> oraz pracownicy firm i organizacji, kt</w:t>
      </w:r>
      <w:r w:rsidRPr="00E02A19">
        <w:rPr>
          <w:rFonts w:ascii="Lato" w:eastAsia="Lato" w:hAnsi="Lato" w:cs="Lato"/>
          <w:sz w:val="24"/>
          <w:szCs w:val="24"/>
        </w:rPr>
        <w:t>ó</w:t>
      </w:r>
      <w:r>
        <w:rPr>
          <w:rFonts w:ascii="Lato" w:eastAsia="Lato" w:hAnsi="Lato" w:cs="Lato"/>
          <w:sz w:val="24"/>
          <w:szCs w:val="24"/>
        </w:rPr>
        <w:t>re działają na terenie ośrodka lub prowadzą w ośrodkach działania skierowane do ich mieszkańc</w:t>
      </w:r>
      <w:r w:rsidRPr="00E02A19">
        <w:rPr>
          <w:rFonts w:ascii="Lato" w:eastAsia="Lato" w:hAnsi="Lato" w:cs="Lato"/>
          <w:sz w:val="24"/>
          <w:szCs w:val="24"/>
        </w:rPr>
        <w:t>ó</w:t>
      </w:r>
      <w:r>
        <w:rPr>
          <w:rFonts w:ascii="Lato" w:eastAsia="Lato" w:hAnsi="Lato" w:cs="Lato"/>
          <w:sz w:val="24"/>
          <w:szCs w:val="24"/>
        </w:rPr>
        <w:t>w, cudzoziemcy nie zatrudnieni w RP pełniący role wychowawcy, nauczyciela, zagraniczni pracownicy dom</w:t>
      </w:r>
      <w:r w:rsidRPr="00E02A19">
        <w:rPr>
          <w:rFonts w:ascii="Lato" w:eastAsia="Lato" w:hAnsi="Lato" w:cs="Lato"/>
          <w:sz w:val="24"/>
          <w:szCs w:val="24"/>
        </w:rPr>
        <w:t>ó</w:t>
      </w:r>
      <w:r>
        <w:rPr>
          <w:rFonts w:ascii="Lato" w:eastAsia="Lato" w:hAnsi="Lato" w:cs="Lato"/>
          <w:sz w:val="24"/>
          <w:szCs w:val="24"/>
        </w:rPr>
        <w:t>w dziecka oraz inni zagraniczni pracownicy pełniący określone funkcje na rzecz małoletnich w ośrodkach zbiorowego zakwaterowania. Za współpracownik</w:t>
      </w:r>
      <w:r w:rsidRPr="00E02A19">
        <w:rPr>
          <w:rFonts w:ascii="Lato" w:eastAsia="Lato" w:hAnsi="Lato" w:cs="Lato"/>
          <w:sz w:val="24"/>
          <w:szCs w:val="24"/>
        </w:rPr>
        <w:t>ó</w:t>
      </w:r>
      <w:r>
        <w:rPr>
          <w:rFonts w:ascii="Lato" w:eastAsia="Lato" w:hAnsi="Lato" w:cs="Lato"/>
          <w:sz w:val="24"/>
          <w:szCs w:val="24"/>
        </w:rPr>
        <w:t>w uważa się r</w:t>
      </w:r>
      <w:r w:rsidRPr="00E02A19">
        <w:rPr>
          <w:rFonts w:ascii="Lato" w:eastAsia="Lato" w:hAnsi="Lato" w:cs="Lato"/>
          <w:sz w:val="24"/>
          <w:szCs w:val="24"/>
        </w:rPr>
        <w:t>ó</w:t>
      </w:r>
      <w:r>
        <w:rPr>
          <w:rFonts w:ascii="Lato" w:eastAsia="Lato" w:hAnsi="Lato" w:cs="Lato"/>
          <w:sz w:val="24"/>
          <w:szCs w:val="24"/>
        </w:rPr>
        <w:t>wnież przedstawicieli i pracownik</w:t>
      </w:r>
      <w:r w:rsidRPr="00E02A19">
        <w:rPr>
          <w:rFonts w:ascii="Lato" w:eastAsia="Lato" w:hAnsi="Lato" w:cs="Lato"/>
          <w:sz w:val="24"/>
          <w:szCs w:val="24"/>
        </w:rPr>
        <w:t>ó</w:t>
      </w:r>
      <w:r>
        <w:rPr>
          <w:rFonts w:ascii="Lato" w:eastAsia="Lato" w:hAnsi="Lato" w:cs="Lato"/>
          <w:sz w:val="24"/>
          <w:szCs w:val="24"/>
        </w:rPr>
        <w:t xml:space="preserve">w organizacji </w:t>
      </w:r>
      <w:r>
        <w:rPr>
          <w:rFonts w:ascii="Lato" w:eastAsia="Lato" w:hAnsi="Lato" w:cs="Lato"/>
          <w:sz w:val="24"/>
          <w:szCs w:val="24"/>
        </w:rPr>
        <w:lastRenderedPageBreak/>
        <w:t>pozarządowych i społecznych, wolontariuszy prowadzących działania i wsparcie na terenie ośrodk</w:t>
      </w:r>
      <w:r w:rsidRPr="00E02A19">
        <w:rPr>
          <w:rFonts w:ascii="Lato" w:eastAsia="Lato" w:hAnsi="Lato" w:cs="Lato"/>
          <w:sz w:val="24"/>
          <w:szCs w:val="24"/>
        </w:rPr>
        <w:t>ó</w:t>
      </w:r>
      <w:r>
        <w:rPr>
          <w:rFonts w:ascii="Lato" w:eastAsia="Lato" w:hAnsi="Lato" w:cs="Lato"/>
          <w:sz w:val="24"/>
          <w:szCs w:val="24"/>
        </w:rPr>
        <w:t>w.</w:t>
      </w:r>
    </w:p>
    <w:p w14:paraId="5F9B6696" w14:textId="3A9B86EA" w:rsidR="00821CBB" w:rsidRDefault="00164072" w:rsidP="00164072">
      <w:pPr>
        <w:spacing w:before="120" w:after="120" w:line="360" w:lineRule="auto"/>
        <w:rPr>
          <w:rFonts w:ascii="Lato" w:eastAsia="Lato" w:hAnsi="Lato" w:cs="Lato"/>
          <w:sz w:val="24"/>
          <w:szCs w:val="24"/>
        </w:rPr>
      </w:pPr>
      <w:r w:rsidRPr="00164072">
        <w:rPr>
          <w:rFonts w:ascii="Lato" w:eastAsia="Lato" w:hAnsi="Lato" w:cs="Lato"/>
          <w:color w:val="0033CC"/>
          <w:sz w:val="24"/>
          <w:szCs w:val="24"/>
        </w:rPr>
        <w:t xml:space="preserve">Koordynator </w:t>
      </w:r>
      <w:r w:rsidR="00821CBB" w:rsidRPr="00164072">
        <w:rPr>
          <w:rFonts w:ascii="Lato" w:eastAsia="Lato" w:hAnsi="Lato" w:cs="Lato"/>
          <w:color w:val="0033CC"/>
          <w:sz w:val="24"/>
          <w:szCs w:val="24"/>
        </w:rPr>
        <w:t>bezpieczeństw</w:t>
      </w:r>
      <w:r w:rsidRPr="00164072">
        <w:rPr>
          <w:rFonts w:ascii="Lato" w:eastAsia="Lato" w:hAnsi="Lato" w:cs="Lato"/>
          <w:color w:val="0033CC"/>
          <w:sz w:val="24"/>
          <w:szCs w:val="24"/>
        </w:rPr>
        <w:t>a</w:t>
      </w:r>
      <w:r w:rsidR="00821CBB" w:rsidRPr="00164072">
        <w:rPr>
          <w:rFonts w:ascii="Lato" w:eastAsia="Lato" w:hAnsi="Lato" w:cs="Lato"/>
          <w:color w:val="0033CC"/>
          <w:sz w:val="24"/>
          <w:szCs w:val="24"/>
        </w:rPr>
        <w:t xml:space="preserve"> w Internecie </w:t>
      </w:r>
      <w:r w:rsidR="00821CBB">
        <w:rPr>
          <w:rFonts w:ascii="Lato" w:eastAsia="Lato" w:hAnsi="Lato" w:cs="Lato"/>
          <w:sz w:val="24"/>
          <w:szCs w:val="24"/>
        </w:rPr>
        <w:t>– pracownik wyznaczony przez kierownictwo ośrodka, odpowiedzialny za zapewnienie bezpiecznych warunk</w:t>
      </w:r>
      <w:r w:rsidR="00821CBB" w:rsidRPr="00E02A19">
        <w:rPr>
          <w:rFonts w:ascii="Lato" w:eastAsia="Lato" w:hAnsi="Lato" w:cs="Lato"/>
          <w:sz w:val="24"/>
          <w:szCs w:val="24"/>
        </w:rPr>
        <w:t>ó</w:t>
      </w:r>
      <w:r w:rsidR="00821CBB">
        <w:rPr>
          <w:rFonts w:ascii="Lato" w:eastAsia="Lato" w:hAnsi="Lato" w:cs="Lato"/>
          <w:sz w:val="24"/>
          <w:szCs w:val="24"/>
        </w:rPr>
        <w:t>w korzystania przez dziecko z Internetu na terenie ośrodka.</w:t>
      </w:r>
    </w:p>
    <w:p w14:paraId="67BB809A" w14:textId="77777777" w:rsidR="00821CBB" w:rsidRDefault="00821CBB" w:rsidP="00821CBB">
      <w:pPr>
        <w:spacing w:before="120" w:after="120" w:line="360" w:lineRule="auto"/>
        <w:jc w:val="both"/>
        <w:rPr>
          <w:rFonts w:ascii="Lato" w:eastAsia="Lato" w:hAnsi="Lato" w:cs="Lato"/>
          <w:sz w:val="24"/>
          <w:szCs w:val="24"/>
        </w:rPr>
      </w:pPr>
      <w:r w:rsidRPr="00164072">
        <w:rPr>
          <w:rFonts w:ascii="Lato" w:eastAsia="Lato" w:hAnsi="Lato" w:cs="Lato"/>
          <w:color w:val="0033CC"/>
          <w:sz w:val="24"/>
          <w:szCs w:val="24"/>
        </w:rPr>
        <w:t xml:space="preserve">Osoba odpowiedzialna za standardy ochrony dzieci </w:t>
      </w:r>
      <w:r>
        <w:rPr>
          <w:rFonts w:ascii="Lato" w:eastAsia="Lato" w:hAnsi="Lato" w:cs="Lato"/>
          <w:sz w:val="24"/>
          <w:szCs w:val="24"/>
        </w:rPr>
        <w:t>– pracownik wyznaczony przez kierownictwo ośrodka, odpowiedzialny za przyjmowanie zgłoszeń o zagrożeniu dobra dziecka i podejmowanie interwencji przed właściwymi organami czy instytucjami oraz udzielająca wsparcia dziecku i odpowiedzialna za monitorowanie jego bezpieczeństwa. (tutaj będzie definicja przemocy)</w:t>
      </w:r>
    </w:p>
    <w:p w14:paraId="411CE4D8" w14:textId="68C65296" w:rsidR="002E6B1D" w:rsidRDefault="00821CBB" w:rsidP="00821CBB">
      <w:pPr>
        <w:spacing w:before="120" w:after="120" w:line="360" w:lineRule="auto"/>
        <w:jc w:val="both"/>
        <w:rPr>
          <w:rFonts w:ascii="Lato" w:eastAsia="Lato" w:hAnsi="Lato" w:cs="Lato"/>
          <w:sz w:val="24"/>
          <w:szCs w:val="24"/>
        </w:rPr>
      </w:pPr>
      <w:r w:rsidRPr="00164072">
        <w:rPr>
          <w:rFonts w:ascii="Lato" w:eastAsia="Lato" w:hAnsi="Lato" w:cs="Lato"/>
          <w:color w:val="0033CC"/>
          <w:sz w:val="24"/>
          <w:szCs w:val="24"/>
        </w:rPr>
        <w:t xml:space="preserve">Tradycyjne praktyki niezgodne z prawem </w:t>
      </w:r>
      <w:r>
        <w:rPr>
          <w:rFonts w:ascii="Lato" w:eastAsia="Lato" w:hAnsi="Lato" w:cs="Lato"/>
          <w:sz w:val="24"/>
          <w:szCs w:val="24"/>
        </w:rPr>
        <w:t xml:space="preserve">– praktyki, zwyczaje kulturowe lub religijne, w </w:t>
      </w:r>
      <w:r w:rsidR="00390406">
        <w:rPr>
          <w:rFonts w:ascii="Lato" w:eastAsia="Lato" w:hAnsi="Lato" w:cs="Lato"/>
          <w:sz w:val="24"/>
          <w:szCs w:val="24"/>
        </w:rPr>
        <w:t>wyniku k</w:t>
      </w:r>
      <w:r>
        <w:rPr>
          <w:rFonts w:ascii="Lato" w:eastAsia="Lato" w:hAnsi="Lato" w:cs="Lato"/>
          <w:sz w:val="24"/>
          <w:szCs w:val="24"/>
        </w:rPr>
        <w:t>t</w:t>
      </w:r>
      <w:r w:rsidRPr="00E02A19">
        <w:rPr>
          <w:rFonts w:ascii="Lato" w:eastAsia="Lato" w:hAnsi="Lato" w:cs="Lato"/>
          <w:sz w:val="24"/>
          <w:szCs w:val="24"/>
        </w:rPr>
        <w:t>ó</w:t>
      </w:r>
      <w:r>
        <w:rPr>
          <w:rFonts w:ascii="Lato" w:eastAsia="Lato" w:hAnsi="Lato" w:cs="Lato"/>
          <w:sz w:val="24"/>
          <w:szCs w:val="24"/>
        </w:rPr>
        <w:t>rych dziecko jest narażone na krzywdzenie fizyczne lub psychicznie, lub staje się ofiarą wykorzystywania seksualnego. Przykładem takiej praktyki jest okaleczenie narządów płciowych czy małżeństwa zawierane przez osoby małoletnie</w:t>
      </w:r>
      <w:r w:rsidR="00164072">
        <w:rPr>
          <w:rFonts w:ascii="Lato" w:eastAsia="Lato" w:hAnsi="Lato" w:cs="Lato"/>
          <w:sz w:val="24"/>
          <w:szCs w:val="24"/>
        </w:rPr>
        <w:t>.</w:t>
      </w:r>
    </w:p>
    <w:p w14:paraId="00F691B5" w14:textId="78BA12D5" w:rsidR="002E6B1D" w:rsidRPr="00B24948" w:rsidRDefault="002E6B1D" w:rsidP="00B24948">
      <w:pPr>
        <w:pBdr>
          <w:top w:val="single" w:sz="12" w:space="1" w:color="0033CC"/>
          <w:left w:val="single" w:sz="12" w:space="4" w:color="0033CC"/>
          <w:bottom w:val="single" w:sz="12" w:space="1" w:color="0033CC"/>
          <w:right w:val="single" w:sz="12" w:space="4" w:color="0033CC"/>
        </w:pBdr>
        <w:shd w:val="clear" w:color="auto" w:fill="DEEAF6" w:themeFill="accent5" w:themeFillTint="33"/>
        <w:spacing w:after="0" w:line="276" w:lineRule="auto"/>
        <w:jc w:val="center"/>
        <w:rPr>
          <w:rFonts w:ascii="Lato" w:eastAsia="Times New Roman" w:hAnsi="Lato" w:cs="Open Sans"/>
          <w:b/>
          <w:bCs/>
          <w:color w:val="002060"/>
          <w:sz w:val="24"/>
          <w:szCs w:val="24"/>
          <w:u w:val="single"/>
        </w:rPr>
      </w:pPr>
      <w:r w:rsidRPr="00B24948">
        <w:rPr>
          <w:rFonts w:ascii="Lato" w:eastAsia="Times New Roman" w:hAnsi="Lato" w:cs="Open Sans"/>
          <w:b/>
          <w:bCs/>
          <w:color w:val="002060"/>
          <w:sz w:val="24"/>
          <w:szCs w:val="24"/>
          <w:u w:val="single"/>
        </w:rPr>
        <w:t xml:space="preserve">Ustawa z dnia </w:t>
      </w:r>
      <w:r w:rsidR="008A5AFA" w:rsidRPr="00B24948">
        <w:rPr>
          <w:rFonts w:ascii="Lato" w:eastAsia="Times New Roman" w:hAnsi="Lato" w:cs="Open Sans"/>
          <w:b/>
          <w:bCs/>
          <w:color w:val="002060"/>
          <w:sz w:val="24"/>
          <w:szCs w:val="24"/>
          <w:u w:val="single"/>
        </w:rPr>
        <w:t xml:space="preserve">6 czerwca 1997 r. </w:t>
      </w:r>
      <w:r w:rsidRPr="00B24948">
        <w:rPr>
          <w:rFonts w:ascii="Lato" w:eastAsia="Times New Roman" w:hAnsi="Lato" w:cs="Open Sans"/>
          <w:b/>
          <w:bCs/>
          <w:color w:val="002060"/>
          <w:sz w:val="24"/>
          <w:szCs w:val="24"/>
          <w:u w:val="single"/>
        </w:rPr>
        <w:t>Kodeks karny</w:t>
      </w:r>
      <w:r w:rsidR="008A5AFA" w:rsidRPr="00B24948">
        <w:rPr>
          <w:rFonts w:ascii="Lato" w:eastAsia="Times New Roman" w:hAnsi="Lato" w:cs="Open Sans"/>
          <w:b/>
          <w:bCs/>
          <w:color w:val="002060"/>
          <w:sz w:val="24"/>
          <w:szCs w:val="24"/>
          <w:u w:val="single"/>
        </w:rPr>
        <w:t xml:space="preserve"> (wyciąg)</w:t>
      </w:r>
    </w:p>
    <w:p w14:paraId="5C3940F5" w14:textId="77777777" w:rsidR="002E6B1D" w:rsidRPr="00B24948" w:rsidRDefault="002E6B1D" w:rsidP="00B24948">
      <w:pPr>
        <w:pBdr>
          <w:top w:val="single" w:sz="12" w:space="1" w:color="0033CC"/>
          <w:left w:val="single" w:sz="12" w:space="4" w:color="0033CC"/>
          <w:bottom w:val="single" w:sz="12" w:space="1" w:color="0033CC"/>
          <w:right w:val="single" w:sz="12" w:space="4" w:color="0033CC"/>
        </w:pBdr>
        <w:shd w:val="clear" w:color="auto" w:fill="DEEAF6" w:themeFill="accent5" w:themeFillTint="33"/>
        <w:spacing w:after="0" w:line="276" w:lineRule="auto"/>
        <w:rPr>
          <w:rFonts w:ascii="Lato" w:eastAsia="Times New Roman" w:hAnsi="Lato" w:cs="Open Sans"/>
          <w:b/>
          <w:bCs/>
          <w:color w:val="002060"/>
          <w:sz w:val="24"/>
          <w:szCs w:val="24"/>
        </w:rPr>
      </w:pPr>
    </w:p>
    <w:p w14:paraId="106A849C" w14:textId="0E4084F4" w:rsidR="002E6B1D" w:rsidRPr="00B24948" w:rsidRDefault="002E6B1D" w:rsidP="00B24948">
      <w:pPr>
        <w:pBdr>
          <w:top w:val="single" w:sz="12" w:space="1" w:color="0033CC"/>
          <w:left w:val="single" w:sz="12" w:space="4" w:color="0033CC"/>
          <w:bottom w:val="single" w:sz="12" w:space="1" w:color="0033CC"/>
          <w:right w:val="single" w:sz="12" w:space="4" w:color="0033CC"/>
        </w:pBdr>
        <w:shd w:val="clear" w:color="auto" w:fill="DEEAF6" w:themeFill="accent5" w:themeFillTint="33"/>
        <w:spacing w:after="0" w:line="276" w:lineRule="auto"/>
        <w:rPr>
          <w:rFonts w:ascii="Lato" w:eastAsia="Times New Roman" w:hAnsi="Lato" w:cs="Open Sans"/>
          <w:b/>
          <w:bCs/>
          <w:color w:val="002060"/>
          <w:sz w:val="24"/>
          <w:szCs w:val="24"/>
        </w:rPr>
      </w:pPr>
      <w:r w:rsidRPr="00B24948">
        <w:rPr>
          <w:rFonts w:ascii="Lato" w:eastAsia="Times New Roman" w:hAnsi="Lato" w:cs="Open Sans"/>
          <w:b/>
          <w:bCs/>
          <w:color w:val="002060"/>
          <w:sz w:val="24"/>
          <w:szCs w:val="24"/>
        </w:rPr>
        <w:t xml:space="preserve">Art.  156.  §  1.  </w:t>
      </w:r>
      <w:r w:rsidRPr="00B24948">
        <w:rPr>
          <w:rFonts w:ascii="Lato" w:eastAsia="Times New Roman" w:hAnsi="Lato" w:cs="Open Sans"/>
          <w:color w:val="002060"/>
          <w:sz w:val="24"/>
          <w:szCs w:val="24"/>
        </w:rPr>
        <w:t>Kto powoduje ciężki uszczerbek na zdrowiu w postaci: (…)</w:t>
      </w:r>
    </w:p>
    <w:p w14:paraId="2AB60A7B" w14:textId="5CA526F1" w:rsidR="002E6B1D" w:rsidRPr="00B24948" w:rsidRDefault="002E6B1D" w:rsidP="00B24948">
      <w:pPr>
        <w:pBdr>
          <w:top w:val="single" w:sz="12" w:space="1" w:color="0033CC"/>
          <w:left w:val="single" w:sz="12" w:space="4" w:color="0033CC"/>
          <w:bottom w:val="single" w:sz="12" w:space="1" w:color="0033CC"/>
          <w:right w:val="single" w:sz="12" w:space="4" w:color="0033CC"/>
        </w:pBdr>
        <w:shd w:val="clear" w:color="auto" w:fill="DEEAF6" w:themeFill="accent5" w:themeFillTint="33"/>
        <w:spacing w:after="0" w:line="276" w:lineRule="auto"/>
        <w:rPr>
          <w:rFonts w:ascii="Lato" w:eastAsia="Times New Roman" w:hAnsi="Lato" w:cs="Open Sans"/>
          <w:color w:val="002060"/>
          <w:sz w:val="24"/>
          <w:szCs w:val="24"/>
        </w:rPr>
      </w:pPr>
      <w:r w:rsidRPr="00B24948">
        <w:rPr>
          <w:rFonts w:ascii="Lato" w:eastAsia="Times New Roman" w:hAnsi="Lato" w:cs="Open Sans"/>
          <w:color w:val="002060"/>
          <w:sz w:val="24"/>
          <w:szCs w:val="24"/>
        </w:rPr>
        <w:t>3) wycięcia, infibulacji lub innego trwałego i istotnego okaleczenia żeńskiego narządu płciowego,</w:t>
      </w:r>
    </w:p>
    <w:p w14:paraId="24BCD7CB" w14:textId="77777777" w:rsidR="002E6B1D" w:rsidRPr="00B24948" w:rsidRDefault="002E6B1D" w:rsidP="00B24948">
      <w:pPr>
        <w:pBdr>
          <w:top w:val="single" w:sz="12" w:space="1" w:color="0033CC"/>
          <w:left w:val="single" w:sz="12" w:space="4" w:color="0033CC"/>
          <w:bottom w:val="single" w:sz="12" w:space="1" w:color="0033CC"/>
          <w:right w:val="single" w:sz="12" w:space="4" w:color="0033CC"/>
        </w:pBdr>
        <w:shd w:val="clear" w:color="auto" w:fill="DEEAF6" w:themeFill="accent5" w:themeFillTint="33"/>
        <w:spacing w:before="120" w:after="150" w:line="276" w:lineRule="auto"/>
        <w:jc w:val="both"/>
        <w:rPr>
          <w:rFonts w:ascii="Lato" w:eastAsia="Times New Roman" w:hAnsi="Lato" w:cs="Open Sans"/>
          <w:color w:val="002060"/>
          <w:sz w:val="24"/>
          <w:szCs w:val="24"/>
        </w:rPr>
      </w:pPr>
      <w:r w:rsidRPr="00B24948">
        <w:rPr>
          <w:rFonts w:ascii="Lato" w:eastAsia="Times New Roman" w:hAnsi="Lato" w:cs="Open Sans"/>
          <w:color w:val="002060"/>
          <w:sz w:val="24"/>
          <w:szCs w:val="24"/>
        </w:rPr>
        <w:t xml:space="preserve">podlega karze pozbawienia wolności od lat 3 do 20. </w:t>
      </w:r>
    </w:p>
    <w:p w14:paraId="43F88E57" w14:textId="08400065" w:rsidR="002E6B1D" w:rsidRPr="00B24948" w:rsidRDefault="002E6B1D" w:rsidP="00B24948">
      <w:pPr>
        <w:pBdr>
          <w:top w:val="single" w:sz="12" w:space="1" w:color="0033CC"/>
          <w:left w:val="single" w:sz="12" w:space="4" w:color="0033CC"/>
          <w:bottom w:val="single" w:sz="12" w:space="1" w:color="0033CC"/>
          <w:right w:val="single" w:sz="12" w:space="4" w:color="0033CC"/>
        </w:pBdr>
        <w:shd w:val="clear" w:color="auto" w:fill="DEEAF6" w:themeFill="accent5" w:themeFillTint="33"/>
        <w:spacing w:after="0" w:line="276" w:lineRule="auto"/>
        <w:rPr>
          <w:rFonts w:ascii="Lato" w:eastAsia="Times New Roman" w:hAnsi="Lato" w:cs="Open Sans"/>
          <w:b/>
          <w:bCs/>
          <w:color w:val="002060"/>
          <w:sz w:val="24"/>
          <w:szCs w:val="24"/>
        </w:rPr>
      </w:pPr>
      <w:r w:rsidRPr="00B24948">
        <w:rPr>
          <w:rFonts w:ascii="Lato" w:eastAsia="Times New Roman" w:hAnsi="Lato" w:cs="Open Sans"/>
          <w:b/>
          <w:bCs/>
          <w:color w:val="002060"/>
          <w:sz w:val="24"/>
          <w:szCs w:val="24"/>
        </w:rPr>
        <w:t>§  3. </w:t>
      </w:r>
      <w:r w:rsidRPr="00B24948">
        <w:rPr>
          <w:rFonts w:ascii="Lato" w:eastAsia="Times New Roman" w:hAnsi="Lato" w:cs="Open Sans"/>
          <w:color w:val="002060"/>
          <w:sz w:val="24"/>
          <w:szCs w:val="24"/>
        </w:rPr>
        <w:t>Jeżeli następstwem czynu określonego w § 1 jest śmierć człowieka, sprawca</w:t>
      </w:r>
    </w:p>
    <w:p w14:paraId="31798463" w14:textId="77777777" w:rsidR="002E6B1D" w:rsidRPr="00B24948" w:rsidRDefault="002E6B1D" w:rsidP="00B24948">
      <w:pPr>
        <w:pBdr>
          <w:top w:val="single" w:sz="12" w:space="1" w:color="0033CC"/>
          <w:left w:val="single" w:sz="12" w:space="4" w:color="0033CC"/>
          <w:bottom w:val="single" w:sz="12" w:space="1" w:color="0033CC"/>
          <w:right w:val="single" w:sz="12" w:space="4" w:color="0033CC"/>
        </w:pBdr>
        <w:shd w:val="clear" w:color="auto" w:fill="DEEAF6" w:themeFill="accent5" w:themeFillTint="33"/>
        <w:spacing w:before="120" w:line="276" w:lineRule="auto"/>
        <w:jc w:val="both"/>
        <w:rPr>
          <w:rFonts w:ascii="Lato" w:eastAsia="Times New Roman" w:hAnsi="Lato" w:cs="Open Sans"/>
          <w:color w:val="002060"/>
          <w:sz w:val="24"/>
          <w:szCs w:val="24"/>
        </w:rPr>
      </w:pPr>
      <w:r w:rsidRPr="00B24948">
        <w:rPr>
          <w:rFonts w:ascii="Lato" w:eastAsia="Times New Roman" w:hAnsi="Lato" w:cs="Open Sans"/>
          <w:color w:val="002060"/>
          <w:sz w:val="24"/>
          <w:szCs w:val="24"/>
        </w:rPr>
        <w:t>podlega karze pozbawienia wolności na czas nie krótszy od lat 5 albo karze dożywotniego pozbawienia wolności.</w:t>
      </w:r>
    </w:p>
    <w:p w14:paraId="06E9686F" w14:textId="7B8355FF" w:rsidR="002E6B1D" w:rsidRPr="00B24948" w:rsidRDefault="002E6B1D" w:rsidP="00B24948">
      <w:pPr>
        <w:pBdr>
          <w:top w:val="single" w:sz="12" w:space="1" w:color="0033CC"/>
          <w:left w:val="single" w:sz="12" w:space="4" w:color="0033CC"/>
          <w:bottom w:val="single" w:sz="12" w:space="1" w:color="0033CC"/>
          <w:right w:val="single" w:sz="12" w:space="4" w:color="0033CC"/>
        </w:pBdr>
        <w:shd w:val="clear" w:color="auto" w:fill="DEEAF6" w:themeFill="accent5" w:themeFillTint="33"/>
        <w:spacing w:after="0" w:line="276" w:lineRule="auto"/>
        <w:rPr>
          <w:rFonts w:ascii="Lato" w:eastAsia="Times New Roman" w:hAnsi="Lato" w:cs="Open Sans"/>
          <w:b/>
          <w:bCs/>
          <w:color w:val="002060"/>
          <w:sz w:val="24"/>
          <w:szCs w:val="24"/>
        </w:rPr>
      </w:pPr>
      <w:r w:rsidRPr="00B24948">
        <w:rPr>
          <w:rFonts w:ascii="Lato" w:eastAsia="Times New Roman" w:hAnsi="Lato" w:cs="Open Sans"/>
          <w:b/>
          <w:bCs/>
          <w:color w:val="002060"/>
          <w:sz w:val="24"/>
          <w:szCs w:val="24"/>
        </w:rPr>
        <w:t xml:space="preserve">Art.  156a.  §  1.  </w:t>
      </w:r>
      <w:r w:rsidRPr="00B24948">
        <w:rPr>
          <w:rFonts w:ascii="Lato" w:eastAsia="Times New Roman" w:hAnsi="Lato" w:cs="Open Sans"/>
          <w:color w:val="002060"/>
          <w:sz w:val="24"/>
          <w:szCs w:val="24"/>
        </w:rPr>
        <w:t>Kto nakłania inną osobę do spowodowania u niej ciężkiego uszczerbku na zdrowiu, o którym mowa w art. 156 § 1 pkt 3,</w:t>
      </w:r>
    </w:p>
    <w:p w14:paraId="435826A4" w14:textId="77777777" w:rsidR="002E6B1D" w:rsidRPr="00B24948" w:rsidRDefault="002E6B1D" w:rsidP="00B24948">
      <w:pPr>
        <w:pBdr>
          <w:top w:val="single" w:sz="12" w:space="1" w:color="0033CC"/>
          <w:left w:val="single" w:sz="12" w:space="4" w:color="0033CC"/>
          <w:bottom w:val="single" w:sz="12" w:space="1" w:color="0033CC"/>
          <w:right w:val="single" w:sz="12" w:space="4" w:color="0033CC"/>
        </w:pBdr>
        <w:shd w:val="clear" w:color="auto" w:fill="DEEAF6" w:themeFill="accent5" w:themeFillTint="33"/>
        <w:spacing w:before="120" w:after="150" w:line="276" w:lineRule="auto"/>
        <w:jc w:val="both"/>
        <w:rPr>
          <w:rFonts w:ascii="Lato" w:eastAsia="Times New Roman" w:hAnsi="Lato" w:cs="Open Sans"/>
          <w:color w:val="002060"/>
          <w:sz w:val="24"/>
          <w:szCs w:val="24"/>
        </w:rPr>
      </w:pPr>
      <w:r w:rsidRPr="00B24948">
        <w:rPr>
          <w:rFonts w:ascii="Lato" w:eastAsia="Times New Roman" w:hAnsi="Lato" w:cs="Open Sans"/>
          <w:color w:val="002060"/>
          <w:sz w:val="24"/>
          <w:szCs w:val="24"/>
        </w:rPr>
        <w:t>podlega karze pozbawienia wolności do lat 3.</w:t>
      </w:r>
    </w:p>
    <w:p w14:paraId="556C1AEE" w14:textId="6ED4F9E2" w:rsidR="002E6B1D" w:rsidRPr="00B24948" w:rsidRDefault="002E6B1D" w:rsidP="00B24948">
      <w:pPr>
        <w:pBdr>
          <w:top w:val="single" w:sz="12" w:space="1" w:color="0033CC"/>
          <w:left w:val="single" w:sz="12" w:space="4" w:color="0033CC"/>
          <w:bottom w:val="single" w:sz="12" w:space="1" w:color="0033CC"/>
          <w:right w:val="single" w:sz="12" w:space="4" w:color="0033CC"/>
        </w:pBdr>
        <w:shd w:val="clear" w:color="auto" w:fill="DEEAF6" w:themeFill="accent5" w:themeFillTint="33"/>
        <w:spacing w:after="0" w:line="276" w:lineRule="auto"/>
        <w:rPr>
          <w:rFonts w:ascii="Lato" w:eastAsia="Times New Roman" w:hAnsi="Lato" w:cs="Open Sans"/>
          <w:b/>
          <w:bCs/>
          <w:color w:val="002060"/>
          <w:sz w:val="24"/>
          <w:szCs w:val="24"/>
        </w:rPr>
      </w:pPr>
      <w:r w:rsidRPr="00B24948">
        <w:rPr>
          <w:rFonts w:ascii="Lato" w:eastAsia="Times New Roman" w:hAnsi="Lato" w:cs="Open Sans"/>
          <w:b/>
          <w:bCs/>
          <w:color w:val="002060"/>
          <w:sz w:val="24"/>
          <w:szCs w:val="24"/>
        </w:rPr>
        <w:lastRenderedPageBreak/>
        <w:t>§  2. </w:t>
      </w:r>
      <w:r w:rsidRPr="00B24948">
        <w:rPr>
          <w:rFonts w:ascii="Lato" w:eastAsia="Times New Roman" w:hAnsi="Lato" w:cs="Open Sans"/>
          <w:color w:val="002060"/>
          <w:sz w:val="24"/>
          <w:szCs w:val="24"/>
        </w:rPr>
        <w:t>Kto przemocą lub groźbą bezprawną zmusza inną osobę do spowodowania u niej ciężkiego uszczerbku na zdrowiu, o którym mowa w art. 156 § 1 pkt 3,</w:t>
      </w:r>
    </w:p>
    <w:p w14:paraId="2F51F088" w14:textId="77777777" w:rsidR="002E6B1D" w:rsidRPr="00B24948" w:rsidRDefault="002E6B1D" w:rsidP="00B24948">
      <w:pPr>
        <w:pBdr>
          <w:top w:val="single" w:sz="12" w:space="1" w:color="0033CC"/>
          <w:left w:val="single" w:sz="12" w:space="4" w:color="0033CC"/>
          <w:bottom w:val="single" w:sz="12" w:space="1" w:color="0033CC"/>
          <w:right w:val="single" w:sz="12" w:space="4" w:color="0033CC"/>
        </w:pBdr>
        <w:shd w:val="clear" w:color="auto" w:fill="DEEAF6" w:themeFill="accent5" w:themeFillTint="33"/>
        <w:spacing w:before="120" w:line="276" w:lineRule="auto"/>
        <w:jc w:val="both"/>
        <w:rPr>
          <w:rFonts w:ascii="Lato" w:eastAsia="Times New Roman" w:hAnsi="Lato" w:cs="Open Sans"/>
          <w:color w:val="002060"/>
          <w:sz w:val="24"/>
          <w:szCs w:val="24"/>
        </w:rPr>
      </w:pPr>
      <w:r w:rsidRPr="00B24948">
        <w:rPr>
          <w:rFonts w:ascii="Lato" w:eastAsia="Times New Roman" w:hAnsi="Lato" w:cs="Open Sans"/>
          <w:color w:val="002060"/>
          <w:sz w:val="24"/>
          <w:szCs w:val="24"/>
        </w:rPr>
        <w:t>podlega karze pozbawienia wolności od 3 miesięcy do 5 lat.</w:t>
      </w:r>
    </w:p>
    <w:p w14:paraId="695205C9" w14:textId="1E336EBC" w:rsidR="002E6B1D" w:rsidRPr="00B24948" w:rsidRDefault="002E6B1D" w:rsidP="00B24948">
      <w:pPr>
        <w:pBdr>
          <w:top w:val="single" w:sz="12" w:space="1" w:color="0033CC"/>
          <w:left w:val="single" w:sz="12" w:space="4" w:color="0033CC"/>
          <w:bottom w:val="single" w:sz="12" w:space="1" w:color="0033CC"/>
          <w:right w:val="single" w:sz="12" w:space="4" w:color="0033CC"/>
        </w:pBdr>
        <w:shd w:val="clear" w:color="auto" w:fill="DEEAF6" w:themeFill="accent5" w:themeFillTint="33"/>
        <w:spacing w:before="120" w:line="276" w:lineRule="auto"/>
        <w:jc w:val="both"/>
        <w:rPr>
          <w:rFonts w:ascii="Lato" w:eastAsia="Times New Roman" w:hAnsi="Lato" w:cs="Open Sans"/>
          <w:color w:val="002060"/>
          <w:sz w:val="24"/>
          <w:szCs w:val="24"/>
        </w:rPr>
      </w:pPr>
      <w:r w:rsidRPr="00B24948">
        <w:rPr>
          <w:rFonts w:ascii="Lato" w:eastAsia="Times New Roman" w:hAnsi="Lato" w:cs="Open Sans"/>
          <w:b/>
          <w:bCs/>
          <w:color w:val="002060"/>
          <w:sz w:val="24"/>
          <w:szCs w:val="24"/>
        </w:rPr>
        <w:t>191b §  1.</w:t>
      </w:r>
      <w:r w:rsidRPr="00B24948">
        <w:rPr>
          <w:rFonts w:ascii="Lato" w:eastAsia="Times New Roman" w:hAnsi="Lato" w:cs="Open Sans"/>
          <w:color w:val="002060"/>
          <w:sz w:val="24"/>
          <w:szCs w:val="24"/>
        </w:rPr>
        <w:t xml:space="preserve"> </w:t>
      </w:r>
      <w:r w:rsidRPr="00B24948">
        <w:rPr>
          <w:rFonts w:ascii="Lato" w:eastAsia="Times New Roman" w:hAnsi="Lato" w:cs="Open Sans"/>
          <w:color w:val="002060"/>
          <w:sz w:val="24"/>
          <w:szCs w:val="24"/>
        </w:rPr>
        <w:tab/>
        <w:t>Kto przemocą, groźbą bezprawną lub przez nadużycie stosunku zależności lub wykorzystanie krytycznego położenia doprowadza inną osobę do zawarcia małżeństwa lub związku, który odpowiada małżeństwu w kręgu wyznaniowym lub kulturowym sprawcy,</w:t>
      </w:r>
    </w:p>
    <w:p w14:paraId="58FDBD10" w14:textId="6B7E7ED7" w:rsidR="002E6B1D" w:rsidRPr="00B24948" w:rsidRDefault="002E6B1D" w:rsidP="00B24948">
      <w:pPr>
        <w:pBdr>
          <w:top w:val="single" w:sz="12" w:space="1" w:color="0033CC"/>
          <w:left w:val="single" w:sz="12" w:space="4" w:color="0033CC"/>
          <w:bottom w:val="single" w:sz="12" w:space="1" w:color="0033CC"/>
          <w:right w:val="single" w:sz="12" w:space="4" w:color="0033CC"/>
        </w:pBdr>
        <w:shd w:val="clear" w:color="auto" w:fill="DEEAF6" w:themeFill="accent5" w:themeFillTint="33"/>
        <w:spacing w:before="120" w:line="276" w:lineRule="auto"/>
        <w:jc w:val="both"/>
        <w:rPr>
          <w:rFonts w:ascii="Lato" w:eastAsia="Times New Roman" w:hAnsi="Lato" w:cs="Open Sans"/>
          <w:color w:val="002060"/>
          <w:sz w:val="24"/>
          <w:szCs w:val="24"/>
        </w:rPr>
      </w:pPr>
      <w:r w:rsidRPr="00B24948">
        <w:rPr>
          <w:rFonts w:ascii="Lato" w:eastAsia="Times New Roman" w:hAnsi="Lato" w:cs="Open Sans"/>
          <w:color w:val="002060"/>
          <w:sz w:val="24"/>
          <w:szCs w:val="24"/>
        </w:rPr>
        <w:t>podlega karze pozbawienia wolności od 3 miesięcy do 5 lat.</w:t>
      </w:r>
    </w:p>
    <w:p w14:paraId="198C0EDC" w14:textId="194AE2BC" w:rsidR="002E6B1D" w:rsidRPr="00B24948" w:rsidRDefault="002E6B1D" w:rsidP="00B24948">
      <w:pPr>
        <w:pBdr>
          <w:top w:val="single" w:sz="12" w:space="1" w:color="0033CC"/>
          <w:left w:val="single" w:sz="12" w:space="4" w:color="0033CC"/>
          <w:bottom w:val="single" w:sz="12" w:space="1" w:color="0033CC"/>
          <w:right w:val="single" w:sz="12" w:space="4" w:color="0033CC"/>
        </w:pBdr>
        <w:shd w:val="clear" w:color="auto" w:fill="DEEAF6" w:themeFill="accent5" w:themeFillTint="33"/>
        <w:spacing w:before="120" w:line="276" w:lineRule="auto"/>
        <w:jc w:val="both"/>
        <w:rPr>
          <w:rFonts w:ascii="Lato" w:eastAsia="Times New Roman" w:hAnsi="Lato" w:cs="Open Sans"/>
          <w:color w:val="002060"/>
          <w:sz w:val="24"/>
          <w:szCs w:val="24"/>
        </w:rPr>
      </w:pPr>
      <w:r w:rsidRPr="00B24948">
        <w:rPr>
          <w:rFonts w:ascii="Lato" w:eastAsia="Times New Roman" w:hAnsi="Lato" w:cs="Open Sans"/>
          <w:color w:val="002060"/>
          <w:sz w:val="24"/>
          <w:szCs w:val="24"/>
        </w:rPr>
        <w:t xml:space="preserve">§  2. </w:t>
      </w:r>
      <w:r w:rsidRPr="00B24948">
        <w:rPr>
          <w:rFonts w:ascii="Lato" w:eastAsia="Times New Roman" w:hAnsi="Lato" w:cs="Open Sans"/>
          <w:color w:val="002060"/>
          <w:sz w:val="24"/>
          <w:szCs w:val="24"/>
        </w:rPr>
        <w:tab/>
        <w:t>Tej samej karze podlega kto w celu popełnienia przestępstwa określonego w § 1, używając podstępu lub nadużywając stosunku zależności lub wykorzystując krytyczne położenie, nakłania inną osobę do opuszczenia terytorium Rzeczypospolitej Polskiej.</w:t>
      </w:r>
    </w:p>
    <w:p w14:paraId="2D179E71" w14:textId="7E0B5027" w:rsidR="00821CBB" w:rsidRPr="008A5AFA" w:rsidRDefault="00821CBB" w:rsidP="008A5AFA">
      <w:pPr>
        <w:spacing w:before="120" w:after="120" w:line="360" w:lineRule="auto"/>
        <w:rPr>
          <w:rFonts w:ascii="Lato" w:eastAsia="Lato" w:hAnsi="Lato" w:cs="Lato"/>
          <w:sz w:val="24"/>
          <w:szCs w:val="24"/>
        </w:rPr>
      </w:pPr>
      <w:r w:rsidRPr="008A5AFA">
        <w:rPr>
          <w:rFonts w:ascii="Lato" w:eastAsia="Lato" w:hAnsi="Lato" w:cs="Lato"/>
          <w:color w:val="0033CC"/>
          <w:sz w:val="24"/>
          <w:szCs w:val="24"/>
        </w:rPr>
        <w:t xml:space="preserve">Komercyjne wykorzystywanie dzieci </w:t>
      </w:r>
      <w:r w:rsidRPr="008A5AFA">
        <w:rPr>
          <w:rFonts w:ascii="Lato" w:eastAsia="Lato" w:hAnsi="Lato" w:cs="Lato"/>
          <w:sz w:val="24"/>
          <w:szCs w:val="24"/>
        </w:rPr>
        <w:t xml:space="preserve">− to szereg zróżnicowanych działań, których wspólnym mianownikiem jest czerpanie korzyści majątkowych z nielegalnych transakcji i usług z wykorzystaniem lub zaangażowaniem dzieci do 18 roku życia. Jest to w szczególności handel dziećmi w celach adopcyjnych, wykorzystywanie dzieci do żebrania, prostytucja dziecięca, jak i bardzo zróżnicowany obszar nielegalnej pracy dzieci. </w:t>
      </w:r>
    </w:p>
    <w:p w14:paraId="7E26212D" w14:textId="77777777" w:rsidR="00821CBB" w:rsidRPr="008A5AFA" w:rsidRDefault="00821CBB" w:rsidP="008A5AFA">
      <w:pPr>
        <w:spacing w:before="120" w:after="120" w:line="360" w:lineRule="auto"/>
        <w:rPr>
          <w:rFonts w:ascii="Lato" w:eastAsia="Lato" w:hAnsi="Lato" w:cs="Lato"/>
          <w:sz w:val="24"/>
          <w:szCs w:val="24"/>
        </w:rPr>
      </w:pPr>
      <w:r w:rsidRPr="008A5AFA">
        <w:rPr>
          <w:rFonts w:ascii="Lato" w:eastAsia="Lato" w:hAnsi="Lato" w:cs="Lato"/>
          <w:color w:val="0033CC"/>
          <w:sz w:val="24"/>
          <w:szCs w:val="24"/>
        </w:rPr>
        <w:t xml:space="preserve">Przemoc rówieśnicza </w:t>
      </w:r>
      <w:r w:rsidRPr="008A5AFA">
        <w:rPr>
          <w:rFonts w:ascii="Lato" w:eastAsia="Lato" w:hAnsi="Lato" w:cs="Lato"/>
          <w:sz w:val="24"/>
          <w:szCs w:val="24"/>
        </w:rPr>
        <w:t xml:space="preserve">− ma miejsce wtedy, gdy dziecko w wyniku działań innych dzieci doświadcza dotkliwej lub długotrwałej przykrości lub krzywdy. Może polegać na bezpośredniej przemocy fizycznej, m.in.: kopaniu, biciu, niszczeniu rzeczy ofiary lub psychicznej: np. obrażaniu, ośmieszaniu, szantażowaniu, wykluczaniu. </w:t>
      </w:r>
    </w:p>
    <w:p w14:paraId="2E33FFF9" w14:textId="72B9F755" w:rsidR="00821CBB" w:rsidRDefault="00821CBB" w:rsidP="008A5AFA">
      <w:pPr>
        <w:spacing w:before="120" w:after="120" w:line="360" w:lineRule="auto"/>
        <w:rPr>
          <w:rFonts w:ascii="Lato" w:eastAsia="Lato" w:hAnsi="Lato" w:cs="Lato"/>
          <w:sz w:val="24"/>
          <w:szCs w:val="24"/>
        </w:rPr>
      </w:pPr>
      <w:r w:rsidRPr="008A5AFA">
        <w:rPr>
          <w:rFonts w:ascii="Lato" w:eastAsia="Lato" w:hAnsi="Lato" w:cs="Lato"/>
          <w:sz w:val="24"/>
          <w:szCs w:val="24"/>
        </w:rPr>
        <w:t>Częstą formą przemocy rówieśniczej jest cyberprzemoc, czyli przemoc z użyciem nowych technologii informacyjnych i komunikacyjnych – najczęściej Internetu i/lub telefonu komórkowego. Może przybierać różne formy, z których najczęstsze to: nękanie, grożenie, szantażowanie, podszywanie się pod kogoś w sieci, publikowanie lub rozsyłanie ośmieszających, obraźliwych lub</w:t>
      </w:r>
      <w:r w:rsidR="00390406" w:rsidRPr="008A5AFA">
        <w:rPr>
          <w:rFonts w:ascii="Lato" w:eastAsia="Lato" w:hAnsi="Lato" w:cs="Lato"/>
          <w:sz w:val="24"/>
          <w:szCs w:val="24"/>
        </w:rPr>
        <w:t xml:space="preserve"> </w:t>
      </w:r>
      <w:r w:rsidRPr="008A5AFA">
        <w:rPr>
          <w:rFonts w:ascii="Lato" w:eastAsia="Lato" w:hAnsi="Lato" w:cs="Lato"/>
          <w:sz w:val="24"/>
          <w:szCs w:val="24"/>
        </w:rPr>
        <w:t>kompromitujących zdjęć</w:t>
      </w:r>
      <w:r w:rsidRPr="008A5AFA">
        <w:rPr>
          <w:rFonts w:ascii="Lato" w:eastAsia="Lato" w:hAnsi="Lato" w:cs="Lato"/>
          <w:sz w:val="24"/>
          <w:szCs w:val="24"/>
          <w:lang w:val="da-DK"/>
        </w:rPr>
        <w:t>, film</w:t>
      </w:r>
      <w:r w:rsidRPr="008A5AFA">
        <w:rPr>
          <w:rFonts w:ascii="Lato" w:eastAsia="Lato" w:hAnsi="Lato" w:cs="Lato"/>
          <w:sz w:val="24"/>
          <w:szCs w:val="24"/>
        </w:rPr>
        <w:t xml:space="preserve">ów. </w:t>
      </w:r>
    </w:p>
    <w:p w14:paraId="5A2AC834" w14:textId="3C9F88BA" w:rsidR="00821CBB" w:rsidRPr="00B24948" w:rsidRDefault="00821CBB" w:rsidP="008A5AFA">
      <w:pPr>
        <w:pStyle w:val="Nagwek3"/>
        <w:jc w:val="both"/>
        <w:rPr>
          <w:rFonts w:ascii="Lato" w:hAnsi="Lato"/>
          <w:color w:val="002060"/>
          <w:sz w:val="24"/>
          <w:szCs w:val="24"/>
        </w:rPr>
      </w:pPr>
      <w:bookmarkStart w:id="4" w:name="_Toc171860570"/>
      <w:r w:rsidRPr="00B24948">
        <w:rPr>
          <w:rFonts w:ascii="Lato" w:hAnsi="Lato"/>
          <w:color w:val="002060"/>
          <w:sz w:val="24"/>
          <w:szCs w:val="24"/>
        </w:rPr>
        <w:lastRenderedPageBreak/>
        <w:t xml:space="preserve">IV. </w:t>
      </w:r>
      <w:r w:rsidR="008A5AFA" w:rsidRPr="00B24948">
        <w:rPr>
          <w:rFonts w:ascii="Lato" w:hAnsi="Lato"/>
          <w:color w:val="002060"/>
          <w:sz w:val="24"/>
          <w:szCs w:val="24"/>
        </w:rPr>
        <w:t xml:space="preserve">Profilaktyka </w:t>
      </w:r>
      <w:r w:rsidR="00A13014" w:rsidRPr="00B24948">
        <w:rPr>
          <w:rFonts w:ascii="Lato" w:hAnsi="Lato"/>
          <w:color w:val="002060"/>
          <w:sz w:val="24"/>
          <w:szCs w:val="24"/>
        </w:rPr>
        <w:t>k</w:t>
      </w:r>
      <w:r w:rsidR="008A5AFA" w:rsidRPr="00B24948">
        <w:rPr>
          <w:rFonts w:ascii="Lato" w:hAnsi="Lato"/>
          <w:color w:val="002060"/>
          <w:sz w:val="24"/>
          <w:szCs w:val="24"/>
        </w:rPr>
        <w:t xml:space="preserve">rzywdzenia </w:t>
      </w:r>
      <w:r w:rsidR="00A13014" w:rsidRPr="00B24948">
        <w:rPr>
          <w:rFonts w:ascii="Lato" w:hAnsi="Lato"/>
          <w:color w:val="002060"/>
          <w:sz w:val="24"/>
          <w:szCs w:val="24"/>
        </w:rPr>
        <w:t>d</w:t>
      </w:r>
      <w:r w:rsidR="008A5AFA" w:rsidRPr="00B24948">
        <w:rPr>
          <w:rFonts w:ascii="Lato" w:hAnsi="Lato"/>
          <w:color w:val="002060"/>
          <w:sz w:val="24"/>
          <w:szCs w:val="24"/>
        </w:rPr>
        <w:t xml:space="preserve">zieci w </w:t>
      </w:r>
      <w:r w:rsidR="00A13014" w:rsidRPr="00B24948">
        <w:rPr>
          <w:rFonts w:ascii="Lato" w:hAnsi="Lato"/>
          <w:color w:val="002060"/>
          <w:sz w:val="24"/>
          <w:szCs w:val="24"/>
        </w:rPr>
        <w:t>o</w:t>
      </w:r>
      <w:r w:rsidR="008A5AFA" w:rsidRPr="00B24948">
        <w:rPr>
          <w:rFonts w:ascii="Lato" w:hAnsi="Lato"/>
          <w:color w:val="002060"/>
          <w:sz w:val="24"/>
          <w:szCs w:val="24"/>
        </w:rPr>
        <w:t>ś</w:t>
      </w:r>
      <w:r w:rsidR="008A5AFA" w:rsidRPr="00B24948">
        <w:rPr>
          <w:rFonts w:ascii="Lato" w:hAnsi="Lato"/>
          <w:color w:val="002060"/>
          <w:sz w:val="24"/>
          <w:szCs w:val="24"/>
          <w:lang w:val="de-DE"/>
        </w:rPr>
        <w:t xml:space="preserve">rodku </w:t>
      </w:r>
      <w:r w:rsidR="00A13014" w:rsidRPr="00B24948">
        <w:rPr>
          <w:rFonts w:ascii="Lato" w:hAnsi="Lato"/>
          <w:color w:val="002060"/>
          <w:sz w:val="24"/>
          <w:szCs w:val="24"/>
          <w:lang w:val="de-DE"/>
        </w:rPr>
        <w:t>z</w:t>
      </w:r>
      <w:r w:rsidR="008A5AFA" w:rsidRPr="00B24948">
        <w:rPr>
          <w:rFonts w:ascii="Lato" w:hAnsi="Lato"/>
          <w:color w:val="002060"/>
          <w:sz w:val="24"/>
          <w:szCs w:val="24"/>
          <w:lang w:val="de-DE"/>
        </w:rPr>
        <w:t xml:space="preserve">biorowego </w:t>
      </w:r>
      <w:r w:rsidR="00A13014" w:rsidRPr="00B24948">
        <w:rPr>
          <w:rFonts w:ascii="Lato" w:hAnsi="Lato"/>
          <w:color w:val="002060"/>
          <w:sz w:val="24"/>
          <w:szCs w:val="24"/>
          <w:lang w:val="de-DE"/>
        </w:rPr>
        <w:t>z</w:t>
      </w:r>
      <w:r w:rsidR="008A5AFA" w:rsidRPr="00B24948">
        <w:rPr>
          <w:rFonts w:ascii="Lato" w:hAnsi="Lato"/>
          <w:color w:val="002060"/>
          <w:sz w:val="24"/>
          <w:szCs w:val="24"/>
          <w:lang w:val="de-DE"/>
        </w:rPr>
        <w:t>akwaterowania</w:t>
      </w:r>
      <w:bookmarkEnd w:id="4"/>
      <w:r w:rsidR="008A5AFA" w:rsidRPr="00B24948">
        <w:rPr>
          <w:rFonts w:ascii="Lato" w:hAnsi="Lato"/>
          <w:color w:val="002060"/>
          <w:sz w:val="24"/>
          <w:szCs w:val="24"/>
          <w:lang w:val="de-DE"/>
        </w:rPr>
        <w:t xml:space="preserve"> </w:t>
      </w:r>
    </w:p>
    <w:p w14:paraId="364F4A68" w14:textId="77777777" w:rsidR="00821CBB" w:rsidRPr="00B24948" w:rsidRDefault="00821CBB" w:rsidP="00B24948">
      <w:pPr>
        <w:pBdr>
          <w:top w:val="single" w:sz="12" w:space="1" w:color="0033CC"/>
          <w:left w:val="single" w:sz="12" w:space="4" w:color="0033CC"/>
          <w:bottom w:val="single" w:sz="12" w:space="1" w:color="0033CC"/>
          <w:right w:val="single" w:sz="12" w:space="4" w:color="0033CC"/>
        </w:pBdr>
        <w:shd w:val="clear" w:color="auto" w:fill="DEEAF6" w:themeFill="accent5" w:themeFillTint="33"/>
        <w:spacing w:before="240" w:line="360" w:lineRule="auto"/>
        <w:rPr>
          <w:rFonts w:ascii="Lato" w:hAnsi="Lato"/>
          <w:color w:val="002060"/>
          <w:sz w:val="24"/>
          <w:szCs w:val="24"/>
        </w:rPr>
      </w:pPr>
      <w:r w:rsidRPr="00B24948">
        <w:rPr>
          <w:rFonts w:ascii="Lato" w:hAnsi="Lato"/>
          <w:color w:val="002060"/>
          <w:sz w:val="24"/>
          <w:szCs w:val="24"/>
        </w:rPr>
        <w:t xml:space="preserve">W tej części dokumentu znajdują się procedury i działania, które powinny być podejmowane w celu zapobiegania krzywdzeniu dziecka w ośrodku zbiorowego zakwaterowania. Ich adresatem są pracownicy oraz współpracownicy ośrodka, opiekunowie dzieci oraz wszystkie dzieci przebywające w ośrodku. </w:t>
      </w:r>
    </w:p>
    <w:p w14:paraId="1F238D10" w14:textId="2C416E9F" w:rsidR="00DA77D5" w:rsidRPr="00B24948" w:rsidRDefault="00DA77D5" w:rsidP="00B24948">
      <w:pPr>
        <w:pBdr>
          <w:top w:val="single" w:sz="12" w:space="1" w:color="0033CC"/>
          <w:left w:val="single" w:sz="12" w:space="4" w:color="0033CC"/>
          <w:bottom w:val="single" w:sz="12" w:space="1" w:color="0033CC"/>
          <w:right w:val="single" w:sz="12" w:space="4" w:color="0033CC"/>
        </w:pBdr>
        <w:shd w:val="clear" w:color="auto" w:fill="DEEAF6" w:themeFill="accent5" w:themeFillTint="33"/>
        <w:spacing w:before="240" w:line="360" w:lineRule="auto"/>
        <w:rPr>
          <w:rFonts w:ascii="Lato" w:hAnsi="Lato"/>
          <w:color w:val="002060"/>
          <w:sz w:val="24"/>
          <w:szCs w:val="24"/>
        </w:rPr>
      </w:pPr>
      <w:r w:rsidRPr="00B24948">
        <w:rPr>
          <w:rFonts w:ascii="Lato" w:hAnsi="Lato"/>
          <w:color w:val="002060"/>
          <w:sz w:val="24"/>
          <w:szCs w:val="24"/>
        </w:rPr>
        <w:t>Zasady są jasnym przewodnikiem po tym, jakie zachowania i praktyki są dozwolone, a jakie niedopuszczalne w kontakcie z dziećmi przebywającymi w ośrodku. Obowiązują wszystkich pracowników i współpracowników ośrodka.</w:t>
      </w:r>
    </w:p>
    <w:p w14:paraId="535ABA5D" w14:textId="77777777" w:rsidR="00DA77D5" w:rsidRDefault="00DA77D5" w:rsidP="00821CBB">
      <w:pPr>
        <w:spacing w:before="120" w:after="120" w:line="360" w:lineRule="auto"/>
        <w:jc w:val="both"/>
        <w:rPr>
          <w:rFonts w:ascii="Lato" w:eastAsia="Lato" w:hAnsi="Lato" w:cs="Lato"/>
          <w:b/>
          <w:bCs/>
          <w:color w:val="0033CC"/>
          <w:sz w:val="24"/>
          <w:szCs w:val="24"/>
        </w:rPr>
      </w:pPr>
    </w:p>
    <w:p w14:paraId="11BC0817" w14:textId="0F2EB251" w:rsidR="00821CBB" w:rsidRPr="00B24948" w:rsidRDefault="00A56560" w:rsidP="00821CBB">
      <w:pPr>
        <w:spacing w:before="120" w:after="120" w:line="360" w:lineRule="auto"/>
        <w:jc w:val="both"/>
        <w:rPr>
          <w:rFonts w:ascii="Lato" w:eastAsia="Lato" w:hAnsi="Lato" w:cs="Lato"/>
          <w:b/>
          <w:bCs/>
          <w:color w:val="002060"/>
          <w:sz w:val="24"/>
          <w:szCs w:val="24"/>
        </w:rPr>
      </w:pPr>
      <w:r w:rsidRPr="00B24948">
        <w:rPr>
          <w:rFonts w:ascii="Lato" w:eastAsia="Lato" w:hAnsi="Lato" w:cs="Lato"/>
          <w:b/>
          <w:bCs/>
          <w:color w:val="002060"/>
          <w:sz w:val="24"/>
          <w:szCs w:val="24"/>
        </w:rPr>
        <w:t xml:space="preserve">§ </w:t>
      </w:r>
      <w:r w:rsidR="00821CBB" w:rsidRPr="00B24948">
        <w:rPr>
          <w:rFonts w:ascii="Lato" w:eastAsia="Lato" w:hAnsi="Lato" w:cs="Lato"/>
          <w:b/>
          <w:bCs/>
          <w:color w:val="002060"/>
          <w:sz w:val="24"/>
          <w:szCs w:val="24"/>
        </w:rPr>
        <w:t xml:space="preserve">1. </w:t>
      </w:r>
      <w:r w:rsidR="00505303" w:rsidRPr="00B24948">
        <w:rPr>
          <w:rFonts w:ascii="Lato" w:eastAsia="Lato" w:hAnsi="Lato" w:cs="Lato"/>
          <w:b/>
          <w:bCs/>
          <w:color w:val="002060"/>
          <w:sz w:val="24"/>
          <w:szCs w:val="24"/>
        </w:rPr>
        <w:t>Z</w:t>
      </w:r>
      <w:r w:rsidR="00821CBB" w:rsidRPr="00B24948">
        <w:rPr>
          <w:rFonts w:ascii="Lato" w:eastAsia="Lato" w:hAnsi="Lato" w:cs="Lato"/>
          <w:b/>
          <w:bCs/>
          <w:color w:val="002060"/>
          <w:sz w:val="24"/>
          <w:szCs w:val="24"/>
        </w:rPr>
        <w:t xml:space="preserve">asady bezpiecznych relacji </w:t>
      </w:r>
      <w:r w:rsidR="00DA77D5" w:rsidRPr="00B24948">
        <w:rPr>
          <w:rFonts w:ascii="Lato" w:eastAsia="Lato" w:hAnsi="Lato" w:cs="Lato"/>
          <w:b/>
          <w:bCs/>
          <w:color w:val="002060"/>
          <w:sz w:val="24"/>
          <w:szCs w:val="24"/>
        </w:rPr>
        <w:t xml:space="preserve">między </w:t>
      </w:r>
      <w:r w:rsidR="00821CBB" w:rsidRPr="00B24948">
        <w:rPr>
          <w:rFonts w:ascii="Lato" w:eastAsia="Lato" w:hAnsi="Lato" w:cs="Lato"/>
          <w:b/>
          <w:bCs/>
          <w:color w:val="002060"/>
          <w:sz w:val="24"/>
          <w:szCs w:val="24"/>
        </w:rPr>
        <w:t>p</w:t>
      </w:r>
      <w:r w:rsidR="00505303" w:rsidRPr="00B24948">
        <w:rPr>
          <w:rFonts w:ascii="Lato" w:eastAsia="Lato" w:hAnsi="Lato" w:cs="Lato"/>
          <w:b/>
          <w:bCs/>
          <w:color w:val="002060"/>
          <w:sz w:val="24"/>
          <w:szCs w:val="24"/>
        </w:rPr>
        <w:t>racowni</w:t>
      </w:r>
      <w:r w:rsidR="00DA77D5" w:rsidRPr="00B24948">
        <w:rPr>
          <w:rFonts w:ascii="Lato" w:eastAsia="Lato" w:hAnsi="Lato" w:cs="Lato"/>
          <w:b/>
          <w:bCs/>
          <w:color w:val="002060"/>
          <w:sz w:val="24"/>
          <w:szCs w:val="24"/>
        </w:rPr>
        <w:t>kami</w:t>
      </w:r>
      <w:r w:rsidR="00821CBB" w:rsidRPr="00B24948">
        <w:rPr>
          <w:rFonts w:ascii="Lato" w:eastAsia="Lato" w:hAnsi="Lato" w:cs="Lato"/>
          <w:b/>
          <w:bCs/>
          <w:color w:val="002060"/>
          <w:sz w:val="24"/>
          <w:szCs w:val="24"/>
        </w:rPr>
        <w:t xml:space="preserve"> </w:t>
      </w:r>
      <w:r w:rsidR="00DA77D5" w:rsidRPr="00B24948">
        <w:rPr>
          <w:rFonts w:ascii="Lato" w:eastAsia="Lato" w:hAnsi="Lato" w:cs="Lato"/>
          <w:b/>
          <w:bCs/>
          <w:color w:val="002060"/>
          <w:sz w:val="24"/>
          <w:szCs w:val="24"/>
        </w:rPr>
        <w:t xml:space="preserve">i współpracownikami </w:t>
      </w:r>
      <w:r w:rsidR="00821CBB" w:rsidRPr="00B24948">
        <w:rPr>
          <w:rFonts w:ascii="Lato" w:eastAsia="Lato" w:hAnsi="Lato" w:cs="Lato"/>
          <w:b/>
          <w:bCs/>
          <w:color w:val="002060"/>
          <w:sz w:val="24"/>
          <w:szCs w:val="24"/>
        </w:rPr>
        <w:t xml:space="preserve">ośrodka – </w:t>
      </w:r>
      <w:r w:rsidR="00DA77D5" w:rsidRPr="00B24948">
        <w:rPr>
          <w:rFonts w:ascii="Lato" w:eastAsia="Lato" w:hAnsi="Lato" w:cs="Lato"/>
          <w:b/>
          <w:bCs/>
          <w:color w:val="002060"/>
          <w:sz w:val="24"/>
          <w:szCs w:val="24"/>
        </w:rPr>
        <w:t xml:space="preserve">a </w:t>
      </w:r>
      <w:r w:rsidR="00821CBB" w:rsidRPr="00B24948">
        <w:rPr>
          <w:rFonts w:ascii="Lato" w:eastAsia="Lato" w:hAnsi="Lato" w:cs="Lato"/>
          <w:b/>
          <w:bCs/>
          <w:color w:val="002060"/>
          <w:sz w:val="24"/>
          <w:szCs w:val="24"/>
        </w:rPr>
        <w:t>dzieck</w:t>
      </w:r>
      <w:r w:rsidR="00DA77D5" w:rsidRPr="00B24948">
        <w:rPr>
          <w:rFonts w:ascii="Lato" w:eastAsia="Lato" w:hAnsi="Lato" w:cs="Lato"/>
          <w:b/>
          <w:bCs/>
          <w:color w:val="002060"/>
          <w:sz w:val="24"/>
          <w:szCs w:val="24"/>
        </w:rPr>
        <w:t>iem</w:t>
      </w:r>
      <w:r w:rsidR="00821CBB" w:rsidRPr="00B24948">
        <w:rPr>
          <w:rFonts w:ascii="Lato" w:eastAsia="Lato" w:hAnsi="Lato" w:cs="Lato"/>
          <w:b/>
          <w:bCs/>
          <w:color w:val="002060"/>
          <w:sz w:val="24"/>
          <w:szCs w:val="24"/>
        </w:rPr>
        <w:t>.</w:t>
      </w:r>
    </w:p>
    <w:p w14:paraId="0E571BEE" w14:textId="648C57AC" w:rsidR="00821CBB" w:rsidRPr="00DA77D5" w:rsidRDefault="00A56560" w:rsidP="009705B1">
      <w:pPr>
        <w:spacing w:before="120" w:after="120" w:line="360" w:lineRule="auto"/>
        <w:rPr>
          <w:rFonts w:ascii="Lato" w:eastAsia="Lato" w:hAnsi="Lato" w:cs="Lato"/>
          <w:sz w:val="24"/>
          <w:szCs w:val="24"/>
        </w:rPr>
      </w:pPr>
      <w:r>
        <w:rPr>
          <w:rFonts w:ascii="Lato" w:eastAsia="Lato" w:hAnsi="Lato" w:cs="Lato"/>
          <w:sz w:val="24"/>
          <w:szCs w:val="24"/>
        </w:rPr>
        <w:t xml:space="preserve">1. </w:t>
      </w:r>
      <w:r w:rsidR="00821CBB" w:rsidRPr="00DA77D5">
        <w:rPr>
          <w:rFonts w:ascii="Lato" w:eastAsia="Lato" w:hAnsi="Lato" w:cs="Lato"/>
          <w:sz w:val="24"/>
          <w:szCs w:val="24"/>
        </w:rPr>
        <w:t xml:space="preserve">Wszyscy pracownicy i współpracownicy, którzy pracują na terenie ośrodka lub prowadzą projekty skierowane do ich mieszkańców, zapoznają się z zasadami i zobowiązują się do ich przestrzegania w momencie podjęcia zatrudnienia/nawiązania stosunku pracy z ośrodkiem. </w:t>
      </w:r>
    </w:p>
    <w:p w14:paraId="29934915" w14:textId="7EAC784B" w:rsidR="00A56560" w:rsidRPr="00A56560" w:rsidRDefault="00A56560" w:rsidP="00A56560">
      <w:pPr>
        <w:pStyle w:val="Bezodstpw"/>
        <w:spacing w:line="360" w:lineRule="auto"/>
        <w:rPr>
          <w:rFonts w:ascii="Lato" w:hAnsi="Lato"/>
          <w:sz w:val="24"/>
          <w:szCs w:val="24"/>
        </w:rPr>
      </w:pPr>
      <w:r>
        <w:rPr>
          <w:rFonts w:ascii="Lato" w:eastAsia="Lato" w:hAnsi="Lato" w:cs="Lato"/>
          <w:sz w:val="24"/>
          <w:szCs w:val="24"/>
        </w:rPr>
        <w:t xml:space="preserve">2. </w:t>
      </w:r>
      <w:r w:rsidR="00DA77D5" w:rsidRPr="00A56560">
        <w:rPr>
          <w:rFonts w:ascii="Lato" w:hAnsi="Lato"/>
          <w:sz w:val="24"/>
          <w:szCs w:val="24"/>
        </w:rPr>
        <w:t xml:space="preserve">Pracownicy  i współpracownicy </w:t>
      </w:r>
      <w:r w:rsidRPr="00A56560">
        <w:rPr>
          <w:rFonts w:ascii="Lato" w:hAnsi="Lato"/>
          <w:sz w:val="24"/>
          <w:szCs w:val="24"/>
        </w:rPr>
        <w:t xml:space="preserve">ośrodka zbiorowego zakwaterowania </w:t>
      </w:r>
    </w:p>
    <w:p w14:paraId="3ED73807" w14:textId="6B000C5F" w:rsidR="00821CBB" w:rsidRPr="00A56560" w:rsidRDefault="00821CBB" w:rsidP="00A56560">
      <w:pPr>
        <w:pStyle w:val="Bezodstpw"/>
        <w:spacing w:line="360" w:lineRule="auto"/>
        <w:rPr>
          <w:rFonts w:ascii="Lato" w:hAnsi="Lato"/>
          <w:sz w:val="24"/>
          <w:szCs w:val="24"/>
        </w:rPr>
      </w:pPr>
      <w:r w:rsidRPr="00A56560">
        <w:rPr>
          <w:rFonts w:ascii="Lato" w:hAnsi="Lato"/>
          <w:sz w:val="24"/>
          <w:szCs w:val="24"/>
        </w:rPr>
        <w:t xml:space="preserve">są </w:t>
      </w:r>
      <w:proofErr w:type="spellStart"/>
      <w:r w:rsidRPr="00A56560">
        <w:rPr>
          <w:rFonts w:ascii="Lato" w:hAnsi="Lato"/>
          <w:sz w:val="24"/>
          <w:szCs w:val="24"/>
        </w:rPr>
        <w:t>zobowią</w:t>
      </w:r>
      <w:proofErr w:type="spellEnd"/>
      <w:r w:rsidRPr="00A56560">
        <w:rPr>
          <w:rFonts w:ascii="Lato" w:hAnsi="Lato"/>
          <w:sz w:val="24"/>
          <w:szCs w:val="24"/>
          <w:lang w:val="it-IT"/>
        </w:rPr>
        <w:t xml:space="preserve">zani do: </w:t>
      </w:r>
    </w:p>
    <w:p w14:paraId="618D31B8" w14:textId="55E4C324" w:rsidR="00821CBB" w:rsidRPr="00A56560" w:rsidRDefault="00821CBB" w:rsidP="00D418FB">
      <w:pPr>
        <w:pStyle w:val="Akapitzlist"/>
        <w:numPr>
          <w:ilvl w:val="0"/>
          <w:numId w:val="80"/>
        </w:numPr>
        <w:spacing w:before="120" w:after="120" w:line="360" w:lineRule="auto"/>
        <w:jc w:val="both"/>
        <w:rPr>
          <w:rFonts w:ascii="Lato" w:eastAsia="Lato" w:hAnsi="Lato" w:cs="Lato"/>
          <w:sz w:val="24"/>
          <w:szCs w:val="24"/>
        </w:rPr>
      </w:pPr>
      <w:r w:rsidRPr="00A56560">
        <w:rPr>
          <w:rFonts w:ascii="Lato" w:eastAsia="Lato" w:hAnsi="Lato" w:cs="Lato"/>
          <w:sz w:val="24"/>
          <w:szCs w:val="24"/>
        </w:rPr>
        <w:t xml:space="preserve">równego traktowania wszystkich dzieci, z szacunkiem, bez względu na narodowość, pochodzenie etniczne, wyznanie, kolor skóry i płeć dziecka; </w:t>
      </w:r>
    </w:p>
    <w:p w14:paraId="00B93D22" w14:textId="5B84DB9A" w:rsidR="00821CBB" w:rsidRPr="00A56560" w:rsidRDefault="00821CBB" w:rsidP="00D418FB">
      <w:pPr>
        <w:pStyle w:val="Akapitzlist"/>
        <w:numPr>
          <w:ilvl w:val="0"/>
          <w:numId w:val="80"/>
        </w:numPr>
        <w:spacing w:before="120" w:after="120" w:line="360" w:lineRule="auto"/>
        <w:jc w:val="both"/>
        <w:rPr>
          <w:rFonts w:ascii="Lato" w:eastAsia="Lato" w:hAnsi="Lato" w:cs="Lato"/>
          <w:sz w:val="24"/>
          <w:szCs w:val="24"/>
        </w:rPr>
      </w:pPr>
      <w:r w:rsidRPr="00A56560">
        <w:rPr>
          <w:rFonts w:ascii="Lato" w:eastAsia="Lato" w:hAnsi="Lato" w:cs="Lato"/>
          <w:sz w:val="24"/>
          <w:szCs w:val="24"/>
        </w:rPr>
        <w:t>poszanowania kultury i zwyczajów społeczności, z której dziecko się wywodzi, o</w:t>
      </w:r>
      <w:r w:rsidR="00DA77D5" w:rsidRPr="00A56560">
        <w:rPr>
          <w:rFonts w:ascii="Lato" w:eastAsia="Lato" w:hAnsi="Lato" w:cs="Lato"/>
          <w:sz w:val="24"/>
          <w:szCs w:val="24"/>
        </w:rPr>
        <w:t> </w:t>
      </w:r>
      <w:r w:rsidRPr="00A56560">
        <w:rPr>
          <w:rFonts w:ascii="Lato" w:eastAsia="Lato" w:hAnsi="Lato" w:cs="Lato"/>
          <w:sz w:val="24"/>
          <w:szCs w:val="24"/>
        </w:rPr>
        <w:t xml:space="preserve">ile nie są one potencjalnie dla dziecka krzywdzące i sprzeczne z polskim porządkiem prawnym; </w:t>
      </w:r>
    </w:p>
    <w:p w14:paraId="5D6AFA4C" w14:textId="79C650F3" w:rsidR="00821CBB" w:rsidRPr="00A56560" w:rsidRDefault="00821CBB" w:rsidP="00D418FB">
      <w:pPr>
        <w:pStyle w:val="Akapitzlist"/>
        <w:numPr>
          <w:ilvl w:val="0"/>
          <w:numId w:val="80"/>
        </w:numPr>
        <w:spacing w:before="120" w:after="120" w:line="360" w:lineRule="auto"/>
        <w:jc w:val="both"/>
        <w:rPr>
          <w:rFonts w:ascii="Lato" w:eastAsia="Lato" w:hAnsi="Lato" w:cs="Lato"/>
          <w:sz w:val="24"/>
          <w:szCs w:val="24"/>
        </w:rPr>
      </w:pPr>
      <w:r w:rsidRPr="00A56560">
        <w:rPr>
          <w:rFonts w:ascii="Lato" w:eastAsia="Lato" w:hAnsi="Lato" w:cs="Lato"/>
          <w:sz w:val="24"/>
          <w:szCs w:val="24"/>
        </w:rPr>
        <w:t>kierowania do dzieci jasnych komunikatów i używania języka adekwatnego do wieku i poziomu rozwoju dziecka;</w:t>
      </w:r>
    </w:p>
    <w:p w14:paraId="6C11113F" w14:textId="2DE3D2F7" w:rsidR="00821CBB" w:rsidRPr="00A56560" w:rsidRDefault="00821CBB" w:rsidP="00D418FB">
      <w:pPr>
        <w:pStyle w:val="Akapitzlist"/>
        <w:numPr>
          <w:ilvl w:val="0"/>
          <w:numId w:val="80"/>
        </w:numPr>
        <w:spacing w:before="120" w:after="120" w:line="360" w:lineRule="auto"/>
        <w:jc w:val="both"/>
        <w:rPr>
          <w:rFonts w:ascii="Lato" w:eastAsia="Lato" w:hAnsi="Lato" w:cs="Lato"/>
          <w:sz w:val="24"/>
          <w:szCs w:val="24"/>
        </w:rPr>
      </w:pPr>
      <w:r w:rsidRPr="00A56560">
        <w:rPr>
          <w:rFonts w:ascii="Lato" w:eastAsia="Lato" w:hAnsi="Lato" w:cs="Lato"/>
          <w:sz w:val="24"/>
          <w:szCs w:val="24"/>
        </w:rPr>
        <w:lastRenderedPageBreak/>
        <w:t xml:space="preserve">włączania w miarę możliwości dziecka w podejmowanie decyzji, które go dotyczą. Pracownicy ośrodka powinni stosownie do okoliczności informować dzieci o </w:t>
      </w:r>
      <w:r w:rsidR="00DA77D5" w:rsidRPr="00A56560">
        <w:rPr>
          <w:rFonts w:ascii="Lato" w:eastAsia="Lato" w:hAnsi="Lato" w:cs="Lato"/>
          <w:sz w:val="24"/>
          <w:szCs w:val="24"/>
        </w:rPr>
        <w:t xml:space="preserve">decyzjach </w:t>
      </w:r>
      <w:r w:rsidRPr="00A56560">
        <w:rPr>
          <w:rFonts w:ascii="Lato" w:eastAsia="Lato" w:hAnsi="Lato" w:cs="Lato"/>
          <w:sz w:val="24"/>
          <w:szCs w:val="24"/>
        </w:rPr>
        <w:t xml:space="preserve">podejmowanych </w:t>
      </w:r>
      <w:r w:rsidR="00F66BF8" w:rsidRPr="00A56560">
        <w:rPr>
          <w:rFonts w:ascii="Lato" w:eastAsia="Lato" w:hAnsi="Lato" w:cs="Lato"/>
          <w:sz w:val="24"/>
          <w:szCs w:val="24"/>
        </w:rPr>
        <w:t xml:space="preserve">w ich sprawach </w:t>
      </w:r>
      <w:r w:rsidRPr="00A56560">
        <w:rPr>
          <w:rFonts w:ascii="Lato" w:eastAsia="Lato" w:hAnsi="Lato" w:cs="Lato"/>
          <w:sz w:val="24"/>
          <w:szCs w:val="24"/>
        </w:rPr>
        <w:t xml:space="preserve">i starać się brać pod uwagę oczekiwania dzieci. Jeśli konieczne jest odstąpienie od zasady poufności, aby chronić dziecko, należy mu to wyjaśnić najszybciej jak to możliwe; </w:t>
      </w:r>
    </w:p>
    <w:p w14:paraId="65CF88CF" w14:textId="6ACEA501" w:rsidR="00821CBB" w:rsidRPr="00A56560" w:rsidRDefault="00821CBB" w:rsidP="00D418FB">
      <w:pPr>
        <w:pStyle w:val="Akapitzlist"/>
        <w:numPr>
          <w:ilvl w:val="0"/>
          <w:numId w:val="80"/>
        </w:numPr>
        <w:spacing w:before="120" w:after="120" w:line="360" w:lineRule="auto"/>
        <w:jc w:val="both"/>
        <w:rPr>
          <w:rFonts w:ascii="Lato" w:eastAsia="Lato" w:hAnsi="Lato" w:cs="Lato"/>
          <w:sz w:val="24"/>
          <w:szCs w:val="24"/>
        </w:rPr>
      </w:pPr>
      <w:r w:rsidRPr="00A56560">
        <w:rPr>
          <w:rFonts w:ascii="Lato" w:eastAsia="Lato" w:hAnsi="Lato" w:cs="Lato"/>
          <w:sz w:val="24"/>
          <w:szCs w:val="24"/>
        </w:rPr>
        <w:t>analizy ryzyka pod kątem bezpieczeństwa dzieci;</w:t>
      </w:r>
      <w:r w:rsidR="00DA77D5">
        <w:rPr>
          <w:rStyle w:val="Odwoanieprzypisudolnego"/>
          <w:rFonts w:ascii="Lato" w:eastAsia="Lato" w:hAnsi="Lato" w:cs="Lato"/>
          <w:sz w:val="24"/>
          <w:szCs w:val="24"/>
        </w:rPr>
        <w:footnoteReference w:id="2"/>
      </w:r>
      <w:r w:rsidRPr="00A56560">
        <w:rPr>
          <w:rFonts w:ascii="Lato" w:eastAsia="Lato" w:hAnsi="Lato" w:cs="Lato"/>
          <w:sz w:val="24"/>
          <w:szCs w:val="24"/>
        </w:rPr>
        <w:t xml:space="preserve"> </w:t>
      </w:r>
    </w:p>
    <w:p w14:paraId="65C04ED4" w14:textId="0C328944" w:rsidR="00821CBB" w:rsidRPr="00A56560" w:rsidRDefault="00821CBB" w:rsidP="00D418FB">
      <w:pPr>
        <w:pStyle w:val="Akapitzlist"/>
        <w:numPr>
          <w:ilvl w:val="0"/>
          <w:numId w:val="80"/>
        </w:numPr>
        <w:spacing w:before="120" w:after="120" w:line="360" w:lineRule="auto"/>
        <w:jc w:val="both"/>
        <w:rPr>
          <w:rFonts w:ascii="Lato" w:eastAsia="Lato" w:hAnsi="Lato" w:cs="Lato"/>
          <w:sz w:val="24"/>
          <w:szCs w:val="24"/>
        </w:rPr>
      </w:pPr>
      <w:r w:rsidRPr="00A56560">
        <w:rPr>
          <w:rFonts w:ascii="Lato" w:eastAsia="Lato" w:hAnsi="Lato" w:cs="Lato"/>
          <w:sz w:val="24"/>
          <w:szCs w:val="24"/>
        </w:rPr>
        <w:t xml:space="preserve">zaplanowania czynności minimalizujących zagrożenie dobrostanu dzieci; </w:t>
      </w:r>
    </w:p>
    <w:p w14:paraId="1D9D0EDB" w14:textId="004CD603" w:rsidR="00821CBB" w:rsidRPr="00A56560" w:rsidRDefault="00821CBB" w:rsidP="00D418FB">
      <w:pPr>
        <w:pStyle w:val="Akapitzlist"/>
        <w:numPr>
          <w:ilvl w:val="0"/>
          <w:numId w:val="80"/>
        </w:numPr>
        <w:spacing w:before="120" w:after="120" w:line="360" w:lineRule="auto"/>
        <w:jc w:val="both"/>
        <w:rPr>
          <w:rFonts w:ascii="Lato" w:eastAsia="Lato" w:hAnsi="Lato" w:cs="Lato"/>
          <w:sz w:val="24"/>
          <w:szCs w:val="24"/>
        </w:rPr>
      </w:pPr>
      <w:r w:rsidRPr="00A56560">
        <w:rPr>
          <w:rFonts w:ascii="Lato" w:eastAsia="Lato" w:hAnsi="Lato" w:cs="Lato"/>
          <w:sz w:val="24"/>
          <w:szCs w:val="24"/>
        </w:rPr>
        <w:t xml:space="preserve">tworzenia kultury otwartości i wzajemnej odpowiedzialności, sprzyjającej zgłaszaniu i omawianiu wszelkich zagadnień i problemów dotyczących ochrony dzieci; </w:t>
      </w:r>
    </w:p>
    <w:p w14:paraId="2D4FBA5B" w14:textId="1EBAF14E" w:rsidR="00821CBB" w:rsidRPr="00A56560" w:rsidRDefault="00821CBB" w:rsidP="00D418FB">
      <w:pPr>
        <w:pStyle w:val="Akapitzlist"/>
        <w:numPr>
          <w:ilvl w:val="0"/>
          <w:numId w:val="80"/>
        </w:numPr>
        <w:spacing w:before="120" w:after="120" w:line="360" w:lineRule="auto"/>
        <w:jc w:val="both"/>
        <w:rPr>
          <w:rFonts w:ascii="Lato" w:eastAsia="Lato" w:hAnsi="Lato" w:cs="Lato"/>
          <w:sz w:val="24"/>
          <w:szCs w:val="24"/>
        </w:rPr>
      </w:pPr>
      <w:r w:rsidRPr="00A56560">
        <w:rPr>
          <w:rFonts w:ascii="Lato" w:eastAsia="Lato" w:hAnsi="Lato" w:cs="Lato"/>
          <w:sz w:val="24"/>
          <w:szCs w:val="24"/>
        </w:rPr>
        <w:t xml:space="preserve">zachęcania dzieci do otwartego mówienia o swoich obawach dotyczących własnego bezpieczeństwa; </w:t>
      </w:r>
    </w:p>
    <w:p w14:paraId="66AD03E2" w14:textId="04C80A5E" w:rsidR="00821CBB" w:rsidRPr="00A56560" w:rsidRDefault="00821CBB" w:rsidP="00D418FB">
      <w:pPr>
        <w:pStyle w:val="Akapitzlist"/>
        <w:numPr>
          <w:ilvl w:val="0"/>
          <w:numId w:val="80"/>
        </w:numPr>
        <w:spacing w:before="120" w:after="120" w:line="360" w:lineRule="auto"/>
        <w:jc w:val="both"/>
        <w:rPr>
          <w:rFonts w:ascii="Lato" w:eastAsia="Lato" w:hAnsi="Lato" w:cs="Lato"/>
          <w:sz w:val="24"/>
          <w:szCs w:val="24"/>
        </w:rPr>
      </w:pPr>
      <w:r w:rsidRPr="00A56560">
        <w:rPr>
          <w:rFonts w:ascii="Lato" w:eastAsia="Lato" w:hAnsi="Lato" w:cs="Lato"/>
          <w:sz w:val="24"/>
          <w:szCs w:val="24"/>
        </w:rPr>
        <w:t xml:space="preserve">zwracania dziecku uwagi na nieodpowiednie zachowanie w sposób nienaruszający  jego godności; </w:t>
      </w:r>
    </w:p>
    <w:p w14:paraId="167AD23E" w14:textId="1666442C" w:rsidR="00821CBB" w:rsidRPr="00A56560" w:rsidRDefault="00821CBB" w:rsidP="00D418FB">
      <w:pPr>
        <w:pStyle w:val="Akapitzlist"/>
        <w:numPr>
          <w:ilvl w:val="0"/>
          <w:numId w:val="80"/>
        </w:numPr>
        <w:spacing w:before="120" w:after="120" w:line="360" w:lineRule="auto"/>
        <w:jc w:val="both"/>
        <w:rPr>
          <w:rFonts w:ascii="Lato" w:eastAsia="Lato" w:hAnsi="Lato" w:cs="Lato"/>
          <w:sz w:val="24"/>
          <w:szCs w:val="24"/>
        </w:rPr>
      </w:pPr>
      <w:r w:rsidRPr="00A56560">
        <w:rPr>
          <w:rFonts w:ascii="Lato" w:eastAsia="Lato" w:hAnsi="Lato" w:cs="Lato"/>
          <w:sz w:val="24"/>
          <w:szCs w:val="24"/>
        </w:rPr>
        <w:t>stosowania pozytywnych metod, wyłączających jakąkolwiek przemoc w</w:t>
      </w:r>
      <w:r w:rsidR="00DA77D5" w:rsidRPr="00A56560">
        <w:rPr>
          <w:rFonts w:ascii="Lato" w:eastAsia="Lato" w:hAnsi="Lato" w:cs="Lato"/>
          <w:sz w:val="24"/>
          <w:szCs w:val="24"/>
        </w:rPr>
        <w:t> </w:t>
      </w:r>
      <w:r w:rsidRPr="00A56560">
        <w:rPr>
          <w:rFonts w:ascii="Lato" w:eastAsia="Lato" w:hAnsi="Lato" w:cs="Lato"/>
          <w:sz w:val="24"/>
          <w:szCs w:val="24"/>
        </w:rPr>
        <w:t xml:space="preserve">sytuacjach interwencyjnych lub konfliktowych; </w:t>
      </w:r>
    </w:p>
    <w:p w14:paraId="00E03F89" w14:textId="54BD2412" w:rsidR="00821CBB" w:rsidRPr="00A56560" w:rsidRDefault="00821CBB" w:rsidP="00D418FB">
      <w:pPr>
        <w:pStyle w:val="Akapitzlist"/>
        <w:numPr>
          <w:ilvl w:val="0"/>
          <w:numId w:val="80"/>
        </w:numPr>
        <w:spacing w:before="120" w:after="120" w:line="360" w:lineRule="auto"/>
        <w:jc w:val="both"/>
        <w:rPr>
          <w:rFonts w:ascii="Lato" w:eastAsia="Lato" w:hAnsi="Lato" w:cs="Lato"/>
          <w:sz w:val="24"/>
          <w:szCs w:val="24"/>
        </w:rPr>
      </w:pPr>
      <w:r w:rsidRPr="00A56560">
        <w:rPr>
          <w:rFonts w:ascii="Lato" w:eastAsia="Lato" w:hAnsi="Lato" w:cs="Lato"/>
          <w:sz w:val="24"/>
          <w:szCs w:val="24"/>
        </w:rPr>
        <w:t xml:space="preserve">czuwania nad tym, by kontakt fizyczny z dzieckiem zawsze miał stosowny charakter i nie naruszał godności dziecka; </w:t>
      </w:r>
    </w:p>
    <w:p w14:paraId="35F22849" w14:textId="170393BC" w:rsidR="00821CBB" w:rsidRPr="00A56560" w:rsidRDefault="00821CBB" w:rsidP="00D418FB">
      <w:pPr>
        <w:pStyle w:val="Akapitzlist"/>
        <w:numPr>
          <w:ilvl w:val="0"/>
          <w:numId w:val="80"/>
        </w:numPr>
        <w:spacing w:before="120" w:after="120" w:line="360" w:lineRule="auto"/>
        <w:jc w:val="both"/>
        <w:rPr>
          <w:rFonts w:ascii="Lato" w:eastAsia="Lato" w:hAnsi="Lato" w:cs="Lato"/>
          <w:sz w:val="24"/>
          <w:szCs w:val="24"/>
        </w:rPr>
      </w:pPr>
      <w:r w:rsidRPr="00A56560">
        <w:rPr>
          <w:rFonts w:ascii="Lato" w:eastAsia="Lato" w:hAnsi="Lato" w:cs="Lato"/>
          <w:sz w:val="24"/>
          <w:szCs w:val="24"/>
        </w:rPr>
        <w:t>bezzwłocznego reagowania i wyjaśniania wszelkich podejrzeń, dotyczących nieodpowiednich zachowań pracowników względem dziecka. Przełożonym powinny być raportowane wszystkie ryzykowne sytuacje: zachowania przemocowe i dyskryminujące jak również zauważalna nadmierna koncentracja na jednym dziecku przez pracowników/współpracowników ośrodka</w:t>
      </w:r>
      <w:r w:rsidR="00505303" w:rsidRPr="00A56560">
        <w:rPr>
          <w:rFonts w:ascii="Lato" w:eastAsia="Lato" w:hAnsi="Lato" w:cs="Lato"/>
          <w:sz w:val="24"/>
          <w:szCs w:val="24"/>
        </w:rPr>
        <w:t>;</w:t>
      </w:r>
    </w:p>
    <w:p w14:paraId="2600573B" w14:textId="48EEA045" w:rsidR="00821CBB" w:rsidRPr="00A56560" w:rsidRDefault="00821CBB" w:rsidP="00D418FB">
      <w:pPr>
        <w:pStyle w:val="Akapitzlist"/>
        <w:numPr>
          <w:ilvl w:val="0"/>
          <w:numId w:val="80"/>
        </w:numPr>
        <w:spacing w:before="120" w:after="120" w:line="360" w:lineRule="auto"/>
        <w:jc w:val="both"/>
        <w:rPr>
          <w:rFonts w:ascii="Lato" w:eastAsia="Lato" w:hAnsi="Lato" w:cs="Lato"/>
          <w:sz w:val="24"/>
          <w:szCs w:val="24"/>
        </w:rPr>
      </w:pPr>
      <w:r w:rsidRPr="00A56560">
        <w:rPr>
          <w:rFonts w:ascii="Lato" w:eastAsia="Lato" w:hAnsi="Lato" w:cs="Lato"/>
          <w:sz w:val="24"/>
          <w:szCs w:val="24"/>
        </w:rPr>
        <w:t xml:space="preserve">zachowania szczególnej ostrożności wobec dzieci, które doświadczyły nadużycia i krzywdzenia, w tym seksualnego, fizycznego bądź zaniedbania. Takie </w:t>
      </w:r>
      <w:r w:rsidRPr="00A56560">
        <w:rPr>
          <w:rFonts w:ascii="Lato" w:eastAsia="Lato" w:hAnsi="Lato" w:cs="Lato"/>
          <w:sz w:val="24"/>
          <w:szCs w:val="24"/>
        </w:rPr>
        <w:lastRenderedPageBreak/>
        <w:t>doświadczenia mogą sprawiać, że dziecko będzie dążyć do nawiązania niestosownych bądź nieadekwatnych fizycznych kontaktów z dorosłymi. W takich sytuacjach należy poinformować kierownika ośrodka o incydencie, zareagować stanowczo na próbę podjętą przez dziecko i pomóc dziecku zrozumieć znaczenie osobistych granic;</w:t>
      </w:r>
    </w:p>
    <w:p w14:paraId="761F4826" w14:textId="00D422CF" w:rsidR="00821CBB" w:rsidRPr="00A56560" w:rsidRDefault="00821CBB" w:rsidP="00D418FB">
      <w:pPr>
        <w:pStyle w:val="Akapitzlist"/>
        <w:numPr>
          <w:ilvl w:val="0"/>
          <w:numId w:val="80"/>
        </w:numPr>
        <w:spacing w:before="120" w:after="120" w:line="360" w:lineRule="auto"/>
        <w:jc w:val="both"/>
        <w:rPr>
          <w:rFonts w:ascii="Lato" w:eastAsia="Lato" w:hAnsi="Lato" w:cs="Lato"/>
          <w:sz w:val="24"/>
          <w:szCs w:val="24"/>
        </w:rPr>
      </w:pPr>
      <w:r w:rsidRPr="00A56560">
        <w:rPr>
          <w:rFonts w:ascii="Lato" w:eastAsia="Lato" w:hAnsi="Lato" w:cs="Lato"/>
          <w:sz w:val="24"/>
          <w:szCs w:val="24"/>
        </w:rPr>
        <w:t>podejmowania działań wobec dzieci w porozumieniu i współudziale psychologa pracującego/świadczącego pomoc mieszkań</w:t>
      </w:r>
      <w:r w:rsidRPr="00A56560">
        <w:rPr>
          <w:rFonts w:ascii="Lato" w:eastAsia="Lato" w:hAnsi="Lato" w:cs="Lato"/>
          <w:sz w:val="24"/>
          <w:szCs w:val="24"/>
          <w:lang w:val="pt-PT"/>
        </w:rPr>
        <w:t>com o</w:t>
      </w:r>
      <w:r w:rsidRPr="00A56560">
        <w:rPr>
          <w:rFonts w:ascii="Lato" w:eastAsia="Lato" w:hAnsi="Lato" w:cs="Lato"/>
          <w:sz w:val="24"/>
          <w:szCs w:val="24"/>
        </w:rPr>
        <w:t>środka, w któr</w:t>
      </w:r>
      <w:r w:rsidR="00F66BF8" w:rsidRPr="00A56560">
        <w:rPr>
          <w:rFonts w:ascii="Lato" w:eastAsia="Lato" w:hAnsi="Lato" w:cs="Lato"/>
          <w:sz w:val="24"/>
          <w:szCs w:val="24"/>
        </w:rPr>
        <w:t xml:space="preserve">ym </w:t>
      </w:r>
      <w:r w:rsidR="00B24948">
        <w:rPr>
          <w:rFonts w:ascii="Lato" w:eastAsia="Lato" w:hAnsi="Lato" w:cs="Lato"/>
          <w:sz w:val="24"/>
          <w:szCs w:val="24"/>
        </w:rPr>
        <w:t>p</w:t>
      </w:r>
      <w:r w:rsidRPr="00A56560">
        <w:rPr>
          <w:rFonts w:ascii="Lato" w:eastAsia="Lato" w:hAnsi="Lato" w:cs="Lato"/>
          <w:sz w:val="24"/>
          <w:szCs w:val="24"/>
        </w:rPr>
        <w:t>rzebywają dzieci cudzoziemskie.</w:t>
      </w:r>
    </w:p>
    <w:p w14:paraId="08B00DB1" w14:textId="293C3B11" w:rsidR="00821CBB" w:rsidRDefault="00A56560" w:rsidP="00821CBB">
      <w:pPr>
        <w:spacing w:before="120" w:after="120" w:line="360" w:lineRule="auto"/>
        <w:jc w:val="both"/>
        <w:rPr>
          <w:rFonts w:ascii="Lato" w:eastAsia="Lato" w:hAnsi="Lato" w:cs="Lato"/>
          <w:sz w:val="24"/>
          <w:szCs w:val="24"/>
        </w:rPr>
      </w:pPr>
      <w:r>
        <w:rPr>
          <w:rFonts w:ascii="Lato" w:eastAsia="Lato" w:hAnsi="Lato" w:cs="Lato"/>
          <w:sz w:val="24"/>
          <w:szCs w:val="24"/>
        </w:rPr>
        <w:t>3.</w:t>
      </w:r>
      <w:r w:rsidR="00505303">
        <w:rPr>
          <w:rFonts w:ascii="Lato" w:eastAsia="Lato" w:hAnsi="Lato" w:cs="Lato"/>
          <w:sz w:val="24"/>
          <w:szCs w:val="24"/>
        </w:rPr>
        <w:t xml:space="preserve"> </w:t>
      </w:r>
      <w:r w:rsidR="00821CBB">
        <w:rPr>
          <w:rFonts w:ascii="Lato" w:eastAsia="Lato" w:hAnsi="Lato" w:cs="Lato"/>
          <w:sz w:val="24"/>
          <w:szCs w:val="24"/>
        </w:rPr>
        <w:t>Niedopuszczalne są następujące zachowania pracownik</w:t>
      </w:r>
      <w:r w:rsidR="00821CBB" w:rsidRPr="00E02A19">
        <w:rPr>
          <w:rFonts w:ascii="Lato" w:eastAsia="Lato" w:hAnsi="Lato" w:cs="Lato"/>
          <w:sz w:val="24"/>
          <w:szCs w:val="24"/>
        </w:rPr>
        <w:t>ó</w:t>
      </w:r>
      <w:r w:rsidR="00821CBB">
        <w:rPr>
          <w:rFonts w:ascii="Lato" w:eastAsia="Lato" w:hAnsi="Lato" w:cs="Lato"/>
          <w:sz w:val="24"/>
          <w:szCs w:val="24"/>
        </w:rPr>
        <w:t>w i współpracownik</w:t>
      </w:r>
      <w:r w:rsidR="00821CBB" w:rsidRPr="00E02A19">
        <w:rPr>
          <w:rFonts w:ascii="Lato" w:eastAsia="Lato" w:hAnsi="Lato" w:cs="Lato"/>
          <w:sz w:val="24"/>
          <w:szCs w:val="24"/>
        </w:rPr>
        <w:t>ó</w:t>
      </w:r>
      <w:r w:rsidR="00821CBB">
        <w:rPr>
          <w:rFonts w:ascii="Lato" w:eastAsia="Lato" w:hAnsi="Lato" w:cs="Lato"/>
          <w:sz w:val="24"/>
          <w:szCs w:val="24"/>
        </w:rPr>
        <w:t xml:space="preserve">w ośrodka wobec dzieci: </w:t>
      </w:r>
    </w:p>
    <w:p w14:paraId="6509E271" w14:textId="6C51FC63" w:rsidR="00821CBB" w:rsidRPr="00A56560" w:rsidRDefault="00821CBB" w:rsidP="00D418FB">
      <w:pPr>
        <w:pStyle w:val="Akapitzlist"/>
        <w:numPr>
          <w:ilvl w:val="0"/>
          <w:numId w:val="81"/>
        </w:numPr>
        <w:spacing w:before="120" w:after="120" w:line="360" w:lineRule="auto"/>
        <w:jc w:val="both"/>
        <w:rPr>
          <w:rFonts w:ascii="Lato" w:eastAsia="Lato" w:hAnsi="Lato" w:cs="Lato"/>
          <w:sz w:val="24"/>
          <w:szCs w:val="24"/>
        </w:rPr>
      </w:pPr>
      <w:r w:rsidRPr="00A56560">
        <w:rPr>
          <w:rFonts w:ascii="Lato" w:eastAsia="Lato" w:hAnsi="Lato" w:cs="Lato"/>
          <w:sz w:val="24"/>
          <w:szCs w:val="24"/>
        </w:rPr>
        <w:t>spędzanie czasu z dzieckiem sam na sam, z dala od innych, w zamkniętym pomieszczeniu lub w odosobnieniu bez zgody opiekunów;</w:t>
      </w:r>
    </w:p>
    <w:p w14:paraId="4740EA28" w14:textId="627672B9" w:rsidR="00821CBB" w:rsidRPr="00A56560" w:rsidRDefault="00821CBB" w:rsidP="00D418FB">
      <w:pPr>
        <w:pStyle w:val="Akapitzlist"/>
        <w:numPr>
          <w:ilvl w:val="0"/>
          <w:numId w:val="81"/>
        </w:numPr>
        <w:spacing w:before="120" w:after="120" w:line="360" w:lineRule="auto"/>
        <w:jc w:val="both"/>
        <w:rPr>
          <w:rFonts w:ascii="Lato" w:eastAsia="Lato" w:hAnsi="Lato" w:cs="Lato"/>
          <w:sz w:val="24"/>
          <w:szCs w:val="24"/>
        </w:rPr>
      </w:pPr>
      <w:r w:rsidRPr="00A56560">
        <w:rPr>
          <w:rFonts w:ascii="Lato" w:eastAsia="Lato" w:hAnsi="Lato" w:cs="Lato"/>
          <w:sz w:val="24"/>
          <w:szCs w:val="24"/>
        </w:rPr>
        <w:t xml:space="preserve">zabieranie dziecka do swojego domu bez zgody opiekunów; </w:t>
      </w:r>
    </w:p>
    <w:p w14:paraId="2063E9F5" w14:textId="2DBFFFED" w:rsidR="00821CBB" w:rsidRPr="00A56560" w:rsidRDefault="00821CBB" w:rsidP="00D418FB">
      <w:pPr>
        <w:pStyle w:val="Akapitzlist"/>
        <w:numPr>
          <w:ilvl w:val="0"/>
          <w:numId w:val="81"/>
        </w:numPr>
        <w:spacing w:before="120" w:after="120" w:line="360" w:lineRule="auto"/>
        <w:jc w:val="both"/>
        <w:rPr>
          <w:rFonts w:ascii="Lato" w:eastAsia="Lato" w:hAnsi="Lato" w:cs="Lato"/>
          <w:sz w:val="24"/>
          <w:szCs w:val="24"/>
        </w:rPr>
      </w:pPr>
      <w:r w:rsidRPr="00A56560">
        <w:rPr>
          <w:rFonts w:ascii="Lato" w:eastAsia="Lato" w:hAnsi="Lato" w:cs="Lato"/>
          <w:sz w:val="24"/>
          <w:szCs w:val="24"/>
        </w:rPr>
        <w:t>nawiązywanie z dziećmi prywatnych kontaktów bez wiedzy kierownika ośrodka oraz rodziców/opiekunów, obejmuje to także kontakty z dziećmi poprzez prywatne kanały komunikacji (prywatny telefon, e-mail, komunikatory, profile w mediach społecznościowych);</w:t>
      </w:r>
    </w:p>
    <w:p w14:paraId="34132549" w14:textId="39C9F360" w:rsidR="00821CBB" w:rsidRPr="00A56560" w:rsidRDefault="00821CBB" w:rsidP="00D418FB">
      <w:pPr>
        <w:pStyle w:val="Akapitzlist"/>
        <w:numPr>
          <w:ilvl w:val="0"/>
          <w:numId w:val="81"/>
        </w:numPr>
        <w:spacing w:before="120" w:after="120" w:line="360" w:lineRule="auto"/>
        <w:jc w:val="both"/>
        <w:rPr>
          <w:rFonts w:ascii="Lato" w:eastAsia="Lato" w:hAnsi="Lato" w:cs="Lato"/>
          <w:sz w:val="24"/>
          <w:szCs w:val="24"/>
        </w:rPr>
      </w:pPr>
      <w:r w:rsidRPr="00A56560">
        <w:rPr>
          <w:rFonts w:ascii="Lato" w:eastAsia="Lato" w:hAnsi="Lato" w:cs="Lato"/>
          <w:sz w:val="24"/>
          <w:szCs w:val="24"/>
        </w:rPr>
        <w:t>faworyzowanie lub wykluczanie konkretnych dzieci przy podejmowaniu  aktywnoś</w:t>
      </w:r>
      <w:r w:rsidRPr="00A56560">
        <w:rPr>
          <w:rFonts w:ascii="Lato" w:eastAsia="Lato" w:hAnsi="Lato" w:cs="Lato"/>
          <w:sz w:val="24"/>
          <w:szCs w:val="24"/>
          <w:lang w:val="it-IT"/>
        </w:rPr>
        <w:t xml:space="preserve">ci </w:t>
      </w:r>
      <w:r w:rsidRPr="00A56560">
        <w:rPr>
          <w:rFonts w:ascii="Lato" w:eastAsia="Lato" w:hAnsi="Lato" w:cs="Lato"/>
          <w:sz w:val="24"/>
          <w:szCs w:val="24"/>
        </w:rPr>
        <w:t>proponowanych przez pracowników;</w:t>
      </w:r>
    </w:p>
    <w:p w14:paraId="5D8A2DB8" w14:textId="138A8045" w:rsidR="00821CBB" w:rsidRPr="00A56560" w:rsidRDefault="00821CBB" w:rsidP="00D418FB">
      <w:pPr>
        <w:pStyle w:val="Akapitzlist"/>
        <w:numPr>
          <w:ilvl w:val="0"/>
          <w:numId w:val="81"/>
        </w:numPr>
        <w:spacing w:before="120" w:after="120" w:line="360" w:lineRule="auto"/>
        <w:jc w:val="both"/>
        <w:rPr>
          <w:rFonts w:ascii="Lato" w:eastAsia="Lato" w:hAnsi="Lato" w:cs="Lato"/>
          <w:sz w:val="24"/>
          <w:szCs w:val="24"/>
        </w:rPr>
      </w:pPr>
      <w:r w:rsidRPr="00A56560">
        <w:rPr>
          <w:rFonts w:ascii="Lato" w:eastAsia="Lato" w:hAnsi="Lato" w:cs="Lato"/>
          <w:sz w:val="24"/>
          <w:szCs w:val="24"/>
        </w:rPr>
        <w:t xml:space="preserve">wszelkie zachowania które zawstydzają, upokarzają, deprecjonują oraz poniżają dzieci, lub noszą znamiona innych form przemocy psychicznej lub fizycznej; </w:t>
      </w:r>
    </w:p>
    <w:p w14:paraId="1908E1A2" w14:textId="43679B1A" w:rsidR="00821CBB" w:rsidRPr="00A56560" w:rsidRDefault="00821CBB" w:rsidP="00D418FB">
      <w:pPr>
        <w:pStyle w:val="Akapitzlist"/>
        <w:numPr>
          <w:ilvl w:val="0"/>
          <w:numId w:val="81"/>
        </w:numPr>
        <w:spacing w:before="120" w:after="120" w:line="360" w:lineRule="auto"/>
        <w:jc w:val="both"/>
        <w:rPr>
          <w:rFonts w:ascii="Lato" w:eastAsia="Lato" w:hAnsi="Lato" w:cs="Lato"/>
          <w:sz w:val="24"/>
          <w:szCs w:val="24"/>
        </w:rPr>
      </w:pPr>
      <w:r w:rsidRPr="00A56560">
        <w:rPr>
          <w:rFonts w:ascii="Lato" w:eastAsia="Lato" w:hAnsi="Lato" w:cs="Lato"/>
          <w:sz w:val="24"/>
          <w:szCs w:val="24"/>
        </w:rPr>
        <w:t>podawanie dziecku alkoholu lub innych środków odurzających;</w:t>
      </w:r>
    </w:p>
    <w:p w14:paraId="04C4CC03" w14:textId="78B60B95" w:rsidR="00821CBB" w:rsidRPr="00A56560" w:rsidRDefault="00821CBB" w:rsidP="00D418FB">
      <w:pPr>
        <w:pStyle w:val="Akapitzlist"/>
        <w:numPr>
          <w:ilvl w:val="0"/>
          <w:numId w:val="81"/>
        </w:numPr>
        <w:spacing w:before="120" w:after="120" w:line="360" w:lineRule="auto"/>
        <w:jc w:val="both"/>
        <w:rPr>
          <w:rFonts w:ascii="Lato" w:eastAsia="Lato" w:hAnsi="Lato" w:cs="Lato"/>
          <w:sz w:val="24"/>
          <w:szCs w:val="24"/>
        </w:rPr>
      </w:pPr>
      <w:r w:rsidRPr="00A56560">
        <w:rPr>
          <w:rFonts w:ascii="Lato" w:eastAsia="Lato" w:hAnsi="Lato" w:cs="Lato"/>
          <w:sz w:val="24"/>
          <w:szCs w:val="24"/>
        </w:rPr>
        <w:t>zachęcanie, akceptowanie bądź uczestniczenie w nielegalnych czynnościach, w które angażowane jest dziecko, w tym w tradycyjnych praktykach niezgodnych z polskim prawem;</w:t>
      </w:r>
    </w:p>
    <w:p w14:paraId="0CD33F7F" w14:textId="7AE75CD8" w:rsidR="00821CBB" w:rsidRPr="00A56560" w:rsidRDefault="00821CBB" w:rsidP="00D418FB">
      <w:pPr>
        <w:pStyle w:val="Akapitzlist"/>
        <w:numPr>
          <w:ilvl w:val="0"/>
          <w:numId w:val="81"/>
        </w:numPr>
        <w:spacing w:before="120" w:after="120" w:line="360" w:lineRule="auto"/>
        <w:jc w:val="both"/>
        <w:rPr>
          <w:rFonts w:ascii="Lato" w:eastAsia="Lato" w:hAnsi="Lato" w:cs="Lato"/>
          <w:sz w:val="24"/>
          <w:szCs w:val="24"/>
        </w:rPr>
      </w:pPr>
      <w:r w:rsidRPr="00A56560">
        <w:rPr>
          <w:rFonts w:ascii="Lato" w:eastAsia="Lato" w:hAnsi="Lato" w:cs="Lato"/>
          <w:sz w:val="24"/>
          <w:szCs w:val="24"/>
        </w:rPr>
        <w:lastRenderedPageBreak/>
        <w:t>zachowywanie się w sposób seksualnie prowokacyjny i nawiązywanie relacji o charakterze romantycznym i/lub seksualnym z dziećmi, w tym składania dzieciom propozycji o nieodpowiednim charakterze. Obejmuje to także seksualne komentarze, żarty, gesty oraz udostępnianie dzieciom treści erotycznych i pornograficznych bez względu na ich formę;</w:t>
      </w:r>
    </w:p>
    <w:p w14:paraId="1F37ABA7" w14:textId="18E1C547" w:rsidR="00821CBB" w:rsidRPr="00A56560" w:rsidRDefault="00821CBB" w:rsidP="00D418FB">
      <w:pPr>
        <w:pStyle w:val="Akapitzlist"/>
        <w:numPr>
          <w:ilvl w:val="0"/>
          <w:numId w:val="81"/>
        </w:numPr>
        <w:spacing w:before="120" w:after="120" w:line="360" w:lineRule="auto"/>
        <w:jc w:val="both"/>
        <w:rPr>
          <w:rFonts w:ascii="Lato" w:eastAsia="Lato" w:hAnsi="Lato" w:cs="Lato"/>
          <w:sz w:val="24"/>
          <w:szCs w:val="24"/>
        </w:rPr>
      </w:pPr>
      <w:r w:rsidRPr="00A56560">
        <w:rPr>
          <w:rFonts w:ascii="Lato" w:eastAsia="Lato" w:hAnsi="Lato" w:cs="Lato"/>
          <w:sz w:val="24"/>
          <w:szCs w:val="24"/>
        </w:rPr>
        <w:t>zachowywanie się w obecności dzieci w sposób niestosowny. Obejmuje to używanie wulgarnych słó</w:t>
      </w:r>
      <w:r w:rsidRPr="00A56560">
        <w:rPr>
          <w:rFonts w:ascii="Lato" w:eastAsia="Lato" w:hAnsi="Lato" w:cs="Lato"/>
          <w:sz w:val="24"/>
          <w:szCs w:val="24"/>
          <w:lang w:val="nl-NL"/>
        </w:rPr>
        <w:t>w, gest</w:t>
      </w:r>
      <w:r w:rsidRPr="00A56560">
        <w:rPr>
          <w:rFonts w:ascii="Lato" w:eastAsia="Lato" w:hAnsi="Lato" w:cs="Lato"/>
          <w:sz w:val="24"/>
          <w:szCs w:val="24"/>
        </w:rPr>
        <w:t>ów i żartów, czynienie obraźliwych uwag oraz wykorzystywanie wobec dziecka relacji władzy lub przewagi fizycznej (zastraszanie, przymuszanie, groź</w:t>
      </w:r>
      <w:r w:rsidRPr="00A56560">
        <w:rPr>
          <w:rFonts w:ascii="Lato" w:eastAsia="Lato" w:hAnsi="Lato" w:cs="Lato"/>
          <w:sz w:val="24"/>
          <w:szCs w:val="24"/>
          <w:lang w:val="it-IT"/>
        </w:rPr>
        <w:t>by);</w:t>
      </w:r>
    </w:p>
    <w:p w14:paraId="35C0E835" w14:textId="285A038B" w:rsidR="00821CBB" w:rsidRPr="00A56560" w:rsidRDefault="00821CBB" w:rsidP="00D418FB">
      <w:pPr>
        <w:pStyle w:val="Akapitzlist"/>
        <w:numPr>
          <w:ilvl w:val="0"/>
          <w:numId w:val="81"/>
        </w:numPr>
        <w:spacing w:before="120" w:after="120" w:line="360" w:lineRule="auto"/>
        <w:jc w:val="both"/>
        <w:rPr>
          <w:rFonts w:ascii="Lato" w:eastAsia="Lato" w:hAnsi="Lato" w:cs="Lato"/>
          <w:sz w:val="24"/>
          <w:szCs w:val="24"/>
        </w:rPr>
      </w:pPr>
      <w:r w:rsidRPr="00A56560">
        <w:rPr>
          <w:rFonts w:ascii="Lato" w:eastAsia="Lato" w:hAnsi="Lato" w:cs="Lato"/>
          <w:sz w:val="24"/>
          <w:szCs w:val="24"/>
        </w:rPr>
        <w:t>przyjmowanie pieniędzy i prezentów od dziecka lub rodziców/opiekunów dziecka. Zakazane jest również wchodzenie w relacje jakiejkolwiek zależności wobec dziecka lub rodziców/opiekunów dziecka, które mogłoby prowadzić do oskarżeń pracownika o nierówne traktowanie bądź czerpanie korzyści majątkowych i innych;</w:t>
      </w:r>
    </w:p>
    <w:p w14:paraId="5F5F9C1B" w14:textId="5A566E4C" w:rsidR="00A56560" w:rsidRPr="00A56560" w:rsidRDefault="00821CBB" w:rsidP="00D418FB">
      <w:pPr>
        <w:pStyle w:val="Akapitzlist"/>
        <w:numPr>
          <w:ilvl w:val="0"/>
          <w:numId w:val="81"/>
        </w:numPr>
        <w:spacing w:before="120" w:after="120" w:line="360" w:lineRule="auto"/>
        <w:jc w:val="both"/>
        <w:rPr>
          <w:rFonts w:ascii="Lato" w:eastAsia="Lato" w:hAnsi="Lato" w:cs="Lato"/>
          <w:sz w:val="24"/>
          <w:szCs w:val="24"/>
        </w:rPr>
      </w:pPr>
      <w:r w:rsidRPr="00A56560">
        <w:rPr>
          <w:rFonts w:ascii="Lato" w:eastAsia="Lato" w:hAnsi="Lato" w:cs="Lato"/>
          <w:sz w:val="24"/>
          <w:szCs w:val="24"/>
        </w:rPr>
        <w:t>ujawnianie informacji wrażliwych dotyczących dziecka wobec osób nieuprawnionych, w tym wobec innych dzieci. Obejmuje to wizerunek dziecka, informacje o jego/jej sytuacji rodzinnej, ekonomicznej, medycznej, opiekuńczej i prawnej, a także rejestrowanie wizerunku dziecka do użytku prywatnego (prywatnym telefonem, aparatem itd.) oraz ich publikacja w mediach społecznościowych.</w:t>
      </w:r>
    </w:p>
    <w:p w14:paraId="7D8C9212" w14:textId="2CE36A1C" w:rsidR="00821CBB" w:rsidRPr="00B24948" w:rsidRDefault="009705B1" w:rsidP="00821CBB">
      <w:pPr>
        <w:spacing w:before="120" w:after="120" w:line="360" w:lineRule="auto"/>
        <w:jc w:val="both"/>
        <w:rPr>
          <w:rFonts w:ascii="Lato" w:eastAsia="Lato" w:hAnsi="Lato" w:cs="Lato"/>
          <w:color w:val="002060"/>
          <w:sz w:val="24"/>
          <w:szCs w:val="24"/>
        </w:rPr>
      </w:pPr>
      <w:r w:rsidRPr="00B24948">
        <w:rPr>
          <w:rFonts w:ascii="Lato" w:eastAsia="Lato" w:hAnsi="Lato" w:cs="Lato"/>
          <w:color w:val="002060"/>
          <w:sz w:val="24"/>
          <w:szCs w:val="24"/>
        </w:rPr>
        <w:t>§ 2</w:t>
      </w:r>
      <w:r w:rsidR="00C56E68" w:rsidRPr="00B24948">
        <w:rPr>
          <w:rFonts w:ascii="Lato" w:eastAsia="Lato" w:hAnsi="Lato" w:cs="Lato"/>
          <w:color w:val="002060"/>
          <w:sz w:val="24"/>
          <w:szCs w:val="24"/>
        </w:rPr>
        <w:t>.</w:t>
      </w:r>
      <w:r w:rsidRPr="00B24948">
        <w:rPr>
          <w:rFonts w:ascii="Lato" w:eastAsia="Lato" w:hAnsi="Lato" w:cs="Lato"/>
          <w:color w:val="002060"/>
          <w:sz w:val="24"/>
          <w:szCs w:val="24"/>
        </w:rPr>
        <w:t xml:space="preserve"> </w:t>
      </w:r>
      <w:r w:rsidR="00821CBB" w:rsidRPr="00B24948">
        <w:rPr>
          <w:rFonts w:ascii="Lato" w:eastAsia="Lato" w:hAnsi="Lato" w:cs="Lato"/>
          <w:color w:val="002060"/>
          <w:sz w:val="24"/>
          <w:szCs w:val="24"/>
        </w:rPr>
        <w:t>Korzystanie z Internetu</w:t>
      </w:r>
      <w:r w:rsidRPr="00B24948">
        <w:rPr>
          <w:rFonts w:ascii="Lato" w:eastAsia="Lato" w:hAnsi="Lato" w:cs="Lato"/>
          <w:color w:val="002060"/>
          <w:sz w:val="24"/>
          <w:szCs w:val="24"/>
        </w:rPr>
        <w:t xml:space="preserve">, </w:t>
      </w:r>
      <w:r w:rsidR="00821CBB" w:rsidRPr="00B24948">
        <w:rPr>
          <w:rFonts w:ascii="Lato" w:eastAsia="Lato" w:hAnsi="Lato" w:cs="Lato"/>
          <w:color w:val="002060"/>
          <w:sz w:val="24"/>
          <w:szCs w:val="24"/>
        </w:rPr>
        <w:t>urządzeń mobilnych</w:t>
      </w:r>
      <w:r w:rsidRPr="00B24948">
        <w:rPr>
          <w:rFonts w:ascii="Lato" w:eastAsia="Lato" w:hAnsi="Lato" w:cs="Lato"/>
          <w:color w:val="002060"/>
          <w:sz w:val="24"/>
          <w:szCs w:val="24"/>
        </w:rPr>
        <w:t xml:space="preserve"> i mediów elektronicznych</w:t>
      </w:r>
    </w:p>
    <w:p w14:paraId="34960DDB" w14:textId="14B30161" w:rsidR="00821CBB" w:rsidRDefault="009705B1" w:rsidP="00821CBB">
      <w:pPr>
        <w:spacing w:before="120" w:after="120" w:line="360" w:lineRule="auto"/>
        <w:jc w:val="both"/>
        <w:rPr>
          <w:rFonts w:ascii="Lato" w:eastAsia="Lato" w:hAnsi="Lato" w:cs="Lato"/>
          <w:sz w:val="24"/>
          <w:szCs w:val="24"/>
        </w:rPr>
      </w:pPr>
      <w:r>
        <w:rPr>
          <w:rFonts w:ascii="Lato" w:eastAsia="Lato" w:hAnsi="Lato" w:cs="Lato"/>
          <w:sz w:val="24"/>
          <w:szCs w:val="24"/>
        </w:rPr>
        <w:t xml:space="preserve">1. </w:t>
      </w:r>
      <w:r w:rsidR="00821CBB">
        <w:rPr>
          <w:rFonts w:ascii="Lato" w:eastAsia="Lato" w:hAnsi="Lato" w:cs="Lato"/>
          <w:sz w:val="24"/>
          <w:szCs w:val="24"/>
        </w:rPr>
        <w:t xml:space="preserve">Ośrodek zbiorowego zakwaterowania, zapewniając dzieciom dostęp do Internetu, jest zobowiązany podejmować działania zabezpieczające dzieci przed </w:t>
      </w:r>
      <w:r>
        <w:rPr>
          <w:rFonts w:ascii="Lato" w:eastAsia="Lato" w:hAnsi="Lato" w:cs="Lato"/>
          <w:sz w:val="24"/>
          <w:szCs w:val="24"/>
        </w:rPr>
        <w:t>dostępem</w:t>
      </w:r>
      <w:r w:rsidR="00821CBB">
        <w:rPr>
          <w:rFonts w:ascii="Lato" w:eastAsia="Lato" w:hAnsi="Lato" w:cs="Lato"/>
          <w:sz w:val="24"/>
          <w:szCs w:val="24"/>
          <w:lang w:val="pt-PT"/>
        </w:rPr>
        <w:t xml:space="preserve"> do tre</w:t>
      </w:r>
      <w:r w:rsidR="00821CBB">
        <w:rPr>
          <w:rFonts w:ascii="Lato" w:eastAsia="Lato" w:hAnsi="Lato" w:cs="Lato"/>
          <w:sz w:val="24"/>
          <w:szCs w:val="24"/>
        </w:rPr>
        <w:t>ści, kt</w:t>
      </w:r>
      <w:r w:rsidR="00821CBB" w:rsidRPr="00E02A19">
        <w:rPr>
          <w:rFonts w:ascii="Lato" w:eastAsia="Lato" w:hAnsi="Lato" w:cs="Lato"/>
          <w:sz w:val="24"/>
          <w:szCs w:val="24"/>
        </w:rPr>
        <w:t>ó</w:t>
      </w:r>
      <w:r w:rsidR="00821CBB">
        <w:rPr>
          <w:rFonts w:ascii="Lato" w:eastAsia="Lato" w:hAnsi="Lato" w:cs="Lato"/>
          <w:sz w:val="24"/>
          <w:szCs w:val="24"/>
        </w:rPr>
        <w:t xml:space="preserve">re mogą stanowić zagrożenie dla ich prawidłowego rozwoju.  </w:t>
      </w:r>
    </w:p>
    <w:p w14:paraId="7B9E63F2" w14:textId="504D84C7" w:rsidR="00821CBB" w:rsidRDefault="009705B1" w:rsidP="00821CBB">
      <w:pPr>
        <w:spacing w:before="120" w:after="120" w:line="360" w:lineRule="auto"/>
        <w:jc w:val="both"/>
        <w:rPr>
          <w:rFonts w:ascii="Lato" w:eastAsia="Lato" w:hAnsi="Lato" w:cs="Lato"/>
          <w:sz w:val="24"/>
          <w:szCs w:val="24"/>
        </w:rPr>
      </w:pPr>
      <w:r>
        <w:rPr>
          <w:rFonts w:ascii="Lato" w:eastAsia="Lato" w:hAnsi="Lato" w:cs="Lato"/>
          <w:sz w:val="24"/>
          <w:szCs w:val="24"/>
        </w:rPr>
        <w:lastRenderedPageBreak/>
        <w:t xml:space="preserve">2. </w:t>
      </w:r>
      <w:r w:rsidR="00821CBB">
        <w:rPr>
          <w:rFonts w:ascii="Lato" w:eastAsia="Lato" w:hAnsi="Lato" w:cs="Lato"/>
          <w:sz w:val="24"/>
          <w:szCs w:val="24"/>
        </w:rPr>
        <w:t>Za zagrożenia związane z użytkowaniem przez dzieci Internetu i medi</w:t>
      </w:r>
      <w:r w:rsidR="00821CBB" w:rsidRPr="00E02A19">
        <w:rPr>
          <w:rFonts w:ascii="Lato" w:eastAsia="Lato" w:hAnsi="Lato" w:cs="Lato"/>
          <w:sz w:val="24"/>
          <w:szCs w:val="24"/>
        </w:rPr>
        <w:t>ó</w:t>
      </w:r>
      <w:r w:rsidR="00821CBB">
        <w:rPr>
          <w:rFonts w:ascii="Lato" w:eastAsia="Lato" w:hAnsi="Lato" w:cs="Lato"/>
          <w:sz w:val="24"/>
          <w:szCs w:val="24"/>
        </w:rPr>
        <w:t xml:space="preserve">w elektronicznych uznaje się:  </w:t>
      </w:r>
    </w:p>
    <w:p w14:paraId="066D2F82" w14:textId="217F37BE" w:rsidR="00821CBB" w:rsidRPr="00C56E68" w:rsidRDefault="00821CBB" w:rsidP="00D418FB">
      <w:pPr>
        <w:pStyle w:val="Akapitzlist"/>
        <w:numPr>
          <w:ilvl w:val="0"/>
          <w:numId w:val="82"/>
        </w:numPr>
        <w:spacing w:before="120" w:after="120" w:line="360" w:lineRule="auto"/>
        <w:rPr>
          <w:rFonts w:ascii="Lato" w:eastAsia="Lato" w:hAnsi="Lato" w:cs="Lato"/>
          <w:sz w:val="24"/>
          <w:szCs w:val="24"/>
        </w:rPr>
      </w:pPr>
      <w:r w:rsidRPr="00C56E68">
        <w:rPr>
          <w:rFonts w:ascii="Lato" w:eastAsia="Lato" w:hAnsi="Lato" w:cs="Lato"/>
          <w:sz w:val="24"/>
          <w:szCs w:val="24"/>
        </w:rPr>
        <w:t>dostęp do treści nielegalnych, m</w:t>
      </w:r>
      <w:r w:rsidR="009705B1" w:rsidRPr="00C56E68">
        <w:rPr>
          <w:rFonts w:ascii="Lato" w:eastAsia="Lato" w:hAnsi="Lato" w:cs="Lato"/>
          <w:sz w:val="24"/>
          <w:szCs w:val="24"/>
        </w:rPr>
        <w:t xml:space="preserve">. </w:t>
      </w:r>
      <w:r w:rsidRPr="00C56E68">
        <w:rPr>
          <w:rFonts w:ascii="Lato" w:eastAsia="Lato" w:hAnsi="Lato" w:cs="Lato"/>
          <w:sz w:val="24"/>
          <w:szCs w:val="24"/>
        </w:rPr>
        <w:t>in. materiałów przedstawiających seksualne wykorzystywanie dziecka, materiał</w:t>
      </w:r>
      <w:r w:rsidR="009705B1" w:rsidRPr="00C56E68">
        <w:rPr>
          <w:rFonts w:ascii="Lato" w:eastAsia="Lato" w:hAnsi="Lato" w:cs="Lato"/>
          <w:sz w:val="24"/>
          <w:szCs w:val="24"/>
        </w:rPr>
        <w:t>ów</w:t>
      </w:r>
      <w:r w:rsidRPr="00C56E68">
        <w:rPr>
          <w:rFonts w:ascii="Lato" w:eastAsia="Lato" w:hAnsi="Lato" w:cs="Lato"/>
          <w:sz w:val="24"/>
          <w:szCs w:val="24"/>
        </w:rPr>
        <w:t xml:space="preserve"> przedstawiając</w:t>
      </w:r>
      <w:r w:rsidR="009705B1" w:rsidRPr="00C56E68">
        <w:rPr>
          <w:rFonts w:ascii="Lato" w:eastAsia="Lato" w:hAnsi="Lato" w:cs="Lato"/>
          <w:sz w:val="24"/>
          <w:szCs w:val="24"/>
        </w:rPr>
        <w:t>ych</w:t>
      </w:r>
      <w:r w:rsidRPr="00C56E68">
        <w:rPr>
          <w:rFonts w:ascii="Lato" w:eastAsia="Lato" w:hAnsi="Lato" w:cs="Lato"/>
          <w:sz w:val="24"/>
          <w:szCs w:val="24"/>
        </w:rPr>
        <w:t xml:space="preserve"> twardą pornografię,  treści propagując</w:t>
      </w:r>
      <w:r w:rsidR="009705B1" w:rsidRPr="00C56E68">
        <w:rPr>
          <w:rFonts w:ascii="Lato" w:eastAsia="Lato" w:hAnsi="Lato" w:cs="Lato"/>
          <w:sz w:val="24"/>
          <w:szCs w:val="24"/>
        </w:rPr>
        <w:t>ych</w:t>
      </w:r>
      <w:r w:rsidRPr="00C56E68">
        <w:rPr>
          <w:rFonts w:ascii="Lato" w:eastAsia="Lato" w:hAnsi="Lato" w:cs="Lato"/>
          <w:sz w:val="24"/>
          <w:szCs w:val="24"/>
        </w:rPr>
        <w:t xml:space="preserve"> rasizm i ksenofobię, inn</w:t>
      </w:r>
      <w:r w:rsidR="009705B1" w:rsidRPr="00C56E68">
        <w:rPr>
          <w:rFonts w:ascii="Lato" w:eastAsia="Lato" w:hAnsi="Lato" w:cs="Lato"/>
          <w:sz w:val="24"/>
          <w:szCs w:val="24"/>
        </w:rPr>
        <w:t>ych</w:t>
      </w:r>
      <w:r w:rsidRPr="00C56E68">
        <w:rPr>
          <w:rFonts w:ascii="Lato" w:eastAsia="Lato" w:hAnsi="Lato" w:cs="Lato"/>
          <w:sz w:val="24"/>
          <w:szCs w:val="24"/>
        </w:rPr>
        <w:t xml:space="preserve"> nielegaln</w:t>
      </w:r>
      <w:r w:rsidR="009705B1" w:rsidRPr="00C56E68">
        <w:rPr>
          <w:rFonts w:ascii="Lato" w:eastAsia="Lato" w:hAnsi="Lato" w:cs="Lato"/>
          <w:sz w:val="24"/>
          <w:szCs w:val="24"/>
        </w:rPr>
        <w:t>ych</w:t>
      </w:r>
      <w:r w:rsidRPr="00C56E68">
        <w:rPr>
          <w:rFonts w:ascii="Lato" w:eastAsia="Lato" w:hAnsi="Lato" w:cs="Lato"/>
          <w:sz w:val="24"/>
          <w:szCs w:val="24"/>
        </w:rPr>
        <w:t xml:space="preserve"> treści skierowan</w:t>
      </w:r>
      <w:r w:rsidR="009705B1" w:rsidRPr="00C56E68">
        <w:rPr>
          <w:rFonts w:ascii="Lato" w:eastAsia="Lato" w:hAnsi="Lato" w:cs="Lato"/>
          <w:sz w:val="24"/>
          <w:szCs w:val="24"/>
        </w:rPr>
        <w:t>ych</w:t>
      </w:r>
      <w:r w:rsidRPr="00C56E68">
        <w:rPr>
          <w:rFonts w:ascii="Lato" w:eastAsia="Lato" w:hAnsi="Lato" w:cs="Lato"/>
          <w:sz w:val="24"/>
          <w:szCs w:val="24"/>
        </w:rPr>
        <w:t xml:space="preserve"> przeciwko bezpieczeństwu dzieci</w:t>
      </w:r>
      <w:r w:rsidR="009705B1" w:rsidRPr="00C56E68">
        <w:rPr>
          <w:rFonts w:ascii="Lato" w:eastAsia="Lato" w:hAnsi="Lato" w:cs="Lato"/>
          <w:sz w:val="24"/>
          <w:szCs w:val="24"/>
        </w:rPr>
        <w:t xml:space="preserve"> (</w:t>
      </w:r>
      <w:r w:rsidRPr="00C56E68">
        <w:rPr>
          <w:rFonts w:ascii="Lato" w:eastAsia="Lato" w:hAnsi="Lato" w:cs="Lato"/>
          <w:sz w:val="24"/>
          <w:szCs w:val="24"/>
        </w:rPr>
        <w:t>na przykład: propagowanie lub pochwalanie zachowań o charakterze pedofilskim</w:t>
      </w:r>
      <w:r w:rsidR="009705B1" w:rsidRPr="00C56E68">
        <w:rPr>
          <w:rFonts w:ascii="Lato" w:eastAsia="Lato" w:hAnsi="Lato" w:cs="Lato"/>
          <w:sz w:val="24"/>
          <w:szCs w:val="24"/>
        </w:rPr>
        <w:t>)</w:t>
      </w:r>
      <w:r w:rsidRPr="00C56E68">
        <w:rPr>
          <w:rFonts w:ascii="Lato" w:eastAsia="Lato" w:hAnsi="Lato" w:cs="Lato"/>
          <w:sz w:val="24"/>
          <w:szCs w:val="24"/>
        </w:rPr>
        <w:t>, materiał</w:t>
      </w:r>
      <w:r w:rsidR="009705B1" w:rsidRPr="00C56E68">
        <w:rPr>
          <w:rFonts w:ascii="Lato" w:eastAsia="Lato" w:hAnsi="Lato" w:cs="Lato"/>
          <w:sz w:val="24"/>
          <w:szCs w:val="24"/>
        </w:rPr>
        <w:t>ów</w:t>
      </w:r>
      <w:r w:rsidRPr="00C56E68">
        <w:rPr>
          <w:rFonts w:ascii="Lato" w:eastAsia="Lato" w:hAnsi="Lato" w:cs="Lato"/>
          <w:sz w:val="24"/>
          <w:szCs w:val="24"/>
        </w:rPr>
        <w:t xml:space="preserve"> utrwalając</w:t>
      </w:r>
      <w:r w:rsidR="009705B1" w:rsidRPr="00C56E68">
        <w:rPr>
          <w:rFonts w:ascii="Lato" w:eastAsia="Lato" w:hAnsi="Lato" w:cs="Lato"/>
          <w:sz w:val="24"/>
          <w:szCs w:val="24"/>
        </w:rPr>
        <w:t>ych</w:t>
      </w:r>
      <w:r w:rsidRPr="00C56E68">
        <w:rPr>
          <w:rFonts w:ascii="Lato" w:eastAsia="Lato" w:hAnsi="Lato" w:cs="Lato"/>
          <w:sz w:val="24"/>
          <w:szCs w:val="24"/>
        </w:rPr>
        <w:t xml:space="preserve"> wizerunek nagiej osoby lub osoby w trakcie czynności seksualnej </w:t>
      </w:r>
      <w:r w:rsidR="009705B1" w:rsidRPr="00C56E68">
        <w:rPr>
          <w:rFonts w:ascii="Lato" w:eastAsia="Lato" w:hAnsi="Lato" w:cs="Lato"/>
          <w:sz w:val="24"/>
          <w:szCs w:val="24"/>
        </w:rPr>
        <w:t xml:space="preserve">dokonywanej </w:t>
      </w:r>
      <w:r w:rsidRPr="00C56E68">
        <w:rPr>
          <w:rFonts w:ascii="Lato" w:eastAsia="Lato" w:hAnsi="Lato" w:cs="Lato"/>
          <w:sz w:val="24"/>
          <w:szCs w:val="24"/>
        </w:rPr>
        <w:t>przy użyciu przemocy, groźby bezprawnej lub podstępu albo rozpowszechniane bez jej zgody treś</w:t>
      </w:r>
      <w:r w:rsidR="009705B1" w:rsidRPr="00C56E68">
        <w:rPr>
          <w:rFonts w:ascii="Lato" w:eastAsia="Lato" w:hAnsi="Lato" w:cs="Lato"/>
          <w:sz w:val="24"/>
          <w:szCs w:val="24"/>
        </w:rPr>
        <w:t>ci</w:t>
      </w:r>
      <w:r w:rsidRPr="00C56E68">
        <w:rPr>
          <w:rFonts w:ascii="Lato" w:eastAsia="Lato" w:hAnsi="Lato" w:cs="Lato"/>
          <w:sz w:val="24"/>
          <w:szCs w:val="24"/>
        </w:rPr>
        <w:t xml:space="preserve"> pornograficzn</w:t>
      </w:r>
      <w:r w:rsidR="009705B1" w:rsidRPr="00C56E68">
        <w:rPr>
          <w:rFonts w:ascii="Lato" w:eastAsia="Lato" w:hAnsi="Lato" w:cs="Lato"/>
          <w:sz w:val="24"/>
          <w:szCs w:val="24"/>
        </w:rPr>
        <w:t>ych</w:t>
      </w:r>
      <w:r w:rsidRPr="00C56E68">
        <w:rPr>
          <w:rFonts w:ascii="Lato" w:eastAsia="Lato" w:hAnsi="Lato" w:cs="Lato"/>
          <w:sz w:val="24"/>
          <w:szCs w:val="24"/>
        </w:rPr>
        <w:t xml:space="preserve"> </w:t>
      </w:r>
      <w:r w:rsidR="009705B1" w:rsidRPr="00C56E68">
        <w:rPr>
          <w:rFonts w:ascii="Lato" w:eastAsia="Lato" w:hAnsi="Lato" w:cs="Lato"/>
          <w:sz w:val="24"/>
          <w:szCs w:val="24"/>
        </w:rPr>
        <w:t xml:space="preserve">lub ich </w:t>
      </w:r>
      <w:r w:rsidRPr="00C56E68">
        <w:rPr>
          <w:rFonts w:ascii="Lato" w:eastAsia="Lato" w:hAnsi="Lato" w:cs="Lato"/>
          <w:sz w:val="24"/>
          <w:szCs w:val="24"/>
        </w:rPr>
        <w:t>udostępniane małoletniemu, uwodzenie dziecka poniżej 15 r</w:t>
      </w:r>
      <w:r w:rsidR="00D067BB">
        <w:rPr>
          <w:rFonts w:ascii="Lato" w:eastAsia="Lato" w:hAnsi="Lato" w:cs="Lato"/>
          <w:sz w:val="24"/>
          <w:szCs w:val="24"/>
        </w:rPr>
        <w:t xml:space="preserve">oku życia </w:t>
      </w:r>
      <w:r w:rsidRPr="00C56E68">
        <w:rPr>
          <w:rFonts w:ascii="Lato" w:eastAsia="Lato" w:hAnsi="Lato" w:cs="Lato"/>
          <w:sz w:val="24"/>
          <w:szCs w:val="24"/>
        </w:rPr>
        <w:t xml:space="preserve">przez Internet, tzw. </w:t>
      </w:r>
      <w:proofErr w:type="spellStart"/>
      <w:r w:rsidRPr="00C56E68">
        <w:rPr>
          <w:rFonts w:ascii="Lato" w:eastAsia="Lato" w:hAnsi="Lato" w:cs="Lato"/>
          <w:sz w:val="24"/>
          <w:szCs w:val="24"/>
        </w:rPr>
        <w:t>child</w:t>
      </w:r>
      <w:proofErr w:type="spellEnd"/>
      <w:r w:rsidRPr="00C56E68">
        <w:rPr>
          <w:rFonts w:ascii="Lato" w:eastAsia="Lato" w:hAnsi="Lato" w:cs="Lato"/>
          <w:sz w:val="24"/>
          <w:szCs w:val="24"/>
        </w:rPr>
        <w:t xml:space="preserve"> grooming, zjawisko szantażu na tle seksualnym (określane również jako „</w:t>
      </w:r>
      <w:proofErr w:type="spellStart"/>
      <w:r w:rsidRPr="00C56E68">
        <w:rPr>
          <w:rFonts w:ascii="Lato" w:eastAsia="Lato" w:hAnsi="Lato" w:cs="Lato"/>
          <w:sz w:val="24"/>
          <w:szCs w:val="24"/>
        </w:rPr>
        <w:t>sextortion</w:t>
      </w:r>
      <w:proofErr w:type="spellEnd"/>
      <w:r w:rsidRPr="00C56E68">
        <w:rPr>
          <w:rFonts w:ascii="Lato" w:eastAsia="Lato" w:hAnsi="Lato" w:cs="Lato"/>
          <w:sz w:val="24"/>
          <w:szCs w:val="24"/>
        </w:rPr>
        <w:t xml:space="preserve">”). </w:t>
      </w:r>
    </w:p>
    <w:p w14:paraId="25C4339E" w14:textId="6425A4B9" w:rsidR="00821CBB" w:rsidRPr="00C56E68" w:rsidRDefault="00821CBB" w:rsidP="00D418FB">
      <w:pPr>
        <w:pStyle w:val="Akapitzlist"/>
        <w:numPr>
          <w:ilvl w:val="0"/>
          <w:numId w:val="82"/>
        </w:numPr>
        <w:spacing w:before="120" w:after="120" w:line="360" w:lineRule="auto"/>
        <w:jc w:val="both"/>
        <w:rPr>
          <w:rFonts w:ascii="Lato" w:eastAsia="Lato" w:hAnsi="Lato" w:cs="Lato"/>
          <w:sz w:val="24"/>
          <w:szCs w:val="24"/>
        </w:rPr>
      </w:pPr>
      <w:r w:rsidRPr="00C56E68">
        <w:rPr>
          <w:rFonts w:ascii="Lato" w:eastAsia="Lato" w:hAnsi="Lato" w:cs="Lato"/>
          <w:sz w:val="24"/>
          <w:szCs w:val="24"/>
        </w:rPr>
        <w:t>dostęp do treści szkodliwych i nieodpowiednich m.</w:t>
      </w:r>
      <w:r w:rsidR="00C56E68" w:rsidRPr="00C56E68">
        <w:rPr>
          <w:rFonts w:ascii="Lato" w:eastAsia="Lato" w:hAnsi="Lato" w:cs="Lato"/>
          <w:sz w:val="24"/>
          <w:szCs w:val="24"/>
        </w:rPr>
        <w:t xml:space="preserve"> </w:t>
      </w:r>
      <w:r w:rsidRPr="00C56E68">
        <w:rPr>
          <w:rFonts w:ascii="Lato" w:eastAsia="Lato" w:hAnsi="Lato" w:cs="Lato"/>
          <w:sz w:val="24"/>
          <w:szCs w:val="24"/>
        </w:rPr>
        <w:t>in. treści obrazując</w:t>
      </w:r>
      <w:r w:rsidR="00C56E68" w:rsidRPr="00C56E68">
        <w:rPr>
          <w:rFonts w:ascii="Lato" w:eastAsia="Lato" w:hAnsi="Lato" w:cs="Lato"/>
          <w:sz w:val="24"/>
          <w:szCs w:val="24"/>
        </w:rPr>
        <w:t>ych</w:t>
      </w:r>
      <w:r w:rsidRPr="00C56E68">
        <w:rPr>
          <w:rFonts w:ascii="Lato" w:eastAsia="Lato" w:hAnsi="Lato" w:cs="Lato"/>
          <w:sz w:val="24"/>
          <w:szCs w:val="24"/>
        </w:rPr>
        <w:t xml:space="preserve"> przemoc, obrażenia fizyczne, prezentując</w:t>
      </w:r>
      <w:r w:rsidR="00C56E68" w:rsidRPr="00C56E68">
        <w:rPr>
          <w:rFonts w:ascii="Lato" w:eastAsia="Lato" w:hAnsi="Lato" w:cs="Lato"/>
          <w:sz w:val="24"/>
          <w:szCs w:val="24"/>
        </w:rPr>
        <w:t>ych</w:t>
      </w:r>
      <w:r w:rsidRPr="00C56E68">
        <w:rPr>
          <w:rFonts w:ascii="Lato" w:eastAsia="Lato" w:hAnsi="Lato" w:cs="Lato"/>
          <w:sz w:val="24"/>
          <w:szCs w:val="24"/>
        </w:rPr>
        <w:t xml:space="preserve"> drastyczne sceny, śmierć, okrucieństwo wobec zwierząt, treści nawołując</w:t>
      </w:r>
      <w:r w:rsidR="00C56E68" w:rsidRPr="00C56E68">
        <w:rPr>
          <w:rFonts w:ascii="Lato" w:eastAsia="Lato" w:hAnsi="Lato" w:cs="Lato"/>
          <w:sz w:val="24"/>
          <w:szCs w:val="24"/>
        </w:rPr>
        <w:t>ych</w:t>
      </w:r>
      <w:r w:rsidRPr="00C56E68">
        <w:rPr>
          <w:rFonts w:ascii="Lato" w:eastAsia="Lato" w:hAnsi="Lato" w:cs="Lato"/>
          <w:sz w:val="24"/>
          <w:szCs w:val="24"/>
        </w:rPr>
        <w:t xml:space="preserve"> do podejmowania działań autodestrukcyjnych (samookaleczeń, pro-ana, samobójstw, zażywania szkodliwych substancji, w tym środków psychoaktywnych niezidentyfikowanych jednoznacznie jako narkotyki itp.), treści nawołując</w:t>
      </w:r>
      <w:r w:rsidR="00C56E68" w:rsidRPr="00C56E68">
        <w:rPr>
          <w:rFonts w:ascii="Lato" w:eastAsia="Lato" w:hAnsi="Lato" w:cs="Lato"/>
          <w:sz w:val="24"/>
          <w:szCs w:val="24"/>
        </w:rPr>
        <w:t>ych</w:t>
      </w:r>
      <w:r w:rsidRPr="00C56E68">
        <w:rPr>
          <w:rFonts w:ascii="Lato" w:eastAsia="Lato" w:hAnsi="Lato" w:cs="Lato"/>
          <w:sz w:val="24"/>
          <w:szCs w:val="24"/>
        </w:rPr>
        <w:t xml:space="preserve"> do przemocy, przestępczości, radykalizacji (również sekty) i ekstremizmu, </w:t>
      </w:r>
      <w:proofErr w:type="spellStart"/>
      <w:r w:rsidRPr="00C56E68">
        <w:rPr>
          <w:rFonts w:ascii="Lato" w:eastAsia="Lato" w:hAnsi="Lato" w:cs="Lato"/>
          <w:sz w:val="24"/>
          <w:szCs w:val="24"/>
        </w:rPr>
        <w:t>patostream</w:t>
      </w:r>
      <w:r w:rsidR="00C56E68" w:rsidRPr="00C56E68">
        <w:rPr>
          <w:rFonts w:ascii="Lato" w:eastAsia="Lato" w:hAnsi="Lato" w:cs="Lato"/>
          <w:sz w:val="24"/>
          <w:szCs w:val="24"/>
        </w:rPr>
        <w:t>ów</w:t>
      </w:r>
      <w:proofErr w:type="spellEnd"/>
      <w:r w:rsidRPr="00C56E68">
        <w:rPr>
          <w:rFonts w:ascii="Lato" w:eastAsia="Lato" w:hAnsi="Lato" w:cs="Lato"/>
          <w:sz w:val="24"/>
          <w:szCs w:val="24"/>
        </w:rPr>
        <w:t>, treści dyskryminacyjn</w:t>
      </w:r>
      <w:r w:rsidR="00C56E68" w:rsidRPr="00C56E68">
        <w:rPr>
          <w:rFonts w:ascii="Lato" w:eastAsia="Lato" w:hAnsi="Lato" w:cs="Lato"/>
          <w:sz w:val="24"/>
          <w:szCs w:val="24"/>
        </w:rPr>
        <w:t>ych</w:t>
      </w:r>
      <w:r w:rsidRPr="00C56E68">
        <w:rPr>
          <w:rFonts w:ascii="Lato" w:eastAsia="Lato" w:hAnsi="Lato" w:cs="Lato"/>
          <w:sz w:val="24"/>
          <w:szCs w:val="24"/>
        </w:rPr>
        <w:t xml:space="preserve"> oraz pornograficzn</w:t>
      </w:r>
      <w:r w:rsidR="00C56E68" w:rsidRPr="00C56E68">
        <w:rPr>
          <w:rFonts w:ascii="Lato" w:eastAsia="Lato" w:hAnsi="Lato" w:cs="Lato"/>
          <w:sz w:val="24"/>
          <w:szCs w:val="24"/>
        </w:rPr>
        <w:t>ych</w:t>
      </w:r>
      <w:r w:rsidRPr="00C56E68">
        <w:rPr>
          <w:rFonts w:ascii="Lato" w:eastAsia="Lato" w:hAnsi="Lato" w:cs="Lato"/>
          <w:sz w:val="24"/>
          <w:szCs w:val="24"/>
        </w:rPr>
        <w:t xml:space="preserve">. </w:t>
      </w:r>
    </w:p>
    <w:p w14:paraId="72FD005F" w14:textId="4E6D09DE" w:rsidR="00821CBB" w:rsidRPr="00C56E68" w:rsidRDefault="00821CBB" w:rsidP="00D418FB">
      <w:pPr>
        <w:pStyle w:val="Akapitzlist"/>
        <w:numPr>
          <w:ilvl w:val="0"/>
          <w:numId w:val="82"/>
        </w:numPr>
        <w:spacing w:before="120" w:after="120" w:line="360" w:lineRule="auto"/>
        <w:jc w:val="both"/>
        <w:rPr>
          <w:rFonts w:ascii="Lato" w:eastAsia="Lato" w:hAnsi="Lato" w:cs="Lato"/>
          <w:sz w:val="24"/>
          <w:szCs w:val="24"/>
        </w:rPr>
      </w:pPr>
      <w:r w:rsidRPr="00C56E68">
        <w:rPr>
          <w:rFonts w:ascii="Lato" w:eastAsia="Lato" w:hAnsi="Lato" w:cs="Lato"/>
          <w:sz w:val="24"/>
          <w:szCs w:val="24"/>
        </w:rPr>
        <w:t xml:space="preserve">dostęp do szkodliwych i nieodpowiednich kontaktów online oraz usług online, narażających dzieci na  m.in. presję rówieśniczą, cyberprzemoc, grooming, szantaż na tle seksualnym, aktywność seksualna jako źródło dochodu osób nieletnich, hazard online, reklamy niedostosowane do wieku, media społecznościowe niedostosowane do wieku. </w:t>
      </w:r>
    </w:p>
    <w:p w14:paraId="6F0443C1" w14:textId="4820716D" w:rsidR="00821CBB" w:rsidRPr="00C56E68" w:rsidRDefault="00821CBB" w:rsidP="00D418FB">
      <w:pPr>
        <w:pStyle w:val="Akapitzlist"/>
        <w:numPr>
          <w:ilvl w:val="0"/>
          <w:numId w:val="82"/>
        </w:numPr>
        <w:spacing w:before="120" w:after="120" w:line="360" w:lineRule="auto"/>
        <w:jc w:val="both"/>
        <w:rPr>
          <w:rFonts w:ascii="Lato" w:eastAsia="Lato" w:hAnsi="Lato" w:cs="Lato"/>
          <w:sz w:val="24"/>
          <w:szCs w:val="24"/>
        </w:rPr>
      </w:pPr>
      <w:r w:rsidRPr="00C56E68">
        <w:rPr>
          <w:rFonts w:ascii="Lato" w:eastAsia="Lato" w:hAnsi="Lato" w:cs="Lato"/>
          <w:sz w:val="24"/>
          <w:szCs w:val="24"/>
        </w:rPr>
        <w:lastRenderedPageBreak/>
        <w:t xml:space="preserve">dostęp do szkodliwych i ryzykownych zachowań, związanych z aktywnością internetową  - np. podejmowanie wyzwań online, seksting, wywieranie presji, stosowanie przemocy z wykorzystaniem technologii informacyjnych i komunikacyjnych.  </w:t>
      </w:r>
    </w:p>
    <w:p w14:paraId="11A83E13" w14:textId="25875E1D" w:rsidR="00821CBB" w:rsidRPr="00C56E68" w:rsidRDefault="00C56E68" w:rsidP="00C56E68">
      <w:pPr>
        <w:spacing w:before="120" w:after="120" w:line="360" w:lineRule="auto"/>
        <w:ind w:left="360"/>
        <w:jc w:val="both"/>
        <w:rPr>
          <w:rFonts w:ascii="Lato" w:eastAsia="Lato" w:hAnsi="Lato" w:cs="Lato"/>
          <w:sz w:val="24"/>
          <w:szCs w:val="24"/>
        </w:rPr>
      </w:pPr>
      <w:r>
        <w:rPr>
          <w:rFonts w:ascii="Lato" w:eastAsia="Lato" w:hAnsi="Lato" w:cs="Lato"/>
          <w:sz w:val="24"/>
          <w:szCs w:val="24"/>
        </w:rPr>
        <w:t xml:space="preserve">3. </w:t>
      </w:r>
      <w:r w:rsidR="00821CBB" w:rsidRPr="00C56E68">
        <w:rPr>
          <w:rFonts w:ascii="Lato" w:eastAsia="Lato" w:hAnsi="Lato" w:cs="Lato"/>
          <w:sz w:val="24"/>
          <w:szCs w:val="24"/>
        </w:rPr>
        <w:t xml:space="preserve">Ośrodek zbiorowego zakwaterowania, zapewniając dzieciom dostęp do Internetu za pomocą własnej sieci wifi (lub w inny sposób), podejmuje działania, których celem jest zablokowanie dostępu do treści nielegalnych, szkodliwych i nieodpowiednich dla dziecka. W tym celu należy: </w:t>
      </w:r>
    </w:p>
    <w:p w14:paraId="7E621539" w14:textId="1FAC2C08" w:rsidR="00821CBB" w:rsidRPr="00C56E68" w:rsidRDefault="00821CBB" w:rsidP="00D418FB">
      <w:pPr>
        <w:pStyle w:val="Akapitzlist"/>
        <w:numPr>
          <w:ilvl w:val="0"/>
          <w:numId w:val="83"/>
        </w:numPr>
        <w:spacing w:before="120" w:after="120" w:line="360" w:lineRule="auto"/>
        <w:jc w:val="both"/>
        <w:rPr>
          <w:rFonts w:ascii="Lato" w:eastAsia="Lato" w:hAnsi="Lato" w:cs="Lato"/>
          <w:sz w:val="24"/>
          <w:szCs w:val="24"/>
        </w:rPr>
      </w:pPr>
      <w:r w:rsidRPr="00C56E68">
        <w:rPr>
          <w:rFonts w:ascii="Lato" w:eastAsia="Lato" w:hAnsi="Lato" w:cs="Lato"/>
          <w:sz w:val="24"/>
          <w:szCs w:val="24"/>
        </w:rPr>
        <w:t xml:space="preserve">ustalić zakres zabezpieczenia oraz blokowania dostępu do treści nielegalnych, szkodliwych i nieodpowiednich dla dzieci; </w:t>
      </w:r>
    </w:p>
    <w:p w14:paraId="13D52000" w14:textId="2B21E2AF" w:rsidR="00821CBB" w:rsidRPr="00C56E68" w:rsidRDefault="00821CBB" w:rsidP="00D418FB">
      <w:pPr>
        <w:pStyle w:val="Akapitzlist"/>
        <w:numPr>
          <w:ilvl w:val="0"/>
          <w:numId w:val="83"/>
        </w:numPr>
        <w:spacing w:before="120" w:after="120" w:line="360" w:lineRule="auto"/>
        <w:jc w:val="both"/>
        <w:rPr>
          <w:rFonts w:ascii="Lato" w:eastAsia="Lato" w:hAnsi="Lato" w:cs="Lato"/>
          <w:sz w:val="24"/>
          <w:szCs w:val="24"/>
        </w:rPr>
      </w:pPr>
      <w:r w:rsidRPr="00C56E68">
        <w:rPr>
          <w:rFonts w:ascii="Lato" w:eastAsia="Lato" w:hAnsi="Lato" w:cs="Lato"/>
          <w:sz w:val="24"/>
          <w:szCs w:val="24"/>
        </w:rPr>
        <w:t xml:space="preserve">dokonać wyboru konkretnego oprogramowania (w tym np. oprogramowanie antywirusowe, narzędzia ochrony rodzicielskiej monitorowania aktywności użytkowników itp.);  </w:t>
      </w:r>
    </w:p>
    <w:p w14:paraId="72394FE0" w14:textId="4E021AC1" w:rsidR="00821CBB" w:rsidRPr="00C56E68" w:rsidRDefault="00821CBB" w:rsidP="00D418FB">
      <w:pPr>
        <w:pStyle w:val="Akapitzlist"/>
        <w:numPr>
          <w:ilvl w:val="0"/>
          <w:numId w:val="83"/>
        </w:numPr>
        <w:spacing w:before="120" w:after="120" w:line="360" w:lineRule="auto"/>
        <w:jc w:val="both"/>
        <w:rPr>
          <w:rFonts w:ascii="Lato" w:eastAsia="Lato" w:hAnsi="Lato" w:cs="Lato"/>
          <w:sz w:val="24"/>
          <w:szCs w:val="24"/>
        </w:rPr>
      </w:pPr>
      <w:r w:rsidRPr="00C56E68">
        <w:rPr>
          <w:rFonts w:ascii="Lato" w:eastAsia="Lato" w:hAnsi="Lato" w:cs="Lato"/>
          <w:sz w:val="24"/>
          <w:szCs w:val="24"/>
        </w:rPr>
        <w:t xml:space="preserve">zainstalować optymalne oprogramowanie zabezpieczające oraz blokujące;  </w:t>
      </w:r>
    </w:p>
    <w:p w14:paraId="1BBA4734" w14:textId="70DABB71" w:rsidR="00821CBB" w:rsidRPr="00C56E68" w:rsidRDefault="00821CBB" w:rsidP="00D418FB">
      <w:pPr>
        <w:pStyle w:val="Akapitzlist"/>
        <w:numPr>
          <w:ilvl w:val="0"/>
          <w:numId w:val="83"/>
        </w:numPr>
        <w:spacing w:before="120" w:after="120" w:line="360" w:lineRule="auto"/>
        <w:jc w:val="both"/>
        <w:rPr>
          <w:rFonts w:ascii="Lato" w:eastAsia="Lato" w:hAnsi="Lato" w:cs="Lato"/>
          <w:sz w:val="24"/>
          <w:szCs w:val="24"/>
        </w:rPr>
      </w:pPr>
      <w:r w:rsidRPr="00C56E68">
        <w:rPr>
          <w:rFonts w:ascii="Lato" w:eastAsia="Lato" w:hAnsi="Lato" w:cs="Lato"/>
          <w:sz w:val="24"/>
          <w:szCs w:val="24"/>
        </w:rPr>
        <w:t xml:space="preserve">dokonywać </w:t>
      </w:r>
      <w:r w:rsidR="00B24948" w:rsidRPr="00C56E68">
        <w:rPr>
          <w:rFonts w:ascii="Lato" w:eastAsia="Lato" w:hAnsi="Lato" w:cs="Lato"/>
          <w:sz w:val="24"/>
          <w:szCs w:val="24"/>
          <w:lang w:val="de-DE"/>
        </w:rPr>
        <w:t>bi</w:t>
      </w:r>
      <w:r w:rsidR="00E27E97">
        <w:rPr>
          <w:rFonts w:ascii="Lato" w:eastAsia="Lato" w:hAnsi="Lato" w:cs="Lato"/>
          <w:sz w:val="24"/>
          <w:szCs w:val="24"/>
          <w:lang w:val="de-DE"/>
        </w:rPr>
        <w:t>eżącej</w:t>
      </w:r>
      <w:r w:rsidRPr="00C56E68">
        <w:rPr>
          <w:rFonts w:ascii="Lato" w:eastAsia="Lato" w:hAnsi="Lato" w:cs="Lato"/>
          <w:sz w:val="24"/>
          <w:szCs w:val="24"/>
        </w:rPr>
        <w:t xml:space="preserve"> aktualizacji oprogramowania, o którym mowa powyżej;</w:t>
      </w:r>
    </w:p>
    <w:p w14:paraId="544A4F0F" w14:textId="62AA7853" w:rsidR="00821CBB" w:rsidRPr="00C56E68" w:rsidRDefault="00821CBB" w:rsidP="00D418FB">
      <w:pPr>
        <w:pStyle w:val="Akapitzlist"/>
        <w:numPr>
          <w:ilvl w:val="0"/>
          <w:numId w:val="83"/>
        </w:numPr>
        <w:spacing w:before="120" w:after="120" w:line="360" w:lineRule="auto"/>
        <w:jc w:val="both"/>
        <w:rPr>
          <w:rFonts w:ascii="Lato" w:eastAsia="Lato" w:hAnsi="Lato" w:cs="Lato"/>
          <w:sz w:val="24"/>
          <w:szCs w:val="24"/>
        </w:rPr>
      </w:pPr>
      <w:r w:rsidRPr="00C56E68">
        <w:rPr>
          <w:rFonts w:ascii="Lato" w:eastAsia="Lato" w:hAnsi="Lato" w:cs="Lato"/>
          <w:sz w:val="24"/>
          <w:szCs w:val="24"/>
        </w:rPr>
        <w:t xml:space="preserve">przed dopuszczeniem urządzeń osobistych do sieci wifi placówki, ustanowić </w:t>
      </w:r>
      <w:r w:rsidRPr="00C56E68">
        <w:rPr>
          <w:rFonts w:ascii="Lato" w:eastAsia="Lato" w:hAnsi="Lato" w:cs="Lato"/>
          <w:sz w:val="24"/>
          <w:szCs w:val="24"/>
          <w:lang w:val="de-DE"/>
        </w:rPr>
        <w:t>sie</w:t>
      </w:r>
      <w:r w:rsidRPr="00C56E68">
        <w:rPr>
          <w:rFonts w:ascii="Lato" w:eastAsia="Lato" w:hAnsi="Lato" w:cs="Lato"/>
          <w:sz w:val="24"/>
          <w:szCs w:val="24"/>
        </w:rPr>
        <w:t xml:space="preserve">ć zamkniętą z hasłem oraz konieczność akceptacji regulaminu przed przyłączeniem urządzenia; </w:t>
      </w:r>
    </w:p>
    <w:p w14:paraId="41C7E2FE" w14:textId="7F77D73D" w:rsidR="00821CBB" w:rsidRDefault="00C56E68" w:rsidP="00821CBB">
      <w:pPr>
        <w:spacing w:before="120" w:after="120" w:line="360" w:lineRule="auto"/>
        <w:jc w:val="both"/>
        <w:rPr>
          <w:rFonts w:ascii="Lato" w:eastAsia="Lato" w:hAnsi="Lato" w:cs="Lato"/>
          <w:sz w:val="24"/>
          <w:szCs w:val="24"/>
        </w:rPr>
      </w:pPr>
      <w:r>
        <w:rPr>
          <w:rFonts w:ascii="Lato" w:eastAsia="Lato" w:hAnsi="Lato" w:cs="Lato"/>
          <w:sz w:val="24"/>
          <w:szCs w:val="24"/>
        </w:rPr>
        <w:t xml:space="preserve">4. </w:t>
      </w:r>
      <w:r w:rsidR="00821CBB">
        <w:rPr>
          <w:rFonts w:ascii="Lato" w:eastAsia="Lato" w:hAnsi="Lato" w:cs="Lato"/>
          <w:sz w:val="24"/>
          <w:szCs w:val="24"/>
        </w:rPr>
        <w:t xml:space="preserve">Warunkiem dopuszczenia dziecka do korzystania z urządzeń ośrodka jest zapoznanie się przez </w:t>
      </w:r>
      <w:r>
        <w:rPr>
          <w:rFonts w:ascii="Lato" w:eastAsia="Lato" w:hAnsi="Lato" w:cs="Lato"/>
          <w:sz w:val="24"/>
          <w:szCs w:val="24"/>
        </w:rPr>
        <w:t xml:space="preserve">użytkowników </w:t>
      </w:r>
      <w:r w:rsidR="00821CBB">
        <w:rPr>
          <w:rFonts w:ascii="Lato" w:eastAsia="Lato" w:hAnsi="Lato" w:cs="Lato"/>
          <w:sz w:val="24"/>
          <w:szCs w:val="24"/>
        </w:rPr>
        <w:t xml:space="preserve">z zasadami bezpiecznego korzystania z Internetu. Dokłada się </w:t>
      </w:r>
      <w:r w:rsidR="00821CBB">
        <w:rPr>
          <w:rFonts w:ascii="Lato" w:eastAsia="Lato" w:hAnsi="Lato" w:cs="Lato"/>
          <w:sz w:val="24"/>
          <w:szCs w:val="24"/>
          <w:lang w:val="pt-PT"/>
        </w:rPr>
        <w:t>stara</w:t>
      </w:r>
      <w:r w:rsidR="00821CBB">
        <w:rPr>
          <w:rFonts w:ascii="Lato" w:eastAsia="Lato" w:hAnsi="Lato" w:cs="Lato"/>
          <w:sz w:val="24"/>
          <w:szCs w:val="24"/>
        </w:rPr>
        <w:t xml:space="preserve">ń, aby proces zapoznania był efektywny i odpowiadał potrzebom dzieci. </w:t>
      </w:r>
    </w:p>
    <w:p w14:paraId="2C5BFD5F" w14:textId="10076CFE" w:rsidR="00821CBB" w:rsidRDefault="00C56E68" w:rsidP="00821CBB">
      <w:pPr>
        <w:spacing w:before="120" w:after="120" w:line="360" w:lineRule="auto"/>
        <w:jc w:val="both"/>
        <w:rPr>
          <w:rFonts w:ascii="Lato" w:eastAsia="Lato" w:hAnsi="Lato" w:cs="Lato"/>
          <w:sz w:val="24"/>
          <w:szCs w:val="24"/>
        </w:rPr>
      </w:pPr>
      <w:r>
        <w:rPr>
          <w:rFonts w:ascii="Lato" w:eastAsia="Lato" w:hAnsi="Lato" w:cs="Lato"/>
          <w:sz w:val="24"/>
          <w:szCs w:val="24"/>
        </w:rPr>
        <w:t xml:space="preserve">5. </w:t>
      </w:r>
      <w:r w:rsidR="00821CBB">
        <w:rPr>
          <w:rFonts w:ascii="Lato" w:eastAsia="Lato" w:hAnsi="Lato" w:cs="Lato"/>
          <w:sz w:val="24"/>
          <w:szCs w:val="24"/>
        </w:rPr>
        <w:t xml:space="preserve">W ośrodku w miarę możliwości i w zależności od jego specyfiki dostępne są </w:t>
      </w:r>
      <w:r w:rsidR="00821CBB">
        <w:rPr>
          <w:rFonts w:ascii="Lato" w:eastAsia="Lato" w:hAnsi="Lato" w:cs="Lato"/>
          <w:sz w:val="24"/>
          <w:szCs w:val="24"/>
          <w:lang w:val="it-IT"/>
        </w:rPr>
        <w:t>materia</w:t>
      </w:r>
      <w:proofErr w:type="spellStart"/>
      <w:r w:rsidR="00821CBB">
        <w:rPr>
          <w:rFonts w:ascii="Lato" w:eastAsia="Lato" w:hAnsi="Lato" w:cs="Lato"/>
          <w:sz w:val="24"/>
          <w:szCs w:val="24"/>
        </w:rPr>
        <w:t>ły</w:t>
      </w:r>
      <w:proofErr w:type="spellEnd"/>
      <w:r w:rsidR="00821CBB">
        <w:rPr>
          <w:rFonts w:ascii="Lato" w:eastAsia="Lato" w:hAnsi="Lato" w:cs="Lato"/>
          <w:sz w:val="24"/>
          <w:szCs w:val="24"/>
        </w:rPr>
        <w:t xml:space="preserve"> edukacyjne, dotyczące zasad bezpiecznego korzystania z Internetu (np. poprzez publikację ich na stronie internetowej, udostępnianie rodzicom i dzieciom itp.) </w:t>
      </w:r>
    </w:p>
    <w:p w14:paraId="6013E9D8" w14:textId="1756B5FD" w:rsidR="00821CBB" w:rsidRDefault="00C56E68" w:rsidP="00821CBB">
      <w:pPr>
        <w:spacing w:before="120" w:after="120" w:line="360" w:lineRule="auto"/>
        <w:jc w:val="both"/>
        <w:rPr>
          <w:rFonts w:ascii="Lato" w:eastAsia="Lato" w:hAnsi="Lato" w:cs="Lato"/>
          <w:sz w:val="24"/>
          <w:szCs w:val="24"/>
        </w:rPr>
      </w:pPr>
      <w:r>
        <w:rPr>
          <w:rFonts w:ascii="Lato" w:eastAsia="Lato" w:hAnsi="Lato" w:cs="Lato"/>
          <w:sz w:val="24"/>
          <w:szCs w:val="24"/>
        </w:rPr>
        <w:lastRenderedPageBreak/>
        <w:t xml:space="preserve">6. </w:t>
      </w:r>
      <w:r w:rsidR="00821CBB">
        <w:rPr>
          <w:rFonts w:ascii="Lato" w:eastAsia="Lato" w:hAnsi="Lato" w:cs="Lato"/>
          <w:sz w:val="24"/>
          <w:szCs w:val="24"/>
        </w:rPr>
        <w:t xml:space="preserve">W przypadku zgłoszenia/ujawnienia treści nielegalnych, szkodliwych lub nieodpowiednich do wieku, lub w przypadku zdarzeń godzących w bezpieczeństwo dzieci związanych z korzystaniem z Internetu należy: </w:t>
      </w:r>
    </w:p>
    <w:p w14:paraId="76FEF67B" w14:textId="651C841F" w:rsidR="00821CBB" w:rsidRPr="00C56E68" w:rsidRDefault="00821CBB" w:rsidP="00D418FB">
      <w:pPr>
        <w:pStyle w:val="Akapitzlist"/>
        <w:numPr>
          <w:ilvl w:val="0"/>
          <w:numId w:val="84"/>
        </w:numPr>
        <w:spacing w:before="120" w:after="120" w:line="360" w:lineRule="auto"/>
        <w:jc w:val="both"/>
        <w:rPr>
          <w:rFonts w:ascii="Lato" w:eastAsia="Lato" w:hAnsi="Lato" w:cs="Lato"/>
          <w:sz w:val="24"/>
          <w:szCs w:val="24"/>
        </w:rPr>
      </w:pPr>
      <w:r w:rsidRPr="00C56E68">
        <w:rPr>
          <w:rFonts w:ascii="Lato" w:eastAsia="Lato" w:hAnsi="Lato" w:cs="Lato"/>
          <w:sz w:val="24"/>
          <w:szCs w:val="24"/>
        </w:rPr>
        <w:t xml:space="preserve">powiadomić rodziców/opiekunów dziecka poszkodowanego/ i dziecka udostępniającego </w:t>
      </w:r>
      <w:proofErr w:type="spellStart"/>
      <w:r w:rsidRPr="00C56E68">
        <w:rPr>
          <w:rFonts w:ascii="Lato" w:eastAsia="Lato" w:hAnsi="Lato" w:cs="Lato"/>
          <w:sz w:val="24"/>
          <w:szCs w:val="24"/>
        </w:rPr>
        <w:t>treś</w:t>
      </w:r>
      <w:proofErr w:type="spellEnd"/>
      <w:r w:rsidRPr="00C56E68">
        <w:rPr>
          <w:rFonts w:ascii="Lato" w:eastAsia="Lato" w:hAnsi="Lato" w:cs="Lato"/>
          <w:sz w:val="24"/>
          <w:szCs w:val="24"/>
          <w:lang w:val="it-IT"/>
        </w:rPr>
        <w:t>ci;</w:t>
      </w:r>
    </w:p>
    <w:p w14:paraId="2E42C5EB" w14:textId="69F16247" w:rsidR="00821CBB" w:rsidRPr="00C56E68" w:rsidRDefault="00821CBB" w:rsidP="00D418FB">
      <w:pPr>
        <w:pStyle w:val="Akapitzlist"/>
        <w:numPr>
          <w:ilvl w:val="0"/>
          <w:numId w:val="84"/>
        </w:numPr>
        <w:spacing w:before="120" w:after="120" w:line="360" w:lineRule="auto"/>
        <w:jc w:val="both"/>
        <w:rPr>
          <w:rFonts w:ascii="Lato" w:eastAsia="Lato" w:hAnsi="Lato" w:cs="Lato"/>
          <w:sz w:val="24"/>
          <w:szCs w:val="24"/>
        </w:rPr>
      </w:pPr>
      <w:r w:rsidRPr="00C56E68">
        <w:rPr>
          <w:rFonts w:ascii="Lato" w:eastAsia="Lato" w:hAnsi="Lato" w:cs="Lato"/>
          <w:sz w:val="24"/>
          <w:szCs w:val="24"/>
        </w:rPr>
        <w:t>zdarzenie zarejestrować, przeanalizować oraz odpowiednio udokumentować</w:t>
      </w:r>
      <w:r w:rsidR="00C56E68" w:rsidRPr="00C56E68">
        <w:rPr>
          <w:rFonts w:ascii="Lato" w:eastAsia="Lato" w:hAnsi="Lato" w:cs="Lato"/>
          <w:sz w:val="24"/>
          <w:szCs w:val="24"/>
        </w:rPr>
        <w:t>;</w:t>
      </w:r>
      <w:r w:rsidRPr="00C56E68">
        <w:rPr>
          <w:rFonts w:ascii="Lato" w:eastAsia="Lato" w:hAnsi="Lato" w:cs="Lato"/>
          <w:sz w:val="24"/>
          <w:szCs w:val="24"/>
        </w:rPr>
        <w:t xml:space="preserve"> </w:t>
      </w:r>
    </w:p>
    <w:p w14:paraId="36594A04" w14:textId="62243FE6" w:rsidR="00821CBB" w:rsidRPr="00C56E68" w:rsidRDefault="00821CBB" w:rsidP="00D418FB">
      <w:pPr>
        <w:pStyle w:val="Akapitzlist"/>
        <w:numPr>
          <w:ilvl w:val="0"/>
          <w:numId w:val="84"/>
        </w:numPr>
        <w:spacing w:before="120" w:after="120" w:line="360" w:lineRule="auto"/>
        <w:jc w:val="both"/>
        <w:rPr>
          <w:rFonts w:ascii="Lato" w:eastAsia="Arial Unicode MS" w:hAnsi="Lato" w:cs="Arial Unicode MS"/>
          <w:sz w:val="24"/>
          <w:szCs w:val="24"/>
        </w:rPr>
      </w:pPr>
      <w:r w:rsidRPr="00C56E68">
        <w:rPr>
          <w:rFonts w:ascii="Lato" w:eastAsia="Lato" w:hAnsi="Lato" w:cs="Lato"/>
          <w:sz w:val="24"/>
          <w:szCs w:val="24"/>
        </w:rPr>
        <w:t>powiadomić policję/sąd rodzinny w przypadku podejrzenia popełnienia czynu zabronionego.</w:t>
      </w:r>
    </w:p>
    <w:p w14:paraId="0702AE3B" w14:textId="72CFA27B" w:rsidR="00C56E68" w:rsidRPr="00E27E97" w:rsidRDefault="00C56E68" w:rsidP="00821CBB">
      <w:pPr>
        <w:spacing w:before="120" w:after="120" w:line="360" w:lineRule="auto"/>
        <w:jc w:val="both"/>
        <w:rPr>
          <w:rFonts w:ascii="Lato" w:eastAsia="Lato" w:hAnsi="Lato" w:cs="Lato"/>
          <w:color w:val="002060"/>
          <w:sz w:val="24"/>
          <w:szCs w:val="24"/>
        </w:rPr>
      </w:pPr>
      <w:r w:rsidRPr="00E27E97">
        <w:rPr>
          <w:rFonts w:ascii="Lato" w:eastAsia="Lato" w:hAnsi="Lato" w:cs="Lato"/>
          <w:color w:val="002060"/>
          <w:sz w:val="24"/>
          <w:szCs w:val="24"/>
        </w:rPr>
        <w:t>§ 3. Obowiązki Koordynatora bezpieczeństwa w Internecie</w:t>
      </w:r>
    </w:p>
    <w:p w14:paraId="39574C1D" w14:textId="69C3C4F8" w:rsidR="00821CBB" w:rsidRDefault="00C56E68" w:rsidP="00821CBB">
      <w:pPr>
        <w:spacing w:before="120" w:after="120" w:line="360" w:lineRule="auto"/>
        <w:jc w:val="both"/>
        <w:rPr>
          <w:rFonts w:ascii="Lato" w:eastAsia="Lato" w:hAnsi="Lato" w:cs="Lato"/>
          <w:sz w:val="24"/>
          <w:szCs w:val="24"/>
        </w:rPr>
      </w:pPr>
      <w:r>
        <w:rPr>
          <w:rFonts w:ascii="Lato" w:eastAsia="Lato" w:hAnsi="Lato" w:cs="Lato"/>
          <w:sz w:val="24"/>
          <w:szCs w:val="24"/>
        </w:rPr>
        <w:t xml:space="preserve">1. </w:t>
      </w:r>
      <w:r w:rsidR="00821CBB">
        <w:rPr>
          <w:rFonts w:ascii="Lato" w:eastAsia="Lato" w:hAnsi="Lato" w:cs="Lato"/>
          <w:sz w:val="24"/>
          <w:szCs w:val="24"/>
        </w:rPr>
        <w:t>Do obowiązk</w:t>
      </w:r>
      <w:r w:rsidR="00821CBB" w:rsidRPr="00E02A19">
        <w:rPr>
          <w:rFonts w:ascii="Lato" w:eastAsia="Lato" w:hAnsi="Lato" w:cs="Lato"/>
          <w:sz w:val="24"/>
          <w:szCs w:val="24"/>
        </w:rPr>
        <w:t>ó</w:t>
      </w:r>
      <w:r w:rsidR="00821CBB">
        <w:rPr>
          <w:rFonts w:ascii="Lato" w:eastAsia="Lato" w:hAnsi="Lato" w:cs="Lato"/>
          <w:sz w:val="24"/>
          <w:szCs w:val="24"/>
        </w:rPr>
        <w:t xml:space="preserve">w </w:t>
      </w:r>
      <w:bookmarkStart w:id="5" w:name="_Hlk171853800"/>
      <w:r>
        <w:rPr>
          <w:rFonts w:ascii="Lato" w:eastAsia="Lato" w:hAnsi="Lato" w:cs="Lato"/>
          <w:sz w:val="24"/>
          <w:szCs w:val="24"/>
        </w:rPr>
        <w:t xml:space="preserve">Koordynatora </w:t>
      </w:r>
      <w:r w:rsidR="00821CBB">
        <w:rPr>
          <w:rFonts w:ascii="Lato" w:eastAsia="Lato" w:hAnsi="Lato" w:cs="Lato"/>
          <w:sz w:val="24"/>
          <w:szCs w:val="24"/>
        </w:rPr>
        <w:t>bezpieczeństw</w:t>
      </w:r>
      <w:r>
        <w:rPr>
          <w:rFonts w:ascii="Lato" w:eastAsia="Lato" w:hAnsi="Lato" w:cs="Lato"/>
          <w:sz w:val="24"/>
          <w:szCs w:val="24"/>
        </w:rPr>
        <w:t>a</w:t>
      </w:r>
      <w:r w:rsidR="00821CBB">
        <w:rPr>
          <w:rFonts w:ascii="Lato" w:eastAsia="Lato" w:hAnsi="Lato" w:cs="Lato"/>
          <w:sz w:val="24"/>
          <w:szCs w:val="24"/>
        </w:rPr>
        <w:t xml:space="preserve"> w Internecie </w:t>
      </w:r>
      <w:bookmarkEnd w:id="5"/>
      <w:r w:rsidR="00821CBB">
        <w:rPr>
          <w:rFonts w:ascii="Lato" w:eastAsia="Lato" w:hAnsi="Lato" w:cs="Lato"/>
          <w:sz w:val="24"/>
          <w:szCs w:val="24"/>
        </w:rPr>
        <w:t xml:space="preserve">należy:  </w:t>
      </w:r>
    </w:p>
    <w:p w14:paraId="650FB798" w14:textId="70B911A6" w:rsidR="00821CBB" w:rsidRPr="00505303" w:rsidRDefault="00821CBB" w:rsidP="00D418FB">
      <w:pPr>
        <w:pStyle w:val="Akapitzlist"/>
        <w:numPr>
          <w:ilvl w:val="0"/>
          <w:numId w:val="59"/>
        </w:numPr>
        <w:spacing w:before="120" w:after="120" w:line="360" w:lineRule="auto"/>
        <w:rPr>
          <w:rFonts w:ascii="Lato" w:eastAsia="Lato" w:hAnsi="Lato" w:cs="Lato"/>
          <w:sz w:val="24"/>
          <w:szCs w:val="24"/>
        </w:rPr>
      </w:pPr>
      <w:r w:rsidRPr="00505303">
        <w:rPr>
          <w:rFonts w:ascii="Lato" w:eastAsia="Lato" w:hAnsi="Lato" w:cs="Lato"/>
          <w:sz w:val="24"/>
          <w:szCs w:val="24"/>
        </w:rPr>
        <w:t xml:space="preserve">opracowanie </w:t>
      </w:r>
      <w:r w:rsidR="005B0810" w:rsidRPr="00505303">
        <w:rPr>
          <w:rFonts w:ascii="Lato" w:eastAsia="Lato" w:hAnsi="Lato" w:cs="Lato"/>
          <w:sz w:val="24"/>
          <w:szCs w:val="24"/>
        </w:rPr>
        <w:t xml:space="preserve">wewnętrznego </w:t>
      </w:r>
      <w:r w:rsidRPr="00505303">
        <w:rPr>
          <w:rFonts w:ascii="Lato" w:eastAsia="Lato" w:hAnsi="Lato" w:cs="Lato"/>
          <w:sz w:val="24"/>
          <w:szCs w:val="24"/>
        </w:rPr>
        <w:t>regulaminu bezpiecznego korzystania z sieci teleinformatycznych, w tym Internetu (dalej: zasady bezpiecznego korzystania z Internetu)</w:t>
      </w:r>
      <w:r w:rsidR="005B0810">
        <w:rPr>
          <w:rFonts w:ascii="Lato" w:eastAsia="Lato" w:hAnsi="Lato" w:cs="Lato"/>
          <w:sz w:val="24"/>
          <w:szCs w:val="24"/>
        </w:rPr>
        <w:t>,</w:t>
      </w:r>
      <w:r w:rsidRPr="00505303">
        <w:rPr>
          <w:rFonts w:ascii="Lato" w:eastAsia="Lato" w:hAnsi="Lato" w:cs="Lato"/>
          <w:sz w:val="24"/>
          <w:szCs w:val="24"/>
        </w:rPr>
        <w:t xml:space="preserve"> </w:t>
      </w:r>
      <w:r w:rsidR="005B0810">
        <w:rPr>
          <w:rFonts w:ascii="Lato" w:eastAsia="Lato" w:hAnsi="Lato" w:cs="Lato"/>
          <w:sz w:val="24"/>
          <w:szCs w:val="24"/>
        </w:rPr>
        <w:t xml:space="preserve">przedstawienie regulaminu </w:t>
      </w:r>
      <w:r w:rsidRPr="00505303">
        <w:rPr>
          <w:rFonts w:ascii="Lato" w:eastAsia="Lato" w:hAnsi="Lato" w:cs="Lato"/>
          <w:sz w:val="24"/>
          <w:szCs w:val="24"/>
        </w:rPr>
        <w:t>do zapoznania</w:t>
      </w:r>
      <w:r w:rsidR="005B0810">
        <w:rPr>
          <w:rFonts w:ascii="Lato" w:eastAsia="Lato" w:hAnsi="Lato" w:cs="Lato"/>
          <w:sz w:val="24"/>
          <w:szCs w:val="24"/>
        </w:rPr>
        <w:t xml:space="preserve"> poprzez udostępnienie go </w:t>
      </w:r>
      <w:r w:rsidRPr="00505303">
        <w:rPr>
          <w:rFonts w:ascii="Lato" w:eastAsia="Lato" w:hAnsi="Lato" w:cs="Lato"/>
          <w:sz w:val="24"/>
          <w:szCs w:val="24"/>
        </w:rPr>
        <w:t xml:space="preserve">na stronie ośrodka </w:t>
      </w:r>
      <w:r w:rsidR="005B0810">
        <w:rPr>
          <w:rFonts w:ascii="Lato" w:eastAsia="Lato" w:hAnsi="Lato" w:cs="Lato"/>
          <w:sz w:val="24"/>
          <w:szCs w:val="24"/>
        </w:rPr>
        <w:t xml:space="preserve">a także </w:t>
      </w:r>
      <w:r w:rsidRPr="00505303">
        <w:rPr>
          <w:rFonts w:ascii="Lato" w:eastAsia="Lato" w:hAnsi="Lato" w:cs="Lato"/>
          <w:sz w:val="24"/>
          <w:szCs w:val="24"/>
        </w:rPr>
        <w:t>akceptacja takiego regulaminu w momencie przyłącz</w:t>
      </w:r>
      <w:r w:rsidR="005B0810">
        <w:rPr>
          <w:rFonts w:ascii="Lato" w:eastAsia="Lato" w:hAnsi="Lato" w:cs="Lato"/>
          <w:sz w:val="24"/>
          <w:szCs w:val="24"/>
        </w:rPr>
        <w:t>a</w:t>
      </w:r>
      <w:r w:rsidRPr="00505303">
        <w:rPr>
          <w:rFonts w:ascii="Lato" w:eastAsia="Lato" w:hAnsi="Lato" w:cs="Lato"/>
          <w:sz w:val="24"/>
          <w:szCs w:val="24"/>
        </w:rPr>
        <w:t xml:space="preserve">nia urządzenia do sieci; </w:t>
      </w:r>
    </w:p>
    <w:p w14:paraId="270331DD" w14:textId="3B9CB24C" w:rsidR="00821CBB" w:rsidRPr="00505303" w:rsidRDefault="00821CBB" w:rsidP="00D418FB">
      <w:pPr>
        <w:pStyle w:val="Akapitzlist"/>
        <w:numPr>
          <w:ilvl w:val="0"/>
          <w:numId w:val="59"/>
        </w:numPr>
        <w:spacing w:before="120" w:after="120" w:line="360" w:lineRule="auto"/>
        <w:rPr>
          <w:rFonts w:ascii="Lato" w:eastAsia="Lato" w:hAnsi="Lato" w:cs="Lato"/>
          <w:sz w:val="24"/>
          <w:szCs w:val="24"/>
        </w:rPr>
      </w:pPr>
      <w:r w:rsidRPr="00505303">
        <w:rPr>
          <w:rFonts w:ascii="Lato" w:eastAsia="Lato" w:hAnsi="Lato" w:cs="Lato"/>
          <w:sz w:val="24"/>
          <w:szCs w:val="24"/>
        </w:rPr>
        <w:t xml:space="preserve">przedstawienie zasad bezpiecznego korzystania z Internetu dzieciom, personelowi i rodzicom oraz informowanie w przypadku wszelkich aktualizacji regulaminu; </w:t>
      </w:r>
    </w:p>
    <w:p w14:paraId="409CB77D" w14:textId="2C3BF6A1" w:rsidR="00821CBB" w:rsidRDefault="00821CBB" w:rsidP="00D418FB">
      <w:pPr>
        <w:pStyle w:val="Akapitzlist"/>
        <w:numPr>
          <w:ilvl w:val="0"/>
          <w:numId w:val="59"/>
        </w:numPr>
        <w:spacing w:before="120" w:after="120" w:line="360" w:lineRule="auto"/>
        <w:rPr>
          <w:rFonts w:ascii="Lato" w:eastAsia="Lato" w:hAnsi="Lato" w:cs="Lato"/>
          <w:sz w:val="24"/>
          <w:szCs w:val="24"/>
        </w:rPr>
      </w:pPr>
      <w:r w:rsidRPr="00505303">
        <w:rPr>
          <w:rFonts w:ascii="Lato" w:eastAsia="Lato" w:hAnsi="Lato" w:cs="Lato"/>
          <w:sz w:val="24"/>
          <w:szCs w:val="24"/>
        </w:rPr>
        <w:t xml:space="preserve">opracowanie </w:t>
      </w:r>
      <w:r w:rsidR="005B0810">
        <w:rPr>
          <w:rFonts w:ascii="Lato" w:eastAsia="Lato" w:hAnsi="Lato" w:cs="Lato"/>
          <w:sz w:val="24"/>
          <w:szCs w:val="24"/>
        </w:rPr>
        <w:t>krótkiej</w:t>
      </w:r>
      <w:r w:rsidRPr="00505303">
        <w:rPr>
          <w:rFonts w:ascii="Lato" w:eastAsia="Lato" w:hAnsi="Lato" w:cs="Lato"/>
          <w:sz w:val="24"/>
          <w:szCs w:val="24"/>
        </w:rPr>
        <w:t xml:space="preserve"> informacji nt. zagrożeń i rozwiązań w zakresie zapewnienia bezpiecznych warunk</w:t>
      </w:r>
      <w:r w:rsidRPr="00E02A19">
        <w:rPr>
          <w:rFonts w:ascii="Lato" w:eastAsia="Lato" w:hAnsi="Lato" w:cs="Lato"/>
          <w:sz w:val="24"/>
          <w:szCs w:val="24"/>
        </w:rPr>
        <w:t>ó</w:t>
      </w:r>
      <w:r w:rsidRPr="00505303">
        <w:rPr>
          <w:rFonts w:ascii="Lato" w:eastAsia="Lato" w:hAnsi="Lato" w:cs="Lato"/>
          <w:sz w:val="24"/>
          <w:szCs w:val="24"/>
        </w:rPr>
        <w:t>w korzystania z Internetu poprzez urządzenia osobiste dla rodzic</w:t>
      </w:r>
      <w:r w:rsidRPr="00E02A19">
        <w:rPr>
          <w:rFonts w:ascii="Lato" w:eastAsia="Lato" w:hAnsi="Lato" w:cs="Lato"/>
          <w:sz w:val="24"/>
          <w:szCs w:val="24"/>
        </w:rPr>
        <w:t>ó</w:t>
      </w:r>
      <w:r w:rsidRPr="00505303">
        <w:rPr>
          <w:rFonts w:ascii="Lato" w:eastAsia="Lato" w:hAnsi="Lato" w:cs="Lato"/>
          <w:sz w:val="24"/>
          <w:szCs w:val="24"/>
        </w:rPr>
        <w:t>w i opiekun</w:t>
      </w:r>
      <w:r w:rsidRPr="00E02A19">
        <w:rPr>
          <w:rFonts w:ascii="Lato" w:eastAsia="Lato" w:hAnsi="Lato" w:cs="Lato"/>
          <w:sz w:val="24"/>
          <w:szCs w:val="24"/>
        </w:rPr>
        <w:t>ó</w:t>
      </w:r>
      <w:r w:rsidRPr="00505303">
        <w:rPr>
          <w:rFonts w:ascii="Lato" w:eastAsia="Lato" w:hAnsi="Lato" w:cs="Lato"/>
          <w:sz w:val="24"/>
          <w:szCs w:val="24"/>
        </w:rPr>
        <w:t xml:space="preserve">w; </w:t>
      </w:r>
    </w:p>
    <w:p w14:paraId="573805D5" w14:textId="581870B0" w:rsidR="00821CBB" w:rsidRPr="00505303" w:rsidRDefault="00821CBB" w:rsidP="00D418FB">
      <w:pPr>
        <w:pStyle w:val="Akapitzlist"/>
        <w:numPr>
          <w:ilvl w:val="0"/>
          <w:numId w:val="59"/>
        </w:numPr>
        <w:spacing w:before="120" w:after="120" w:line="360" w:lineRule="auto"/>
        <w:rPr>
          <w:rFonts w:ascii="Lato" w:eastAsia="Lato" w:hAnsi="Lato" w:cs="Lato"/>
          <w:sz w:val="24"/>
          <w:szCs w:val="24"/>
        </w:rPr>
      </w:pPr>
      <w:r w:rsidRPr="00505303">
        <w:rPr>
          <w:rFonts w:ascii="Lato" w:eastAsia="Lato" w:hAnsi="Lato" w:cs="Lato"/>
          <w:sz w:val="24"/>
          <w:szCs w:val="24"/>
        </w:rPr>
        <w:t>zapewnienie bezpiecznych warunk</w:t>
      </w:r>
      <w:r w:rsidRPr="00E02A19">
        <w:rPr>
          <w:rFonts w:ascii="Lato" w:eastAsia="Lato" w:hAnsi="Lato" w:cs="Lato"/>
          <w:sz w:val="24"/>
          <w:szCs w:val="24"/>
        </w:rPr>
        <w:t>ó</w:t>
      </w:r>
      <w:r w:rsidRPr="00505303">
        <w:rPr>
          <w:rFonts w:ascii="Lato" w:eastAsia="Lato" w:hAnsi="Lato" w:cs="Lato"/>
          <w:sz w:val="24"/>
          <w:szCs w:val="24"/>
        </w:rPr>
        <w:t xml:space="preserve">w korzystania z Internetu na urządzeniach ośrodka poprzez: </w:t>
      </w:r>
    </w:p>
    <w:p w14:paraId="1B44AAE7" w14:textId="137143E0" w:rsidR="00821CBB" w:rsidRPr="005B0810" w:rsidRDefault="00821CBB" w:rsidP="00D418FB">
      <w:pPr>
        <w:pStyle w:val="Akapitzlist"/>
        <w:numPr>
          <w:ilvl w:val="0"/>
          <w:numId w:val="85"/>
        </w:numPr>
        <w:spacing w:before="120" w:after="120" w:line="360" w:lineRule="auto"/>
        <w:jc w:val="both"/>
        <w:rPr>
          <w:rFonts w:ascii="Lato" w:eastAsia="Lato" w:hAnsi="Lato" w:cs="Lato"/>
          <w:sz w:val="24"/>
          <w:szCs w:val="24"/>
        </w:rPr>
      </w:pPr>
      <w:r w:rsidRPr="005B0810">
        <w:rPr>
          <w:rFonts w:ascii="Lato" w:eastAsia="Lato" w:hAnsi="Lato" w:cs="Lato"/>
          <w:sz w:val="24"/>
          <w:szCs w:val="24"/>
        </w:rPr>
        <w:t xml:space="preserve">ustalenie zakresu blokowania dostępu do treści nielegalnych, szkodliwych i nieodpowiednich do wieku;  </w:t>
      </w:r>
    </w:p>
    <w:p w14:paraId="345D1053" w14:textId="7B45A37D" w:rsidR="00821CBB" w:rsidRPr="005B0810" w:rsidRDefault="00821CBB" w:rsidP="00D418FB">
      <w:pPr>
        <w:pStyle w:val="Akapitzlist"/>
        <w:numPr>
          <w:ilvl w:val="0"/>
          <w:numId w:val="85"/>
        </w:numPr>
        <w:spacing w:before="120" w:after="120" w:line="360" w:lineRule="auto"/>
        <w:jc w:val="both"/>
        <w:rPr>
          <w:rFonts w:ascii="Lato" w:eastAsia="Lato" w:hAnsi="Lato" w:cs="Lato"/>
          <w:sz w:val="24"/>
          <w:szCs w:val="24"/>
        </w:rPr>
      </w:pPr>
      <w:r w:rsidRPr="005B0810">
        <w:rPr>
          <w:rFonts w:ascii="Lato" w:eastAsia="Lato" w:hAnsi="Lato" w:cs="Lato"/>
          <w:sz w:val="24"/>
          <w:szCs w:val="24"/>
        </w:rPr>
        <w:lastRenderedPageBreak/>
        <w:t xml:space="preserve">instalację oraz regularną, przynajmniej raz w miesiącu, aktualizację oprogramowania blokującego dostęp treści nielegalnych, szkodliwych i nieodpowiednich do wieku podopiecznych oraz aktualizację systemu operacyjnego urządzeń; </w:t>
      </w:r>
    </w:p>
    <w:p w14:paraId="714800AA" w14:textId="399DFEAD" w:rsidR="00821CBB" w:rsidRPr="005B0810" w:rsidRDefault="00821CBB" w:rsidP="00D418FB">
      <w:pPr>
        <w:pStyle w:val="Akapitzlist"/>
        <w:numPr>
          <w:ilvl w:val="0"/>
          <w:numId w:val="85"/>
        </w:numPr>
        <w:spacing w:before="120" w:after="120" w:line="360" w:lineRule="auto"/>
        <w:jc w:val="both"/>
        <w:rPr>
          <w:rFonts w:ascii="Lato" w:eastAsia="Lato" w:hAnsi="Lato" w:cs="Lato"/>
          <w:sz w:val="24"/>
          <w:szCs w:val="24"/>
        </w:rPr>
      </w:pPr>
      <w:r w:rsidRPr="005B0810">
        <w:rPr>
          <w:rFonts w:ascii="Lato" w:eastAsia="Lato" w:hAnsi="Lato" w:cs="Lato"/>
          <w:sz w:val="24"/>
          <w:szCs w:val="24"/>
        </w:rPr>
        <w:t xml:space="preserve">ewaluację, co najmniej raz na rok czy oprogramowanie zabezpieczające oraz blokujące i ustalony zakres jest adekwatny do potrzeb dzieci i zmieniającego się otoczenia Internetu; </w:t>
      </w:r>
    </w:p>
    <w:p w14:paraId="724E62A8" w14:textId="7D400DE2" w:rsidR="00821CBB" w:rsidRPr="005B0810" w:rsidRDefault="00821CBB" w:rsidP="00D418FB">
      <w:pPr>
        <w:pStyle w:val="Akapitzlist"/>
        <w:numPr>
          <w:ilvl w:val="0"/>
          <w:numId w:val="85"/>
        </w:numPr>
        <w:spacing w:before="120" w:after="120" w:line="360" w:lineRule="auto"/>
        <w:jc w:val="both"/>
        <w:rPr>
          <w:rFonts w:ascii="Lato" w:eastAsia="Lato" w:hAnsi="Lato" w:cs="Lato"/>
          <w:sz w:val="24"/>
          <w:szCs w:val="24"/>
        </w:rPr>
      </w:pPr>
      <w:r w:rsidRPr="005B0810">
        <w:rPr>
          <w:rFonts w:ascii="Lato" w:eastAsia="Lato" w:hAnsi="Lato" w:cs="Lato"/>
          <w:sz w:val="24"/>
          <w:szCs w:val="24"/>
        </w:rPr>
        <w:t xml:space="preserve">sprawdzenie, co najmniej raz na miesiąc, czy na urządzeniach ośrodka znajdują się treści nielegalne, szkodliwe i nieodpowiednie do wieku podopiecznych; </w:t>
      </w:r>
    </w:p>
    <w:p w14:paraId="5A7C491A" w14:textId="1D618B8B" w:rsidR="00821CBB" w:rsidRPr="005B0810" w:rsidRDefault="00821CBB" w:rsidP="00D418FB">
      <w:pPr>
        <w:pStyle w:val="Akapitzlist"/>
        <w:numPr>
          <w:ilvl w:val="0"/>
          <w:numId w:val="85"/>
        </w:numPr>
        <w:spacing w:before="120" w:after="120" w:line="360" w:lineRule="auto"/>
        <w:jc w:val="both"/>
        <w:rPr>
          <w:rFonts w:ascii="Lato" w:eastAsia="Lato" w:hAnsi="Lato" w:cs="Lato"/>
          <w:sz w:val="24"/>
          <w:szCs w:val="24"/>
        </w:rPr>
      </w:pPr>
      <w:r w:rsidRPr="005B0810">
        <w:rPr>
          <w:rFonts w:ascii="Lato" w:eastAsia="Lato" w:hAnsi="Lato" w:cs="Lato"/>
          <w:sz w:val="24"/>
          <w:szCs w:val="24"/>
        </w:rPr>
        <w:t>w miarę możliwości cykliczne, przynajmniej raz na semestr, spotkanie z dziećmi poświęcone zasadom bezpiecznego korzystania z Internetu.</w:t>
      </w:r>
    </w:p>
    <w:p w14:paraId="6D0D3E36" w14:textId="27A47137" w:rsidR="00821CBB" w:rsidRPr="00E27E97" w:rsidRDefault="005B0810" w:rsidP="00A13014">
      <w:pPr>
        <w:rPr>
          <w:rFonts w:ascii="Lato" w:hAnsi="Lato"/>
          <w:color w:val="002060"/>
          <w:sz w:val="24"/>
          <w:szCs w:val="24"/>
        </w:rPr>
      </w:pPr>
      <w:r w:rsidRPr="00E27E97">
        <w:rPr>
          <w:rFonts w:ascii="Lato" w:hAnsi="Lato"/>
          <w:color w:val="002060"/>
          <w:sz w:val="24"/>
          <w:szCs w:val="24"/>
        </w:rPr>
        <w:t>§ 4</w:t>
      </w:r>
      <w:r w:rsidR="00821CBB" w:rsidRPr="00E27E97">
        <w:rPr>
          <w:rFonts w:ascii="Lato" w:hAnsi="Lato"/>
          <w:color w:val="002060"/>
          <w:sz w:val="24"/>
          <w:szCs w:val="24"/>
        </w:rPr>
        <w:t xml:space="preserve">. Rekrutacja nowych pracowników ośrodka </w:t>
      </w:r>
    </w:p>
    <w:p w14:paraId="3018A0AB" w14:textId="65284CF7" w:rsidR="00821CBB" w:rsidRPr="005B0810" w:rsidRDefault="005B0810" w:rsidP="005B0810">
      <w:pPr>
        <w:spacing w:before="240" w:line="360" w:lineRule="auto"/>
        <w:rPr>
          <w:rFonts w:ascii="Lato" w:hAnsi="Lato"/>
          <w:sz w:val="24"/>
          <w:szCs w:val="24"/>
        </w:rPr>
      </w:pPr>
      <w:r w:rsidRPr="005B0810">
        <w:rPr>
          <w:rFonts w:ascii="Lato" w:hAnsi="Lato"/>
          <w:sz w:val="24"/>
          <w:szCs w:val="24"/>
        </w:rPr>
        <w:t xml:space="preserve">1. </w:t>
      </w:r>
      <w:r w:rsidR="00821CBB" w:rsidRPr="005B0810">
        <w:rPr>
          <w:rFonts w:ascii="Lato" w:hAnsi="Lato"/>
          <w:sz w:val="24"/>
          <w:szCs w:val="24"/>
        </w:rPr>
        <w:t>Kierownik ośrodka zbiorowego zakwaterowania stosuje zasady weryfikacji nowo</w:t>
      </w:r>
      <w:r w:rsidRPr="005B0810">
        <w:rPr>
          <w:rFonts w:ascii="Lato" w:hAnsi="Lato"/>
          <w:sz w:val="24"/>
          <w:szCs w:val="24"/>
        </w:rPr>
        <w:t xml:space="preserve"> </w:t>
      </w:r>
      <w:r w:rsidR="00821CBB" w:rsidRPr="005B0810">
        <w:rPr>
          <w:rFonts w:ascii="Lato" w:hAnsi="Lato"/>
          <w:sz w:val="24"/>
          <w:szCs w:val="24"/>
        </w:rPr>
        <w:t xml:space="preserve">przyjmowanych osób pod kątem bezpieczeństwa przebywających w ośrodku dzieci, w celu zminimalizowania ryzyka zatrudnienia osoby mogącej stanowić dla nich zagrożenie. </w:t>
      </w:r>
    </w:p>
    <w:p w14:paraId="3050446C" w14:textId="47508D17" w:rsidR="00821CBB" w:rsidRPr="00E27E97" w:rsidRDefault="005B0810" w:rsidP="00E27E97">
      <w:pPr>
        <w:pBdr>
          <w:top w:val="double" w:sz="4" w:space="1" w:color="0033CC"/>
          <w:left w:val="double" w:sz="4" w:space="4" w:color="0033CC"/>
          <w:bottom w:val="double" w:sz="4" w:space="1" w:color="0033CC"/>
          <w:right w:val="double" w:sz="4" w:space="4" w:color="0033CC"/>
        </w:pBdr>
        <w:shd w:val="clear" w:color="auto" w:fill="DEEAF6" w:themeFill="accent5" w:themeFillTint="33"/>
        <w:spacing w:before="240" w:line="360" w:lineRule="auto"/>
        <w:rPr>
          <w:rFonts w:ascii="Lato" w:eastAsia="Lato" w:hAnsi="Lato" w:cs="Lato"/>
          <w:color w:val="002060"/>
          <w:sz w:val="24"/>
          <w:szCs w:val="24"/>
        </w:rPr>
      </w:pPr>
      <w:r w:rsidRPr="00E27E97">
        <w:rPr>
          <w:rFonts w:ascii="Lato" w:hAnsi="Lato"/>
          <w:color w:val="002060"/>
          <w:sz w:val="24"/>
          <w:szCs w:val="24"/>
        </w:rPr>
        <w:t xml:space="preserve">Zasady dotyczące weryfikacji danych o karalności znajdują się w art. 21 </w:t>
      </w:r>
      <w:r w:rsidR="00821CBB" w:rsidRPr="00E27E97">
        <w:rPr>
          <w:rFonts w:ascii="Lato" w:eastAsia="Lato" w:hAnsi="Lato" w:cs="Lato"/>
          <w:color w:val="002060"/>
          <w:sz w:val="24"/>
          <w:szCs w:val="24"/>
        </w:rPr>
        <w:t xml:space="preserve">ustawy z dnia 13 maja 2016 r. o przeciwdziałaniu zagrożeniom przestępczością na tle seksualnym i ochronie małoletnich </w:t>
      </w:r>
    </w:p>
    <w:p w14:paraId="125DA912" w14:textId="117CB06D" w:rsidR="00821CBB" w:rsidRPr="00E27E97" w:rsidRDefault="006B1066" w:rsidP="006B1066">
      <w:pPr>
        <w:rPr>
          <w:rFonts w:ascii="Lato" w:hAnsi="Lato"/>
          <w:color w:val="002060"/>
          <w:sz w:val="24"/>
          <w:szCs w:val="24"/>
        </w:rPr>
      </w:pPr>
      <w:r w:rsidRPr="00E27E97">
        <w:rPr>
          <w:rFonts w:ascii="Lato" w:hAnsi="Lato"/>
          <w:color w:val="002060"/>
          <w:sz w:val="24"/>
          <w:szCs w:val="24"/>
        </w:rPr>
        <w:t>§ 5</w:t>
      </w:r>
      <w:r w:rsidR="00821CBB" w:rsidRPr="00E27E97">
        <w:rPr>
          <w:rFonts w:ascii="Lato" w:hAnsi="Lato"/>
          <w:color w:val="002060"/>
          <w:sz w:val="24"/>
          <w:szCs w:val="24"/>
        </w:rPr>
        <w:t xml:space="preserve">. </w:t>
      </w:r>
      <w:r w:rsidRPr="00E27E97">
        <w:rPr>
          <w:rFonts w:ascii="Lato" w:hAnsi="Lato"/>
          <w:color w:val="002060"/>
          <w:sz w:val="24"/>
          <w:szCs w:val="24"/>
        </w:rPr>
        <w:t xml:space="preserve">Pozostałe </w:t>
      </w:r>
      <w:r w:rsidR="00821CBB" w:rsidRPr="00E27E97">
        <w:rPr>
          <w:rFonts w:ascii="Lato" w:hAnsi="Lato"/>
          <w:color w:val="002060"/>
          <w:sz w:val="24"/>
          <w:szCs w:val="24"/>
        </w:rPr>
        <w:t>standardy profilaktyki krzywdzenia</w:t>
      </w:r>
    </w:p>
    <w:p w14:paraId="2E2BD61B" w14:textId="10DAB7E0" w:rsidR="00821CBB" w:rsidRPr="006B1066" w:rsidRDefault="00821CBB" w:rsidP="006B1066">
      <w:pPr>
        <w:spacing w:line="360" w:lineRule="auto"/>
        <w:rPr>
          <w:rFonts w:ascii="Lato" w:hAnsi="Lato"/>
          <w:sz w:val="24"/>
          <w:szCs w:val="24"/>
        </w:rPr>
      </w:pPr>
      <w:r w:rsidRPr="006B1066">
        <w:rPr>
          <w:rFonts w:ascii="Lato" w:hAnsi="Lato"/>
          <w:sz w:val="24"/>
          <w:szCs w:val="24"/>
        </w:rPr>
        <w:t>1</w:t>
      </w:r>
      <w:r w:rsidR="006B1066" w:rsidRPr="006B1066">
        <w:rPr>
          <w:rFonts w:ascii="Lato" w:hAnsi="Lato"/>
          <w:sz w:val="24"/>
          <w:szCs w:val="24"/>
        </w:rPr>
        <w:t>.</w:t>
      </w:r>
      <w:r w:rsidRPr="006B1066">
        <w:rPr>
          <w:rFonts w:ascii="Lato" w:hAnsi="Lato"/>
          <w:sz w:val="24"/>
          <w:szCs w:val="24"/>
        </w:rPr>
        <w:t xml:space="preserve"> W celu skutecznego zapobiegania krzywdzeniu dzieci ośrodek spełnia następujące standardy: </w:t>
      </w:r>
    </w:p>
    <w:p w14:paraId="62C196FC" w14:textId="149F3E2E" w:rsidR="00821CBB" w:rsidRPr="006B1066" w:rsidRDefault="00821CBB" w:rsidP="006B1066">
      <w:pPr>
        <w:pStyle w:val="Akapitzlist"/>
        <w:numPr>
          <w:ilvl w:val="0"/>
          <w:numId w:val="86"/>
        </w:numPr>
        <w:spacing w:before="120" w:after="120" w:line="360" w:lineRule="auto"/>
        <w:jc w:val="both"/>
        <w:rPr>
          <w:rFonts w:ascii="Lato" w:eastAsia="Lato" w:hAnsi="Lato" w:cs="Lato"/>
          <w:sz w:val="24"/>
          <w:szCs w:val="24"/>
        </w:rPr>
      </w:pPr>
      <w:r w:rsidRPr="006B1066">
        <w:rPr>
          <w:rFonts w:ascii="Lato" w:eastAsia="Lato" w:hAnsi="Lato" w:cs="Lato"/>
          <w:sz w:val="24"/>
          <w:szCs w:val="24"/>
        </w:rPr>
        <w:lastRenderedPageBreak/>
        <w:t xml:space="preserve">w procesie przydziału lub zmiany miejsca zakwaterowania dzieci uwzględnia się ich szczególne potrzeby, zwłaszcza te wynikające z niepełnosprawności lub wcześniejszego doświadczenia przemocy;  </w:t>
      </w:r>
    </w:p>
    <w:p w14:paraId="37CA1ED5" w14:textId="61A35A2A" w:rsidR="00821CBB" w:rsidRPr="006B1066" w:rsidRDefault="00821CBB" w:rsidP="006B1066">
      <w:pPr>
        <w:pStyle w:val="Akapitzlist"/>
        <w:numPr>
          <w:ilvl w:val="0"/>
          <w:numId w:val="86"/>
        </w:numPr>
        <w:spacing w:before="120" w:after="120" w:line="360" w:lineRule="auto"/>
        <w:jc w:val="both"/>
        <w:rPr>
          <w:rFonts w:ascii="Lato" w:eastAsia="Lato" w:hAnsi="Lato" w:cs="Lato"/>
          <w:sz w:val="24"/>
          <w:szCs w:val="24"/>
        </w:rPr>
      </w:pPr>
      <w:r w:rsidRPr="006B1066">
        <w:rPr>
          <w:rFonts w:ascii="Lato" w:eastAsia="Lato" w:hAnsi="Lato" w:cs="Lato"/>
          <w:sz w:val="24"/>
          <w:szCs w:val="24"/>
        </w:rPr>
        <w:t>w procesie zakwaterowania stosuje się zasadę nierozłączania rodzin oraz nierozłączania rodzeństwa, chyba że jest to sprzeczne z dobrem dziecka;</w:t>
      </w:r>
    </w:p>
    <w:p w14:paraId="600DB0B0" w14:textId="312E0C25" w:rsidR="00821CBB" w:rsidRPr="006B1066" w:rsidRDefault="00821CBB" w:rsidP="006B1066">
      <w:pPr>
        <w:pStyle w:val="Akapitzlist"/>
        <w:numPr>
          <w:ilvl w:val="0"/>
          <w:numId w:val="86"/>
        </w:numPr>
        <w:spacing w:before="120" w:after="120" w:line="360" w:lineRule="auto"/>
        <w:jc w:val="both"/>
        <w:rPr>
          <w:rFonts w:ascii="Lato" w:eastAsia="Lato" w:hAnsi="Lato" w:cs="Lato"/>
          <w:sz w:val="24"/>
          <w:szCs w:val="24"/>
        </w:rPr>
      </w:pPr>
      <w:r w:rsidRPr="006B1066">
        <w:rPr>
          <w:rFonts w:ascii="Lato" w:eastAsia="Lato" w:hAnsi="Lato" w:cs="Lato"/>
          <w:sz w:val="24"/>
          <w:szCs w:val="24"/>
        </w:rPr>
        <w:t xml:space="preserve">zapewnia się poszanowanie prywatności mieszkańców ośrodków, w szczególności poprzez odpowiednie zakwaterowanie uwzględniające sytuację rodzinną; </w:t>
      </w:r>
    </w:p>
    <w:p w14:paraId="08402B94" w14:textId="37D1067B" w:rsidR="00821CBB" w:rsidRPr="006B1066" w:rsidRDefault="00821CBB" w:rsidP="006B1066">
      <w:pPr>
        <w:pStyle w:val="Akapitzlist"/>
        <w:numPr>
          <w:ilvl w:val="0"/>
          <w:numId w:val="86"/>
        </w:numPr>
        <w:spacing w:before="120" w:after="120" w:line="360" w:lineRule="auto"/>
        <w:jc w:val="both"/>
        <w:rPr>
          <w:rFonts w:ascii="Lato" w:eastAsia="Lato" w:hAnsi="Lato" w:cs="Lato"/>
          <w:sz w:val="24"/>
          <w:szCs w:val="24"/>
        </w:rPr>
      </w:pPr>
      <w:r w:rsidRPr="006B1066">
        <w:rPr>
          <w:rFonts w:ascii="Lato" w:eastAsia="Lato" w:hAnsi="Lato" w:cs="Lato"/>
          <w:sz w:val="24"/>
          <w:szCs w:val="24"/>
        </w:rPr>
        <w:t xml:space="preserve">w przypadku ośrodków, gdzie przebywają dzieci bez opieki rodzicielskiej – zapewnia się, by dostęp do tych ośrodków mieli wyłącznie upoważnieni dorośli;  </w:t>
      </w:r>
    </w:p>
    <w:p w14:paraId="20D485DD" w14:textId="3832AA6E" w:rsidR="00821CBB" w:rsidRPr="006B1066" w:rsidRDefault="00821CBB" w:rsidP="006B1066">
      <w:pPr>
        <w:pStyle w:val="Akapitzlist"/>
        <w:numPr>
          <w:ilvl w:val="0"/>
          <w:numId w:val="86"/>
        </w:numPr>
        <w:spacing w:before="120" w:after="120" w:line="360" w:lineRule="auto"/>
        <w:jc w:val="both"/>
        <w:rPr>
          <w:rFonts w:ascii="Lato" w:eastAsia="Lato" w:hAnsi="Lato" w:cs="Lato"/>
          <w:sz w:val="24"/>
          <w:szCs w:val="24"/>
        </w:rPr>
      </w:pPr>
      <w:r w:rsidRPr="006B1066">
        <w:rPr>
          <w:rFonts w:ascii="Lato" w:eastAsia="Lato" w:hAnsi="Lato" w:cs="Lato"/>
          <w:sz w:val="24"/>
          <w:szCs w:val="24"/>
        </w:rPr>
        <w:t xml:space="preserve">dzieci mają rzeczywisty dostęp do edukacji oraz zajęć rekreacyjnych, w tym gier i zabaw oraz zajęć rekreacyjnych odpowiednich do ich wieku w miejscu dostosowanym do nauki i zabawy;  </w:t>
      </w:r>
    </w:p>
    <w:p w14:paraId="14203280" w14:textId="2CF182B0" w:rsidR="00821CBB" w:rsidRPr="006B1066" w:rsidRDefault="00821CBB" w:rsidP="006B1066">
      <w:pPr>
        <w:pStyle w:val="Akapitzlist"/>
        <w:numPr>
          <w:ilvl w:val="0"/>
          <w:numId w:val="86"/>
        </w:numPr>
        <w:spacing w:before="120" w:after="120" w:line="360" w:lineRule="auto"/>
        <w:jc w:val="both"/>
        <w:rPr>
          <w:rFonts w:ascii="Lato" w:eastAsia="Lato" w:hAnsi="Lato" w:cs="Lato"/>
          <w:sz w:val="24"/>
          <w:szCs w:val="24"/>
        </w:rPr>
      </w:pPr>
      <w:r w:rsidRPr="006B1066">
        <w:rPr>
          <w:rFonts w:ascii="Lato" w:eastAsia="Lato" w:hAnsi="Lato" w:cs="Lato"/>
          <w:sz w:val="24"/>
          <w:szCs w:val="24"/>
        </w:rPr>
        <w:t>w ośrodku zapewnia się miejsca przyjazne dzieciom oraz pomieszczenie (wewnątrz lub na zewnątrz ośrodka), w którym możliwa jest prywatna rozmowa m.in. z psychologiem, pracownikiem socjalnym, prawnikiem oraz innym pracownikiem bądź współpracownikiem udzielającym wsparcia.</w:t>
      </w:r>
    </w:p>
    <w:p w14:paraId="323E095B" w14:textId="6C946C69" w:rsidR="00821CBB" w:rsidRPr="006B1066" w:rsidRDefault="00821CBB" w:rsidP="006B1066">
      <w:pPr>
        <w:pStyle w:val="Akapitzlist"/>
        <w:numPr>
          <w:ilvl w:val="0"/>
          <w:numId w:val="86"/>
        </w:numPr>
        <w:spacing w:before="120" w:after="120" w:line="360" w:lineRule="auto"/>
        <w:jc w:val="both"/>
        <w:rPr>
          <w:rFonts w:ascii="Lato" w:eastAsia="Lato" w:hAnsi="Lato" w:cs="Lato"/>
          <w:sz w:val="24"/>
          <w:szCs w:val="24"/>
        </w:rPr>
      </w:pPr>
      <w:r w:rsidRPr="006B1066">
        <w:rPr>
          <w:rFonts w:ascii="Lato" w:eastAsia="Lato" w:hAnsi="Lato" w:cs="Lato"/>
          <w:sz w:val="24"/>
          <w:szCs w:val="24"/>
        </w:rPr>
        <w:t xml:space="preserve">miejsca, w których przebywają dzieci powinny być dostosowane do ich potrzeb i bezpieczne, w szczególności należy unikać zakwaterowania dzieci w miejscach, </w:t>
      </w:r>
      <w:proofErr w:type="spellStart"/>
      <w:r w:rsidRPr="006B1066">
        <w:rPr>
          <w:rFonts w:ascii="Lato" w:eastAsia="Lato" w:hAnsi="Lato" w:cs="Lato"/>
          <w:sz w:val="24"/>
          <w:szCs w:val="24"/>
        </w:rPr>
        <w:t>któ</w:t>
      </w:r>
      <w:proofErr w:type="spellEnd"/>
      <w:r w:rsidRPr="006B1066">
        <w:rPr>
          <w:rFonts w:ascii="Lato" w:eastAsia="Lato" w:hAnsi="Lato" w:cs="Lato"/>
          <w:sz w:val="24"/>
          <w:szCs w:val="24"/>
          <w:lang w:val="nl-NL"/>
        </w:rPr>
        <w:t>re spe</w:t>
      </w:r>
      <w:proofErr w:type="spellStart"/>
      <w:r w:rsidRPr="006B1066">
        <w:rPr>
          <w:rFonts w:ascii="Lato" w:eastAsia="Lato" w:hAnsi="Lato" w:cs="Lato"/>
          <w:sz w:val="24"/>
          <w:szCs w:val="24"/>
        </w:rPr>
        <w:t>łniały</w:t>
      </w:r>
      <w:proofErr w:type="spellEnd"/>
      <w:r w:rsidRPr="006B1066">
        <w:rPr>
          <w:rFonts w:ascii="Lato" w:eastAsia="Lato" w:hAnsi="Lato" w:cs="Lato"/>
          <w:sz w:val="24"/>
          <w:szCs w:val="24"/>
        </w:rPr>
        <w:t xml:space="preserve"> wcześniej funkcję ośrodków zamkniętych i nadal posiadają cechy takich ośrodków. Można takie miejsca poddać specjalnemu dostosowaniu, np. </w:t>
      </w:r>
      <w:r w:rsidR="006B1066" w:rsidRPr="006B1066">
        <w:rPr>
          <w:rFonts w:ascii="Lato" w:eastAsia="Lato" w:hAnsi="Lato" w:cs="Lato"/>
          <w:sz w:val="24"/>
          <w:szCs w:val="24"/>
        </w:rPr>
        <w:t xml:space="preserve">poprzez usunięcie okratowania w </w:t>
      </w:r>
      <w:r w:rsidRPr="006B1066">
        <w:rPr>
          <w:rFonts w:ascii="Lato" w:eastAsia="Lato" w:hAnsi="Lato" w:cs="Lato"/>
          <w:sz w:val="24"/>
          <w:szCs w:val="24"/>
        </w:rPr>
        <w:t xml:space="preserve">oknach, przeorganizowanie ogrodzenia </w:t>
      </w:r>
      <w:r w:rsidR="006B1066" w:rsidRPr="006B1066">
        <w:rPr>
          <w:rFonts w:ascii="Lato" w:eastAsia="Lato" w:hAnsi="Lato" w:cs="Lato"/>
          <w:sz w:val="24"/>
          <w:szCs w:val="24"/>
        </w:rPr>
        <w:t>.</w:t>
      </w:r>
    </w:p>
    <w:p w14:paraId="10F9AC06" w14:textId="486F3F7C" w:rsidR="00821CBB" w:rsidRPr="00505303" w:rsidRDefault="00821CBB" w:rsidP="00D418FB">
      <w:pPr>
        <w:pStyle w:val="Akapitzlist"/>
        <w:numPr>
          <w:ilvl w:val="0"/>
          <w:numId w:val="61"/>
        </w:numPr>
        <w:spacing w:before="120" w:after="120" w:line="360" w:lineRule="auto"/>
        <w:jc w:val="both"/>
        <w:rPr>
          <w:rFonts w:ascii="Lato" w:eastAsia="Lato" w:hAnsi="Lato" w:cs="Lato"/>
          <w:sz w:val="24"/>
          <w:szCs w:val="24"/>
        </w:rPr>
      </w:pPr>
      <w:r w:rsidRPr="00505303">
        <w:rPr>
          <w:rFonts w:ascii="Lato" w:eastAsia="Lato" w:hAnsi="Lato" w:cs="Lato"/>
          <w:sz w:val="24"/>
          <w:szCs w:val="24"/>
        </w:rPr>
        <w:t>W ośrodku, w kt</w:t>
      </w:r>
      <w:r w:rsidRPr="00E02A19">
        <w:rPr>
          <w:rFonts w:ascii="Lato" w:eastAsia="Lato" w:hAnsi="Lato" w:cs="Lato"/>
          <w:sz w:val="24"/>
          <w:szCs w:val="24"/>
        </w:rPr>
        <w:t>ó</w:t>
      </w:r>
      <w:r w:rsidRPr="00505303">
        <w:rPr>
          <w:rFonts w:ascii="Lato" w:eastAsia="Lato" w:hAnsi="Lato" w:cs="Lato"/>
          <w:sz w:val="24"/>
          <w:szCs w:val="24"/>
        </w:rPr>
        <w:t>rym przebywają dzieci gwarantuje się wystarczającą liczbę oświetlonych, zapewniających prywatność i bezpiecznych toalet, prysznic</w:t>
      </w:r>
      <w:r w:rsidRPr="00E02A19">
        <w:rPr>
          <w:rFonts w:ascii="Lato" w:eastAsia="Lato" w:hAnsi="Lato" w:cs="Lato"/>
          <w:sz w:val="24"/>
          <w:szCs w:val="24"/>
        </w:rPr>
        <w:t>ó</w:t>
      </w:r>
      <w:r w:rsidRPr="00505303">
        <w:rPr>
          <w:rFonts w:ascii="Lato" w:eastAsia="Lato" w:hAnsi="Lato" w:cs="Lato"/>
          <w:sz w:val="24"/>
          <w:szCs w:val="24"/>
        </w:rPr>
        <w:t>w i umywalek dostępnych 24 godziny na dobę, 7 dni w tygodniu.</w:t>
      </w:r>
    </w:p>
    <w:p w14:paraId="55490BFD" w14:textId="208751A0" w:rsidR="00821CBB" w:rsidRPr="00505303" w:rsidRDefault="00821CBB" w:rsidP="00D418FB">
      <w:pPr>
        <w:pStyle w:val="Akapitzlist"/>
        <w:numPr>
          <w:ilvl w:val="0"/>
          <w:numId w:val="61"/>
        </w:numPr>
        <w:spacing w:before="120" w:after="120" w:line="360" w:lineRule="auto"/>
        <w:jc w:val="both"/>
        <w:rPr>
          <w:rFonts w:ascii="Lato" w:eastAsia="Lato" w:hAnsi="Lato" w:cs="Lato"/>
          <w:sz w:val="24"/>
          <w:szCs w:val="24"/>
        </w:rPr>
      </w:pPr>
      <w:r w:rsidRPr="00505303">
        <w:rPr>
          <w:rFonts w:ascii="Lato" w:eastAsia="Lato" w:hAnsi="Lato" w:cs="Lato"/>
          <w:sz w:val="24"/>
          <w:szCs w:val="24"/>
        </w:rPr>
        <w:lastRenderedPageBreak/>
        <w:t xml:space="preserve">obecność dzieci w ośrodku jest regularnie monitorowana przez wyznaczoną osobę, w ośrodku istnieje system powiadamiania i natychmiastowego reagowania oraz zgłaszania każdego zaginięcia dziecka;  </w:t>
      </w:r>
    </w:p>
    <w:p w14:paraId="201039E3" w14:textId="56255EFB" w:rsidR="00821CBB" w:rsidRPr="006B1066" w:rsidRDefault="006B1066" w:rsidP="006B1066">
      <w:pPr>
        <w:spacing w:before="120" w:after="120" w:line="360" w:lineRule="auto"/>
        <w:rPr>
          <w:rFonts w:ascii="Lato" w:eastAsia="Lato" w:hAnsi="Lato" w:cs="Lato"/>
          <w:sz w:val="24"/>
          <w:szCs w:val="24"/>
        </w:rPr>
      </w:pPr>
      <w:r>
        <w:rPr>
          <w:rFonts w:ascii="Lato" w:eastAsia="Lato" w:hAnsi="Lato" w:cs="Lato"/>
          <w:sz w:val="24"/>
          <w:szCs w:val="24"/>
        </w:rPr>
        <w:t xml:space="preserve">2. </w:t>
      </w:r>
      <w:r w:rsidR="00821CBB" w:rsidRPr="006B1066">
        <w:rPr>
          <w:rFonts w:ascii="Lato" w:eastAsia="Lato" w:hAnsi="Lato" w:cs="Lato"/>
          <w:sz w:val="24"/>
          <w:szCs w:val="24"/>
        </w:rPr>
        <w:t>w miarę możliwości dziecko, które osiągnęł</w:t>
      </w:r>
      <w:r w:rsidR="00821CBB" w:rsidRPr="006B1066">
        <w:rPr>
          <w:rFonts w:ascii="Lato" w:eastAsia="Lato" w:hAnsi="Lato" w:cs="Lato"/>
          <w:sz w:val="24"/>
          <w:szCs w:val="24"/>
          <w:lang w:val="it-IT"/>
        </w:rPr>
        <w:t>o pe</w:t>
      </w:r>
      <w:r w:rsidR="00821CBB" w:rsidRPr="006B1066">
        <w:rPr>
          <w:rFonts w:ascii="Lato" w:eastAsia="Lato" w:hAnsi="Lato" w:cs="Lato"/>
          <w:sz w:val="24"/>
          <w:szCs w:val="24"/>
        </w:rPr>
        <w:t>łnoletniość w trakcie pobytu w ośrodku, może pozostać w tym ośrodku o ile nie jest to sprzeczne z dobrem i potrzebami pozostałych osób zamieszkujących ośrodek/. Osoba, która nabył</w:t>
      </w:r>
      <w:r w:rsidR="00821CBB" w:rsidRPr="006B1066">
        <w:rPr>
          <w:rFonts w:ascii="Lato" w:eastAsia="Lato" w:hAnsi="Lato" w:cs="Lato"/>
          <w:sz w:val="24"/>
          <w:szCs w:val="24"/>
          <w:lang w:val="it-IT"/>
        </w:rPr>
        <w:t>a pe</w:t>
      </w:r>
      <w:proofErr w:type="spellStart"/>
      <w:r w:rsidR="00821CBB" w:rsidRPr="006B1066">
        <w:rPr>
          <w:rFonts w:ascii="Lato" w:eastAsia="Lato" w:hAnsi="Lato" w:cs="Lato"/>
          <w:sz w:val="24"/>
          <w:szCs w:val="24"/>
        </w:rPr>
        <w:t>łnoletność</w:t>
      </w:r>
      <w:proofErr w:type="spellEnd"/>
      <w:r w:rsidR="00821CBB" w:rsidRPr="006B1066">
        <w:rPr>
          <w:rFonts w:ascii="Lato" w:eastAsia="Lato" w:hAnsi="Lato" w:cs="Lato"/>
          <w:sz w:val="24"/>
          <w:szCs w:val="24"/>
        </w:rPr>
        <w:t xml:space="preserve"> jest również informowana przez kierownika ośrodka o możliwości uzyskania wsparcia świadczonego przez inne organizacje. </w:t>
      </w:r>
    </w:p>
    <w:p w14:paraId="0FF4404E" w14:textId="5A316FEA" w:rsidR="006B1066" w:rsidRPr="00E27E97" w:rsidRDefault="006B1066" w:rsidP="00821CBB">
      <w:pPr>
        <w:spacing w:before="120" w:after="120" w:line="360" w:lineRule="auto"/>
        <w:jc w:val="both"/>
        <w:rPr>
          <w:rFonts w:ascii="Lato" w:eastAsia="Lato" w:hAnsi="Lato" w:cs="Lato"/>
          <w:color w:val="002060"/>
          <w:sz w:val="24"/>
          <w:szCs w:val="24"/>
        </w:rPr>
      </w:pPr>
      <w:r w:rsidRPr="00E27E97">
        <w:rPr>
          <w:rFonts w:ascii="Lato" w:eastAsia="Lato" w:hAnsi="Lato" w:cs="Lato"/>
          <w:color w:val="002060"/>
          <w:sz w:val="24"/>
          <w:szCs w:val="24"/>
        </w:rPr>
        <w:t xml:space="preserve">§ </w:t>
      </w:r>
      <w:r w:rsidR="0099069F" w:rsidRPr="00E27E97">
        <w:rPr>
          <w:rFonts w:ascii="Lato" w:eastAsia="Lato" w:hAnsi="Lato" w:cs="Lato"/>
          <w:color w:val="002060"/>
          <w:sz w:val="24"/>
          <w:szCs w:val="24"/>
        </w:rPr>
        <w:t>6</w:t>
      </w:r>
      <w:r w:rsidRPr="00E27E97">
        <w:rPr>
          <w:rFonts w:ascii="Lato" w:eastAsia="Lato" w:hAnsi="Lato" w:cs="Lato"/>
          <w:color w:val="002060"/>
          <w:sz w:val="24"/>
          <w:szCs w:val="24"/>
        </w:rPr>
        <w:t>. Zgłaszanie zagrożenia dobra dziecka</w:t>
      </w:r>
    </w:p>
    <w:p w14:paraId="1AA90E42" w14:textId="4A259206" w:rsidR="00821CBB" w:rsidRPr="006B1066" w:rsidRDefault="006B1066" w:rsidP="004D3718">
      <w:pPr>
        <w:spacing w:before="120" w:after="120" w:line="360" w:lineRule="auto"/>
        <w:rPr>
          <w:rFonts w:ascii="Lato" w:eastAsia="Lato" w:hAnsi="Lato" w:cs="Lato"/>
          <w:sz w:val="24"/>
          <w:szCs w:val="24"/>
        </w:rPr>
      </w:pPr>
      <w:r w:rsidRPr="006B1066">
        <w:rPr>
          <w:rFonts w:ascii="Lato" w:eastAsia="Lato" w:hAnsi="Lato" w:cs="Lato"/>
          <w:sz w:val="24"/>
          <w:szCs w:val="24"/>
        </w:rPr>
        <w:t xml:space="preserve">W celu </w:t>
      </w:r>
      <w:r w:rsidR="00821CBB" w:rsidRPr="006B1066">
        <w:rPr>
          <w:rFonts w:ascii="Lato" w:eastAsia="Lato" w:hAnsi="Lato" w:cs="Lato"/>
          <w:sz w:val="24"/>
          <w:szCs w:val="24"/>
        </w:rPr>
        <w:t>zgłaszani</w:t>
      </w:r>
      <w:r w:rsidR="004D3718">
        <w:rPr>
          <w:rFonts w:ascii="Lato" w:eastAsia="Lato" w:hAnsi="Lato" w:cs="Lato"/>
          <w:sz w:val="24"/>
          <w:szCs w:val="24"/>
        </w:rPr>
        <w:t xml:space="preserve">a </w:t>
      </w:r>
      <w:r w:rsidR="00821CBB" w:rsidRPr="006B1066">
        <w:rPr>
          <w:rFonts w:ascii="Lato" w:eastAsia="Lato" w:hAnsi="Lato" w:cs="Lato"/>
          <w:sz w:val="24"/>
          <w:szCs w:val="24"/>
        </w:rPr>
        <w:t xml:space="preserve">wszystkich przypadków krzywdzenia dzieci lub zagrożenia ich dobra, w ośrodku zapewnia się: </w:t>
      </w:r>
    </w:p>
    <w:p w14:paraId="6294AA9A" w14:textId="4F203809" w:rsidR="00821CBB" w:rsidRPr="006B1066" w:rsidRDefault="00821CBB" w:rsidP="004D3718">
      <w:pPr>
        <w:pStyle w:val="Akapitzlist"/>
        <w:numPr>
          <w:ilvl w:val="0"/>
          <w:numId w:val="88"/>
        </w:numPr>
        <w:spacing w:before="120" w:after="120" w:line="360" w:lineRule="auto"/>
        <w:rPr>
          <w:rFonts w:ascii="Lato" w:eastAsia="Lato" w:hAnsi="Lato" w:cs="Lato"/>
          <w:sz w:val="24"/>
          <w:szCs w:val="24"/>
        </w:rPr>
      </w:pPr>
      <w:r w:rsidRPr="006B1066">
        <w:rPr>
          <w:rFonts w:ascii="Lato" w:eastAsia="Lato" w:hAnsi="Lato" w:cs="Lato"/>
          <w:sz w:val="24"/>
          <w:szCs w:val="24"/>
        </w:rPr>
        <w:t xml:space="preserve">dostępną oraz poufną wewnętrzną procedurę zgłaszania skarg przez mieszkańców, w tym przez dzieci, np. poprzez umieszczenie w dostępnym miejscu skrzynek do umieszczania informacji o takich zdarzeniach, stworzenie dedykowanego adresu e-mail, umieszczanie materiałów informujących o telefonach pomocowych lub telefonach zaufania; </w:t>
      </w:r>
    </w:p>
    <w:p w14:paraId="7C61D1B9" w14:textId="3BA92BC5" w:rsidR="00821CBB" w:rsidRPr="006B1066" w:rsidRDefault="00821CBB" w:rsidP="004D3718">
      <w:pPr>
        <w:pStyle w:val="Akapitzlist"/>
        <w:numPr>
          <w:ilvl w:val="0"/>
          <w:numId w:val="88"/>
        </w:numPr>
        <w:spacing w:before="120" w:after="120" w:line="360" w:lineRule="auto"/>
        <w:rPr>
          <w:rFonts w:ascii="Lato" w:eastAsia="Lato" w:hAnsi="Lato" w:cs="Lato"/>
          <w:sz w:val="24"/>
          <w:szCs w:val="24"/>
        </w:rPr>
      </w:pPr>
      <w:r w:rsidRPr="006B1066">
        <w:rPr>
          <w:rFonts w:ascii="Lato" w:eastAsia="Lato" w:hAnsi="Lato" w:cs="Lato"/>
          <w:sz w:val="24"/>
          <w:szCs w:val="24"/>
        </w:rPr>
        <w:t xml:space="preserve">dostęp do pomocy prawnej oraz psychologicznej lub co najmniej informację o organizacjach lub podmiotach udzielających tej pomocy; </w:t>
      </w:r>
    </w:p>
    <w:p w14:paraId="53DF573C" w14:textId="2F961819" w:rsidR="00821CBB" w:rsidRPr="006B1066" w:rsidRDefault="00821CBB" w:rsidP="004D3718">
      <w:pPr>
        <w:pStyle w:val="Akapitzlist"/>
        <w:numPr>
          <w:ilvl w:val="0"/>
          <w:numId w:val="88"/>
        </w:numPr>
        <w:spacing w:before="120" w:after="120" w:line="360" w:lineRule="auto"/>
        <w:rPr>
          <w:rFonts w:ascii="Lato" w:eastAsia="Lato" w:hAnsi="Lato" w:cs="Lato"/>
          <w:sz w:val="24"/>
          <w:szCs w:val="24"/>
        </w:rPr>
      </w:pPr>
      <w:r w:rsidRPr="006B1066">
        <w:rPr>
          <w:rFonts w:ascii="Lato" w:eastAsia="Lato" w:hAnsi="Lato" w:cs="Lato"/>
          <w:sz w:val="24"/>
          <w:szCs w:val="24"/>
        </w:rPr>
        <w:t>dostępność informacji, o właściwych dla danego ośrodka instytucjach, do których można zgłosić krzywdzenie dziecka, np. Komenda lub Komisariat Policji, są</w:t>
      </w:r>
      <w:r w:rsidRPr="006B1066">
        <w:rPr>
          <w:rFonts w:ascii="Lato" w:eastAsia="Lato" w:hAnsi="Lato" w:cs="Lato"/>
          <w:sz w:val="24"/>
          <w:szCs w:val="24"/>
          <w:lang w:val="nl-NL"/>
        </w:rPr>
        <w:t>d, O</w:t>
      </w:r>
      <w:r w:rsidRPr="006B1066">
        <w:rPr>
          <w:rFonts w:ascii="Lato" w:eastAsia="Lato" w:hAnsi="Lato" w:cs="Lato"/>
          <w:sz w:val="24"/>
          <w:szCs w:val="24"/>
        </w:rPr>
        <w:t>środek Pomocy Społecznej lub Powiatowe Centrum Pomocy Rodzinie- wraz z aktualnymi danymi kontaktowymi.</w:t>
      </w:r>
    </w:p>
    <w:p w14:paraId="13C728AB" w14:textId="3D644DD8" w:rsidR="006B1066" w:rsidRPr="00E27E97" w:rsidRDefault="006B1066" w:rsidP="00821CBB">
      <w:pPr>
        <w:spacing w:before="120" w:after="120" w:line="360" w:lineRule="auto"/>
        <w:jc w:val="both"/>
        <w:rPr>
          <w:rFonts w:ascii="Lato" w:eastAsia="Lato" w:hAnsi="Lato" w:cs="Lato"/>
          <w:color w:val="002060"/>
          <w:sz w:val="24"/>
          <w:szCs w:val="24"/>
        </w:rPr>
      </w:pPr>
      <w:r w:rsidRPr="00E27E97">
        <w:rPr>
          <w:rFonts w:ascii="Lato" w:eastAsia="Lato" w:hAnsi="Lato" w:cs="Lato"/>
          <w:color w:val="002060"/>
          <w:sz w:val="24"/>
          <w:szCs w:val="24"/>
        </w:rPr>
        <w:t xml:space="preserve">§ </w:t>
      </w:r>
      <w:r w:rsidR="0099069F" w:rsidRPr="00E27E97">
        <w:rPr>
          <w:rFonts w:ascii="Lato" w:eastAsia="Lato" w:hAnsi="Lato" w:cs="Lato"/>
          <w:color w:val="002060"/>
          <w:sz w:val="24"/>
          <w:szCs w:val="24"/>
        </w:rPr>
        <w:t>7</w:t>
      </w:r>
      <w:r w:rsidRPr="00E27E97">
        <w:rPr>
          <w:rFonts w:ascii="Lato" w:eastAsia="Lato" w:hAnsi="Lato" w:cs="Lato"/>
          <w:color w:val="002060"/>
          <w:sz w:val="24"/>
          <w:szCs w:val="24"/>
        </w:rPr>
        <w:t>. Sposób przekazywania informacji</w:t>
      </w:r>
    </w:p>
    <w:p w14:paraId="585234D7" w14:textId="40298459" w:rsidR="00821CBB" w:rsidRDefault="00821CBB" w:rsidP="00821CBB">
      <w:pPr>
        <w:spacing w:before="120" w:after="120" w:line="360" w:lineRule="auto"/>
        <w:jc w:val="both"/>
        <w:rPr>
          <w:rFonts w:ascii="Lato" w:eastAsia="Lato" w:hAnsi="Lato" w:cs="Lato"/>
          <w:sz w:val="24"/>
          <w:szCs w:val="24"/>
        </w:rPr>
      </w:pPr>
      <w:r>
        <w:rPr>
          <w:rFonts w:ascii="Lato" w:eastAsia="Lato" w:hAnsi="Lato" w:cs="Lato"/>
          <w:sz w:val="24"/>
          <w:szCs w:val="24"/>
        </w:rPr>
        <w:lastRenderedPageBreak/>
        <w:t>Wszystkie informacje i materiały udostępniane mieszkańcom powinny być przetłumaczone na język dla nich zrozumiały i adekwatne do wieku, możliwości oraz stopnia rozwoju odbiorc</w:t>
      </w:r>
      <w:r w:rsidRPr="00E02A19">
        <w:rPr>
          <w:rFonts w:ascii="Lato" w:eastAsia="Lato" w:hAnsi="Lato" w:cs="Lato"/>
          <w:sz w:val="24"/>
          <w:szCs w:val="24"/>
        </w:rPr>
        <w:t>ó</w:t>
      </w:r>
      <w:r>
        <w:rPr>
          <w:rFonts w:ascii="Lato" w:eastAsia="Lato" w:hAnsi="Lato" w:cs="Lato"/>
          <w:sz w:val="24"/>
          <w:szCs w:val="24"/>
        </w:rPr>
        <w:t>w</w:t>
      </w:r>
    </w:p>
    <w:p w14:paraId="2F15EEF9" w14:textId="6074488B" w:rsidR="0099069F" w:rsidRPr="00E27E97" w:rsidRDefault="0099069F" w:rsidP="0099069F">
      <w:pPr>
        <w:pStyle w:val="Nagwek3"/>
        <w:rPr>
          <w:rFonts w:ascii="Lato" w:hAnsi="Lato"/>
          <w:color w:val="002060"/>
          <w:sz w:val="24"/>
          <w:szCs w:val="24"/>
        </w:rPr>
      </w:pPr>
      <w:bookmarkStart w:id="6" w:name="_Toc171860571"/>
      <w:r w:rsidRPr="00E27E97">
        <w:rPr>
          <w:rFonts w:ascii="Lato" w:hAnsi="Lato"/>
          <w:color w:val="002060"/>
          <w:sz w:val="24"/>
          <w:szCs w:val="24"/>
        </w:rPr>
        <w:t>V</w:t>
      </w:r>
      <w:r w:rsidR="00821CBB" w:rsidRPr="00E27E97">
        <w:rPr>
          <w:rFonts w:ascii="Lato" w:hAnsi="Lato"/>
          <w:color w:val="002060"/>
          <w:sz w:val="24"/>
          <w:szCs w:val="24"/>
        </w:rPr>
        <w:t>. Edukacja pracowników, dzieci oraz ich rodziców/opiekunów</w:t>
      </w:r>
      <w:bookmarkEnd w:id="6"/>
    </w:p>
    <w:p w14:paraId="01F66037" w14:textId="27862633" w:rsidR="00821CBB" w:rsidRPr="00E27E97" w:rsidRDefault="0099069F" w:rsidP="0099069F">
      <w:pPr>
        <w:spacing w:before="240"/>
        <w:rPr>
          <w:rFonts w:ascii="Lato" w:hAnsi="Lato"/>
          <w:color w:val="002060"/>
        </w:rPr>
      </w:pPr>
      <w:r w:rsidRPr="00E27E97">
        <w:rPr>
          <w:rFonts w:ascii="Lato" w:hAnsi="Lato"/>
          <w:color w:val="002060"/>
        </w:rPr>
        <w:t>§ 8.</w:t>
      </w:r>
      <w:r w:rsidR="00821CBB" w:rsidRPr="00E27E97">
        <w:rPr>
          <w:rFonts w:ascii="Lato" w:hAnsi="Lato"/>
          <w:color w:val="002060"/>
        </w:rPr>
        <w:tab/>
        <w:t xml:space="preserve"> Edukacja pracowników</w:t>
      </w:r>
    </w:p>
    <w:p w14:paraId="63D5E0F7" w14:textId="79001708" w:rsidR="00821CBB" w:rsidRDefault="0099069F" w:rsidP="004D3718">
      <w:pPr>
        <w:spacing w:before="120" w:after="120" w:line="360" w:lineRule="auto"/>
        <w:rPr>
          <w:rFonts w:ascii="Lato" w:eastAsia="Lato" w:hAnsi="Lato" w:cs="Lato"/>
          <w:sz w:val="24"/>
          <w:szCs w:val="24"/>
        </w:rPr>
      </w:pPr>
      <w:r>
        <w:rPr>
          <w:rFonts w:ascii="Lato" w:eastAsia="Lato" w:hAnsi="Lato" w:cs="Lato"/>
          <w:sz w:val="24"/>
          <w:szCs w:val="24"/>
        </w:rPr>
        <w:t xml:space="preserve">1. </w:t>
      </w:r>
      <w:r w:rsidR="00821CBB">
        <w:rPr>
          <w:rFonts w:ascii="Lato" w:eastAsia="Lato" w:hAnsi="Lato" w:cs="Lato"/>
          <w:sz w:val="24"/>
          <w:szCs w:val="24"/>
        </w:rPr>
        <w:t>Pracownicy ośrodka są regularnie szkoleni w zakresie rozpoznawania czynnik</w:t>
      </w:r>
      <w:r w:rsidR="00821CBB" w:rsidRPr="00E02A19">
        <w:rPr>
          <w:rFonts w:ascii="Lato" w:eastAsia="Lato" w:hAnsi="Lato" w:cs="Lato"/>
          <w:sz w:val="24"/>
          <w:szCs w:val="24"/>
        </w:rPr>
        <w:t>ó</w:t>
      </w:r>
      <w:r w:rsidR="00821CBB">
        <w:rPr>
          <w:rFonts w:ascii="Lato" w:eastAsia="Lato" w:hAnsi="Lato" w:cs="Lato"/>
          <w:sz w:val="24"/>
          <w:szCs w:val="24"/>
        </w:rPr>
        <w:t>w ryzyka krzywdzenia dzieci oraz symptom</w:t>
      </w:r>
      <w:r w:rsidR="00821CBB" w:rsidRPr="00E02A19">
        <w:rPr>
          <w:rFonts w:ascii="Lato" w:eastAsia="Lato" w:hAnsi="Lato" w:cs="Lato"/>
          <w:sz w:val="24"/>
          <w:szCs w:val="24"/>
        </w:rPr>
        <w:t>ó</w:t>
      </w:r>
      <w:r w:rsidR="00821CBB">
        <w:rPr>
          <w:rFonts w:ascii="Lato" w:eastAsia="Lato" w:hAnsi="Lato" w:cs="Lato"/>
          <w:sz w:val="24"/>
          <w:szCs w:val="24"/>
        </w:rPr>
        <w:t>w krzywdzenia dzieci.</w:t>
      </w:r>
    </w:p>
    <w:p w14:paraId="1F244C69" w14:textId="2F130110" w:rsidR="00821CBB" w:rsidRDefault="0099069F" w:rsidP="004D3718">
      <w:pPr>
        <w:spacing w:before="120" w:after="120" w:line="360" w:lineRule="auto"/>
        <w:rPr>
          <w:rFonts w:ascii="Lato" w:eastAsia="Lato" w:hAnsi="Lato" w:cs="Lato"/>
          <w:sz w:val="24"/>
          <w:szCs w:val="24"/>
        </w:rPr>
      </w:pPr>
      <w:r>
        <w:rPr>
          <w:rFonts w:ascii="Lato" w:eastAsia="Lato" w:hAnsi="Lato" w:cs="Lato"/>
          <w:sz w:val="24"/>
          <w:szCs w:val="24"/>
        </w:rPr>
        <w:t xml:space="preserve">2. </w:t>
      </w:r>
      <w:r w:rsidR="00821CBB">
        <w:rPr>
          <w:rFonts w:ascii="Lato" w:eastAsia="Lato" w:hAnsi="Lato" w:cs="Lato"/>
          <w:sz w:val="24"/>
          <w:szCs w:val="24"/>
        </w:rPr>
        <w:t xml:space="preserve">Kierownik ośrodka zbiorowego zakwaterowania lub wyznaczona przez kierownika ośrodka osoba odpowiedzialna za standardy ochrony dzieci   oferuje pracownikom ośrodka szkolenia lub materiały w zakresie ochrony dzieci przed krzywdzeniem, aby kształtować i podtrzymywać postawy, umiejętności i wiedzę niezbędne do zapewnienia dzieciom bezpieczeństwa. </w:t>
      </w:r>
    </w:p>
    <w:p w14:paraId="4E94191B" w14:textId="271EF267" w:rsidR="00821CBB" w:rsidRPr="004D3718" w:rsidRDefault="0099069F" w:rsidP="004D3718">
      <w:pPr>
        <w:spacing w:before="120" w:after="120" w:line="360" w:lineRule="auto"/>
        <w:rPr>
          <w:rFonts w:ascii="Lato" w:eastAsia="Lato" w:hAnsi="Lato" w:cs="Lato"/>
          <w:sz w:val="24"/>
          <w:szCs w:val="24"/>
        </w:rPr>
      </w:pPr>
      <w:r w:rsidRPr="004D3718">
        <w:rPr>
          <w:rFonts w:ascii="Lato" w:eastAsia="Lato" w:hAnsi="Lato" w:cs="Lato"/>
          <w:sz w:val="24"/>
          <w:szCs w:val="24"/>
        </w:rPr>
        <w:t xml:space="preserve">3. </w:t>
      </w:r>
      <w:r w:rsidR="00821CBB" w:rsidRPr="004D3718">
        <w:rPr>
          <w:rFonts w:ascii="Lato" w:eastAsia="Lato" w:hAnsi="Lato" w:cs="Lato"/>
          <w:sz w:val="24"/>
          <w:szCs w:val="24"/>
        </w:rPr>
        <w:t>Wszyscy pracownicy i współpracownicy ośrodka zbiorowego zakwaterowania mają obowiązek zapoznania się z obowiązującym w ośrodku dokumentem Standardy ochrony dzieci.</w:t>
      </w:r>
    </w:p>
    <w:p w14:paraId="22940D28" w14:textId="4110B6A6" w:rsidR="00821CBB" w:rsidRPr="004D3718" w:rsidRDefault="0099069F" w:rsidP="004D3718">
      <w:pPr>
        <w:spacing w:before="120" w:after="120" w:line="360" w:lineRule="auto"/>
        <w:rPr>
          <w:rFonts w:ascii="Lato" w:eastAsia="Lato" w:hAnsi="Lato" w:cs="Lato"/>
          <w:sz w:val="24"/>
          <w:szCs w:val="24"/>
        </w:rPr>
      </w:pPr>
      <w:r w:rsidRPr="004D3718">
        <w:rPr>
          <w:rFonts w:ascii="Lato" w:eastAsia="Lato" w:hAnsi="Lato" w:cs="Lato"/>
          <w:sz w:val="24"/>
          <w:szCs w:val="24"/>
        </w:rPr>
        <w:t xml:space="preserve">4. </w:t>
      </w:r>
      <w:r w:rsidR="00821CBB" w:rsidRPr="004D3718">
        <w:rPr>
          <w:rFonts w:ascii="Lato" w:eastAsia="Lato" w:hAnsi="Lato" w:cs="Lato"/>
          <w:sz w:val="24"/>
          <w:szCs w:val="24"/>
        </w:rPr>
        <w:t xml:space="preserve">Wszyscy pracownicy ośrodka zbiorowego zakwaterowania, posiadają wiedzę w zakresie symptomów krzywdzenia dzieci. </w:t>
      </w:r>
    </w:p>
    <w:p w14:paraId="24C98409" w14:textId="03BB4945" w:rsidR="00821CBB" w:rsidRPr="00E27E97" w:rsidRDefault="0099069F" w:rsidP="00821CBB">
      <w:pPr>
        <w:spacing w:before="120" w:after="120" w:line="360" w:lineRule="auto"/>
        <w:jc w:val="both"/>
        <w:rPr>
          <w:rFonts w:ascii="Lato" w:eastAsia="Lato" w:hAnsi="Lato" w:cs="Lato"/>
          <w:color w:val="002060"/>
          <w:sz w:val="24"/>
          <w:szCs w:val="24"/>
        </w:rPr>
      </w:pPr>
      <w:r w:rsidRPr="00E27E97">
        <w:rPr>
          <w:rFonts w:ascii="Lato" w:eastAsia="Lato" w:hAnsi="Lato" w:cs="Lato"/>
          <w:color w:val="002060"/>
          <w:sz w:val="24"/>
          <w:szCs w:val="24"/>
        </w:rPr>
        <w:t xml:space="preserve">§ 9. </w:t>
      </w:r>
      <w:r w:rsidR="00821CBB" w:rsidRPr="00E27E97">
        <w:rPr>
          <w:rFonts w:ascii="Lato" w:eastAsia="Lato" w:hAnsi="Lato" w:cs="Lato"/>
          <w:color w:val="002060"/>
          <w:sz w:val="24"/>
          <w:szCs w:val="24"/>
        </w:rPr>
        <w:t xml:space="preserve">Edukacja dzieci </w:t>
      </w:r>
    </w:p>
    <w:p w14:paraId="61DB1234" w14:textId="1C0D3EAB" w:rsidR="00821CBB" w:rsidRDefault="004D3718" w:rsidP="004D3718">
      <w:pPr>
        <w:spacing w:before="120" w:after="120" w:line="360" w:lineRule="auto"/>
        <w:rPr>
          <w:rFonts w:ascii="Lato" w:eastAsia="Lato" w:hAnsi="Lato" w:cs="Lato"/>
          <w:sz w:val="24"/>
          <w:szCs w:val="24"/>
        </w:rPr>
      </w:pPr>
      <w:r>
        <w:rPr>
          <w:rFonts w:ascii="Lato" w:eastAsia="Lato" w:hAnsi="Lato" w:cs="Lato"/>
          <w:sz w:val="24"/>
          <w:szCs w:val="24"/>
        </w:rPr>
        <w:t xml:space="preserve">1. </w:t>
      </w:r>
      <w:r w:rsidR="00821CBB">
        <w:rPr>
          <w:rFonts w:ascii="Lato" w:eastAsia="Lato" w:hAnsi="Lato" w:cs="Lato"/>
          <w:sz w:val="24"/>
          <w:szCs w:val="24"/>
        </w:rPr>
        <w:t xml:space="preserve">Kierownik ośrodka lub wyznaczona przez kierownika ośrodka osoba odpowiedzialna za standardy ochrony dzieci w ośrodku zbiorowego zakwaterowania zapewnia dzieciom edukację w zakresie praw dziecka oraz ochrony przed przemocą i wykorzystywaniem. </w:t>
      </w:r>
    </w:p>
    <w:p w14:paraId="01EC865E" w14:textId="14EFFB5A" w:rsidR="00821CBB" w:rsidRDefault="004D3718" w:rsidP="004D3718">
      <w:pPr>
        <w:spacing w:before="120" w:after="120" w:line="360" w:lineRule="auto"/>
        <w:rPr>
          <w:rFonts w:ascii="Lato" w:eastAsia="Lato" w:hAnsi="Lato" w:cs="Lato"/>
          <w:sz w:val="24"/>
          <w:szCs w:val="24"/>
        </w:rPr>
      </w:pPr>
      <w:r>
        <w:rPr>
          <w:rFonts w:ascii="Lato" w:eastAsia="Lato" w:hAnsi="Lato" w:cs="Lato"/>
          <w:sz w:val="24"/>
          <w:szCs w:val="24"/>
        </w:rPr>
        <w:t xml:space="preserve">2. </w:t>
      </w:r>
      <w:r w:rsidR="00821CBB">
        <w:rPr>
          <w:rFonts w:ascii="Lato" w:eastAsia="Lato" w:hAnsi="Lato" w:cs="Lato"/>
          <w:sz w:val="24"/>
          <w:szCs w:val="24"/>
        </w:rPr>
        <w:t>Dzieci są informowane,</w:t>
      </w:r>
      <w:r w:rsidR="004F5989">
        <w:rPr>
          <w:rFonts w:ascii="Lato" w:eastAsia="Lato" w:hAnsi="Lato" w:cs="Lato"/>
          <w:sz w:val="24"/>
          <w:szCs w:val="24"/>
        </w:rPr>
        <w:t xml:space="preserve"> </w:t>
      </w:r>
      <w:r w:rsidR="00821CBB">
        <w:rPr>
          <w:rFonts w:ascii="Lato" w:eastAsia="Lato" w:hAnsi="Lato" w:cs="Lato"/>
          <w:sz w:val="24"/>
          <w:szCs w:val="24"/>
        </w:rPr>
        <w:t>do kogo mogą się zgłosić po pomoc w przypadku krzywdzenia lub wykorzystywania. Dzieciom udostępniona jest skr</w:t>
      </w:r>
      <w:r w:rsidR="00821CBB" w:rsidRPr="00E02A19">
        <w:rPr>
          <w:rFonts w:ascii="Lato" w:eastAsia="Lato" w:hAnsi="Lato" w:cs="Lato"/>
          <w:sz w:val="24"/>
          <w:szCs w:val="24"/>
        </w:rPr>
        <w:t>ó</w:t>
      </w:r>
      <w:r w:rsidR="00821CBB">
        <w:rPr>
          <w:rFonts w:ascii="Lato" w:eastAsia="Lato" w:hAnsi="Lato" w:cs="Lato"/>
          <w:sz w:val="24"/>
          <w:szCs w:val="24"/>
        </w:rPr>
        <w:t xml:space="preserve">cona i </w:t>
      </w:r>
      <w:r w:rsidR="00821CBB">
        <w:rPr>
          <w:rFonts w:ascii="Lato" w:eastAsia="Lato" w:hAnsi="Lato" w:cs="Lato"/>
          <w:sz w:val="24"/>
          <w:szCs w:val="24"/>
        </w:rPr>
        <w:lastRenderedPageBreak/>
        <w:t xml:space="preserve">uproszczona wersja dokumentu </w:t>
      </w:r>
      <w:r w:rsidR="004F5989">
        <w:rPr>
          <w:rFonts w:ascii="Lato" w:eastAsia="Lato" w:hAnsi="Lato" w:cs="Lato"/>
          <w:sz w:val="24"/>
          <w:szCs w:val="24"/>
        </w:rPr>
        <w:t>„</w:t>
      </w:r>
      <w:r w:rsidR="00821CBB">
        <w:rPr>
          <w:rFonts w:ascii="Lato" w:eastAsia="Lato" w:hAnsi="Lato" w:cs="Lato"/>
          <w:sz w:val="24"/>
          <w:szCs w:val="24"/>
        </w:rPr>
        <w:t>Standardy ochrony dzieci przed krzywdzeniem</w:t>
      </w:r>
      <w:r w:rsidR="004F5989">
        <w:rPr>
          <w:rFonts w:ascii="Lato" w:eastAsia="Lato" w:hAnsi="Lato" w:cs="Lato"/>
          <w:sz w:val="24"/>
          <w:szCs w:val="24"/>
        </w:rPr>
        <w:t>”</w:t>
      </w:r>
      <w:r w:rsidR="00821CBB">
        <w:rPr>
          <w:rFonts w:ascii="Lato" w:eastAsia="Lato" w:hAnsi="Lato" w:cs="Lato"/>
          <w:sz w:val="24"/>
          <w:szCs w:val="24"/>
        </w:rPr>
        <w:t xml:space="preserve"> dostępna w językach dla nich zrozumiałych.</w:t>
      </w:r>
    </w:p>
    <w:p w14:paraId="69EB7693" w14:textId="0B5E4906" w:rsidR="00821CBB" w:rsidRPr="00E27E97" w:rsidRDefault="004D3718" w:rsidP="00821CBB">
      <w:pPr>
        <w:spacing w:before="120" w:after="120" w:line="360" w:lineRule="auto"/>
        <w:jc w:val="both"/>
        <w:rPr>
          <w:rFonts w:ascii="Lato" w:eastAsia="Lato" w:hAnsi="Lato" w:cs="Lato"/>
          <w:color w:val="002060"/>
          <w:sz w:val="24"/>
          <w:szCs w:val="24"/>
        </w:rPr>
      </w:pPr>
      <w:r w:rsidRPr="00E27E97">
        <w:rPr>
          <w:rFonts w:ascii="Lato" w:eastAsia="Lato" w:hAnsi="Lato" w:cs="Lato"/>
          <w:color w:val="002060"/>
          <w:sz w:val="24"/>
          <w:szCs w:val="24"/>
        </w:rPr>
        <w:t>§ 10.</w:t>
      </w:r>
      <w:r w:rsidR="00821CBB" w:rsidRPr="00E27E97">
        <w:rPr>
          <w:rFonts w:ascii="Lato" w:eastAsia="Lato" w:hAnsi="Lato" w:cs="Lato"/>
          <w:color w:val="002060"/>
          <w:sz w:val="24"/>
          <w:szCs w:val="24"/>
        </w:rPr>
        <w:tab/>
        <w:t xml:space="preserve"> Edukacja rodziców/opiekunów dzieci </w:t>
      </w:r>
    </w:p>
    <w:p w14:paraId="0930C89D" w14:textId="6761E6C1" w:rsidR="00821CBB" w:rsidRDefault="004D3718" w:rsidP="004D3718">
      <w:pPr>
        <w:spacing w:before="120" w:after="120" w:line="360" w:lineRule="auto"/>
        <w:rPr>
          <w:rFonts w:ascii="Lato" w:eastAsia="Lato" w:hAnsi="Lato" w:cs="Lato"/>
          <w:sz w:val="24"/>
          <w:szCs w:val="24"/>
        </w:rPr>
      </w:pPr>
      <w:r>
        <w:rPr>
          <w:rFonts w:ascii="Lato" w:eastAsia="Lato" w:hAnsi="Lato" w:cs="Lato"/>
          <w:sz w:val="24"/>
          <w:szCs w:val="24"/>
        </w:rPr>
        <w:t xml:space="preserve">1. </w:t>
      </w:r>
      <w:r w:rsidR="00821CBB">
        <w:rPr>
          <w:rFonts w:ascii="Lato" w:eastAsia="Lato" w:hAnsi="Lato" w:cs="Lato"/>
          <w:sz w:val="24"/>
          <w:szCs w:val="24"/>
        </w:rPr>
        <w:t>Kierownik ośrodka zbiorowego zakwaterowania lub wyznaczona przez kierownika ośrodka osoba odpowiedzialna za standardy ochrony dzieci</w:t>
      </w:r>
      <w:r>
        <w:rPr>
          <w:rFonts w:ascii="Lato" w:eastAsia="Lato" w:hAnsi="Lato" w:cs="Lato"/>
          <w:sz w:val="24"/>
          <w:szCs w:val="24"/>
        </w:rPr>
        <w:t>,</w:t>
      </w:r>
      <w:r w:rsidR="00821CBB">
        <w:rPr>
          <w:rFonts w:ascii="Lato" w:eastAsia="Lato" w:hAnsi="Lato" w:cs="Lato"/>
          <w:sz w:val="24"/>
          <w:szCs w:val="24"/>
        </w:rPr>
        <w:t xml:space="preserve"> we współpracy z organizacjami pozarządowymi</w:t>
      </w:r>
      <w:r>
        <w:rPr>
          <w:rFonts w:ascii="Lato" w:eastAsia="Lato" w:hAnsi="Lato" w:cs="Lato"/>
          <w:sz w:val="24"/>
          <w:szCs w:val="24"/>
        </w:rPr>
        <w:t>,</w:t>
      </w:r>
      <w:r w:rsidR="00821CBB">
        <w:rPr>
          <w:rFonts w:ascii="Lato" w:eastAsia="Lato" w:hAnsi="Lato" w:cs="Lato"/>
          <w:sz w:val="24"/>
          <w:szCs w:val="24"/>
        </w:rPr>
        <w:t xml:space="preserve"> zapewniają rodzicom oraz opiekunom edukację w zakresie wychowania dzieci bez przemocy oraz ochrony ich przed przemocą i wykorzystywaniem. </w:t>
      </w:r>
    </w:p>
    <w:p w14:paraId="7C578D96" w14:textId="25D8FD55" w:rsidR="00821CBB" w:rsidRDefault="004D3718" w:rsidP="004D3718">
      <w:pPr>
        <w:spacing w:before="120" w:after="120" w:line="360" w:lineRule="auto"/>
        <w:rPr>
          <w:rFonts w:ascii="Lato" w:eastAsia="Lato" w:hAnsi="Lato" w:cs="Lato"/>
          <w:sz w:val="24"/>
          <w:szCs w:val="24"/>
        </w:rPr>
      </w:pPr>
      <w:r>
        <w:rPr>
          <w:rFonts w:ascii="Lato" w:eastAsia="Lato" w:hAnsi="Lato" w:cs="Lato"/>
          <w:sz w:val="24"/>
          <w:szCs w:val="24"/>
        </w:rPr>
        <w:t xml:space="preserve">2. </w:t>
      </w:r>
      <w:r w:rsidR="00821CBB">
        <w:rPr>
          <w:rFonts w:ascii="Lato" w:eastAsia="Lato" w:hAnsi="Lato" w:cs="Lato"/>
          <w:sz w:val="24"/>
          <w:szCs w:val="24"/>
        </w:rPr>
        <w:t>Rodzice/opiekunowie zapoznają się z obowiązującym w ośrodku dokumentem Standardy ochrony dzieci. Rodzicom udostępniona jest uproszczona wersja niniejszego dokumentu Standardy ochrony dzieci w językach dla nich zrozumiałych.</w:t>
      </w:r>
    </w:p>
    <w:p w14:paraId="32E37B11" w14:textId="5344374E" w:rsidR="00821CBB" w:rsidRPr="00E27E97" w:rsidRDefault="00821CBB" w:rsidP="009C338F">
      <w:pPr>
        <w:pStyle w:val="Nagwek3"/>
        <w:rPr>
          <w:rFonts w:ascii="Lato" w:hAnsi="Lato"/>
          <w:color w:val="002060"/>
          <w:sz w:val="24"/>
          <w:szCs w:val="24"/>
        </w:rPr>
      </w:pPr>
      <w:bookmarkStart w:id="7" w:name="_Toc171860572"/>
      <w:r w:rsidRPr="00E27E97">
        <w:rPr>
          <w:rFonts w:ascii="Lato" w:hAnsi="Lato"/>
          <w:color w:val="002060"/>
          <w:sz w:val="24"/>
          <w:szCs w:val="24"/>
        </w:rPr>
        <w:t>V</w:t>
      </w:r>
      <w:r w:rsidR="004D3718" w:rsidRPr="00E27E97">
        <w:rPr>
          <w:rFonts w:ascii="Lato" w:hAnsi="Lato"/>
          <w:color w:val="002060"/>
          <w:sz w:val="24"/>
          <w:szCs w:val="24"/>
        </w:rPr>
        <w:t>I</w:t>
      </w:r>
      <w:r w:rsidRPr="00E27E97">
        <w:rPr>
          <w:rFonts w:ascii="Lato" w:hAnsi="Lato"/>
          <w:color w:val="002060"/>
          <w:sz w:val="24"/>
          <w:szCs w:val="24"/>
        </w:rPr>
        <w:t xml:space="preserve">. </w:t>
      </w:r>
      <w:r w:rsidR="000E1FDD" w:rsidRPr="00E27E97">
        <w:rPr>
          <w:rFonts w:ascii="Lato" w:hAnsi="Lato"/>
          <w:color w:val="002060"/>
          <w:sz w:val="24"/>
          <w:szCs w:val="24"/>
        </w:rPr>
        <w:t>Interwencja w przypadku podejrzenia krzywdzenia dziecka</w:t>
      </w:r>
      <w:bookmarkEnd w:id="7"/>
      <w:r w:rsidR="000E1FDD" w:rsidRPr="00E27E97">
        <w:rPr>
          <w:rFonts w:ascii="Lato" w:hAnsi="Lato"/>
          <w:color w:val="002060"/>
          <w:sz w:val="24"/>
          <w:szCs w:val="24"/>
        </w:rPr>
        <w:t xml:space="preserve"> </w:t>
      </w:r>
    </w:p>
    <w:p w14:paraId="5BF504C1" w14:textId="77777777" w:rsidR="00821CBB" w:rsidRPr="00E27E97" w:rsidRDefault="00821CBB" w:rsidP="00E27E97">
      <w:pPr>
        <w:pBdr>
          <w:top w:val="double" w:sz="4" w:space="1" w:color="0033CC"/>
          <w:left w:val="double" w:sz="4" w:space="4" w:color="0033CC"/>
          <w:bottom w:val="double" w:sz="4" w:space="1" w:color="0033CC"/>
          <w:right w:val="double" w:sz="4" w:space="4" w:color="0033CC"/>
        </w:pBdr>
        <w:shd w:val="clear" w:color="auto" w:fill="DEEAF6" w:themeFill="accent5" w:themeFillTint="33"/>
        <w:spacing w:before="240" w:line="360" w:lineRule="auto"/>
        <w:rPr>
          <w:rFonts w:ascii="Lato" w:hAnsi="Lato"/>
          <w:color w:val="002060"/>
          <w:sz w:val="24"/>
          <w:szCs w:val="24"/>
        </w:rPr>
      </w:pPr>
      <w:r w:rsidRPr="00E27E97">
        <w:rPr>
          <w:rFonts w:ascii="Lato" w:hAnsi="Lato"/>
          <w:color w:val="002060"/>
          <w:sz w:val="24"/>
          <w:szCs w:val="24"/>
        </w:rPr>
        <w:t xml:space="preserve">Ta część dokumentu przedstawia procedury zgłaszania podejrzeń oraz podejmowania interwencji. Procedury te określają jakie działanie należy podjąć w sytuacji krzywdzenia dziecka lub zagrożenia jego bezpieczeństwa ze strony osób obcych, członków rodziny, pracowników/współpracowników ośrodka oraz rówieśników. </w:t>
      </w:r>
    </w:p>
    <w:p w14:paraId="280D6F7C" w14:textId="117407F9" w:rsidR="004D3718" w:rsidRPr="00E27E97" w:rsidRDefault="004D3718" w:rsidP="00821CBB">
      <w:pPr>
        <w:spacing w:before="120" w:after="120" w:line="360" w:lineRule="auto"/>
        <w:jc w:val="both"/>
        <w:rPr>
          <w:rFonts w:ascii="Lato" w:eastAsia="Lato" w:hAnsi="Lato" w:cs="Lato"/>
          <w:color w:val="002060"/>
          <w:sz w:val="24"/>
          <w:szCs w:val="24"/>
        </w:rPr>
      </w:pPr>
      <w:r w:rsidRPr="00E27E97">
        <w:rPr>
          <w:rFonts w:ascii="Lato" w:eastAsia="Lato" w:hAnsi="Lato" w:cs="Lato"/>
          <w:color w:val="002060"/>
          <w:sz w:val="24"/>
          <w:szCs w:val="24"/>
        </w:rPr>
        <w:t>§ 11. Obowiązek zgłaszania zagrożeń</w:t>
      </w:r>
    </w:p>
    <w:p w14:paraId="61C44830" w14:textId="7502372F" w:rsidR="00821CBB" w:rsidRDefault="004D3718" w:rsidP="00F15F3F">
      <w:pPr>
        <w:spacing w:before="120" w:after="120" w:line="360" w:lineRule="auto"/>
        <w:rPr>
          <w:rFonts w:ascii="Lato" w:eastAsia="Lato" w:hAnsi="Lato" w:cs="Lato"/>
          <w:sz w:val="24"/>
          <w:szCs w:val="24"/>
        </w:rPr>
      </w:pPr>
      <w:r>
        <w:rPr>
          <w:rFonts w:ascii="Lato" w:eastAsia="Lato" w:hAnsi="Lato" w:cs="Lato"/>
          <w:sz w:val="24"/>
          <w:szCs w:val="24"/>
        </w:rPr>
        <w:t xml:space="preserve">1. </w:t>
      </w:r>
      <w:r w:rsidR="00821CBB">
        <w:rPr>
          <w:rFonts w:ascii="Lato" w:eastAsia="Lato" w:hAnsi="Lato" w:cs="Lato"/>
          <w:sz w:val="24"/>
          <w:szCs w:val="24"/>
        </w:rPr>
        <w:t>Wszyscy pracownicy i współpracownicy ośrodka zbiorowego zakwaterowania zobowiązani są do ochrony dzieci przed krzywdzeniem, do zgłaszania wyznaczonym pracownikom ośrodka wszelkich podejrzeń przypadk</w:t>
      </w:r>
      <w:r w:rsidR="00821CBB" w:rsidRPr="00E02A19">
        <w:rPr>
          <w:rFonts w:ascii="Lato" w:eastAsia="Lato" w:hAnsi="Lato" w:cs="Lato"/>
          <w:sz w:val="24"/>
          <w:szCs w:val="24"/>
        </w:rPr>
        <w:t>ó</w:t>
      </w:r>
      <w:r w:rsidR="00821CBB">
        <w:rPr>
          <w:rFonts w:ascii="Lato" w:eastAsia="Lato" w:hAnsi="Lato" w:cs="Lato"/>
          <w:sz w:val="24"/>
          <w:szCs w:val="24"/>
        </w:rPr>
        <w:t xml:space="preserve">w krzywdzenia dziecka, niezależnie od tego kim jest sprawca krzywdzenia, oraz do pełnej współpracy w ich wyjaśnianiu. </w:t>
      </w:r>
    </w:p>
    <w:p w14:paraId="42123EBE" w14:textId="27D34F5E" w:rsidR="00821CBB" w:rsidRDefault="00F931D2" w:rsidP="00F15F3F">
      <w:pPr>
        <w:spacing w:before="120" w:after="120" w:line="360" w:lineRule="auto"/>
        <w:rPr>
          <w:rFonts w:ascii="Lato" w:eastAsia="Lato" w:hAnsi="Lato" w:cs="Lato"/>
          <w:sz w:val="24"/>
          <w:szCs w:val="24"/>
        </w:rPr>
      </w:pPr>
      <w:r>
        <w:rPr>
          <w:rFonts w:ascii="Lato" w:eastAsia="Lato" w:hAnsi="Lato" w:cs="Lato"/>
          <w:sz w:val="24"/>
          <w:szCs w:val="24"/>
        </w:rPr>
        <w:lastRenderedPageBreak/>
        <w:t xml:space="preserve">2. </w:t>
      </w:r>
      <w:r w:rsidR="00821CBB">
        <w:rPr>
          <w:rFonts w:ascii="Lato" w:eastAsia="Lato" w:hAnsi="Lato" w:cs="Lato"/>
          <w:sz w:val="24"/>
          <w:szCs w:val="24"/>
        </w:rPr>
        <w:t xml:space="preserve">Każde zgłoszenie podejrzenia krzywdzenia dziecka jest traktowane </w:t>
      </w:r>
      <w:r>
        <w:rPr>
          <w:rFonts w:ascii="Lato" w:eastAsia="Lato" w:hAnsi="Lato" w:cs="Lato"/>
          <w:sz w:val="24"/>
          <w:szCs w:val="24"/>
        </w:rPr>
        <w:t xml:space="preserve"> z należytą powagą </w:t>
      </w:r>
      <w:r w:rsidR="00821CBB">
        <w:rPr>
          <w:rFonts w:ascii="Lato" w:eastAsia="Lato" w:hAnsi="Lato" w:cs="Lato"/>
          <w:sz w:val="24"/>
          <w:szCs w:val="24"/>
        </w:rPr>
        <w:t>i podlega sprawnemu wyjaśnieniu bez względu na to, czy pochodzi od dziecka, rodzica</w:t>
      </w:r>
      <w:r>
        <w:rPr>
          <w:rFonts w:ascii="Lato" w:eastAsia="Lato" w:hAnsi="Lato" w:cs="Lato"/>
          <w:sz w:val="24"/>
          <w:szCs w:val="24"/>
        </w:rPr>
        <w:t xml:space="preserve"> </w:t>
      </w:r>
      <w:r w:rsidR="00821CBB">
        <w:rPr>
          <w:rFonts w:ascii="Lato" w:eastAsia="Lato" w:hAnsi="Lato" w:cs="Lato"/>
          <w:sz w:val="24"/>
          <w:szCs w:val="24"/>
        </w:rPr>
        <w:t>/</w:t>
      </w:r>
      <w:r>
        <w:rPr>
          <w:rFonts w:ascii="Lato" w:eastAsia="Lato" w:hAnsi="Lato" w:cs="Lato"/>
          <w:sz w:val="24"/>
          <w:szCs w:val="24"/>
        </w:rPr>
        <w:t xml:space="preserve"> </w:t>
      </w:r>
      <w:r w:rsidR="00821CBB">
        <w:rPr>
          <w:rFonts w:ascii="Lato" w:eastAsia="Lato" w:hAnsi="Lato" w:cs="Lato"/>
          <w:sz w:val="24"/>
          <w:szCs w:val="24"/>
        </w:rPr>
        <w:t>opiekuna, pracownika</w:t>
      </w:r>
      <w:r>
        <w:rPr>
          <w:rFonts w:ascii="Lato" w:eastAsia="Lato" w:hAnsi="Lato" w:cs="Lato"/>
          <w:sz w:val="24"/>
          <w:szCs w:val="24"/>
        </w:rPr>
        <w:t xml:space="preserve"> </w:t>
      </w:r>
      <w:r w:rsidR="00821CBB">
        <w:rPr>
          <w:rFonts w:ascii="Lato" w:eastAsia="Lato" w:hAnsi="Lato" w:cs="Lato"/>
          <w:sz w:val="24"/>
          <w:szCs w:val="24"/>
        </w:rPr>
        <w:t>/</w:t>
      </w:r>
      <w:r>
        <w:rPr>
          <w:rFonts w:ascii="Lato" w:eastAsia="Lato" w:hAnsi="Lato" w:cs="Lato"/>
          <w:sz w:val="24"/>
          <w:szCs w:val="24"/>
        </w:rPr>
        <w:t xml:space="preserve"> </w:t>
      </w:r>
      <w:r w:rsidR="00821CBB">
        <w:rPr>
          <w:rFonts w:ascii="Lato" w:eastAsia="Lato" w:hAnsi="Lato" w:cs="Lato"/>
          <w:sz w:val="24"/>
          <w:szCs w:val="24"/>
        </w:rPr>
        <w:t xml:space="preserve">współpracownika ośrodka zbiorowego zakwaterowania. </w:t>
      </w:r>
    </w:p>
    <w:p w14:paraId="330883E4" w14:textId="3E5E7D7B" w:rsidR="00821CBB" w:rsidRDefault="00F931D2" w:rsidP="00F15F3F">
      <w:pPr>
        <w:spacing w:before="120" w:after="120" w:line="360" w:lineRule="auto"/>
        <w:rPr>
          <w:rFonts w:ascii="Lato" w:eastAsia="Lato" w:hAnsi="Lato" w:cs="Lato"/>
          <w:sz w:val="24"/>
          <w:szCs w:val="24"/>
        </w:rPr>
      </w:pPr>
      <w:r>
        <w:rPr>
          <w:rFonts w:ascii="Lato" w:eastAsia="Lato" w:hAnsi="Lato" w:cs="Lato"/>
          <w:sz w:val="24"/>
          <w:szCs w:val="24"/>
        </w:rPr>
        <w:t>3. Przekazane</w:t>
      </w:r>
      <w:r w:rsidR="00821CBB">
        <w:rPr>
          <w:rFonts w:ascii="Lato" w:eastAsia="Lato" w:hAnsi="Lato" w:cs="Lato"/>
          <w:sz w:val="24"/>
          <w:szCs w:val="24"/>
        </w:rPr>
        <w:t xml:space="preserve"> informacje dotyczące sytuacji </w:t>
      </w:r>
      <w:r>
        <w:rPr>
          <w:rFonts w:ascii="Lato" w:eastAsia="Lato" w:hAnsi="Lato" w:cs="Lato"/>
          <w:sz w:val="24"/>
          <w:szCs w:val="24"/>
        </w:rPr>
        <w:t xml:space="preserve">zagrożenia są </w:t>
      </w:r>
      <w:r w:rsidR="00821CBB">
        <w:rPr>
          <w:rFonts w:ascii="Lato" w:eastAsia="Lato" w:hAnsi="Lato" w:cs="Lato"/>
          <w:sz w:val="24"/>
          <w:szCs w:val="24"/>
        </w:rPr>
        <w:t xml:space="preserve">traktowane </w:t>
      </w:r>
      <w:r>
        <w:rPr>
          <w:rFonts w:ascii="Lato" w:eastAsia="Lato" w:hAnsi="Lato" w:cs="Lato"/>
          <w:sz w:val="24"/>
          <w:szCs w:val="24"/>
        </w:rPr>
        <w:t xml:space="preserve">jako </w:t>
      </w:r>
      <w:r w:rsidR="00821CBB">
        <w:rPr>
          <w:rFonts w:ascii="Lato" w:eastAsia="Lato" w:hAnsi="Lato" w:cs="Lato"/>
          <w:sz w:val="24"/>
          <w:szCs w:val="24"/>
        </w:rPr>
        <w:t xml:space="preserve">poufne, </w:t>
      </w:r>
      <w:r>
        <w:rPr>
          <w:rFonts w:ascii="Lato" w:eastAsia="Lato" w:hAnsi="Lato" w:cs="Lato"/>
          <w:sz w:val="24"/>
          <w:szCs w:val="24"/>
        </w:rPr>
        <w:t xml:space="preserve">chyba, że </w:t>
      </w:r>
      <w:r w:rsidR="00821CBB">
        <w:rPr>
          <w:rFonts w:ascii="Lato" w:eastAsia="Lato" w:hAnsi="Lato" w:cs="Lato"/>
          <w:sz w:val="24"/>
          <w:szCs w:val="24"/>
        </w:rPr>
        <w:t xml:space="preserve">istnieje konieczność przekazania ich odpowiednim organom. </w:t>
      </w:r>
    </w:p>
    <w:p w14:paraId="68B8A302" w14:textId="7DB8ABCC" w:rsidR="00821CBB" w:rsidRDefault="00F931D2" w:rsidP="00F15F3F">
      <w:pPr>
        <w:spacing w:before="120" w:after="120" w:line="360" w:lineRule="auto"/>
        <w:rPr>
          <w:rFonts w:ascii="Lato" w:eastAsia="Lato" w:hAnsi="Lato" w:cs="Lato"/>
          <w:sz w:val="24"/>
          <w:szCs w:val="24"/>
        </w:rPr>
      </w:pPr>
      <w:r>
        <w:rPr>
          <w:rFonts w:ascii="Lato" w:eastAsia="Lato" w:hAnsi="Lato" w:cs="Lato"/>
          <w:sz w:val="24"/>
          <w:szCs w:val="24"/>
        </w:rPr>
        <w:t xml:space="preserve">4. </w:t>
      </w:r>
      <w:r w:rsidR="00821CBB">
        <w:rPr>
          <w:rFonts w:ascii="Lato" w:eastAsia="Lato" w:hAnsi="Lato" w:cs="Lato"/>
          <w:sz w:val="24"/>
          <w:szCs w:val="24"/>
        </w:rPr>
        <w:t>Dziecku, kt</w:t>
      </w:r>
      <w:r w:rsidR="00821CBB" w:rsidRPr="00E02A19">
        <w:rPr>
          <w:rFonts w:ascii="Lato" w:eastAsia="Lato" w:hAnsi="Lato" w:cs="Lato"/>
          <w:sz w:val="24"/>
          <w:szCs w:val="24"/>
        </w:rPr>
        <w:t>ó</w:t>
      </w:r>
      <w:r w:rsidR="00821CBB">
        <w:rPr>
          <w:rFonts w:ascii="Lato" w:eastAsia="Lato" w:hAnsi="Lato" w:cs="Lato"/>
          <w:sz w:val="24"/>
          <w:szCs w:val="24"/>
        </w:rPr>
        <w:t xml:space="preserve">re mogło doznać krzywdzenia, pracownicy ośrodka zbiorowego zakwaterowania zapewniają, w miarę możliwości, pomoc i wsparcie oraz </w:t>
      </w:r>
      <w:r>
        <w:rPr>
          <w:rFonts w:ascii="Lato" w:eastAsia="Lato" w:hAnsi="Lato" w:cs="Lato"/>
          <w:sz w:val="24"/>
          <w:szCs w:val="24"/>
        </w:rPr>
        <w:t xml:space="preserve">udzielają ochrony poprzez odizolowanie </w:t>
      </w:r>
      <w:r w:rsidR="00821CBB">
        <w:rPr>
          <w:rFonts w:ascii="Lato" w:eastAsia="Lato" w:hAnsi="Lato" w:cs="Lato"/>
          <w:sz w:val="24"/>
          <w:szCs w:val="24"/>
        </w:rPr>
        <w:t>potencjalnego sprawcy</w:t>
      </w:r>
      <w:r>
        <w:rPr>
          <w:rFonts w:ascii="Lato" w:eastAsia="Lato" w:hAnsi="Lato" w:cs="Lato"/>
          <w:sz w:val="24"/>
          <w:szCs w:val="24"/>
        </w:rPr>
        <w:t xml:space="preserve"> od dziecka.</w:t>
      </w:r>
      <w:r w:rsidR="00821CBB">
        <w:rPr>
          <w:rFonts w:ascii="Lato" w:eastAsia="Lato" w:hAnsi="Lato" w:cs="Lato"/>
          <w:sz w:val="24"/>
          <w:szCs w:val="24"/>
        </w:rPr>
        <w:t xml:space="preserve"> </w:t>
      </w:r>
      <w:r>
        <w:rPr>
          <w:rFonts w:ascii="Lato" w:eastAsia="Lato" w:hAnsi="Lato" w:cs="Lato"/>
          <w:sz w:val="24"/>
          <w:szCs w:val="24"/>
        </w:rPr>
        <w:t>J</w:t>
      </w:r>
      <w:r w:rsidR="00821CBB">
        <w:rPr>
          <w:rFonts w:ascii="Lato" w:eastAsia="Lato" w:hAnsi="Lato" w:cs="Lato"/>
          <w:sz w:val="24"/>
          <w:szCs w:val="24"/>
        </w:rPr>
        <w:t xml:space="preserve">eśli </w:t>
      </w:r>
      <w:r>
        <w:rPr>
          <w:rFonts w:ascii="Lato" w:eastAsia="Lato" w:hAnsi="Lato" w:cs="Lato"/>
          <w:sz w:val="24"/>
          <w:szCs w:val="24"/>
        </w:rPr>
        <w:t xml:space="preserve">sąd opiekuńczy, powiadomiony o sytuacji zagrożenia, umieścił dziecko w </w:t>
      </w:r>
      <w:r w:rsidR="00821CBB" w:rsidRPr="00E02A19">
        <w:rPr>
          <w:rFonts w:ascii="Lato" w:eastAsia="Lato" w:hAnsi="Lato" w:cs="Lato"/>
          <w:sz w:val="24"/>
          <w:szCs w:val="24"/>
        </w:rPr>
        <w:t>placó</w:t>
      </w:r>
      <w:r w:rsidR="00821CBB">
        <w:rPr>
          <w:rFonts w:ascii="Lato" w:eastAsia="Lato" w:hAnsi="Lato" w:cs="Lato"/>
          <w:sz w:val="24"/>
          <w:szCs w:val="24"/>
        </w:rPr>
        <w:t>w</w:t>
      </w:r>
      <w:r w:rsidR="00F15F3F">
        <w:rPr>
          <w:rFonts w:ascii="Lato" w:eastAsia="Lato" w:hAnsi="Lato" w:cs="Lato"/>
          <w:sz w:val="24"/>
          <w:szCs w:val="24"/>
        </w:rPr>
        <w:t>ce</w:t>
      </w:r>
      <w:r w:rsidR="00821CBB">
        <w:rPr>
          <w:rFonts w:ascii="Lato" w:eastAsia="Lato" w:hAnsi="Lato" w:cs="Lato"/>
          <w:sz w:val="24"/>
          <w:szCs w:val="24"/>
        </w:rPr>
        <w:t xml:space="preserve"> opiekuńczo-wychowawczej</w:t>
      </w:r>
      <w:r w:rsidR="00F15F3F">
        <w:rPr>
          <w:rFonts w:ascii="Lato" w:eastAsia="Lato" w:hAnsi="Lato" w:cs="Lato"/>
          <w:sz w:val="24"/>
          <w:szCs w:val="24"/>
        </w:rPr>
        <w:t>, lub skierowała tam dziecko Policja lub Straż Graniczna, na czas przejazdu należy zapewnić dziecku warunki dostoswane do jego wieku.</w:t>
      </w:r>
    </w:p>
    <w:p w14:paraId="5773B302" w14:textId="302C4489" w:rsidR="00F15F3F" w:rsidRPr="00E27E97" w:rsidRDefault="00F15F3F" w:rsidP="00E27E97">
      <w:pPr>
        <w:pBdr>
          <w:top w:val="double" w:sz="4" w:space="1" w:color="0033CC"/>
          <w:left w:val="double" w:sz="4" w:space="4" w:color="0033CC"/>
          <w:bottom w:val="double" w:sz="4" w:space="1" w:color="0033CC"/>
          <w:right w:val="double" w:sz="4" w:space="4" w:color="0033CC"/>
        </w:pBdr>
        <w:shd w:val="clear" w:color="auto" w:fill="DEEAF6" w:themeFill="accent5" w:themeFillTint="33"/>
        <w:spacing w:before="120" w:after="120" w:line="360" w:lineRule="auto"/>
        <w:jc w:val="both"/>
        <w:rPr>
          <w:rFonts w:ascii="Lato" w:eastAsia="Lato" w:hAnsi="Lato" w:cs="Lato"/>
          <w:color w:val="002060"/>
          <w:sz w:val="24"/>
          <w:szCs w:val="24"/>
        </w:rPr>
      </w:pPr>
      <w:r w:rsidRPr="00E27E97">
        <w:rPr>
          <w:rFonts w:ascii="Lato" w:eastAsia="Lato" w:hAnsi="Lato" w:cs="Lato"/>
          <w:color w:val="002060"/>
          <w:sz w:val="24"/>
          <w:szCs w:val="24"/>
        </w:rPr>
        <w:t xml:space="preserve">Każdy ośrodek powinien posiadać procedury interwencji, którą </w:t>
      </w:r>
      <w:r w:rsidRPr="00E27E97">
        <w:rPr>
          <w:rFonts w:ascii="Lato" w:eastAsia="Lato" w:hAnsi="Lato" w:cs="Lato"/>
          <w:color w:val="002060"/>
          <w:sz w:val="24"/>
          <w:szCs w:val="24"/>
          <w:lang w:val="it-IT"/>
        </w:rPr>
        <w:t>nale</w:t>
      </w:r>
      <w:r w:rsidRPr="00E27E97">
        <w:rPr>
          <w:rFonts w:ascii="Lato" w:eastAsia="Lato" w:hAnsi="Lato" w:cs="Lato"/>
          <w:color w:val="002060"/>
          <w:sz w:val="24"/>
          <w:szCs w:val="24"/>
        </w:rPr>
        <w:t xml:space="preserve">ży podjąć w przypadku podejrzenia krzywdzenia dzieci. </w:t>
      </w:r>
    </w:p>
    <w:p w14:paraId="0CA7391C" w14:textId="77777777" w:rsidR="00F15F3F" w:rsidRPr="00E27E97" w:rsidRDefault="00F15F3F" w:rsidP="00E27E97">
      <w:pPr>
        <w:pBdr>
          <w:top w:val="double" w:sz="4" w:space="1" w:color="0033CC"/>
          <w:left w:val="double" w:sz="4" w:space="4" w:color="0033CC"/>
          <w:bottom w:val="double" w:sz="4" w:space="1" w:color="0033CC"/>
          <w:right w:val="double" w:sz="4" w:space="4" w:color="0033CC"/>
        </w:pBdr>
        <w:shd w:val="clear" w:color="auto" w:fill="DEEAF6" w:themeFill="accent5" w:themeFillTint="33"/>
        <w:spacing w:before="120" w:after="120" w:line="360" w:lineRule="auto"/>
        <w:jc w:val="both"/>
        <w:rPr>
          <w:rFonts w:ascii="Lato" w:eastAsia="Lato" w:hAnsi="Lato" w:cs="Lato"/>
          <w:color w:val="002060"/>
          <w:sz w:val="24"/>
          <w:szCs w:val="24"/>
        </w:rPr>
      </w:pPr>
      <w:r w:rsidRPr="00E27E97">
        <w:rPr>
          <w:rFonts w:ascii="Lato" w:eastAsia="Lato" w:hAnsi="Lato" w:cs="Lato"/>
          <w:color w:val="002060"/>
          <w:sz w:val="24"/>
          <w:szCs w:val="24"/>
        </w:rPr>
        <w:t xml:space="preserve">Zadaniem personelu ośrodka zbiorowego zakwaterowania jest identyfikowanie sytuacji, w tym specjalnych potrzeb dziecka, aby umożliwić realizację zadań, których dziecko jest beneficjentem. Należy uwzględnić informacje dotyczące małoletniego udostępnione przez rodziców (opiekunów). Zasadność oraz zakres gromadzenia oraz przetwarzania pozyskanych danych określają odrębne przepisy. </w:t>
      </w:r>
    </w:p>
    <w:p w14:paraId="261DBB15" w14:textId="552C17A6" w:rsidR="00821CBB" w:rsidRPr="00E27E97" w:rsidRDefault="00F15F3F" w:rsidP="00065DB3">
      <w:pPr>
        <w:spacing w:line="360" w:lineRule="auto"/>
        <w:rPr>
          <w:rFonts w:ascii="Lato" w:hAnsi="Lato"/>
          <w:color w:val="002060"/>
          <w:sz w:val="24"/>
          <w:szCs w:val="24"/>
        </w:rPr>
      </w:pPr>
      <w:r w:rsidRPr="00E27E97">
        <w:rPr>
          <w:rFonts w:ascii="Lato" w:hAnsi="Lato"/>
          <w:color w:val="002060"/>
          <w:sz w:val="24"/>
          <w:szCs w:val="24"/>
        </w:rPr>
        <w:t xml:space="preserve">§ 12. </w:t>
      </w:r>
      <w:r w:rsidR="00821CBB" w:rsidRPr="00E27E97">
        <w:rPr>
          <w:rFonts w:ascii="Lato" w:hAnsi="Lato"/>
          <w:color w:val="002060"/>
          <w:sz w:val="24"/>
          <w:szCs w:val="24"/>
        </w:rPr>
        <w:t xml:space="preserve">Procedury interwencji w przypadku krzywdzenia dziecka </w:t>
      </w:r>
      <w:r w:rsidRPr="00E27E97">
        <w:rPr>
          <w:rFonts w:ascii="Lato" w:hAnsi="Lato"/>
          <w:color w:val="002060"/>
          <w:sz w:val="24"/>
          <w:szCs w:val="24"/>
        </w:rPr>
        <w:t>przez opiekuna</w:t>
      </w:r>
      <w:r w:rsidR="00821CBB" w:rsidRPr="00E27E97">
        <w:rPr>
          <w:rFonts w:ascii="Lato" w:hAnsi="Lato"/>
          <w:color w:val="002060"/>
          <w:sz w:val="24"/>
          <w:szCs w:val="24"/>
        </w:rPr>
        <w:t xml:space="preserve"> lub inn</w:t>
      </w:r>
      <w:r w:rsidRPr="00E27E97">
        <w:rPr>
          <w:rFonts w:ascii="Lato" w:hAnsi="Lato"/>
          <w:color w:val="002060"/>
          <w:sz w:val="24"/>
          <w:szCs w:val="24"/>
        </w:rPr>
        <w:t>ą</w:t>
      </w:r>
      <w:r w:rsidR="00821CBB" w:rsidRPr="00E27E97">
        <w:rPr>
          <w:rFonts w:ascii="Lato" w:hAnsi="Lato"/>
          <w:color w:val="002060"/>
          <w:sz w:val="24"/>
          <w:szCs w:val="24"/>
        </w:rPr>
        <w:t xml:space="preserve"> osob</w:t>
      </w:r>
      <w:r w:rsidRPr="00E27E97">
        <w:rPr>
          <w:rFonts w:ascii="Lato" w:hAnsi="Lato"/>
          <w:color w:val="002060"/>
          <w:sz w:val="24"/>
          <w:szCs w:val="24"/>
        </w:rPr>
        <w:t xml:space="preserve">ę </w:t>
      </w:r>
      <w:r w:rsidR="00821CBB" w:rsidRPr="00E27E97">
        <w:rPr>
          <w:rFonts w:ascii="Lato" w:hAnsi="Lato"/>
          <w:color w:val="002060"/>
          <w:sz w:val="24"/>
          <w:szCs w:val="24"/>
        </w:rPr>
        <w:t>dorosł</w:t>
      </w:r>
      <w:r w:rsidRPr="00E27E97">
        <w:rPr>
          <w:rFonts w:ascii="Lato" w:hAnsi="Lato"/>
          <w:color w:val="002060"/>
          <w:sz w:val="24"/>
          <w:szCs w:val="24"/>
        </w:rPr>
        <w:t>ą</w:t>
      </w:r>
      <w:r w:rsidR="00821CBB" w:rsidRPr="00E27E97">
        <w:rPr>
          <w:rFonts w:ascii="Lato" w:hAnsi="Lato"/>
          <w:color w:val="002060"/>
          <w:sz w:val="24"/>
          <w:szCs w:val="24"/>
        </w:rPr>
        <w:t xml:space="preserve"> zamieszkując</w:t>
      </w:r>
      <w:r w:rsidRPr="00E27E97">
        <w:rPr>
          <w:rFonts w:ascii="Lato" w:hAnsi="Lato"/>
          <w:color w:val="002060"/>
          <w:sz w:val="24"/>
          <w:szCs w:val="24"/>
        </w:rPr>
        <w:t>ą</w:t>
      </w:r>
      <w:r w:rsidR="00821CBB" w:rsidRPr="00E27E97">
        <w:rPr>
          <w:rFonts w:ascii="Lato" w:hAnsi="Lato"/>
          <w:color w:val="002060"/>
          <w:sz w:val="24"/>
          <w:szCs w:val="24"/>
        </w:rPr>
        <w:t xml:space="preserve"> ośrodek zbiorowego zakwaterowania </w:t>
      </w:r>
    </w:p>
    <w:p w14:paraId="5D9EE9E5" w14:textId="2CEF4CD1" w:rsidR="00821CBB" w:rsidRDefault="00F15F3F" w:rsidP="00F15F3F">
      <w:pPr>
        <w:spacing w:before="120" w:after="120" w:line="360" w:lineRule="auto"/>
        <w:rPr>
          <w:rFonts w:ascii="Lato" w:eastAsia="Lato" w:hAnsi="Lato" w:cs="Lato"/>
          <w:sz w:val="24"/>
          <w:szCs w:val="24"/>
        </w:rPr>
      </w:pPr>
      <w:r>
        <w:rPr>
          <w:rFonts w:ascii="Lato" w:eastAsia="Lato" w:hAnsi="Lato" w:cs="Lato"/>
          <w:sz w:val="24"/>
          <w:szCs w:val="24"/>
        </w:rPr>
        <w:t xml:space="preserve">1. </w:t>
      </w:r>
      <w:r w:rsidR="00821CBB">
        <w:rPr>
          <w:rFonts w:ascii="Lato" w:eastAsia="Lato" w:hAnsi="Lato" w:cs="Lato"/>
          <w:sz w:val="24"/>
          <w:szCs w:val="24"/>
        </w:rPr>
        <w:t>W przypadku powzięcia przez pracownika ośrodka podejrzenia, że dobro dziecka jest zagrożone przez opiekuna lub inną osobę zamieszkującą ośrodek, osoba, kt</w:t>
      </w:r>
      <w:r w:rsidR="00821CBB" w:rsidRPr="00E02A19">
        <w:rPr>
          <w:rFonts w:ascii="Lato" w:eastAsia="Lato" w:hAnsi="Lato" w:cs="Lato"/>
          <w:sz w:val="24"/>
          <w:szCs w:val="24"/>
        </w:rPr>
        <w:t>ó</w:t>
      </w:r>
      <w:r w:rsidR="00821CBB">
        <w:rPr>
          <w:rFonts w:ascii="Lato" w:eastAsia="Lato" w:hAnsi="Lato" w:cs="Lato"/>
          <w:sz w:val="24"/>
          <w:szCs w:val="24"/>
        </w:rPr>
        <w:t xml:space="preserve">ra powzięła o powyższym informację informuje o tym fakcie pracownika </w:t>
      </w:r>
      <w:r w:rsidR="00821CBB">
        <w:rPr>
          <w:rFonts w:ascii="Lato" w:eastAsia="Lato" w:hAnsi="Lato" w:cs="Lato"/>
          <w:sz w:val="24"/>
          <w:szCs w:val="24"/>
        </w:rPr>
        <w:lastRenderedPageBreak/>
        <w:t>odpowiedzialnego za standardy ochrony dzieci w ośrodku zbiorowego zakwaterowania. Pracownik odpowiedzialny za standardy ma obowiązek dołożyć wszelkich starań w celu zabezpieczenia dobra dziecka, a zwłaszcza jego bezpieczeństwa oraz wyjaśnienia okoliczności zdarzenia (wskaz</w:t>
      </w:r>
      <w:r w:rsidR="00821CBB" w:rsidRPr="00E02A19">
        <w:rPr>
          <w:rFonts w:ascii="Lato" w:eastAsia="Lato" w:hAnsi="Lato" w:cs="Lato"/>
          <w:sz w:val="24"/>
          <w:szCs w:val="24"/>
        </w:rPr>
        <w:t>ó</w:t>
      </w:r>
      <w:r w:rsidR="00821CBB">
        <w:rPr>
          <w:rFonts w:ascii="Lato" w:eastAsia="Lato" w:hAnsi="Lato" w:cs="Lato"/>
          <w:sz w:val="24"/>
          <w:szCs w:val="24"/>
        </w:rPr>
        <w:t xml:space="preserve">wki dotyczące rozmowy z dzieckiem oraz rodzicem niekrzywdzącym zawarte są w załączniku). </w:t>
      </w:r>
    </w:p>
    <w:p w14:paraId="347FEB28" w14:textId="5CC94631" w:rsidR="00821CBB" w:rsidRDefault="00F15F3F" w:rsidP="00F15F3F">
      <w:pPr>
        <w:spacing w:before="120" w:after="120" w:line="360" w:lineRule="auto"/>
        <w:rPr>
          <w:rFonts w:ascii="Lato" w:eastAsia="Lato" w:hAnsi="Lato" w:cs="Lato"/>
          <w:sz w:val="24"/>
          <w:szCs w:val="24"/>
        </w:rPr>
      </w:pPr>
      <w:r>
        <w:rPr>
          <w:rFonts w:ascii="Lato" w:eastAsia="Lato" w:hAnsi="Lato" w:cs="Lato"/>
          <w:sz w:val="24"/>
          <w:szCs w:val="24"/>
        </w:rPr>
        <w:t xml:space="preserve">2. </w:t>
      </w:r>
      <w:r w:rsidR="00821CBB">
        <w:rPr>
          <w:rFonts w:ascii="Lato" w:eastAsia="Lato" w:hAnsi="Lato" w:cs="Lato"/>
          <w:sz w:val="24"/>
          <w:szCs w:val="24"/>
        </w:rPr>
        <w:t>W przypadku powzięcia podejrzenia, o kt</w:t>
      </w:r>
      <w:r w:rsidR="00821CBB" w:rsidRPr="00E02A19">
        <w:rPr>
          <w:rFonts w:ascii="Lato" w:eastAsia="Lato" w:hAnsi="Lato" w:cs="Lato"/>
          <w:sz w:val="24"/>
          <w:szCs w:val="24"/>
        </w:rPr>
        <w:t>ó</w:t>
      </w:r>
      <w:r w:rsidR="00821CBB">
        <w:rPr>
          <w:rFonts w:ascii="Lato" w:eastAsia="Lato" w:hAnsi="Lato" w:cs="Lato"/>
          <w:sz w:val="24"/>
          <w:szCs w:val="24"/>
        </w:rPr>
        <w:t xml:space="preserve">rym mowa w </w:t>
      </w:r>
      <w:r>
        <w:rPr>
          <w:rFonts w:ascii="Lato" w:eastAsia="Lato" w:hAnsi="Lato" w:cs="Lato"/>
          <w:sz w:val="24"/>
          <w:szCs w:val="24"/>
        </w:rPr>
        <w:t xml:space="preserve">ust. 1 </w:t>
      </w:r>
      <w:r w:rsidR="00821CBB">
        <w:rPr>
          <w:rFonts w:ascii="Lato" w:eastAsia="Lato" w:hAnsi="Lato" w:cs="Lato"/>
          <w:sz w:val="24"/>
          <w:szCs w:val="24"/>
        </w:rPr>
        <w:t>przez współpracownika ośrodka, współpracownik ten ma obowiązek poinformowania osoby</w:t>
      </w:r>
      <w:r w:rsidR="004F5989">
        <w:rPr>
          <w:rFonts w:ascii="Lato" w:eastAsia="Lato" w:hAnsi="Lato" w:cs="Lato"/>
          <w:sz w:val="24"/>
          <w:szCs w:val="24"/>
        </w:rPr>
        <w:t xml:space="preserve"> </w:t>
      </w:r>
      <w:r w:rsidR="00821CBB">
        <w:rPr>
          <w:rFonts w:ascii="Lato" w:eastAsia="Lato" w:hAnsi="Lato" w:cs="Lato"/>
          <w:sz w:val="24"/>
          <w:szCs w:val="24"/>
        </w:rPr>
        <w:t>odpowiedzialnej za standardy ochrony dzieci w ośrodku, kt</w:t>
      </w:r>
      <w:r w:rsidR="00821CBB" w:rsidRPr="00E02A19">
        <w:rPr>
          <w:rFonts w:ascii="Lato" w:eastAsia="Lato" w:hAnsi="Lato" w:cs="Lato"/>
          <w:sz w:val="24"/>
          <w:szCs w:val="24"/>
        </w:rPr>
        <w:t>ó</w:t>
      </w:r>
      <w:r w:rsidR="00821CBB">
        <w:rPr>
          <w:rFonts w:ascii="Lato" w:eastAsia="Lato" w:hAnsi="Lato" w:cs="Lato"/>
          <w:sz w:val="24"/>
          <w:szCs w:val="24"/>
        </w:rPr>
        <w:t xml:space="preserve">ry postępuje </w:t>
      </w:r>
      <w:r>
        <w:rPr>
          <w:rFonts w:ascii="Lato" w:eastAsia="Lato" w:hAnsi="Lato" w:cs="Lato"/>
          <w:sz w:val="24"/>
          <w:szCs w:val="24"/>
        </w:rPr>
        <w:t>zgodnie z ustalonymi procedurami.</w:t>
      </w:r>
    </w:p>
    <w:p w14:paraId="2A6D25C4" w14:textId="7E9B388B" w:rsidR="00821CBB" w:rsidRPr="00E27E97" w:rsidRDefault="00F15F3F" w:rsidP="00821CBB">
      <w:pPr>
        <w:spacing w:before="120" w:after="120" w:line="360" w:lineRule="auto"/>
        <w:jc w:val="both"/>
        <w:rPr>
          <w:rFonts w:ascii="Lato" w:eastAsia="Lato" w:hAnsi="Lato" w:cs="Lato"/>
          <w:color w:val="002060"/>
          <w:sz w:val="24"/>
          <w:szCs w:val="24"/>
        </w:rPr>
      </w:pPr>
      <w:r w:rsidRPr="00E27E97">
        <w:rPr>
          <w:rFonts w:ascii="Lato" w:eastAsia="Lato" w:hAnsi="Lato" w:cs="Lato"/>
          <w:color w:val="002060"/>
          <w:sz w:val="24"/>
          <w:szCs w:val="24"/>
        </w:rPr>
        <w:t>§ 1</w:t>
      </w:r>
      <w:r w:rsidR="00821CBB" w:rsidRPr="00E27E97">
        <w:rPr>
          <w:rFonts w:ascii="Lato" w:eastAsia="Lato" w:hAnsi="Lato" w:cs="Lato"/>
          <w:color w:val="002060"/>
          <w:sz w:val="24"/>
          <w:szCs w:val="24"/>
        </w:rPr>
        <w:t>3</w:t>
      </w:r>
      <w:r w:rsidRPr="00E27E97">
        <w:rPr>
          <w:rFonts w:ascii="Lato" w:eastAsia="Lato" w:hAnsi="Lato" w:cs="Lato"/>
          <w:color w:val="002060"/>
          <w:sz w:val="24"/>
          <w:szCs w:val="24"/>
        </w:rPr>
        <w:t xml:space="preserve">. </w:t>
      </w:r>
      <w:r w:rsidR="00821CBB" w:rsidRPr="00E27E97">
        <w:rPr>
          <w:rFonts w:ascii="Lato" w:eastAsia="Lato" w:hAnsi="Lato" w:cs="Lato"/>
          <w:color w:val="002060"/>
          <w:sz w:val="24"/>
          <w:szCs w:val="24"/>
        </w:rPr>
        <w:t>Schemat reagowania w przypadku krzywdzenia dziecka</w:t>
      </w:r>
    </w:p>
    <w:p w14:paraId="37B3F529" w14:textId="160F61A3" w:rsidR="00821CBB" w:rsidRDefault="00821CBB" w:rsidP="00E87DDE">
      <w:pPr>
        <w:spacing w:before="120" w:after="120" w:line="360" w:lineRule="auto"/>
        <w:rPr>
          <w:rFonts w:ascii="Lato" w:eastAsia="Lato" w:hAnsi="Lato" w:cs="Lato"/>
          <w:sz w:val="24"/>
          <w:szCs w:val="24"/>
        </w:rPr>
      </w:pPr>
      <w:r>
        <w:rPr>
          <w:rFonts w:ascii="Lato" w:eastAsia="Lato" w:hAnsi="Lato" w:cs="Lato"/>
          <w:sz w:val="24"/>
          <w:szCs w:val="24"/>
        </w:rPr>
        <w:t xml:space="preserve">Osoba odpowiedzialna za standardy ochrony dzieci w ośrodku zbiorowego zakwaterowania </w:t>
      </w:r>
      <w:r w:rsidR="00EA5805">
        <w:rPr>
          <w:rFonts w:ascii="Lato" w:eastAsia="Lato" w:hAnsi="Lato" w:cs="Lato"/>
          <w:sz w:val="24"/>
          <w:szCs w:val="24"/>
        </w:rPr>
        <w:t>postępuje stosownie do poniższych zasad:</w:t>
      </w:r>
    </w:p>
    <w:p w14:paraId="0DD0E8CF" w14:textId="41AFC6E4" w:rsidR="00821CBB" w:rsidRPr="00EA5805" w:rsidRDefault="009C338F" w:rsidP="00E87DDE">
      <w:pPr>
        <w:pStyle w:val="Akapitzlist"/>
        <w:numPr>
          <w:ilvl w:val="0"/>
          <w:numId w:val="89"/>
        </w:numPr>
        <w:spacing w:before="120" w:after="120" w:line="360" w:lineRule="auto"/>
        <w:rPr>
          <w:rFonts w:ascii="Lato" w:eastAsia="Lato" w:hAnsi="Lato" w:cs="Lato"/>
          <w:sz w:val="24"/>
          <w:szCs w:val="24"/>
        </w:rPr>
      </w:pPr>
      <w:r w:rsidRPr="00EA5805">
        <w:rPr>
          <w:rFonts w:ascii="Lato" w:eastAsia="Lato" w:hAnsi="Lato" w:cs="Lato"/>
          <w:sz w:val="24"/>
          <w:szCs w:val="24"/>
        </w:rPr>
        <w:t>n</w:t>
      </w:r>
      <w:r w:rsidR="00821CBB" w:rsidRPr="00EA5805">
        <w:rPr>
          <w:rFonts w:ascii="Lato" w:eastAsia="Lato" w:hAnsi="Lato" w:cs="Lato"/>
          <w:sz w:val="24"/>
          <w:szCs w:val="24"/>
        </w:rPr>
        <w:t xml:space="preserve">iezwłocznie działa </w:t>
      </w:r>
      <w:r w:rsidR="00EA5805" w:rsidRPr="00EA5805">
        <w:rPr>
          <w:rFonts w:ascii="Lato" w:eastAsia="Lato" w:hAnsi="Lato" w:cs="Lato"/>
          <w:sz w:val="24"/>
          <w:szCs w:val="24"/>
        </w:rPr>
        <w:t xml:space="preserve">w celu </w:t>
      </w:r>
      <w:r w:rsidR="00821CBB" w:rsidRPr="00EA5805">
        <w:rPr>
          <w:rFonts w:ascii="Lato" w:eastAsia="Lato" w:hAnsi="Lato" w:cs="Lato"/>
          <w:sz w:val="24"/>
          <w:szCs w:val="24"/>
        </w:rPr>
        <w:t xml:space="preserve">zapewnienia bezpieczeństwa osobistego dziecka (np. </w:t>
      </w:r>
      <w:r w:rsidR="00EA5805" w:rsidRPr="00EA5805">
        <w:rPr>
          <w:rFonts w:ascii="Lato" w:eastAsia="Lato" w:hAnsi="Lato" w:cs="Lato"/>
          <w:sz w:val="24"/>
          <w:szCs w:val="24"/>
        </w:rPr>
        <w:t xml:space="preserve">izoluje </w:t>
      </w:r>
      <w:r w:rsidR="00821CBB" w:rsidRPr="00EA5805">
        <w:rPr>
          <w:rFonts w:ascii="Lato" w:eastAsia="Lato" w:hAnsi="Lato" w:cs="Lato"/>
          <w:sz w:val="24"/>
          <w:szCs w:val="24"/>
        </w:rPr>
        <w:t>sprawc</w:t>
      </w:r>
      <w:r w:rsidR="00EA5805" w:rsidRPr="00EA5805">
        <w:rPr>
          <w:rFonts w:ascii="Lato" w:eastAsia="Lato" w:hAnsi="Lato" w:cs="Lato"/>
          <w:sz w:val="24"/>
          <w:szCs w:val="24"/>
        </w:rPr>
        <w:t>ę od dziecka</w:t>
      </w:r>
      <w:r w:rsidR="00821CBB" w:rsidRPr="00EA5805">
        <w:rPr>
          <w:rFonts w:ascii="Lato" w:eastAsia="Lato" w:hAnsi="Lato" w:cs="Lato"/>
          <w:sz w:val="24"/>
          <w:szCs w:val="24"/>
        </w:rPr>
        <w:t>, w</w:t>
      </w:r>
      <w:r w:rsidR="00EA5805" w:rsidRPr="00EA5805">
        <w:rPr>
          <w:rFonts w:ascii="Lato" w:eastAsia="Lato" w:hAnsi="Lato" w:cs="Lato"/>
          <w:sz w:val="24"/>
          <w:szCs w:val="24"/>
        </w:rPr>
        <w:t xml:space="preserve">zywa </w:t>
      </w:r>
      <w:r w:rsidR="00821CBB" w:rsidRPr="00EA5805">
        <w:rPr>
          <w:rFonts w:ascii="Lato" w:eastAsia="Lato" w:hAnsi="Lato" w:cs="Lato"/>
          <w:sz w:val="24"/>
          <w:szCs w:val="24"/>
        </w:rPr>
        <w:t>Policj</w:t>
      </w:r>
      <w:r w:rsidR="00EA5805" w:rsidRPr="00EA5805">
        <w:rPr>
          <w:rFonts w:ascii="Lato" w:eastAsia="Lato" w:hAnsi="Lato" w:cs="Lato"/>
          <w:sz w:val="24"/>
          <w:szCs w:val="24"/>
        </w:rPr>
        <w:t>ę</w:t>
      </w:r>
      <w:r w:rsidR="00821CBB" w:rsidRPr="00EA5805">
        <w:rPr>
          <w:rFonts w:ascii="Lato" w:eastAsia="Lato" w:hAnsi="Lato" w:cs="Lato"/>
          <w:sz w:val="24"/>
          <w:szCs w:val="24"/>
        </w:rPr>
        <w:t xml:space="preserve">); </w:t>
      </w:r>
    </w:p>
    <w:p w14:paraId="2280088B" w14:textId="111A00C2" w:rsidR="00821CBB" w:rsidRPr="00EA5805" w:rsidRDefault="00821CBB" w:rsidP="00E87DDE">
      <w:pPr>
        <w:pStyle w:val="Akapitzlist"/>
        <w:numPr>
          <w:ilvl w:val="0"/>
          <w:numId w:val="89"/>
        </w:numPr>
        <w:spacing w:before="120" w:after="120" w:line="360" w:lineRule="auto"/>
        <w:rPr>
          <w:rFonts w:ascii="Lato" w:eastAsia="Lato" w:hAnsi="Lato" w:cs="Lato"/>
          <w:sz w:val="24"/>
          <w:szCs w:val="24"/>
        </w:rPr>
      </w:pPr>
      <w:r w:rsidRPr="00EA5805">
        <w:rPr>
          <w:rFonts w:ascii="Lato" w:eastAsia="Lato" w:hAnsi="Lato" w:cs="Lato"/>
          <w:sz w:val="24"/>
          <w:szCs w:val="24"/>
        </w:rPr>
        <w:t xml:space="preserve">podejmuje działania zmierzające do zaspokojenia potrzeb zdrowotnych i psychologicznych dziecka; </w:t>
      </w:r>
    </w:p>
    <w:p w14:paraId="24D490F1" w14:textId="2D9BD816" w:rsidR="00821CBB" w:rsidRPr="00EA5805" w:rsidRDefault="00821CBB" w:rsidP="00E87DDE">
      <w:pPr>
        <w:pStyle w:val="Akapitzlist"/>
        <w:numPr>
          <w:ilvl w:val="0"/>
          <w:numId w:val="89"/>
        </w:numPr>
        <w:spacing w:before="120" w:after="120" w:line="360" w:lineRule="auto"/>
        <w:rPr>
          <w:rFonts w:ascii="Lato" w:eastAsia="Lato" w:hAnsi="Lato" w:cs="Lato"/>
          <w:sz w:val="24"/>
          <w:szCs w:val="24"/>
        </w:rPr>
      </w:pPr>
      <w:r w:rsidRPr="00EA5805">
        <w:rPr>
          <w:rFonts w:ascii="Lato" w:eastAsia="Lato" w:hAnsi="Lato" w:cs="Lato"/>
          <w:sz w:val="24"/>
          <w:szCs w:val="24"/>
        </w:rPr>
        <w:t xml:space="preserve">przeprowadza rozmowę wyjaśniającą z opiekunem dziecka, które mogło zostać poddane krzywdzeniu oraz powiadamia go o podejrzeniu krzywdzenia; </w:t>
      </w:r>
    </w:p>
    <w:p w14:paraId="09C93C3B" w14:textId="4EBD9404" w:rsidR="00821CBB" w:rsidRPr="00EA5805" w:rsidRDefault="00821CBB" w:rsidP="00E87DDE">
      <w:pPr>
        <w:pStyle w:val="Akapitzlist"/>
        <w:numPr>
          <w:ilvl w:val="0"/>
          <w:numId w:val="89"/>
        </w:numPr>
        <w:spacing w:before="120" w:after="120" w:line="360" w:lineRule="auto"/>
        <w:rPr>
          <w:rFonts w:ascii="Lato" w:eastAsia="Lato" w:hAnsi="Lato" w:cs="Lato"/>
          <w:sz w:val="24"/>
          <w:szCs w:val="24"/>
        </w:rPr>
      </w:pPr>
      <w:r w:rsidRPr="00EA5805">
        <w:rPr>
          <w:rFonts w:ascii="Lato" w:eastAsia="Lato" w:hAnsi="Lato" w:cs="Lato"/>
          <w:sz w:val="24"/>
          <w:szCs w:val="24"/>
        </w:rPr>
        <w:t xml:space="preserve">informuje pracowników ochrony ośrodka lub osobę wyznaczona przez kierownika ośrodka o potrzebie podjęcia wzmożonego nadzoru w związku ze zdarzeniem; </w:t>
      </w:r>
    </w:p>
    <w:p w14:paraId="08184C46" w14:textId="59E436FE" w:rsidR="00821CBB" w:rsidRPr="00EA5805" w:rsidRDefault="00821CBB" w:rsidP="00E87DDE">
      <w:pPr>
        <w:pStyle w:val="Akapitzlist"/>
        <w:numPr>
          <w:ilvl w:val="0"/>
          <w:numId w:val="89"/>
        </w:numPr>
        <w:spacing w:before="120" w:after="120" w:line="360" w:lineRule="auto"/>
        <w:rPr>
          <w:rFonts w:ascii="Lato" w:eastAsia="Lato" w:hAnsi="Lato" w:cs="Lato"/>
          <w:sz w:val="24"/>
          <w:szCs w:val="24"/>
        </w:rPr>
      </w:pPr>
      <w:r w:rsidRPr="00EA5805">
        <w:rPr>
          <w:rFonts w:ascii="Lato" w:eastAsia="Lato" w:hAnsi="Lato" w:cs="Lato"/>
          <w:sz w:val="24"/>
          <w:szCs w:val="24"/>
        </w:rPr>
        <w:t xml:space="preserve">informuje o zdarzeniu bezpośredniego kierownika ośrodka (jeśli nie jest to możliwe w sposób bezpośredni  robi to telefonicznie); </w:t>
      </w:r>
    </w:p>
    <w:p w14:paraId="2732CCAF" w14:textId="231E8A70" w:rsidR="00821CBB" w:rsidRPr="00EA5805" w:rsidRDefault="00821CBB" w:rsidP="00E87DDE">
      <w:pPr>
        <w:pStyle w:val="Akapitzlist"/>
        <w:numPr>
          <w:ilvl w:val="0"/>
          <w:numId w:val="89"/>
        </w:numPr>
        <w:spacing w:before="120" w:after="120" w:line="360" w:lineRule="auto"/>
        <w:rPr>
          <w:rFonts w:ascii="Lato" w:eastAsia="Lato" w:hAnsi="Lato" w:cs="Lato"/>
          <w:sz w:val="24"/>
          <w:szCs w:val="24"/>
        </w:rPr>
      </w:pPr>
      <w:r w:rsidRPr="00EA5805">
        <w:rPr>
          <w:rFonts w:ascii="Lato" w:eastAsia="Lato" w:hAnsi="Lato" w:cs="Lato"/>
          <w:sz w:val="24"/>
          <w:szCs w:val="24"/>
        </w:rPr>
        <w:t xml:space="preserve">powiadamia odpowiedniego przedstawiciela wojewody, prowadzącego lub zlecającego prowadzenie ośrodka; </w:t>
      </w:r>
    </w:p>
    <w:p w14:paraId="62E31257" w14:textId="65B1AE32" w:rsidR="00821CBB" w:rsidRPr="00EA5805" w:rsidRDefault="00821CBB" w:rsidP="00E87DDE">
      <w:pPr>
        <w:pStyle w:val="Akapitzlist"/>
        <w:numPr>
          <w:ilvl w:val="0"/>
          <w:numId w:val="89"/>
        </w:numPr>
        <w:spacing w:before="120" w:after="120" w:line="360" w:lineRule="auto"/>
        <w:rPr>
          <w:rFonts w:ascii="Lato" w:eastAsia="Lato" w:hAnsi="Lato" w:cs="Lato"/>
          <w:sz w:val="24"/>
          <w:szCs w:val="24"/>
        </w:rPr>
      </w:pPr>
      <w:r w:rsidRPr="00EA5805">
        <w:rPr>
          <w:rFonts w:ascii="Lato" w:eastAsia="Lato" w:hAnsi="Lato" w:cs="Lato"/>
          <w:sz w:val="24"/>
          <w:szCs w:val="24"/>
        </w:rPr>
        <w:lastRenderedPageBreak/>
        <w:t>powiadamia właściwy ośrodek pomocy społecznej lub centrum usług społecznych, sprawujący nadzór nad wykonywaniem funkcji opiekuna tymczasowego, o ile został on ustanowiony;</w:t>
      </w:r>
    </w:p>
    <w:p w14:paraId="3C43795C" w14:textId="6C74A740" w:rsidR="00821CBB" w:rsidRPr="00EA5805" w:rsidRDefault="00821CBB" w:rsidP="00E87DDE">
      <w:pPr>
        <w:pStyle w:val="Akapitzlist"/>
        <w:numPr>
          <w:ilvl w:val="0"/>
          <w:numId w:val="89"/>
        </w:numPr>
        <w:spacing w:before="120" w:after="120" w:line="360" w:lineRule="auto"/>
        <w:rPr>
          <w:rFonts w:ascii="Lato" w:eastAsia="Lato" w:hAnsi="Lato" w:cs="Lato"/>
          <w:sz w:val="24"/>
          <w:szCs w:val="24"/>
        </w:rPr>
      </w:pPr>
      <w:r w:rsidRPr="00EA5805">
        <w:rPr>
          <w:rFonts w:ascii="Lato" w:eastAsia="Lato" w:hAnsi="Lato" w:cs="Lato"/>
          <w:sz w:val="24"/>
          <w:szCs w:val="24"/>
        </w:rPr>
        <w:t>powiadamia właściwe Powiatowe Centrum Pomocy Rodzinie, udzielające wsparcia w nadzorze nad opiekunem tymczasowym, o ile został on ustanowiony;</w:t>
      </w:r>
    </w:p>
    <w:p w14:paraId="03938B87" w14:textId="52414274" w:rsidR="00821CBB" w:rsidRPr="00EA5805" w:rsidRDefault="00821CBB" w:rsidP="00E87DDE">
      <w:pPr>
        <w:pStyle w:val="Akapitzlist"/>
        <w:numPr>
          <w:ilvl w:val="0"/>
          <w:numId w:val="89"/>
        </w:numPr>
        <w:spacing w:before="120" w:after="120" w:line="360" w:lineRule="auto"/>
        <w:rPr>
          <w:rFonts w:ascii="Lato" w:eastAsia="Lato" w:hAnsi="Lato" w:cs="Lato"/>
          <w:sz w:val="24"/>
          <w:szCs w:val="24"/>
        </w:rPr>
      </w:pPr>
      <w:r w:rsidRPr="00EA5805">
        <w:rPr>
          <w:rFonts w:ascii="Lato" w:eastAsia="Lato" w:hAnsi="Lato" w:cs="Lato"/>
          <w:sz w:val="24"/>
          <w:szCs w:val="24"/>
        </w:rPr>
        <w:t xml:space="preserve">w przypadku podejrzenia popełnienia przestępstwa na szkodę dziecka - powiadamia Policję lub prokuraturę; </w:t>
      </w:r>
    </w:p>
    <w:p w14:paraId="4E5C69FF" w14:textId="2C9F2DE4" w:rsidR="00821CBB" w:rsidRPr="00EA5805" w:rsidRDefault="00821CBB" w:rsidP="00E87DDE">
      <w:pPr>
        <w:pStyle w:val="Akapitzlist"/>
        <w:numPr>
          <w:ilvl w:val="0"/>
          <w:numId w:val="89"/>
        </w:numPr>
        <w:spacing w:before="120" w:after="120" w:line="360" w:lineRule="auto"/>
        <w:rPr>
          <w:rFonts w:ascii="Lato" w:eastAsia="Lato" w:hAnsi="Lato" w:cs="Lato"/>
          <w:sz w:val="24"/>
          <w:szCs w:val="24"/>
        </w:rPr>
      </w:pPr>
      <w:r w:rsidRPr="00EA5805">
        <w:rPr>
          <w:rFonts w:ascii="Lato" w:eastAsia="Lato" w:hAnsi="Lato" w:cs="Lato"/>
          <w:sz w:val="24"/>
          <w:szCs w:val="24"/>
        </w:rPr>
        <w:t>w przypadku podejrzenia występowania przemocy domowej i gdy zachowanie wobec dziecka stanowi przemoc domową – powiadamia miejscowy Ośrodek Pomocy Społecznej lub Policję w celu wszczęcia procedury „Niebieskie Karty”;</w:t>
      </w:r>
    </w:p>
    <w:p w14:paraId="4A5B3F11" w14:textId="27DE37EA" w:rsidR="00821CBB" w:rsidRPr="00EA5805" w:rsidRDefault="00821CBB" w:rsidP="00E87DDE">
      <w:pPr>
        <w:pStyle w:val="Akapitzlist"/>
        <w:numPr>
          <w:ilvl w:val="0"/>
          <w:numId w:val="89"/>
        </w:numPr>
        <w:spacing w:before="120" w:after="120" w:line="360" w:lineRule="auto"/>
        <w:rPr>
          <w:rFonts w:ascii="Lato" w:eastAsia="Lato" w:hAnsi="Lato" w:cs="Lato"/>
          <w:sz w:val="24"/>
          <w:szCs w:val="24"/>
        </w:rPr>
      </w:pPr>
      <w:r w:rsidRPr="00EA5805">
        <w:rPr>
          <w:rFonts w:ascii="Lato" w:eastAsia="Lato" w:hAnsi="Lato" w:cs="Lato"/>
          <w:sz w:val="24"/>
          <w:szCs w:val="24"/>
        </w:rPr>
        <w:t xml:space="preserve">niezwłocznie </w:t>
      </w:r>
      <w:proofErr w:type="spellStart"/>
      <w:r w:rsidRPr="00EA5805">
        <w:rPr>
          <w:rFonts w:ascii="Lato" w:eastAsia="Lato" w:hAnsi="Lato" w:cs="Lato"/>
          <w:sz w:val="24"/>
          <w:szCs w:val="24"/>
        </w:rPr>
        <w:t>skł</w:t>
      </w:r>
      <w:proofErr w:type="spellEnd"/>
      <w:r w:rsidRPr="00EA5805">
        <w:rPr>
          <w:rFonts w:ascii="Lato" w:eastAsia="Lato" w:hAnsi="Lato" w:cs="Lato"/>
          <w:sz w:val="24"/>
          <w:szCs w:val="24"/>
          <w:lang w:val="pt-PT"/>
        </w:rPr>
        <w:t xml:space="preserve">ada do </w:t>
      </w:r>
      <w:r w:rsidR="00EA5805" w:rsidRPr="00EA5805">
        <w:rPr>
          <w:rFonts w:ascii="Lato" w:eastAsia="Lato" w:hAnsi="Lato" w:cs="Lato"/>
          <w:sz w:val="24"/>
          <w:szCs w:val="24"/>
        </w:rPr>
        <w:t>sądu</w:t>
      </w:r>
      <w:r w:rsidRPr="00EA5805">
        <w:rPr>
          <w:rFonts w:ascii="Lato" w:eastAsia="Lato" w:hAnsi="Lato" w:cs="Lato"/>
          <w:sz w:val="24"/>
          <w:szCs w:val="24"/>
        </w:rPr>
        <w:t xml:space="preserve"> opiekuńczego wniosek o wgląd w sytuację dziecka i rodziny;</w:t>
      </w:r>
    </w:p>
    <w:p w14:paraId="298F4A71" w14:textId="114091C2" w:rsidR="00821CBB" w:rsidRPr="00EA5805" w:rsidRDefault="00821CBB" w:rsidP="00E87DDE">
      <w:pPr>
        <w:pStyle w:val="Akapitzlist"/>
        <w:numPr>
          <w:ilvl w:val="0"/>
          <w:numId w:val="89"/>
        </w:numPr>
        <w:spacing w:before="120" w:after="120" w:line="360" w:lineRule="auto"/>
        <w:rPr>
          <w:rFonts w:ascii="Lato" w:eastAsia="Lato" w:hAnsi="Lato" w:cs="Lato"/>
          <w:sz w:val="24"/>
          <w:szCs w:val="24"/>
        </w:rPr>
      </w:pPr>
      <w:r w:rsidRPr="00EA5805">
        <w:rPr>
          <w:rFonts w:ascii="Lato" w:eastAsia="Lato" w:hAnsi="Lato" w:cs="Lato"/>
          <w:sz w:val="24"/>
          <w:szCs w:val="24"/>
        </w:rPr>
        <w:t>jeśli rodzina jest objęta nadzorem kuratora, powinien</w:t>
      </w:r>
      <w:r w:rsidR="00F824F5" w:rsidRPr="00EA5805">
        <w:rPr>
          <w:rFonts w:ascii="Lato" w:eastAsia="Lato" w:hAnsi="Lato" w:cs="Lato"/>
          <w:sz w:val="24"/>
          <w:szCs w:val="24"/>
        </w:rPr>
        <w:t xml:space="preserve"> on</w:t>
      </w:r>
      <w:r w:rsidRPr="00EA5805">
        <w:rPr>
          <w:rFonts w:ascii="Lato" w:eastAsia="Lato" w:hAnsi="Lato" w:cs="Lato"/>
          <w:sz w:val="24"/>
          <w:szCs w:val="24"/>
        </w:rPr>
        <w:t xml:space="preserve"> również zostać poinformowany o sytuacji;</w:t>
      </w:r>
    </w:p>
    <w:p w14:paraId="79278DAA" w14:textId="75248BAD" w:rsidR="00821CBB" w:rsidRPr="00EA5805" w:rsidRDefault="00821CBB" w:rsidP="00E87DDE">
      <w:pPr>
        <w:pStyle w:val="Akapitzlist"/>
        <w:numPr>
          <w:ilvl w:val="0"/>
          <w:numId w:val="89"/>
        </w:numPr>
        <w:spacing w:before="120" w:after="120" w:line="360" w:lineRule="auto"/>
        <w:rPr>
          <w:rFonts w:ascii="Lato" w:eastAsia="Lato" w:hAnsi="Lato" w:cs="Lato"/>
          <w:sz w:val="24"/>
          <w:szCs w:val="24"/>
        </w:rPr>
      </w:pPr>
      <w:r w:rsidRPr="00EA5805">
        <w:rPr>
          <w:rFonts w:ascii="Lato" w:eastAsia="Lato" w:hAnsi="Lato" w:cs="Lato"/>
          <w:sz w:val="24"/>
          <w:szCs w:val="24"/>
        </w:rPr>
        <w:t>po podjęciu działań zawartych w punktach poprzedzających pracownik odpowiedzialny za standardy ochrony dzieci w ośrodku zbiorowego zakwaterowania sporządza wyczerpującą notatkę dotyczącą zdarzenia (zał. 3), w której zostaje zawarta ocena lub opis sytuacji dziecka (na podstawie rozmów z opiekunem dziecka oraz z pracownikami lub współpracownikami ośrodka posiadającymi informacje na temat zdarzenia - notatka może też zawierać informacje pozyskane od dziecka), wstępną kwalifikację zdarzenia oraz plan wsparcia dziecka po ujawnieniu krzywdzenia.</w:t>
      </w:r>
    </w:p>
    <w:p w14:paraId="33FABC88" w14:textId="2134F192" w:rsidR="00821CBB" w:rsidRPr="00E27E97" w:rsidRDefault="00821CBB" w:rsidP="00E27E97">
      <w:pPr>
        <w:pBdr>
          <w:top w:val="double" w:sz="4" w:space="1" w:color="0033CC"/>
          <w:left w:val="double" w:sz="4" w:space="4" w:color="0033CC"/>
          <w:bottom w:val="double" w:sz="4" w:space="1" w:color="0033CC"/>
          <w:right w:val="double" w:sz="4" w:space="4" w:color="0033CC"/>
        </w:pBdr>
        <w:shd w:val="clear" w:color="auto" w:fill="DEEAF6" w:themeFill="accent5" w:themeFillTint="33"/>
        <w:spacing w:before="120" w:after="120" w:line="360" w:lineRule="auto"/>
        <w:rPr>
          <w:rFonts w:ascii="Lato" w:eastAsia="Lato" w:hAnsi="Lato" w:cs="Lato"/>
          <w:color w:val="002060"/>
          <w:sz w:val="24"/>
          <w:szCs w:val="24"/>
        </w:rPr>
      </w:pPr>
      <w:r w:rsidRPr="00E27E97">
        <w:rPr>
          <w:rFonts w:ascii="Lato" w:eastAsia="Lato" w:hAnsi="Lato" w:cs="Lato"/>
          <w:color w:val="002060"/>
          <w:sz w:val="24"/>
          <w:szCs w:val="24"/>
          <w:lang w:val="it-IT"/>
        </w:rPr>
        <w:t>Zaleca si</w:t>
      </w:r>
      <w:r w:rsidRPr="00E27E97">
        <w:rPr>
          <w:rFonts w:ascii="Lato" w:eastAsia="Lato" w:hAnsi="Lato" w:cs="Lato"/>
          <w:color w:val="002060"/>
          <w:sz w:val="24"/>
          <w:szCs w:val="24"/>
        </w:rPr>
        <w:t>ę aby w ośrodku zbiorowego zakwaterowania zapewnić obecność osoby posiadającej przeszkolenie i umiejętność udzielania pierwszej pomocy przedmedycznej.</w:t>
      </w:r>
    </w:p>
    <w:p w14:paraId="1055F7BB" w14:textId="61A33E63" w:rsidR="00EA5805" w:rsidRPr="00E27E97" w:rsidRDefault="00EA5805" w:rsidP="00821CBB">
      <w:pPr>
        <w:spacing w:before="120" w:after="120" w:line="360" w:lineRule="auto"/>
        <w:jc w:val="both"/>
        <w:rPr>
          <w:rFonts w:ascii="Lato" w:eastAsia="Lato" w:hAnsi="Lato" w:cs="Lato"/>
          <w:color w:val="002060"/>
          <w:sz w:val="24"/>
          <w:szCs w:val="24"/>
        </w:rPr>
      </w:pPr>
      <w:r w:rsidRPr="00E27E97">
        <w:rPr>
          <w:rFonts w:ascii="Lato" w:eastAsia="Lato" w:hAnsi="Lato" w:cs="Lato"/>
          <w:color w:val="002060"/>
          <w:sz w:val="24"/>
          <w:szCs w:val="24"/>
        </w:rPr>
        <w:lastRenderedPageBreak/>
        <w:t>§ 14. Krzywdzenie przez opiekuna</w:t>
      </w:r>
    </w:p>
    <w:p w14:paraId="54C017E4" w14:textId="77777777" w:rsidR="00060A9A" w:rsidRDefault="00EA5805" w:rsidP="00E87DDE">
      <w:pPr>
        <w:spacing w:before="120" w:after="120" w:line="360" w:lineRule="auto"/>
        <w:rPr>
          <w:rFonts w:ascii="Lato" w:eastAsia="Lato" w:hAnsi="Lato" w:cs="Lato"/>
          <w:sz w:val="24"/>
          <w:szCs w:val="24"/>
        </w:rPr>
      </w:pPr>
      <w:r>
        <w:rPr>
          <w:rFonts w:ascii="Lato" w:eastAsia="Lato" w:hAnsi="Lato" w:cs="Lato"/>
          <w:sz w:val="24"/>
          <w:szCs w:val="24"/>
        </w:rPr>
        <w:t xml:space="preserve">1. </w:t>
      </w:r>
      <w:r w:rsidR="00821CBB">
        <w:rPr>
          <w:rFonts w:ascii="Lato" w:eastAsia="Lato" w:hAnsi="Lato" w:cs="Lato"/>
          <w:sz w:val="24"/>
          <w:szCs w:val="24"/>
        </w:rPr>
        <w:t>W przypadku podejrzenia popełnienia przestępstwa na szkodę dziecka przez opiekuna lub inną osobę zamieszkującą ośrodek, w szczeg</w:t>
      </w:r>
      <w:r w:rsidR="00821CBB" w:rsidRPr="00E02A19">
        <w:rPr>
          <w:rFonts w:ascii="Lato" w:eastAsia="Lato" w:hAnsi="Lato" w:cs="Lato"/>
          <w:sz w:val="24"/>
          <w:szCs w:val="24"/>
        </w:rPr>
        <w:t>ó</w:t>
      </w:r>
      <w:r w:rsidR="00821CBB">
        <w:rPr>
          <w:rFonts w:ascii="Lato" w:eastAsia="Lato" w:hAnsi="Lato" w:cs="Lato"/>
          <w:sz w:val="24"/>
          <w:szCs w:val="24"/>
        </w:rPr>
        <w:t>lnoś</w:t>
      </w:r>
      <w:r w:rsidR="00821CBB">
        <w:rPr>
          <w:rFonts w:ascii="Lato" w:eastAsia="Lato" w:hAnsi="Lato" w:cs="Lato"/>
          <w:sz w:val="24"/>
          <w:szCs w:val="24"/>
          <w:lang w:val="it-IT"/>
        </w:rPr>
        <w:t xml:space="preserve">ci </w:t>
      </w:r>
      <w:r w:rsidR="00821CBB">
        <w:rPr>
          <w:rFonts w:ascii="Lato" w:eastAsia="Lato" w:hAnsi="Lato" w:cs="Lato"/>
          <w:sz w:val="24"/>
          <w:szCs w:val="24"/>
        </w:rPr>
        <w:t>podejrzenia wykorzystania seksualnego, znęcania się (fizycznego lub psychicznego), jak r</w:t>
      </w:r>
      <w:r w:rsidR="00821CBB" w:rsidRPr="00E02A19">
        <w:rPr>
          <w:rFonts w:ascii="Lato" w:eastAsia="Lato" w:hAnsi="Lato" w:cs="Lato"/>
          <w:sz w:val="24"/>
          <w:szCs w:val="24"/>
        </w:rPr>
        <w:t>ó</w:t>
      </w:r>
      <w:r w:rsidR="00821CBB">
        <w:rPr>
          <w:rFonts w:ascii="Lato" w:eastAsia="Lato" w:hAnsi="Lato" w:cs="Lato"/>
          <w:sz w:val="24"/>
          <w:szCs w:val="24"/>
        </w:rPr>
        <w:t xml:space="preserve">wnież w przypadku stwierdzenia zaniedbania, skutkującego narażeniem utraty życia lub zdrowia, pracownik ośrodka podejmuje niezwłocznie decyzje zmierzające do zapewnienia bezpieczeństwa osobistego dziecku i udzielenia mu pomocy, w tym pomocy medycznej i psychologicznej. </w:t>
      </w:r>
    </w:p>
    <w:p w14:paraId="351F830D" w14:textId="5B5514C3" w:rsidR="00821CBB" w:rsidRPr="00B24948" w:rsidRDefault="00821CBB" w:rsidP="00B24948">
      <w:pPr>
        <w:pBdr>
          <w:top w:val="double" w:sz="4" w:space="1" w:color="0033CC"/>
          <w:left w:val="double" w:sz="4" w:space="4" w:color="0033CC"/>
          <w:bottom w:val="double" w:sz="4" w:space="1" w:color="0033CC"/>
          <w:right w:val="double" w:sz="4" w:space="4" w:color="0033CC"/>
        </w:pBdr>
        <w:shd w:val="clear" w:color="auto" w:fill="DEEAF6" w:themeFill="accent5" w:themeFillTint="33"/>
        <w:spacing w:before="120" w:after="120" w:line="360" w:lineRule="auto"/>
        <w:rPr>
          <w:rFonts w:ascii="Lato" w:eastAsia="Lato" w:hAnsi="Lato" w:cs="Lato"/>
          <w:color w:val="002060"/>
          <w:sz w:val="24"/>
          <w:szCs w:val="24"/>
        </w:rPr>
      </w:pPr>
      <w:r w:rsidRPr="00B24948">
        <w:rPr>
          <w:rFonts w:ascii="Lato" w:eastAsia="Lato" w:hAnsi="Lato" w:cs="Lato"/>
          <w:color w:val="002060"/>
          <w:sz w:val="24"/>
          <w:szCs w:val="24"/>
        </w:rPr>
        <w:t>Będzie to przede wszystkim</w:t>
      </w:r>
      <w:r w:rsidR="00F824F5" w:rsidRPr="00B24948">
        <w:rPr>
          <w:rFonts w:ascii="Lato" w:eastAsia="Lato" w:hAnsi="Lato" w:cs="Lato"/>
          <w:color w:val="002060"/>
          <w:sz w:val="24"/>
          <w:szCs w:val="24"/>
        </w:rPr>
        <w:t xml:space="preserve"> </w:t>
      </w:r>
      <w:r w:rsidRPr="00B24948">
        <w:rPr>
          <w:rFonts w:ascii="Lato" w:eastAsia="Lato" w:hAnsi="Lato" w:cs="Lato"/>
          <w:color w:val="002060"/>
          <w:sz w:val="24"/>
          <w:szCs w:val="24"/>
        </w:rPr>
        <w:t xml:space="preserve">odseparowanie  </w:t>
      </w:r>
      <w:r w:rsidR="00060A9A" w:rsidRPr="00B24948">
        <w:rPr>
          <w:rFonts w:ascii="Lato" w:eastAsia="Lato" w:hAnsi="Lato" w:cs="Lato"/>
          <w:color w:val="002060"/>
          <w:sz w:val="24"/>
          <w:szCs w:val="24"/>
        </w:rPr>
        <w:t xml:space="preserve">sprawcy krzywdzenia od </w:t>
      </w:r>
      <w:r w:rsidRPr="00B24948">
        <w:rPr>
          <w:rFonts w:ascii="Lato" w:eastAsia="Lato" w:hAnsi="Lato" w:cs="Lato"/>
          <w:color w:val="002060"/>
          <w:sz w:val="24"/>
          <w:szCs w:val="24"/>
        </w:rPr>
        <w:t xml:space="preserve">dziecka </w:t>
      </w:r>
      <w:r w:rsidR="00060A9A" w:rsidRPr="00B24948">
        <w:rPr>
          <w:rFonts w:ascii="Lato" w:eastAsia="Lato" w:hAnsi="Lato" w:cs="Lato"/>
          <w:color w:val="002060"/>
          <w:sz w:val="24"/>
          <w:szCs w:val="24"/>
        </w:rPr>
        <w:t xml:space="preserve">i </w:t>
      </w:r>
      <w:r w:rsidRPr="00B24948">
        <w:rPr>
          <w:rFonts w:ascii="Lato" w:eastAsia="Lato" w:hAnsi="Lato" w:cs="Lato"/>
          <w:color w:val="002060"/>
          <w:sz w:val="24"/>
          <w:szCs w:val="24"/>
        </w:rPr>
        <w:t>niekrzywdzący</w:t>
      </w:r>
      <w:r w:rsidR="00060A9A" w:rsidRPr="00B24948">
        <w:rPr>
          <w:rFonts w:ascii="Lato" w:eastAsia="Lato" w:hAnsi="Lato" w:cs="Lato"/>
          <w:color w:val="002060"/>
          <w:sz w:val="24"/>
          <w:szCs w:val="24"/>
        </w:rPr>
        <w:t xml:space="preserve">ch </w:t>
      </w:r>
      <w:r w:rsidRPr="00B24948">
        <w:rPr>
          <w:rFonts w:ascii="Lato" w:eastAsia="Lato" w:hAnsi="Lato" w:cs="Lato"/>
          <w:color w:val="002060"/>
          <w:sz w:val="24"/>
          <w:szCs w:val="24"/>
        </w:rPr>
        <w:t>bliski</w:t>
      </w:r>
      <w:r w:rsidR="00060A9A" w:rsidRPr="00B24948">
        <w:rPr>
          <w:rFonts w:ascii="Lato" w:eastAsia="Lato" w:hAnsi="Lato" w:cs="Lato"/>
          <w:color w:val="002060"/>
          <w:sz w:val="24"/>
          <w:szCs w:val="24"/>
        </w:rPr>
        <w:t>ch</w:t>
      </w:r>
      <w:r w:rsidRPr="00B24948">
        <w:rPr>
          <w:rFonts w:ascii="Lato" w:eastAsia="Lato" w:hAnsi="Lato" w:cs="Lato"/>
          <w:color w:val="002060"/>
          <w:sz w:val="24"/>
          <w:szCs w:val="24"/>
        </w:rPr>
        <w:t xml:space="preserve">, zapewnienie szczególnego nadzoru ze strony pracowników ochrony lub wskazanego przez kierownika ośrodka pracownika, oraz umieszczenia w miejscu odizolowanym od sprawcy wraz z niekrzywdzącymi bliskimi. Podjęte zostają także dalsze działania konieczne dla zaspokojenia szczególnych potrzeb dziecka krzywdzonego, w tym np. dostęp do wsparcia psychologicznego, terapeutycznego, specjalistycznego itd.: </w:t>
      </w:r>
    </w:p>
    <w:p w14:paraId="14F354CE" w14:textId="1E2ABF90" w:rsidR="00821CBB" w:rsidRDefault="00060A9A" w:rsidP="00E87DDE">
      <w:pPr>
        <w:spacing w:before="120" w:after="120" w:line="360" w:lineRule="auto"/>
        <w:rPr>
          <w:rFonts w:ascii="Lato" w:eastAsia="Lato" w:hAnsi="Lato" w:cs="Lato"/>
          <w:sz w:val="24"/>
          <w:szCs w:val="24"/>
        </w:rPr>
      </w:pPr>
      <w:r>
        <w:rPr>
          <w:rFonts w:ascii="Lato" w:eastAsia="Lato" w:hAnsi="Lato" w:cs="Lato"/>
          <w:sz w:val="24"/>
          <w:szCs w:val="24"/>
        </w:rPr>
        <w:t>2. Szczegółową k</w:t>
      </w:r>
      <w:r w:rsidR="00821CBB">
        <w:rPr>
          <w:rFonts w:ascii="Lato" w:eastAsia="Lato" w:hAnsi="Lato" w:cs="Lato"/>
          <w:sz w:val="24"/>
          <w:szCs w:val="24"/>
        </w:rPr>
        <w:t xml:space="preserve">olejność </w:t>
      </w:r>
      <w:r>
        <w:rPr>
          <w:rFonts w:ascii="Lato" w:eastAsia="Lato" w:hAnsi="Lato" w:cs="Lato"/>
          <w:sz w:val="24"/>
          <w:szCs w:val="24"/>
        </w:rPr>
        <w:t xml:space="preserve">działań </w:t>
      </w:r>
      <w:r w:rsidR="00821CBB">
        <w:rPr>
          <w:rFonts w:ascii="Lato" w:eastAsia="Lato" w:hAnsi="Lato" w:cs="Lato"/>
          <w:sz w:val="24"/>
          <w:szCs w:val="24"/>
        </w:rPr>
        <w:t xml:space="preserve">podejmowanych przez pracownika odpowiedzialnego za </w:t>
      </w:r>
      <w:r w:rsidR="00E87DDE">
        <w:rPr>
          <w:rFonts w:ascii="Lato" w:eastAsia="Lato" w:hAnsi="Lato" w:cs="Lato"/>
          <w:sz w:val="24"/>
          <w:szCs w:val="24"/>
        </w:rPr>
        <w:t xml:space="preserve">standardy </w:t>
      </w:r>
      <w:r w:rsidR="00821CBB">
        <w:rPr>
          <w:rFonts w:ascii="Lato" w:eastAsia="Lato" w:hAnsi="Lato" w:cs="Lato"/>
          <w:sz w:val="24"/>
          <w:szCs w:val="24"/>
        </w:rPr>
        <w:t>ochron</w:t>
      </w:r>
      <w:r w:rsidR="00E87DDE">
        <w:rPr>
          <w:rFonts w:ascii="Lato" w:eastAsia="Lato" w:hAnsi="Lato" w:cs="Lato"/>
          <w:sz w:val="24"/>
          <w:szCs w:val="24"/>
        </w:rPr>
        <w:t>y</w:t>
      </w:r>
      <w:r>
        <w:rPr>
          <w:rFonts w:ascii="Lato" w:eastAsia="Lato" w:hAnsi="Lato" w:cs="Lato"/>
          <w:sz w:val="24"/>
          <w:szCs w:val="24"/>
        </w:rPr>
        <w:t xml:space="preserve"> </w:t>
      </w:r>
      <w:r w:rsidR="00821CBB">
        <w:rPr>
          <w:rFonts w:ascii="Lato" w:eastAsia="Lato" w:hAnsi="Lato" w:cs="Lato"/>
          <w:sz w:val="24"/>
          <w:szCs w:val="24"/>
        </w:rPr>
        <w:t>dzieci określa</w:t>
      </w:r>
      <w:r w:rsidR="00821CBB">
        <w:rPr>
          <w:rFonts w:ascii="Lato" w:eastAsia="Lato" w:hAnsi="Lato" w:cs="Lato"/>
          <w:sz w:val="24"/>
          <w:szCs w:val="24"/>
          <w:lang w:val="de-DE"/>
        </w:rPr>
        <w:t xml:space="preserve"> </w:t>
      </w:r>
      <w:proofErr w:type="spellStart"/>
      <w:r w:rsidR="00821CBB">
        <w:rPr>
          <w:rFonts w:ascii="Lato" w:eastAsia="Lato" w:hAnsi="Lato" w:cs="Lato"/>
          <w:sz w:val="24"/>
          <w:szCs w:val="24"/>
          <w:lang w:val="de-DE"/>
        </w:rPr>
        <w:t>schemat</w:t>
      </w:r>
      <w:proofErr w:type="spellEnd"/>
      <w:r w:rsidR="00821CBB">
        <w:rPr>
          <w:rFonts w:ascii="Lato" w:eastAsia="Lato" w:hAnsi="Lato" w:cs="Lato"/>
          <w:sz w:val="24"/>
          <w:szCs w:val="24"/>
        </w:rPr>
        <w:t xml:space="preserve"> zawarty w </w:t>
      </w:r>
      <w:r>
        <w:rPr>
          <w:rFonts w:ascii="Lato" w:eastAsia="Lato" w:hAnsi="Lato" w:cs="Lato"/>
          <w:sz w:val="24"/>
          <w:szCs w:val="24"/>
        </w:rPr>
        <w:t>§ 13.</w:t>
      </w:r>
    </w:p>
    <w:p w14:paraId="35AF8C7A" w14:textId="750204D1" w:rsidR="00821CBB" w:rsidRDefault="00060A9A" w:rsidP="00E87DDE">
      <w:pPr>
        <w:spacing w:before="120" w:after="120" w:line="360" w:lineRule="auto"/>
        <w:rPr>
          <w:rFonts w:ascii="Lato" w:eastAsia="Lato" w:hAnsi="Lato" w:cs="Lato"/>
          <w:sz w:val="24"/>
          <w:szCs w:val="24"/>
        </w:rPr>
      </w:pPr>
      <w:r>
        <w:rPr>
          <w:rFonts w:ascii="Lato" w:eastAsia="Lato" w:hAnsi="Lato" w:cs="Lato"/>
          <w:sz w:val="24"/>
          <w:szCs w:val="24"/>
        </w:rPr>
        <w:t xml:space="preserve">3. </w:t>
      </w:r>
      <w:r w:rsidR="00821CBB">
        <w:rPr>
          <w:rFonts w:ascii="Lato" w:eastAsia="Lato" w:hAnsi="Lato" w:cs="Lato"/>
          <w:sz w:val="24"/>
          <w:szCs w:val="24"/>
        </w:rPr>
        <w:t>W przypadku, o kt</w:t>
      </w:r>
      <w:r w:rsidR="00821CBB" w:rsidRPr="00E02A19">
        <w:rPr>
          <w:rFonts w:ascii="Lato" w:eastAsia="Lato" w:hAnsi="Lato" w:cs="Lato"/>
          <w:sz w:val="24"/>
          <w:szCs w:val="24"/>
        </w:rPr>
        <w:t>ó</w:t>
      </w:r>
      <w:r w:rsidR="00821CBB">
        <w:rPr>
          <w:rFonts w:ascii="Lato" w:eastAsia="Lato" w:hAnsi="Lato" w:cs="Lato"/>
          <w:sz w:val="24"/>
          <w:szCs w:val="24"/>
        </w:rPr>
        <w:t>rym mowa w</w:t>
      </w:r>
      <w:r>
        <w:rPr>
          <w:rFonts w:ascii="Lato" w:eastAsia="Lato" w:hAnsi="Lato" w:cs="Lato"/>
          <w:sz w:val="24"/>
          <w:szCs w:val="24"/>
        </w:rPr>
        <w:t xml:space="preserve"> ust. 1</w:t>
      </w:r>
      <w:r w:rsidR="00821CBB">
        <w:rPr>
          <w:rFonts w:ascii="Lato" w:eastAsia="Lato" w:hAnsi="Lato" w:cs="Lato"/>
          <w:sz w:val="24"/>
          <w:szCs w:val="24"/>
        </w:rPr>
        <w:t xml:space="preserve">, pracownik odpowiedzialny za </w:t>
      </w:r>
      <w:r w:rsidR="00E87DDE">
        <w:rPr>
          <w:rFonts w:ascii="Lato" w:eastAsia="Lato" w:hAnsi="Lato" w:cs="Lato"/>
          <w:sz w:val="24"/>
          <w:szCs w:val="24"/>
        </w:rPr>
        <w:t xml:space="preserve">standardy </w:t>
      </w:r>
      <w:r w:rsidR="00821CBB">
        <w:rPr>
          <w:rFonts w:ascii="Lato" w:eastAsia="Lato" w:hAnsi="Lato" w:cs="Lato"/>
          <w:sz w:val="24"/>
          <w:szCs w:val="24"/>
        </w:rPr>
        <w:t>ochron</w:t>
      </w:r>
      <w:r w:rsidR="00E87DDE">
        <w:rPr>
          <w:rFonts w:ascii="Lato" w:eastAsia="Lato" w:hAnsi="Lato" w:cs="Lato"/>
          <w:sz w:val="24"/>
          <w:szCs w:val="24"/>
        </w:rPr>
        <w:t>y</w:t>
      </w:r>
      <w:r w:rsidR="00821CBB">
        <w:rPr>
          <w:rFonts w:ascii="Lato" w:eastAsia="Lato" w:hAnsi="Lato" w:cs="Lato"/>
          <w:sz w:val="24"/>
          <w:szCs w:val="24"/>
        </w:rPr>
        <w:t xml:space="preserve"> dzieci informuje opiekun</w:t>
      </w:r>
      <w:r w:rsidR="00821CBB" w:rsidRPr="00E02A19">
        <w:rPr>
          <w:rFonts w:ascii="Lato" w:eastAsia="Lato" w:hAnsi="Lato" w:cs="Lato"/>
          <w:sz w:val="24"/>
          <w:szCs w:val="24"/>
        </w:rPr>
        <w:t>ó</w:t>
      </w:r>
      <w:r w:rsidR="00821CBB">
        <w:rPr>
          <w:rFonts w:ascii="Lato" w:eastAsia="Lato" w:hAnsi="Lato" w:cs="Lato"/>
          <w:sz w:val="24"/>
          <w:szCs w:val="24"/>
        </w:rPr>
        <w:t>w, że ma obowiązek niezwłocznego zawiadomienia o podejrzeniu przestępstwa właściwej miejscowo policji</w:t>
      </w:r>
      <w:r>
        <w:rPr>
          <w:rFonts w:ascii="Lato" w:eastAsia="Lato" w:hAnsi="Lato" w:cs="Lato"/>
          <w:sz w:val="24"/>
          <w:szCs w:val="24"/>
        </w:rPr>
        <w:t xml:space="preserve">. Pracownik odstępuje od tego obowiązku </w:t>
      </w:r>
      <w:r w:rsidR="00821CBB">
        <w:rPr>
          <w:rFonts w:ascii="Lato" w:eastAsia="Lato" w:hAnsi="Lato" w:cs="Lato"/>
          <w:sz w:val="24"/>
          <w:szCs w:val="24"/>
        </w:rPr>
        <w:t>gdy poinformowanie opiekuna dziecka o obowiązku niezwłocznego zawiadomienia o podejrzeniu przestępstwa jest sprzeczne z dobrem dziecka lub niemożliwe</w:t>
      </w:r>
      <w:r>
        <w:rPr>
          <w:rFonts w:ascii="Lato" w:eastAsia="Lato" w:hAnsi="Lato" w:cs="Lato"/>
          <w:sz w:val="24"/>
          <w:szCs w:val="24"/>
        </w:rPr>
        <w:t>.</w:t>
      </w:r>
      <w:r w:rsidR="00821CBB">
        <w:rPr>
          <w:rFonts w:ascii="Lato" w:eastAsia="Lato" w:hAnsi="Lato" w:cs="Lato"/>
          <w:sz w:val="24"/>
          <w:szCs w:val="24"/>
        </w:rPr>
        <w:t xml:space="preserve"> </w:t>
      </w:r>
    </w:p>
    <w:p w14:paraId="03CB6373" w14:textId="7915D19A" w:rsidR="00E87DDE" w:rsidRPr="00E27E97" w:rsidRDefault="00E87DDE" w:rsidP="00821CBB">
      <w:pPr>
        <w:spacing w:before="120" w:after="120" w:line="360" w:lineRule="auto"/>
        <w:jc w:val="both"/>
        <w:rPr>
          <w:rFonts w:ascii="Lato" w:eastAsia="Lato" w:hAnsi="Lato" w:cs="Lato"/>
          <w:color w:val="002060"/>
          <w:sz w:val="24"/>
          <w:szCs w:val="24"/>
        </w:rPr>
      </w:pPr>
      <w:r w:rsidRPr="00E27E97">
        <w:rPr>
          <w:rFonts w:ascii="Lato" w:eastAsia="Lato" w:hAnsi="Lato" w:cs="Lato"/>
          <w:color w:val="002060"/>
          <w:sz w:val="24"/>
          <w:szCs w:val="24"/>
        </w:rPr>
        <w:t>§ 15. Interwencje równoległe</w:t>
      </w:r>
    </w:p>
    <w:p w14:paraId="2AACF578" w14:textId="4D905229" w:rsidR="00821CBB" w:rsidRDefault="00E87DDE" w:rsidP="00E87DDE">
      <w:pPr>
        <w:spacing w:before="120" w:after="120" w:line="360" w:lineRule="auto"/>
        <w:rPr>
          <w:rFonts w:ascii="Lato" w:eastAsia="Lato" w:hAnsi="Lato" w:cs="Lato"/>
          <w:sz w:val="24"/>
          <w:szCs w:val="24"/>
        </w:rPr>
      </w:pPr>
      <w:r>
        <w:rPr>
          <w:rFonts w:ascii="Lato" w:eastAsia="Lato" w:hAnsi="Lato" w:cs="Lato"/>
          <w:sz w:val="24"/>
          <w:szCs w:val="24"/>
        </w:rPr>
        <w:lastRenderedPageBreak/>
        <w:t xml:space="preserve">Interwencja pracownika ośrodka odpowiedzialnego za standardy ochrony dzieci jest podejmowana niezależnie od uzyskania informacji, że uczynił to już opiekun lub inna instytucja. </w:t>
      </w:r>
    </w:p>
    <w:p w14:paraId="06A9D6EF" w14:textId="1F1492D8" w:rsidR="00E87DDE" w:rsidRPr="00E27E97" w:rsidRDefault="00E87DDE" w:rsidP="00821CBB">
      <w:pPr>
        <w:spacing w:before="120" w:after="120" w:line="360" w:lineRule="auto"/>
        <w:jc w:val="both"/>
        <w:rPr>
          <w:rFonts w:ascii="Lato" w:eastAsia="Lato" w:hAnsi="Lato" w:cs="Lato"/>
          <w:color w:val="002060"/>
          <w:sz w:val="24"/>
          <w:szCs w:val="24"/>
        </w:rPr>
      </w:pPr>
      <w:r w:rsidRPr="00E27E97">
        <w:rPr>
          <w:rFonts w:ascii="Lato" w:eastAsia="Lato" w:hAnsi="Lato" w:cs="Lato"/>
          <w:color w:val="002060"/>
          <w:sz w:val="24"/>
          <w:szCs w:val="24"/>
        </w:rPr>
        <w:t>§ 16. Rozmowa z opiekunem</w:t>
      </w:r>
    </w:p>
    <w:p w14:paraId="47B7A37B" w14:textId="77777777" w:rsidR="00E87DDE" w:rsidRDefault="00E87DDE" w:rsidP="00E87DDE">
      <w:pPr>
        <w:spacing w:before="120" w:after="120" w:line="360" w:lineRule="auto"/>
        <w:rPr>
          <w:rFonts w:ascii="Lato" w:eastAsia="Lato" w:hAnsi="Lato" w:cs="Lato"/>
          <w:sz w:val="24"/>
          <w:szCs w:val="24"/>
        </w:rPr>
      </w:pPr>
      <w:r>
        <w:rPr>
          <w:rFonts w:ascii="Lato" w:eastAsia="Lato" w:hAnsi="Lato" w:cs="Lato"/>
          <w:sz w:val="24"/>
          <w:szCs w:val="24"/>
        </w:rPr>
        <w:t xml:space="preserve">1. </w:t>
      </w:r>
      <w:r w:rsidR="00821CBB">
        <w:rPr>
          <w:rFonts w:ascii="Lato" w:eastAsia="Lato" w:hAnsi="Lato" w:cs="Lato"/>
          <w:sz w:val="24"/>
          <w:szCs w:val="24"/>
        </w:rPr>
        <w:t>W przypadku gdy istnieje potrzeba wyjaśnienia okoliczności sprawy i nie jest to sprzeczne z dobrem dziecka, pracownik ośrodka odpowiedzialny za standardy ochrony dzieci może przed podjęciem decyzji o rozpoczęciu interwencji spotkać się z opiekunem lub inn</w:t>
      </w:r>
      <w:r>
        <w:rPr>
          <w:rFonts w:ascii="Lato" w:eastAsia="Lato" w:hAnsi="Lato" w:cs="Lato"/>
          <w:sz w:val="24"/>
          <w:szCs w:val="24"/>
        </w:rPr>
        <w:t>ą</w:t>
      </w:r>
      <w:r w:rsidR="00821CBB">
        <w:rPr>
          <w:rFonts w:ascii="Lato" w:eastAsia="Lato" w:hAnsi="Lato" w:cs="Lato"/>
          <w:sz w:val="24"/>
          <w:szCs w:val="24"/>
        </w:rPr>
        <w:t xml:space="preserve"> osobą, kt</w:t>
      </w:r>
      <w:r w:rsidR="00821CBB" w:rsidRPr="00E02A19">
        <w:rPr>
          <w:rFonts w:ascii="Lato" w:eastAsia="Lato" w:hAnsi="Lato" w:cs="Lato"/>
          <w:sz w:val="24"/>
          <w:szCs w:val="24"/>
        </w:rPr>
        <w:t>ó</w:t>
      </w:r>
      <w:r w:rsidR="00821CBB">
        <w:rPr>
          <w:rFonts w:ascii="Lato" w:eastAsia="Lato" w:hAnsi="Lato" w:cs="Lato"/>
          <w:sz w:val="24"/>
          <w:szCs w:val="24"/>
        </w:rPr>
        <w:t xml:space="preserve">ra jest mieszkańcem ośrodka podejrzewanym o krzywdzenie. </w:t>
      </w:r>
    </w:p>
    <w:p w14:paraId="04FB64C1" w14:textId="5C1B2DDA" w:rsidR="00821CBB" w:rsidRDefault="00E87DDE" w:rsidP="00E87DDE">
      <w:pPr>
        <w:spacing w:before="120" w:after="120" w:line="360" w:lineRule="auto"/>
        <w:rPr>
          <w:rFonts w:ascii="Lato" w:eastAsia="Lato" w:hAnsi="Lato" w:cs="Lato"/>
          <w:sz w:val="24"/>
          <w:szCs w:val="24"/>
        </w:rPr>
      </w:pPr>
      <w:r>
        <w:rPr>
          <w:rFonts w:ascii="Lato" w:eastAsia="Lato" w:hAnsi="Lato" w:cs="Lato"/>
          <w:sz w:val="24"/>
          <w:szCs w:val="24"/>
        </w:rPr>
        <w:t xml:space="preserve">2. Za zgodą </w:t>
      </w:r>
      <w:r w:rsidR="00821CBB">
        <w:rPr>
          <w:rFonts w:ascii="Lato" w:eastAsia="Lato" w:hAnsi="Lato" w:cs="Lato"/>
          <w:sz w:val="24"/>
          <w:szCs w:val="24"/>
        </w:rPr>
        <w:t>opiekun</w:t>
      </w:r>
      <w:r>
        <w:rPr>
          <w:rFonts w:ascii="Lato" w:eastAsia="Lato" w:hAnsi="Lato" w:cs="Lato"/>
          <w:sz w:val="24"/>
          <w:szCs w:val="24"/>
        </w:rPr>
        <w:t xml:space="preserve">a dziecka, </w:t>
      </w:r>
      <w:r w:rsidR="00821CBB">
        <w:rPr>
          <w:rFonts w:ascii="Lato" w:eastAsia="Lato" w:hAnsi="Lato" w:cs="Lato"/>
          <w:sz w:val="24"/>
          <w:szCs w:val="24"/>
        </w:rPr>
        <w:t xml:space="preserve">kierownik ośrodka ma prawo poprosić, </w:t>
      </w:r>
      <w:r w:rsidR="00821CBB">
        <w:rPr>
          <w:rFonts w:ascii="Lato" w:eastAsia="Lato" w:hAnsi="Lato" w:cs="Lato"/>
          <w:sz w:val="24"/>
          <w:szCs w:val="24"/>
          <w:lang w:val="pt-PT"/>
        </w:rPr>
        <w:t xml:space="preserve">o </w:t>
      </w:r>
      <w:r w:rsidR="00821CBB">
        <w:rPr>
          <w:rFonts w:ascii="Lato" w:eastAsia="Lato" w:hAnsi="Lato" w:cs="Lato"/>
          <w:sz w:val="24"/>
          <w:szCs w:val="24"/>
        </w:rPr>
        <w:t>dodatkowe wsparcie pracownik</w:t>
      </w:r>
      <w:r w:rsidR="00821CBB" w:rsidRPr="00E02A19">
        <w:rPr>
          <w:rFonts w:ascii="Lato" w:eastAsia="Lato" w:hAnsi="Lato" w:cs="Lato"/>
          <w:sz w:val="24"/>
          <w:szCs w:val="24"/>
        </w:rPr>
        <w:t>ó</w:t>
      </w:r>
      <w:r w:rsidR="00821CBB">
        <w:rPr>
          <w:rFonts w:ascii="Lato" w:eastAsia="Lato" w:hAnsi="Lato" w:cs="Lato"/>
          <w:sz w:val="24"/>
          <w:szCs w:val="24"/>
        </w:rPr>
        <w:t>w i współpracownik</w:t>
      </w:r>
      <w:r w:rsidR="00821CBB" w:rsidRPr="00E02A19">
        <w:rPr>
          <w:rFonts w:ascii="Lato" w:eastAsia="Lato" w:hAnsi="Lato" w:cs="Lato"/>
          <w:sz w:val="24"/>
          <w:szCs w:val="24"/>
        </w:rPr>
        <w:t>ó</w:t>
      </w:r>
      <w:r w:rsidR="00821CBB">
        <w:rPr>
          <w:rFonts w:ascii="Lato" w:eastAsia="Lato" w:hAnsi="Lato" w:cs="Lato"/>
          <w:sz w:val="24"/>
          <w:szCs w:val="24"/>
        </w:rPr>
        <w:t>w ośrodka.</w:t>
      </w:r>
    </w:p>
    <w:p w14:paraId="3B54E2E1" w14:textId="77777777" w:rsidR="00821CBB" w:rsidRDefault="00821CBB" w:rsidP="00821CBB">
      <w:pPr>
        <w:spacing w:before="120" w:after="120" w:line="360" w:lineRule="auto"/>
        <w:jc w:val="both"/>
        <w:rPr>
          <w:rFonts w:ascii="Lato" w:eastAsia="Lato" w:hAnsi="Lato" w:cs="Lato"/>
          <w:sz w:val="24"/>
          <w:szCs w:val="24"/>
        </w:rPr>
      </w:pPr>
    </w:p>
    <w:p w14:paraId="44B10BD1" w14:textId="19BAD9C4" w:rsidR="00821CBB" w:rsidRPr="00B24948" w:rsidRDefault="00E87DDE" w:rsidP="009C338F">
      <w:pPr>
        <w:pStyle w:val="Nagwek3"/>
        <w:rPr>
          <w:rFonts w:ascii="Lato" w:hAnsi="Lato"/>
          <w:color w:val="002060"/>
          <w:sz w:val="24"/>
          <w:szCs w:val="24"/>
        </w:rPr>
      </w:pPr>
      <w:bookmarkStart w:id="8" w:name="_Toc171860573"/>
      <w:r w:rsidRPr="00B24948">
        <w:rPr>
          <w:rFonts w:ascii="Lato" w:hAnsi="Lato"/>
          <w:color w:val="002060"/>
          <w:sz w:val="24"/>
          <w:szCs w:val="24"/>
        </w:rPr>
        <w:t>V</w:t>
      </w:r>
      <w:r w:rsidR="00821CBB" w:rsidRPr="00B24948">
        <w:rPr>
          <w:rFonts w:ascii="Lato" w:hAnsi="Lato"/>
          <w:color w:val="002060"/>
          <w:sz w:val="24"/>
          <w:szCs w:val="24"/>
        </w:rPr>
        <w:t>II.</w:t>
      </w:r>
      <w:r w:rsidR="00821CBB" w:rsidRPr="00B24948">
        <w:rPr>
          <w:rFonts w:ascii="Lato" w:hAnsi="Lato"/>
          <w:color w:val="002060"/>
          <w:sz w:val="24"/>
          <w:szCs w:val="24"/>
        </w:rPr>
        <w:tab/>
        <w:t xml:space="preserve">  Krzywdzenie dziecka ze strony pracownika ośrodka zbiorowego zakwaterowania</w:t>
      </w:r>
      <w:bookmarkEnd w:id="8"/>
      <w:r w:rsidR="00821CBB" w:rsidRPr="00B24948">
        <w:rPr>
          <w:rFonts w:ascii="Lato" w:hAnsi="Lato"/>
          <w:color w:val="002060"/>
          <w:sz w:val="24"/>
          <w:szCs w:val="24"/>
        </w:rPr>
        <w:t xml:space="preserve">  </w:t>
      </w:r>
    </w:p>
    <w:p w14:paraId="22883E66" w14:textId="3C8859A9" w:rsidR="00E87DDE" w:rsidRPr="00B24948" w:rsidRDefault="00E87DDE" w:rsidP="00040038">
      <w:pPr>
        <w:spacing w:before="240"/>
        <w:rPr>
          <w:rFonts w:ascii="Lato" w:hAnsi="Lato"/>
          <w:color w:val="002060"/>
          <w:sz w:val="24"/>
          <w:szCs w:val="24"/>
        </w:rPr>
      </w:pPr>
      <w:r w:rsidRPr="00B24948">
        <w:rPr>
          <w:rFonts w:ascii="Lato" w:hAnsi="Lato"/>
          <w:color w:val="002060"/>
          <w:sz w:val="24"/>
          <w:szCs w:val="24"/>
        </w:rPr>
        <w:t xml:space="preserve">§ 17. </w:t>
      </w:r>
      <w:r w:rsidR="00040038" w:rsidRPr="00B24948">
        <w:rPr>
          <w:rFonts w:ascii="Lato" w:hAnsi="Lato"/>
          <w:color w:val="002060"/>
          <w:sz w:val="24"/>
          <w:szCs w:val="24"/>
        </w:rPr>
        <w:t>Krzywdzenie przez pracownika</w:t>
      </w:r>
    </w:p>
    <w:p w14:paraId="571F1855" w14:textId="7C3E1EFD" w:rsidR="00821CBB" w:rsidRDefault="00040038" w:rsidP="00821CBB">
      <w:pPr>
        <w:spacing w:before="120" w:after="120" w:line="360" w:lineRule="auto"/>
        <w:jc w:val="both"/>
        <w:rPr>
          <w:rFonts w:ascii="Lato" w:eastAsia="Lato" w:hAnsi="Lato" w:cs="Lato"/>
          <w:sz w:val="24"/>
          <w:szCs w:val="24"/>
        </w:rPr>
      </w:pPr>
      <w:r>
        <w:rPr>
          <w:rFonts w:ascii="Lato" w:eastAsia="Lato" w:hAnsi="Lato" w:cs="Lato"/>
          <w:sz w:val="24"/>
          <w:szCs w:val="24"/>
        </w:rPr>
        <w:t xml:space="preserve">1. </w:t>
      </w:r>
      <w:r w:rsidR="00821CBB">
        <w:rPr>
          <w:rFonts w:ascii="Lato" w:eastAsia="Lato" w:hAnsi="Lato" w:cs="Lato"/>
          <w:sz w:val="24"/>
          <w:szCs w:val="24"/>
        </w:rPr>
        <w:t xml:space="preserve">W przypadku, gdy podejrzanym o krzywdzenie dziecka jest pracownik ośrodka, osoba odpowiedzialna za standardy ochrony dzieci podejmuje działania według schematu opisanego w </w:t>
      </w:r>
      <w:r>
        <w:rPr>
          <w:rFonts w:ascii="Lato" w:eastAsia="Lato" w:hAnsi="Lato" w:cs="Lato"/>
          <w:sz w:val="24"/>
          <w:szCs w:val="24"/>
        </w:rPr>
        <w:t>§ 13.</w:t>
      </w:r>
    </w:p>
    <w:p w14:paraId="5EF552B0" w14:textId="2DB6F454" w:rsidR="00821CBB" w:rsidRDefault="00040038" w:rsidP="00821CBB">
      <w:pPr>
        <w:spacing w:before="120" w:after="120" w:line="360" w:lineRule="auto"/>
        <w:jc w:val="both"/>
        <w:rPr>
          <w:rFonts w:ascii="Lato" w:eastAsia="Lato" w:hAnsi="Lato" w:cs="Lato"/>
          <w:sz w:val="24"/>
          <w:szCs w:val="24"/>
        </w:rPr>
      </w:pPr>
      <w:r>
        <w:rPr>
          <w:rFonts w:ascii="Lato" w:eastAsia="Lato" w:hAnsi="Lato" w:cs="Lato"/>
          <w:sz w:val="24"/>
          <w:szCs w:val="24"/>
        </w:rPr>
        <w:t>2. W</w:t>
      </w:r>
      <w:r w:rsidR="00821CBB">
        <w:rPr>
          <w:rFonts w:ascii="Lato" w:eastAsia="Lato" w:hAnsi="Lato" w:cs="Lato"/>
          <w:sz w:val="24"/>
          <w:szCs w:val="24"/>
        </w:rPr>
        <w:t xml:space="preserve"> celu wyjaśnienia sprawy</w:t>
      </w:r>
      <w:r>
        <w:rPr>
          <w:rFonts w:ascii="Lato" w:eastAsia="Lato" w:hAnsi="Lato" w:cs="Lato"/>
          <w:sz w:val="24"/>
          <w:szCs w:val="24"/>
        </w:rPr>
        <w:t xml:space="preserve"> </w:t>
      </w:r>
      <w:r w:rsidRPr="00040038">
        <w:rPr>
          <w:rFonts w:ascii="Lato" w:eastAsia="Lato" w:hAnsi="Lato" w:cs="Lato"/>
          <w:sz w:val="24"/>
          <w:szCs w:val="24"/>
        </w:rPr>
        <w:t xml:space="preserve">Kierownik ośrodka wzywa </w:t>
      </w:r>
      <w:r>
        <w:rPr>
          <w:rFonts w:ascii="Lato" w:eastAsia="Lato" w:hAnsi="Lato" w:cs="Lato"/>
          <w:sz w:val="24"/>
          <w:szCs w:val="24"/>
        </w:rPr>
        <w:t>pracownika, co d</w:t>
      </w:r>
      <w:r w:rsidR="00B24948">
        <w:rPr>
          <w:rFonts w:ascii="Lato" w:eastAsia="Lato" w:hAnsi="Lato" w:cs="Lato"/>
          <w:sz w:val="24"/>
          <w:szCs w:val="24"/>
        </w:rPr>
        <w:t>o</w:t>
      </w:r>
      <w:r>
        <w:rPr>
          <w:rFonts w:ascii="Lato" w:eastAsia="Lato" w:hAnsi="Lato" w:cs="Lato"/>
          <w:sz w:val="24"/>
          <w:szCs w:val="24"/>
        </w:rPr>
        <w:t xml:space="preserve"> którego zachodzi podejrzenie, że </w:t>
      </w:r>
      <w:r w:rsidRPr="00040038">
        <w:rPr>
          <w:rFonts w:ascii="Lato" w:eastAsia="Lato" w:hAnsi="Lato" w:cs="Lato"/>
          <w:sz w:val="24"/>
          <w:szCs w:val="24"/>
        </w:rPr>
        <w:t>krzywdz</w:t>
      </w:r>
      <w:r>
        <w:rPr>
          <w:rFonts w:ascii="Lato" w:eastAsia="Lato" w:hAnsi="Lato" w:cs="Lato"/>
          <w:sz w:val="24"/>
          <w:szCs w:val="24"/>
        </w:rPr>
        <w:t>i</w:t>
      </w:r>
      <w:r w:rsidRPr="00040038">
        <w:rPr>
          <w:rFonts w:ascii="Lato" w:eastAsia="Lato" w:hAnsi="Lato" w:cs="Lato"/>
          <w:sz w:val="24"/>
          <w:szCs w:val="24"/>
        </w:rPr>
        <w:t xml:space="preserve"> dzieck</w:t>
      </w:r>
      <w:r>
        <w:rPr>
          <w:rFonts w:ascii="Lato" w:eastAsia="Lato" w:hAnsi="Lato" w:cs="Lato"/>
          <w:sz w:val="24"/>
          <w:szCs w:val="24"/>
        </w:rPr>
        <w:t>o i przeprowadza z nim rozmowę.</w:t>
      </w:r>
    </w:p>
    <w:p w14:paraId="047213AA" w14:textId="34C186A7" w:rsidR="00821CBB" w:rsidRDefault="00040038" w:rsidP="00821CBB">
      <w:pPr>
        <w:spacing w:before="120" w:after="120" w:line="360" w:lineRule="auto"/>
        <w:jc w:val="both"/>
        <w:rPr>
          <w:rFonts w:ascii="Lato" w:eastAsia="Lato" w:hAnsi="Lato" w:cs="Lato"/>
          <w:sz w:val="24"/>
          <w:szCs w:val="24"/>
        </w:rPr>
      </w:pPr>
      <w:r>
        <w:rPr>
          <w:rFonts w:ascii="Lato" w:eastAsia="Lato" w:hAnsi="Lato" w:cs="Lato"/>
          <w:sz w:val="24"/>
          <w:szCs w:val="24"/>
        </w:rPr>
        <w:t xml:space="preserve">3. </w:t>
      </w:r>
      <w:r w:rsidR="00821CBB">
        <w:rPr>
          <w:rFonts w:ascii="Lato" w:eastAsia="Lato" w:hAnsi="Lato" w:cs="Lato"/>
          <w:sz w:val="24"/>
          <w:szCs w:val="24"/>
        </w:rPr>
        <w:t>Jeżeli o podejrzeniu krzywdzenia dziecka przez pracownika ośrodka dowie się współpracownik ośrodka informuje on o zajściu pracownika odpowiedzialnego za standardy ochrony dzieci w ośrodku, kt</w:t>
      </w:r>
      <w:r w:rsidR="00821CBB" w:rsidRPr="00E02A19">
        <w:rPr>
          <w:rFonts w:ascii="Lato" w:eastAsia="Lato" w:hAnsi="Lato" w:cs="Lato"/>
          <w:sz w:val="24"/>
          <w:szCs w:val="24"/>
        </w:rPr>
        <w:t>ó</w:t>
      </w:r>
      <w:r w:rsidR="00821CBB">
        <w:rPr>
          <w:rFonts w:ascii="Lato" w:eastAsia="Lato" w:hAnsi="Lato" w:cs="Lato"/>
          <w:sz w:val="24"/>
          <w:szCs w:val="24"/>
        </w:rPr>
        <w:t xml:space="preserve">ry postępuje </w:t>
      </w:r>
      <w:r>
        <w:rPr>
          <w:rFonts w:ascii="Lato" w:eastAsia="Lato" w:hAnsi="Lato" w:cs="Lato"/>
          <w:sz w:val="24"/>
          <w:szCs w:val="24"/>
        </w:rPr>
        <w:t>zgodnie z § 13.</w:t>
      </w:r>
    </w:p>
    <w:p w14:paraId="2A9CAEE0" w14:textId="77777777" w:rsidR="00040038" w:rsidRDefault="00040038" w:rsidP="00821CBB">
      <w:pPr>
        <w:spacing w:before="120" w:after="120" w:line="360" w:lineRule="auto"/>
        <w:jc w:val="both"/>
        <w:rPr>
          <w:rFonts w:ascii="Lato" w:eastAsia="Lato" w:hAnsi="Lato" w:cs="Lato"/>
          <w:sz w:val="24"/>
          <w:szCs w:val="24"/>
        </w:rPr>
      </w:pPr>
      <w:r>
        <w:rPr>
          <w:rFonts w:ascii="Lato" w:eastAsia="Lato" w:hAnsi="Lato" w:cs="Lato"/>
          <w:sz w:val="24"/>
          <w:szCs w:val="24"/>
        </w:rPr>
        <w:lastRenderedPageBreak/>
        <w:t xml:space="preserve">4. </w:t>
      </w:r>
      <w:r w:rsidR="00821CBB">
        <w:rPr>
          <w:rFonts w:ascii="Lato" w:eastAsia="Lato" w:hAnsi="Lato" w:cs="Lato"/>
          <w:sz w:val="24"/>
          <w:szCs w:val="24"/>
        </w:rPr>
        <w:t>W przypadku, gdy krzywdzenie dziecka ze strony pracownika ośrodka nie  wypełnia</w:t>
      </w:r>
      <w:r w:rsidR="00F824F5">
        <w:rPr>
          <w:rFonts w:ascii="Lato" w:eastAsia="Lato" w:hAnsi="Lato" w:cs="Lato"/>
          <w:sz w:val="24"/>
          <w:szCs w:val="24"/>
        </w:rPr>
        <w:t xml:space="preserve"> </w:t>
      </w:r>
      <w:r w:rsidR="00821CBB">
        <w:rPr>
          <w:rFonts w:ascii="Lato" w:eastAsia="Lato" w:hAnsi="Lato" w:cs="Lato"/>
          <w:sz w:val="24"/>
          <w:szCs w:val="24"/>
        </w:rPr>
        <w:t xml:space="preserve">znamion przestępstwa, ale stopień naruszenia dobra dziecka jest znaczny, niekrzywdzący pracownik ośrodka/pracownik odpowiedzialny za standardy ochrony dzieci w ośrodku podejmuje niezwłocznie decyzje zmierzające do zapewnienia bezpieczeństwa osobistego dziecku i udzielenia mu pomocy. </w:t>
      </w:r>
    </w:p>
    <w:p w14:paraId="27691F8D" w14:textId="4FD384BA" w:rsidR="00821CBB" w:rsidRPr="00B24948" w:rsidRDefault="00040038" w:rsidP="00B24948">
      <w:pPr>
        <w:pBdr>
          <w:top w:val="double" w:sz="4" w:space="1" w:color="0033CC"/>
          <w:left w:val="double" w:sz="4" w:space="4" w:color="0033CC"/>
          <w:bottom w:val="double" w:sz="4" w:space="1" w:color="0033CC"/>
          <w:right w:val="double" w:sz="4" w:space="4" w:color="0033CC"/>
        </w:pBdr>
        <w:shd w:val="clear" w:color="auto" w:fill="DEEAF6" w:themeFill="accent5" w:themeFillTint="33"/>
        <w:spacing w:before="120" w:after="120" w:line="360" w:lineRule="auto"/>
        <w:jc w:val="both"/>
        <w:rPr>
          <w:rFonts w:ascii="Lato" w:eastAsia="Lato" w:hAnsi="Lato" w:cs="Lato"/>
          <w:color w:val="002060"/>
          <w:sz w:val="24"/>
          <w:szCs w:val="24"/>
        </w:rPr>
      </w:pPr>
      <w:r w:rsidRPr="00B24948">
        <w:rPr>
          <w:rFonts w:ascii="Lato" w:eastAsia="Lato" w:hAnsi="Lato" w:cs="Lato"/>
          <w:color w:val="002060"/>
          <w:sz w:val="24"/>
          <w:szCs w:val="24"/>
        </w:rPr>
        <w:t>Tutaj wpiszcie jakie działania są przewidziane wobec pracownika.</w:t>
      </w:r>
    </w:p>
    <w:p w14:paraId="06EC1FF2" w14:textId="66898546" w:rsidR="00821CBB" w:rsidRDefault="00040038" w:rsidP="00821CBB">
      <w:pPr>
        <w:spacing w:before="120" w:after="120" w:line="360" w:lineRule="auto"/>
        <w:jc w:val="both"/>
        <w:rPr>
          <w:rFonts w:ascii="Lato" w:eastAsia="Lato" w:hAnsi="Lato" w:cs="Lato"/>
          <w:sz w:val="24"/>
          <w:szCs w:val="24"/>
        </w:rPr>
      </w:pPr>
      <w:r>
        <w:rPr>
          <w:rFonts w:ascii="Lato" w:eastAsia="Lato" w:hAnsi="Lato" w:cs="Lato"/>
          <w:sz w:val="24"/>
          <w:szCs w:val="24"/>
        </w:rPr>
        <w:t xml:space="preserve">5. </w:t>
      </w:r>
      <w:r w:rsidR="00821CBB">
        <w:rPr>
          <w:rFonts w:ascii="Lato" w:eastAsia="Lato" w:hAnsi="Lato" w:cs="Lato"/>
          <w:sz w:val="24"/>
          <w:szCs w:val="24"/>
        </w:rPr>
        <w:t>W przypadku, gdy krzywdzenie dziecka ze strony pracownika ośrodka wypełnia znamiona przestępstwa, niekrzywdzący pracownik ośrodka lub współpracownik, kt</w:t>
      </w:r>
      <w:r w:rsidR="00821CBB" w:rsidRPr="00E02A19">
        <w:rPr>
          <w:rFonts w:ascii="Lato" w:eastAsia="Lato" w:hAnsi="Lato" w:cs="Lato"/>
          <w:sz w:val="24"/>
          <w:szCs w:val="24"/>
        </w:rPr>
        <w:t xml:space="preserve">óry </w:t>
      </w:r>
      <w:r w:rsidR="00821CBB">
        <w:rPr>
          <w:rFonts w:ascii="Lato" w:eastAsia="Lato" w:hAnsi="Lato" w:cs="Lato"/>
          <w:sz w:val="24"/>
          <w:szCs w:val="24"/>
        </w:rPr>
        <w:t>uzyskał</w:t>
      </w:r>
      <w:r w:rsidR="00821CBB">
        <w:rPr>
          <w:rFonts w:ascii="Lato" w:eastAsia="Lato" w:hAnsi="Lato" w:cs="Lato"/>
          <w:sz w:val="24"/>
          <w:szCs w:val="24"/>
          <w:lang w:val="pt-PT"/>
        </w:rPr>
        <w:t xml:space="preserve"> o </w:t>
      </w:r>
      <w:r w:rsidR="00821CBB">
        <w:rPr>
          <w:rFonts w:ascii="Lato" w:eastAsia="Lato" w:hAnsi="Lato" w:cs="Lato"/>
          <w:sz w:val="24"/>
          <w:szCs w:val="24"/>
        </w:rPr>
        <w:t>informację o zdarzeniu podejmuje niezwłocznie decyzje zmierzają</w:t>
      </w:r>
      <w:r w:rsidR="00821CBB" w:rsidRPr="00E02A19">
        <w:rPr>
          <w:rFonts w:ascii="Lato" w:eastAsia="Lato" w:hAnsi="Lato" w:cs="Lato"/>
          <w:sz w:val="24"/>
          <w:szCs w:val="24"/>
        </w:rPr>
        <w:t>ce do</w:t>
      </w:r>
      <w:r w:rsidR="00821CBB">
        <w:rPr>
          <w:rFonts w:ascii="Lato" w:eastAsia="Lato" w:hAnsi="Lato" w:cs="Lato"/>
          <w:sz w:val="24"/>
          <w:szCs w:val="24"/>
        </w:rPr>
        <w:t>:</w:t>
      </w:r>
    </w:p>
    <w:p w14:paraId="2B92317A" w14:textId="37B661DB" w:rsidR="00821CBB" w:rsidRPr="00040038" w:rsidRDefault="00821CBB" w:rsidP="00040038">
      <w:pPr>
        <w:pStyle w:val="Akapitzlist"/>
        <w:numPr>
          <w:ilvl w:val="0"/>
          <w:numId w:val="90"/>
        </w:numPr>
        <w:spacing w:before="120" w:after="120" w:line="360" w:lineRule="auto"/>
        <w:jc w:val="both"/>
        <w:rPr>
          <w:rFonts w:ascii="Lato" w:eastAsia="Arial Unicode MS" w:hAnsi="Lato" w:cs="Arial Unicode MS"/>
          <w:sz w:val="24"/>
          <w:szCs w:val="24"/>
        </w:rPr>
      </w:pPr>
      <w:r w:rsidRPr="00040038">
        <w:rPr>
          <w:rFonts w:ascii="Lato" w:eastAsia="Lato" w:hAnsi="Lato" w:cs="Lato"/>
          <w:sz w:val="24"/>
          <w:szCs w:val="24"/>
        </w:rPr>
        <w:t>zapewnienia bezpieczeństwa osobistego dziecku</w:t>
      </w:r>
      <w:r w:rsidR="00040038" w:rsidRPr="00040038">
        <w:rPr>
          <w:rFonts w:ascii="Lato" w:eastAsia="Lato" w:hAnsi="Lato" w:cs="Lato"/>
          <w:sz w:val="24"/>
          <w:szCs w:val="24"/>
        </w:rPr>
        <w:t>;</w:t>
      </w:r>
    </w:p>
    <w:p w14:paraId="2280CF64" w14:textId="6AD4DA4F" w:rsidR="00821CBB" w:rsidRPr="00040038" w:rsidRDefault="00821CBB" w:rsidP="00040038">
      <w:pPr>
        <w:pStyle w:val="Akapitzlist"/>
        <w:numPr>
          <w:ilvl w:val="0"/>
          <w:numId w:val="90"/>
        </w:numPr>
        <w:spacing w:before="120" w:after="120" w:line="360" w:lineRule="auto"/>
        <w:jc w:val="both"/>
        <w:rPr>
          <w:rFonts w:ascii="Lato" w:hAnsi="Lato"/>
          <w:sz w:val="24"/>
          <w:szCs w:val="24"/>
          <w:lang w:val="it-IT"/>
        </w:rPr>
      </w:pPr>
      <w:r w:rsidRPr="00040038">
        <w:rPr>
          <w:rFonts w:ascii="Lato" w:eastAsia="Lato" w:hAnsi="Lato" w:cs="Lato"/>
          <w:sz w:val="24"/>
          <w:szCs w:val="24"/>
        </w:rPr>
        <w:t>udzielenia mu pomocy</w:t>
      </w:r>
      <w:r w:rsidR="00040038" w:rsidRPr="00040038">
        <w:rPr>
          <w:rFonts w:ascii="Lato" w:eastAsia="Lato" w:hAnsi="Lato" w:cs="Lato"/>
          <w:sz w:val="24"/>
          <w:szCs w:val="24"/>
        </w:rPr>
        <w:t>;</w:t>
      </w:r>
    </w:p>
    <w:p w14:paraId="42A10067" w14:textId="02C7FB0B" w:rsidR="00821CBB" w:rsidRPr="00040038" w:rsidRDefault="00040038" w:rsidP="00040038">
      <w:pPr>
        <w:pStyle w:val="Akapitzlist"/>
        <w:numPr>
          <w:ilvl w:val="0"/>
          <w:numId w:val="90"/>
        </w:numPr>
        <w:spacing w:before="120" w:after="120" w:line="360" w:lineRule="auto"/>
        <w:jc w:val="both"/>
        <w:rPr>
          <w:rFonts w:ascii="Lato" w:hAnsi="Lato"/>
          <w:sz w:val="24"/>
          <w:szCs w:val="24"/>
        </w:rPr>
      </w:pPr>
      <w:r w:rsidRPr="00040038">
        <w:rPr>
          <w:rFonts w:ascii="Lato" w:eastAsia="Lato" w:hAnsi="Lato" w:cs="Lato"/>
          <w:sz w:val="24"/>
          <w:szCs w:val="24"/>
        </w:rPr>
        <w:t>p</w:t>
      </w:r>
      <w:r w:rsidR="00821CBB" w:rsidRPr="00040038">
        <w:rPr>
          <w:rFonts w:ascii="Lato" w:eastAsia="Lato" w:hAnsi="Lato" w:cs="Lato"/>
          <w:sz w:val="24"/>
          <w:szCs w:val="24"/>
        </w:rPr>
        <w:t>rzygotowania planu pomocy</w:t>
      </w:r>
      <w:r w:rsidRPr="00040038">
        <w:rPr>
          <w:rFonts w:ascii="Lato" w:eastAsia="Lato" w:hAnsi="Lato" w:cs="Lato"/>
          <w:sz w:val="24"/>
          <w:szCs w:val="24"/>
        </w:rPr>
        <w:t>;</w:t>
      </w:r>
    </w:p>
    <w:p w14:paraId="3599376D" w14:textId="4FD5D562" w:rsidR="00821CBB" w:rsidRPr="00040038" w:rsidRDefault="00821CBB" w:rsidP="00040038">
      <w:pPr>
        <w:pStyle w:val="Akapitzlist"/>
        <w:numPr>
          <w:ilvl w:val="0"/>
          <w:numId w:val="90"/>
        </w:numPr>
        <w:spacing w:before="120" w:after="120" w:line="360" w:lineRule="auto"/>
        <w:jc w:val="both"/>
        <w:rPr>
          <w:rFonts w:ascii="Lato" w:hAnsi="Lato"/>
          <w:sz w:val="24"/>
          <w:szCs w:val="24"/>
        </w:rPr>
      </w:pPr>
      <w:r w:rsidRPr="00040038">
        <w:rPr>
          <w:rFonts w:ascii="Lato" w:eastAsia="Lato" w:hAnsi="Lato" w:cs="Lato"/>
          <w:sz w:val="24"/>
          <w:szCs w:val="24"/>
        </w:rPr>
        <w:t>niezwłocznego zawiadomienia o zdarzeniu osoby odpowiedzialnej za standardy ochrony dzieci</w:t>
      </w:r>
      <w:r w:rsidR="00040038" w:rsidRPr="00040038">
        <w:rPr>
          <w:rFonts w:ascii="Lato" w:eastAsia="Lato" w:hAnsi="Lato" w:cs="Lato"/>
          <w:sz w:val="24"/>
          <w:szCs w:val="24"/>
        </w:rPr>
        <w:t>.</w:t>
      </w:r>
    </w:p>
    <w:p w14:paraId="51F0196D" w14:textId="2B7DA99F" w:rsidR="00821CBB" w:rsidRDefault="00040038" w:rsidP="00821CBB">
      <w:pPr>
        <w:spacing w:before="120" w:after="120" w:line="360" w:lineRule="auto"/>
        <w:jc w:val="both"/>
        <w:rPr>
          <w:rFonts w:ascii="Lato" w:eastAsia="Lato" w:hAnsi="Lato" w:cs="Lato"/>
          <w:sz w:val="24"/>
          <w:szCs w:val="24"/>
        </w:rPr>
      </w:pPr>
      <w:r>
        <w:rPr>
          <w:rFonts w:ascii="Lato" w:eastAsia="Lato" w:hAnsi="Lato" w:cs="Lato"/>
          <w:sz w:val="24"/>
          <w:szCs w:val="24"/>
        </w:rPr>
        <w:t xml:space="preserve">6. </w:t>
      </w:r>
      <w:r w:rsidR="00821CBB">
        <w:rPr>
          <w:rFonts w:ascii="Lato" w:eastAsia="Lato" w:hAnsi="Lato" w:cs="Lato"/>
          <w:sz w:val="24"/>
          <w:szCs w:val="24"/>
        </w:rPr>
        <w:t xml:space="preserve">Osoba odpowiedzialna za standardy ochrony dzieci składa zawiadomienie o podejrzeniu popełnienia przestępstwa do właściwej miejscowo jednostki policji.   </w:t>
      </w:r>
    </w:p>
    <w:p w14:paraId="0BDAA9A2" w14:textId="6B94384C" w:rsidR="00821CBB" w:rsidRDefault="00040038" w:rsidP="00821CBB">
      <w:pPr>
        <w:spacing w:before="120" w:after="120" w:line="360" w:lineRule="auto"/>
        <w:jc w:val="both"/>
        <w:rPr>
          <w:rFonts w:ascii="Lato" w:eastAsia="Lato" w:hAnsi="Lato" w:cs="Lato"/>
          <w:sz w:val="24"/>
          <w:szCs w:val="24"/>
        </w:rPr>
      </w:pPr>
      <w:r>
        <w:rPr>
          <w:rFonts w:ascii="Lato" w:eastAsia="Lato" w:hAnsi="Lato" w:cs="Lato"/>
          <w:sz w:val="24"/>
          <w:szCs w:val="24"/>
        </w:rPr>
        <w:t xml:space="preserve">7. </w:t>
      </w:r>
      <w:r w:rsidR="00821CBB">
        <w:rPr>
          <w:rFonts w:ascii="Lato" w:eastAsia="Lato" w:hAnsi="Lato" w:cs="Lato"/>
          <w:sz w:val="24"/>
          <w:szCs w:val="24"/>
        </w:rPr>
        <w:t>Pracownik ośrodka, co do kt</w:t>
      </w:r>
      <w:r w:rsidR="00821CBB" w:rsidRPr="00E02A19">
        <w:rPr>
          <w:rFonts w:ascii="Lato" w:eastAsia="Lato" w:hAnsi="Lato" w:cs="Lato"/>
          <w:sz w:val="24"/>
          <w:szCs w:val="24"/>
        </w:rPr>
        <w:t>ó</w:t>
      </w:r>
      <w:r w:rsidR="00821CBB">
        <w:rPr>
          <w:rFonts w:ascii="Lato" w:eastAsia="Lato" w:hAnsi="Lato" w:cs="Lato"/>
          <w:sz w:val="24"/>
          <w:szCs w:val="24"/>
        </w:rPr>
        <w:t>rego istnieje podejrzenie, że popełnił przestępstwo na szkodę dziecka, zostaje odsunięty od pracy</w:t>
      </w:r>
      <w:r>
        <w:rPr>
          <w:rFonts w:ascii="Lato" w:eastAsia="Lato" w:hAnsi="Lato" w:cs="Lato"/>
          <w:sz w:val="24"/>
          <w:szCs w:val="24"/>
        </w:rPr>
        <w:t xml:space="preserve"> </w:t>
      </w:r>
      <w:r w:rsidR="00821CBB">
        <w:rPr>
          <w:rFonts w:ascii="Lato" w:eastAsia="Lato" w:hAnsi="Lato" w:cs="Lato"/>
          <w:sz w:val="24"/>
          <w:szCs w:val="24"/>
        </w:rPr>
        <w:t>związanej z bezpośrednim kontaktem z małoletnimi</w:t>
      </w:r>
      <w:r w:rsidRPr="00040038">
        <w:rPr>
          <w:rFonts w:ascii="Lato" w:eastAsia="Lato" w:hAnsi="Lato" w:cs="Lato"/>
          <w:sz w:val="24"/>
          <w:szCs w:val="24"/>
        </w:rPr>
        <w:t xml:space="preserve"> </w:t>
      </w:r>
      <w:r>
        <w:rPr>
          <w:rFonts w:ascii="Lato" w:eastAsia="Lato" w:hAnsi="Lato" w:cs="Lato"/>
          <w:sz w:val="24"/>
          <w:szCs w:val="24"/>
        </w:rPr>
        <w:t>niezwłocznie</w:t>
      </w:r>
      <w:r w:rsidR="00821CBB">
        <w:rPr>
          <w:rFonts w:ascii="Lato" w:eastAsia="Lato" w:hAnsi="Lato" w:cs="Lato"/>
          <w:sz w:val="24"/>
          <w:szCs w:val="24"/>
        </w:rPr>
        <w:t xml:space="preserve">.  </w:t>
      </w:r>
    </w:p>
    <w:p w14:paraId="4BDB225E" w14:textId="7F0C6537" w:rsidR="00821CBB" w:rsidRPr="00E27E97" w:rsidRDefault="00616AB9" w:rsidP="00616AB9">
      <w:pPr>
        <w:pStyle w:val="Nagwek3"/>
        <w:spacing w:line="360" w:lineRule="auto"/>
        <w:rPr>
          <w:rFonts w:ascii="Lato" w:hAnsi="Lato"/>
          <w:color w:val="002060"/>
          <w:sz w:val="24"/>
          <w:szCs w:val="24"/>
        </w:rPr>
      </w:pPr>
      <w:bookmarkStart w:id="9" w:name="_Toc171860574"/>
      <w:r w:rsidRPr="00E27E97">
        <w:rPr>
          <w:rFonts w:ascii="Lato" w:hAnsi="Lato"/>
          <w:color w:val="002060"/>
          <w:sz w:val="24"/>
          <w:szCs w:val="24"/>
        </w:rPr>
        <w:t>V</w:t>
      </w:r>
      <w:r w:rsidR="00821CBB" w:rsidRPr="00E27E97">
        <w:rPr>
          <w:rFonts w:ascii="Lato" w:hAnsi="Lato"/>
          <w:color w:val="002060"/>
          <w:sz w:val="24"/>
          <w:szCs w:val="24"/>
        </w:rPr>
        <w:t>III.</w:t>
      </w:r>
      <w:r w:rsidR="00821CBB" w:rsidRPr="00E27E97">
        <w:rPr>
          <w:rFonts w:ascii="Lato" w:hAnsi="Lato"/>
          <w:color w:val="002060"/>
          <w:sz w:val="24"/>
          <w:szCs w:val="24"/>
        </w:rPr>
        <w:tab/>
        <w:t xml:space="preserve"> Krzywdzenie dziecka ze strony współpracownika ośrodka zbiorowego zakwaterowania</w:t>
      </w:r>
      <w:bookmarkEnd w:id="9"/>
      <w:r w:rsidR="00821CBB" w:rsidRPr="00E27E97">
        <w:rPr>
          <w:rFonts w:ascii="Lato" w:hAnsi="Lato"/>
          <w:color w:val="002060"/>
          <w:sz w:val="24"/>
          <w:szCs w:val="24"/>
        </w:rPr>
        <w:t xml:space="preserve">  </w:t>
      </w:r>
    </w:p>
    <w:p w14:paraId="4100068C" w14:textId="1F6B9EA2" w:rsidR="00616AB9" w:rsidRPr="00E27E97" w:rsidRDefault="00616AB9" w:rsidP="00821CBB">
      <w:pPr>
        <w:spacing w:before="120" w:after="120" w:line="360" w:lineRule="auto"/>
        <w:jc w:val="both"/>
        <w:rPr>
          <w:rFonts w:ascii="Lato" w:eastAsia="Lato" w:hAnsi="Lato" w:cs="Lato"/>
          <w:color w:val="002060"/>
          <w:sz w:val="24"/>
          <w:szCs w:val="24"/>
        </w:rPr>
      </w:pPr>
      <w:r w:rsidRPr="00E27E97">
        <w:rPr>
          <w:rFonts w:ascii="Lato" w:eastAsia="Lato" w:hAnsi="Lato" w:cs="Lato"/>
          <w:color w:val="002060"/>
          <w:sz w:val="24"/>
          <w:szCs w:val="24"/>
        </w:rPr>
        <w:t>§ 18. Krzywdzenie dziecka przez współpracownika</w:t>
      </w:r>
    </w:p>
    <w:p w14:paraId="30C24737" w14:textId="15578479" w:rsidR="00821CBB" w:rsidRDefault="00616AB9" w:rsidP="00616AB9">
      <w:pPr>
        <w:spacing w:before="120" w:after="120" w:line="360" w:lineRule="auto"/>
        <w:rPr>
          <w:rFonts w:ascii="Lato" w:eastAsia="Lato" w:hAnsi="Lato" w:cs="Lato"/>
          <w:sz w:val="24"/>
          <w:szCs w:val="24"/>
        </w:rPr>
      </w:pPr>
      <w:r>
        <w:rPr>
          <w:rFonts w:ascii="Lato" w:eastAsia="Lato" w:hAnsi="Lato" w:cs="Lato"/>
          <w:sz w:val="24"/>
          <w:szCs w:val="24"/>
        </w:rPr>
        <w:lastRenderedPageBreak/>
        <w:t xml:space="preserve">1. </w:t>
      </w:r>
      <w:r w:rsidR="00821CBB">
        <w:rPr>
          <w:rFonts w:ascii="Lato" w:eastAsia="Lato" w:hAnsi="Lato" w:cs="Lato"/>
          <w:sz w:val="24"/>
          <w:szCs w:val="24"/>
        </w:rPr>
        <w:t>W przypadku, gdy sprawcą krzywdzenia jest współpracownik ośrodka, pracownik ośrodka, kt</w:t>
      </w:r>
      <w:r w:rsidR="00821CBB" w:rsidRPr="00E02A19">
        <w:rPr>
          <w:rFonts w:ascii="Lato" w:eastAsia="Lato" w:hAnsi="Lato" w:cs="Lato"/>
          <w:sz w:val="24"/>
          <w:szCs w:val="24"/>
        </w:rPr>
        <w:t xml:space="preserve">óry </w:t>
      </w:r>
      <w:r w:rsidR="00821CBB">
        <w:rPr>
          <w:rFonts w:ascii="Lato" w:eastAsia="Lato" w:hAnsi="Lato" w:cs="Lato"/>
          <w:sz w:val="24"/>
          <w:szCs w:val="24"/>
        </w:rPr>
        <w:t>uzyskał informację o zdarzeniu, ma obowiązek poinformowania pracownika odpowiedzialnego za standardy ochrony dzieci. Pracownik odpowiedzialny za standardy ochrony dzieci</w:t>
      </w:r>
      <w:r w:rsidR="00F824F5">
        <w:rPr>
          <w:rFonts w:ascii="Lato" w:eastAsia="Lato" w:hAnsi="Lato" w:cs="Lato"/>
          <w:sz w:val="24"/>
          <w:szCs w:val="24"/>
        </w:rPr>
        <w:t xml:space="preserve"> </w:t>
      </w:r>
      <w:r w:rsidR="00821CBB">
        <w:rPr>
          <w:rFonts w:ascii="Lato" w:eastAsia="Lato" w:hAnsi="Lato" w:cs="Lato"/>
          <w:sz w:val="24"/>
          <w:szCs w:val="24"/>
          <w:lang w:val="it-IT"/>
        </w:rPr>
        <w:t>post</w:t>
      </w:r>
      <w:proofErr w:type="spellStart"/>
      <w:r w:rsidR="00821CBB">
        <w:rPr>
          <w:rFonts w:ascii="Lato" w:eastAsia="Lato" w:hAnsi="Lato" w:cs="Lato"/>
          <w:sz w:val="24"/>
          <w:szCs w:val="24"/>
        </w:rPr>
        <w:t>ępuje</w:t>
      </w:r>
      <w:proofErr w:type="spellEnd"/>
      <w:r w:rsidR="00821CBB">
        <w:rPr>
          <w:rFonts w:ascii="Lato" w:eastAsia="Lato" w:hAnsi="Lato" w:cs="Lato"/>
          <w:sz w:val="24"/>
          <w:szCs w:val="24"/>
        </w:rPr>
        <w:t xml:space="preserve"> według schematu działania opisanego w </w:t>
      </w:r>
      <w:r>
        <w:rPr>
          <w:rFonts w:ascii="Lato" w:eastAsia="Lato" w:hAnsi="Lato" w:cs="Lato"/>
          <w:sz w:val="24"/>
          <w:szCs w:val="24"/>
        </w:rPr>
        <w:t xml:space="preserve">§ 13. </w:t>
      </w:r>
    </w:p>
    <w:p w14:paraId="2832E55E" w14:textId="18AD4800" w:rsidR="00821CBB" w:rsidRDefault="00616AB9" w:rsidP="00616AB9">
      <w:pPr>
        <w:spacing w:before="120" w:after="120" w:line="360" w:lineRule="auto"/>
        <w:rPr>
          <w:rFonts w:ascii="Lato" w:eastAsia="Lato" w:hAnsi="Lato" w:cs="Lato"/>
          <w:sz w:val="24"/>
          <w:szCs w:val="24"/>
        </w:rPr>
      </w:pPr>
      <w:r>
        <w:rPr>
          <w:rFonts w:ascii="Lato" w:eastAsia="Lato" w:hAnsi="Lato" w:cs="Lato"/>
          <w:sz w:val="24"/>
          <w:szCs w:val="24"/>
        </w:rPr>
        <w:t xml:space="preserve">2. </w:t>
      </w:r>
      <w:r w:rsidR="00821CBB">
        <w:rPr>
          <w:rFonts w:ascii="Lato" w:eastAsia="Lato" w:hAnsi="Lato" w:cs="Lato"/>
          <w:sz w:val="24"/>
          <w:szCs w:val="24"/>
        </w:rPr>
        <w:t>Jeżeli o podejrzeniu krzywdzenia dziecka przez współpracownika ośrodka dowie się inny współpracownik ośrodka, informuje on o zajściu osobę odpowiedzialną za standardy ochrony dzieci, kt</w:t>
      </w:r>
      <w:r w:rsidR="00821CBB" w:rsidRPr="00E02A19">
        <w:rPr>
          <w:rFonts w:ascii="Lato" w:eastAsia="Lato" w:hAnsi="Lato" w:cs="Lato"/>
          <w:sz w:val="24"/>
          <w:szCs w:val="24"/>
        </w:rPr>
        <w:t>ó</w:t>
      </w:r>
      <w:r w:rsidR="00821CBB">
        <w:rPr>
          <w:rFonts w:ascii="Lato" w:eastAsia="Lato" w:hAnsi="Lato" w:cs="Lato"/>
          <w:sz w:val="24"/>
          <w:szCs w:val="24"/>
        </w:rPr>
        <w:t>ra postępuje wg schematu działania</w:t>
      </w:r>
      <w:r>
        <w:rPr>
          <w:rFonts w:ascii="Lato" w:eastAsia="Lato" w:hAnsi="Lato" w:cs="Lato"/>
          <w:sz w:val="24"/>
          <w:szCs w:val="24"/>
        </w:rPr>
        <w:t xml:space="preserve"> z § 13.</w:t>
      </w:r>
      <w:r w:rsidR="00821CBB">
        <w:rPr>
          <w:rFonts w:ascii="Lato" w:eastAsia="Lato" w:hAnsi="Lato" w:cs="Lato"/>
          <w:sz w:val="24"/>
          <w:szCs w:val="24"/>
        </w:rPr>
        <w:t xml:space="preserve">. </w:t>
      </w:r>
    </w:p>
    <w:p w14:paraId="43961F90" w14:textId="6A50A6CE" w:rsidR="00821CBB" w:rsidRDefault="00616AB9" w:rsidP="00616AB9">
      <w:pPr>
        <w:spacing w:before="120" w:after="120" w:line="360" w:lineRule="auto"/>
        <w:rPr>
          <w:rFonts w:ascii="Lato" w:eastAsia="Lato" w:hAnsi="Lato" w:cs="Lato"/>
          <w:sz w:val="24"/>
          <w:szCs w:val="24"/>
        </w:rPr>
      </w:pPr>
      <w:r>
        <w:rPr>
          <w:rFonts w:ascii="Lato" w:eastAsia="Lato" w:hAnsi="Lato" w:cs="Lato"/>
          <w:sz w:val="24"/>
          <w:szCs w:val="24"/>
        </w:rPr>
        <w:t xml:space="preserve">3. </w:t>
      </w:r>
      <w:r w:rsidR="00821CBB">
        <w:rPr>
          <w:rFonts w:ascii="Lato" w:eastAsia="Lato" w:hAnsi="Lato" w:cs="Lato"/>
          <w:sz w:val="24"/>
          <w:szCs w:val="24"/>
        </w:rPr>
        <w:t>Pracownik odpowiedzialny za standardy ochrony dzieci informuje o zdarzeniu kierownika ośrodka.</w:t>
      </w:r>
    </w:p>
    <w:p w14:paraId="7145BE09" w14:textId="004848D7" w:rsidR="00821CBB" w:rsidRDefault="00616AB9" w:rsidP="00616AB9">
      <w:pPr>
        <w:spacing w:before="120" w:after="120" w:line="360" w:lineRule="auto"/>
        <w:rPr>
          <w:rFonts w:ascii="Lato" w:eastAsia="Lato" w:hAnsi="Lato" w:cs="Lato"/>
          <w:sz w:val="24"/>
          <w:szCs w:val="24"/>
        </w:rPr>
      </w:pPr>
      <w:r>
        <w:rPr>
          <w:rFonts w:ascii="Lato" w:eastAsia="Lato" w:hAnsi="Lato" w:cs="Lato"/>
          <w:sz w:val="24"/>
          <w:szCs w:val="24"/>
        </w:rPr>
        <w:t xml:space="preserve">4. </w:t>
      </w:r>
      <w:r w:rsidR="00821CBB">
        <w:rPr>
          <w:rFonts w:ascii="Lato" w:eastAsia="Lato" w:hAnsi="Lato" w:cs="Lato"/>
          <w:sz w:val="24"/>
          <w:szCs w:val="24"/>
        </w:rPr>
        <w:t>Kierownik ośrodka w porozumieniu z podmiotem zatrudniającym współpracownika, co do kt</w:t>
      </w:r>
      <w:r w:rsidR="00821CBB" w:rsidRPr="00E02A19">
        <w:rPr>
          <w:rFonts w:ascii="Lato" w:eastAsia="Lato" w:hAnsi="Lato" w:cs="Lato"/>
          <w:sz w:val="24"/>
          <w:szCs w:val="24"/>
        </w:rPr>
        <w:t>ó</w:t>
      </w:r>
      <w:r w:rsidR="00821CBB">
        <w:rPr>
          <w:rFonts w:ascii="Lato" w:eastAsia="Lato" w:hAnsi="Lato" w:cs="Lato"/>
          <w:sz w:val="24"/>
          <w:szCs w:val="24"/>
        </w:rPr>
        <w:t xml:space="preserve">rego istnieje podejrzenie krzywdzenia dziecka, podejmuje decyzję </w:t>
      </w:r>
      <w:r>
        <w:rPr>
          <w:rFonts w:ascii="Lato" w:eastAsia="Lato" w:hAnsi="Lato" w:cs="Lato"/>
          <w:sz w:val="24"/>
          <w:szCs w:val="24"/>
        </w:rPr>
        <w:t xml:space="preserve">zakazującą </w:t>
      </w:r>
      <w:r w:rsidR="00821CBB">
        <w:rPr>
          <w:rFonts w:ascii="Lato" w:eastAsia="Lato" w:hAnsi="Lato" w:cs="Lato"/>
          <w:sz w:val="24"/>
          <w:szCs w:val="24"/>
        </w:rPr>
        <w:t xml:space="preserve">wstępu </w:t>
      </w:r>
      <w:r>
        <w:rPr>
          <w:rFonts w:ascii="Lato" w:eastAsia="Lato" w:hAnsi="Lato" w:cs="Lato"/>
          <w:sz w:val="24"/>
          <w:szCs w:val="24"/>
        </w:rPr>
        <w:t xml:space="preserve">tego pracownika </w:t>
      </w:r>
      <w:r w:rsidR="00821CBB">
        <w:rPr>
          <w:rFonts w:ascii="Lato" w:eastAsia="Lato" w:hAnsi="Lato" w:cs="Lato"/>
          <w:sz w:val="24"/>
          <w:szCs w:val="24"/>
        </w:rPr>
        <w:t xml:space="preserve">na teren ośrodka do momentu wyjaśnienia sytuacji.  </w:t>
      </w:r>
    </w:p>
    <w:p w14:paraId="1B986099" w14:textId="277BE73A" w:rsidR="00821CBB" w:rsidRDefault="00616AB9" w:rsidP="00616AB9">
      <w:pPr>
        <w:spacing w:before="120" w:after="120" w:line="360" w:lineRule="auto"/>
        <w:rPr>
          <w:rFonts w:ascii="Lato" w:eastAsia="Lato" w:hAnsi="Lato" w:cs="Lato"/>
          <w:sz w:val="24"/>
          <w:szCs w:val="24"/>
        </w:rPr>
      </w:pPr>
      <w:r>
        <w:rPr>
          <w:rFonts w:ascii="Lato" w:eastAsia="Lato" w:hAnsi="Lato" w:cs="Lato"/>
          <w:sz w:val="24"/>
          <w:szCs w:val="24"/>
        </w:rPr>
        <w:t xml:space="preserve">5. </w:t>
      </w:r>
      <w:r w:rsidR="00821CBB">
        <w:rPr>
          <w:rFonts w:ascii="Lato" w:eastAsia="Lato" w:hAnsi="Lato" w:cs="Lato"/>
          <w:sz w:val="24"/>
          <w:szCs w:val="24"/>
        </w:rPr>
        <w:tab/>
        <w:t xml:space="preserve">W przypadku, gdy krzywdzenie dziecka ze strony współpracownika ośrodka nie wypełnia znamion przestępstwa, jednak stopień naruszenia dobra dziecka jest znaczny, uprawniony pracownik ośrodka odpowiedzialny za standardy ochrony dzieci podejmuje niezwłocznie decyzje zmierzające do zapewnienia bezpieczeństwa osobistego dziecku i udzielenia mu pomocy, w tym przygotowania planu wsparcia. Ponadto mogą zostać zastosowane środki w postaci wypowiedzenia umowy łączącej współpracownika z kierownictwem ośrodka. W przypadku, gdy podmiotem zatrudniającym współpracownika nie jest kierownictwo ośrodka, można podjąć decyzję o trwałym zakazie wstępu współpracownika na teren ośrodka.   </w:t>
      </w:r>
    </w:p>
    <w:p w14:paraId="3FBE94D7" w14:textId="27DDB949" w:rsidR="00821CBB" w:rsidRDefault="00616AB9" w:rsidP="00616AB9">
      <w:pPr>
        <w:spacing w:before="120" w:after="120" w:line="360" w:lineRule="auto"/>
        <w:rPr>
          <w:rFonts w:ascii="Lato" w:eastAsia="Lato" w:hAnsi="Lato" w:cs="Lato"/>
          <w:sz w:val="24"/>
          <w:szCs w:val="24"/>
        </w:rPr>
      </w:pPr>
      <w:r>
        <w:rPr>
          <w:rFonts w:ascii="Lato" w:eastAsia="Lato" w:hAnsi="Lato" w:cs="Lato"/>
          <w:sz w:val="24"/>
          <w:szCs w:val="24"/>
        </w:rPr>
        <w:t xml:space="preserve">6. </w:t>
      </w:r>
      <w:r w:rsidR="00821CBB">
        <w:rPr>
          <w:rFonts w:ascii="Lato" w:eastAsia="Lato" w:hAnsi="Lato" w:cs="Lato"/>
          <w:sz w:val="24"/>
          <w:szCs w:val="24"/>
        </w:rPr>
        <w:t xml:space="preserve">W przypadku, gdy krzywdzenie dziecka ze strony współpracownika ośrodka może wypełniać znamiona przestępstwa, pracownik ośrodka odpowiedzialny za standardy </w:t>
      </w:r>
      <w:r w:rsidR="00821CBB">
        <w:rPr>
          <w:rFonts w:ascii="Lato" w:eastAsia="Lato" w:hAnsi="Lato" w:cs="Lato"/>
          <w:sz w:val="24"/>
          <w:szCs w:val="24"/>
        </w:rPr>
        <w:lastRenderedPageBreak/>
        <w:t>ochrony dzieci w ośrodku lub współpracownik ośrodka, kt</w:t>
      </w:r>
      <w:r w:rsidR="00821CBB" w:rsidRPr="00E02A19">
        <w:rPr>
          <w:rFonts w:ascii="Lato" w:eastAsia="Lato" w:hAnsi="Lato" w:cs="Lato"/>
          <w:sz w:val="24"/>
          <w:szCs w:val="24"/>
        </w:rPr>
        <w:t>ó</w:t>
      </w:r>
      <w:r w:rsidR="00821CBB">
        <w:rPr>
          <w:rFonts w:ascii="Lato" w:eastAsia="Lato" w:hAnsi="Lato" w:cs="Lato"/>
          <w:sz w:val="24"/>
          <w:szCs w:val="24"/>
        </w:rPr>
        <w:t>ry powziął o tym informację, podejmuje niezwłocznie decyzje zmierzające:</w:t>
      </w:r>
    </w:p>
    <w:p w14:paraId="0D60CBFC" w14:textId="01641A21" w:rsidR="00821CBB" w:rsidRPr="00616AB9" w:rsidRDefault="00821CBB" w:rsidP="00616AB9">
      <w:pPr>
        <w:pStyle w:val="Akapitzlist"/>
        <w:numPr>
          <w:ilvl w:val="0"/>
          <w:numId w:val="91"/>
        </w:numPr>
        <w:spacing w:before="120" w:after="120" w:line="360" w:lineRule="auto"/>
        <w:jc w:val="both"/>
        <w:rPr>
          <w:rFonts w:ascii="Lato" w:eastAsia="Arial Unicode MS" w:hAnsi="Lato" w:cs="Arial Unicode MS"/>
          <w:sz w:val="24"/>
          <w:szCs w:val="24"/>
        </w:rPr>
      </w:pPr>
      <w:r w:rsidRPr="00616AB9">
        <w:rPr>
          <w:rFonts w:ascii="Lato" w:eastAsia="Lato" w:hAnsi="Lato" w:cs="Lato"/>
          <w:sz w:val="24"/>
          <w:szCs w:val="24"/>
        </w:rPr>
        <w:t>zapewnienia bezpieczeństwa osobistego dziecku</w:t>
      </w:r>
      <w:r w:rsidR="00616AB9" w:rsidRPr="00616AB9">
        <w:rPr>
          <w:rFonts w:ascii="Lato" w:eastAsia="Lato" w:hAnsi="Lato" w:cs="Lato"/>
          <w:sz w:val="24"/>
          <w:szCs w:val="24"/>
        </w:rPr>
        <w:t>;</w:t>
      </w:r>
    </w:p>
    <w:p w14:paraId="557E27C9" w14:textId="784B040E" w:rsidR="00821CBB" w:rsidRPr="00616AB9" w:rsidRDefault="00821CBB" w:rsidP="00616AB9">
      <w:pPr>
        <w:pStyle w:val="Akapitzlist"/>
        <w:numPr>
          <w:ilvl w:val="0"/>
          <w:numId w:val="91"/>
        </w:numPr>
        <w:spacing w:before="120" w:after="120" w:line="360" w:lineRule="auto"/>
        <w:jc w:val="both"/>
        <w:rPr>
          <w:rFonts w:ascii="Lato" w:hAnsi="Lato"/>
          <w:sz w:val="24"/>
          <w:szCs w:val="24"/>
        </w:rPr>
      </w:pPr>
      <w:r w:rsidRPr="00616AB9">
        <w:rPr>
          <w:rFonts w:ascii="Lato" w:eastAsia="Lato" w:hAnsi="Lato" w:cs="Lato"/>
          <w:sz w:val="24"/>
          <w:szCs w:val="24"/>
        </w:rPr>
        <w:t>udzielenia mu pomocy</w:t>
      </w:r>
      <w:r w:rsidR="00616AB9" w:rsidRPr="00616AB9">
        <w:rPr>
          <w:rFonts w:ascii="Lato" w:eastAsia="Lato" w:hAnsi="Lato" w:cs="Lato"/>
          <w:sz w:val="24"/>
          <w:szCs w:val="24"/>
        </w:rPr>
        <w:t>;</w:t>
      </w:r>
    </w:p>
    <w:p w14:paraId="63C92E6C" w14:textId="70E78365" w:rsidR="00821CBB" w:rsidRPr="00616AB9" w:rsidRDefault="00821CBB" w:rsidP="00616AB9">
      <w:pPr>
        <w:pStyle w:val="Akapitzlist"/>
        <w:numPr>
          <w:ilvl w:val="0"/>
          <w:numId w:val="91"/>
        </w:numPr>
        <w:spacing w:before="120" w:after="120" w:line="360" w:lineRule="auto"/>
        <w:jc w:val="both"/>
        <w:rPr>
          <w:rFonts w:ascii="Lato" w:hAnsi="Lato"/>
          <w:sz w:val="24"/>
          <w:szCs w:val="24"/>
        </w:rPr>
      </w:pPr>
      <w:r w:rsidRPr="00616AB9">
        <w:rPr>
          <w:rFonts w:ascii="Lato" w:eastAsia="Lato" w:hAnsi="Lato" w:cs="Lato"/>
          <w:sz w:val="24"/>
          <w:szCs w:val="24"/>
        </w:rPr>
        <w:t>przygotowania planu pomocy</w:t>
      </w:r>
      <w:r w:rsidR="00616AB9" w:rsidRPr="00616AB9">
        <w:rPr>
          <w:rFonts w:ascii="Lato" w:eastAsia="Lato" w:hAnsi="Lato" w:cs="Lato"/>
          <w:sz w:val="24"/>
          <w:szCs w:val="24"/>
        </w:rPr>
        <w:t>;</w:t>
      </w:r>
    </w:p>
    <w:p w14:paraId="3806CE5C" w14:textId="77777777" w:rsidR="00821CBB" w:rsidRPr="00616AB9" w:rsidRDefault="00821CBB" w:rsidP="00616AB9">
      <w:pPr>
        <w:pStyle w:val="Akapitzlist"/>
        <w:numPr>
          <w:ilvl w:val="0"/>
          <w:numId w:val="91"/>
        </w:numPr>
        <w:spacing w:before="120" w:after="120" w:line="360" w:lineRule="auto"/>
        <w:jc w:val="both"/>
        <w:rPr>
          <w:rFonts w:ascii="Lato" w:hAnsi="Lato"/>
          <w:sz w:val="24"/>
          <w:szCs w:val="24"/>
        </w:rPr>
      </w:pPr>
      <w:r w:rsidRPr="00616AB9">
        <w:rPr>
          <w:rFonts w:ascii="Lato" w:eastAsia="Lato" w:hAnsi="Lato" w:cs="Lato"/>
          <w:sz w:val="24"/>
          <w:szCs w:val="24"/>
        </w:rPr>
        <w:t>niezwłocznego zawiadomienia o zdarzeniu osoby odpowiedzialnej za standardy ochrony dzieci.</w:t>
      </w:r>
    </w:p>
    <w:p w14:paraId="350EB869" w14:textId="00969D6B" w:rsidR="00821CBB" w:rsidRDefault="00616AB9" w:rsidP="00616AB9">
      <w:pPr>
        <w:spacing w:before="120" w:after="120" w:line="360" w:lineRule="auto"/>
        <w:rPr>
          <w:rFonts w:ascii="Lato" w:eastAsia="Lato" w:hAnsi="Lato" w:cs="Lato"/>
          <w:sz w:val="24"/>
          <w:szCs w:val="24"/>
        </w:rPr>
      </w:pPr>
      <w:r>
        <w:rPr>
          <w:rFonts w:ascii="Lato" w:eastAsia="Lato" w:hAnsi="Lato" w:cs="Lato"/>
          <w:sz w:val="24"/>
          <w:szCs w:val="24"/>
        </w:rPr>
        <w:t xml:space="preserve">7. </w:t>
      </w:r>
      <w:r w:rsidR="00821CBB">
        <w:rPr>
          <w:rFonts w:ascii="Lato" w:eastAsia="Lato" w:hAnsi="Lato" w:cs="Lato"/>
          <w:sz w:val="24"/>
          <w:szCs w:val="24"/>
        </w:rPr>
        <w:t xml:space="preserve">Osoba odpowiedzialna za standardy ochrony dzieci składa zawiadomienie o podejrzeniu popełnienia przestępstwa do właściwej miejscowo jednostki policji.   </w:t>
      </w:r>
    </w:p>
    <w:p w14:paraId="019A8867" w14:textId="2E85A118" w:rsidR="00821CBB" w:rsidRPr="00E27E97" w:rsidRDefault="00821CBB" w:rsidP="009C338F">
      <w:pPr>
        <w:pStyle w:val="Nagwek3"/>
        <w:rPr>
          <w:rFonts w:ascii="Lato" w:hAnsi="Lato"/>
          <w:color w:val="002060"/>
          <w:sz w:val="24"/>
          <w:szCs w:val="24"/>
        </w:rPr>
      </w:pPr>
      <w:bookmarkStart w:id="10" w:name="_Toc171860575"/>
      <w:r w:rsidRPr="00E27E97">
        <w:rPr>
          <w:rFonts w:ascii="Lato" w:hAnsi="Lato"/>
          <w:color w:val="002060"/>
          <w:sz w:val="24"/>
          <w:szCs w:val="24"/>
        </w:rPr>
        <w:t>I</w:t>
      </w:r>
      <w:r w:rsidR="00A266E7" w:rsidRPr="00E27E97">
        <w:rPr>
          <w:rFonts w:ascii="Lato" w:hAnsi="Lato"/>
          <w:color w:val="002060"/>
          <w:sz w:val="24"/>
          <w:szCs w:val="24"/>
        </w:rPr>
        <w:t>X</w:t>
      </w:r>
      <w:r w:rsidRPr="00E27E97">
        <w:rPr>
          <w:rFonts w:ascii="Lato" w:hAnsi="Lato"/>
          <w:color w:val="002060"/>
          <w:sz w:val="24"/>
          <w:szCs w:val="24"/>
        </w:rPr>
        <w:t>.</w:t>
      </w:r>
      <w:r w:rsidRPr="00E27E97">
        <w:rPr>
          <w:rFonts w:ascii="Lato" w:hAnsi="Lato"/>
          <w:color w:val="002060"/>
          <w:sz w:val="24"/>
          <w:szCs w:val="24"/>
        </w:rPr>
        <w:tab/>
        <w:t xml:space="preserve">  Krzywdzenie rówieśnicze</w:t>
      </w:r>
      <w:bookmarkEnd w:id="10"/>
      <w:r w:rsidRPr="00E27E97">
        <w:rPr>
          <w:rFonts w:ascii="Lato" w:hAnsi="Lato"/>
          <w:color w:val="002060"/>
          <w:sz w:val="24"/>
          <w:szCs w:val="24"/>
        </w:rPr>
        <w:t xml:space="preserve">  </w:t>
      </w:r>
    </w:p>
    <w:p w14:paraId="4C1F88D8" w14:textId="002E1C61" w:rsidR="00A266E7" w:rsidRPr="00E27E97" w:rsidRDefault="00A266E7" w:rsidP="00A266E7">
      <w:pPr>
        <w:spacing w:before="240"/>
        <w:rPr>
          <w:rFonts w:ascii="Lato" w:hAnsi="Lato"/>
          <w:color w:val="002060"/>
          <w:sz w:val="24"/>
          <w:szCs w:val="24"/>
        </w:rPr>
      </w:pPr>
      <w:r w:rsidRPr="00E27E97">
        <w:rPr>
          <w:rFonts w:ascii="Lato" w:hAnsi="Lato"/>
          <w:color w:val="002060"/>
          <w:sz w:val="24"/>
          <w:szCs w:val="24"/>
        </w:rPr>
        <w:t>§ 19. Krzywdzenie przez inne dziecko</w:t>
      </w:r>
    </w:p>
    <w:p w14:paraId="206F90D1" w14:textId="3A8ECCDC" w:rsidR="00821CBB" w:rsidRPr="00616AB9" w:rsidRDefault="00616AB9" w:rsidP="00616AB9">
      <w:pPr>
        <w:spacing w:before="240" w:line="360" w:lineRule="auto"/>
        <w:rPr>
          <w:rFonts w:ascii="Lato" w:hAnsi="Lato"/>
          <w:sz w:val="24"/>
          <w:szCs w:val="24"/>
        </w:rPr>
      </w:pPr>
      <w:r>
        <w:rPr>
          <w:rFonts w:ascii="Lato" w:hAnsi="Lato"/>
          <w:sz w:val="24"/>
          <w:szCs w:val="24"/>
        </w:rPr>
        <w:t xml:space="preserve">1. </w:t>
      </w:r>
      <w:r w:rsidR="00821CBB" w:rsidRPr="00616AB9">
        <w:rPr>
          <w:rFonts w:ascii="Lato" w:hAnsi="Lato"/>
          <w:sz w:val="24"/>
          <w:szCs w:val="24"/>
        </w:rPr>
        <w:t xml:space="preserve">W przypadku, gdy na terenie ośrodka lub poza nim dochodzi do krzywdzenia rówieśniczego – osoba, która jest świadkiem zdarzenia lub pozyskała o tym informację, jest zobowiązana do niezwłocznego poinformowania o zdarzeniu Kierownika ośrodka i/lub pracownika odpowiedzialnego za standardy ochrony dzieci w ośrodku zbiorowego zakwaterowania. </w:t>
      </w:r>
    </w:p>
    <w:p w14:paraId="73135AA5" w14:textId="06C671BF" w:rsidR="00821CBB" w:rsidRDefault="00821CBB" w:rsidP="00821CBB">
      <w:pPr>
        <w:spacing w:before="120" w:after="120" w:line="360" w:lineRule="auto"/>
        <w:jc w:val="both"/>
        <w:rPr>
          <w:rFonts w:ascii="Lato" w:eastAsia="Lato" w:hAnsi="Lato" w:cs="Lato"/>
          <w:sz w:val="24"/>
          <w:szCs w:val="24"/>
        </w:rPr>
      </w:pPr>
      <w:r>
        <w:rPr>
          <w:rFonts w:ascii="Lato" w:eastAsia="Lato" w:hAnsi="Lato" w:cs="Lato"/>
          <w:sz w:val="24"/>
          <w:szCs w:val="24"/>
        </w:rPr>
        <w:t>2</w:t>
      </w:r>
      <w:r w:rsidR="00616AB9">
        <w:rPr>
          <w:rFonts w:ascii="Lato" w:eastAsia="Lato" w:hAnsi="Lato" w:cs="Lato"/>
          <w:sz w:val="24"/>
          <w:szCs w:val="24"/>
        </w:rPr>
        <w:t>.</w:t>
      </w:r>
      <w:r>
        <w:rPr>
          <w:rFonts w:ascii="Lato" w:eastAsia="Lato" w:hAnsi="Lato" w:cs="Lato"/>
          <w:sz w:val="24"/>
          <w:szCs w:val="24"/>
        </w:rPr>
        <w:tab/>
        <w:t xml:space="preserve">Kolejność podejmowanych działań przez pracownika odpowiedzialnego za standardy ochrony dzieci należy zastosować wg schematu zawartego w </w:t>
      </w:r>
      <w:r w:rsidR="00616AB9">
        <w:rPr>
          <w:rFonts w:ascii="Lato" w:eastAsia="Lato" w:hAnsi="Lato" w:cs="Lato"/>
          <w:sz w:val="24"/>
          <w:szCs w:val="24"/>
        </w:rPr>
        <w:t>§ 13.</w:t>
      </w:r>
    </w:p>
    <w:p w14:paraId="4889648A" w14:textId="0606699B" w:rsidR="00821CBB" w:rsidRDefault="00821CBB" w:rsidP="00821CBB">
      <w:pPr>
        <w:spacing w:before="120" w:after="120" w:line="360" w:lineRule="auto"/>
        <w:jc w:val="both"/>
        <w:rPr>
          <w:rFonts w:ascii="Lato" w:eastAsia="Lato" w:hAnsi="Lato" w:cs="Lato"/>
          <w:sz w:val="24"/>
          <w:szCs w:val="24"/>
        </w:rPr>
      </w:pPr>
      <w:r>
        <w:rPr>
          <w:rFonts w:ascii="Lato" w:eastAsia="Lato" w:hAnsi="Lato" w:cs="Lato"/>
          <w:sz w:val="24"/>
          <w:szCs w:val="24"/>
        </w:rPr>
        <w:t>3</w:t>
      </w:r>
      <w:r w:rsidR="00616AB9">
        <w:rPr>
          <w:rFonts w:ascii="Lato" w:eastAsia="Lato" w:hAnsi="Lato" w:cs="Lato"/>
          <w:sz w:val="24"/>
          <w:szCs w:val="24"/>
        </w:rPr>
        <w:t>.</w:t>
      </w:r>
      <w:r>
        <w:rPr>
          <w:rFonts w:ascii="Lato" w:eastAsia="Lato" w:hAnsi="Lato" w:cs="Lato"/>
          <w:sz w:val="24"/>
          <w:szCs w:val="24"/>
        </w:rPr>
        <w:tab/>
        <w:t>Pracownik przeprowadza rozmowę z opiekunami dziecka doświadczającego krzywdzenia r</w:t>
      </w:r>
      <w:r w:rsidRPr="00E02A19">
        <w:rPr>
          <w:rFonts w:ascii="Lato" w:eastAsia="Lato" w:hAnsi="Lato" w:cs="Lato"/>
          <w:sz w:val="24"/>
          <w:szCs w:val="24"/>
        </w:rPr>
        <w:t>ó</w:t>
      </w:r>
      <w:r>
        <w:rPr>
          <w:rFonts w:ascii="Lato" w:eastAsia="Lato" w:hAnsi="Lato" w:cs="Lato"/>
          <w:sz w:val="24"/>
          <w:szCs w:val="24"/>
        </w:rPr>
        <w:t>wieśniczego i</w:t>
      </w:r>
      <w:r w:rsidR="00F824F5">
        <w:rPr>
          <w:rFonts w:ascii="Lato" w:eastAsia="Lato" w:hAnsi="Lato" w:cs="Lato"/>
          <w:sz w:val="24"/>
          <w:szCs w:val="24"/>
        </w:rPr>
        <w:t xml:space="preserve"> </w:t>
      </w:r>
      <w:r>
        <w:rPr>
          <w:rFonts w:ascii="Lato" w:eastAsia="Lato" w:hAnsi="Lato" w:cs="Lato"/>
          <w:sz w:val="24"/>
          <w:szCs w:val="24"/>
        </w:rPr>
        <w:t>ustala z nimi zasady dalszego postępowania we współpracy z instytucjami na terenie kt</w:t>
      </w:r>
      <w:r w:rsidRPr="00E02A19">
        <w:rPr>
          <w:rFonts w:ascii="Lato" w:eastAsia="Lato" w:hAnsi="Lato" w:cs="Lato"/>
          <w:sz w:val="24"/>
          <w:szCs w:val="24"/>
        </w:rPr>
        <w:t>ó</w:t>
      </w:r>
      <w:r>
        <w:rPr>
          <w:rFonts w:ascii="Lato" w:eastAsia="Lato" w:hAnsi="Lato" w:cs="Lato"/>
          <w:sz w:val="24"/>
          <w:szCs w:val="24"/>
        </w:rPr>
        <w:t xml:space="preserve">rych doszło do zdarzenia;  </w:t>
      </w:r>
    </w:p>
    <w:p w14:paraId="59E2D647" w14:textId="3F0E2225" w:rsidR="00821CBB" w:rsidRDefault="00821CBB" w:rsidP="00821CBB">
      <w:pPr>
        <w:spacing w:before="120" w:after="120" w:line="360" w:lineRule="auto"/>
        <w:jc w:val="both"/>
        <w:rPr>
          <w:rFonts w:ascii="Lato" w:eastAsia="Lato" w:hAnsi="Lato" w:cs="Lato"/>
          <w:sz w:val="24"/>
          <w:szCs w:val="24"/>
        </w:rPr>
      </w:pPr>
      <w:r>
        <w:rPr>
          <w:rFonts w:ascii="Lato" w:eastAsia="Lato" w:hAnsi="Lato" w:cs="Lato"/>
          <w:sz w:val="24"/>
          <w:szCs w:val="24"/>
        </w:rPr>
        <w:t>4</w:t>
      </w:r>
      <w:r w:rsidR="00616AB9">
        <w:rPr>
          <w:rFonts w:ascii="Lato" w:eastAsia="Lato" w:hAnsi="Lato" w:cs="Lato"/>
          <w:sz w:val="24"/>
          <w:szCs w:val="24"/>
        </w:rPr>
        <w:t>.</w:t>
      </w:r>
      <w:r>
        <w:rPr>
          <w:rFonts w:ascii="Lato" w:eastAsia="Lato" w:hAnsi="Lato" w:cs="Lato"/>
          <w:sz w:val="24"/>
          <w:szCs w:val="24"/>
        </w:rPr>
        <w:tab/>
        <w:t xml:space="preserve">Pracownik przeprowadza rozmowę z opiekunami dziecka sprawcy krzywdzenia oraz ustala z nimi zasady dalszego postępowania;  </w:t>
      </w:r>
    </w:p>
    <w:p w14:paraId="6E433AF5" w14:textId="7B197D46" w:rsidR="00821CBB" w:rsidRDefault="00821CBB" w:rsidP="00821CBB">
      <w:pPr>
        <w:spacing w:before="120" w:after="120" w:line="360" w:lineRule="auto"/>
        <w:jc w:val="both"/>
        <w:rPr>
          <w:rFonts w:ascii="Lato" w:eastAsia="Lato" w:hAnsi="Lato" w:cs="Lato"/>
          <w:sz w:val="24"/>
          <w:szCs w:val="24"/>
        </w:rPr>
      </w:pPr>
      <w:r>
        <w:rPr>
          <w:rFonts w:ascii="Lato" w:eastAsia="Lato" w:hAnsi="Lato" w:cs="Lato"/>
          <w:sz w:val="24"/>
          <w:szCs w:val="24"/>
        </w:rPr>
        <w:lastRenderedPageBreak/>
        <w:t>5</w:t>
      </w:r>
      <w:r w:rsidR="00616AB9">
        <w:rPr>
          <w:rFonts w:ascii="Lato" w:eastAsia="Lato" w:hAnsi="Lato" w:cs="Lato"/>
          <w:sz w:val="24"/>
          <w:szCs w:val="24"/>
        </w:rPr>
        <w:t>.</w:t>
      </w:r>
      <w:r>
        <w:rPr>
          <w:rFonts w:ascii="Lato" w:eastAsia="Lato" w:hAnsi="Lato" w:cs="Lato"/>
          <w:sz w:val="24"/>
          <w:szCs w:val="24"/>
        </w:rPr>
        <w:tab/>
        <w:t xml:space="preserve">W przypadku, gdy sprawca krzywdzenia ma ukończone 13 lat, ale nie ma ukończonych 17 lat i dopuszcza się w stosunku do innego dziecka czynu karalnego, pracownik odpowiedzialny za standardy ochrony dzieci w ośrodku niezwłocznie zawiadamia o powyższym właściwą miejscowo jednostkę policji lub sąd rodzinny i przekazuje tę informację kierownikowi ośrodka;  </w:t>
      </w:r>
    </w:p>
    <w:p w14:paraId="2439A8B0" w14:textId="28CCFA84" w:rsidR="00821CBB" w:rsidRDefault="00821CBB" w:rsidP="00821CBB">
      <w:pPr>
        <w:spacing w:before="120" w:after="120" w:line="360" w:lineRule="auto"/>
        <w:jc w:val="both"/>
        <w:rPr>
          <w:rFonts w:ascii="Lato" w:eastAsia="Lato" w:hAnsi="Lato" w:cs="Lato"/>
          <w:sz w:val="24"/>
          <w:szCs w:val="24"/>
        </w:rPr>
      </w:pPr>
      <w:r>
        <w:rPr>
          <w:rFonts w:ascii="Lato" w:eastAsia="Lato" w:hAnsi="Lato" w:cs="Lato"/>
          <w:sz w:val="24"/>
          <w:szCs w:val="24"/>
        </w:rPr>
        <w:t>6</w:t>
      </w:r>
      <w:r w:rsidR="00616AB9">
        <w:rPr>
          <w:rFonts w:ascii="Lato" w:eastAsia="Lato" w:hAnsi="Lato" w:cs="Lato"/>
          <w:sz w:val="24"/>
          <w:szCs w:val="24"/>
        </w:rPr>
        <w:t>.</w:t>
      </w:r>
      <w:r>
        <w:rPr>
          <w:rFonts w:ascii="Lato" w:eastAsia="Lato" w:hAnsi="Lato" w:cs="Lato"/>
          <w:sz w:val="24"/>
          <w:szCs w:val="24"/>
        </w:rPr>
        <w:tab/>
        <w:t>Zawiadomienie policji lub sądu rodzinnego powinno nastąpić</w:t>
      </w:r>
      <w:r w:rsidR="00F824F5">
        <w:rPr>
          <w:rFonts w:ascii="Lato" w:eastAsia="Lato" w:hAnsi="Lato" w:cs="Lato"/>
          <w:sz w:val="24"/>
          <w:szCs w:val="24"/>
        </w:rPr>
        <w:t xml:space="preserve"> </w:t>
      </w:r>
      <w:r>
        <w:rPr>
          <w:rFonts w:ascii="Lato" w:eastAsia="Lato" w:hAnsi="Lato" w:cs="Lato"/>
          <w:sz w:val="24"/>
          <w:szCs w:val="24"/>
        </w:rPr>
        <w:t xml:space="preserve">także w przypadku podejrzenia demoralizacji w odniesieniu do małoletniego po ukończeniu 10 roku życia; </w:t>
      </w:r>
    </w:p>
    <w:p w14:paraId="53094021" w14:textId="2FC7776E" w:rsidR="00821CBB" w:rsidRDefault="00821CBB" w:rsidP="00821CBB">
      <w:pPr>
        <w:spacing w:before="120" w:after="120" w:line="360" w:lineRule="auto"/>
        <w:jc w:val="both"/>
        <w:rPr>
          <w:rFonts w:ascii="Lato" w:eastAsia="Lato" w:hAnsi="Lato" w:cs="Lato"/>
          <w:sz w:val="24"/>
          <w:szCs w:val="24"/>
        </w:rPr>
      </w:pPr>
      <w:r>
        <w:rPr>
          <w:rFonts w:ascii="Lato" w:eastAsia="Lato" w:hAnsi="Lato" w:cs="Lato"/>
          <w:sz w:val="24"/>
          <w:szCs w:val="24"/>
        </w:rPr>
        <w:t>7</w:t>
      </w:r>
      <w:r w:rsidR="00616AB9">
        <w:rPr>
          <w:rFonts w:ascii="Lato" w:eastAsia="Lato" w:hAnsi="Lato" w:cs="Lato"/>
          <w:sz w:val="24"/>
          <w:szCs w:val="24"/>
        </w:rPr>
        <w:t>.</w:t>
      </w:r>
      <w:r>
        <w:rPr>
          <w:rFonts w:ascii="Lato" w:eastAsia="Lato" w:hAnsi="Lato" w:cs="Lato"/>
          <w:sz w:val="24"/>
          <w:szCs w:val="24"/>
        </w:rPr>
        <w:tab/>
        <w:t>W przypadku gdy sprawca krzywdzenia r</w:t>
      </w:r>
      <w:r w:rsidRPr="00E02A19">
        <w:rPr>
          <w:rFonts w:ascii="Lato" w:eastAsia="Lato" w:hAnsi="Lato" w:cs="Lato"/>
          <w:sz w:val="24"/>
          <w:szCs w:val="24"/>
        </w:rPr>
        <w:t>ó</w:t>
      </w:r>
      <w:r>
        <w:rPr>
          <w:rFonts w:ascii="Lato" w:eastAsia="Lato" w:hAnsi="Lato" w:cs="Lato"/>
          <w:sz w:val="24"/>
          <w:szCs w:val="24"/>
        </w:rPr>
        <w:t xml:space="preserve">wieśniczego ma ukończone 17 lat, a jego zachowanie może wypełniać znamiona przestępstwa, pracownik odpowiedzialny za standardy ochrony dzieci w ośrodku niezwłocznie zawiadamia o powyższym właściwą miejscowo jednostkę policji. </w:t>
      </w:r>
    </w:p>
    <w:p w14:paraId="32DA4F57" w14:textId="77777777" w:rsidR="00A266E7" w:rsidRPr="00E27E97" w:rsidRDefault="00A266E7" w:rsidP="00821CBB">
      <w:pPr>
        <w:spacing w:before="120" w:after="120" w:line="360" w:lineRule="auto"/>
        <w:jc w:val="both"/>
        <w:rPr>
          <w:rFonts w:ascii="Lato" w:eastAsia="Lato" w:hAnsi="Lato" w:cs="Lato"/>
          <w:color w:val="002060"/>
          <w:sz w:val="24"/>
          <w:szCs w:val="24"/>
        </w:rPr>
      </w:pPr>
      <w:r w:rsidRPr="00E27E97">
        <w:rPr>
          <w:rFonts w:ascii="Lato" w:eastAsia="Lato" w:hAnsi="Lato" w:cs="Lato"/>
          <w:color w:val="002060"/>
          <w:sz w:val="24"/>
          <w:szCs w:val="24"/>
        </w:rPr>
        <w:t xml:space="preserve">§ 20 </w:t>
      </w:r>
      <w:r w:rsidR="00821CBB" w:rsidRPr="00E27E97">
        <w:rPr>
          <w:rFonts w:ascii="Lato" w:eastAsia="Lato" w:hAnsi="Lato" w:cs="Lato"/>
          <w:color w:val="002060"/>
          <w:sz w:val="24"/>
          <w:szCs w:val="24"/>
        </w:rPr>
        <w:t xml:space="preserve">Plan wsparcia </w:t>
      </w:r>
    </w:p>
    <w:p w14:paraId="5A150386" w14:textId="4F16AFA1" w:rsidR="00821CBB" w:rsidRDefault="00A266E7" w:rsidP="00821CBB">
      <w:pPr>
        <w:spacing w:before="120" w:after="120" w:line="360" w:lineRule="auto"/>
        <w:jc w:val="both"/>
        <w:rPr>
          <w:rFonts w:ascii="Lato" w:eastAsia="Lato" w:hAnsi="Lato" w:cs="Lato"/>
          <w:sz w:val="24"/>
          <w:szCs w:val="24"/>
        </w:rPr>
      </w:pPr>
      <w:r>
        <w:rPr>
          <w:rFonts w:ascii="Lato" w:eastAsia="Lato" w:hAnsi="Lato" w:cs="Lato"/>
          <w:sz w:val="24"/>
          <w:szCs w:val="24"/>
        </w:rPr>
        <w:t xml:space="preserve">Plan wsparcia </w:t>
      </w:r>
      <w:r w:rsidR="00821CBB">
        <w:rPr>
          <w:rFonts w:ascii="Lato" w:eastAsia="Lato" w:hAnsi="Lato" w:cs="Lato"/>
          <w:sz w:val="24"/>
          <w:szCs w:val="24"/>
        </w:rPr>
        <w:t xml:space="preserve">tworzy się dla dziecka </w:t>
      </w:r>
      <w:r>
        <w:rPr>
          <w:rFonts w:ascii="Lato" w:eastAsia="Lato" w:hAnsi="Lato" w:cs="Lato"/>
          <w:sz w:val="24"/>
          <w:szCs w:val="24"/>
        </w:rPr>
        <w:t xml:space="preserve">krzywdzonego oraz, ta o ile jest to uzasadnione okolicznościami sprawy, dla dziecka </w:t>
      </w:r>
      <w:r w:rsidR="00821CBB">
        <w:rPr>
          <w:rFonts w:ascii="Lato" w:eastAsia="Lato" w:hAnsi="Lato" w:cs="Lato"/>
          <w:sz w:val="24"/>
          <w:szCs w:val="24"/>
        </w:rPr>
        <w:t xml:space="preserve">sprawcy krzywdzenia, aby zapobiegać </w:t>
      </w:r>
      <w:r>
        <w:rPr>
          <w:rFonts w:ascii="Lato" w:eastAsia="Lato" w:hAnsi="Lato" w:cs="Lato"/>
          <w:sz w:val="24"/>
          <w:szCs w:val="24"/>
        </w:rPr>
        <w:t xml:space="preserve">jego </w:t>
      </w:r>
      <w:r w:rsidR="00821CBB">
        <w:rPr>
          <w:rFonts w:ascii="Lato" w:eastAsia="Lato" w:hAnsi="Lato" w:cs="Lato"/>
          <w:sz w:val="24"/>
          <w:szCs w:val="24"/>
        </w:rPr>
        <w:t xml:space="preserve">podobnym </w:t>
      </w:r>
      <w:proofErr w:type="spellStart"/>
      <w:r w:rsidR="00821CBB">
        <w:rPr>
          <w:rFonts w:ascii="Lato" w:eastAsia="Lato" w:hAnsi="Lato" w:cs="Lato"/>
          <w:sz w:val="24"/>
          <w:szCs w:val="24"/>
        </w:rPr>
        <w:t>zachowaniom</w:t>
      </w:r>
      <w:proofErr w:type="spellEnd"/>
      <w:r w:rsidR="00821CBB">
        <w:rPr>
          <w:rFonts w:ascii="Lato" w:eastAsia="Lato" w:hAnsi="Lato" w:cs="Lato"/>
          <w:sz w:val="24"/>
          <w:szCs w:val="24"/>
        </w:rPr>
        <w:t xml:space="preserve"> w </w:t>
      </w:r>
      <w:proofErr w:type="spellStart"/>
      <w:r w:rsidR="00821CBB">
        <w:rPr>
          <w:rFonts w:ascii="Lato" w:eastAsia="Lato" w:hAnsi="Lato" w:cs="Lato"/>
          <w:sz w:val="24"/>
          <w:szCs w:val="24"/>
        </w:rPr>
        <w:t>przyszłoś</w:t>
      </w:r>
      <w:proofErr w:type="spellEnd"/>
      <w:r w:rsidR="00821CBB">
        <w:rPr>
          <w:rFonts w:ascii="Lato" w:eastAsia="Lato" w:hAnsi="Lato" w:cs="Lato"/>
          <w:sz w:val="24"/>
          <w:szCs w:val="24"/>
          <w:lang w:val="it-IT"/>
        </w:rPr>
        <w:t>ci</w:t>
      </w:r>
      <w:r w:rsidR="00F824F5">
        <w:rPr>
          <w:rFonts w:ascii="Lato" w:eastAsia="Lato" w:hAnsi="Lato" w:cs="Lato"/>
          <w:sz w:val="24"/>
          <w:szCs w:val="24"/>
          <w:lang w:val="it-IT"/>
        </w:rPr>
        <w:t>.</w:t>
      </w:r>
      <w:r w:rsidR="00821CBB">
        <w:rPr>
          <w:rFonts w:ascii="Lato" w:eastAsia="Lato" w:hAnsi="Lato" w:cs="Lato"/>
          <w:sz w:val="24"/>
          <w:szCs w:val="24"/>
          <w:lang w:val="it-IT"/>
        </w:rPr>
        <w:t xml:space="preserve"> </w:t>
      </w:r>
      <w:r w:rsidR="00821CBB">
        <w:rPr>
          <w:rFonts w:ascii="Lato" w:eastAsia="Lato" w:hAnsi="Lato" w:cs="Lato"/>
          <w:sz w:val="24"/>
          <w:szCs w:val="24"/>
        </w:rPr>
        <w:t>Plan wsparcia powinien być oparty o zasady bezpiecznych relacji pomiędzy dziećmi, które znaleźć można</w:t>
      </w:r>
      <w:r w:rsidR="00F824F5">
        <w:rPr>
          <w:rFonts w:ascii="Lato" w:eastAsia="Lato" w:hAnsi="Lato" w:cs="Lato"/>
          <w:sz w:val="24"/>
          <w:szCs w:val="24"/>
        </w:rPr>
        <w:t xml:space="preserve"> </w:t>
      </w:r>
      <w:r w:rsidR="00821CBB">
        <w:rPr>
          <w:rFonts w:ascii="Lato" w:eastAsia="Lato" w:hAnsi="Lato" w:cs="Lato"/>
          <w:sz w:val="24"/>
          <w:szCs w:val="24"/>
        </w:rPr>
        <w:t xml:space="preserve">w zał. </w:t>
      </w:r>
      <w:r>
        <w:rPr>
          <w:rFonts w:ascii="Lato" w:eastAsia="Lato" w:hAnsi="Lato" w:cs="Lato"/>
          <w:sz w:val="24"/>
          <w:szCs w:val="24"/>
        </w:rPr>
        <w:t>Nr []</w:t>
      </w:r>
      <w:r w:rsidR="00821CBB">
        <w:rPr>
          <w:rFonts w:ascii="Lato" w:eastAsia="Lato" w:hAnsi="Lato" w:cs="Lato"/>
          <w:sz w:val="24"/>
          <w:szCs w:val="24"/>
        </w:rPr>
        <w:t xml:space="preserve">. </w:t>
      </w:r>
    </w:p>
    <w:p w14:paraId="56E7910B" w14:textId="5C02F411" w:rsidR="00821CBB" w:rsidRPr="00E27E97" w:rsidRDefault="00A266E7" w:rsidP="009C338F">
      <w:pPr>
        <w:pStyle w:val="Nagwek3"/>
        <w:rPr>
          <w:rFonts w:ascii="Lato" w:hAnsi="Lato"/>
          <w:color w:val="002060"/>
          <w:sz w:val="24"/>
          <w:szCs w:val="24"/>
        </w:rPr>
      </w:pPr>
      <w:bookmarkStart w:id="11" w:name="_Toc171860576"/>
      <w:r w:rsidRPr="00E27E97">
        <w:rPr>
          <w:rFonts w:ascii="Lato" w:hAnsi="Lato"/>
          <w:color w:val="002060"/>
          <w:sz w:val="24"/>
          <w:szCs w:val="24"/>
        </w:rPr>
        <w:t>X</w:t>
      </w:r>
      <w:r w:rsidR="00821CBB" w:rsidRPr="00E27E97">
        <w:rPr>
          <w:rFonts w:ascii="Lato" w:hAnsi="Lato"/>
          <w:color w:val="002060"/>
          <w:sz w:val="24"/>
          <w:szCs w:val="24"/>
        </w:rPr>
        <w:t>.</w:t>
      </w:r>
      <w:r w:rsidR="00821CBB" w:rsidRPr="00E27E97">
        <w:rPr>
          <w:rFonts w:ascii="Lato" w:hAnsi="Lato"/>
          <w:color w:val="002060"/>
          <w:sz w:val="24"/>
          <w:szCs w:val="24"/>
        </w:rPr>
        <w:tab/>
        <w:t xml:space="preserve">  Krzywdzenie dziecka przez inną osobę – sprawca zewnętrzny</w:t>
      </w:r>
      <w:bookmarkEnd w:id="11"/>
    </w:p>
    <w:p w14:paraId="7A9E8F98" w14:textId="2D719146" w:rsidR="00A266E7" w:rsidRPr="00E27E97" w:rsidRDefault="00A266E7" w:rsidP="00A266E7">
      <w:pPr>
        <w:spacing w:before="240"/>
        <w:rPr>
          <w:rFonts w:ascii="Lato" w:hAnsi="Lato"/>
          <w:color w:val="002060"/>
          <w:sz w:val="24"/>
          <w:szCs w:val="24"/>
        </w:rPr>
      </w:pPr>
      <w:r w:rsidRPr="00E27E97">
        <w:rPr>
          <w:rFonts w:ascii="Lato" w:hAnsi="Lato"/>
          <w:color w:val="002060"/>
          <w:sz w:val="24"/>
          <w:szCs w:val="24"/>
        </w:rPr>
        <w:t>§ 21. Krzywdzenie poza ośrodkiem</w:t>
      </w:r>
    </w:p>
    <w:p w14:paraId="0CB43E5F" w14:textId="50F04AAC" w:rsidR="00821CBB" w:rsidRPr="00A14733" w:rsidRDefault="00A266E7" w:rsidP="00A14733">
      <w:pPr>
        <w:spacing w:before="240" w:line="360" w:lineRule="auto"/>
        <w:rPr>
          <w:rFonts w:ascii="Lato" w:hAnsi="Lato"/>
          <w:sz w:val="24"/>
          <w:szCs w:val="24"/>
        </w:rPr>
      </w:pPr>
      <w:r w:rsidRPr="00A14733">
        <w:rPr>
          <w:rFonts w:ascii="Lato" w:hAnsi="Lato"/>
          <w:sz w:val="24"/>
          <w:szCs w:val="24"/>
        </w:rPr>
        <w:t xml:space="preserve">1. </w:t>
      </w:r>
      <w:r w:rsidR="00A14733" w:rsidRPr="00A14733">
        <w:rPr>
          <w:rFonts w:ascii="Lato" w:hAnsi="Lato"/>
          <w:sz w:val="24"/>
          <w:szCs w:val="24"/>
        </w:rPr>
        <w:t xml:space="preserve">Jeżeli do krzywdzenia dziecka będącego mieszkańcem ośrodka dochodzi </w:t>
      </w:r>
      <w:r w:rsidR="00821CBB" w:rsidRPr="00A14733">
        <w:rPr>
          <w:rFonts w:ascii="Lato" w:hAnsi="Lato"/>
          <w:sz w:val="24"/>
          <w:szCs w:val="24"/>
        </w:rPr>
        <w:t xml:space="preserve">poza terenem ośrodka zbiorowego zakwaterowania lub </w:t>
      </w:r>
      <w:r w:rsidR="00A14733">
        <w:rPr>
          <w:rFonts w:ascii="Lato" w:hAnsi="Lato"/>
          <w:sz w:val="24"/>
          <w:szCs w:val="24"/>
        </w:rPr>
        <w:t xml:space="preserve">występuje </w:t>
      </w:r>
      <w:r w:rsidR="00821CBB" w:rsidRPr="00A14733">
        <w:rPr>
          <w:rFonts w:ascii="Lato" w:hAnsi="Lato"/>
          <w:sz w:val="24"/>
          <w:szCs w:val="24"/>
        </w:rPr>
        <w:t>podejrzeni</w:t>
      </w:r>
      <w:r w:rsidR="00A14733">
        <w:rPr>
          <w:rFonts w:ascii="Lato" w:hAnsi="Lato"/>
          <w:sz w:val="24"/>
          <w:szCs w:val="24"/>
        </w:rPr>
        <w:t>e tego rodzaju</w:t>
      </w:r>
      <w:r w:rsidR="00821CBB" w:rsidRPr="00A14733">
        <w:rPr>
          <w:rFonts w:ascii="Lato" w:hAnsi="Lato"/>
          <w:sz w:val="24"/>
          <w:szCs w:val="24"/>
        </w:rPr>
        <w:t xml:space="preserve"> krzywdzenia</w:t>
      </w:r>
      <w:r w:rsidR="00A14733">
        <w:rPr>
          <w:rFonts w:ascii="Lato" w:hAnsi="Lato"/>
          <w:sz w:val="24"/>
          <w:szCs w:val="24"/>
        </w:rPr>
        <w:t xml:space="preserve">, a osobą krzywdząca </w:t>
      </w:r>
      <w:r w:rsidR="00821CBB" w:rsidRPr="00A14733">
        <w:rPr>
          <w:rFonts w:ascii="Lato" w:hAnsi="Lato"/>
          <w:sz w:val="24"/>
          <w:szCs w:val="24"/>
        </w:rPr>
        <w:t xml:space="preserve"> </w:t>
      </w:r>
      <w:r w:rsidR="00A14733">
        <w:rPr>
          <w:rFonts w:ascii="Lato" w:hAnsi="Lato"/>
          <w:sz w:val="24"/>
          <w:szCs w:val="24"/>
        </w:rPr>
        <w:t xml:space="preserve">jest osoba </w:t>
      </w:r>
      <w:r w:rsidR="00821CBB" w:rsidRPr="00A14733">
        <w:rPr>
          <w:rFonts w:ascii="Lato" w:hAnsi="Lato"/>
          <w:sz w:val="24"/>
          <w:szCs w:val="24"/>
        </w:rPr>
        <w:t>spoza ośrodka</w:t>
      </w:r>
      <w:r w:rsidR="00A14733">
        <w:rPr>
          <w:rFonts w:ascii="Lato" w:hAnsi="Lato"/>
          <w:sz w:val="24"/>
          <w:szCs w:val="24"/>
        </w:rPr>
        <w:t xml:space="preserve">, </w:t>
      </w:r>
      <w:r w:rsidR="00821CBB" w:rsidRPr="00A14733">
        <w:rPr>
          <w:rFonts w:ascii="Lato" w:hAnsi="Lato"/>
          <w:sz w:val="24"/>
          <w:szCs w:val="24"/>
        </w:rPr>
        <w:t>osoba, która pozyskała informację o zdarzeniu/podejrzeniu jest zobowiązan</w:t>
      </w:r>
      <w:r w:rsidR="00A14733">
        <w:rPr>
          <w:rFonts w:ascii="Lato" w:hAnsi="Lato"/>
          <w:sz w:val="24"/>
          <w:szCs w:val="24"/>
        </w:rPr>
        <w:t xml:space="preserve">a </w:t>
      </w:r>
      <w:r w:rsidR="00821CBB" w:rsidRPr="00A14733">
        <w:rPr>
          <w:rFonts w:ascii="Lato" w:hAnsi="Lato"/>
          <w:sz w:val="24"/>
          <w:szCs w:val="24"/>
        </w:rPr>
        <w:t xml:space="preserve">do niezwłocznego poinformowania o powyższym kierownika ośrodka, który informuje o zdarzeniu pracownika odpowiedzialnego za standardy ochrony dzieci. </w:t>
      </w:r>
    </w:p>
    <w:p w14:paraId="79C98126" w14:textId="419A86FC" w:rsidR="00821CBB" w:rsidRDefault="00821CBB" w:rsidP="00821CBB">
      <w:pPr>
        <w:spacing w:before="120" w:after="120" w:line="360" w:lineRule="auto"/>
        <w:jc w:val="both"/>
        <w:rPr>
          <w:rFonts w:ascii="Lato" w:eastAsia="Lato" w:hAnsi="Lato" w:cs="Lato"/>
          <w:sz w:val="24"/>
          <w:szCs w:val="24"/>
        </w:rPr>
      </w:pPr>
      <w:r>
        <w:rPr>
          <w:rFonts w:ascii="Lato" w:eastAsia="Lato" w:hAnsi="Lato" w:cs="Lato"/>
          <w:sz w:val="24"/>
          <w:szCs w:val="24"/>
        </w:rPr>
        <w:lastRenderedPageBreak/>
        <w:t>2</w:t>
      </w:r>
      <w:r>
        <w:rPr>
          <w:rFonts w:ascii="Lato" w:eastAsia="Lato" w:hAnsi="Lato" w:cs="Lato"/>
          <w:sz w:val="24"/>
          <w:szCs w:val="24"/>
        </w:rPr>
        <w:tab/>
        <w:t xml:space="preserve">Kolejność podejmowanych działań przez pracownika odpowiedzialnego za standardy ochrony dzieci w ośrodku następuje wg schematu zawartego w </w:t>
      </w:r>
      <w:r w:rsidR="00A14733">
        <w:rPr>
          <w:rFonts w:ascii="Lato" w:eastAsia="Lato" w:hAnsi="Lato" w:cs="Lato"/>
          <w:sz w:val="24"/>
          <w:szCs w:val="24"/>
        </w:rPr>
        <w:t>§ 13.</w:t>
      </w:r>
    </w:p>
    <w:p w14:paraId="426C8950" w14:textId="604586B5" w:rsidR="00821CBB" w:rsidRDefault="00A14733" w:rsidP="00821CBB">
      <w:pPr>
        <w:spacing w:before="120" w:after="120" w:line="360" w:lineRule="auto"/>
        <w:jc w:val="both"/>
        <w:rPr>
          <w:rFonts w:ascii="Lato" w:eastAsia="Lato" w:hAnsi="Lato" w:cs="Lato"/>
          <w:sz w:val="24"/>
          <w:szCs w:val="24"/>
        </w:rPr>
      </w:pPr>
      <w:r>
        <w:rPr>
          <w:rFonts w:ascii="Lato" w:eastAsia="Lato" w:hAnsi="Lato" w:cs="Lato"/>
          <w:sz w:val="24"/>
          <w:szCs w:val="24"/>
        </w:rPr>
        <w:t xml:space="preserve">3. </w:t>
      </w:r>
      <w:r w:rsidR="00821CBB">
        <w:rPr>
          <w:rFonts w:ascii="Lato" w:eastAsia="Lato" w:hAnsi="Lato" w:cs="Lato"/>
          <w:sz w:val="24"/>
          <w:szCs w:val="24"/>
        </w:rPr>
        <w:tab/>
        <w:t xml:space="preserve"> W przypadku podejrzenia popełnienia przestępstwa na szkodę dziecka przez osobę nie będącą mieszkańcem ośrodka, w szczeg</w:t>
      </w:r>
      <w:r w:rsidR="00821CBB" w:rsidRPr="00E02A19">
        <w:rPr>
          <w:rFonts w:ascii="Lato" w:eastAsia="Lato" w:hAnsi="Lato" w:cs="Lato"/>
          <w:sz w:val="24"/>
          <w:szCs w:val="24"/>
        </w:rPr>
        <w:t>ó</w:t>
      </w:r>
      <w:r w:rsidR="00821CBB">
        <w:rPr>
          <w:rFonts w:ascii="Lato" w:eastAsia="Lato" w:hAnsi="Lato" w:cs="Lato"/>
          <w:sz w:val="24"/>
          <w:szCs w:val="24"/>
        </w:rPr>
        <w:t>lności wykorzystywania seksualnego, znęcania się (fizycznego lub psychicznego), jak r</w:t>
      </w:r>
      <w:r w:rsidR="00821CBB" w:rsidRPr="00E02A19">
        <w:rPr>
          <w:rFonts w:ascii="Lato" w:eastAsia="Lato" w:hAnsi="Lato" w:cs="Lato"/>
          <w:sz w:val="24"/>
          <w:szCs w:val="24"/>
        </w:rPr>
        <w:t>ó</w:t>
      </w:r>
      <w:r w:rsidR="00821CBB">
        <w:rPr>
          <w:rFonts w:ascii="Lato" w:eastAsia="Lato" w:hAnsi="Lato" w:cs="Lato"/>
          <w:sz w:val="24"/>
          <w:szCs w:val="24"/>
        </w:rPr>
        <w:t>wnież w przypadku stwierdzenia działania, skutkującego narażeniem utraty życia lub zdrowia, pracownik ośrodka odpowiedzialny za standardy ochrony dzieci w ośrodku podejmuje niezwłocznie decyzje zmierzające do zapewnienia bezpieczeństwa osobistego dziecku i udzielenia mu pomocy, w tym pomocy medycznej i psychologicznej, w szczeg</w:t>
      </w:r>
      <w:r w:rsidR="00821CBB" w:rsidRPr="00E02A19">
        <w:rPr>
          <w:rFonts w:ascii="Lato" w:eastAsia="Lato" w:hAnsi="Lato" w:cs="Lato"/>
          <w:sz w:val="24"/>
          <w:szCs w:val="24"/>
        </w:rPr>
        <w:t>ó</w:t>
      </w:r>
      <w:r w:rsidR="00821CBB">
        <w:rPr>
          <w:rFonts w:ascii="Lato" w:eastAsia="Lato" w:hAnsi="Lato" w:cs="Lato"/>
          <w:sz w:val="24"/>
          <w:szCs w:val="24"/>
        </w:rPr>
        <w:t>lności poprzez odseparowanie dziecka wraz z  bliskimi od sprawcy krzywdzenia, zapewnienie szczeg</w:t>
      </w:r>
      <w:r w:rsidR="00821CBB" w:rsidRPr="00E02A19">
        <w:rPr>
          <w:rFonts w:ascii="Lato" w:eastAsia="Lato" w:hAnsi="Lato" w:cs="Lato"/>
          <w:sz w:val="24"/>
          <w:szCs w:val="24"/>
        </w:rPr>
        <w:t>ó</w:t>
      </w:r>
      <w:r w:rsidR="00821CBB">
        <w:rPr>
          <w:rFonts w:ascii="Lato" w:eastAsia="Lato" w:hAnsi="Lato" w:cs="Lato"/>
          <w:sz w:val="24"/>
          <w:szCs w:val="24"/>
        </w:rPr>
        <w:t>lnego nadzoru ze strony pracownik</w:t>
      </w:r>
      <w:r w:rsidR="00821CBB" w:rsidRPr="00E02A19">
        <w:rPr>
          <w:rFonts w:ascii="Lato" w:eastAsia="Lato" w:hAnsi="Lato" w:cs="Lato"/>
          <w:sz w:val="24"/>
          <w:szCs w:val="24"/>
        </w:rPr>
        <w:t>ó</w:t>
      </w:r>
      <w:r w:rsidR="00821CBB">
        <w:rPr>
          <w:rFonts w:ascii="Lato" w:eastAsia="Lato" w:hAnsi="Lato" w:cs="Lato"/>
          <w:sz w:val="24"/>
          <w:szCs w:val="24"/>
        </w:rPr>
        <w:t>w ochrony lub osoby wyznaczonej przez Kierownika ośrodka. Następnie podejmuje dalsze działania konieczne dla zaspokojenia szczeg</w:t>
      </w:r>
      <w:r w:rsidR="00821CBB" w:rsidRPr="00E02A19">
        <w:rPr>
          <w:rFonts w:ascii="Lato" w:eastAsia="Lato" w:hAnsi="Lato" w:cs="Lato"/>
          <w:sz w:val="24"/>
          <w:szCs w:val="24"/>
        </w:rPr>
        <w:t>ó</w:t>
      </w:r>
      <w:r w:rsidR="00821CBB">
        <w:rPr>
          <w:rFonts w:ascii="Lato" w:eastAsia="Lato" w:hAnsi="Lato" w:cs="Lato"/>
          <w:sz w:val="24"/>
          <w:szCs w:val="24"/>
        </w:rPr>
        <w:t>lnych potrzeb dziecka krzywdzonego, w tym np. dostęp do wsparcia psychologicznego (interwencyjne działania psychologiczne), terapeutycznego, specjalistycznego</w:t>
      </w:r>
      <w:r>
        <w:rPr>
          <w:rFonts w:ascii="Lato" w:eastAsia="Lato" w:hAnsi="Lato" w:cs="Lato"/>
          <w:sz w:val="24"/>
          <w:szCs w:val="24"/>
        </w:rPr>
        <w:t>.</w:t>
      </w:r>
      <w:r w:rsidR="00821CBB">
        <w:rPr>
          <w:rFonts w:ascii="Lato" w:eastAsia="Lato" w:hAnsi="Lato" w:cs="Lato"/>
          <w:sz w:val="24"/>
          <w:szCs w:val="24"/>
        </w:rPr>
        <w:t xml:space="preserve"> </w:t>
      </w:r>
    </w:p>
    <w:p w14:paraId="58DC9B4D" w14:textId="5236FC9F" w:rsidR="00821CBB" w:rsidRDefault="00A14733" w:rsidP="00821CBB">
      <w:pPr>
        <w:spacing w:before="120" w:after="120" w:line="360" w:lineRule="auto"/>
        <w:jc w:val="both"/>
        <w:rPr>
          <w:rFonts w:ascii="Lato" w:eastAsia="Lato" w:hAnsi="Lato" w:cs="Lato"/>
          <w:sz w:val="24"/>
          <w:szCs w:val="24"/>
        </w:rPr>
      </w:pPr>
      <w:r>
        <w:rPr>
          <w:rFonts w:ascii="Lato" w:eastAsia="Lato" w:hAnsi="Lato" w:cs="Lato"/>
          <w:sz w:val="24"/>
          <w:szCs w:val="24"/>
        </w:rPr>
        <w:t xml:space="preserve">4. </w:t>
      </w:r>
      <w:r w:rsidR="00821CBB">
        <w:rPr>
          <w:rFonts w:ascii="Lato" w:eastAsia="Lato" w:hAnsi="Lato" w:cs="Lato"/>
          <w:sz w:val="24"/>
          <w:szCs w:val="24"/>
        </w:rPr>
        <w:t>W przypadku, o kt</w:t>
      </w:r>
      <w:r w:rsidR="00821CBB" w:rsidRPr="00E02A19">
        <w:rPr>
          <w:rFonts w:ascii="Lato" w:eastAsia="Lato" w:hAnsi="Lato" w:cs="Lato"/>
          <w:sz w:val="24"/>
          <w:szCs w:val="24"/>
        </w:rPr>
        <w:t>ó</w:t>
      </w:r>
      <w:r w:rsidR="00821CBB">
        <w:rPr>
          <w:rFonts w:ascii="Lato" w:eastAsia="Lato" w:hAnsi="Lato" w:cs="Lato"/>
          <w:sz w:val="24"/>
          <w:szCs w:val="24"/>
        </w:rPr>
        <w:t xml:space="preserve">rym mowa w </w:t>
      </w:r>
      <w:r>
        <w:rPr>
          <w:rFonts w:ascii="Lato" w:eastAsia="Lato" w:hAnsi="Lato" w:cs="Lato"/>
          <w:sz w:val="24"/>
          <w:szCs w:val="24"/>
        </w:rPr>
        <w:t xml:space="preserve">ust. 1 </w:t>
      </w:r>
      <w:r w:rsidR="00821CBB">
        <w:rPr>
          <w:rFonts w:ascii="Lato" w:eastAsia="Lato" w:hAnsi="Lato" w:cs="Lato"/>
          <w:sz w:val="24"/>
          <w:szCs w:val="24"/>
        </w:rPr>
        <w:t>pracownik odpowiedzialny za standardy ochrony dzieci w ośrodku informuje opiekun</w:t>
      </w:r>
      <w:r w:rsidR="00821CBB" w:rsidRPr="00E02A19">
        <w:rPr>
          <w:rFonts w:ascii="Lato" w:eastAsia="Lato" w:hAnsi="Lato" w:cs="Lato"/>
          <w:sz w:val="24"/>
          <w:szCs w:val="24"/>
        </w:rPr>
        <w:t>ó</w:t>
      </w:r>
      <w:r w:rsidR="00821CBB">
        <w:rPr>
          <w:rFonts w:ascii="Lato" w:eastAsia="Lato" w:hAnsi="Lato" w:cs="Lato"/>
          <w:sz w:val="24"/>
          <w:szCs w:val="24"/>
        </w:rPr>
        <w:t xml:space="preserve">w, że ma obowiązek niezwłocznego zawiadomienia o podejrzeniu przestępstwa właściwej miejscowo policji;  </w:t>
      </w:r>
    </w:p>
    <w:p w14:paraId="223EBFA0" w14:textId="1D3CBDF6" w:rsidR="00821CBB" w:rsidRDefault="00A14733" w:rsidP="00821CBB">
      <w:pPr>
        <w:spacing w:before="120" w:after="120" w:line="360" w:lineRule="auto"/>
        <w:jc w:val="both"/>
        <w:rPr>
          <w:rFonts w:ascii="Lato" w:eastAsia="Lato" w:hAnsi="Lato" w:cs="Lato"/>
          <w:sz w:val="24"/>
          <w:szCs w:val="24"/>
        </w:rPr>
      </w:pPr>
      <w:r>
        <w:rPr>
          <w:rFonts w:ascii="Lato" w:eastAsia="Lato" w:hAnsi="Lato" w:cs="Lato"/>
          <w:sz w:val="24"/>
          <w:szCs w:val="24"/>
        </w:rPr>
        <w:t xml:space="preserve">5. Jeżeli </w:t>
      </w:r>
      <w:r w:rsidR="00821CBB">
        <w:rPr>
          <w:rFonts w:ascii="Lato" w:eastAsia="Lato" w:hAnsi="Lato" w:cs="Lato"/>
          <w:sz w:val="24"/>
          <w:szCs w:val="24"/>
        </w:rPr>
        <w:t>poinformowanie opiekuna dziecka o obowiązku niezwłocznego zawiadomienia o podejrzeniu przestępstwa jest sprzeczne z dobrem dziecka lub niemożliwe, pracownik odstępuje od tego obowiązku;</w:t>
      </w:r>
    </w:p>
    <w:p w14:paraId="6B3E4A50" w14:textId="0956C0F1" w:rsidR="00A14733" w:rsidRPr="00E27E97" w:rsidRDefault="00A14733" w:rsidP="00821CBB">
      <w:pPr>
        <w:spacing w:before="120" w:after="120" w:line="360" w:lineRule="auto"/>
        <w:jc w:val="both"/>
        <w:rPr>
          <w:rFonts w:ascii="Lato" w:eastAsia="Lato" w:hAnsi="Lato" w:cs="Lato"/>
          <w:color w:val="002060"/>
          <w:sz w:val="24"/>
          <w:szCs w:val="24"/>
        </w:rPr>
      </w:pPr>
      <w:r w:rsidRPr="00E27E97">
        <w:rPr>
          <w:rFonts w:ascii="Lato" w:eastAsia="Lato" w:hAnsi="Lato" w:cs="Lato"/>
          <w:color w:val="002060"/>
          <w:sz w:val="24"/>
          <w:szCs w:val="24"/>
        </w:rPr>
        <w:t>§ 22. Interwencja równoległa</w:t>
      </w:r>
    </w:p>
    <w:p w14:paraId="5C4A311E" w14:textId="38DF4E4F" w:rsidR="00821CBB" w:rsidRDefault="00A14733" w:rsidP="00821CBB">
      <w:pPr>
        <w:spacing w:before="120" w:after="120" w:line="360" w:lineRule="auto"/>
        <w:jc w:val="both"/>
        <w:rPr>
          <w:rFonts w:ascii="Lato" w:eastAsia="Lato" w:hAnsi="Lato" w:cs="Lato"/>
          <w:sz w:val="24"/>
          <w:szCs w:val="24"/>
        </w:rPr>
      </w:pPr>
      <w:r>
        <w:rPr>
          <w:rFonts w:ascii="Lato" w:eastAsia="Lato" w:hAnsi="Lato" w:cs="Lato"/>
          <w:sz w:val="24"/>
          <w:szCs w:val="24"/>
        </w:rPr>
        <w:t xml:space="preserve">1. </w:t>
      </w:r>
      <w:r w:rsidR="008069D8">
        <w:rPr>
          <w:rFonts w:ascii="Lato" w:eastAsia="Lato" w:hAnsi="Lato" w:cs="Lato"/>
          <w:sz w:val="24"/>
          <w:szCs w:val="24"/>
        </w:rPr>
        <w:t>P</w:t>
      </w:r>
      <w:r w:rsidR="00821CBB">
        <w:rPr>
          <w:rFonts w:ascii="Lato" w:eastAsia="Lato" w:hAnsi="Lato" w:cs="Lato"/>
          <w:sz w:val="24"/>
          <w:szCs w:val="24"/>
        </w:rPr>
        <w:t>racownik</w:t>
      </w:r>
      <w:r w:rsidR="008069D8">
        <w:rPr>
          <w:rFonts w:ascii="Lato" w:eastAsia="Lato" w:hAnsi="Lato" w:cs="Lato"/>
          <w:sz w:val="24"/>
          <w:szCs w:val="24"/>
        </w:rPr>
        <w:t>a</w:t>
      </w:r>
      <w:r w:rsidR="00821CBB">
        <w:rPr>
          <w:rFonts w:ascii="Lato" w:eastAsia="Lato" w:hAnsi="Lato" w:cs="Lato"/>
          <w:sz w:val="24"/>
          <w:szCs w:val="24"/>
        </w:rPr>
        <w:t xml:space="preserve"> ośrodka </w:t>
      </w:r>
      <w:r w:rsidR="008069D8">
        <w:rPr>
          <w:rFonts w:ascii="Lato" w:eastAsia="Lato" w:hAnsi="Lato" w:cs="Lato"/>
          <w:sz w:val="24"/>
          <w:szCs w:val="24"/>
        </w:rPr>
        <w:t xml:space="preserve">podejmuje </w:t>
      </w:r>
      <w:r w:rsidR="00821CBB">
        <w:rPr>
          <w:rFonts w:ascii="Lato" w:eastAsia="Lato" w:hAnsi="Lato" w:cs="Lato"/>
          <w:sz w:val="24"/>
          <w:szCs w:val="24"/>
        </w:rPr>
        <w:t xml:space="preserve">interwencję, także </w:t>
      </w:r>
      <w:r w:rsidR="008069D8">
        <w:rPr>
          <w:rFonts w:ascii="Lato" w:eastAsia="Lato" w:hAnsi="Lato" w:cs="Lato"/>
          <w:sz w:val="24"/>
          <w:szCs w:val="24"/>
        </w:rPr>
        <w:t xml:space="preserve">gdy </w:t>
      </w:r>
      <w:r w:rsidR="00821CBB">
        <w:rPr>
          <w:rFonts w:ascii="Lato" w:eastAsia="Lato" w:hAnsi="Lato" w:cs="Lato"/>
          <w:sz w:val="24"/>
          <w:szCs w:val="24"/>
        </w:rPr>
        <w:t xml:space="preserve">opiekun dziecka lub inna organizacja/instytucja podjęła interwencję w tej  samej sprawie. </w:t>
      </w:r>
    </w:p>
    <w:p w14:paraId="4D2A4D53" w14:textId="69CBF77A" w:rsidR="009C338F" w:rsidRDefault="00A14733" w:rsidP="00821CBB">
      <w:pPr>
        <w:spacing w:before="120" w:after="120" w:line="360" w:lineRule="auto"/>
        <w:jc w:val="both"/>
        <w:rPr>
          <w:rFonts w:ascii="Lato" w:eastAsia="Lato" w:hAnsi="Lato" w:cs="Lato"/>
          <w:sz w:val="24"/>
          <w:szCs w:val="24"/>
        </w:rPr>
      </w:pPr>
      <w:r>
        <w:rPr>
          <w:rFonts w:ascii="Lato" w:eastAsia="Lato" w:hAnsi="Lato" w:cs="Lato"/>
          <w:sz w:val="24"/>
          <w:szCs w:val="24"/>
        </w:rPr>
        <w:lastRenderedPageBreak/>
        <w:t xml:space="preserve">2. Jeżeli </w:t>
      </w:r>
      <w:r w:rsidR="00821CBB">
        <w:rPr>
          <w:rFonts w:ascii="Lato" w:eastAsia="Lato" w:hAnsi="Lato" w:cs="Lato"/>
          <w:sz w:val="24"/>
          <w:szCs w:val="24"/>
        </w:rPr>
        <w:t>istnieje potrzeba wyjaśnienia okoliczności sprawy i nie jest to sprzeczne z dobrem dziecka, pracownik ośrodka</w:t>
      </w:r>
      <w:r>
        <w:rPr>
          <w:rFonts w:ascii="Lato" w:eastAsia="Lato" w:hAnsi="Lato" w:cs="Lato"/>
          <w:sz w:val="24"/>
          <w:szCs w:val="24"/>
        </w:rPr>
        <w:t xml:space="preserve"> przed zawiadomieniem właściwych organów,</w:t>
      </w:r>
      <w:r w:rsidR="00821CBB">
        <w:rPr>
          <w:rFonts w:ascii="Lato" w:eastAsia="Lato" w:hAnsi="Lato" w:cs="Lato"/>
          <w:sz w:val="24"/>
          <w:szCs w:val="24"/>
        </w:rPr>
        <w:t xml:space="preserve"> może spotkać się z osobą podejrzewaną o krzywdzenie.  </w:t>
      </w:r>
    </w:p>
    <w:p w14:paraId="33AF2F51" w14:textId="48624DC5" w:rsidR="00821CBB" w:rsidRPr="00E27E97" w:rsidRDefault="00435D3F" w:rsidP="008069D8">
      <w:pPr>
        <w:pStyle w:val="Nagwek3"/>
        <w:rPr>
          <w:rFonts w:ascii="Lato" w:hAnsi="Lato"/>
          <w:color w:val="002060"/>
          <w:sz w:val="24"/>
          <w:szCs w:val="24"/>
        </w:rPr>
      </w:pPr>
      <w:bookmarkStart w:id="12" w:name="_Toc171860577"/>
      <w:r w:rsidRPr="00E27E97">
        <w:rPr>
          <w:rFonts w:ascii="Lato" w:hAnsi="Lato"/>
          <w:color w:val="002060"/>
          <w:sz w:val="24"/>
          <w:szCs w:val="24"/>
          <w:lang w:val="de-DE"/>
        </w:rPr>
        <w:t>X</w:t>
      </w:r>
      <w:r w:rsidR="00821CBB" w:rsidRPr="00E27E97">
        <w:rPr>
          <w:rFonts w:ascii="Lato" w:hAnsi="Lato"/>
          <w:color w:val="002060"/>
          <w:sz w:val="24"/>
          <w:szCs w:val="24"/>
          <w:lang w:val="de-DE"/>
        </w:rPr>
        <w:t xml:space="preserve">I. </w:t>
      </w:r>
      <w:proofErr w:type="spellStart"/>
      <w:r w:rsidR="00D572E3" w:rsidRPr="00E27E97">
        <w:rPr>
          <w:rFonts w:ascii="Lato" w:hAnsi="Lato"/>
          <w:color w:val="002060"/>
          <w:sz w:val="24"/>
          <w:szCs w:val="24"/>
          <w:lang w:val="de-DE"/>
        </w:rPr>
        <w:t>Wdro</w:t>
      </w:r>
      <w:r w:rsidR="00D572E3" w:rsidRPr="00E27E97">
        <w:rPr>
          <w:rFonts w:ascii="Lato" w:hAnsi="Lato"/>
          <w:color w:val="002060"/>
          <w:sz w:val="24"/>
          <w:szCs w:val="24"/>
        </w:rPr>
        <w:t>żenie</w:t>
      </w:r>
      <w:proofErr w:type="spellEnd"/>
      <w:r w:rsidR="00D572E3" w:rsidRPr="00E27E97">
        <w:rPr>
          <w:rFonts w:ascii="Lato" w:hAnsi="Lato"/>
          <w:color w:val="002060"/>
          <w:sz w:val="24"/>
          <w:szCs w:val="24"/>
        </w:rPr>
        <w:t xml:space="preserve"> standardów</w:t>
      </w:r>
      <w:bookmarkEnd w:id="12"/>
      <w:r w:rsidR="00D572E3" w:rsidRPr="00E27E97">
        <w:rPr>
          <w:rFonts w:ascii="Lato" w:hAnsi="Lato"/>
          <w:color w:val="002060"/>
          <w:sz w:val="24"/>
          <w:szCs w:val="24"/>
        </w:rPr>
        <w:t xml:space="preserve"> </w:t>
      </w:r>
    </w:p>
    <w:p w14:paraId="3A6D6283" w14:textId="77777777" w:rsidR="008069D8" w:rsidRPr="008069D8" w:rsidRDefault="008069D8" w:rsidP="008069D8"/>
    <w:p w14:paraId="478CD291" w14:textId="77777777" w:rsidR="008069D8" w:rsidRPr="00E27E97" w:rsidRDefault="00821CBB" w:rsidP="00E27E97">
      <w:pPr>
        <w:pBdr>
          <w:top w:val="double" w:sz="4" w:space="1" w:color="0033CC"/>
          <w:left w:val="double" w:sz="4" w:space="4" w:color="0033CC"/>
          <w:bottom w:val="double" w:sz="4" w:space="1" w:color="0033CC"/>
          <w:right w:val="double" w:sz="4" w:space="4" w:color="0033CC"/>
        </w:pBdr>
        <w:shd w:val="clear" w:color="auto" w:fill="DEEAF6" w:themeFill="accent5" w:themeFillTint="33"/>
        <w:spacing w:before="120" w:after="120" w:line="360" w:lineRule="auto"/>
        <w:jc w:val="both"/>
        <w:rPr>
          <w:rFonts w:ascii="Lato" w:eastAsia="Lato" w:hAnsi="Lato" w:cs="Lato"/>
          <w:color w:val="002060"/>
          <w:sz w:val="24"/>
          <w:szCs w:val="24"/>
        </w:rPr>
      </w:pPr>
      <w:r w:rsidRPr="00E27E97">
        <w:rPr>
          <w:rFonts w:ascii="Lato" w:eastAsia="Lato" w:hAnsi="Lato" w:cs="Lato"/>
          <w:color w:val="002060"/>
          <w:sz w:val="24"/>
          <w:szCs w:val="24"/>
        </w:rPr>
        <w:t xml:space="preserve">Ochrona dzieci przed wszelkimi formami krzywdzenia jest obowiązkiem opiekunów dziecka oraz wszystkich pracowników i współpracowników ośrodków zbiorowego zakwaterowania. Stąd też są oni zobowiązani do zapoznania się z zapisami dokumentu „Standardy ochrony dzieci przed krzywdzeniem”.  </w:t>
      </w:r>
    </w:p>
    <w:p w14:paraId="24DA23EE" w14:textId="77777777" w:rsidR="008069D8" w:rsidRDefault="008069D8" w:rsidP="00821CBB">
      <w:pPr>
        <w:spacing w:before="120" w:after="120" w:line="360" w:lineRule="auto"/>
        <w:jc w:val="both"/>
        <w:rPr>
          <w:rFonts w:ascii="Lato" w:eastAsia="Lato" w:hAnsi="Lato" w:cs="Lato"/>
          <w:sz w:val="24"/>
          <w:szCs w:val="24"/>
        </w:rPr>
      </w:pPr>
    </w:p>
    <w:p w14:paraId="2F4A2335" w14:textId="77777777" w:rsidR="00E27E97" w:rsidRDefault="00E27E97" w:rsidP="00821CBB">
      <w:pPr>
        <w:spacing w:before="120" w:after="120" w:line="360" w:lineRule="auto"/>
        <w:jc w:val="both"/>
        <w:rPr>
          <w:rFonts w:ascii="Lato" w:eastAsia="Lato" w:hAnsi="Lato" w:cs="Lato"/>
          <w:color w:val="002060"/>
          <w:sz w:val="24"/>
          <w:szCs w:val="24"/>
        </w:rPr>
      </w:pPr>
    </w:p>
    <w:p w14:paraId="01D54402" w14:textId="77777777" w:rsidR="00E27E97" w:rsidRDefault="00E27E97" w:rsidP="00821CBB">
      <w:pPr>
        <w:spacing w:before="120" w:after="120" w:line="360" w:lineRule="auto"/>
        <w:jc w:val="both"/>
        <w:rPr>
          <w:rFonts w:ascii="Lato" w:eastAsia="Lato" w:hAnsi="Lato" w:cs="Lato"/>
          <w:color w:val="002060"/>
          <w:sz w:val="24"/>
          <w:szCs w:val="24"/>
        </w:rPr>
      </w:pPr>
    </w:p>
    <w:p w14:paraId="4EAEE976" w14:textId="4A358251" w:rsidR="008069D8" w:rsidRPr="00E27E97" w:rsidRDefault="008069D8" w:rsidP="00821CBB">
      <w:pPr>
        <w:spacing w:before="120" w:after="120" w:line="360" w:lineRule="auto"/>
        <w:jc w:val="both"/>
        <w:rPr>
          <w:rFonts w:ascii="Lato" w:eastAsia="Lato" w:hAnsi="Lato" w:cs="Lato"/>
          <w:color w:val="002060"/>
          <w:sz w:val="24"/>
          <w:szCs w:val="24"/>
        </w:rPr>
      </w:pPr>
      <w:r w:rsidRPr="00E27E97">
        <w:rPr>
          <w:rFonts w:ascii="Lato" w:eastAsia="Lato" w:hAnsi="Lato" w:cs="Lato"/>
          <w:color w:val="002060"/>
          <w:sz w:val="24"/>
          <w:szCs w:val="24"/>
        </w:rPr>
        <w:t>§ 23. Znajomość standardów ochrony dzieci</w:t>
      </w:r>
    </w:p>
    <w:p w14:paraId="62B6F763" w14:textId="486B69C7" w:rsidR="00821CBB" w:rsidRDefault="008069D8" w:rsidP="00821CBB">
      <w:pPr>
        <w:spacing w:before="120" w:after="120" w:line="360" w:lineRule="auto"/>
        <w:jc w:val="both"/>
        <w:rPr>
          <w:rFonts w:ascii="Lato" w:eastAsia="Lato" w:hAnsi="Lato" w:cs="Lato"/>
          <w:sz w:val="24"/>
          <w:szCs w:val="24"/>
        </w:rPr>
      </w:pPr>
      <w:r>
        <w:rPr>
          <w:rFonts w:ascii="Lato" w:eastAsia="Lato" w:hAnsi="Lato" w:cs="Lato"/>
          <w:sz w:val="24"/>
          <w:szCs w:val="24"/>
        </w:rPr>
        <w:t xml:space="preserve">1. </w:t>
      </w:r>
      <w:r w:rsidR="00821CBB">
        <w:rPr>
          <w:rFonts w:ascii="Lato" w:eastAsia="Lato" w:hAnsi="Lato" w:cs="Lato"/>
          <w:sz w:val="24"/>
          <w:szCs w:val="24"/>
        </w:rPr>
        <w:t xml:space="preserve">Pracownicy i współpracownicy ośrodka zbiorowego zakwaterowania potwierdzają zapoznanie się z niniejszymi Standardami poprzez podpisanie oświadczenia przedstawionego w Załączniku </w:t>
      </w:r>
      <w:r>
        <w:rPr>
          <w:rFonts w:ascii="Lato" w:eastAsia="Lato" w:hAnsi="Lato" w:cs="Lato"/>
          <w:sz w:val="24"/>
          <w:szCs w:val="24"/>
        </w:rPr>
        <w:t>nr []</w:t>
      </w:r>
      <w:r w:rsidR="00821CBB">
        <w:rPr>
          <w:rFonts w:ascii="Lato" w:eastAsia="Lato" w:hAnsi="Lato" w:cs="Lato"/>
          <w:sz w:val="24"/>
          <w:szCs w:val="24"/>
        </w:rPr>
        <w:t xml:space="preserve"> i stosowania jej zapis</w:t>
      </w:r>
      <w:r w:rsidR="00821CBB" w:rsidRPr="00E02A19">
        <w:rPr>
          <w:rFonts w:ascii="Lato" w:eastAsia="Lato" w:hAnsi="Lato" w:cs="Lato"/>
          <w:sz w:val="24"/>
          <w:szCs w:val="24"/>
        </w:rPr>
        <w:t>ó</w:t>
      </w:r>
      <w:r w:rsidR="00821CBB">
        <w:rPr>
          <w:rFonts w:ascii="Lato" w:eastAsia="Lato" w:hAnsi="Lato" w:cs="Lato"/>
          <w:sz w:val="24"/>
          <w:szCs w:val="24"/>
        </w:rPr>
        <w:t xml:space="preserve">w w swojej pracy w ośrodku. </w:t>
      </w:r>
    </w:p>
    <w:p w14:paraId="203D7D50" w14:textId="384104C0" w:rsidR="00821CBB" w:rsidRDefault="008069D8" w:rsidP="00821CBB">
      <w:pPr>
        <w:spacing w:before="120" w:after="120" w:line="360" w:lineRule="auto"/>
        <w:jc w:val="both"/>
        <w:rPr>
          <w:rFonts w:ascii="Lato" w:eastAsia="Lato" w:hAnsi="Lato" w:cs="Lato"/>
          <w:sz w:val="24"/>
          <w:szCs w:val="24"/>
        </w:rPr>
      </w:pPr>
      <w:r>
        <w:rPr>
          <w:rFonts w:ascii="Lato" w:eastAsia="Lato" w:hAnsi="Lato" w:cs="Lato"/>
          <w:sz w:val="24"/>
          <w:szCs w:val="24"/>
        </w:rPr>
        <w:t>2. O</w:t>
      </w:r>
      <w:r w:rsidR="00821CBB">
        <w:rPr>
          <w:rFonts w:ascii="Lato" w:eastAsia="Lato" w:hAnsi="Lato" w:cs="Lato"/>
          <w:sz w:val="24"/>
          <w:szCs w:val="24"/>
        </w:rPr>
        <w:t xml:space="preserve">świadczenia przechowywane są </w:t>
      </w:r>
      <w:r>
        <w:rPr>
          <w:rFonts w:ascii="Lato" w:eastAsia="Lato" w:hAnsi="Lato" w:cs="Lato"/>
          <w:sz w:val="24"/>
          <w:szCs w:val="24"/>
        </w:rPr>
        <w:t>przez</w:t>
      </w:r>
      <w:r w:rsidR="00821CBB">
        <w:rPr>
          <w:rFonts w:ascii="Lato" w:eastAsia="Lato" w:hAnsi="Lato" w:cs="Lato"/>
          <w:sz w:val="24"/>
          <w:szCs w:val="24"/>
        </w:rPr>
        <w:t xml:space="preserve"> kierownika ośrodka.  </w:t>
      </w:r>
    </w:p>
    <w:p w14:paraId="0D7F4D5E" w14:textId="77777777" w:rsidR="008069D8" w:rsidRDefault="008069D8" w:rsidP="00821CBB">
      <w:pPr>
        <w:spacing w:before="120" w:after="120" w:line="360" w:lineRule="auto"/>
        <w:jc w:val="both"/>
        <w:rPr>
          <w:rFonts w:ascii="Lato" w:eastAsia="Lato" w:hAnsi="Lato" w:cs="Lato"/>
          <w:sz w:val="24"/>
          <w:szCs w:val="24"/>
        </w:rPr>
      </w:pPr>
      <w:r>
        <w:rPr>
          <w:rFonts w:ascii="Lato" w:eastAsia="Lato" w:hAnsi="Lato" w:cs="Lato"/>
          <w:sz w:val="24"/>
          <w:szCs w:val="24"/>
        </w:rPr>
        <w:t xml:space="preserve">3. </w:t>
      </w:r>
      <w:r w:rsidR="00821CBB">
        <w:rPr>
          <w:rFonts w:ascii="Lato" w:eastAsia="Lato" w:hAnsi="Lato" w:cs="Lato"/>
          <w:sz w:val="24"/>
          <w:szCs w:val="24"/>
        </w:rPr>
        <w:t>W celu zapoznania każdej nowej rodziny przyjętej do plac</w:t>
      </w:r>
      <w:r w:rsidR="00821CBB" w:rsidRPr="00E02A19">
        <w:rPr>
          <w:rFonts w:ascii="Lato" w:eastAsia="Lato" w:hAnsi="Lato" w:cs="Lato"/>
          <w:sz w:val="24"/>
          <w:szCs w:val="24"/>
        </w:rPr>
        <w:t>ó</w:t>
      </w:r>
      <w:r w:rsidR="00821CBB">
        <w:rPr>
          <w:rFonts w:ascii="Lato" w:eastAsia="Lato" w:hAnsi="Lato" w:cs="Lato"/>
          <w:sz w:val="24"/>
          <w:szCs w:val="24"/>
        </w:rPr>
        <w:t xml:space="preserve">wki z treścią </w:t>
      </w:r>
      <w:r>
        <w:rPr>
          <w:rFonts w:ascii="Lato" w:eastAsia="Lato" w:hAnsi="Lato" w:cs="Lato"/>
          <w:sz w:val="24"/>
          <w:szCs w:val="24"/>
        </w:rPr>
        <w:t>s</w:t>
      </w:r>
      <w:r w:rsidR="00821CBB">
        <w:rPr>
          <w:rFonts w:ascii="Lato" w:eastAsia="Lato" w:hAnsi="Lato" w:cs="Lato"/>
          <w:sz w:val="24"/>
          <w:szCs w:val="24"/>
        </w:rPr>
        <w:t>tandardów</w:t>
      </w:r>
      <w:r>
        <w:rPr>
          <w:rFonts w:ascii="Lato" w:eastAsia="Lato" w:hAnsi="Lato" w:cs="Lato"/>
          <w:sz w:val="24"/>
          <w:szCs w:val="24"/>
        </w:rPr>
        <w:t xml:space="preserve"> ochrony małoletnich,</w:t>
      </w:r>
      <w:r w:rsidR="00821CBB">
        <w:rPr>
          <w:rFonts w:ascii="Lato" w:eastAsia="Lato" w:hAnsi="Lato" w:cs="Lato"/>
          <w:sz w:val="24"/>
          <w:szCs w:val="24"/>
        </w:rPr>
        <w:t xml:space="preserve"> wyciąg z </w:t>
      </w:r>
      <w:r>
        <w:rPr>
          <w:rFonts w:ascii="Lato" w:eastAsia="Lato" w:hAnsi="Lato" w:cs="Lato"/>
          <w:sz w:val="24"/>
          <w:szCs w:val="24"/>
        </w:rPr>
        <w:t xml:space="preserve">tego </w:t>
      </w:r>
      <w:r w:rsidR="00821CBB">
        <w:rPr>
          <w:rFonts w:ascii="Lato" w:eastAsia="Lato" w:hAnsi="Lato" w:cs="Lato"/>
          <w:sz w:val="24"/>
          <w:szCs w:val="24"/>
        </w:rPr>
        <w:t>dokumentu sp</w:t>
      </w:r>
      <w:r>
        <w:rPr>
          <w:rFonts w:ascii="Lato" w:eastAsia="Lato" w:hAnsi="Lato" w:cs="Lato"/>
          <w:sz w:val="24"/>
          <w:szCs w:val="24"/>
        </w:rPr>
        <w:t>orządzono</w:t>
      </w:r>
      <w:r w:rsidR="00821CBB">
        <w:rPr>
          <w:rFonts w:ascii="Lato" w:eastAsia="Lato" w:hAnsi="Lato" w:cs="Lato"/>
          <w:sz w:val="24"/>
          <w:szCs w:val="24"/>
        </w:rPr>
        <w:t xml:space="preserve"> w językach zrozumiałych dla cudzoziemc</w:t>
      </w:r>
      <w:r w:rsidR="00821CBB" w:rsidRPr="00E02A19">
        <w:rPr>
          <w:rFonts w:ascii="Lato" w:eastAsia="Lato" w:hAnsi="Lato" w:cs="Lato"/>
          <w:sz w:val="24"/>
          <w:szCs w:val="24"/>
        </w:rPr>
        <w:t>ó</w:t>
      </w:r>
      <w:r w:rsidR="00821CBB">
        <w:rPr>
          <w:rFonts w:ascii="Lato" w:eastAsia="Lato" w:hAnsi="Lato" w:cs="Lato"/>
          <w:sz w:val="24"/>
          <w:szCs w:val="24"/>
        </w:rPr>
        <w:t>w</w:t>
      </w:r>
      <w:r>
        <w:rPr>
          <w:rFonts w:ascii="Lato" w:eastAsia="Lato" w:hAnsi="Lato" w:cs="Lato"/>
          <w:sz w:val="24"/>
          <w:szCs w:val="24"/>
        </w:rPr>
        <w:t>. Wyciąg jest u</w:t>
      </w:r>
      <w:r w:rsidR="00821CBB">
        <w:rPr>
          <w:rFonts w:ascii="Lato" w:eastAsia="Lato" w:hAnsi="Lato" w:cs="Lato"/>
          <w:sz w:val="24"/>
          <w:szCs w:val="24"/>
        </w:rPr>
        <w:t>dostępni</w:t>
      </w:r>
      <w:r>
        <w:rPr>
          <w:rFonts w:ascii="Lato" w:eastAsia="Lato" w:hAnsi="Lato" w:cs="Lato"/>
          <w:sz w:val="24"/>
          <w:szCs w:val="24"/>
        </w:rPr>
        <w:t>a</w:t>
      </w:r>
      <w:r w:rsidR="00821CBB">
        <w:rPr>
          <w:rFonts w:ascii="Lato" w:eastAsia="Lato" w:hAnsi="Lato" w:cs="Lato"/>
          <w:sz w:val="24"/>
          <w:szCs w:val="24"/>
        </w:rPr>
        <w:t>ny w punkcie recepcyjnym/recepcji podczas procedury rejestracji cudzoziemca. Dokument jest też stale dostępny na tablicach ogłoszeń w ośrodku i  do wglądu w innych, ustalonych przez pracownik</w:t>
      </w:r>
      <w:r w:rsidR="00821CBB" w:rsidRPr="00E02A19">
        <w:rPr>
          <w:rFonts w:ascii="Lato" w:eastAsia="Lato" w:hAnsi="Lato" w:cs="Lato"/>
          <w:sz w:val="24"/>
          <w:szCs w:val="24"/>
        </w:rPr>
        <w:t>ó</w:t>
      </w:r>
      <w:r w:rsidR="00821CBB">
        <w:rPr>
          <w:rFonts w:ascii="Lato" w:eastAsia="Lato" w:hAnsi="Lato" w:cs="Lato"/>
          <w:sz w:val="24"/>
          <w:szCs w:val="24"/>
        </w:rPr>
        <w:t xml:space="preserve">w ośrodka miejscach,. </w:t>
      </w:r>
    </w:p>
    <w:p w14:paraId="71FD3290" w14:textId="48BF36A2" w:rsidR="00821CBB" w:rsidRDefault="008069D8" w:rsidP="00821CBB">
      <w:pPr>
        <w:spacing w:before="120" w:after="120" w:line="360" w:lineRule="auto"/>
        <w:jc w:val="both"/>
        <w:rPr>
          <w:rFonts w:ascii="Lato" w:eastAsia="Lato" w:hAnsi="Lato" w:cs="Lato"/>
          <w:sz w:val="24"/>
          <w:szCs w:val="24"/>
        </w:rPr>
      </w:pPr>
      <w:r>
        <w:rPr>
          <w:rFonts w:ascii="Lato" w:eastAsia="Lato" w:hAnsi="Lato" w:cs="Lato"/>
          <w:sz w:val="24"/>
          <w:szCs w:val="24"/>
        </w:rPr>
        <w:lastRenderedPageBreak/>
        <w:t xml:space="preserve">4. </w:t>
      </w:r>
      <w:r w:rsidR="00821CBB">
        <w:rPr>
          <w:rFonts w:ascii="Lato" w:eastAsia="Lato" w:hAnsi="Lato" w:cs="Lato"/>
          <w:sz w:val="24"/>
          <w:szCs w:val="24"/>
        </w:rPr>
        <w:t>Skr</w:t>
      </w:r>
      <w:r w:rsidR="00821CBB" w:rsidRPr="00E02A19">
        <w:rPr>
          <w:rFonts w:ascii="Lato" w:eastAsia="Lato" w:hAnsi="Lato" w:cs="Lato"/>
          <w:sz w:val="24"/>
          <w:szCs w:val="24"/>
        </w:rPr>
        <w:t>ó</w:t>
      </w:r>
      <w:r w:rsidR="00821CBB">
        <w:rPr>
          <w:rFonts w:ascii="Lato" w:eastAsia="Lato" w:hAnsi="Lato" w:cs="Lato"/>
          <w:sz w:val="24"/>
          <w:szCs w:val="24"/>
        </w:rPr>
        <w:t>cona wersja dokumentu „Standardy ochrony dzieci przed krzywdzeniem” przygotowana dla małoletnich mieszkańc</w:t>
      </w:r>
      <w:r w:rsidR="00821CBB" w:rsidRPr="00E02A19">
        <w:rPr>
          <w:rFonts w:ascii="Lato" w:eastAsia="Lato" w:hAnsi="Lato" w:cs="Lato"/>
          <w:sz w:val="24"/>
          <w:szCs w:val="24"/>
        </w:rPr>
        <w:t>ó</w:t>
      </w:r>
      <w:r w:rsidR="00821CBB">
        <w:rPr>
          <w:rFonts w:ascii="Lato" w:eastAsia="Lato" w:hAnsi="Lato" w:cs="Lato"/>
          <w:sz w:val="24"/>
          <w:szCs w:val="24"/>
        </w:rPr>
        <w:t>w ośrodka i dostępna w językach zrozumiałych dla cudzoziemc</w:t>
      </w:r>
      <w:r w:rsidR="00821CBB" w:rsidRPr="00E02A19">
        <w:rPr>
          <w:rFonts w:ascii="Lato" w:eastAsia="Lato" w:hAnsi="Lato" w:cs="Lato"/>
          <w:sz w:val="24"/>
          <w:szCs w:val="24"/>
        </w:rPr>
        <w:t>ó</w:t>
      </w:r>
      <w:r w:rsidR="00821CBB">
        <w:rPr>
          <w:rFonts w:ascii="Lato" w:eastAsia="Lato" w:hAnsi="Lato" w:cs="Lato"/>
          <w:sz w:val="24"/>
          <w:szCs w:val="24"/>
        </w:rPr>
        <w:t>w, jest udostępniana na tablicach ogłoszeń oraz dystrybuowana wśr</w:t>
      </w:r>
      <w:r w:rsidR="00821CBB" w:rsidRPr="00E02A19">
        <w:rPr>
          <w:rFonts w:ascii="Lato" w:eastAsia="Lato" w:hAnsi="Lato" w:cs="Lato"/>
          <w:sz w:val="24"/>
          <w:szCs w:val="24"/>
        </w:rPr>
        <w:t>ód ma</w:t>
      </w:r>
      <w:r w:rsidR="00821CBB">
        <w:rPr>
          <w:rFonts w:ascii="Lato" w:eastAsia="Lato" w:hAnsi="Lato" w:cs="Lato"/>
          <w:sz w:val="24"/>
          <w:szCs w:val="24"/>
        </w:rPr>
        <w:t xml:space="preserve">łoletnich. </w:t>
      </w:r>
    </w:p>
    <w:p w14:paraId="1989A99D" w14:textId="651978F6" w:rsidR="00821CBB" w:rsidRDefault="008069D8" w:rsidP="00821CBB">
      <w:pPr>
        <w:spacing w:before="120" w:after="120" w:line="360" w:lineRule="auto"/>
        <w:jc w:val="both"/>
        <w:rPr>
          <w:rFonts w:ascii="Lato" w:eastAsia="Lato" w:hAnsi="Lato" w:cs="Lato"/>
          <w:sz w:val="24"/>
          <w:szCs w:val="24"/>
        </w:rPr>
      </w:pPr>
      <w:r>
        <w:rPr>
          <w:rFonts w:ascii="Lato" w:eastAsia="Lato" w:hAnsi="Lato" w:cs="Lato"/>
          <w:sz w:val="24"/>
          <w:szCs w:val="24"/>
        </w:rPr>
        <w:t xml:space="preserve">5. </w:t>
      </w:r>
      <w:r w:rsidR="00821CBB" w:rsidRPr="00E02A19">
        <w:rPr>
          <w:rFonts w:ascii="Lato" w:eastAsia="Lato" w:hAnsi="Lato" w:cs="Lato"/>
          <w:sz w:val="24"/>
          <w:szCs w:val="24"/>
        </w:rPr>
        <w:t xml:space="preserve">Dokument </w:t>
      </w:r>
      <w:r w:rsidR="00821CBB">
        <w:rPr>
          <w:rFonts w:ascii="Lato" w:eastAsia="Lato" w:hAnsi="Lato" w:cs="Lato"/>
          <w:sz w:val="24"/>
          <w:szCs w:val="24"/>
        </w:rPr>
        <w:t xml:space="preserve">„Standardy ochrony dzieci” wchodzi w życie z dniem ogłoszenia. </w:t>
      </w:r>
    </w:p>
    <w:p w14:paraId="1E612F06" w14:textId="789DBD0C" w:rsidR="00821CBB" w:rsidRPr="009C338F" w:rsidRDefault="00821CBB" w:rsidP="00821CBB">
      <w:pPr>
        <w:spacing w:before="120" w:after="120" w:line="360" w:lineRule="auto"/>
        <w:jc w:val="both"/>
        <w:rPr>
          <w:rFonts w:ascii="Lato" w:eastAsia="Arial Unicode MS" w:hAnsi="Lato" w:cs="Arial Unicode MS"/>
          <w:sz w:val="24"/>
          <w:szCs w:val="24"/>
        </w:rPr>
      </w:pPr>
      <w:r>
        <w:rPr>
          <w:rFonts w:ascii="Lato" w:eastAsia="Lato" w:hAnsi="Lato" w:cs="Lato"/>
          <w:sz w:val="24"/>
          <w:szCs w:val="24"/>
        </w:rPr>
        <w:t xml:space="preserve">  </w:t>
      </w:r>
      <w:r>
        <w:rPr>
          <w:rFonts w:ascii="Lato" w:eastAsia="Lato" w:hAnsi="Lato" w:cs="Lato"/>
          <w:sz w:val="24"/>
          <w:szCs w:val="24"/>
        </w:rPr>
        <w:br w:type="page"/>
      </w:r>
    </w:p>
    <w:p w14:paraId="1EA53C84" w14:textId="727452EE" w:rsidR="00821CBB" w:rsidRPr="00E27E97" w:rsidRDefault="00435D3F" w:rsidP="009C338F">
      <w:pPr>
        <w:pStyle w:val="Nagwek3"/>
        <w:rPr>
          <w:rFonts w:ascii="Lato" w:hAnsi="Lato"/>
          <w:color w:val="002060"/>
          <w:sz w:val="24"/>
          <w:szCs w:val="24"/>
          <w:lang w:val="de-DE"/>
        </w:rPr>
      </w:pPr>
      <w:bookmarkStart w:id="13" w:name="_Toc171860578"/>
      <w:r w:rsidRPr="00E27E97">
        <w:rPr>
          <w:rFonts w:ascii="Lato" w:hAnsi="Lato"/>
          <w:color w:val="002060"/>
          <w:sz w:val="24"/>
          <w:szCs w:val="24"/>
        </w:rPr>
        <w:lastRenderedPageBreak/>
        <w:t>X</w:t>
      </w:r>
      <w:r w:rsidR="00821CBB" w:rsidRPr="00E27E97">
        <w:rPr>
          <w:rFonts w:ascii="Lato" w:hAnsi="Lato"/>
          <w:color w:val="002060"/>
          <w:sz w:val="24"/>
          <w:szCs w:val="24"/>
        </w:rPr>
        <w:t xml:space="preserve">II. </w:t>
      </w:r>
      <w:r w:rsidR="00D572E3" w:rsidRPr="00E27E97">
        <w:rPr>
          <w:rFonts w:ascii="Lato" w:hAnsi="Lato"/>
          <w:color w:val="002060"/>
          <w:sz w:val="24"/>
          <w:szCs w:val="24"/>
        </w:rPr>
        <w:t>Monitorowanie standardó</w:t>
      </w:r>
      <w:r w:rsidR="00D572E3" w:rsidRPr="00E27E97">
        <w:rPr>
          <w:rFonts w:ascii="Lato" w:hAnsi="Lato"/>
          <w:color w:val="002060"/>
          <w:sz w:val="24"/>
          <w:szCs w:val="24"/>
          <w:lang w:val="de-DE"/>
        </w:rPr>
        <w:t>w</w:t>
      </w:r>
      <w:bookmarkEnd w:id="13"/>
    </w:p>
    <w:p w14:paraId="4CB42C7E" w14:textId="77777777" w:rsidR="009C338F" w:rsidRPr="00E27E97" w:rsidRDefault="009C338F" w:rsidP="009C338F">
      <w:pPr>
        <w:rPr>
          <w:color w:val="002060"/>
          <w:lang w:val="de-DE"/>
        </w:rPr>
      </w:pPr>
    </w:p>
    <w:p w14:paraId="55B58ABF" w14:textId="0DB35FFF" w:rsidR="00435D3F" w:rsidRPr="00E27E97" w:rsidRDefault="00435D3F" w:rsidP="00821CBB">
      <w:pPr>
        <w:spacing w:before="120" w:after="120" w:line="360" w:lineRule="auto"/>
        <w:jc w:val="both"/>
        <w:rPr>
          <w:rFonts w:ascii="Lato" w:eastAsia="Lato" w:hAnsi="Lato" w:cs="Lato"/>
          <w:color w:val="002060"/>
          <w:sz w:val="24"/>
          <w:szCs w:val="24"/>
        </w:rPr>
      </w:pPr>
      <w:r w:rsidRPr="00E27E97">
        <w:rPr>
          <w:rFonts w:ascii="Lato" w:eastAsia="Lato" w:hAnsi="Lato" w:cs="Lato"/>
          <w:color w:val="002060"/>
          <w:sz w:val="24"/>
          <w:szCs w:val="24"/>
        </w:rPr>
        <w:t>§ 24 Sposób monitorowania standardów ochrony dzieci</w:t>
      </w:r>
    </w:p>
    <w:p w14:paraId="440F5A50" w14:textId="52D1C9FB" w:rsidR="00821CBB" w:rsidRDefault="00435D3F" w:rsidP="00821CBB">
      <w:pPr>
        <w:spacing w:before="120" w:after="120" w:line="360" w:lineRule="auto"/>
        <w:jc w:val="both"/>
        <w:rPr>
          <w:rFonts w:ascii="Lato" w:eastAsia="Lato" w:hAnsi="Lato" w:cs="Lato"/>
          <w:sz w:val="24"/>
          <w:szCs w:val="24"/>
        </w:rPr>
      </w:pPr>
      <w:r>
        <w:rPr>
          <w:rFonts w:ascii="Lato" w:eastAsia="Lato" w:hAnsi="Lato" w:cs="Lato"/>
          <w:sz w:val="24"/>
          <w:szCs w:val="24"/>
        </w:rPr>
        <w:t xml:space="preserve">1. </w:t>
      </w:r>
      <w:r w:rsidR="00821CBB">
        <w:rPr>
          <w:rFonts w:ascii="Lato" w:eastAsia="Lato" w:hAnsi="Lato" w:cs="Lato"/>
          <w:sz w:val="24"/>
          <w:szCs w:val="24"/>
        </w:rPr>
        <w:t>Kierownik ośrodka zbiorowego zakwaterowania wyznacza osobę odpowiedzialną za monitorowanie znajomości i przestrzegania zapis</w:t>
      </w:r>
      <w:r w:rsidR="00821CBB" w:rsidRPr="00E02A19">
        <w:rPr>
          <w:rFonts w:ascii="Lato" w:eastAsia="Lato" w:hAnsi="Lato" w:cs="Lato"/>
          <w:sz w:val="24"/>
          <w:szCs w:val="24"/>
        </w:rPr>
        <w:t>ó</w:t>
      </w:r>
      <w:r w:rsidR="00821CBB">
        <w:rPr>
          <w:rFonts w:ascii="Lato" w:eastAsia="Lato" w:hAnsi="Lato" w:cs="Lato"/>
          <w:sz w:val="24"/>
          <w:szCs w:val="24"/>
        </w:rPr>
        <w:t>w dokumentu „Standardy ochrony dzieci przed krzywdzeniem na terenie ośrodka”.</w:t>
      </w:r>
    </w:p>
    <w:p w14:paraId="1C08780C" w14:textId="0B8AE9B2" w:rsidR="00821CBB" w:rsidRDefault="00B31D15" w:rsidP="00821CBB">
      <w:pPr>
        <w:spacing w:before="120" w:after="120" w:line="360" w:lineRule="auto"/>
        <w:jc w:val="both"/>
        <w:rPr>
          <w:rFonts w:ascii="Lato" w:eastAsia="Lato" w:hAnsi="Lato" w:cs="Lato"/>
          <w:sz w:val="24"/>
          <w:szCs w:val="24"/>
        </w:rPr>
      </w:pPr>
      <w:r>
        <w:rPr>
          <w:rFonts w:ascii="Lato" w:eastAsia="Lato" w:hAnsi="Lato" w:cs="Lato"/>
          <w:sz w:val="24"/>
          <w:szCs w:val="24"/>
        </w:rPr>
        <w:t xml:space="preserve">2. </w:t>
      </w:r>
      <w:r w:rsidR="00821CBB">
        <w:rPr>
          <w:rFonts w:ascii="Lato" w:eastAsia="Lato" w:hAnsi="Lato" w:cs="Lato"/>
          <w:sz w:val="24"/>
          <w:szCs w:val="24"/>
        </w:rPr>
        <w:t>Monitorowanie znajomości i przestrzegania zapis</w:t>
      </w:r>
      <w:r w:rsidR="00821CBB" w:rsidRPr="00E02A19">
        <w:rPr>
          <w:rFonts w:ascii="Lato" w:eastAsia="Lato" w:hAnsi="Lato" w:cs="Lato"/>
          <w:sz w:val="24"/>
          <w:szCs w:val="24"/>
        </w:rPr>
        <w:t>ó</w:t>
      </w:r>
      <w:r w:rsidR="00821CBB">
        <w:rPr>
          <w:rFonts w:ascii="Lato" w:eastAsia="Lato" w:hAnsi="Lato" w:cs="Lato"/>
          <w:sz w:val="24"/>
          <w:szCs w:val="24"/>
        </w:rPr>
        <w:t>w Standard</w:t>
      </w:r>
      <w:r w:rsidR="00821CBB" w:rsidRPr="00E02A19">
        <w:rPr>
          <w:rFonts w:ascii="Lato" w:eastAsia="Lato" w:hAnsi="Lato" w:cs="Lato"/>
          <w:sz w:val="24"/>
          <w:szCs w:val="24"/>
        </w:rPr>
        <w:t>ó</w:t>
      </w:r>
      <w:r w:rsidR="00821CBB">
        <w:rPr>
          <w:rFonts w:ascii="Lato" w:eastAsia="Lato" w:hAnsi="Lato" w:cs="Lato"/>
          <w:sz w:val="24"/>
          <w:szCs w:val="24"/>
        </w:rPr>
        <w:t xml:space="preserve">w  stosuje się w celu: </w:t>
      </w:r>
    </w:p>
    <w:p w14:paraId="0BF214B1" w14:textId="444BD80C" w:rsidR="00821CBB" w:rsidRPr="00B31D15" w:rsidRDefault="00821CBB" w:rsidP="00B31D15">
      <w:pPr>
        <w:pStyle w:val="Akapitzlist"/>
        <w:numPr>
          <w:ilvl w:val="0"/>
          <w:numId w:val="92"/>
        </w:numPr>
        <w:spacing w:before="120" w:after="120" w:line="360" w:lineRule="auto"/>
        <w:jc w:val="both"/>
        <w:rPr>
          <w:rFonts w:ascii="Lato" w:eastAsia="Lato" w:hAnsi="Lato" w:cs="Lato"/>
          <w:sz w:val="24"/>
          <w:szCs w:val="24"/>
        </w:rPr>
      </w:pPr>
      <w:r w:rsidRPr="00B31D15">
        <w:rPr>
          <w:rFonts w:ascii="Lato" w:eastAsia="Lato" w:hAnsi="Lato" w:cs="Lato"/>
          <w:sz w:val="24"/>
          <w:szCs w:val="24"/>
        </w:rPr>
        <w:t xml:space="preserve">zapewnienia pełnego wdrożenia zapisów Standardów we wszystkich aspektach działania ośrodka; </w:t>
      </w:r>
    </w:p>
    <w:p w14:paraId="611083D8" w14:textId="5F51FBC1" w:rsidR="00821CBB" w:rsidRPr="00B31D15" w:rsidRDefault="00821CBB" w:rsidP="00B31D15">
      <w:pPr>
        <w:pStyle w:val="Akapitzlist"/>
        <w:numPr>
          <w:ilvl w:val="0"/>
          <w:numId w:val="92"/>
        </w:numPr>
        <w:spacing w:before="120" w:after="120" w:line="360" w:lineRule="auto"/>
        <w:jc w:val="both"/>
        <w:rPr>
          <w:rFonts w:ascii="Lato" w:eastAsia="Lato" w:hAnsi="Lato" w:cs="Lato"/>
          <w:sz w:val="24"/>
          <w:szCs w:val="24"/>
        </w:rPr>
      </w:pPr>
      <w:r w:rsidRPr="00B31D15">
        <w:rPr>
          <w:rFonts w:ascii="Lato" w:eastAsia="Lato" w:hAnsi="Lato" w:cs="Lato"/>
          <w:sz w:val="24"/>
          <w:szCs w:val="24"/>
        </w:rPr>
        <w:t>zidentyfikowania praktycznych trudności we wdrożeniu konkretnych zapisów i rozpoczęcia dyskusji nad ich rozwiązaniem;</w:t>
      </w:r>
    </w:p>
    <w:p w14:paraId="5763BA43" w14:textId="2F92354D" w:rsidR="00821CBB" w:rsidRPr="00B31D15" w:rsidRDefault="00821CBB" w:rsidP="00B31D15">
      <w:pPr>
        <w:pStyle w:val="Akapitzlist"/>
        <w:numPr>
          <w:ilvl w:val="0"/>
          <w:numId w:val="92"/>
        </w:numPr>
        <w:spacing w:before="120" w:after="120" w:line="360" w:lineRule="auto"/>
        <w:jc w:val="both"/>
        <w:rPr>
          <w:rFonts w:ascii="Lato" w:eastAsia="Lato" w:hAnsi="Lato" w:cs="Lato"/>
          <w:sz w:val="24"/>
          <w:szCs w:val="24"/>
        </w:rPr>
      </w:pPr>
      <w:r w:rsidRPr="00B31D15">
        <w:rPr>
          <w:rFonts w:ascii="Lato" w:eastAsia="Lato" w:hAnsi="Lato" w:cs="Lato"/>
          <w:sz w:val="24"/>
          <w:szCs w:val="24"/>
        </w:rPr>
        <w:t xml:space="preserve">określenia charakteru dodatkowego wsparcia (np. informacyjnego, szkoleniowego) potrzebnego do pełnego wdrożenia zapisów Standardów. </w:t>
      </w:r>
    </w:p>
    <w:p w14:paraId="5EAA340D" w14:textId="74356A3D" w:rsidR="00821CBB" w:rsidRDefault="00B31D15" w:rsidP="00821CBB">
      <w:pPr>
        <w:spacing w:before="120" w:after="120" w:line="360" w:lineRule="auto"/>
        <w:jc w:val="both"/>
        <w:rPr>
          <w:rFonts w:ascii="Lato" w:eastAsia="Lato" w:hAnsi="Lato" w:cs="Lato"/>
          <w:sz w:val="24"/>
          <w:szCs w:val="24"/>
        </w:rPr>
      </w:pPr>
      <w:r>
        <w:rPr>
          <w:rFonts w:ascii="Lato" w:eastAsia="Lato" w:hAnsi="Lato" w:cs="Lato"/>
          <w:sz w:val="24"/>
          <w:szCs w:val="24"/>
        </w:rPr>
        <w:t xml:space="preserve">3. </w:t>
      </w:r>
      <w:r w:rsidR="00821CBB">
        <w:rPr>
          <w:rFonts w:ascii="Lato" w:eastAsia="Lato" w:hAnsi="Lato" w:cs="Lato"/>
          <w:sz w:val="24"/>
          <w:szCs w:val="24"/>
        </w:rPr>
        <w:t xml:space="preserve">Raz do roku osoba odpowiedzialna za monitorowanie </w:t>
      </w:r>
      <w:r>
        <w:rPr>
          <w:rFonts w:ascii="Lato" w:eastAsia="Lato" w:hAnsi="Lato" w:cs="Lato"/>
          <w:sz w:val="24"/>
          <w:szCs w:val="24"/>
        </w:rPr>
        <w:t>s</w:t>
      </w:r>
      <w:r w:rsidR="00821CBB">
        <w:rPr>
          <w:rFonts w:ascii="Lato" w:eastAsia="Lato" w:hAnsi="Lato" w:cs="Lato"/>
          <w:sz w:val="24"/>
          <w:szCs w:val="24"/>
        </w:rPr>
        <w:t>tandard</w:t>
      </w:r>
      <w:r w:rsidR="00821CBB" w:rsidRPr="00E02A19">
        <w:rPr>
          <w:rFonts w:ascii="Lato" w:eastAsia="Lato" w:hAnsi="Lato" w:cs="Lato"/>
          <w:sz w:val="24"/>
          <w:szCs w:val="24"/>
        </w:rPr>
        <w:t>ó</w:t>
      </w:r>
      <w:r w:rsidR="00821CBB">
        <w:rPr>
          <w:rFonts w:ascii="Lato" w:eastAsia="Lato" w:hAnsi="Lato" w:cs="Lato"/>
          <w:sz w:val="24"/>
          <w:szCs w:val="24"/>
        </w:rPr>
        <w:t>w przedstawia kierownikowi ośrodka stan wdrożenia, znajomości i przestrzegania zapis</w:t>
      </w:r>
      <w:r w:rsidR="00821CBB" w:rsidRPr="00E02A19">
        <w:rPr>
          <w:rFonts w:ascii="Lato" w:eastAsia="Lato" w:hAnsi="Lato" w:cs="Lato"/>
          <w:sz w:val="24"/>
          <w:szCs w:val="24"/>
        </w:rPr>
        <w:t>ó</w:t>
      </w:r>
      <w:r w:rsidR="00821CBB">
        <w:rPr>
          <w:rFonts w:ascii="Lato" w:eastAsia="Lato" w:hAnsi="Lato" w:cs="Lato"/>
          <w:sz w:val="24"/>
          <w:szCs w:val="24"/>
        </w:rPr>
        <w:t xml:space="preserve">w dokumentu „Standardy ochrony dzieci: </w:t>
      </w:r>
      <w:r>
        <w:rPr>
          <w:rFonts w:ascii="Lato" w:eastAsia="Lato" w:hAnsi="Lato" w:cs="Lato"/>
          <w:sz w:val="24"/>
          <w:szCs w:val="24"/>
        </w:rPr>
        <w:t xml:space="preserve">w szczególności </w:t>
      </w:r>
      <w:r w:rsidR="00821CBB">
        <w:rPr>
          <w:rFonts w:ascii="Lato" w:eastAsia="Lato" w:hAnsi="Lato" w:cs="Lato"/>
          <w:sz w:val="24"/>
          <w:szCs w:val="24"/>
        </w:rPr>
        <w:t>liczbę i charakter działań profilaktycznych, liczbę,</w:t>
      </w:r>
      <w:r w:rsidR="009C338F">
        <w:rPr>
          <w:rFonts w:ascii="Lato" w:eastAsia="Lato" w:hAnsi="Lato" w:cs="Lato"/>
          <w:sz w:val="24"/>
          <w:szCs w:val="24"/>
        </w:rPr>
        <w:t xml:space="preserve"> </w:t>
      </w:r>
      <w:r w:rsidR="00821CBB">
        <w:rPr>
          <w:rFonts w:ascii="Lato" w:eastAsia="Lato" w:hAnsi="Lato" w:cs="Lato"/>
          <w:sz w:val="24"/>
          <w:szCs w:val="24"/>
        </w:rPr>
        <w:t xml:space="preserve">charakter oraz projektowane skutki działań interwencyjnych. </w:t>
      </w:r>
    </w:p>
    <w:p w14:paraId="429BB5A8" w14:textId="6813984A" w:rsidR="00821CBB" w:rsidRDefault="00B31D15" w:rsidP="00821CBB">
      <w:pPr>
        <w:spacing w:before="120" w:after="120" w:line="360" w:lineRule="auto"/>
        <w:jc w:val="both"/>
        <w:rPr>
          <w:rFonts w:ascii="Lato" w:eastAsia="Lato" w:hAnsi="Lato" w:cs="Lato"/>
          <w:sz w:val="24"/>
          <w:szCs w:val="24"/>
        </w:rPr>
      </w:pPr>
      <w:r>
        <w:rPr>
          <w:rFonts w:ascii="Lato" w:eastAsia="Lato" w:hAnsi="Lato" w:cs="Lato"/>
          <w:sz w:val="24"/>
          <w:szCs w:val="24"/>
        </w:rPr>
        <w:t>4.</w:t>
      </w:r>
      <w:r w:rsidR="00821CBB">
        <w:rPr>
          <w:rFonts w:ascii="Lato" w:eastAsia="Lato" w:hAnsi="Lato" w:cs="Lato"/>
          <w:sz w:val="24"/>
          <w:szCs w:val="24"/>
        </w:rPr>
        <w:t xml:space="preserve"> </w:t>
      </w:r>
      <w:r>
        <w:rPr>
          <w:rFonts w:ascii="Lato" w:eastAsia="Lato" w:hAnsi="Lato" w:cs="Lato"/>
          <w:sz w:val="24"/>
          <w:szCs w:val="24"/>
        </w:rPr>
        <w:t>M</w:t>
      </w:r>
      <w:r w:rsidR="00821CBB">
        <w:rPr>
          <w:rFonts w:ascii="Lato" w:eastAsia="Lato" w:hAnsi="Lato" w:cs="Lato"/>
          <w:sz w:val="24"/>
          <w:szCs w:val="24"/>
        </w:rPr>
        <w:t>onitorowani</w:t>
      </w:r>
      <w:r w:rsidR="001A5D06">
        <w:rPr>
          <w:rFonts w:ascii="Lato" w:eastAsia="Lato" w:hAnsi="Lato" w:cs="Lato"/>
          <w:sz w:val="24"/>
          <w:szCs w:val="24"/>
        </w:rPr>
        <w:t>e</w:t>
      </w:r>
      <w:r w:rsidR="00821CBB">
        <w:rPr>
          <w:rFonts w:ascii="Lato" w:eastAsia="Lato" w:hAnsi="Lato" w:cs="Lato"/>
          <w:sz w:val="24"/>
          <w:szCs w:val="24"/>
        </w:rPr>
        <w:t xml:space="preserve"> wdrożenia i przestrzegania </w:t>
      </w:r>
      <w:r>
        <w:rPr>
          <w:rFonts w:ascii="Lato" w:eastAsia="Lato" w:hAnsi="Lato" w:cs="Lato"/>
          <w:sz w:val="24"/>
          <w:szCs w:val="24"/>
        </w:rPr>
        <w:t>s</w:t>
      </w:r>
      <w:r w:rsidR="00821CBB">
        <w:rPr>
          <w:rFonts w:ascii="Lato" w:eastAsia="Lato" w:hAnsi="Lato" w:cs="Lato"/>
          <w:sz w:val="24"/>
          <w:szCs w:val="24"/>
        </w:rPr>
        <w:t>tandard</w:t>
      </w:r>
      <w:r w:rsidR="00821CBB" w:rsidRPr="00E02A19">
        <w:rPr>
          <w:rFonts w:ascii="Lato" w:eastAsia="Lato" w:hAnsi="Lato" w:cs="Lato"/>
          <w:sz w:val="24"/>
          <w:szCs w:val="24"/>
        </w:rPr>
        <w:t>ó</w:t>
      </w:r>
      <w:r w:rsidR="00821CBB">
        <w:rPr>
          <w:rFonts w:ascii="Lato" w:eastAsia="Lato" w:hAnsi="Lato" w:cs="Lato"/>
          <w:sz w:val="24"/>
          <w:szCs w:val="24"/>
        </w:rPr>
        <w:t>w</w:t>
      </w:r>
      <w:r>
        <w:rPr>
          <w:rFonts w:ascii="Lato" w:eastAsia="Lato" w:hAnsi="Lato" w:cs="Lato"/>
          <w:sz w:val="24"/>
          <w:szCs w:val="24"/>
        </w:rPr>
        <w:t xml:space="preserve"> odbywa się przy wykorzystaniu ankiet</w:t>
      </w:r>
      <w:r w:rsidR="00821CBB">
        <w:rPr>
          <w:rFonts w:ascii="Lato" w:eastAsia="Lato" w:hAnsi="Lato" w:cs="Lato"/>
          <w:sz w:val="24"/>
          <w:szCs w:val="24"/>
        </w:rPr>
        <w:t xml:space="preserve">, </w:t>
      </w:r>
      <w:r>
        <w:rPr>
          <w:rFonts w:ascii="Lato" w:eastAsia="Lato" w:hAnsi="Lato" w:cs="Lato"/>
          <w:sz w:val="24"/>
          <w:szCs w:val="24"/>
        </w:rPr>
        <w:t xml:space="preserve">znajdujących się </w:t>
      </w:r>
      <w:r w:rsidR="00821CBB">
        <w:rPr>
          <w:rFonts w:ascii="Lato" w:eastAsia="Lato" w:hAnsi="Lato" w:cs="Lato"/>
          <w:sz w:val="24"/>
          <w:szCs w:val="24"/>
        </w:rPr>
        <w:t xml:space="preserve">w Załączniku </w:t>
      </w:r>
      <w:r>
        <w:rPr>
          <w:rFonts w:ascii="Lato" w:eastAsia="Lato" w:hAnsi="Lato" w:cs="Lato"/>
          <w:sz w:val="24"/>
          <w:szCs w:val="24"/>
        </w:rPr>
        <w:t>[]</w:t>
      </w:r>
      <w:r w:rsidR="00821CBB">
        <w:rPr>
          <w:rFonts w:ascii="Lato" w:eastAsia="Lato" w:hAnsi="Lato" w:cs="Lato"/>
          <w:sz w:val="24"/>
          <w:szCs w:val="24"/>
        </w:rPr>
        <w:t xml:space="preserve">,. Ankiety powinny być przeprowadzone co najmniej raz do roku, a co najmniej raz na 2 lata konsultacje z: </w:t>
      </w:r>
    </w:p>
    <w:p w14:paraId="6A94CD30" w14:textId="1CE33005" w:rsidR="00821CBB" w:rsidRPr="001A5D06" w:rsidRDefault="00821CBB" w:rsidP="001A5D06">
      <w:pPr>
        <w:pStyle w:val="Akapitzlist"/>
        <w:numPr>
          <w:ilvl w:val="0"/>
          <w:numId w:val="93"/>
        </w:numPr>
        <w:spacing w:before="120" w:after="120" w:line="360" w:lineRule="auto"/>
        <w:jc w:val="both"/>
        <w:rPr>
          <w:rFonts w:ascii="Lato" w:eastAsia="Lato" w:hAnsi="Lato" w:cs="Lato"/>
          <w:sz w:val="24"/>
          <w:szCs w:val="24"/>
        </w:rPr>
      </w:pPr>
      <w:r w:rsidRPr="001A5D06">
        <w:rPr>
          <w:rFonts w:ascii="Lato" w:eastAsia="Lato" w:hAnsi="Lato" w:cs="Lato"/>
          <w:sz w:val="24"/>
          <w:szCs w:val="24"/>
        </w:rPr>
        <w:t xml:space="preserve">pracownikami i współpracownikami ośrodka; </w:t>
      </w:r>
    </w:p>
    <w:p w14:paraId="69909E80" w14:textId="2975880C" w:rsidR="00821CBB" w:rsidRPr="001A5D06" w:rsidRDefault="00821CBB" w:rsidP="001A5D06">
      <w:pPr>
        <w:pStyle w:val="Akapitzlist"/>
        <w:numPr>
          <w:ilvl w:val="0"/>
          <w:numId w:val="93"/>
        </w:numPr>
        <w:spacing w:before="120" w:after="120" w:line="360" w:lineRule="auto"/>
        <w:jc w:val="both"/>
        <w:rPr>
          <w:rFonts w:ascii="Lato" w:eastAsia="Lato" w:hAnsi="Lato" w:cs="Lato"/>
          <w:sz w:val="24"/>
          <w:szCs w:val="24"/>
        </w:rPr>
      </w:pPr>
      <w:r w:rsidRPr="001A5D06">
        <w:rPr>
          <w:rFonts w:ascii="Lato" w:eastAsia="Lato" w:hAnsi="Lato" w:cs="Lato"/>
          <w:sz w:val="24"/>
          <w:szCs w:val="24"/>
          <w:lang w:val="it-IT"/>
        </w:rPr>
        <w:t>doros</w:t>
      </w:r>
      <w:proofErr w:type="spellStart"/>
      <w:r w:rsidRPr="001A5D06">
        <w:rPr>
          <w:rFonts w:ascii="Lato" w:eastAsia="Lato" w:hAnsi="Lato" w:cs="Lato"/>
          <w:sz w:val="24"/>
          <w:szCs w:val="24"/>
        </w:rPr>
        <w:t>łymi</w:t>
      </w:r>
      <w:proofErr w:type="spellEnd"/>
      <w:r w:rsidRPr="001A5D06">
        <w:rPr>
          <w:rFonts w:ascii="Lato" w:eastAsia="Lato" w:hAnsi="Lato" w:cs="Lato"/>
          <w:sz w:val="24"/>
          <w:szCs w:val="24"/>
        </w:rPr>
        <w:t xml:space="preserve"> członkami rodzin przebywających na terenie ośrodka; </w:t>
      </w:r>
    </w:p>
    <w:p w14:paraId="6C1D7C33" w14:textId="61FAA2E7" w:rsidR="00821CBB" w:rsidRPr="001A5D06" w:rsidRDefault="00821CBB" w:rsidP="001A5D06">
      <w:pPr>
        <w:pStyle w:val="Akapitzlist"/>
        <w:numPr>
          <w:ilvl w:val="0"/>
          <w:numId w:val="93"/>
        </w:numPr>
        <w:spacing w:before="120" w:after="120" w:line="360" w:lineRule="auto"/>
        <w:jc w:val="both"/>
        <w:rPr>
          <w:rFonts w:ascii="Lato" w:eastAsia="Lato" w:hAnsi="Lato" w:cs="Lato"/>
          <w:sz w:val="24"/>
          <w:szCs w:val="24"/>
        </w:rPr>
      </w:pPr>
      <w:r w:rsidRPr="001A5D06">
        <w:rPr>
          <w:rFonts w:ascii="Lato" w:eastAsia="Lato" w:hAnsi="Lato" w:cs="Lato"/>
          <w:sz w:val="24"/>
          <w:szCs w:val="24"/>
        </w:rPr>
        <w:t xml:space="preserve">małoletnimi mieszkańcami ośrodków przy współudziale i za pomocą </w:t>
      </w:r>
      <w:r w:rsidRPr="001A5D06">
        <w:rPr>
          <w:rFonts w:ascii="Lato" w:eastAsia="Lato" w:hAnsi="Lato" w:cs="Lato"/>
          <w:sz w:val="24"/>
          <w:szCs w:val="24"/>
          <w:lang w:val="it-IT"/>
        </w:rPr>
        <w:t>materia</w:t>
      </w:r>
      <w:r w:rsidRPr="001A5D06">
        <w:rPr>
          <w:rFonts w:ascii="Lato" w:eastAsia="Lato" w:hAnsi="Lato" w:cs="Lato"/>
          <w:sz w:val="24"/>
          <w:szCs w:val="24"/>
        </w:rPr>
        <w:t>łów dostosowanych do wieku dzieci przygotowanych przez organizacje pozarządowe.</w:t>
      </w:r>
    </w:p>
    <w:p w14:paraId="4232995A" w14:textId="4C48346A" w:rsidR="00821CBB" w:rsidRDefault="001A5D06" w:rsidP="00821CBB">
      <w:pPr>
        <w:spacing w:before="120" w:after="120" w:line="360" w:lineRule="auto"/>
        <w:jc w:val="both"/>
        <w:rPr>
          <w:rFonts w:ascii="Lato" w:eastAsia="Lato" w:hAnsi="Lato" w:cs="Lato"/>
          <w:sz w:val="24"/>
          <w:szCs w:val="24"/>
        </w:rPr>
      </w:pPr>
      <w:r>
        <w:rPr>
          <w:rFonts w:ascii="Lato" w:eastAsia="Lato" w:hAnsi="Lato" w:cs="Lato"/>
          <w:sz w:val="24"/>
          <w:szCs w:val="24"/>
        </w:rPr>
        <w:lastRenderedPageBreak/>
        <w:t xml:space="preserve">4. </w:t>
      </w:r>
      <w:r w:rsidR="00821CBB">
        <w:rPr>
          <w:rFonts w:ascii="Lato" w:eastAsia="Lato" w:hAnsi="Lato" w:cs="Lato"/>
          <w:sz w:val="24"/>
          <w:szCs w:val="24"/>
        </w:rPr>
        <w:t xml:space="preserve">W wyniku konsultacji i ankiety do samooceny (co najmniej raz na dwa lata lub częściej w razie </w:t>
      </w:r>
      <w:proofErr w:type="spellStart"/>
      <w:r w:rsidR="00821CBB">
        <w:rPr>
          <w:rFonts w:ascii="Lato" w:eastAsia="Lato" w:hAnsi="Lato" w:cs="Lato"/>
          <w:sz w:val="24"/>
          <w:szCs w:val="24"/>
        </w:rPr>
        <w:t>koniecznoś</w:t>
      </w:r>
      <w:proofErr w:type="spellEnd"/>
      <w:r w:rsidR="00821CBB">
        <w:rPr>
          <w:rFonts w:ascii="Lato" w:eastAsia="Lato" w:hAnsi="Lato" w:cs="Lato"/>
          <w:sz w:val="24"/>
          <w:szCs w:val="24"/>
          <w:lang w:val="it-IT"/>
        </w:rPr>
        <w:t>ci,</w:t>
      </w:r>
      <w:r w:rsidR="00821CBB">
        <w:rPr>
          <w:rFonts w:ascii="Lato" w:eastAsia="Lato" w:hAnsi="Lato" w:cs="Lato"/>
          <w:sz w:val="24"/>
          <w:szCs w:val="24"/>
        </w:rPr>
        <w:t xml:space="preserve"> albo</w:t>
      </w:r>
      <w:r w:rsidR="00F824F5">
        <w:rPr>
          <w:rFonts w:ascii="Lato" w:eastAsia="Lato" w:hAnsi="Lato" w:cs="Lato"/>
          <w:sz w:val="24"/>
          <w:szCs w:val="24"/>
        </w:rPr>
        <w:t xml:space="preserve"> </w:t>
      </w:r>
      <w:r w:rsidR="00821CBB">
        <w:rPr>
          <w:rFonts w:ascii="Lato" w:eastAsia="Lato" w:hAnsi="Lato" w:cs="Lato"/>
          <w:sz w:val="24"/>
          <w:szCs w:val="24"/>
        </w:rPr>
        <w:t>zmiany przepis</w:t>
      </w:r>
      <w:r w:rsidR="00821CBB" w:rsidRPr="00E02A19">
        <w:rPr>
          <w:rFonts w:ascii="Lato" w:eastAsia="Lato" w:hAnsi="Lato" w:cs="Lato"/>
          <w:sz w:val="24"/>
          <w:szCs w:val="24"/>
        </w:rPr>
        <w:t>ó</w:t>
      </w:r>
      <w:r w:rsidR="00821CBB">
        <w:rPr>
          <w:rFonts w:ascii="Lato" w:eastAsia="Lato" w:hAnsi="Lato" w:cs="Lato"/>
          <w:sz w:val="24"/>
          <w:szCs w:val="24"/>
        </w:rPr>
        <w:t xml:space="preserve">w prawnych dotyczących obszaru opisanego w Standardach) Koordynator </w:t>
      </w:r>
      <w:r w:rsidR="00F824F5">
        <w:rPr>
          <w:rFonts w:ascii="Lato" w:eastAsia="Lato" w:hAnsi="Lato" w:cs="Lato"/>
          <w:sz w:val="24"/>
          <w:szCs w:val="24"/>
        </w:rPr>
        <w:t>i</w:t>
      </w:r>
      <w:r w:rsidR="00821CBB">
        <w:rPr>
          <w:rFonts w:ascii="Lato" w:eastAsia="Lato" w:hAnsi="Lato" w:cs="Lato"/>
          <w:sz w:val="24"/>
          <w:szCs w:val="24"/>
        </w:rPr>
        <w:t>nicjuje ewentualną rewizję zapis</w:t>
      </w:r>
      <w:r w:rsidR="00821CBB" w:rsidRPr="00E02A19">
        <w:rPr>
          <w:rFonts w:ascii="Lato" w:eastAsia="Lato" w:hAnsi="Lato" w:cs="Lato"/>
          <w:sz w:val="24"/>
          <w:szCs w:val="24"/>
        </w:rPr>
        <w:t>ó</w:t>
      </w:r>
      <w:r w:rsidR="00821CBB">
        <w:rPr>
          <w:rFonts w:ascii="Lato" w:eastAsia="Lato" w:hAnsi="Lato" w:cs="Lato"/>
          <w:sz w:val="24"/>
          <w:szCs w:val="24"/>
        </w:rPr>
        <w:t>w Standard</w:t>
      </w:r>
      <w:r w:rsidR="00821CBB" w:rsidRPr="00E02A19">
        <w:rPr>
          <w:rFonts w:ascii="Lato" w:eastAsia="Lato" w:hAnsi="Lato" w:cs="Lato"/>
          <w:sz w:val="24"/>
          <w:szCs w:val="24"/>
        </w:rPr>
        <w:t>ó</w:t>
      </w:r>
      <w:r w:rsidR="00821CBB">
        <w:rPr>
          <w:rFonts w:ascii="Lato" w:eastAsia="Lato" w:hAnsi="Lato" w:cs="Lato"/>
          <w:sz w:val="24"/>
          <w:szCs w:val="24"/>
        </w:rPr>
        <w:t xml:space="preserve">w, mającą na celu zapewnienie ich jak największej skuteczności i adekwatności. </w:t>
      </w:r>
    </w:p>
    <w:p w14:paraId="2A31F008" w14:textId="77777777" w:rsidR="00821CBB" w:rsidRDefault="00821CBB" w:rsidP="00821CBB">
      <w:pPr>
        <w:spacing w:before="120" w:after="120" w:line="360" w:lineRule="auto"/>
        <w:jc w:val="both"/>
        <w:rPr>
          <w:rFonts w:ascii="Lato" w:eastAsia="Lato" w:hAnsi="Lato" w:cs="Lato"/>
          <w:sz w:val="24"/>
          <w:szCs w:val="24"/>
        </w:rPr>
      </w:pPr>
    </w:p>
    <w:p w14:paraId="58D230AE" w14:textId="77777777" w:rsidR="00821CBB" w:rsidRDefault="00821CBB" w:rsidP="00821CBB">
      <w:pPr>
        <w:spacing w:before="120" w:after="120" w:line="360" w:lineRule="auto"/>
        <w:jc w:val="both"/>
        <w:rPr>
          <w:rFonts w:ascii="Lato" w:eastAsia="Lato" w:hAnsi="Lato" w:cs="Lato"/>
          <w:sz w:val="24"/>
          <w:szCs w:val="24"/>
        </w:rPr>
      </w:pPr>
    </w:p>
    <w:p w14:paraId="12A271E2" w14:textId="77777777" w:rsidR="00821CBB" w:rsidRDefault="00821CBB" w:rsidP="00821CBB">
      <w:pPr>
        <w:spacing w:before="120" w:after="120" w:line="360" w:lineRule="auto"/>
        <w:jc w:val="both"/>
        <w:rPr>
          <w:rFonts w:ascii="Lato" w:eastAsia="Lato" w:hAnsi="Lato" w:cs="Lato"/>
          <w:sz w:val="24"/>
          <w:szCs w:val="24"/>
        </w:rPr>
      </w:pPr>
    </w:p>
    <w:p w14:paraId="7CF7A970" w14:textId="77777777" w:rsidR="00821CBB" w:rsidRDefault="00821CBB" w:rsidP="00821CBB">
      <w:pPr>
        <w:spacing w:before="120" w:after="120" w:line="360" w:lineRule="auto"/>
        <w:jc w:val="both"/>
        <w:rPr>
          <w:rFonts w:ascii="Lato" w:eastAsia="Lato" w:hAnsi="Lato" w:cs="Lato"/>
          <w:sz w:val="24"/>
          <w:szCs w:val="24"/>
        </w:rPr>
      </w:pPr>
    </w:p>
    <w:p w14:paraId="442C32AF" w14:textId="77777777" w:rsidR="00821CBB" w:rsidRDefault="00821CBB" w:rsidP="00821CBB">
      <w:pPr>
        <w:spacing w:before="120" w:after="120" w:line="360" w:lineRule="auto"/>
        <w:jc w:val="both"/>
        <w:rPr>
          <w:rFonts w:ascii="Lato" w:eastAsia="Lato" w:hAnsi="Lato" w:cs="Lato"/>
          <w:sz w:val="24"/>
          <w:szCs w:val="24"/>
        </w:rPr>
      </w:pPr>
    </w:p>
    <w:p w14:paraId="6EA14D4C" w14:textId="77777777" w:rsidR="00821CBB" w:rsidRDefault="00821CBB" w:rsidP="00821CBB">
      <w:pPr>
        <w:spacing w:before="120" w:after="120" w:line="360" w:lineRule="auto"/>
        <w:jc w:val="both"/>
        <w:rPr>
          <w:rFonts w:ascii="Lato" w:eastAsia="Lato" w:hAnsi="Lato" w:cs="Lato"/>
          <w:sz w:val="24"/>
          <w:szCs w:val="24"/>
        </w:rPr>
      </w:pPr>
    </w:p>
    <w:p w14:paraId="3D1F41C3" w14:textId="77777777" w:rsidR="00821CBB" w:rsidRDefault="00821CBB" w:rsidP="00821CBB">
      <w:pPr>
        <w:spacing w:before="120" w:after="120" w:line="360" w:lineRule="auto"/>
        <w:jc w:val="both"/>
        <w:rPr>
          <w:rFonts w:ascii="Lato" w:eastAsia="Lato" w:hAnsi="Lato" w:cs="Lato"/>
          <w:sz w:val="24"/>
          <w:szCs w:val="24"/>
        </w:rPr>
      </w:pPr>
    </w:p>
    <w:p w14:paraId="732AB811" w14:textId="77777777" w:rsidR="00821CBB" w:rsidRDefault="00821CBB" w:rsidP="00821CBB">
      <w:pPr>
        <w:spacing w:before="120" w:after="120" w:line="360" w:lineRule="auto"/>
        <w:jc w:val="both"/>
        <w:rPr>
          <w:rFonts w:ascii="Lato" w:eastAsia="Lato" w:hAnsi="Lato" w:cs="Lato"/>
          <w:sz w:val="24"/>
          <w:szCs w:val="24"/>
        </w:rPr>
      </w:pPr>
    </w:p>
    <w:p w14:paraId="48E46966" w14:textId="77777777" w:rsidR="00821CBB" w:rsidRDefault="00821CBB" w:rsidP="00821CBB">
      <w:pPr>
        <w:spacing w:before="120" w:after="120" w:line="360" w:lineRule="auto"/>
        <w:jc w:val="both"/>
        <w:rPr>
          <w:rFonts w:ascii="Lato" w:eastAsia="Lato" w:hAnsi="Lato" w:cs="Lato"/>
          <w:sz w:val="24"/>
          <w:szCs w:val="24"/>
        </w:rPr>
      </w:pPr>
    </w:p>
    <w:p w14:paraId="7DAC4664" w14:textId="77777777" w:rsidR="00821CBB" w:rsidRDefault="00821CBB" w:rsidP="00821CBB">
      <w:pPr>
        <w:spacing w:before="120" w:after="120" w:line="360" w:lineRule="auto"/>
        <w:jc w:val="both"/>
        <w:rPr>
          <w:rFonts w:ascii="Lato" w:eastAsia="Lato" w:hAnsi="Lato" w:cs="Lato"/>
          <w:sz w:val="24"/>
          <w:szCs w:val="24"/>
        </w:rPr>
      </w:pPr>
    </w:p>
    <w:p w14:paraId="55157073" w14:textId="77777777" w:rsidR="00821CBB" w:rsidRDefault="00821CBB" w:rsidP="00821CBB">
      <w:pPr>
        <w:spacing w:before="120" w:after="120" w:line="360" w:lineRule="auto"/>
        <w:jc w:val="both"/>
        <w:rPr>
          <w:rFonts w:ascii="Lato" w:eastAsia="Lato" w:hAnsi="Lato" w:cs="Lato"/>
          <w:sz w:val="24"/>
          <w:szCs w:val="24"/>
        </w:rPr>
      </w:pPr>
      <w:r>
        <w:rPr>
          <w:rFonts w:ascii="Lato" w:eastAsia="Lato" w:hAnsi="Lato" w:cs="Lato"/>
          <w:sz w:val="24"/>
          <w:szCs w:val="24"/>
        </w:rPr>
        <w:t xml:space="preserve"> </w:t>
      </w:r>
    </w:p>
    <w:p w14:paraId="3287CB03" w14:textId="77777777" w:rsidR="00821CBB" w:rsidRDefault="00821CBB" w:rsidP="00821CBB">
      <w:pPr>
        <w:spacing w:before="120" w:after="120" w:line="360" w:lineRule="auto"/>
        <w:jc w:val="both"/>
        <w:rPr>
          <w:rFonts w:ascii="Lato" w:eastAsia="Lato" w:hAnsi="Lato" w:cs="Lato"/>
          <w:sz w:val="24"/>
          <w:szCs w:val="24"/>
        </w:rPr>
      </w:pPr>
    </w:p>
    <w:p w14:paraId="37A84C27" w14:textId="54C08D44" w:rsidR="00821CBB" w:rsidRDefault="00821CBB" w:rsidP="000C2E7E">
      <w:pPr>
        <w:pStyle w:val="Nagwek3"/>
        <w:rPr>
          <w:rFonts w:ascii="Lato" w:hAnsi="Lato"/>
          <w:color w:val="002060"/>
          <w:sz w:val="24"/>
          <w:szCs w:val="24"/>
        </w:rPr>
      </w:pPr>
      <w:r>
        <w:br w:type="page"/>
      </w:r>
      <w:bookmarkStart w:id="14" w:name="_Toc171860579"/>
      <w:proofErr w:type="spellStart"/>
      <w:r w:rsidR="00D572E3" w:rsidRPr="00E27E97">
        <w:rPr>
          <w:rFonts w:ascii="Lato" w:hAnsi="Lato"/>
          <w:color w:val="002060"/>
          <w:sz w:val="24"/>
          <w:szCs w:val="24"/>
        </w:rPr>
        <w:lastRenderedPageBreak/>
        <w:t>Załą</w:t>
      </w:r>
      <w:r w:rsidR="00D572E3" w:rsidRPr="00E27E97">
        <w:rPr>
          <w:rFonts w:ascii="Lato" w:hAnsi="Lato"/>
          <w:color w:val="002060"/>
          <w:sz w:val="24"/>
          <w:szCs w:val="24"/>
          <w:lang w:val="de-DE"/>
        </w:rPr>
        <w:t>cznik</w:t>
      </w:r>
      <w:proofErr w:type="spellEnd"/>
      <w:r w:rsidRPr="00E27E97">
        <w:rPr>
          <w:rFonts w:ascii="Lato" w:hAnsi="Lato"/>
          <w:color w:val="002060"/>
          <w:sz w:val="24"/>
          <w:szCs w:val="24"/>
          <w:lang w:val="de-DE"/>
        </w:rPr>
        <w:t xml:space="preserve"> </w:t>
      </w:r>
      <w:r w:rsidR="00CF044F" w:rsidRPr="00E27E97">
        <w:rPr>
          <w:rFonts w:ascii="Lato" w:hAnsi="Lato"/>
          <w:color w:val="002060"/>
          <w:sz w:val="24"/>
          <w:szCs w:val="24"/>
          <w:lang w:val="de-DE"/>
        </w:rPr>
        <w:t>[]</w:t>
      </w:r>
      <w:r w:rsidR="000C2E7E" w:rsidRPr="00E27E97">
        <w:rPr>
          <w:rFonts w:ascii="Lato" w:hAnsi="Lato"/>
          <w:color w:val="002060"/>
          <w:sz w:val="24"/>
          <w:szCs w:val="24"/>
        </w:rPr>
        <w:t xml:space="preserve">- </w:t>
      </w:r>
      <w:r w:rsidRPr="00E27E97">
        <w:rPr>
          <w:rFonts w:ascii="Lato" w:hAnsi="Lato"/>
          <w:color w:val="002060"/>
          <w:sz w:val="24"/>
          <w:szCs w:val="24"/>
        </w:rPr>
        <w:t>Zasady bezpiecznych relacji pomiędzy dziećmi</w:t>
      </w:r>
      <w:bookmarkEnd w:id="14"/>
      <w:r w:rsidRPr="00E27E97">
        <w:rPr>
          <w:rFonts w:ascii="Lato" w:hAnsi="Lato"/>
          <w:color w:val="002060"/>
          <w:sz w:val="24"/>
          <w:szCs w:val="24"/>
        </w:rPr>
        <w:t xml:space="preserve"> </w:t>
      </w:r>
    </w:p>
    <w:p w14:paraId="14095091" w14:textId="79F84E8E" w:rsidR="00D10C56" w:rsidRPr="00D10C56" w:rsidRDefault="00D10C56" w:rsidP="00D10C56">
      <w:r w:rsidRPr="00BA643D">
        <w:rPr>
          <w:rStyle w:val="Nagwek3Znak"/>
          <w:noProof/>
        </w:rPr>
        <mc:AlternateContent>
          <mc:Choice Requires="wps">
            <w:drawing>
              <wp:anchor distT="45720" distB="45720" distL="114300" distR="114300" simplePos="0" relativeHeight="251668480" behindDoc="0" locked="0" layoutInCell="1" allowOverlap="1" wp14:anchorId="562F4AE2" wp14:editId="413112FE">
                <wp:simplePos x="0" y="0"/>
                <wp:positionH relativeFrom="margin">
                  <wp:align>left</wp:align>
                </wp:positionH>
                <wp:positionV relativeFrom="paragraph">
                  <wp:posOffset>283210</wp:posOffset>
                </wp:positionV>
                <wp:extent cx="5734050" cy="1076325"/>
                <wp:effectExtent l="0" t="0" r="19050" b="28575"/>
                <wp:wrapSquare wrapText="bothSides"/>
                <wp:docPr id="143681538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076325"/>
                        </a:xfrm>
                        <a:prstGeom prst="rect">
                          <a:avLst/>
                        </a:prstGeom>
                        <a:solidFill>
                          <a:srgbClr val="FFFFFF"/>
                        </a:solidFill>
                        <a:ln w="19050">
                          <a:solidFill>
                            <a:srgbClr val="FF0000"/>
                          </a:solidFill>
                          <a:miter lim="800000"/>
                          <a:headEnd/>
                          <a:tailEnd/>
                        </a:ln>
                      </wps:spPr>
                      <wps:txbx>
                        <w:txbxContent>
                          <w:p w14:paraId="44647F6D" w14:textId="77777777" w:rsidR="00D10C56" w:rsidRPr="00BA643D" w:rsidRDefault="00D10C56" w:rsidP="00D10C56">
                            <w:pPr>
                              <w:spacing w:before="240"/>
                              <w:rPr>
                                <w:rStyle w:val="ui-provider"/>
                                <w:rFonts w:ascii="Lato" w:hAnsi="Lato"/>
                                <w:b/>
                                <w:bCs/>
                                <w:sz w:val="24"/>
                                <w:szCs w:val="24"/>
                              </w:rPr>
                            </w:pPr>
                            <w:r w:rsidRPr="00BA643D">
                              <w:rPr>
                                <w:rStyle w:val="ui-provider"/>
                                <w:rFonts w:ascii="Lato" w:hAnsi="Lato"/>
                                <w:b/>
                                <w:bCs/>
                                <w:sz w:val="24"/>
                                <w:szCs w:val="24"/>
                              </w:rPr>
                              <w:t>Uwaga, to ważne!</w:t>
                            </w:r>
                          </w:p>
                          <w:p w14:paraId="5E794DA4" w14:textId="77777777" w:rsidR="00D10C56" w:rsidRPr="00BA643D" w:rsidRDefault="00D10C56" w:rsidP="00D10C56">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2F4AE2" id="_x0000_s1027" type="#_x0000_t202" style="position:absolute;margin-left:0;margin-top:22.3pt;width:451.5pt;height:84.75pt;z-index:2516684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McfFAIAACgEAAAOAAAAZHJzL2Uyb0RvYy54bWysU9tu2zAMfR+wfxD0vthJk6Y14hRdugwD&#10;ugvQ7QNkWY6FyaJGKbG7rx+luGl2AQYM04MgitIheXi4uhk6ww4KvQZb8ukk50xZCbW2u5J/+bx9&#10;dcWZD8LWwoBVJX9Unt+sX75Y9a5QM2jB1AoZgVhf9K7kbQiuyDIvW9UJPwGnLDkbwE4EMnGX1Sh6&#10;Qu9MNsvzy6wHrB2CVN7T7d3RydcJv2mUDB+bxqvATMkpt5B2THsV92y9EsUOhWu1HNMQ/5BFJ7Sl&#10;oCeoOxEE26P+DarTEsFDEyYSugyaRkuVaqBqpvkv1Ty0wqlUC5Hj3Ykm//9g5YfDg/uELAyvYaAG&#10;piK8uwf51TMLm1bYnbpFhL5VoqbA00hZ1jtfjF8j1b7wEaTq30NNTRb7AAloaLCLrFCdjNCpAY8n&#10;0tUQmKTLxfJini/IJck3zZeXF7NFiiGKp+8OfXiroGPxUHKkriZ4cbj3IaYjiqcnMZoHo+utNiYZ&#10;uKs2BtlBkAK2aY3oPz0zlvUU/jpm8jeMnNafMDodSMtGdyW/im9GdUXi3tg6KS0IbY5nytnYkclI&#10;3pHGMFQD03XJlzFAJLaC+pGoRThKl0aNDi3gd856km3J/be9QMWZeWepPdfT+TzqPBnzxXJGBp57&#10;qnOPsJKgSh44Ox43Ic1GZMDCLbWx0Yng50zGlEmOifdxdKLez+306nnA1z8AAAD//wMAUEsDBBQA&#10;BgAIAAAAIQBKmfc+3QAAAAcBAAAPAAAAZHJzL2Rvd25yZXYueG1sTI/BTsMwEETvSPyDtUjcqJMS&#10;VWkap6qAHrgU0cLdibdJIF5HttsGvp7lBMedGc28LdeTHcQZfegdKUhnCQikxpmeWgVvh+1dDiJE&#10;TUYPjlDBFwZYV9dXpS6Mu9ArnvexFVxCodAKuhjHQsrQdGh1mLkRib2j81ZHPn0rjdcXLreDnCfJ&#10;QlrdEy90esSHDpvP/ckqeGzq5cfw7ax/ed7lu83TNj/Id6Vub6bNCkTEKf6F4Ref0aFiptqdyAQx&#10;KOBHooIsW4Bgd5ncs1ArmKdZCrIq5X/+6gcAAP//AwBQSwECLQAUAAYACAAAACEAtoM4kv4AAADh&#10;AQAAEwAAAAAAAAAAAAAAAAAAAAAAW0NvbnRlbnRfVHlwZXNdLnhtbFBLAQItABQABgAIAAAAIQA4&#10;/SH/1gAAAJQBAAALAAAAAAAAAAAAAAAAAC8BAABfcmVscy8ucmVsc1BLAQItABQABgAIAAAAIQCu&#10;qMcfFAIAACgEAAAOAAAAAAAAAAAAAAAAAC4CAABkcnMvZTJvRG9jLnhtbFBLAQItABQABgAIAAAA&#10;IQBKmfc+3QAAAAcBAAAPAAAAAAAAAAAAAAAAAG4EAABkcnMvZG93bnJldi54bWxQSwUGAAAAAAQA&#10;BADzAAAAeAUAAAAA&#10;" strokecolor="red" strokeweight="1.5pt">
                <v:textbox>
                  <w:txbxContent>
                    <w:p w14:paraId="44647F6D" w14:textId="77777777" w:rsidR="00D10C56" w:rsidRPr="00BA643D" w:rsidRDefault="00D10C56" w:rsidP="00D10C56">
                      <w:pPr>
                        <w:spacing w:before="240"/>
                        <w:rPr>
                          <w:rStyle w:val="ui-provider"/>
                          <w:rFonts w:ascii="Lato" w:hAnsi="Lato"/>
                          <w:b/>
                          <w:bCs/>
                          <w:sz w:val="24"/>
                          <w:szCs w:val="24"/>
                        </w:rPr>
                      </w:pPr>
                      <w:r w:rsidRPr="00BA643D">
                        <w:rPr>
                          <w:rStyle w:val="ui-provider"/>
                          <w:rFonts w:ascii="Lato" w:hAnsi="Lato"/>
                          <w:b/>
                          <w:bCs/>
                          <w:sz w:val="24"/>
                          <w:szCs w:val="24"/>
                        </w:rPr>
                        <w:t>Uwaga, to ważne!</w:t>
                      </w:r>
                    </w:p>
                    <w:p w14:paraId="5E794DA4" w14:textId="77777777" w:rsidR="00D10C56" w:rsidRPr="00BA643D" w:rsidRDefault="00D10C56" w:rsidP="00D10C56">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v:textbox>
                <w10:wrap type="square" anchorx="margin"/>
              </v:shape>
            </w:pict>
          </mc:Fallback>
        </mc:AlternateContent>
      </w:r>
    </w:p>
    <w:p w14:paraId="5E94B39F" w14:textId="0E35D307" w:rsidR="00821CBB" w:rsidRPr="001A5D06" w:rsidRDefault="00821CBB" w:rsidP="001A5D06">
      <w:pPr>
        <w:spacing w:before="240" w:line="360" w:lineRule="auto"/>
        <w:rPr>
          <w:rFonts w:ascii="Lato" w:hAnsi="Lato"/>
          <w:sz w:val="24"/>
          <w:szCs w:val="24"/>
        </w:rPr>
      </w:pPr>
      <w:r w:rsidRPr="001A5D06">
        <w:rPr>
          <w:rFonts w:ascii="Lato" w:hAnsi="Lato"/>
          <w:sz w:val="24"/>
          <w:szCs w:val="24"/>
        </w:rPr>
        <w:t xml:space="preserve">Chcemy, aby wszystkie dzieci, przebywające na terenie placówki czuły się bezpiecznie, również wśród swoich kolegów i koleżanek. </w:t>
      </w:r>
    </w:p>
    <w:p w14:paraId="030632DC" w14:textId="1F006412" w:rsidR="00821CBB" w:rsidRDefault="00821CBB" w:rsidP="000C2E7E">
      <w:pPr>
        <w:spacing w:before="120" w:after="120" w:line="360" w:lineRule="auto"/>
        <w:rPr>
          <w:rFonts w:ascii="Lato" w:eastAsia="Lato" w:hAnsi="Lato" w:cs="Lato"/>
          <w:sz w:val="24"/>
          <w:szCs w:val="24"/>
        </w:rPr>
      </w:pPr>
      <w:r>
        <w:rPr>
          <w:rFonts w:ascii="Lato" w:eastAsia="Lato" w:hAnsi="Lato" w:cs="Lato"/>
          <w:sz w:val="24"/>
          <w:szCs w:val="24"/>
        </w:rPr>
        <w:t xml:space="preserve">Poniższe zasady zostały stworzone właśnie po to, abyś Ty, Twoi koledzy i koleżanki czuli się tutaj szanowani i akceptowani. Bez względu na o ile macie lat, </w:t>
      </w:r>
      <w:r w:rsidR="001A5D06">
        <w:rPr>
          <w:rFonts w:ascii="Lato" w:eastAsia="Lato" w:hAnsi="Lato" w:cs="Lato"/>
          <w:sz w:val="24"/>
          <w:szCs w:val="24"/>
        </w:rPr>
        <w:t xml:space="preserve">jakiej jesteście płci </w:t>
      </w:r>
      <w:r>
        <w:rPr>
          <w:rFonts w:ascii="Lato" w:eastAsia="Lato" w:hAnsi="Lato" w:cs="Lato"/>
          <w:sz w:val="24"/>
          <w:szCs w:val="24"/>
        </w:rPr>
        <w:t xml:space="preserve">albo z jakiego kraju przyjechaliście. </w:t>
      </w:r>
    </w:p>
    <w:p w14:paraId="0355364D" w14:textId="1F564FC7" w:rsidR="00821CBB" w:rsidRPr="00E27E97" w:rsidRDefault="00821CBB" w:rsidP="000C2E7E">
      <w:pPr>
        <w:spacing w:before="120" w:after="120" w:line="360" w:lineRule="auto"/>
        <w:rPr>
          <w:rFonts w:ascii="Lato" w:eastAsia="Lato" w:hAnsi="Lato" w:cs="Lato"/>
          <w:b/>
          <w:bCs/>
          <w:color w:val="002060"/>
          <w:sz w:val="24"/>
          <w:szCs w:val="24"/>
          <w:u w:val="single"/>
        </w:rPr>
      </w:pPr>
      <w:proofErr w:type="spellStart"/>
      <w:r w:rsidRPr="00E27E97">
        <w:rPr>
          <w:rFonts w:ascii="Lato" w:eastAsia="Lato" w:hAnsi="Lato" w:cs="Lato"/>
          <w:b/>
          <w:bCs/>
          <w:color w:val="002060"/>
          <w:sz w:val="24"/>
          <w:szCs w:val="24"/>
          <w:u w:val="single"/>
          <w:lang w:val="de-DE"/>
        </w:rPr>
        <w:t>Z</w:t>
      </w:r>
      <w:r w:rsidR="00D572E3" w:rsidRPr="00E27E97">
        <w:rPr>
          <w:rFonts w:ascii="Lato" w:eastAsia="Lato" w:hAnsi="Lato" w:cs="Lato"/>
          <w:b/>
          <w:bCs/>
          <w:color w:val="002060"/>
          <w:sz w:val="24"/>
          <w:szCs w:val="24"/>
          <w:u w:val="single"/>
          <w:lang w:val="de-DE"/>
        </w:rPr>
        <w:t>awsze</w:t>
      </w:r>
      <w:proofErr w:type="spellEnd"/>
      <w:r w:rsidR="00D572E3" w:rsidRPr="00E27E97">
        <w:rPr>
          <w:rFonts w:ascii="Lato" w:eastAsia="Lato" w:hAnsi="Lato" w:cs="Lato"/>
          <w:b/>
          <w:bCs/>
          <w:color w:val="002060"/>
          <w:sz w:val="24"/>
          <w:szCs w:val="24"/>
          <w:u w:val="single"/>
          <w:lang w:val="de-DE"/>
        </w:rPr>
        <w:t xml:space="preserve"> </w:t>
      </w:r>
      <w:proofErr w:type="spellStart"/>
      <w:r w:rsidR="00D572E3" w:rsidRPr="00E27E97">
        <w:rPr>
          <w:rFonts w:ascii="Lato" w:eastAsia="Lato" w:hAnsi="Lato" w:cs="Lato"/>
          <w:b/>
          <w:bCs/>
          <w:color w:val="002060"/>
          <w:sz w:val="24"/>
          <w:szCs w:val="24"/>
          <w:u w:val="single"/>
          <w:lang w:val="de-DE"/>
        </w:rPr>
        <w:t>warto</w:t>
      </w:r>
      <w:proofErr w:type="spellEnd"/>
      <w:r w:rsidRPr="00E27E97">
        <w:rPr>
          <w:rFonts w:ascii="Lato" w:eastAsia="Lato" w:hAnsi="Lato" w:cs="Lato"/>
          <w:b/>
          <w:bCs/>
          <w:color w:val="002060"/>
          <w:sz w:val="24"/>
          <w:szCs w:val="24"/>
          <w:u w:val="single"/>
        </w:rPr>
        <w:t>:</w:t>
      </w:r>
    </w:p>
    <w:p w14:paraId="7710DE5E" w14:textId="566E4936" w:rsidR="00821CBB" w:rsidRPr="000C2E7E" w:rsidRDefault="00821CBB" w:rsidP="00D418FB">
      <w:pPr>
        <w:pStyle w:val="Akapitzlist"/>
        <w:numPr>
          <w:ilvl w:val="0"/>
          <w:numId w:val="63"/>
        </w:numPr>
        <w:spacing w:before="120" w:after="120" w:line="360" w:lineRule="auto"/>
        <w:rPr>
          <w:rFonts w:ascii="Lato" w:eastAsia="Lato" w:hAnsi="Lato" w:cs="Lato"/>
          <w:sz w:val="24"/>
          <w:szCs w:val="24"/>
        </w:rPr>
      </w:pPr>
      <w:r w:rsidRPr="000C2E7E">
        <w:rPr>
          <w:rFonts w:ascii="Lato" w:eastAsia="Lato" w:hAnsi="Lato" w:cs="Lato"/>
          <w:sz w:val="24"/>
          <w:szCs w:val="24"/>
        </w:rPr>
        <w:t>Kiedy spotykasz się lub mijasz z kolegą/koleżanką, przywitaj się lub uśmiechnij.</w:t>
      </w:r>
    </w:p>
    <w:p w14:paraId="5D2FB768" w14:textId="5FFB86DD" w:rsidR="00821CBB" w:rsidRPr="000C2E7E" w:rsidRDefault="00821CBB" w:rsidP="00D418FB">
      <w:pPr>
        <w:pStyle w:val="Akapitzlist"/>
        <w:numPr>
          <w:ilvl w:val="0"/>
          <w:numId w:val="63"/>
        </w:numPr>
        <w:spacing w:before="120" w:after="120" w:line="360" w:lineRule="auto"/>
        <w:rPr>
          <w:rFonts w:ascii="Lato" w:eastAsia="Lato" w:hAnsi="Lato" w:cs="Lato"/>
          <w:sz w:val="24"/>
          <w:szCs w:val="24"/>
        </w:rPr>
      </w:pPr>
      <w:r w:rsidRPr="000C2E7E">
        <w:rPr>
          <w:rFonts w:ascii="Lato" w:eastAsia="Lato" w:hAnsi="Lato" w:cs="Lato"/>
          <w:sz w:val="24"/>
          <w:szCs w:val="24"/>
        </w:rPr>
        <w:t xml:space="preserve">Kiedy chcesz od kogoś </w:t>
      </w:r>
      <w:r w:rsidRPr="000C2E7E">
        <w:rPr>
          <w:rFonts w:ascii="Lato" w:eastAsia="Lato" w:hAnsi="Lato" w:cs="Lato"/>
          <w:sz w:val="24"/>
          <w:szCs w:val="24"/>
          <w:lang w:val="it-IT"/>
        </w:rPr>
        <w:t>co</w:t>
      </w:r>
      <w:r w:rsidRPr="000C2E7E">
        <w:rPr>
          <w:rFonts w:ascii="Lato" w:eastAsia="Lato" w:hAnsi="Lato" w:cs="Lato"/>
          <w:sz w:val="24"/>
          <w:szCs w:val="24"/>
        </w:rPr>
        <w:t>ś pożyczyć lub otrzymać użyj słowa „poproszę”.</w:t>
      </w:r>
    </w:p>
    <w:p w14:paraId="0A9BF9E9" w14:textId="4F71BBDA" w:rsidR="00821CBB" w:rsidRPr="000C2E7E" w:rsidRDefault="00821CBB" w:rsidP="00D418FB">
      <w:pPr>
        <w:pStyle w:val="Akapitzlist"/>
        <w:numPr>
          <w:ilvl w:val="0"/>
          <w:numId w:val="63"/>
        </w:numPr>
        <w:spacing w:before="120" w:after="120" w:line="360" w:lineRule="auto"/>
        <w:rPr>
          <w:rFonts w:ascii="Lato" w:eastAsia="Lato" w:hAnsi="Lato" w:cs="Lato"/>
          <w:sz w:val="24"/>
          <w:szCs w:val="24"/>
        </w:rPr>
      </w:pPr>
      <w:r w:rsidRPr="000C2E7E">
        <w:rPr>
          <w:rFonts w:ascii="Lato" w:eastAsia="Lato" w:hAnsi="Lato" w:cs="Lato"/>
          <w:sz w:val="24"/>
          <w:szCs w:val="24"/>
        </w:rPr>
        <w:t xml:space="preserve">Kiedy coś od kogoś dostajesz lub czujesz się </w:t>
      </w:r>
      <w:r w:rsidRPr="000C2E7E">
        <w:rPr>
          <w:rFonts w:ascii="Lato" w:eastAsia="Lato" w:hAnsi="Lato" w:cs="Lato"/>
          <w:sz w:val="24"/>
          <w:szCs w:val="24"/>
          <w:lang w:val="it-IT"/>
        </w:rPr>
        <w:t>za co</w:t>
      </w:r>
      <w:r w:rsidRPr="000C2E7E">
        <w:rPr>
          <w:rFonts w:ascii="Lato" w:eastAsia="Lato" w:hAnsi="Lato" w:cs="Lato"/>
          <w:sz w:val="24"/>
          <w:szCs w:val="24"/>
        </w:rPr>
        <w:t>ś wdzięczny użyj słowa „dziękuję”.</w:t>
      </w:r>
    </w:p>
    <w:p w14:paraId="1CCF0D0E" w14:textId="594085CB" w:rsidR="00821CBB" w:rsidRPr="000C2E7E" w:rsidRDefault="00821CBB" w:rsidP="00D418FB">
      <w:pPr>
        <w:pStyle w:val="Akapitzlist"/>
        <w:numPr>
          <w:ilvl w:val="0"/>
          <w:numId w:val="63"/>
        </w:numPr>
        <w:spacing w:before="120" w:after="120" w:line="360" w:lineRule="auto"/>
        <w:rPr>
          <w:rFonts w:ascii="Lato" w:eastAsia="Lato" w:hAnsi="Lato" w:cs="Lato"/>
          <w:sz w:val="24"/>
          <w:szCs w:val="24"/>
        </w:rPr>
      </w:pPr>
      <w:r w:rsidRPr="000C2E7E">
        <w:rPr>
          <w:rFonts w:ascii="Lato" w:eastAsia="Lato" w:hAnsi="Lato" w:cs="Lato"/>
          <w:sz w:val="24"/>
          <w:szCs w:val="24"/>
        </w:rPr>
        <w:t>Jeśli wydarzy się sytuacja, w kt</w:t>
      </w:r>
      <w:r w:rsidRPr="00E02A19">
        <w:rPr>
          <w:rFonts w:ascii="Lato" w:eastAsia="Lato" w:hAnsi="Lato" w:cs="Lato"/>
          <w:sz w:val="24"/>
          <w:szCs w:val="24"/>
        </w:rPr>
        <w:t>ó</w:t>
      </w:r>
      <w:r w:rsidRPr="000C2E7E">
        <w:rPr>
          <w:rFonts w:ascii="Lato" w:eastAsia="Lato" w:hAnsi="Lato" w:cs="Lato"/>
          <w:sz w:val="24"/>
          <w:szCs w:val="24"/>
        </w:rPr>
        <w:t>rej popełnisz błąd, użyj słowa „przepraszam”.</w:t>
      </w:r>
    </w:p>
    <w:p w14:paraId="4E348869" w14:textId="1B59904B" w:rsidR="00821CBB" w:rsidRPr="000C2E7E" w:rsidRDefault="00821CBB" w:rsidP="00D418FB">
      <w:pPr>
        <w:pStyle w:val="Akapitzlist"/>
        <w:numPr>
          <w:ilvl w:val="0"/>
          <w:numId w:val="63"/>
        </w:numPr>
        <w:spacing w:before="120" w:after="120" w:line="360" w:lineRule="auto"/>
        <w:rPr>
          <w:rFonts w:ascii="Lato" w:eastAsia="Lato" w:hAnsi="Lato" w:cs="Lato"/>
          <w:sz w:val="24"/>
          <w:szCs w:val="24"/>
        </w:rPr>
      </w:pPr>
      <w:r w:rsidRPr="000C2E7E">
        <w:rPr>
          <w:rFonts w:ascii="Lato" w:eastAsia="Lato" w:hAnsi="Lato" w:cs="Lato"/>
          <w:sz w:val="24"/>
          <w:szCs w:val="24"/>
        </w:rPr>
        <w:t>Jeśli widzisz, że ktoś jest smutny albo płacze, podejdź i zapytaj, jak możesz pom</w:t>
      </w:r>
      <w:r w:rsidRPr="00E02A19">
        <w:rPr>
          <w:rFonts w:ascii="Lato" w:eastAsia="Lato" w:hAnsi="Lato" w:cs="Lato"/>
          <w:sz w:val="24"/>
          <w:szCs w:val="24"/>
        </w:rPr>
        <w:t>ó</w:t>
      </w:r>
      <w:r w:rsidRPr="000C2E7E">
        <w:rPr>
          <w:rFonts w:ascii="Lato" w:eastAsia="Lato" w:hAnsi="Lato" w:cs="Lato"/>
          <w:sz w:val="24"/>
          <w:szCs w:val="24"/>
        </w:rPr>
        <w:t xml:space="preserve">c. </w:t>
      </w:r>
    </w:p>
    <w:p w14:paraId="5061F212" w14:textId="56015507" w:rsidR="00821CBB" w:rsidRPr="000C2E7E" w:rsidRDefault="00821CBB" w:rsidP="00D418FB">
      <w:pPr>
        <w:pStyle w:val="Akapitzlist"/>
        <w:numPr>
          <w:ilvl w:val="0"/>
          <w:numId w:val="63"/>
        </w:numPr>
        <w:spacing w:before="120" w:after="120" w:line="360" w:lineRule="auto"/>
        <w:rPr>
          <w:rFonts w:ascii="Lato" w:eastAsia="Lato" w:hAnsi="Lato" w:cs="Lato"/>
          <w:sz w:val="24"/>
          <w:szCs w:val="24"/>
        </w:rPr>
      </w:pPr>
      <w:r w:rsidRPr="000C2E7E">
        <w:rPr>
          <w:rFonts w:ascii="Lato" w:eastAsia="Lato" w:hAnsi="Lato" w:cs="Lato"/>
          <w:sz w:val="24"/>
          <w:szCs w:val="24"/>
        </w:rPr>
        <w:t>Zawsze myśl o innych i zwracaj się do nich z szacunkiem, nawet jeśli wyglądają i zachowują się inaczej niż Ty i Twoi bliscy. To wspaniale, że się różnimy, dzięki temu świat jest ciekawy!</w:t>
      </w:r>
    </w:p>
    <w:p w14:paraId="589072C8" w14:textId="0C27C7D6" w:rsidR="00821CBB" w:rsidRPr="000C2E7E" w:rsidRDefault="00821CBB" w:rsidP="00D418FB">
      <w:pPr>
        <w:pStyle w:val="Akapitzlist"/>
        <w:numPr>
          <w:ilvl w:val="0"/>
          <w:numId w:val="63"/>
        </w:numPr>
        <w:spacing w:before="120" w:after="120" w:line="360" w:lineRule="auto"/>
        <w:rPr>
          <w:rFonts w:ascii="Lato" w:eastAsia="Lato" w:hAnsi="Lato" w:cs="Lato"/>
          <w:sz w:val="24"/>
          <w:szCs w:val="24"/>
        </w:rPr>
      </w:pPr>
      <w:r w:rsidRPr="000C2E7E">
        <w:rPr>
          <w:rFonts w:ascii="Lato" w:eastAsia="Lato" w:hAnsi="Lato" w:cs="Lato"/>
          <w:sz w:val="24"/>
          <w:szCs w:val="24"/>
        </w:rPr>
        <w:t>Pamiętaj, że Twoi koledzy i koleżanki pochodzą z różnych kraj</w:t>
      </w:r>
      <w:r w:rsidRPr="00E02A19">
        <w:rPr>
          <w:rFonts w:ascii="Lato" w:eastAsia="Lato" w:hAnsi="Lato" w:cs="Lato"/>
          <w:sz w:val="24"/>
          <w:szCs w:val="24"/>
        </w:rPr>
        <w:t>ó</w:t>
      </w:r>
      <w:r w:rsidRPr="000C2E7E">
        <w:rPr>
          <w:rFonts w:ascii="Lato" w:eastAsia="Lato" w:hAnsi="Lato" w:cs="Lato"/>
          <w:sz w:val="24"/>
          <w:szCs w:val="24"/>
        </w:rPr>
        <w:t xml:space="preserve">w i mogą </w:t>
      </w:r>
      <w:r w:rsidRPr="00E02A19">
        <w:rPr>
          <w:rFonts w:ascii="Lato" w:eastAsia="Lato" w:hAnsi="Lato" w:cs="Lato"/>
          <w:sz w:val="24"/>
          <w:szCs w:val="24"/>
        </w:rPr>
        <w:t>mie</w:t>
      </w:r>
      <w:r w:rsidRPr="000C2E7E">
        <w:rPr>
          <w:rFonts w:ascii="Lato" w:eastAsia="Lato" w:hAnsi="Lato" w:cs="Lato"/>
          <w:sz w:val="24"/>
          <w:szCs w:val="24"/>
        </w:rPr>
        <w:t xml:space="preserve">ć inne zwyczaje i sposoby na nawiązanie kontaktu. Zapytaj, jak chcą, aby się do nich zwracać albo z nimi przywitać. </w:t>
      </w:r>
    </w:p>
    <w:p w14:paraId="38903F1E" w14:textId="6D2A0B7F" w:rsidR="00821CBB" w:rsidRPr="000C2E7E" w:rsidRDefault="00821CBB" w:rsidP="00D418FB">
      <w:pPr>
        <w:pStyle w:val="Akapitzlist"/>
        <w:numPr>
          <w:ilvl w:val="0"/>
          <w:numId w:val="63"/>
        </w:numPr>
        <w:spacing w:before="120" w:after="120" w:line="360" w:lineRule="auto"/>
        <w:rPr>
          <w:rFonts w:ascii="Lato" w:eastAsia="Lato" w:hAnsi="Lato" w:cs="Lato"/>
          <w:sz w:val="24"/>
          <w:szCs w:val="24"/>
        </w:rPr>
      </w:pPr>
      <w:r w:rsidRPr="000C2E7E">
        <w:rPr>
          <w:rFonts w:ascii="Lato" w:eastAsia="Lato" w:hAnsi="Lato" w:cs="Lato"/>
          <w:sz w:val="24"/>
          <w:szCs w:val="24"/>
        </w:rPr>
        <w:lastRenderedPageBreak/>
        <w:t>Staraj się być przyjaźnie nastawiony do innych, zwłaszcza kiedy widzisz, że potrzebują wsparcia np. czują się zagubieni w nowym miejscu albo samotnie spędzają czas. Każdy z nas chce mieć przyjaciół.</w:t>
      </w:r>
    </w:p>
    <w:p w14:paraId="10D24149" w14:textId="0107EE2B" w:rsidR="00821CBB" w:rsidRPr="000C2E7E" w:rsidRDefault="00821CBB" w:rsidP="00D418FB">
      <w:pPr>
        <w:pStyle w:val="Akapitzlist"/>
        <w:numPr>
          <w:ilvl w:val="0"/>
          <w:numId w:val="63"/>
        </w:numPr>
        <w:spacing w:before="120" w:after="120" w:line="360" w:lineRule="auto"/>
        <w:rPr>
          <w:rFonts w:ascii="Lato" w:eastAsia="Lato" w:hAnsi="Lato" w:cs="Lato"/>
          <w:sz w:val="24"/>
          <w:szCs w:val="24"/>
        </w:rPr>
      </w:pPr>
      <w:r w:rsidRPr="000C2E7E">
        <w:rPr>
          <w:rFonts w:ascii="Lato" w:eastAsia="Lato" w:hAnsi="Lato" w:cs="Lato"/>
          <w:sz w:val="24"/>
          <w:szCs w:val="24"/>
        </w:rPr>
        <w:t>Zaoferuj swoją pomoc, kiedy widzisz, że inni jej potrzebują, np. nie potrafią sobie z czymś poradzić, albo nie wiedzą do kogo zwr</w:t>
      </w:r>
      <w:r w:rsidRPr="00E02A19">
        <w:rPr>
          <w:rFonts w:ascii="Lato" w:eastAsia="Lato" w:hAnsi="Lato" w:cs="Lato"/>
          <w:sz w:val="24"/>
          <w:szCs w:val="24"/>
        </w:rPr>
        <w:t>ó</w:t>
      </w:r>
      <w:r w:rsidRPr="000C2E7E">
        <w:rPr>
          <w:rFonts w:ascii="Lato" w:eastAsia="Lato" w:hAnsi="Lato" w:cs="Lato"/>
          <w:sz w:val="24"/>
          <w:szCs w:val="24"/>
        </w:rPr>
        <w:t xml:space="preserve">cić się o wsparcie. </w:t>
      </w:r>
    </w:p>
    <w:p w14:paraId="6D1F49C2" w14:textId="284891CF" w:rsidR="00821CBB" w:rsidRPr="000C2E7E" w:rsidRDefault="00821CBB" w:rsidP="00D418FB">
      <w:pPr>
        <w:pStyle w:val="Akapitzlist"/>
        <w:numPr>
          <w:ilvl w:val="0"/>
          <w:numId w:val="63"/>
        </w:numPr>
        <w:spacing w:before="120" w:after="120" w:line="360" w:lineRule="auto"/>
        <w:rPr>
          <w:rFonts w:ascii="Lato" w:eastAsia="Lato" w:hAnsi="Lato" w:cs="Lato"/>
          <w:sz w:val="24"/>
          <w:szCs w:val="24"/>
        </w:rPr>
      </w:pPr>
      <w:r w:rsidRPr="000C2E7E">
        <w:rPr>
          <w:rFonts w:ascii="Lato" w:eastAsia="Lato" w:hAnsi="Lato" w:cs="Lato"/>
          <w:sz w:val="24"/>
          <w:szCs w:val="24"/>
        </w:rPr>
        <w:t>Kiedy kolega lub koleżanka m</w:t>
      </w:r>
      <w:r w:rsidRPr="00E02A19">
        <w:rPr>
          <w:rFonts w:ascii="Lato" w:eastAsia="Lato" w:hAnsi="Lato" w:cs="Lato"/>
          <w:sz w:val="24"/>
          <w:szCs w:val="24"/>
        </w:rPr>
        <w:t>ó</w:t>
      </w:r>
      <w:r w:rsidRPr="000C2E7E">
        <w:rPr>
          <w:rFonts w:ascii="Lato" w:eastAsia="Lato" w:hAnsi="Lato" w:cs="Lato"/>
          <w:sz w:val="24"/>
          <w:szCs w:val="24"/>
        </w:rPr>
        <w:t>wi lub zachowuje się w spos</w:t>
      </w:r>
      <w:r w:rsidRPr="00E02A19">
        <w:rPr>
          <w:rFonts w:ascii="Lato" w:eastAsia="Lato" w:hAnsi="Lato" w:cs="Lato"/>
          <w:sz w:val="24"/>
          <w:szCs w:val="24"/>
        </w:rPr>
        <w:t>ó</w:t>
      </w:r>
      <w:r w:rsidRPr="000C2E7E">
        <w:rPr>
          <w:rFonts w:ascii="Lato" w:eastAsia="Lato" w:hAnsi="Lato" w:cs="Lato"/>
          <w:sz w:val="24"/>
          <w:szCs w:val="24"/>
        </w:rPr>
        <w:t xml:space="preserve">b, </w:t>
      </w:r>
      <w:proofErr w:type="spellStart"/>
      <w:r w:rsidRPr="000C2E7E">
        <w:rPr>
          <w:rFonts w:ascii="Lato" w:eastAsia="Lato" w:hAnsi="Lato" w:cs="Lato"/>
          <w:sz w:val="24"/>
          <w:szCs w:val="24"/>
        </w:rPr>
        <w:t>kt</w:t>
      </w:r>
      <w:r w:rsidRPr="00E02A19">
        <w:rPr>
          <w:rFonts w:ascii="Lato" w:eastAsia="Lato" w:hAnsi="Lato" w:cs="Lato"/>
          <w:sz w:val="24"/>
          <w:szCs w:val="24"/>
        </w:rPr>
        <w:t>ó</w:t>
      </w:r>
      <w:proofErr w:type="spellEnd"/>
      <w:r w:rsidRPr="000C2E7E">
        <w:rPr>
          <w:rFonts w:ascii="Lato" w:eastAsia="Lato" w:hAnsi="Lato" w:cs="Lato"/>
          <w:sz w:val="24"/>
          <w:szCs w:val="24"/>
          <w:lang w:val="it-IT"/>
        </w:rPr>
        <w:t>ry ci si</w:t>
      </w:r>
      <w:r w:rsidRPr="000C2E7E">
        <w:rPr>
          <w:rFonts w:ascii="Lato" w:eastAsia="Lato" w:hAnsi="Lato" w:cs="Lato"/>
          <w:sz w:val="24"/>
          <w:szCs w:val="24"/>
        </w:rPr>
        <w:t xml:space="preserve">ę nie podoba, powiedz mu/jej o tym i poproś, aby tego nie robił. </w:t>
      </w:r>
    </w:p>
    <w:p w14:paraId="645D992D" w14:textId="030E6FCC" w:rsidR="00821CBB" w:rsidRPr="000C2E7E" w:rsidRDefault="00821CBB" w:rsidP="00D418FB">
      <w:pPr>
        <w:pStyle w:val="Akapitzlist"/>
        <w:numPr>
          <w:ilvl w:val="0"/>
          <w:numId w:val="63"/>
        </w:numPr>
        <w:spacing w:before="120" w:after="120" w:line="360" w:lineRule="auto"/>
        <w:rPr>
          <w:rFonts w:ascii="Lato" w:eastAsia="Lato" w:hAnsi="Lato" w:cs="Lato"/>
          <w:sz w:val="24"/>
          <w:szCs w:val="24"/>
        </w:rPr>
      </w:pPr>
      <w:r w:rsidRPr="000C2E7E">
        <w:rPr>
          <w:rFonts w:ascii="Lato" w:eastAsia="Lato" w:hAnsi="Lato" w:cs="Lato"/>
          <w:sz w:val="24"/>
          <w:szCs w:val="24"/>
        </w:rPr>
        <w:t>Jeśli nie rozumiesz zachowania innej osoby, wydaje ci się ono dziwne lub straszne, porozmawiaj o tym z dorosłym, kt</w:t>
      </w:r>
      <w:r w:rsidRPr="00E02A19">
        <w:rPr>
          <w:rFonts w:ascii="Lato" w:eastAsia="Lato" w:hAnsi="Lato" w:cs="Lato"/>
          <w:sz w:val="24"/>
          <w:szCs w:val="24"/>
        </w:rPr>
        <w:t>ó</w:t>
      </w:r>
      <w:r w:rsidRPr="000C2E7E">
        <w:rPr>
          <w:rFonts w:ascii="Lato" w:eastAsia="Lato" w:hAnsi="Lato" w:cs="Lato"/>
          <w:sz w:val="24"/>
          <w:szCs w:val="24"/>
        </w:rPr>
        <w:t xml:space="preserve">remu ufasz. </w:t>
      </w:r>
    </w:p>
    <w:p w14:paraId="75CA3D5E" w14:textId="5BE38990" w:rsidR="00821CBB" w:rsidRPr="000C2E7E" w:rsidRDefault="00821CBB" w:rsidP="00D418FB">
      <w:pPr>
        <w:pStyle w:val="Akapitzlist"/>
        <w:numPr>
          <w:ilvl w:val="0"/>
          <w:numId w:val="63"/>
        </w:numPr>
        <w:spacing w:before="120" w:after="120" w:line="360" w:lineRule="auto"/>
        <w:rPr>
          <w:rFonts w:ascii="Lato" w:eastAsia="Lato" w:hAnsi="Lato" w:cs="Lato"/>
          <w:sz w:val="24"/>
          <w:szCs w:val="24"/>
        </w:rPr>
      </w:pPr>
      <w:r w:rsidRPr="000C2E7E">
        <w:rPr>
          <w:rFonts w:ascii="Lato" w:eastAsia="Lato" w:hAnsi="Lato" w:cs="Lato"/>
          <w:sz w:val="24"/>
          <w:szCs w:val="24"/>
        </w:rPr>
        <w:t>Kiedy ktoś m</w:t>
      </w:r>
      <w:r w:rsidRPr="00E02A19">
        <w:rPr>
          <w:rFonts w:ascii="Lato" w:eastAsia="Lato" w:hAnsi="Lato" w:cs="Lato"/>
          <w:sz w:val="24"/>
          <w:szCs w:val="24"/>
        </w:rPr>
        <w:t>ó</w:t>
      </w:r>
      <w:r w:rsidRPr="000C2E7E">
        <w:rPr>
          <w:rFonts w:ascii="Lato" w:eastAsia="Lato" w:hAnsi="Lato" w:cs="Lato"/>
          <w:sz w:val="24"/>
          <w:szCs w:val="24"/>
        </w:rPr>
        <w:t>wi „nie”, uszanuj to i nie r</w:t>
      </w:r>
      <w:r w:rsidRPr="00E02A19">
        <w:rPr>
          <w:rFonts w:ascii="Lato" w:eastAsia="Lato" w:hAnsi="Lato" w:cs="Lato"/>
          <w:sz w:val="24"/>
          <w:szCs w:val="24"/>
        </w:rPr>
        <w:t>ó</w:t>
      </w:r>
      <w:r w:rsidRPr="000C2E7E">
        <w:rPr>
          <w:rFonts w:ascii="Lato" w:eastAsia="Lato" w:hAnsi="Lato" w:cs="Lato"/>
          <w:sz w:val="24"/>
          <w:szCs w:val="24"/>
        </w:rPr>
        <w:t xml:space="preserve">b tego, czego nie chce.  </w:t>
      </w:r>
    </w:p>
    <w:p w14:paraId="6AA1402C" w14:textId="43212E19" w:rsidR="00821CBB" w:rsidRPr="000C2E7E" w:rsidRDefault="00821CBB" w:rsidP="00D418FB">
      <w:pPr>
        <w:pStyle w:val="Akapitzlist"/>
        <w:numPr>
          <w:ilvl w:val="0"/>
          <w:numId w:val="63"/>
        </w:numPr>
        <w:spacing w:before="120" w:after="120" w:line="360" w:lineRule="auto"/>
        <w:rPr>
          <w:rFonts w:ascii="Lato" w:eastAsia="Lato" w:hAnsi="Lato" w:cs="Lato"/>
          <w:sz w:val="24"/>
          <w:szCs w:val="24"/>
        </w:rPr>
      </w:pPr>
      <w:r w:rsidRPr="000C2E7E">
        <w:rPr>
          <w:rFonts w:ascii="Lato" w:eastAsia="Lato" w:hAnsi="Lato" w:cs="Lato"/>
          <w:sz w:val="24"/>
          <w:szCs w:val="24"/>
        </w:rPr>
        <w:t>Reaguj, kiedy widzisz, że koledze lub koleżance dzieje się krzywda np. ktoś ich przezywa, wyśmiewa, bije, szarpie czy popycha. Zgłoś to rodzicom, opiekunom, pracownikowi ośrodka lub innemu dorosłemu, kt</w:t>
      </w:r>
      <w:r w:rsidRPr="00E02A19">
        <w:rPr>
          <w:rFonts w:ascii="Lato" w:eastAsia="Lato" w:hAnsi="Lato" w:cs="Lato"/>
          <w:sz w:val="24"/>
          <w:szCs w:val="24"/>
        </w:rPr>
        <w:t>ó</w:t>
      </w:r>
      <w:r w:rsidRPr="000C2E7E">
        <w:rPr>
          <w:rFonts w:ascii="Lato" w:eastAsia="Lato" w:hAnsi="Lato" w:cs="Lato"/>
          <w:sz w:val="24"/>
          <w:szCs w:val="24"/>
        </w:rPr>
        <w:t>remu ufasz.</w:t>
      </w:r>
    </w:p>
    <w:p w14:paraId="4727D018" w14:textId="6AF24088" w:rsidR="00821CBB" w:rsidRPr="00E27E97" w:rsidRDefault="00821CBB" w:rsidP="000C2E7E">
      <w:pPr>
        <w:spacing w:before="120" w:after="120" w:line="360" w:lineRule="auto"/>
        <w:rPr>
          <w:rFonts w:ascii="Lato" w:eastAsia="Lato" w:hAnsi="Lato" w:cs="Lato"/>
          <w:color w:val="002060"/>
          <w:sz w:val="24"/>
          <w:szCs w:val="24"/>
        </w:rPr>
      </w:pPr>
      <w:r w:rsidRPr="00E27E97">
        <w:rPr>
          <w:rFonts w:ascii="Lato" w:eastAsia="Lato" w:hAnsi="Lato" w:cs="Lato"/>
          <w:color w:val="002060"/>
          <w:sz w:val="24"/>
          <w:szCs w:val="24"/>
        </w:rPr>
        <w:t xml:space="preserve">Pamiętaj, nikt nie ma prawa cię obrażać, wyzywać, wyśmiewać, poniżać, szarpać, popychać, bić ani robić innych rzeczy, na </w:t>
      </w:r>
      <w:proofErr w:type="spellStart"/>
      <w:r w:rsidRPr="00E27E97">
        <w:rPr>
          <w:rFonts w:ascii="Lato" w:eastAsia="Lato" w:hAnsi="Lato" w:cs="Lato"/>
          <w:color w:val="002060"/>
          <w:sz w:val="24"/>
          <w:szCs w:val="24"/>
        </w:rPr>
        <w:t>któ</w:t>
      </w:r>
      <w:proofErr w:type="spellEnd"/>
      <w:r w:rsidRPr="00E27E97">
        <w:rPr>
          <w:rFonts w:ascii="Lato" w:eastAsia="Lato" w:hAnsi="Lato" w:cs="Lato"/>
          <w:color w:val="002060"/>
          <w:sz w:val="24"/>
          <w:szCs w:val="24"/>
          <w:lang w:val="it-IT"/>
        </w:rPr>
        <w:t>re si</w:t>
      </w:r>
      <w:r w:rsidRPr="00E27E97">
        <w:rPr>
          <w:rFonts w:ascii="Lato" w:eastAsia="Lato" w:hAnsi="Lato" w:cs="Lato"/>
          <w:color w:val="002060"/>
          <w:sz w:val="24"/>
          <w:szCs w:val="24"/>
        </w:rPr>
        <w:t xml:space="preserve">ę nie zgadzasz. Zawsze zgłaszaj takie sytuacje rodzicom lub innej zaufanej osobie dorosłej w ośrodku. Masz prawo czuć się bezpiecznie. </w:t>
      </w:r>
    </w:p>
    <w:p w14:paraId="5D670913" w14:textId="77777777" w:rsidR="00821CBB" w:rsidRDefault="00821CBB" w:rsidP="00821CBB">
      <w:pPr>
        <w:spacing w:before="120" w:after="120" w:line="360" w:lineRule="auto"/>
        <w:jc w:val="both"/>
        <w:rPr>
          <w:rFonts w:ascii="Lato" w:eastAsia="Arial Unicode MS" w:hAnsi="Lato" w:cs="Arial Unicode MS"/>
          <w:sz w:val="24"/>
          <w:szCs w:val="24"/>
        </w:rPr>
      </w:pPr>
      <w:r>
        <w:rPr>
          <w:rFonts w:ascii="Lato" w:eastAsia="Lato" w:hAnsi="Lato" w:cs="Lato"/>
          <w:sz w:val="24"/>
          <w:szCs w:val="24"/>
        </w:rPr>
        <w:br w:type="page"/>
      </w:r>
    </w:p>
    <w:p w14:paraId="11FC4209" w14:textId="3394D0FF" w:rsidR="00821CBB" w:rsidRPr="00E27E97" w:rsidRDefault="00D572E3" w:rsidP="00821CBB">
      <w:pPr>
        <w:spacing w:before="120" w:after="120" w:line="360" w:lineRule="auto"/>
        <w:jc w:val="both"/>
        <w:rPr>
          <w:rFonts w:ascii="Lato" w:eastAsia="Lato" w:hAnsi="Lato" w:cs="Lato"/>
          <w:b/>
          <w:bCs/>
          <w:color w:val="002060"/>
          <w:sz w:val="24"/>
          <w:szCs w:val="24"/>
          <w:u w:val="single"/>
        </w:rPr>
      </w:pPr>
      <w:r w:rsidRPr="00E27E97">
        <w:rPr>
          <w:rFonts w:ascii="Lato" w:eastAsia="Lato" w:hAnsi="Lato" w:cs="Lato"/>
          <w:b/>
          <w:bCs/>
          <w:color w:val="002060"/>
          <w:sz w:val="24"/>
          <w:szCs w:val="24"/>
          <w:u w:val="single"/>
        </w:rPr>
        <w:lastRenderedPageBreak/>
        <w:t>Nigdy tak nie rób:</w:t>
      </w:r>
    </w:p>
    <w:p w14:paraId="157E1F8D" w14:textId="77777777" w:rsidR="00821CBB" w:rsidRDefault="00821CBB" w:rsidP="00371605">
      <w:pPr>
        <w:spacing w:before="120" w:after="120" w:line="360" w:lineRule="auto"/>
        <w:rPr>
          <w:rFonts w:ascii="Lato" w:eastAsia="Lato" w:hAnsi="Lato" w:cs="Lato"/>
          <w:sz w:val="24"/>
          <w:szCs w:val="24"/>
        </w:rPr>
      </w:pPr>
      <w:r w:rsidRPr="000C2E7E">
        <w:rPr>
          <w:rFonts w:ascii="Cambria Math" w:eastAsia="Cambria Math" w:hAnsi="Cambria Math" w:cs="Cambria Math"/>
          <w:color w:val="FF0000"/>
          <w:sz w:val="24"/>
          <w:szCs w:val="24"/>
        </w:rPr>
        <w:t>⌧</w:t>
      </w:r>
      <w:r>
        <w:rPr>
          <w:rFonts w:ascii="Lato" w:eastAsia="Lato" w:hAnsi="Lato" w:cs="Lato"/>
          <w:sz w:val="24"/>
          <w:szCs w:val="24"/>
        </w:rPr>
        <w:tab/>
        <w:t>Nie wyśmiewaj, nie przezywaj, nie obrażaj, nie poniżaj innych. Dotyczy to r</w:t>
      </w:r>
      <w:r w:rsidRPr="0094650D">
        <w:rPr>
          <w:rFonts w:ascii="Lato" w:eastAsia="Lato" w:hAnsi="Lato" w:cs="Lato"/>
          <w:sz w:val="24"/>
          <w:szCs w:val="24"/>
        </w:rPr>
        <w:t>ó</w:t>
      </w:r>
      <w:r>
        <w:rPr>
          <w:rFonts w:ascii="Lato" w:eastAsia="Lato" w:hAnsi="Lato" w:cs="Lato"/>
          <w:sz w:val="24"/>
          <w:szCs w:val="24"/>
        </w:rPr>
        <w:t xml:space="preserve">wnież komentarzy i wiadomości w sieci (np. Snapchat, WhatsApp, Messenger, </w:t>
      </w:r>
      <w:proofErr w:type="spellStart"/>
      <w:r>
        <w:rPr>
          <w:rFonts w:ascii="Lato" w:eastAsia="Lato" w:hAnsi="Lato" w:cs="Lato"/>
          <w:sz w:val="24"/>
          <w:szCs w:val="24"/>
        </w:rPr>
        <w:t>Youtube</w:t>
      </w:r>
      <w:proofErr w:type="spellEnd"/>
      <w:r>
        <w:rPr>
          <w:rFonts w:ascii="Lato" w:eastAsia="Lato" w:hAnsi="Lato" w:cs="Lato"/>
          <w:sz w:val="24"/>
          <w:szCs w:val="24"/>
        </w:rPr>
        <w:t xml:space="preserve">, </w:t>
      </w:r>
      <w:proofErr w:type="spellStart"/>
      <w:r>
        <w:rPr>
          <w:rFonts w:ascii="Lato" w:eastAsia="Lato" w:hAnsi="Lato" w:cs="Lato"/>
          <w:sz w:val="24"/>
          <w:szCs w:val="24"/>
        </w:rPr>
        <w:t>TikTok</w:t>
      </w:r>
      <w:proofErr w:type="spellEnd"/>
      <w:r>
        <w:rPr>
          <w:rFonts w:ascii="Lato" w:eastAsia="Lato" w:hAnsi="Lato" w:cs="Lato"/>
          <w:sz w:val="24"/>
          <w:szCs w:val="24"/>
        </w:rPr>
        <w:t>, Facebook, X, Instagram, Telegram itp.)  Nikt, r</w:t>
      </w:r>
      <w:r w:rsidRPr="00E02A19">
        <w:rPr>
          <w:rFonts w:ascii="Lato" w:eastAsia="Lato" w:hAnsi="Lato" w:cs="Lato"/>
          <w:sz w:val="24"/>
          <w:szCs w:val="24"/>
        </w:rPr>
        <w:t>ó</w:t>
      </w:r>
      <w:r>
        <w:rPr>
          <w:rFonts w:ascii="Lato" w:eastAsia="Lato" w:hAnsi="Lato" w:cs="Lato"/>
          <w:sz w:val="24"/>
          <w:szCs w:val="24"/>
        </w:rPr>
        <w:t xml:space="preserve">wnież Ty nie chciałbyś być tak potraktowany. </w:t>
      </w:r>
    </w:p>
    <w:p w14:paraId="228D1441" w14:textId="77777777" w:rsidR="00821CBB" w:rsidRDefault="00821CBB" w:rsidP="00371605">
      <w:pPr>
        <w:spacing w:before="120" w:after="120" w:line="360" w:lineRule="auto"/>
        <w:rPr>
          <w:rFonts w:ascii="Lato" w:eastAsia="Lato" w:hAnsi="Lato" w:cs="Lato"/>
          <w:sz w:val="24"/>
          <w:szCs w:val="24"/>
        </w:rPr>
      </w:pPr>
      <w:r w:rsidRPr="000C2E7E">
        <w:rPr>
          <w:rFonts w:ascii="Cambria Math" w:eastAsia="Cambria Math" w:hAnsi="Cambria Math" w:cs="Cambria Math"/>
          <w:color w:val="FF0000"/>
          <w:sz w:val="24"/>
          <w:szCs w:val="24"/>
        </w:rPr>
        <w:t>⌧</w:t>
      </w:r>
      <w:r>
        <w:rPr>
          <w:rFonts w:ascii="Lato" w:eastAsia="Lato" w:hAnsi="Lato" w:cs="Lato"/>
          <w:sz w:val="24"/>
          <w:szCs w:val="24"/>
        </w:rPr>
        <w:tab/>
        <w:t>Nie bij, nie popychaj, nie szarp, nie stosuj żadnej przemocy fizycznej wobec swoich koleg</w:t>
      </w:r>
      <w:r w:rsidRPr="00E02A19">
        <w:rPr>
          <w:rFonts w:ascii="Lato" w:eastAsia="Lato" w:hAnsi="Lato" w:cs="Lato"/>
          <w:sz w:val="24"/>
          <w:szCs w:val="24"/>
        </w:rPr>
        <w:t>ó</w:t>
      </w:r>
      <w:r>
        <w:rPr>
          <w:rFonts w:ascii="Lato" w:eastAsia="Lato" w:hAnsi="Lato" w:cs="Lato"/>
          <w:sz w:val="24"/>
          <w:szCs w:val="24"/>
        </w:rPr>
        <w:t>w i koleżanek. Kiedy ktoś mocno Cię zdenerwuje porozmawiaj o tym z rodzicami lub innym dorosłym, kt</w:t>
      </w:r>
      <w:r w:rsidRPr="00E02A19">
        <w:rPr>
          <w:rFonts w:ascii="Lato" w:eastAsia="Lato" w:hAnsi="Lato" w:cs="Lato"/>
          <w:sz w:val="24"/>
          <w:szCs w:val="24"/>
        </w:rPr>
        <w:t>ó</w:t>
      </w:r>
      <w:r>
        <w:rPr>
          <w:rFonts w:ascii="Lato" w:eastAsia="Lato" w:hAnsi="Lato" w:cs="Lato"/>
          <w:sz w:val="24"/>
          <w:szCs w:val="24"/>
        </w:rPr>
        <w:t xml:space="preserve">remu ufasz. </w:t>
      </w:r>
    </w:p>
    <w:p w14:paraId="194EC5A7" w14:textId="77777777" w:rsidR="00821CBB" w:rsidRDefault="00821CBB" w:rsidP="00371605">
      <w:pPr>
        <w:spacing w:before="120" w:after="120" w:line="360" w:lineRule="auto"/>
        <w:rPr>
          <w:rFonts w:ascii="Lato" w:eastAsia="Lato" w:hAnsi="Lato" w:cs="Lato"/>
          <w:sz w:val="24"/>
          <w:szCs w:val="24"/>
        </w:rPr>
      </w:pPr>
      <w:r w:rsidRPr="000C2E7E">
        <w:rPr>
          <w:rFonts w:ascii="Cambria Math" w:eastAsia="Cambria Math" w:hAnsi="Cambria Math" w:cs="Cambria Math"/>
          <w:color w:val="FF0000"/>
          <w:sz w:val="24"/>
          <w:szCs w:val="24"/>
        </w:rPr>
        <w:t>⌧</w:t>
      </w:r>
      <w:r>
        <w:rPr>
          <w:rFonts w:ascii="Lato" w:eastAsia="Lato" w:hAnsi="Lato" w:cs="Lato"/>
          <w:sz w:val="24"/>
          <w:szCs w:val="24"/>
        </w:rPr>
        <w:tab/>
        <w:t xml:space="preserve">Nie krytykuj i nie obmawiaj innych, nawet jeśli czyjeś zachowanie wydaje Ci się śmieszne, dziwne albo </w:t>
      </w:r>
      <w:proofErr w:type="spellStart"/>
      <w:r>
        <w:rPr>
          <w:rFonts w:ascii="Lato" w:eastAsia="Lato" w:hAnsi="Lato" w:cs="Lato"/>
          <w:sz w:val="24"/>
          <w:szCs w:val="24"/>
        </w:rPr>
        <w:t>niezrozumiał</w:t>
      </w:r>
      <w:proofErr w:type="spellEnd"/>
      <w:r>
        <w:rPr>
          <w:rFonts w:ascii="Lato" w:eastAsia="Lato" w:hAnsi="Lato" w:cs="Lato"/>
          <w:sz w:val="24"/>
          <w:szCs w:val="24"/>
          <w:lang w:val="it-IT"/>
        </w:rPr>
        <w:t xml:space="preserve">e. </w:t>
      </w:r>
    </w:p>
    <w:p w14:paraId="7E014871" w14:textId="77777777" w:rsidR="00821CBB" w:rsidRDefault="00821CBB" w:rsidP="00371605">
      <w:pPr>
        <w:spacing w:before="120" w:after="120" w:line="360" w:lineRule="auto"/>
        <w:rPr>
          <w:rFonts w:ascii="Lato" w:eastAsia="Lato" w:hAnsi="Lato" w:cs="Lato"/>
          <w:sz w:val="24"/>
          <w:szCs w:val="24"/>
        </w:rPr>
      </w:pPr>
      <w:r w:rsidRPr="000C2E7E">
        <w:rPr>
          <w:rFonts w:ascii="Cambria Math" w:eastAsia="Cambria Math" w:hAnsi="Cambria Math" w:cs="Cambria Math"/>
          <w:color w:val="FF0000"/>
          <w:sz w:val="24"/>
          <w:szCs w:val="24"/>
        </w:rPr>
        <w:t>⌧</w:t>
      </w:r>
      <w:r>
        <w:rPr>
          <w:rFonts w:ascii="Lato" w:eastAsia="Lato" w:hAnsi="Lato" w:cs="Lato"/>
          <w:sz w:val="24"/>
          <w:szCs w:val="24"/>
        </w:rPr>
        <w:tab/>
        <w:t>Nie zabieraj nikomu jego rzeczy (np. telefonu, ubrań, zabawek, kosmetyk</w:t>
      </w:r>
      <w:r w:rsidRPr="00E02A19">
        <w:rPr>
          <w:rFonts w:ascii="Lato" w:eastAsia="Lato" w:hAnsi="Lato" w:cs="Lato"/>
          <w:sz w:val="24"/>
          <w:szCs w:val="24"/>
        </w:rPr>
        <w:t>ó</w:t>
      </w:r>
      <w:r>
        <w:rPr>
          <w:rFonts w:ascii="Lato" w:eastAsia="Lato" w:hAnsi="Lato" w:cs="Lato"/>
          <w:sz w:val="24"/>
          <w:szCs w:val="24"/>
        </w:rPr>
        <w:t>w, itp.). Sam nie chciałbyś, aby ktoś przeglądał tw</w:t>
      </w:r>
      <w:r w:rsidRPr="00E02A19">
        <w:rPr>
          <w:rFonts w:ascii="Lato" w:eastAsia="Lato" w:hAnsi="Lato" w:cs="Lato"/>
          <w:sz w:val="24"/>
          <w:szCs w:val="24"/>
        </w:rPr>
        <w:t>ó</w:t>
      </w:r>
      <w:r>
        <w:rPr>
          <w:rFonts w:ascii="Lato" w:eastAsia="Lato" w:hAnsi="Lato" w:cs="Lato"/>
          <w:sz w:val="24"/>
          <w:szCs w:val="24"/>
        </w:rPr>
        <w:t>j telefon, albo używał rzeczy, kt</w:t>
      </w:r>
      <w:r w:rsidRPr="00E02A19">
        <w:rPr>
          <w:rFonts w:ascii="Lato" w:eastAsia="Lato" w:hAnsi="Lato" w:cs="Lato"/>
          <w:sz w:val="24"/>
          <w:szCs w:val="24"/>
        </w:rPr>
        <w:t>ó</w:t>
      </w:r>
      <w:r>
        <w:rPr>
          <w:rFonts w:ascii="Lato" w:eastAsia="Lato" w:hAnsi="Lato" w:cs="Lato"/>
          <w:sz w:val="24"/>
          <w:szCs w:val="24"/>
        </w:rPr>
        <w:t>re są dla ciebie ważne.</w:t>
      </w:r>
    </w:p>
    <w:p w14:paraId="124520C6" w14:textId="77777777" w:rsidR="00821CBB" w:rsidRDefault="00821CBB" w:rsidP="00371605">
      <w:pPr>
        <w:spacing w:before="120" w:after="120" w:line="360" w:lineRule="auto"/>
        <w:rPr>
          <w:rFonts w:ascii="Lato" w:eastAsia="Lato" w:hAnsi="Lato" w:cs="Lato"/>
          <w:sz w:val="24"/>
          <w:szCs w:val="24"/>
        </w:rPr>
      </w:pPr>
      <w:r w:rsidRPr="000C2E7E">
        <w:rPr>
          <w:rFonts w:ascii="Cambria Math" w:eastAsia="Cambria Math" w:hAnsi="Cambria Math" w:cs="Cambria Math"/>
          <w:color w:val="FF0000"/>
          <w:sz w:val="24"/>
          <w:szCs w:val="24"/>
        </w:rPr>
        <w:t>⌧</w:t>
      </w:r>
      <w:r>
        <w:rPr>
          <w:rFonts w:ascii="Lato" w:eastAsia="Lato" w:hAnsi="Lato" w:cs="Lato"/>
          <w:sz w:val="24"/>
          <w:szCs w:val="24"/>
        </w:rPr>
        <w:tab/>
        <w:t>Nie nagrywaj i nie publikuj rozm</w:t>
      </w:r>
      <w:r w:rsidRPr="00E02A19">
        <w:rPr>
          <w:rFonts w:ascii="Lato" w:eastAsia="Lato" w:hAnsi="Lato" w:cs="Lato"/>
          <w:sz w:val="24"/>
          <w:szCs w:val="24"/>
        </w:rPr>
        <w:t>ó</w:t>
      </w:r>
      <w:r>
        <w:rPr>
          <w:rFonts w:ascii="Lato" w:eastAsia="Lato" w:hAnsi="Lato" w:cs="Lato"/>
          <w:sz w:val="24"/>
          <w:szCs w:val="24"/>
        </w:rPr>
        <w:t>w, film</w:t>
      </w:r>
      <w:r w:rsidRPr="00E02A19">
        <w:rPr>
          <w:rFonts w:ascii="Lato" w:eastAsia="Lato" w:hAnsi="Lato" w:cs="Lato"/>
          <w:sz w:val="24"/>
          <w:szCs w:val="24"/>
        </w:rPr>
        <w:t>ó</w:t>
      </w:r>
      <w:r>
        <w:rPr>
          <w:rFonts w:ascii="Lato" w:eastAsia="Lato" w:hAnsi="Lato" w:cs="Lato"/>
          <w:sz w:val="24"/>
          <w:szCs w:val="24"/>
        </w:rPr>
        <w:t>w, ani zdjęć, w kt</w:t>
      </w:r>
      <w:r w:rsidRPr="00E02A19">
        <w:rPr>
          <w:rFonts w:ascii="Lato" w:eastAsia="Lato" w:hAnsi="Lato" w:cs="Lato"/>
          <w:sz w:val="24"/>
          <w:szCs w:val="24"/>
        </w:rPr>
        <w:t>ó</w:t>
      </w:r>
      <w:r>
        <w:rPr>
          <w:rFonts w:ascii="Lato" w:eastAsia="Lato" w:hAnsi="Lato" w:cs="Lato"/>
          <w:sz w:val="24"/>
          <w:szCs w:val="24"/>
        </w:rPr>
        <w:t xml:space="preserve">rych biorą udział inne dzieci, jeśli nie wyrażają one na to zgody. </w:t>
      </w:r>
    </w:p>
    <w:p w14:paraId="0106FA04" w14:textId="77777777" w:rsidR="00821CBB" w:rsidRDefault="00821CBB" w:rsidP="00371605">
      <w:pPr>
        <w:spacing w:before="120" w:after="120" w:line="360" w:lineRule="auto"/>
        <w:rPr>
          <w:rFonts w:ascii="Lato" w:eastAsia="Lato" w:hAnsi="Lato" w:cs="Lato"/>
          <w:sz w:val="24"/>
          <w:szCs w:val="24"/>
        </w:rPr>
      </w:pPr>
      <w:r w:rsidRPr="000C2E7E">
        <w:rPr>
          <w:rFonts w:ascii="Cambria Math" w:eastAsia="Cambria Math" w:hAnsi="Cambria Math" w:cs="Cambria Math"/>
          <w:color w:val="FF0000"/>
          <w:sz w:val="24"/>
          <w:szCs w:val="24"/>
        </w:rPr>
        <w:t>⌧</w:t>
      </w:r>
      <w:r>
        <w:rPr>
          <w:rFonts w:ascii="Lato" w:eastAsia="Lato" w:hAnsi="Lato" w:cs="Lato"/>
          <w:sz w:val="24"/>
          <w:szCs w:val="24"/>
        </w:rPr>
        <w:tab/>
        <w:t>Nie zachęcaj swoich koleg</w:t>
      </w:r>
      <w:r w:rsidRPr="00E02A19">
        <w:rPr>
          <w:rFonts w:ascii="Lato" w:eastAsia="Lato" w:hAnsi="Lato" w:cs="Lato"/>
          <w:sz w:val="24"/>
          <w:szCs w:val="24"/>
        </w:rPr>
        <w:t>ó</w:t>
      </w:r>
      <w:r>
        <w:rPr>
          <w:rFonts w:ascii="Lato" w:eastAsia="Lato" w:hAnsi="Lato" w:cs="Lato"/>
          <w:sz w:val="24"/>
          <w:szCs w:val="24"/>
        </w:rPr>
        <w:t xml:space="preserve">w i koleżanek do wyśmiewania albo obrażania innych. </w:t>
      </w:r>
    </w:p>
    <w:p w14:paraId="03B213C5" w14:textId="77777777" w:rsidR="00821CBB" w:rsidRDefault="00821CBB" w:rsidP="00371605">
      <w:pPr>
        <w:spacing w:before="120" w:after="120" w:line="360" w:lineRule="auto"/>
        <w:rPr>
          <w:rFonts w:ascii="Lato" w:eastAsia="Lato" w:hAnsi="Lato" w:cs="Lato"/>
          <w:sz w:val="24"/>
          <w:szCs w:val="24"/>
        </w:rPr>
      </w:pPr>
      <w:r w:rsidRPr="000C2E7E">
        <w:rPr>
          <w:rFonts w:ascii="Cambria Math" w:eastAsia="Cambria Math" w:hAnsi="Cambria Math" w:cs="Cambria Math"/>
          <w:color w:val="FF0000"/>
          <w:sz w:val="24"/>
          <w:szCs w:val="24"/>
        </w:rPr>
        <w:t>⌧</w:t>
      </w:r>
      <w:r w:rsidRPr="000C2E7E">
        <w:rPr>
          <w:rFonts w:ascii="Lato" w:eastAsia="Lato" w:hAnsi="Lato" w:cs="Lato"/>
          <w:color w:val="FF0000"/>
          <w:sz w:val="24"/>
          <w:szCs w:val="24"/>
        </w:rPr>
        <w:tab/>
      </w:r>
      <w:r>
        <w:rPr>
          <w:rFonts w:ascii="Lato" w:eastAsia="Lato" w:hAnsi="Lato" w:cs="Lato"/>
          <w:sz w:val="24"/>
          <w:szCs w:val="24"/>
        </w:rPr>
        <w:t>Nie zawieraj sojuszy i nie wchodź w relacje z grupą dzieci, kt</w:t>
      </w:r>
      <w:r w:rsidRPr="00E02A19">
        <w:rPr>
          <w:rFonts w:ascii="Lato" w:eastAsia="Lato" w:hAnsi="Lato" w:cs="Lato"/>
          <w:sz w:val="24"/>
          <w:szCs w:val="24"/>
        </w:rPr>
        <w:t>ó</w:t>
      </w:r>
      <w:r>
        <w:rPr>
          <w:rFonts w:ascii="Lato" w:eastAsia="Lato" w:hAnsi="Lato" w:cs="Lato"/>
          <w:sz w:val="24"/>
          <w:szCs w:val="24"/>
        </w:rPr>
        <w:t>re zmawiają się przeciwko innym, dokuczają, wyśmiewają albo prześladują innych. Jeśli znasz takie grupy albo sam czujesz się prześladowany koniecznie zgłoś to osobie dorosłej, kt</w:t>
      </w:r>
      <w:r w:rsidRPr="00E02A19">
        <w:rPr>
          <w:rFonts w:ascii="Lato" w:eastAsia="Lato" w:hAnsi="Lato" w:cs="Lato"/>
          <w:sz w:val="24"/>
          <w:szCs w:val="24"/>
        </w:rPr>
        <w:t>ó</w:t>
      </w:r>
      <w:r>
        <w:rPr>
          <w:rFonts w:ascii="Lato" w:eastAsia="Lato" w:hAnsi="Lato" w:cs="Lato"/>
          <w:sz w:val="24"/>
          <w:szCs w:val="24"/>
        </w:rPr>
        <w:t>rej ufasz.</w:t>
      </w:r>
    </w:p>
    <w:p w14:paraId="61AD1567" w14:textId="7ABD290D" w:rsidR="00821CBB" w:rsidRPr="000C2E7E" w:rsidRDefault="00821CBB" w:rsidP="000C2E7E">
      <w:pPr>
        <w:pStyle w:val="Nagwek3"/>
        <w:rPr>
          <w:rFonts w:ascii="Lato" w:hAnsi="Lato"/>
          <w:color w:val="002060"/>
          <w:sz w:val="24"/>
          <w:szCs w:val="24"/>
        </w:rPr>
      </w:pPr>
    </w:p>
    <w:p w14:paraId="5CBBC17B" w14:textId="22B21D40" w:rsidR="00821CBB" w:rsidRDefault="00D10C56" w:rsidP="00371605">
      <w:pPr>
        <w:pStyle w:val="Nagwek3"/>
        <w:spacing w:line="360" w:lineRule="auto"/>
        <w:rPr>
          <w:rFonts w:ascii="Lato" w:hAnsi="Lato"/>
          <w:color w:val="002060"/>
          <w:sz w:val="24"/>
          <w:szCs w:val="24"/>
        </w:rPr>
      </w:pPr>
      <w:bookmarkStart w:id="15" w:name="_Toc171860580"/>
      <w:r w:rsidRPr="00BA643D">
        <w:rPr>
          <w:rStyle w:val="Nagwek3Znak"/>
          <w:noProof/>
        </w:rPr>
        <mc:AlternateContent>
          <mc:Choice Requires="wps">
            <w:drawing>
              <wp:anchor distT="45720" distB="45720" distL="114300" distR="114300" simplePos="0" relativeHeight="251670528" behindDoc="0" locked="0" layoutInCell="1" allowOverlap="1" wp14:anchorId="1DF4F18D" wp14:editId="2618E6E9">
                <wp:simplePos x="0" y="0"/>
                <wp:positionH relativeFrom="margin">
                  <wp:align>left</wp:align>
                </wp:positionH>
                <wp:positionV relativeFrom="paragraph">
                  <wp:posOffset>787400</wp:posOffset>
                </wp:positionV>
                <wp:extent cx="5734050" cy="1076325"/>
                <wp:effectExtent l="0" t="0" r="19050" b="28575"/>
                <wp:wrapSquare wrapText="bothSides"/>
                <wp:docPr id="172459289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076325"/>
                        </a:xfrm>
                        <a:prstGeom prst="rect">
                          <a:avLst/>
                        </a:prstGeom>
                        <a:solidFill>
                          <a:srgbClr val="FFFFFF"/>
                        </a:solidFill>
                        <a:ln w="19050">
                          <a:solidFill>
                            <a:srgbClr val="FF0000"/>
                          </a:solidFill>
                          <a:miter lim="800000"/>
                          <a:headEnd/>
                          <a:tailEnd/>
                        </a:ln>
                      </wps:spPr>
                      <wps:txbx>
                        <w:txbxContent>
                          <w:p w14:paraId="5AB4BEE5" w14:textId="77777777" w:rsidR="00D10C56" w:rsidRPr="00BA643D" w:rsidRDefault="00D10C56" w:rsidP="00D10C56">
                            <w:pPr>
                              <w:spacing w:before="240"/>
                              <w:rPr>
                                <w:rStyle w:val="ui-provider"/>
                                <w:rFonts w:ascii="Lato" w:hAnsi="Lato"/>
                                <w:b/>
                                <w:bCs/>
                                <w:sz w:val="24"/>
                                <w:szCs w:val="24"/>
                              </w:rPr>
                            </w:pPr>
                            <w:r w:rsidRPr="00BA643D">
                              <w:rPr>
                                <w:rStyle w:val="ui-provider"/>
                                <w:rFonts w:ascii="Lato" w:hAnsi="Lato"/>
                                <w:b/>
                                <w:bCs/>
                                <w:sz w:val="24"/>
                                <w:szCs w:val="24"/>
                              </w:rPr>
                              <w:t>Uwaga, to ważne!</w:t>
                            </w:r>
                          </w:p>
                          <w:p w14:paraId="630C2B69" w14:textId="77777777" w:rsidR="00D10C56" w:rsidRPr="00BA643D" w:rsidRDefault="00D10C56" w:rsidP="00D10C56">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F4F18D" id="_x0000_s1028" type="#_x0000_t202" style="position:absolute;margin-left:0;margin-top:62pt;width:451.5pt;height:84.75pt;z-index:2516705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uxvEwIAACgEAAAOAAAAZHJzL2Uyb0RvYy54bWysU9tu2zAMfR+wfxD0vthJk16MOEWXLsOA&#10;7gJ0+wBZlmNhsqhRSuzs60cpbppdgAHD9CCIonRIHh4ub4fOsL1Cr8GWfDrJOVNWQq3ttuRfPm9e&#10;XXPmg7C1MGBVyQ/K89vVyxfL3hVqBi2YWiEjEOuL3pW8DcEVWeZlqzrhJ+CUJWcD2IlAJm6zGkVP&#10;6J3JZnl+mfWAtUOQynu6vT86+SrhN42S4WPTeBWYKTnlFtKOaa/inq2WotiicK2WYxriH7LohLYU&#10;9AR1L4JgO9S/QXVaInhowkRCl0HTaKlSDVTNNP+lmsdWOJVqIXK8O9Hk/x+s/LB/dJ+QheE1DNTA&#10;VIR3DyC/emZh3Qq7VXeI0LdK1BR4GinLeueL8Wuk2hc+glT9e6ipyWIXIAENDXaRFaqTETo14HAi&#10;XQ2BSbpcXF3M8wW5JPmm+dXlxWyRYoji6btDH94q6Fg8lBypqwle7B98iOmI4ulJjObB6HqjjUkG&#10;bqu1QbYXpIBNWiP6T8+MZT2Fv4mZ/A0jp/UnjE4H0rLRXcmv45tRXZG4N7ZOSgtCm+OZcjZ2ZDKS&#10;d6QxDNXAdE0AMUAktoL6QNQiHKVLo0aHFvA7Zz3JtuT+206g4sy8s9Sem+l8HnWejPniakYGnnuq&#10;c4+wkqBKHjg7HtchzUZkwMIdtbHRieDnTMaUSY6J93F0ot7P7fTqecBXPwAAAP//AwBQSwMEFAAG&#10;AAgAAAAhADJLQArdAAAACAEAAA8AAABkcnMvZG93bnJldi54bWxMj0FPwzAMhe9I/IfISNxYSgeo&#10;7ZpOE7ADl01s7J42pi00TpVkW+HXY05we/aznr9XLic7iBP60DtScDtLQCA1zvTUKnjbr28yECFq&#10;MnpwhAq+MMCyurwodWHcmV7xtIut4BAKhVbQxTgWUoamQ6vDzI1I7L07b3Xk0bfSeH3mcDvINEke&#10;pNU98YdOj/jYYfO5O1oFT02dfwzfzvrtyybbrJ7X2V4elLq+mlYLEBGn+HcMv/iMDhUz1e5IJohB&#10;AReJvE3vWLCdJ3MWtYI0n9+DrEr5v0D1AwAA//8DAFBLAQItABQABgAIAAAAIQC2gziS/gAAAOEB&#10;AAATAAAAAAAAAAAAAAAAAAAAAABbQ29udGVudF9UeXBlc10ueG1sUEsBAi0AFAAGAAgAAAAhADj9&#10;If/WAAAAlAEAAAsAAAAAAAAAAAAAAAAALwEAAF9yZWxzLy5yZWxzUEsBAi0AFAAGAAgAAAAhAMcC&#10;7G8TAgAAKAQAAA4AAAAAAAAAAAAAAAAALgIAAGRycy9lMm9Eb2MueG1sUEsBAi0AFAAGAAgAAAAh&#10;ADJLQArdAAAACAEAAA8AAAAAAAAAAAAAAAAAbQQAAGRycy9kb3ducmV2LnhtbFBLBQYAAAAABAAE&#10;APMAAAB3BQAAAAA=&#10;" strokecolor="red" strokeweight="1.5pt">
                <v:textbox>
                  <w:txbxContent>
                    <w:p w14:paraId="5AB4BEE5" w14:textId="77777777" w:rsidR="00D10C56" w:rsidRPr="00BA643D" w:rsidRDefault="00D10C56" w:rsidP="00D10C56">
                      <w:pPr>
                        <w:spacing w:before="240"/>
                        <w:rPr>
                          <w:rStyle w:val="ui-provider"/>
                          <w:rFonts w:ascii="Lato" w:hAnsi="Lato"/>
                          <w:b/>
                          <w:bCs/>
                          <w:sz w:val="24"/>
                          <w:szCs w:val="24"/>
                        </w:rPr>
                      </w:pPr>
                      <w:r w:rsidRPr="00BA643D">
                        <w:rPr>
                          <w:rStyle w:val="ui-provider"/>
                          <w:rFonts w:ascii="Lato" w:hAnsi="Lato"/>
                          <w:b/>
                          <w:bCs/>
                          <w:sz w:val="24"/>
                          <w:szCs w:val="24"/>
                        </w:rPr>
                        <w:t>Uwaga, to ważne!</w:t>
                      </w:r>
                    </w:p>
                    <w:p w14:paraId="630C2B69" w14:textId="77777777" w:rsidR="00D10C56" w:rsidRPr="00BA643D" w:rsidRDefault="00D10C56" w:rsidP="00D10C56">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v:textbox>
                <w10:wrap type="square" anchorx="margin"/>
              </v:shape>
            </w:pict>
          </mc:Fallback>
        </mc:AlternateContent>
      </w:r>
      <w:proofErr w:type="spellStart"/>
      <w:r w:rsidR="00D572E3" w:rsidRPr="00E27E97">
        <w:rPr>
          <w:rFonts w:ascii="Lato" w:hAnsi="Lato"/>
          <w:color w:val="002060"/>
          <w:sz w:val="24"/>
          <w:szCs w:val="24"/>
        </w:rPr>
        <w:t>Załą</w:t>
      </w:r>
      <w:r w:rsidR="00D572E3" w:rsidRPr="00E27E97">
        <w:rPr>
          <w:rFonts w:ascii="Lato" w:hAnsi="Lato"/>
          <w:color w:val="002060"/>
          <w:sz w:val="24"/>
          <w:szCs w:val="24"/>
          <w:lang w:val="de-DE"/>
        </w:rPr>
        <w:t>cznik</w:t>
      </w:r>
      <w:proofErr w:type="spellEnd"/>
      <w:r w:rsidR="00D572E3" w:rsidRPr="00E27E97">
        <w:rPr>
          <w:rFonts w:ascii="Lato" w:hAnsi="Lato"/>
          <w:color w:val="002060"/>
          <w:sz w:val="24"/>
          <w:szCs w:val="24"/>
          <w:lang w:val="de-DE"/>
        </w:rPr>
        <w:t xml:space="preserve"> </w:t>
      </w:r>
      <w:r w:rsidR="000C2E7E" w:rsidRPr="00E27E97">
        <w:rPr>
          <w:rFonts w:ascii="Lato" w:hAnsi="Lato"/>
          <w:color w:val="002060"/>
          <w:sz w:val="24"/>
          <w:szCs w:val="24"/>
        </w:rPr>
        <w:t xml:space="preserve"> - </w:t>
      </w:r>
      <w:r w:rsidR="00821CBB" w:rsidRPr="00E27E97">
        <w:rPr>
          <w:rFonts w:ascii="Lato" w:hAnsi="Lato"/>
          <w:color w:val="002060"/>
          <w:sz w:val="24"/>
          <w:szCs w:val="24"/>
        </w:rPr>
        <w:t>Skrócona wersja dokumentu „Standardy ochrony dzieci</w:t>
      </w:r>
      <w:r w:rsidR="00CF044F" w:rsidRPr="00E27E97">
        <w:rPr>
          <w:rFonts w:ascii="Lato" w:hAnsi="Lato"/>
          <w:color w:val="002060"/>
          <w:sz w:val="24"/>
          <w:szCs w:val="24"/>
        </w:rPr>
        <w:t xml:space="preserve">” </w:t>
      </w:r>
      <w:r w:rsidR="00821CBB" w:rsidRPr="00E27E97">
        <w:rPr>
          <w:rFonts w:ascii="Lato" w:hAnsi="Lato"/>
          <w:color w:val="002060"/>
          <w:sz w:val="24"/>
          <w:szCs w:val="24"/>
        </w:rPr>
        <w:t>przeznaczona dla dzieci.</w:t>
      </w:r>
      <w:bookmarkEnd w:id="15"/>
    </w:p>
    <w:p w14:paraId="634B4C23" w14:textId="7264DE53" w:rsidR="00D10C56" w:rsidRPr="00D10C56" w:rsidRDefault="00D10C56" w:rsidP="00D10C56"/>
    <w:p w14:paraId="29FA8538" w14:textId="5DD214BA" w:rsidR="00821CBB" w:rsidRPr="000C2E7E" w:rsidRDefault="00D572E3" w:rsidP="00821CBB">
      <w:pPr>
        <w:spacing w:before="120" w:after="120" w:line="360" w:lineRule="auto"/>
        <w:jc w:val="both"/>
        <w:rPr>
          <w:rFonts w:ascii="Lato" w:eastAsia="Lato" w:hAnsi="Lato" w:cs="Lato"/>
          <w:b/>
          <w:bCs/>
          <w:color w:val="002060"/>
          <w:sz w:val="24"/>
          <w:szCs w:val="24"/>
        </w:rPr>
      </w:pPr>
      <w:proofErr w:type="spellStart"/>
      <w:r w:rsidRPr="000C2E7E">
        <w:rPr>
          <w:rFonts w:ascii="Lato" w:eastAsia="Lato" w:hAnsi="Lato" w:cs="Lato"/>
          <w:b/>
          <w:bCs/>
          <w:color w:val="002060"/>
          <w:sz w:val="24"/>
          <w:szCs w:val="24"/>
          <w:lang w:val="de-DE"/>
        </w:rPr>
        <w:t>Jeste</w:t>
      </w:r>
      <w:proofErr w:type="spellEnd"/>
      <w:r w:rsidRPr="000C2E7E">
        <w:rPr>
          <w:rFonts w:ascii="Lato" w:eastAsia="Lato" w:hAnsi="Lato" w:cs="Lato"/>
          <w:b/>
          <w:bCs/>
          <w:color w:val="002060"/>
          <w:sz w:val="24"/>
          <w:szCs w:val="24"/>
        </w:rPr>
        <w:t xml:space="preserve">ś </w:t>
      </w:r>
      <w:r w:rsidRPr="00E02A19">
        <w:rPr>
          <w:rFonts w:ascii="Lato" w:eastAsia="Lato" w:hAnsi="Lato" w:cs="Lato"/>
          <w:b/>
          <w:bCs/>
          <w:color w:val="002060"/>
          <w:sz w:val="24"/>
          <w:szCs w:val="24"/>
        </w:rPr>
        <w:t>dla nas wa</w:t>
      </w:r>
      <w:r w:rsidRPr="000C2E7E">
        <w:rPr>
          <w:rFonts w:ascii="Lato" w:eastAsia="Lato" w:hAnsi="Lato" w:cs="Lato"/>
          <w:b/>
          <w:bCs/>
          <w:color w:val="002060"/>
          <w:sz w:val="24"/>
          <w:szCs w:val="24"/>
        </w:rPr>
        <w:t>ż</w:t>
      </w:r>
      <w:r w:rsidRPr="00E02A19">
        <w:rPr>
          <w:rFonts w:ascii="Lato" w:eastAsia="Lato" w:hAnsi="Lato" w:cs="Lato"/>
          <w:b/>
          <w:bCs/>
          <w:color w:val="002060"/>
          <w:sz w:val="24"/>
          <w:szCs w:val="24"/>
        </w:rPr>
        <w:t>ny!</w:t>
      </w:r>
    </w:p>
    <w:p w14:paraId="0AD580A6" w14:textId="77777777" w:rsidR="00821CBB" w:rsidRDefault="00821CBB" w:rsidP="00821CBB">
      <w:pPr>
        <w:spacing w:before="120" w:after="120" w:line="360" w:lineRule="auto"/>
        <w:jc w:val="both"/>
        <w:rPr>
          <w:rFonts w:ascii="Lato" w:eastAsia="Lato" w:hAnsi="Lato" w:cs="Lato"/>
          <w:sz w:val="24"/>
          <w:szCs w:val="24"/>
        </w:rPr>
      </w:pPr>
      <w:r>
        <w:rPr>
          <w:rFonts w:ascii="Lato" w:eastAsia="Lato" w:hAnsi="Lato" w:cs="Lato"/>
          <w:sz w:val="24"/>
          <w:szCs w:val="24"/>
        </w:rPr>
        <w:t>Witamy Cię w naszym ośrodku. Chcemy, abyś czuł/a się tutaj bezpiecznie. Dlatego stworzyliśmy zasady, w kt</w:t>
      </w:r>
      <w:r w:rsidRPr="00E02A19">
        <w:rPr>
          <w:rFonts w:ascii="Lato" w:eastAsia="Lato" w:hAnsi="Lato" w:cs="Lato"/>
          <w:sz w:val="24"/>
          <w:szCs w:val="24"/>
        </w:rPr>
        <w:t>ó</w:t>
      </w:r>
      <w:r>
        <w:rPr>
          <w:rFonts w:ascii="Lato" w:eastAsia="Lato" w:hAnsi="Lato" w:cs="Lato"/>
          <w:sz w:val="24"/>
          <w:szCs w:val="24"/>
        </w:rPr>
        <w:t>rych opisaliśmy, co będziemy robić, abyś czuł/a się dobrze jako nasz mieszkaniec.</w:t>
      </w:r>
    </w:p>
    <w:p w14:paraId="3BB528D6" w14:textId="77777777" w:rsidR="00821CBB" w:rsidRDefault="00821CBB" w:rsidP="00821CBB">
      <w:pPr>
        <w:spacing w:before="120" w:after="120" w:line="360" w:lineRule="auto"/>
        <w:jc w:val="both"/>
        <w:rPr>
          <w:rFonts w:ascii="Lato" w:eastAsia="Lato" w:hAnsi="Lato" w:cs="Lato"/>
          <w:sz w:val="24"/>
          <w:szCs w:val="24"/>
        </w:rPr>
      </w:pPr>
      <w:r>
        <w:rPr>
          <w:rFonts w:ascii="Lato" w:eastAsia="Lato" w:hAnsi="Lato" w:cs="Lato"/>
          <w:sz w:val="24"/>
          <w:szCs w:val="24"/>
        </w:rPr>
        <w:t>Te zasady obowiązują wszystkich dorosłych przebywających na terenie ośrodka: rodzic</w:t>
      </w:r>
      <w:r w:rsidRPr="00E02A19">
        <w:rPr>
          <w:rFonts w:ascii="Lato" w:eastAsia="Lato" w:hAnsi="Lato" w:cs="Lato"/>
          <w:sz w:val="24"/>
          <w:szCs w:val="24"/>
        </w:rPr>
        <w:t>ó</w:t>
      </w:r>
      <w:r>
        <w:rPr>
          <w:rFonts w:ascii="Lato" w:eastAsia="Lato" w:hAnsi="Lato" w:cs="Lato"/>
          <w:sz w:val="24"/>
          <w:szCs w:val="24"/>
        </w:rPr>
        <w:t>w, opiekun</w:t>
      </w:r>
      <w:r w:rsidRPr="00E02A19">
        <w:rPr>
          <w:rFonts w:ascii="Lato" w:eastAsia="Lato" w:hAnsi="Lato" w:cs="Lato"/>
          <w:sz w:val="24"/>
          <w:szCs w:val="24"/>
        </w:rPr>
        <w:t>ó</w:t>
      </w:r>
      <w:r>
        <w:rPr>
          <w:rFonts w:ascii="Lato" w:eastAsia="Lato" w:hAnsi="Lato" w:cs="Lato"/>
          <w:sz w:val="24"/>
          <w:szCs w:val="24"/>
        </w:rPr>
        <w:t>w, pracownik</w:t>
      </w:r>
      <w:r w:rsidRPr="00E02A19">
        <w:rPr>
          <w:rFonts w:ascii="Lato" w:eastAsia="Lato" w:hAnsi="Lato" w:cs="Lato"/>
          <w:sz w:val="24"/>
          <w:szCs w:val="24"/>
        </w:rPr>
        <w:t>ó</w:t>
      </w:r>
      <w:r>
        <w:rPr>
          <w:rFonts w:ascii="Lato" w:eastAsia="Lato" w:hAnsi="Lato" w:cs="Lato"/>
          <w:sz w:val="24"/>
          <w:szCs w:val="24"/>
        </w:rPr>
        <w:t>w i innych dorosłych, kt</w:t>
      </w:r>
      <w:r w:rsidRPr="00E02A19">
        <w:rPr>
          <w:rFonts w:ascii="Lato" w:eastAsia="Lato" w:hAnsi="Lato" w:cs="Lato"/>
          <w:sz w:val="24"/>
          <w:szCs w:val="24"/>
        </w:rPr>
        <w:t>ó</w:t>
      </w:r>
      <w:r>
        <w:rPr>
          <w:rFonts w:ascii="Lato" w:eastAsia="Lato" w:hAnsi="Lato" w:cs="Lato"/>
          <w:sz w:val="24"/>
          <w:szCs w:val="24"/>
        </w:rPr>
        <w:t xml:space="preserve">rzy tu przychodzą. </w:t>
      </w:r>
    </w:p>
    <w:p w14:paraId="2FEC6CFD" w14:textId="0591A577" w:rsidR="00821CBB" w:rsidRPr="00E27E97" w:rsidRDefault="00821CBB" w:rsidP="00821CBB">
      <w:pPr>
        <w:spacing w:before="120" w:after="120" w:line="360" w:lineRule="auto"/>
        <w:jc w:val="both"/>
        <w:rPr>
          <w:rFonts w:ascii="Lato" w:eastAsia="Lato" w:hAnsi="Lato" w:cs="Lato"/>
          <w:b/>
          <w:bCs/>
          <w:color w:val="002060"/>
          <w:sz w:val="24"/>
          <w:szCs w:val="24"/>
        </w:rPr>
      </w:pPr>
      <w:proofErr w:type="spellStart"/>
      <w:r w:rsidRPr="00E27E97">
        <w:rPr>
          <w:rFonts w:ascii="Lato" w:eastAsia="Lato" w:hAnsi="Lato" w:cs="Lato"/>
          <w:b/>
          <w:bCs/>
          <w:color w:val="002060"/>
          <w:sz w:val="24"/>
          <w:szCs w:val="24"/>
        </w:rPr>
        <w:t>D</w:t>
      </w:r>
      <w:r w:rsidR="00D572E3" w:rsidRPr="00E27E97">
        <w:rPr>
          <w:rFonts w:ascii="Lato" w:eastAsia="Lato" w:hAnsi="Lato" w:cs="Lato"/>
          <w:b/>
          <w:bCs/>
          <w:color w:val="002060"/>
          <w:sz w:val="24"/>
          <w:szCs w:val="24"/>
        </w:rPr>
        <w:t>oroś</w:t>
      </w:r>
      <w:proofErr w:type="spellEnd"/>
      <w:r w:rsidR="00D572E3" w:rsidRPr="00E27E97">
        <w:rPr>
          <w:rFonts w:ascii="Lato" w:eastAsia="Lato" w:hAnsi="Lato" w:cs="Lato"/>
          <w:b/>
          <w:bCs/>
          <w:color w:val="002060"/>
          <w:sz w:val="24"/>
          <w:szCs w:val="24"/>
          <w:lang w:val="it-IT"/>
        </w:rPr>
        <w:t>li maj</w:t>
      </w:r>
      <w:r w:rsidR="00D572E3" w:rsidRPr="00E27E97">
        <w:rPr>
          <w:rFonts w:ascii="Lato" w:eastAsia="Lato" w:hAnsi="Lato" w:cs="Lato"/>
          <w:b/>
          <w:bCs/>
          <w:color w:val="002060"/>
          <w:sz w:val="24"/>
          <w:szCs w:val="24"/>
        </w:rPr>
        <w:t>ą obowiązek:</w:t>
      </w:r>
    </w:p>
    <w:p w14:paraId="1C1DF82F" w14:textId="77777777" w:rsidR="00821CBB" w:rsidRDefault="00821CBB" w:rsidP="00821CBB">
      <w:pPr>
        <w:spacing w:before="120" w:after="120" w:line="360" w:lineRule="auto"/>
        <w:jc w:val="both"/>
        <w:rPr>
          <w:rFonts w:ascii="Lato" w:eastAsia="Lato" w:hAnsi="Lato" w:cs="Lato"/>
          <w:sz w:val="24"/>
          <w:szCs w:val="24"/>
        </w:rPr>
      </w:pPr>
      <w:r>
        <w:rPr>
          <w:rFonts w:ascii="Lato" w:eastAsia="Lato" w:hAnsi="Lato" w:cs="Lato"/>
          <w:sz w:val="24"/>
          <w:szCs w:val="24"/>
        </w:rPr>
        <w:t>1.</w:t>
      </w:r>
      <w:r>
        <w:rPr>
          <w:rFonts w:ascii="Lato" w:eastAsia="Lato" w:hAnsi="Lato" w:cs="Lato"/>
          <w:sz w:val="24"/>
          <w:szCs w:val="24"/>
        </w:rPr>
        <w:tab/>
        <w:t>Cierpliwie sł</w:t>
      </w:r>
      <w:r w:rsidRPr="00E02A19">
        <w:rPr>
          <w:rFonts w:ascii="Lato" w:eastAsia="Lato" w:hAnsi="Lato" w:cs="Lato"/>
          <w:sz w:val="24"/>
          <w:szCs w:val="24"/>
        </w:rPr>
        <w:t>ucha</w:t>
      </w:r>
      <w:r>
        <w:rPr>
          <w:rFonts w:ascii="Lato" w:eastAsia="Lato" w:hAnsi="Lato" w:cs="Lato"/>
          <w:sz w:val="24"/>
          <w:szCs w:val="24"/>
        </w:rPr>
        <w:t xml:space="preserve">ć i odpowiadać na Twoje pytania. </w:t>
      </w:r>
    </w:p>
    <w:p w14:paraId="44C6E77C" w14:textId="77777777" w:rsidR="00821CBB" w:rsidRDefault="00821CBB" w:rsidP="00821CBB">
      <w:pPr>
        <w:spacing w:before="120" w:after="120" w:line="360" w:lineRule="auto"/>
        <w:jc w:val="both"/>
        <w:rPr>
          <w:rFonts w:ascii="Lato" w:eastAsia="Lato" w:hAnsi="Lato" w:cs="Lato"/>
          <w:sz w:val="24"/>
          <w:szCs w:val="24"/>
        </w:rPr>
      </w:pPr>
      <w:r>
        <w:rPr>
          <w:rFonts w:ascii="Lato" w:eastAsia="Lato" w:hAnsi="Lato" w:cs="Lato"/>
          <w:sz w:val="24"/>
          <w:szCs w:val="24"/>
        </w:rPr>
        <w:t>2.</w:t>
      </w:r>
      <w:r>
        <w:rPr>
          <w:rFonts w:ascii="Lato" w:eastAsia="Lato" w:hAnsi="Lato" w:cs="Lato"/>
          <w:sz w:val="24"/>
          <w:szCs w:val="24"/>
        </w:rPr>
        <w:tab/>
        <w:t xml:space="preserve">Tłumaczyć to, czego nie rozumiesz. </w:t>
      </w:r>
    </w:p>
    <w:p w14:paraId="1DAB53AB" w14:textId="77777777" w:rsidR="00821CBB" w:rsidRDefault="00821CBB" w:rsidP="00821CBB">
      <w:pPr>
        <w:spacing w:before="120" w:after="120" w:line="360" w:lineRule="auto"/>
        <w:jc w:val="both"/>
        <w:rPr>
          <w:rFonts w:ascii="Lato" w:eastAsia="Lato" w:hAnsi="Lato" w:cs="Lato"/>
          <w:sz w:val="24"/>
          <w:szCs w:val="24"/>
        </w:rPr>
      </w:pPr>
      <w:r w:rsidRPr="00E02A19">
        <w:rPr>
          <w:rFonts w:ascii="Lato" w:eastAsia="Lato" w:hAnsi="Lato" w:cs="Lato"/>
          <w:sz w:val="24"/>
          <w:szCs w:val="24"/>
        </w:rPr>
        <w:t>3.</w:t>
      </w:r>
      <w:r w:rsidRPr="00E02A19">
        <w:rPr>
          <w:rFonts w:ascii="Lato" w:eastAsia="Lato" w:hAnsi="Lato" w:cs="Lato"/>
          <w:sz w:val="24"/>
          <w:szCs w:val="24"/>
        </w:rPr>
        <w:tab/>
        <w:t>By</w:t>
      </w:r>
      <w:r>
        <w:rPr>
          <w:rFonts w:ascii="Lato" w:eastAsia="Lato" w:hAnsi="Lato" w:cs="Lato"/>
          <w:sz w:val="24"/>
          <w:szCs w:val="24"/>
        </w:rPr>
        <w:t xml:space="preserve">ć zawsze życzliwym i wyrozumiałym dla Ciebie. </w:t>
      </w:r>
    </w:p>
    <w:p w14:paraId="50B595DF" w14:textId="574094A0" w:rsidR="00821CBB" w:rsidRDefault="00821CBB" w:rsidP="00821CBB">
      <w:pPr>
        <w:spacing w:before="120" w:after="120" w:line="360" w:lineRule="auto"/>
        <w:jc w:val="both"/>
        <w:rPr>
          <w:rFonts w:ascii="Lato" w:eastAsia="Lato" w:hAnsi="Lato" w:cs="Lato"/>
          <w:sz w:val="24"/>
          <w:szCs w:val="24"/>
        </w:rPr>
      </w:pPr>
      <w:r>
        <w:rPr>
          <w:rFonts w:ascii="Lato" w:eastAsia="Lato" w:hAnsi="Lato" w:cs="Lato"/>
          <w:sz w:val="24"/>
          <w:szCs w:val="24"/>
        </w:rPr>
        <w:t>4.</w:t>
      </w:r>
      <w:r>
        <w:rPr>
          <w:rFonts w:ascii="Lato" w:eastAsia="Lato" w:hAnsi="Lato" w:cs="Lato"/>
          <w:sz w:val="24"/>
          <w:szCs w:val="24"/>
        </w:rPr>
        <w:tab/>
        <w:t>Zadbać o tłumaczenie, jeśli nie rozumiesz i nie m</w:t>
      </w:r>
      <w:r w:rsidRPr="00E02A19">
        <w:rPr>
          <w:rFonts w:ascii="Lato" w:eastAsia="Lato" w:hAnsi="Lato" w:cs="Lato"/>
          <w:sz w:val="24"/>
          <w:szCs w:val="24"/>
        </w:rPr>
        <w:t>ó</w:t>
      </w:r>
      <w:r>
        <w:rPr>
          <w:rFonts w:ascii="Lato" w:eastAsia="Lato" w:hAnsi="Lato" w:cs="Lato"/>
          <w:sz w:val="24"/>
          <w:szCs w:val="24"/>
        </w:rPr>
        <w:t>wisz w języku, kt</w:t>
      </w:r>
      <w:r w:rsidRPr="00E02A19">
        <w:rPr>
          <w:rFonts w:ascii="Lato" w:eastAsia="Lato" w:hAnsi="Lato" w:cs="Lato"/>
          <w:sz w:val="24"/>
          <w:szCs w:val="24"/>
        </w:rPr>
        <w:t>ó</w:t>
      </w:r>
      <w:r>
        <w:rPr>
          <w:rFonts w:ascii="Lato" w:eastAsia="Lato" w:hAnsi="Lato" w:cs="Lato"/>
          <w:sz w:val="24"/>
          <w:szCs w:val="24"/>
        </w:rPr>
        <w:t>rym się posługują (np. j</w:t>
      </w:r>
      <w:r w:rsidR="00371605">
        <w:rPr>
          <w:rFonts w:ascii="Lato" w:eastAsia="Lato" w:hAnsi="Lato" w:cs="Lato"/>
          <w:sz w:val="24"/>
          <w:szCs w:val="24"/>
        </w:rPr>
        <w:t xml:space="preserve">ęzyk </w:t>
      </w:r>
      <w:r>
        <w:rPr>
          <w:rFonts w:ascii="Lato" w:eastAsia="Lato" w:hAnsi="Lato" w:cs="Lato"/>
          <w:sz w:val="24"/>
          <w:szCs w:val="24"/>
        </w:rPr>
        <w:t xml:space="preserve">polski, język migowy, </w:t>
      </w:r>
      <w:r w:rsidR="00371605">
        <w:rPr>
          <w:rFonts w:ascii="Lato" w:eastAsia="Lato" w:hAnsi="Lato" w:cs="Lato"/>
          <w:sz w:val="24"/>
          <w:szCs w:val="24"/>
        </w:rPr>
        <w:t xml:space="preserve">komunikacja wspomagająca lub </w:t>
      </w:r>
      <w:proofErr w:type="spellStart"/>
      <w:r w:rsidR="00371605">
        <w:rPr>
          <w:rFonts w:ascii="Lato" w:eastAsia="Lato" w:hAnsi="Lato" w:cs="Lato"/>
          <w:sz w:val="24"/>
          <w:szCs w:val="24"/>
        </w:rPr>
        <w:t>alteratywna</w:t>
      </w:r>
      <w:proofErr w:type="spellEnd"/>
      <w:r>
        <w:rPr>
          <w:rFonts w:ascii="Lato" w:eastAsia="Lato" w:hAnsi="Lato" w:cs="Lato"/>
          <w:sz w:val="24"/>
          <w:szCs w:val="24"/>
        </w:rPr>
        <w:t>.).</w:t>
      </w:r>
    </w:p>
    <w:p w14:paraId="6143622D" w14:textId="77777777" w:rsidR="00821CBB" w:rsidRDefault="00821CBB" w:rsidP="00821CBB">
      <w:pPr>
        <w:spacing w:before="120" w:after="120" w:line="360" w:lineRule="auto"/>
        <w:jc w:val="both"/>
        <w:rPr>
          <w:rFonts w:ascii="Lato" w:eastAsia="Lato" w:hAnsi="Lato" w:cs="Lato"/>
          <w:sz w:val="24"/>
          <w:szCs w:val="24"/>
        </w:rPr>
      </w:pPr>
      <w:r>
        <w:rPr>
          <w:rFonts w:ascii="Lato" w:eastAsia="Lato" w:hAnsi="Lato" w:cs="Lato"/>
          <w:sz w:val="24"/>
          <w:szCs w:val="24"/>
        </w:rPr>
        <w:t>5.</w:t>
      </w:r>
      <w:r>
        <w:rPr>
          <w:rFonts w:ascii="Lato" w:eastAsia="Lato" w:hAnsi="Lato" w:cs="Lato"/>
          <w:sz w:val="24"/>
          <w:szCs w:val="24"/>
        </w:rPr>
        <w:tab/>
        <w:t xml:space="preserve">Traktować Cię z szacunkiem i uwagą. </w:t>
      </w:r>
    </w:p>
    <w:p w14:paraId="711A5434" w14:textId="77777777" w:rsidR="00821CBB" w:rsidRDefault="00821CBB" w:rsidP="00821CBB">
      <w:pPr>
        <w:spacing w:before="120" w:after="120" w:line="360" w:lineRule="auto"/>
        <w:jc w:val="both"/>
        <w:rPr>
          <w:rFonts w:ascii="Lato" w:eastAsia="Lato" w:hAnsi="Lato" w:cs="Lato"/>
          <w:sz w:val="24"/>
          <w:szCs w:val="24"/>
        </w:rPr>
      </w:pPr>
      <w:r>
        <w:rPr>
          <w:rFonts w:ascii="Lato" w:eastAsia="Lato" w:hAnsi="Lato" w:cs="Lato"/>
          <w:sz w:val="24"/>
          <w:szCs w:val="24"/>
        </w:rPr>
        <w:t>6.</w:t>
      </w:r>
      <w:r>
        <w:rPr>
          <w:rFonts w:ascii="Lato" w:eastAsia="Lato" w:hAnsi="Lato" w:cs="Lato"/>
          <w:sz w:val="24"/>
          <w:szCs w:val="24"/>
        </w:rPr>
        <w:tab/>
        <w:t>Reagować na Twoje prośby i potrzeby, kt</w:t>
      </w:r>
      <w:r w:rsidRPr="00E02A19">
        <w:rPr>
          <w:rFonts w:ascii="Lato" w:eastAsia="Lato" w:hAnsi="Lato" w:cs="Lato"/>
          <w:sz w:val="24"/>
          <w:szCs w:val="24"/>
        </w:rPr>
        <w:t>ó</w:t>
      </w:r>
      <w:r>
        <w:rPr>
          <w:rFonts w:ascii="Lato" w:eastAsia="Lato" w:hAnsi="Lato" w:cs="Lato"/>
          <w:sz w:val="24"/>
          <w:szCs w:val="24"/>
        </w:rPr>
        <w:t xml:space="preserve">re zgłaszasz. </w:t>
      </w:r>
    </w:p>
    <w:p w14:paraId="1A1D3266" w14:textId="77777777" w:rsidR="00821CBB" w:rsidRDefault="00821CBB" w:rsidP="00821CBB">
      <w:pPr>
        <w:spacing w:before="120" w:after="120" w:line="360" w:lineRule="auto"/>
        <w:jc w:val="both"/>
        <w:rPr>
          <w:rFonts w:ascii="Lato" w:eastAsia="Lato" w:hAnsi="Lato" w:cs="Lato"/>
          <w:sz w:val="24"/>
          <w:szCs w:val="24"/>
        </w:rPr>
      </w:pPr>
      <w:r>
        <w:rPr>
          <w:rFonts w:ascii="Lato" w:eastAsia="Lato" w:hAnsi="Lato" w:cs="Lato"/>
          <w:sz w:val="24"/>
          <w:szCs w:val="24"/>
        </w:rPr>
        <w:lastRenderedPageBreak/>
        <w:t>7.</w:t>
      </w:r>
      <w:r>
        <w:rPr>
          <w:rFonts w:ascii="Lato" w:eastAsia="Lato" w:hAnsi="Lato" w:cs="Lato"/>
          <w:sz w:val="24"/>
          <w:szCs w:val="24"/>
        </w:rPr>
        <w:tab/>
        <w:t>Pytać Cię o zdanie w codziennych sprawach, w kt</w:t>
      </w:r>
      <w:r w:rsidRPr="00E02A19">
        <w:rPr>
          <w:rFonts w:ascii="Lato" w:eastAsia="Lato" w:hAnsi="Lato" w:cs="Lato"/>
          <w:sz w:val="24"/>
          <w:szCs w:val="24"/>
        </w:rPr>
        <w:t>ó</w:t>
      </w:r>
      <w:r>
        <w:rPr>
          <w:rFonts w:ascii="Lato" w:eastAsia="Lato" w:hAnsi="Lato" w:cs="Lato"/>
          <w:sz w:val="24"/>
          <w:szCs w:val="24"/>
        </w:rPr>
        <w:t xml:space="preserve">rych możesz dokonać wyboru, i rozmawiać </w:t>
      </w:r>
      <w:r>
        <w:rPr>
          <w:rFonts w:ascii="Lato" w:eastAsia="Lato" w:hAnsi="Lato" w:cs="Lato"/>
          <w:sz w:val="24"/>
          <w:szCs w:val="24"/>
          <w:lang w:val="de-DE"/>
        </w:rPr>
        <w:t>z Tob</w:t>
      </w:r>
      <w:r>
        <w:rPr>
          <w:rFonts w:ascii="Lato" w:eastAsia="Lato" w:hAnsi="Lato" w:cs="Lato"/>
          <w:sz w:val="24"/>
          <w:szCs w:val="24"/>
        </w:rPr>
        <w:t xml:space="preserve">ą </w:t>
      </w:r>
      <w:r w:rsidRPr="00E02A19">
        <w:rPr>
          <w:rFonts w:ascii="Lato" w:eastAsia="Lato" w:hAnsi="Lato" w:cs="Lato"/>
          <w:sz w:val="24"/>
          <w:szCs w:val="24"/>
        </w:rPr>
        <w:t>o wa</w:t>
      </w:r>
      <w:r>
        <w:rPr>
          <w:rFonts w:ascii="Lato" w:eastAsia="Lato" w:hAnsi="Lato" w:cs="Lato"/>
          <w:sz w:val="24"/>
          <w:szCs w:val="24"/>
        </w:rPr>
        <w:t>żnych decyzjach, kt</w:t>
      </w:r>
      <w:r w:rsidRPr="00E02A19">
        <w:rPr>
          <w:rFonts w:ascii="Lato" w:eastAsia="Lato" w:hAnsi="Lato" w:cs="Lato"/>
          <w:sz w:val="24"/>
          <w:szCs w:val="24"/>
        </w:rPr>
        <w:t>ó</w:t>
      </w:r>
      <w:r>
        <w:rPr>
          <w:rFonts w:ascii="Lato" w:eastAsia="Lato" w:hAnsi="Lato" w:cs="Lato"/>
          <w:sz w:val="24"/>
          <w:szCs w:val="24"/>
        </w:rPr>
        <w:t>re Cię dotyczą</w:t>
      </w:r>
    </w:p>
    <w:p w14:paraId="6D232EEC" w14:textId="77777777" w:rsidR="00821CBB" w:rsidRDefault="00821CBB" w:rsidP="00821CBB">
      <w:pPr>
        <w:spacing w:before="120" w:after="120" w:line="360" w:lineRule="auto"/>
        <w:jc w:val="both"/>
        <w:rPr>
          <w:rFonts w:ascii="Lato" w:eastAsia="Lato" w:hAnsi="Lato" w:cs="Lato"/>
          <w:sz w:val="24"/>
          <w:szCs w:val="24"/>
        </w:rPr>
      </w:pPr>
      <w:r>
        <w:rPr>
          <w:rFonts w:ascii="Lato" w:eastAsia="Lato" w:hAnsi="Lato" w:cs="Lato"/>
          <w:sz w:val="24"/>
          <w:szCs w:val="24"/>
        </w:rPr>
        <w:t>8.</w:t>
      </w:r>
      <w:r>
        <w:rPr>
          <w:rFonts w:ascii="Lato" w:eastAsia="Lato" w:hAnsi="Lato" w:cs="Lato"/>
          <w:sz w:val="24"/>
          <w:szCs w:val="24"/>
        </w:rPr>
        <w:tab/>
        <w:t xml:space="preserve">Zapewnić Ci wyżywienie i picie, ubranie odpowiednie do pory roku oraz bezpieczną przestrzeń i wolny czas do odpoczynku. </w:t>
      </w:r>
    </w:p>
    <w:p w14:paraId="79CBF297" w14:textId="77777777" w:rsidR="00821CBB" w:rsidRDefault="00821CBB" w:rsidP="00821CBB">
      <w:pPr>
        <w:spacing w:before="120" w:after="120" w:line="360" w:lineRule="auto"/>
        <w:jc w:val="both"/>
        <w:rPr>
          <w:rFonts w:ascii="Lato" w:eastAsia="Lato" w:hAnsi="Lato" w:cs="Lato"/>
          <w:sz w:val="24"/>
          <w:szCs w:val="24"/>
        </w:rPr>
      </w:pPr>
      <w:r>
        <w:rPr>
          <w:rFonts w:ascii="Lato" w:eastAsia="Lato" w:hAnsi="Lato" w:cs="Lato"/>
          <w:sz w:val="24"/>
          <w:szCs w:val="24"/>
        </w:rPr>
        <w:t>9.</w:t>
      </w:r>
      <w:r>
        <w:rPr>
          <w:rFonts w:ascii="Lato" w:eastAsia="Lato" w:hAnsi="Lato" w:cs="Lato"/>
          <w:sz w:val="24"/>
          <w:szCs w:val="24"/>
        </w:rPr>
        <w:tab/>
        <w:t>Zadbać o to, abyś m</w:t>
      </w:r>
      <w:r w:rsidRPr="00E02A19">
        <w:rPr>
          <w:rFonts w:ascii="Lato" w:eastAsia="Lato" w:hAnsi="Lato" w:cs="Lato"/>
          <w:sz w:val="24"/>
          <w:szCs w:val="24"/>
        </w:rPr>
        <w:t>ó</w:t>
      </w:r>
      <w:r>
        <w:rPr>
          <w:rFonts w:ascii="Lato" w:eastAsia="Lato" w:hAnsi="Lato" w:cs="Lato"/>
          <w:sz w:val="24"/>
          <w:szCs w:val="24"/>
        </w:rPr>
        <w:t>gł się uczyć i rozwijać swoje umiejętności.</w:t>
      </w:r>
    </w:p>
    <w:p w14:paraId="20268990" w14:textId="77777777" w:rsidR="00821CBB" w:rsidRDefault="00821CBB" w:rsidP="00821CBB">
      <w:pPr>
        <w:spacing w:before="120" w:after="120" w:line="360" w:lineRule="auto"/>
        <w:jc w:val="both"/>
        <w:rPr>
          <w:rFonts w:ascii="Lato" w:eastAsia="Lato" w:hAnsi="Lato" w:cs="Lato"/>
          <w:sz w:val="24"/>
          <w:szCs w:val="24"/>
        </w:rPr>
      </w:pPr>
      <w:r>
        <w:rPr>
          <w:rFonts w:ascii="Lato" w:eastAsia="Lato" w:hAnsi="Lato" w:cs="Lato"/>
          <w:sz w:val="24"/>
          <w:szCs w:val="24"/>
        </w:rPr>
        <w:t>10.</w:t>
      </w:r>
      <w:r>
        <w:rPr>
          <w:rFonts w:ascii="Lato" w:eastAsia="Lato" w:hAnsi="Lato" w:cs="Lato"/>
          <w:sz w:val="24"/>
          <w:szCs w:val="24"/>
        </w:rPr>
        <w:tab/>
        <w:t xml:space="preserve">Reagować i pomagać, kiedy ktoś Cię krzywdzi. </w:t>
      </w:r>
    </w:p>
    <w:p w14:paraId="017812C9" w14:textId="1CBD2C70" w:rsidR="00821CBB" w:rsidRPr="00E27E97" w:rsidRDefault="00D572E3" w:rsidP="00371605">
      <w:pPr>
        <w:spacing w:before="240"/>
        <w:rPr>
          <w:rFonts w:ascii="Lato" w:hAnsi="Lato"/>
          <w:b/>
          <w:bCs/>
          <w:color w:val="002060"/>
          <w:sz w:val="24"/>
          <w:szCs w:val="24"/>
        </w:rPr>
      </w:pPr>
      <w:r w:rsidRPr="00E27E97">
        <w:rPr>
          <w:rFonts w:ascii="Lato" w:hAnsi="Lato"/>
          <w:b/>
          <w:bCs/>
          <w:color w:val="002060"/>
          <w:sz w:val="24"/>
          <w:szCs w:val="24"/>
        </w:rPr>
        <w:t>Czego nie wolno dorosłym:</w:t>
      </w:r>
    </w:p>
    <w:p w14:paraId="767568B5" w14:textId="77777777" w:rsidR="00821CBB" w:rsidRPr="00371605" w:rsidRDefault="00821CBB" w:rsidP="00371605">
      <w:pPr>
        <w:spacing w:before="240"/>
        <w:rPr>
          <w:rFonts w:ascii="Lato" w:hAnsi="Lato"/>
          <w:sz w:val="24"/>
          <w:szCs w:val="24"/>
        </w:rPr>
      </w:pPr>
      <w:r w:rsidRPr="00371605">
        <w:rPr>
          <w:rFonts w:ascii="Lato" w:hAnsi="Lato"/>
          <w:sz w:val="24"/>
          <w:szCs w:val="24"/>
        </w:rPr>
        <w:t>1.</w:t>
      </w:r>
      <w:r w:rsidRPr="00371605">
        <w:rPr>
          <w:rFonts w:ascii="Lato" w:hAnsi="Lato"/>
          <w:sz w:val="24"/>
          <w:szCs w:val="24"/>
        </w:rPr>
        <w:tab/>
        <w:t>Żadna dorosła osoba nie może na Ciebie krzyczeć, obrażać Cię, wyzywać, wyśmiewać ani poniżać.</w:t>
      </w:r>
    </w:p>
    <w:p w14:paraId="113ED0BC" w14:textId="77777777" w:rsidR="00821CBB" w:rsidRDefault="00821CBB" w:rsidP="00821CBB">
      <w:pPr>
        <w:spacing w:before="120" w:after="120" w:line="360" w:lineRule="auto"/>
        <w:jc w:val="both"/>
        <w:rPr>
          <w:rFonts w:ascii="Lato" w:eastAsia="Lato" w:hAnsi="Lato" w:cs="Lato"/>
          <w:sz w:val="24"/>
          <w:szCs w:val="24"/>
        </w:rPr>
      </w:pPr>
      <w:r>
        <w:rPr>
          <w:rFonts w:ascii="Lato" w:eastAsia="Lato" w:hAnsi="Lato" w:cs="Lato"/>
          <w:sz w:val="24"/>
          <w:szCs w:val="24"/>
        </w:rPr>
        <w:t>2.</w:t>
      </w:r>
      <w:r>
        <w:rPr>
          <w:rFonts w:ascii="Lato" w:eastAsia="Lato" w:hAnsi="Lato" w:cs="Lato"/>
          <w:sz w:val="24"/>
          <w:szCs w:val="24"/>
        </w:rPr>
        <w:tab/>
        <w:t>Żadna osoba dorosła nie może Cię szarpać</w:t>
      </w:r>
      <w:r>
        <w:rPr>
          <w:rFonts w:ascii="Lato" w:eastAsia="Lato" w:hAnsi="Lato" w:cs="Lato"/>
          <w:sz w:val="24"/>
          <w:szCs w:val="24"/>
          <w:lang w:val="it-IT"/>
        </w:rPr>
        <w:t>, ci</w:t>
      </w:r>
      <w:proofErr w:type="spellStart"/>
      <w:r>
        <w:rPr>
          <w:rFonts w:ascii="Lato" w:eastAsia="Lato" w:hAnsi="Lato" w:cs="Lato"/>
          <w:sz w:val="24"/>
          <w:szCs w:val="24"/>
        </w:rPr>
        <w:t>ągnąć</w:t>
      </w:r>
      <w:proofErr w:type="spellEnd"/>
      <w:r>
        <w:rPr>
          <w:rFonts w:ascii="Lato" w:eastAsia="Lato" w:hAnsi="Lato" w:cs="Lato"/>
          <w:sz w:val="24"/>
          <w:szCs w:val="24"/>
        </w:rPr>
        <w:t xml:space="preserve"> za włosy, uszy, popychać, bić ani stosować jakiejkolwiek przemocy fizycznej.</w:t>
      </w:r>
    </w:p>
    <w:p w14:paraId="31DA6762" w14:textId="77777777" w:rsidR="00821CBB" w:rsidRDefault="00821CBB" w:rsidP="00821CBB">
      <w:pPr>
        <w:spacing w:before="120" w:after="120" w:line="360" w:lineRule="auto"/>
        <w:jc w:val="both"/>
        <w:rPr>
          <w:rFonts w:ascii="Lato" w:eastAsia="Lato" w:hAnsi="Lato" w:cs="Lato"/>
          <w:sz w:val="24"/>
          <w:szCs w:val="24"/>
        </w:rPr>
      </w:pPr>
      <w:r>
        <w:rPr>
          <w:rFonts w:ascii="Lato" w:eastAsia="Lato" w:hAnsi="Lato" w:cs="Lato"/>
          <w:sz w:val="24"/>
          <w:szCs w:val="24"/>
        </w:rPr>
        <w:t>3.</w:t>
      </w:r>
      <w:r>
        <w:rPr>
          <w:rFonts w:ascii="Lato" w:eastAsia="Lato" w:hAnsi="Lato" w:cs="Lato"/>
          <w:sz w:val="24"/>
          <w:szCs w:val="24"/>
        </w:rPr>
        <w:tab/>
        <w:t xml:space="preserve">Żadna osoba dorosła nie może Cię dotykać bez Twojej zgody ani zmuszać Cię do innej formy kontaktu, o ile nie dotyczy to sytuacji zagrożenia Twojego zdrowia lub życia.  </w:t>
      </w:r>
    </w:p>
    <w:p w14:paraId="22BCDF17" w14:textId="77777777" w:rsidR="00821CBB" w:rsidRDefault="00821CBB" w:rsidP="00821CBB">
      <w:pPr>
        <w:spacing w:before="120" w:after="120" w:line="360" w:lineRule="auto"/>
        <w:jc w:val="both"/>
        <w:rPr>
          <w:rFonts w:ascii="Lato" w:eastAsia="Lato" w:hAnsi="Lato" w:cs="Lato"/>
          <w:sz w:val="24"/>
          <w:szCs w:val="24"/>
        </w:rPr>
      </w:pPr>
      <w:r>
        <w:rPr>
          <w:rFonts w:ascii="Lato" w:eastAsia="Lato" w:hAnsi="Lato" w:cs="Lato"/>
          <w:sz w:val="24"/>
          <w:szCs w:val="24"/>
        </w:rPr>
        <w:t>4.</w:t>
      </w:r>
      <w:r>
        <w:rPr>
          <w:rFonts w:ascii="Lato" w:eastAsia="Lato" w:hAnsi="Lato" w:cs="Lato"/>
          <w:sz w:val="24"/>
          <w:szCs w:val="24"/>
        </w:rPr>
        <w:tab/>
        <w:t xml:space="preserve">Żadna osoba dorosła nie może robić Ci zdjęć </w:t>
      </w:r>
      <w:r>
        <w:rPr>
          <w:rFonts w:ascii="Lato" w:eastAsia="Lato" w:hAnsi="Lato" w:cs="Lato"/>
          <w:sz w:val="24"/>
          <w:szCs w:val="24"/>
          <w:lang w:val="it-IT"/>
        </w:rPr>
        <w:t>ani Ci</w:t>
      </w:r>
      <w:r>
        <w:rPr>
          <w:rFonts w:ascii="Lato" w:eastAsia="Lato" w:hAnsi="Lato" w:cs="Lato"/>
          <w:sz w:val="24"/>
          <w:szCs w:val="24"/>
        </w:rPr>
        <w:t>ę nagrywać, ani publikować takich materiałów bez Twojej zgody. Wyjątkiem są zdjęcia lub filmy, na kt</w:t>
      </w:r>
      <w:r w:rsidRPr="00E02A19">
        <w:rPr>
          <w:rFonts w:ascii="Lato" w:eastAsia="Lato" w:hAnsi="Lato" w:cs="Lato"/>
          <w:sz w:val="24"/>
          <w:szCs w:val="24"/>
        </w:rPr>
        <w:t>ó</w:t>
      </w:r>
      <w:r>
        <w:rPr>
          <w:rFonts w:ascii="Lato" w:eastAsia="Lato" w:hAnsi="Lato" w:cs="Lato"/>
          <w:sz w:val="24"/>
          <w:szCs w:val="24"/>
        </w:rPr>
        <w:t>rych pokazane są grupy os</w:t>
      </w:r>
      <w:r w:rsidRPr="00E02A19">
        <w:rPr>
          <w:rFonts w:ascii="Lato" w:eastAsia="Lato" w:hAnsi="Lato" w:cs="Lato"/>
          <w:sz w:val="24"/>
          <w:szCs w:val="24"/>
        </w:rPr>
        <w:t>ó</w:t>
      </w:r>
      <w:r>
        <w:rPr>
          <w:rFonts w:ascii="Lato" w:eastAsia="Lato" w:hAnsi="Lato" w:cs="Lato"/>
          <w:sz w:val="24"/>
          <w:szCs w:val="24"/>
        </w:rPr>
        <w:t>b i Ty jesteś jedną z nich.</w:t>
      </w:r>
    </w:p>
    <w:p w14:paraId="42C72995" w14:textId="77777777" w:rsidR="00821CBB" w:rsidRDefault="00821CBB" w:rsidP="00821CBB">
      <w:pPr>
        <w:spacing w:before="120" w:after="120" w:line="360" w:lineRule="auto"/>
        <w:jc w:val="both"/>
        <w:rPr>
          <w:rFonts w:ascii="Lato" w:eastAsia="Lato" w:hAnsi="Lato" w:cs="Lato"/>
          <w:sz w:val="24"/>
          <w:szCs w:val="24"/>
        </w:rPr>
      </w:pPr>
      <w:r>
        <w:rPr>
          <w:rFonts w:ascii="Lato" w:eastAsia="Lato" w:hAnsi="Lato" w:cs="Lato"/>
          <w:sz w:val="24"/>
          <w:szCs w:val="24"/>
        </w:rPr>
        <w:t>5.</w:t>
      </w:r>
      <w:r>
        <w:rPr>
          <w:rFonts w:ascii="Lato" w:eastAsia="Lato" w:hAnsi="Lato" w:cs="Lato"/>
          <w:sz w:val="24"/>
          <w:szCs w:val="24"/>
        </w:rPr>
        <w:tab/>
        <w:t>Żadna osoba dorosła nie może Cię wykorzystywać do nielegalnej pracy, żebrania, przesyłania swoich zdjęć czy do innych czynności, kt</w:t>
      </w:r>
      <w:r w:rsidRPr="00E02A19">
        <w:rPr>
          <w:rFonts w:ascii="Lato" w:eastAsia="Lato" w:hAnsi="Lato" w:cs="Lato"/>
          <w:sz w:val="24"/>
          <w:szCs w:val="24"/>
        </w:rPr>
        <w:t>ó</w:t>
      </w:r>
      <w:r>
        <w:rPr>
          <w:rFonts w:ascii="Lato" w:eastAsia="Lato" w:hAnsi="Lato" w:cs="Lato"/>
          <w:sz w:val="24"/>
          <w:szCs w:val="24"/>
        </w:rPr>
        <w:t xml:space="preserve">rych nie chcesz robić. </w:t>
      </w:r>
    </w:p>
    <w:p w14:paraId="6D9303C1" w14:textId="77777777" w:rsidR="00821CBB" w:rsidRDefault="00821CBB" w:rsidP="00821CBB">
      <w:pPr>
        <w:spacing w:before="120" w:after="120" w:line="360" w:lineRule="auto"/>
        <w:jc w:val="both"/>
        <w:rPr>
          <w:rFonts w:ascii="Lato" w:eastAsia="Lato" w:hAnsi="Lato" w:cs="Lato"/>
          <w:sz w:val="24"/>
          <w:szCs w:val="24"/>
        </w:rPr>
      </w:pPr>
      <w:r>
        <w:rPr>
          <w:rFonts w:ascii="Lato" w:eastAsia="Lato" w:hAnsi="Lato" w:cs="Lato"/>
          <w:sz w:val="24"/>
          <w:szCs w:val="24"/>
        </w:rPr>
        <w:t>6.</w:t>
      </w:r>
      <w:r>
        <w:rPr>
          <w:rFonts w:ascii="Lato" w:eastAsia="Lato" w:hAnsi="Lato" w:cs="Lato"/>
          <w:sz w:val="24"/>
          <w:szCs w:val="24"/>
        </w:rPr>
        <w:tab/>
        <w:t xml:space="preserve">Żadna osoba dorosła nie może Cię karać poprzez zabranianie jedzenia, picia, spania czy ubrania. </w:t>
      </w:r>
    </w:p>
    <w:p w14:paraId="3C040005" w14:textId="77777777" w:rsidR="00821CBB" w:rsidRDefault="00821CBB" w:rsidP="00821CBB">
      <w:pPr>
        <w:spacing w:before="120" w:after="120" w:line="360" w:lineRule="auto"/>
        <w:jc w:val="both"/>
        <w:rPr>
          <w:rFonts w:ascii="Lato" w:eastAsia="Lato" w:hAnsi="Lato" w:cs="Lato"/>
          <w:sz w:val="24"/>
          <w:szCs w:val="24"/>
        </w:rPr>
      </w:pPr>
      <w:r>
        <w:rPr>
          <w:rFonts w:ascii="Lato" w:eastAsia="Lato" w:hAnsi="Lato" w:cs="Lato"/>
          <w:sz w:val="24"/>
          <w:szCs w:val="24"/>
        </w:rPr>
        <w:t>7.</w:t>
      </w:r>
      <w:r>
        <w:rPr>
          <w:rFonts w:ascii="Lato" w:eastAsia="Lato" w:hAnsi="Lato" w:cs="Lato"/>
          <w:sz w:val="24"/>
          <w:szCs w:val="24"/>
        </w:rPr>
        <w:tab/>
        <w:t>Żadna osoba dorosła nie może ujawniać informacji, kt</w:t>
      </w:r>
      <w:r w:rsidRPr="00E02A19">
        <w:rPr>
          <w:rFonts w:ascii="Lato" w:eastAsia="Lato" w:hAnsi="Lato" w:cs="Lato"/>
          <w:sz w:val="24"/>
          <w:szCs w:val="24"/>
        </w:rPr>
        <w:t>ó</w:t>
      </w:r>
      <w:r>
        <w:rPr>
          <w:rFonts w:ascii="Lato" w:eastAsia="Lato" w:hAnsi="Lato" w:cs="Lato"/>
          <w:sz w:val="24"/>
          <w:szCs w:val="24"/>
        </w:rPr>
        <w:t xml:space="preserve">re dotyczą Twojej intymności lub innych wrażliwych kwestii. Takie informacje można przekazać tylko </w:t>
      </w:r>
      <w:r>
        <w:rPr>
          <w:rFonts w:ascii="Lato" w:eastAsia="Lato" w:hAnsi="Lato" w:cs="Lato"/>
          <w:sz w:val="24"/>
          <w:szCs w:val="24"/>
        </w:rPr>
        <w:lastRenderedPageBreak/>
        <w:t>osobom do tego uprawnionym, np. psychologowi, policjantowi czy lekarzowi, kt</w:t>
      </w:r>
      <w:r w:rsidRPr="00E02A19">
        <w:rPr>
          <w:rFonts w:ascii="Lato" w:eastAsia="Lato" w:hAnsi="Lato" w:cs="Lato"/>
          <w:sz w:val="24"/>
          <w:szCs w:val="24"/>
        </w:rPr>
        <w:t>ó</w:t>
      </w:r>
      <w:r>
        <w:rPr>
          <w:rFonts w:ascii="Lato" w:eastAsia="Lato" w:hAnsi="Lato" w:cs="Lato"/>
          <w:sz w:val="24"/>
          <w:szCs w:val="24"/>
        </w:rPr>
        <w:t xml:space="preserve">rych obowiązkiem jest zadbanie o Twoje bezpieczeństwo. </w:t>
      </w:r>
    </w:p>
    <w:p w14:paraId="008191DE" w14:textId="77777777" w:rsidR="00821CBB" w:rsidRPr="000C2E7E" w:rsidRDefault="00821CBB" w:rsidP="00821CBB">
      <w:pPr>
        <w:spacing w:before="120" w:after="120" w:line="360" w:lineRule="auto"/>
        <w:jc w:val="both"/>
        <w:rPr>
          <w:rFonts w:ascii="Lato" w:eastAsia="Lato" w:hAnsi="Lato" w:cs="Lato"/>
          <w:b/>
          <w:bCs/>
          <w:color w:val="C00000"/>
          <w:sz w:val="24"/>
          <w:szCs w:val="24"/>
        </w:rPr>
      </w:pPr>
      <w:r w:rsidRPr="000C2E7E">
        <w:rPr>
          <w:rFonts w:ascii="Lato" w:eastAsia="Lato" w:hAnsi="Lato" w:cs="Lato"/>
          <w:b/>
          <w:bCs/>
          <w:color w:val="C00000"/>
          <w:sz w:val="24"/>
          <w:szCs w:val="24"/>
        </w:rPr>
        <w:t>Pamiętaj!</w:t>
      </w:r>
    </w:p>
    <w:p w14:paraId="05C5A128" w14:textId="4C7672C8" w:rsidR="00821CBB" w:rsidRPr="000C2E7E" w:rsidRDefault="00821CBB" w:rsidP="00D418FB">
      <w:pPr>
        <w:pStyle w:val="Akapitzlist"/>
        <w:numPr>
          <w:ilvl w:val="0"/>
          <w:numId w:val="64"/>
        </w:numPr>
        <w:spacing w:before="120" w:after="120" w:line="360" w:lineRule="auto"/>
        <w:jc w:val="both"/>
        <w:rPr>
          <w:rFonts w:ascii="Lato" w:eastAsia="Lato" w:hAnsi="Lato" w:cs="Lato"/>
          <w:sz w:val="24"/>
          <w:szCs w:val="24"/>
        </w:rPr>
      </w:pPr>
      <w:r w:rsidRPr="000C2E7E">
        <w:rPr>
          <w:rFonts w:ascii="Lato" w:eastAsia="Lato" w:hAnsi="Lato" w:cs="Lato"/>
          <w:sz w:val="24"/>
          <w:szCs w:val="24"/>
        </w:rPr>
        <w:t>Jeżeli wydarzył</w:t>
      </w:r>
      <w:r w:rsidRPr="000C2E7E">
        <w:rPr>
          <w:rFonts w:ascii="Lato" w:eastAsia="Lato" w:hAnsi="Lato" w:cs="Lato"/>
          <w:sz w:val="24"/>
          <w:szCs w:val="24"/>
          <w:lang w:val="it-IT"/>
        </w:rPr>
        <w:t>o si</w:t>
      </w:r>
      <w:r w:rsidRPr="000C2E7E">
        <w:rPr>
          <w:rFonts w:ascii="Lato" w:eastAsia="Lato" w:hAnsi="Lato" w:cs="Lato"/>
          <w:sz w:val="24"/>
          <w:szCs w:val="24"/>
        </w:rPr>
        <w:t xml:space="preserve">ę </w:t>
      </w:r>
      <w:r w:rsidRPr="000C2E7E">
        <w:rPr>
          <w:rFonts w:ascii="Lato" w:eastAsia="Lato" w:hAnsi="Lato" w:cs="Lato"/>
          <w:sz w:val="24"/>
          <w:szCs w:val="24"/>
          <w:lang w:val="it-IT"/>
        </w:rPr>
        <w:t>co</w:t>
      </w:r>
      <w:r w:rsidRPr="000C2E7E">
        <w:rPr>
          <w:rFonts w:ascii="Lato" w:eastAsia="Lato" w:hAnsi="Lato" w:cs="Lato"/>
          <w:sz w:val="24"/>
          <w:szCs w:val="24"/>
        </w:rPr>
        <w:t>ś, co Cię niepokoi, ktoś Cię skrzywdził lub przekroczył Twoje granice, możesz o tym powiedzieć pracownikowi DPS, kierownikowi ośrodka lub innej osobie dorosłej, kt</w:t>
      </w:r>
      <w:r w:rsidRPr="00E02A19">
        <w:rPr>
          <w:rFonts w:ascii="Lato" w:eastAsia="Lato" w:hAnsi="Lato" w:cs="Lato"/>
          <w:sz w:val="24"/>
          <w:szCs w:val="24"/>
        </w:rPr>
        <w:t>ó</w:t>
      </w:r>
      <w:r w:rsidRPr="000C2E7E">
        <w:rPr>
          <w:rFonts w:ascii="Lato" w:eastAsia="Lato" w:hAnsi="Lato" w:cs="Lato"/>
          <w:sz w:val="24"/>
          <w:szCs w:val="24"/>
        </w:rPr>
        <w:t>rej ufasz. Postaramy się rozwiązać ten problem w taki spos</w:t>
      </w:r>
      <w:r w:rsidRPr="00E02A19">
        <w:rPr>
          <w:rFonts w:ascii="Lato" w:eastAsia="Lato" w:hAnsi="Lato" w:cs="Lato"/>
          <w:sz w:val="24"/>
          <w:szCs w:val="24"/>
        </w:rPr>
        <w:t>ó</w:t>
      </w:r>
      <w:r w:rsidRPr="000C2E7E">
        <w:rPr>
          <w:rFonts w:ascii="Lato" w:eastAsia="Lato" w:hAnsi="Lato" w:cs="Lato"/>
          <w:sz w:val="24"/>
          <w:szCs w:val="24"/>
        </w:rPr>
        <w:t xml:space="preserve">b, abyś był/a bezpieczny/a. </w:t>
      </w:r>
    </w:p>
    <w:p w14:paraId="09C43528" w14:textId="771E4AE1" w:rsidR="00821CBB" w:rsidRPr="000C2E7E" w:rsidRDefault="00821CBB" w:rsidP="00D418FB">
      <w:pPr>
        <w:pStyle w:val="Akapitzlist"/>
        <w:numPr>
          <w:ilvl w:val="0"/>
          <w:numId w:val="64"/>
        </w:numPr>
        <w:spacing w:before="120" w:after="120" w:line="360" w:lineRule="auto"/>
        <w:jc w:val="both"/>
        <w:rPr>
          <w:rFonts w:ascii="Lato" w:eastAsia="Lato" w:hAnsi="Lato" w:cs="Lato"/>
          <w:sz w:val="24"/>
          <w:szCs w:val="24"/>
        </w:rPr>
      </w:pPr>
      <w:r w:rsidRPr="000C2E7E">
        <w:rPr>
          <w:rFonts w:ascii="Lato" w:eastAsia="Lato" w:hAnsi="Lato" w:cs="Lato"/>
          <w:sz w:val="24"/>
          <w:szCs w:val="24"/>
        </w:rPr>
        <w:t xml:space="preserve">Każde zgłoszenie podejrzenia krzywdzenia dziecka jest traktowane poważnie i podlega wyjaśnieniu bez względu na to, czy pochodzi od Ciebie czy od osoby dorosłej.  </w:t>
      </w:r>
    </w:p>
    <w:p w14:paraId="4737F24A" w14:textId="602B8CFA" w:rsidR="00821CBB" w:rsidRPr="000C2E7E" w:rsidRDefault="00821CBB" w:rsidP="00D418FB">
      <w:pPr>
        <w:pStyle w:val="Akapitzlist"/>
        <w:numPr>
          <w:ilvl w:val="0"/>
          <w:numId w:val="64"/>
        </w:numPr>
        <w:spacing w:before="120" w:after="120" w:line="360" w:lineRule="auto"/>
        <w:jc w:val="both"/>
        <w:rPr>
          <w:rFonts w:ascii="Lato" w:eastAsia="Lato" w:hAnsi="Lato" w:cs="Lato"/>
          <w:sz w:val="24"/>
          <w:szCs w:val="24"/>
        </w:rPr>
      </w:pPr>
      <w:r w:rsidRPr="000C2E7E">
        <w:rPr>
          <w:rFonts w:ascii="Lato" w:eastAsia="Lato" w:hAnsi="Lato" w:cs="Lato"/>
          <w:sz w:val="24"/>
          <w:szCs w:val="24"/>
        </w:rPr>
        <w:t>Jeżeli obawiasz się o swoje bezpieczeństwo, Twoje zgłoszenie może być anonimowe i Twoja tożsamość nie zostanie ujawniona. Możesz zgłosić sprawę anonimowo na mail: ………………………</w:t>
      </w:r>
    </w:p>
    <w:p w14:paraId="4856E8A4" w14:textId="01CC3AC0" w:rsidR="00821CBB" w:rsidRPr="000C2E7E" w:rsidRDefault="00821CBB" w:rsidP="00D418FB">
      <w:pPr>
        <w:pStyle w:val="Akapitzlist"/>
        <w:numPr>
          <w:ilvl w:val="0"/>
          <w:numId w:val="64"/>
        </w:numPr>
        <w:spacing w:before="120" w:after="120" w:line="360" w:lineRule="auto"/>
        <w:jc w:val="both"/>
        <w:rPr>
          <w:rFonts w:ascii="Lato" w:eastAsia="Lato" w:hAnsi="Lato" w:cs="Lato"/>
          <w:sz w:val="24"/>
          <w:szCs w:val="24"/>
        </w:rPr>
      </w:pPr>
      <w:r w:rsidRPr="000C2E7E">
        <w:rPr>
          <w:rFonts w:ascii="Lato" w:eastAsia="Lato" w:hAnsi="Lato" w:cs="Lato"/>
          <w:sz w:val="24"/>
          <w:szCs w:val="24"/>
        </w:rPr>
        <w:t>Wszystkie informacje, kt</w:t>
      </w:r>
      <w:r w:rsidRPr="00E02A19">
        <w:rPr>
          <w:rFonts w:ascii="Lato" w:eastAsia="Lato" w:hAnsi="Lato" w:cs="Lato"/>
          <w:sz w:val="24"/>
          <w:szCs w:val="24"/>
        </w:rPr>
        <w:t>ó</w:t>
      </w:r>
      <w:r w:rsidRPr="000C2E7E">
        <w:rPr>
          <w:rFonts w:ascii="Lato" w:eastAsia="Lato" w:hAnsi="Lato" w:cs="Lato"/>
          <w:sz w:val="24"/>
          <w:szCs w:val="24"/>
        </w:rPr>
        <w:t>re przekażesz traktowane są poufnie, chyba, że doszło do sytuacji, w kt</w:t>
      </w:r>
      <w:r w:rsidRPr="00E02A19">
        <w:rPr>
          <w:rFonts w:ascii="Lato" w:eastAsia="Lato" w:hAnsi="Lato" w:cs="Lato"/>
          <w:sz w:val="24"/>
          <w:szCs w:val="24"/>
        </w:rPr>
        <w:t>ó</w:t>
      </w:r>
      <w:r w:rsidRPr="000C2E7E">
        <w:rPr>
          <w:rFonts w:ascii="Lato" w:eastAsia="Lato" w:hAnsi="Lato" w:cs="Lato"/>
          <w:sz w:val="24"/>
          <w:szCs w:val="24"/>
        </w:rPr>
        <w:t>rej pracownicy plac</w:t>
      </w:r>
      <w:r w:rsidRPr="00E02A19">
        <w:rPr>
          <w:rFonts w:ascii="Lato" w:eastAsia="Lato" w:hAnsi="Lato" w:cs="Lato"/>
          <w:sz w:val="24"/>
          <w:szCs w:val="24"/>
        </w:rPr>
        <w:t>ó</w:t>
      </w:r>
      <w:r w:rsidRPr="000C2E7E">
        <w:rPr>
          <w:rFonts w:ascii="Lato" w:eastAsia="Lato" w:hAnsi="Lato" w:cs="Lato"/>
          <w:sz w:val="24"/>
          <w:szCs w:val="24"/>
        </w:rPr>
        <w:t xml:space="preserve">wki mają obowiązek przekazać informacje odpowiednim organom (policja, sąd, pomoc społeczna, itp.). </w:t>
      </w:r>
    </w:p>
    <w:p w14:paraId="4927ACE0" w14:textId="12F688C2" w:rsidR="00821CBB" w:rsidRPr="000C2E7E" w:rsidRDefault="00821CBB" w:rsidP="00D418FB">
      <w:pPr>
        <w:pStyle w:val="Akapitzlist"/>
        <w:numPr>
          <w:ilvl w:val="0"/>
          <w:numId w:val="64"/>
        </w:numPr>
        <w:spacing w:before="120" w:after="120" w:line="360" w:lineRule="auto"/>
        <w:jc w:val="both"/>
        <w:rPr>
          <w:rFonts w:ascii="Lato" w:eastAsia="Lato" w:hAnsi="Lato" w:cs="Lato"/>
          <w:sz w:val="24"/>
          <w:szCs w:val="24"/>
        </w:rPr>
      </w:pPr>
      <w:r w:rsidRPr="000C2E7E">
        <w:rPr>
          <w:rFonts w:ascii="Lato" w:eastAsia="Lato" w:hAnsi="Lato" w:cs="Lato"/>
          <w:sz w:val="24"/>
          <w:szCs w:val="24"/>
        </w:rPr>
        <w:t>W ośrodku istnieją także zasady bezpiecznego kontaktu między dziećmi, koniecznie je przeczytaj. Jeśli nie wiesz, gdzie je znaleźć, zapytaj pracownika plac</w:t>
      </w:r>
      <w:r w:rsidRPr="000C2E7E">
        <w:rPr>
          <w:rFonts w:ascii="Lato" w:eastAsia="Lato" w:hAnsi="Lato" w:cs="Lato"/>
          <w:sz w:val="24"/>
          <w:szCs w:val="24"/>
          <w:lang w:val="es-ES_tradnl"/>
        </w:rPr>
        <w:t>ó</w:t>
      </w:r>
      <w:proofErr w:type="spellStart"/>
      <w:r w:rsidRPr="000C2E7E">
        <w:rPr>
          <w:rFonts w:ascii="Lato" w:eastAsia="Lato" w:hAnsi="Lato" w:cs="Lato"/>
          <w:sz w:val="24"/>
          <w:szCs w:val="24"/>
        </w:rPr>
        <w:t>wki</w:t>
      </w:r>
      <w:proofErr w:type="spellEnd"/>
      <w:r w:rsidRPr="000C2E7E">
        <w:rPr>
          <w:rFonts w:ascii="Lato" w:eastAsia="Lato" w:hAnsi="Lato" w:cs="Lato"/>
          <w:sz w:val="24"/>
          <w:szCs w:val="24"/>
        </w:rPr>
        <w:t xml:space="preserve">. </w:t>
      </w:r>
    </w:p>
    <w:p w14:paraId="121FEA4A" w14:textId="16E92604" w:rsidR="00821CBB" w:rsidRPr="000C2E7E" w:rsidRDefault="00821CBB" w:rsidP="00D418FB">
      <w:pPr>
        <w:pStyle w:val="Akapitzlist"/>
        <w:numPr>
          <w:ilvl w:val="0"/>
          <w:numId w:val="64"/>
        </w:numPr>
        <w:spacing w:before="120" w:after="120" w:line="360" w:lineRule="auto"/>
        <w:jc w:val="both"/>
        <w:rPr>
          <w:rFonts w:ascii="Lato" w:eastAsia="Lato" w:hAnsi="Lato" w:cs="Lato"/>
          <w:sz w:val="24"/>
          <w:szCs w:val="24"/>
        </w:rPr>
      </w:pPr>
      <w:r w:rsidRPr="000C2E7E">
        <w:rPr>
          <w:rFonts w:ascii="Lato" w:eastAsia="Lato" w:hAnsi="Lato" w:cs="Lato"/>
          <w:sz w:val="24"/>
          <w:szCs w:val="24"/>
        </w:rPr>
        <w:t>Jeśli chcesz anonimowo porozmawiać z kimś o swoich sprawach, możesz zadzwonić na numer 116 111 prowadzony przez Fundację Dzieciom Siłę. Telefon, mail i czat w języku polskim czynny jest całą dobę, w każdym dniu tygodnia lub na całodobowy Dziecięcy Telefon Zaufania 800 12 12 12 Rzecznika Praw Dziecka.</w:t>
      </w:r>
    </w:p>
    <w:p w14:paraId="6D6BD559" w14:textId="77777777" w:rsidR="00821CBB" w:rsidRPr="000C2E7E" w:rsidRDefault="00821CBB" w:rsidP="00D418FB">
      <w:pPr>
        <w:pStyle w:val="Akapitzlist"/>
        <w:numPr>
          <w:ilvl w:val="0"/>
          <w:numId w:val="64"/>
        </w:numPr>
        <w:spacing w:before="120" w:after="120" w:line="360" w:lineRule="auto"/>
        <w:jc w:val="both"/>
        <w:rPr>
          <w:rFonts w:ascii="Lato" w:eastAsia="Lato" w:hAnsi="Lato" w:cs="Lato"/>
          <w:sz w:val="24"/>
          <w:szCs w:val="24"/>
        </w:rPr>
      </w:pPr>
      <w:r w:rsidRPr="000C2E7E">
        <w:rPr>
          <w:rFonts w:ascii="Lato" w:eastAsia="Lato" w:hAnsi="Lato" w:cs="Lato"/>
          <w:sz w:val="24"/>
          <w:szCs w:val="24"/>
        </w:rPr>
        <w:lastRenderedPageBreak/>
        <w:t>W języku ukraińskim i rosyjskim telefon i czat działa w każdy dzień w godzinach od 14 do 24. Połączenia wykonywane z polskich numer</w:t>
      </w:r>
      <w:r w:rsidRPr="000C2E7E">
        <w:rPr>
          <w:rFonts w:ascii="Lato" w:eastAsia="Lato" w:hAnsi="Lato" w:cs="Lato"/>
          <w:sz w:val="24"/>
          <w:szCs w:val="24"/>
          <w:lang w:val="es-ES_tradnl"/>
        </w:rPr>
        <w:t>ó</w:t>
      </w:r>
      <w:r w:rsidRPr="000C2E7E">
        <w:rPr>
          <w:rFonts w:ascii="Lato" w:eastAsia="Lato" w:hAnsi="Lato" w:cs="Lato"/>
          <w:sz w:val="24"/>
          <w:szCs w:val="24"/>
        </w:rPr>
        <w:t>w telefon</w:t>
      </w:r>
      <w:r w:rsidRPr="000C2E7E">
        <w:rPr>
          <w:rFonts w:ascii="Lato" w:eastAsia="Lato" w:hAnsi="Lato" w:cs="Lato"/>
          <w:sz w:val="24"/>
          <w:szCs w:val="24"/>
          <w:lang w:val="es-ES_tradnl"/>
        </w:rPr>
        <w:t>ó</w:t>
      </w:r>
      <w:r w:rsidRPr="000C2E7E">
        <w:rPr>
          <w:rFonts w:ascii="Lato" w:eastAsia="Lato" w:hAnsi="Lato" w:cs="Lato"/>
          <w:sz w:val="24"/>
          <w:szCs w:val="24"/>
        </w:rPr>
        <w:t>w są bezpłatne.</w:t>
      </w:r>
    </w:p>
    <w:p w14:paraId="5CE4A793" w14:textId="77777777" w:rsidR="00821CBB" w:rsidRDefault="00821CBB" w:rsidP="00821CBB">
      <w:pPr>
        <w:spacing w:before="120" w:after="120" w:line="360" w:lineRule="auto"/>
        <w:jc w:val="both"/>
        <w:rPr>
          <w:rFonts w:ascii="Lato" w:eastAsia="Arial Unicode MS" w:hAnsi="Lato" w:cs="Arial Unicode MS"/>
          <w:sz w:val="24"/>
          <w:szCs w:val="24"/>
        </w:rPr>
      </w:pPr>
      <w:r>
        <w:rPr>
          <w:rFonts w:ascii="Lato" w:eastAsia="Lato" w:hAnsi="Lato" w:cs="Lato"/>
          <w:sz w:val="24"/>
          <w:szCs w:val="24"/>
        </w:rPr>
        <w:br w:type="page"/>
      </w:r>
    </w:p>
    <w:p w14:paraId="2600F1DF" w14:textId="25890766" w:rsidR="00821CBB" w:rsidRDefault="00D10C56" w:rsidP="00371605">
      <w:pPr>
        <w:pStyle w:val="Nagwek3"/>
        <w:spacing w:line="360" w:lineRule="auto"/>
        <w:rPr>
          <w:rFonts w:ascii="Lato" w:hAnsi="Lato"/>
          <w:color w:val="002060"/>
          <w:sz w:val="24"/>
          <w:szCs w:val="24"/>
        </w:rPr>
      </w:pPr>
      <w:bookmarkStart w:id="16" w:name="_Toc171860581"/>
      <w:r w:rsidRPr="00BA643D">
        <w:rPr>
          <w:rStyle w:val="Nagwek3Znak"/>
          <w:noProof/>
        </w:rPr>
        <w:lastRenderedPageBreak/>
        <mc:AlternateContent>
          <mc:Choice Requires="wps">
            <w:drawing>
              <wp:anchor distT="45720" distB="45720" distL="114300" distR="114300" simplePos="0" relativeHeight="251672576" behindDoc="0" locked="0" layoutInCell="1" allowOverlap="1" wp14:anchorId="5BB61A2A" wp14:editId="14ED9326">
                <wp:simplePos x="0" y="0"/>
                <wp:positionH relativeFrom="margin">
                  <wp:align>left</wp:align>
                </wp:positionH>
                <wp:positionV relativeFrom="paragraph">
                  <wp:posOffset>645160</wp:posOffset>
                </wp:positionV>
                <wp:extent cx="5734050" cy="1076325"/>
                <wp:effectExtent l="0" t="0" r="19050" b="28575"/>
                <wp:wrapSquare wrapText="bothSides"/>
                <wp:docPr id="82845885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076325"/>
                        </a:xfrm>
                        <a:prstGeom prst="rect">
                          <a:avLst/>
                        </a:prstGeom>
                        <a:solidFill>
                          <a:srgbClr val="FFFFFF"/>
                        </a:solidFill>
                        <a:ln w="19050">
                          <a:solidFill>
                            <a:srgbClr val="FF0000"/>
                          </a:solidFill>
                          <a:miter lim="800000"/>
                          <a:headEnd/>
                          <a:tailEnd/>
                        </a:ln>
                      </wps:spPr>
                      <wps:txbx>
                        <w:txbxContent>
                          <w:p w14:paraId="00B0E225" w14:textId="77777777" w:rsidR="00D10C56" w:rsidRPr="00BA643D" w:rsidRDefault="00D10C56" w:rsidP="00D10C56">
                            <w:pPr>
                              <w:spacing w:before="240"/>
                              <w:rPr>
                                <w:rStyle w:val="ui-provider"/>
                                <w:rFonts w:ascii="Lato" w:hAnsi="Lato"/>
                                <w:b/>
                                <w:bCs/>
                                <w:sz w:val="24"/>
                                <w:szCs w:val="24"/>
                              </w:rPr>
                            </w:pPr>
                            <w:r w:rsidRPr="00BA643D">
                              <w:rPr>
                                <w:rStyle w:val="ui-provider"/>
                                <w:rFonts w:ascii="Lato" w:hAnsi="Lato"/>
                                <w:b/>
                                <w:bCs/>
                                <w:sz w:val="24"/>
                                <w:szCs w:val="24"/>
                              </w:rPr>
                              <w:t>Uwaga, to ważne!</w:t>
                            </w:r>
                          </w:p>
                          <w:p w14:paraId="1CE05E04" w14:textId="77777777" w:rsidR="00D10C56" w:rsidRPr="00BA643D" w:rsidRDefault="00D10C56" w:rsidP="00D10C56">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B61A2A" id="_x0000_s1029" type="#_x0000_t202" style="position:absolute;margin-left:0;margin-top:50.8pt;width:451.5pt;height:84.75pt;z-index:2516725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YKZFAIAACgEAAAOAAAAZHJzL2Uyb0RvYy54bWysU9tu2zAMfR+wfxD0vthJk6Yx4hRdugwD&#10;ugvQ7QMUWY6FyaJGKbGzrx+luGl2AQYM04MgitIheXi4vO1bww4KvQZb8vEo50xZCZW2u5J/+bx5&#10;dcOZD8JWwoBVJT8qz29XL18sO1eoCTRgKoWMQKwvOlfyJgRXZJmXjWqFH4FTlpw1YCsCmbjLKhQd&#10;obcmm+T5ddYBVg5BKu/p9v7k5KuEX9dKho917VVgpuSUW0g7pn0b92y1FMUOhWu0HNIQ/5BFK7Sl&#10;oGeoexEE26P+DarVEsFDHUYS2gzqWkuVaqBqxvkv1Tw2wqlUC5Hj3Zkm//9g5YfDo/uELPSvoacG&#10;piK8ewD51TML60bYnbpDhK5RoqLA40hZ1jlfDF8j1b7wEWTbvYeKmiz2ARJQX2MbWaE6GaFTA45n&#10;0lUfmKTL2fxqms/IJck3zufXV5NZiiGKp+8OfXiroGXxUHKkriZ4cXjwIaYjiqcnMZoHo6uNNiYZ&#10;uNuuDbKDIAVs0hrQf3pmLOso/CJm8jeMnNafMFodSMtGtyW/iW8GdUXi3tgqKS0IbU5nytnYgclI&#10;3onG0G97pquSL2KASOwWqiNRi3CSLo0aHRrA75x1JNuS+297gYoz885Sexbj6TTqPBnT2XxCBl56&#10;tpceYSVBlTxwdjquQ5qNyICFO2pjrRPBz5kMKZMcE+/D6ES9X9rp1fOAr34AAAD//wMAUEsDBBQA&#10;BgAIAAAAIQDXVcEF3QAAAAgBAAAPAAAAZHJzL2Rvd25yZXYueG1sTI/BTsMwEETvSPyDtUjcqJ0i&#10;lTTEqSqgBy5FbeHuxEsSiNeR7baBr2c5wXFnRrNvytXkBnHCEHtPGrKZAoHUeNtTq+H1sLnJQcRk&#10;yJrBE2r4wgir6vKiNIX1Z9rhaZ9awSUUC6OhS2kspIxNh87EmR+R2Hv3wZnEZ2ilDebM5W6Qc6UW&#10;0pme+ENnRnzosPncH52Gx6Zefgzf3oWX522+XT9t8oN80/r6alrfg0g4pb8w/OIzOlTMVPsj2SgG&#10;DTwksaqyBQi2l+qWlVrD/C7LQFal/D+g+gEAAP//AwBQSwECLQAUAAYACAAAACEAtoM4kv4AAADh&#10;AQAAEwAAAAAAAAAAAAAAAAAAAAAAW0NvbnRlbnRfVHlwZXNdLnhtbFBLAQItABQABgAIAAAAIQA4&#10;/SH/1gAAAJQBAAALAAAAAAAAAAAAAAAAAC8BAABfcmVscy8ucmVsc1BLAQItABQABgAIAAAAIQAV&#10;tYKZFAIAACgEAAAOAAAAAAAAAAAAAAAAAC4CAABkcnMvZTJvRG9jLnhtbFBLAQItABQABgAIAAAA&#10;IQDXVcEF3QAAAAgBAAAPAAAAAAAAAAAAAAAAAG4EAABkcnMvZG93bnJldi54bWxQSwUGAAAAAAQA&#10;BADzAAAAeAUAAAAA&#10;" strokecolor="red" strokeweight="1.5pt">
                <v:textbox>
                  <w:txbxContent>
                    <w:p w14:paraId="00B0E225" w14:textId="77777777" w:rsidR="00D10C56" w:rsidRPr="00BA643D" w:rsidRDefault="00D10C56" w:rsidP="00D10C56">
                      <w:pPr>
                        <w:spacing w:before="240"/>
                        <w:rPr>
                          <w:rStyle w:val="ui-provider"/>
                          <w:rFonts w:ascii="Lato" w:hAnsi="Lato"/>
                          <w:b/>
                          <w:bCs/>
                          <w:sz w:val="24"/>
                          <w:szCs w:val="24"/>
                        </w:rPr>
                      </w:pPr>
                      <w:r w:rsidRPr="00BA643D">
                        <w:rPr>
                          <w:rStyle w:val="ui-provider"/>
                          <w:rFonts w:ascii="Lato" w:hAnsi="Lato"/>
                          <w:b/>
                          <w:bCs/>
                          <w:sz w:val="24"/>
                          <w:szCs w:val="24"/>
                        </w:rPr>
                        <w:t>Uwaga, to ważne!</w:t>
                      </w:r>
                    </w:p>
                    <w:p w14:paraId="1CE05E04" w14:textId="77777777" w:rsidR="00D10C56" w:rsidRPr="00BA643D" w:rsidRDefault="00D10C56" w:rsidP="00D10C56">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v:textbox>
                <w10:wrap type="square" anchorx="margin"/>
              </v:shape>
            </w:pict>
          </mc:Fallback>
        </mc:AlternateContent>
      </w:r>
      <w:proofErr w:type="spellStart"/>
      <w:r w:rsidR="00D572E3" w:rsidRPr="00E27E97">
        <w:rPr>
          <w:rFonts w:ascii="Lato" w:hAnsi="Lato"/>
          <w:color w:val="002060"/>
          <w:sz w:val="24"/>
          <w:szCs w:val="24"/>
        </w:rPr>
        <w:t>Załą</w:t>
      </w:r>
      <w:r w:rsidR="00D572E3" w:rsidRPr="00E27E97">
        <w:rPr>
          <w:rFonts w:ascii="Lato" w:hAnsi="Lato"/>
          <w:color w:val="002060"/>
          <w:sz w:val="24"/>
          <w:szCs w:val="24"/>
          <w:lang w:val="de-DE"/>
        </w:rPr>
        <w:t>cznik</w:t>
      </w:r>
      <w:proofErr w:type="spellEnd"/>
      <w:r w:rsidR="00D572E3" w:rsidRPr="00E27E97">
        <w:rPr>
          <w:rFonts w:ascii="Lato" w:hAnsi="Lato"/>
          <w:color w:val="002060"/>
          <w:sz w:val="24"/>
          <w:szCs w:val="24"/>
          <w:lang w:val="de-DE"/>
        </w:rPr>
        <w:t xml:space="preserve"> </w:t>
      </w:r>
      <w:r w:rsidR="006713FF" w:rsidRPr="00E27E97">
        <w:rPr>
          <w:rFonts w:ascii="Lato" w:hAnsi="Lato"/>
          <w:color w:val="002060"/>
          <w:sz w:val="24"/>
          <w:szCs w:val="24"/>
        </w:rPr>
        <w:t xml:space="preserve">- </w:t>
      </w:r>
      <w:r w:rsidR="00821CBB" w:rsidRPr="00E27E97">
        <w:rPr>
          <w:rFonts w:ascii="Lato" w:hAnsi="Lato"/>
          <w:color w:val="002060"/>
          <w:sz w:val="24"/>
          <w:szCs w:val="24"/>
        </w:rPr>
        <w:t>Skrócona wersja dokumentu „Standardy ochrony dzieci”</w:t>
      </w:r>
      <w:r w:rsidR="00371605" w:rsidRPr="00E27E97">
        <w:rPr>
          <w:rFonts w:ascii="Lato" w:hAnsi="Lato"/>
          <w:color w:val="002060"/>
          <w:sz w:val="24"/>
          <w:szCs w:val="24"/>
        </w:rPr>
        <w:t xml:space="preserve"> </w:t>
      </w:r>
      <w:r w:rsidR="00821CBB" w:rsidRPr="00E27E97">
        <w:rPr>
          <w:rFonts w:ascii="Lato" w:hAnsi="Lato"/>
          <w:color w:val="002060"/>
          <w:sz w:val="24"/>
          <w:szCs w:val="24"/>
        </w:rPr>
        <w:t>- wersja dla dorosłych.</w:t>
      </w:r>
      <w:bookmarkEnd w:id="16"/>
    </w:p>
    <w:p w14:paraId="73D2FFEB" w14:textId="1339A559" w:rsidR="00D10C56" w:rsidRPr="00D10C56" w:rsidRDefault="00D10C56" w:rsidP="00D10C56"/>
    <w:p w14:paraId="0D4BB36F" w14:textId="77777777" w:rsidR="00821CBB" w:rsidRPr="006713FF" w:rsidRDefault="00821CBB" w:rsidP="00821CBB">
      <w:pPr>
        <w:spacing w:before="120" w:after="120" w:line="360" w:lineRule="auto"/>
        <w:jc w:val="both"/>
        <w:rPr>
          <w:rFonts w:ascii="Lato" w:eastAsia="Lato" w:hAnsi="Lato" w:cs="Lato"/>
          <w:i/>
          <w:iCs/>
          <w:color w:val="002060"/>
          <w:sz w:val="24"/>
          <w:szCs w:val="24"/>
        </w:rPr>
      </w:pPr>
      <w:r w:rsidRPr="006713FF">
        <w:rPr>
          <w:rFonts w:ascii="Lato" w:eastAsia="Lato" w:hAnsi="Lato" w:cs="Lato"/>
          <w:i/>
          <w:iCs/>
          <w:color w:val="002060"/>
          <w:sz w:val="24"/>
          <w:szCs w:val="24"/>
        </w:rPr>
        <w:t xml:space="preserve">Drodzy </w:t>
      </w:r>
      <w:proofErr w:type="spellStart"/>
      <w:r w:rsidRPr="006713FF">
        <w:rPr>
          <w:rFonts w:ascii="Lato" w:eastAsia="Lato" w:hAnsi="Lato" w:cs="Lato"/>
          <w:i/>
          <w:iCs/>
          <w:color w:val="002060"/>
          <w:sz w:val="24"/>
          <w:szCs w:val="24"/>
        </w:rPr>
        <w:t>Doroś</w:t>
      </w:r>
      <w:proofErr w:type="spellEnd"/>
      <w:r w:rsidRPr="006713FF">
        <w:rPr>
          <w:rFonts w:ascii="Lato" w:eastAsia="Lato" w:hAnsi="Lato" w:cs="Lato"/>
          <w:i/>
          <w:iCs/>
          <w:color w:val="002060"/>
          <w:sz w:val="24"/>
          <w:szCs w:val="24"/>
          <w:lang w:val="it-IT"/>
        </w:rPr>
        <w:t>li,</w:t>
      </w:r>
    </w:p>
    <w:p w14:paraId="2C2F5E60" w14:textId="77777777" w:rsidR="00821CBB" w:rsidRDefault="00821CBB" w:rsidP="00371605">
      <w:pPr>
        <w:spacing w:before="120" w:after="120" w:line="360" w:lineRule="auto"/>
        <w:rPr>
          <w:rFonts w:ascii="Lato" w:eastAsia="Lato" w:hAnsi="Lato" w:cs="Lato"/>
          <w:sz w:val="24"/>
          <w:szCs w:val="24"/>
        </w:rPr>
      </w:pPr>
      <w:r>
        <w:rPr>
          <w:rFonts w:ascii="Lato" w:eastAsia="Lato" w:hAnsi="Lato" w:cs="Lato"/>
          <w:sz w:val="24"/>
          <w:szCs w:val="24"/>
        </w:rPr>
        <w:t>Dzieci, kt</w:t>
      </w:r>
      <w:r w:rsidRPr="00E02A19">
        <w:rPr>
          <w:rFonts w:ascii="Lato" w:eastAsia="Lato" w:hAnsi="Lato" w:cs="Lato"/>
          <w:sz w:val="24"/>
          <w:szCs w:val="24"/>
        </w:rPr>
        <w:t>ó</w:t>
      </w:r>
      <w:r>
        <w:rPr>
          <w:rFonts w:ascii="Lato" w:eastAsia="Lato" w:hAnsi="Lato" w:cs="Lato"/>
          <w:sz w:val="24"/>
          <w:szCs w:val="24"/>
        </w:rPr>
        <w:t>re przebywają na terenie ośrodk</w:t>
      </w:r>
      <w:r w:rsidRPr="00E02A19">
        <w:rPr>
          <w:rFonts w:ascii="Lato" w:eastAsia="Lato" w:hAnsi="Lato" w:cs="Lato"/>
          <w:sz w:val="24"/>
          <w:szCs w:val="24"/>
        </w:rPr>
        <w:t>ó</w:t>
      </w:r>
      <w:r>
        <w:rPr>
          <w:rFonts w:ascii="Lato" w:eastAsia="Lato" w:hAnsi="Lato" w:cs="Lato"/>
          <w:sz w:val="24"/>
          <w:szCs w:val="24"/>
        </w:rPr>
        <w:t>w zbiorowego zakwaterowania mają prawo do szczeg</w:t>
      </w:r>
      <w:r w:rsidRPr="00E02A19">
        <w:rPr>
          <w:rFonts w:ascii="Lato" w:eastAsia="Lato" w:hAnsi="Lato" w:cs="Lato"/>
          <w:sz w:val="24"/>
          <w:szCs w:val="24"/>
        </w:rPr>
        <w:t>ó</w:t>
      </w:r>
      <w:r>
        <w:rPr>
          <w:rFonts w:ascii="Lato" w:eastAsia="Lato" w:hAnsi="Lato" w:cs="Lato"/>
          <w:sz w:val="24"/>
          <w:szCs w:val="24"/>
        </w:rPr>
        <w:t xml:space="preserve">lnej ochrony i pomocy przysługującej wszystkim dzieciom na mocy Konwencji o Prawach Dziecka, zwłaszcza prawa do ochrony przed wszelkimi formami krzywdzenia. </w:t>
      </w:r>
    </w:p>
    <w:p w14:paraId="3044536E" w14:textId="77777777" w:rsidR="00821CBB" w:rsidRDefault="00821CBB" w:rsidP="00371605">
      <w:pPr>
        <w:spacing w:before="120" w:after="120" w:line="360" w:lineRule="auto"/>
        <w:rPr>
          <w:rFonts w:ascii="Lato" w:eastAsia="Lato" w:hAnsi="Lato" w:cs="Lato"/>
          <w:sz w:val="24"/>
          <w:szCs w:val="24"/>
        </w:rPr>
      </w:pPr>
      <w:r>
        <w:rPr>
          <w:rFonts w:ascii="Lato" w:eastAsia="Lato" w:hAnsi="Lato" w:cs="Lato"/>
          <w:sz w:val="24"/>
          <w:szCs w:val="24"/>
        </w:rPr>
        <w:t>W ośrodku obowiązują „Standardy ochrony dzieci przed krzywdzeniem”. Jest to dokument, kt</w:t>
      </w:r>
      <w:r w:rsidRPr="00E02A19">
        <w:rPr>
          <w:rFonts w:ascii="Lato" w:eastAsia="Lato" w:hAnsi="Lato" w:cs="Lato"/>
          <w:sz w:val="24"/>
          <w:szCs w:val="24"/>
        </w:rPr>
        <w:t>ó</w:t>
      </w:r>
      <w:r>
        <w:rPr>
          <w:rFonts w:ascii="Lato" w:eastAsia="Lato" w:hAnsi="Lato" w:cs="Lato"/>
          <w:sz w:val="24"/>
          <w:szCs w:val="24"/>
        </w:rPr>
        <w:t>ry stanowi zbi</w:t>
      </w:r>
      <w:r w:rsidRPr="00E02A19">
        <w:rPr>
          <w:rFonts w:ascii="Lato" w:eastAsia="Lato" w:hAnsi="Lato" w:cs="Lato"/>
          <w:sz w:val="24"/>
          <w:szCs w:val="24"/>
        </w:rPr>
        <w:t>ó</w:t>
      </w:r>
      <w:r>
        <w:rPr>
          <w:rFonts w:ascii="Lato" w:eastAsia="Lato" w:hAnsi="Lato" w:cs="Lato"/>
          <w:sz w:val="24"/>
          <w:szCs w:val="24"/>
        </w:rPr>
        <w:t>r zasad i procedur mających chronić dzieci przed krzywdzeniem ze strony dorosłych i r</w:t>
      </w:r>
      <w:r w:rsidRPr="00E02A19">
        <w:rPr>
          <w:rFonts w:ascii="Lato" w:eastAsia="Lato" w:hAnsi="Lato" w:cs="Lato"/>
          <w:sz w:val="24"/>
          <w:szCs w:val="24"/>
        </w:rPr>
        <w:t>ó</w:t>
      </w:r>
      <w:r>
        <w:rPr>
          <w:rFonts w:ascii="Lato" w:eastAsia="Lato" w:hAnsi="Lato" w:cs="Lato"/>
          <w:sz w:val="24"/>
          <w:szCs w:val="24"/>
        </w:rPr>
        <w:t>wieśnik</w:t>
      </w:r>
      <w:r w:rsidRPr="00E02A19">
        <w:rPr>
          <w:rFonts w:ascii="Lato" w:eastAsia="Lato" w:hAnsi="Lato" w:cs="Lato"/>
          <w:sz w:val="24"/>
          <w:szCs w:val="24"/>
        </w:rPr>
        <w:t>ó</w:t>
      </w:r>
      <w:r>
        <w:rPr>
          <w:rFonts w:ascii="Lato" w:eastAsia="Lato" w:hAnsi="Lato" w:cs="Lato"/>
          <w:sz w:val="24"/>
          <w:szCs w:val="24"/>
        </w:rPr>
        <w:t xml:space="preserve">w. Oznacza to, że wszyscy dorośli, w tym mieszkańcy, pracownicy ośrodka, oraz inne osoby przebywające na terenie ośrodka są zobowiązani do reagowania na krzywdzenie dzieci. </w:t>
      </w:r>
    </w:p>
    <w:p w14:paraId="48417289" w14:textId="77777777" w:rsidR="00821CBB" w:rsidRDefault="00821CBB" w:rsidP="00371605">
      <w:pPr>
        <w:spacing w:before="120" w:after="120" w:line="360" w:lineRule="auto"/>
        <w:rPr>
          <w:rFonts w:ascii="Lato" w:eastAsia="Lato" w:hAnsi="Lato" w:cs="Lato"/>
          <w:sz w:val="24"/>
          <w:szCs w:val="24"/>
        </w:rPr>
      </w:pPr>
      <w:r>
        <w:rPr>
          <w:rFonts w:ascii="Lato" w:eastAsia="Lato" w:hAnsi="Lato" w:cs="Lato"/>
          <w:sz w:val="24"/>
          <w:szCs w:val="24"/>
        </w:rPr>
        <w:t>Dzieckiem jest każda osoba, kt</w:t>
      </w:r>
      <w:r w:rsidRPr="00E02A19">
        <w:rPr>
          <w:rFonts w:ascii="Lato" w:eastAsia="Lato" w:hAnsi="Lato" w:cs="Lato"/>
          <w:sz w:val="24"/>
          <w:szCs w:val="24"/>
        </w:rPr>
        <w:t>ó</w:t>
      </w:r>
      <w:r>
        <w:rPr>
          <w:rFonts w:ascii="Lato" w:eastAsia="Lato" w:hAnsi="Lato" w:cs="Lato"/>
          <w:sz w:val="24"/>
          <w:szCs w:val="24"/>
        </w:rPr>
        <w:t>ra nie ukończyła 18 roku życia.</w:t>
      </w:r>
    </w:p>
    <w:p w14:paraId="11D3C7DE" w14:textId="73EA694D" w:rsidR="00821CBB" w:rsidRPr="00371605" w:rsidRDefault="00821CBB" w:rsidP="00821CBB">
      <w:pPr>
        <w:spacing w:before="120" w:after="120" w:line="360" w:lineRule="auto"/>
        <w:jc w:val="both"/>
        <w:rPr>
          <w:rFonts w:ascii="Lato" w:eastAsia="Lato" w:hAnsi="Lato" w:cs="Lato"/>
          <w:b/>
          <w:bCs/>
          <w:color w:val="002060"/>
          <w:sz w:val="24"/>
          <w:szCs w:val="24"/>
          <w:u w:val="single"/>
        </w:rPr>
      </w:pPr>
      <w:r w:rsidRPr="00371605">
        <w:rPr>
          <w:rFonts w:ascii="Lato" w:eastAsia="Lato" w:hAnsi="Lato" w:cs="Lato"/>
          <w:b/>
          <w:bCs/>
          <w:color w:val="002060"/>
          <w:sz w:val="24"/>
          <w:szCs w:val="24"/>
          <w:u w:val="single"/>
        </w:rPr>
        <w:t>C</w:t>
      </w:r>
      <w:r w:rsidR="00D572E3" w:rsidRPr="00371605">
        <w:rPr>
          <w:rFonts w:ascii="Lato" w:eastAsia="Lato" w:hAnsi="Lato" w:cs="Lato"/>
          <w:b/>
          <w:bCs/>
          <w:color w:val="002060"/>
          <w:sz w:val="24"/>
          <w:szCs w:val="24"/>
          <w:u w:val="single"/>
        </w:rPr>
        <w:t>zym jest krzywdzenie dzieci?</w:t>
      </w:r>
    </w:p>
    <w:p w14:paraId="04A737D0" w14:textId="77777777" w:rsidR="00821CBB" w:rsidRDefault="00821CBB" w:rsidP="00371605">
      <w:pPr>
        <w:spacing w:before="120" w:after="120" w:line="360" w:lineRule="auto"/>
        <w:rPr>
          <w:rFonts w:ascii="Lato" w:eastAsia="Lato" w:hAnsi="Lato" w:cs="Lato"/>
          <w:sz w:val="24"/>
          <w:szCs w:val="24"/>
        </w:rPr>
      </w:pPr>
      <w:r>
        <w:rPr>
          <w:rFonts w:ascii="Lato" w:eastAsia="Lato" w:hAnsi="Lato" w:cs="Lato"/>
          <w:sz w:val="24"/>
          <w:szCs w:val="24"/>
        </w:rPr>
        <w:t>Krzywdzenie dzieci to każde działanie lub brak działania, kt</w:t>
      </w:r>
      <w:r w:rsidRPr="00E02A19">
        <w:rPr>
          <w:rFonts w:ascii="Lato" w:eastAsia="Lato" w:hAnsi="Lato" w:cs="Lato"/>
          <w:sz w:val="24"/>
          <w:szCs w:val="24"/>
        </w:rPr>
        <w:t>ó</w:t>
      </w:r>
      <w:r>
        <w:rPr>
          <w:rFonts w:ascii="Lato" w:eastAsia="Lato" w:hAnsi="Lato" w:cs="Lato"/>
          <w:sz w:val="24"/>
          <w:szCs w:val="24"/>
        </w:rPr>
        <w:t>re łamie prawa dziecka lub uniemożliwia jego rozw</w:t>
      </w:r>
      <w:r w:rsidRPr="00E02A19">
        <w:rPr>
          <w:rFonts w:ascii="Lato" w:eastAsia="Lato" w:hAnsi="Lato" w:cs="Lato"/>
          <w:sz w:val="24"/>
          <w:szCs w:val="24"/>
        </w:rPr>
        <w:t>ó</w:t>
      </w:r>
      <w:r>
        <w:rPr>
          <w:rFonts w:ascii="Lato" w:eastAsia="Lato" w:hAnsi="Lato" w:cs="Lato"/>
          <w:sz w:val="24"/>
          <w:szCs w:val="24"/>
        </w:rPr>
        <w:t xml:space="preserve">j. </w:t>
      </w:r>
    </w:p>
    <w:p w14:paraId="1E14E7D4" w14:textId="77777777" w:rsidR="00821CBB" w:rsidRDefault="00821CBB" w:rsidP="00371605">
      <w:pPr>
        <w:spacing w:before="120" w:after="120" w:line="360" w:lineRule="auto"/>
        <w:rPr>
          <w:rFonts w:ascii="Lato" w:eastAsia="Lato" w:hAnsi="Lato" w:cs="Lato"/>
          <w:sz w:val="24"/>
          <w:szCs w:val="24"/>
        </w:rPr>
      </w:pPr>
      <w:r>
        <w:rPr>
          <w:rFonts w:ascii="Lato" w:eastAsia="Lato" w:hAnsi="Lato" w:cs="Lato"/>
          <w:sz w:val="24"/>
          <w:szCs w:val="24"/>
        </w:rPr>
        <w:t xml:space="preserve">Zabronione jest stosowanie przez dorosłych przemocy fizycznej wobec dzieci, m.in: </w:t>
      </w:r>
    </w:p>
    <w:p w14:paraId="230E6B83" w14:textId="28A3D147" w:rsidR="00821CBB" w:rsidRPr="006713FF" w:rsidRDefault="00821CBB" w:rsidP="00D418FB">
      <w:pPr>
        <w:pStyle w:val="Akapitzlist"/>
        <w:numPr>
          <w:ilvl w:val="0"/>
          <w:numId w:val="69"/>
        </w:numPr>
        <w:spacing w:before="120" w:after="120" w:line="360" w:lineRule="auto"/>
        <w:jc w:val="both"/>
        <w:rPr>
          <w:rFonts w:ascii="Lato" w:eastAsia="Lato" w:hAnsi="Lato" w:cs="Lato"/>
          <w:sz w:val="24"/>
          <w:szCs w:val="24"/>
        </w:rPr>
      </w:pPr>
      <w:r w:rsidRPr="006713FF">
        <w:rPr>
          <w:rFonts w:ascii="Lato" w:eastAsia="Lato" w:hAnsi="Lato" w:cs="Lato"/>
          <w:sz w:val="24"/>
          <w:szCs w:val="24"/>
        </w:rPr>
        <w:t xml:space="preserve">bicie ręką, pasem i innymi przedmiotami; </w:t>
      </w:r>
    </w:p>
    <w:p w14:paraId="7B3F3C9B" w14:textId="2FA04731" w:rsidR="00821CBB" w:rsidRPr="006713FF" w:rsidRDefault="00821CBB" w:rsidP="00D418FB">
      <w:pPr>
        <w:pStyle w:val="Akapitzlist"/>
        <w:numPr>
          <w:ilvl w:val="0"/>
          <w:numId w:val="69"/>
        </w:numPr>
        <w:spacing w:before="120" w:after="120" w:line="360" w:lineRule="auto"/>
        <w:jc w:val="both"/>
        <w:rPr>
          <w:rFonts w:ascii="Lato" w:eastAsia="Lato" w:hAnsi="Lato" w:cs="Lato"/>
          <w:sz w:val="24"/>
          <w:szCs w:val="24"/>
        </w:rPr>
      </w:pPr>
      <w:r w:rsidRPr="006713FF">
        <w:rPr>
          <w:rFonts w:ascii="Lato" w:eastAsia="Lato" w:hAnsi="Lato" w:cs="Lato"/>
          <w:sz w:val="24"/>
          <w:szCs w:val="24"/>
        </w:rPr>
        <w:t xml:space="preserve">bicie po twarzy, głowie i ciele dziecka;   </w:t>
      </w:r>
    </w:p>
    <w:p w14:paraId="4404F31B" w14:textId="32D7F7B2" w:rsidR="00821CBB" w:rsidRPr="006713FF" w:rsidRDefault="00821CBB" w:rsidP="00D418FB">
      <w:pPr>
        <w:pStyle w:val="Akapitzlist"/>
        <w:numPr>
          <w:ilvl w:val="0"/>
          <w:numId w:val="69"/>
        </w:numPr>
        <w:spacing w:before="120" w:after="120" w:line="360" w:lineRule="auto"/>
        <w:jc w:val="both"/>
        <w:rPr>
          <w:rFonts w:ascii="Lato" w:eastAsia="Lato" w:hAnsi="Lato" w:cs="Lato"/>
          <w:sz w:val="24"/>
          <w:szCs w:val="24"/>
        </w:rPr>
      </w:pPr>
      <w:r w:rsidRPr="006713FF">
        <w:rPr>
          <w:rFonts w:ascii="Lato" w:eastAsia="Lato" w:hAnsi="Lato" w:cs="Lato"/>
          <w:sz w:val="24"/>
          <w:szCs w:val="24"/>
        </w:rPr>
        <w:lastRenderedPageBreak/>
        <w:t xml:space="preserve">szarpanie, popychanie, rzucanie przedmiotami; </w:t>
      </w:r>
    </w:p>
    <w:p w14:paraId="0CEF22C3" w14:textId="7B23B0DA" w:rsidR="00821CBB" w:rsidRPr="006713FF" w:rsidRDefault="00821CBB" w:rsidP="00D418FB">
      <w:pPr>
        <w:pStyle w:val="Akapitzlist"/>
        <w:numPr>
          <w:ilvl w:val="0"/>
          <w:numId w:val="69"/>
        </w:numPr>
        <w:spacing w:before="120" w:after="120" w:line="360" w:lineRule="auto"/>
        <w:jc w:val="both"/>
        <w:rPr>
          <w:rFonts w:ascii="Lato" w:eastAsia="Lato" w:hAnsi="Lato" w:cs="Lato"/>
          <w:sz w:val="24"/>
          <w:szCs w:val="24"/>
        </w:rPr>
      </w:pPr>
      <w:r w:rsidRPr="006713FF">
        <w:rPr>
          <w:rFonts w:ascii="Lato" w:eastAsia="Lato" w:hAnsi="Lato" w:cs="Lato"/>
          <w:sz w:val="24"/>
          <w:szCs w:val="24"/>
        </w:rPr>
        <w:t xml:space="preserve">kopanie dziecka, potrząsanie nim lub rzucanie, drapanie, szczypanie, gryzienie, </w:t>
      </w:r>
      <w:proofErr w:type="spellStart"/>
      <w:r w:rsidRPr="006713FF">
        <w:rPr>
          <w:rFonts w:ascii="Lato" w:eastAsia="Lato" w:hAnsi="Lato" w:cs="Lato"/>
          <w:sz w:val="24"/>
          <w:szCs w:val="24"/>
        </w:rPr>
        <w:t>cią</w:t>
      </w:r>
      <w:proofErr w:type="spellEnd"/>
      <w:r w:rsidRPr="006713FF">
        <w:rPr>
          <w:rFonts w:ascii="Lato" w:eastAsia="Lato" w:hAnsi="Lato" w:cs="Lato"/>
          <w:sz w:val="24"/>
          <w:szCs w:val="24"/>
          <w:lang w:val="it-IT"/>
        </w:rPr>
        <w:t>gni</w:t>
      </w:r>
      <w:proofErr w:type="spellStart"/>
      <w:r w:rsidRPr="006713FF">
        <w:rPr>
          <w:rFonts w:ascii="Lato" w:eastAsia="Lato" w:hAnsi="Lato" w:cs="Lato"/>
          <w:sz w:val="24"/>
          <w:szCs w:val="24"/>
        </w:rPr>
        <w:t>ęcie</w:t>
      </w:r>
      <w:proofErr w:type="spellEnd"/>
      <w:r w:rsidRPr="006713FF">
        <w:rPr>
          <w:rFonts w:ascii="Lato" w:eastAsia="Lato" w:hAnsi="Lato" w:cs="Lato"/>
          <w:sz w:val="24"/>
          <w:szCs w:val="24"/>
        </w:rPr>
        <w:t xml:space="preserve"> za włosy/uszy,  </w:t>
      </w:r>
    </w:p>
    <w:p w14:paraId="4D153F0C" w14:textId="1EE3EA64" w:rsidR="00821CBB" w:rsidRPr="006713FF" w:rsidRDefault="00821CBB" w:rsidP="00D418FB">
      <w:pPr>
        <w:pStyle w:val="Akapitzlist"/>
        <w:numPr>
          <w:ilvl w:val="0"/>
          <w:numId w:val="69"/>
        </w:numPr>
        <w:spacing w:before="120" w:after="120" w:line="360" w:lineRule="auto"/>
        <w:jc w:val="both"/>
        <w:rPr>
          <w:rFonts w:ascii="Lato" w:eastAsia="Lato" w:hAnsi="Lato" w:cs="Lato"/>
          <w:sz w:val="24"/>
          <w:szCs w:val="24"/>
        </w:rPr>
      </w:pPr>
      <w:r w:rsidRPr="006713FF">
        <w:rPr>
          <w:rFonts w:ascii="Lato" w:eastAsia="Lato" w:hAnsi="Lato" w:cs="Lato"/>
          <w:sz w:val="24"/>
          <w:szCs w:val="24"/>
        </w:rPr>
        <w:t xml:space="preserve">zmuszanie do przebywania w niewygodnej pozycji,  </w:t>
      </w:r>
    </w:p>
    <w:p w14:paraId="43208FA4" w14:textId="6ED28FCF" w:rsidR="00821CBB" w:rsidRPr="006713FF" w:rsidRDefault="00821CBB" w:rsidP="00D418FB">
      <w:pPr>
        <w:pStyle w:val="Akapitzlist"/>
        <w:numPr>
          <w:ilvl w:val="0"/>
          <w:numId w:val="70"/>
        </w:numPr>
        <w:spacing w:before="120" w:after="120" w:line="360" w:lineRule="auto"/>
        <w:jc w:val="both"/>
        <w:rPr>
          <w:rFonts w:ascii="Lato" w:eastAsia="Lato" w:hAnsi="Lato" w:cs="Lato"/>
          <w:sz w:val="24"/>
          <w:szCs w:val="24"/>
        </w:rPr>
      </w:pPr>
      <w:r w:rsidRPr="006713FF">
        <w:rPr>
          <w:rFonts w:ascii="Lato" w:eastAsia="Lato" w:hAnsi="Lato" w:cs="Lato"/>
          <w:sz w:val="24"/>
          <w:szCs w:val="24"/>
        </w:rPr>
        <w:t xml:space="preserve">przypalanie, poparzenie, </w:t>
      </w:r>
    </w:p>
    <w:p w14:paraId="53337014" w14:textId="4E60B37D" w:rsidR="00821CBB" w:rsidRPr="006713FF" w:rsidRDefault="00821CBB" w:rsidP="00D418FB">
      <w:pPr>
        <w:pStyle w:val="Akapitzlist"/>
        <w:numPr>
          <w:ilvl w:val="0"/>
          <w:numId w:val="71"/>
        </w:numPr>
        <w:spacing w:before="120" w:after="120" w:line="360" w:lineRule="auto"/>
        <w:jc w:val="both"/>
        <w:rPr>
          <w:rFonts w:ascii="Lato" w:eastAsia="Lato" w:hAnsi="Lato" w:cs="Lato"/>
          <w:sz w:val="24"/>
          <w:szCs w:val="24"/>
        </w:rPr>
      </w:pPr>
      <w:r w:rsidRPr="006713FF">
        <w:rPr>
          <w:rFonts w:ascii="Lato" w:eastAsia="Lato" w:hAnsi="Lato" w:cs="Lato"/>
          <w:sz w:val="24"/>
          <w:szCs w:val="24"/>
        </w:rPr>
        <w:t>zmuszanie do zjedzenia/połknięcia czegoś,</w:t>
      </w:r>
    </w:p>
    <w:p w14:paraId="25ABB309" w14:textId="4AB2F4A8" w:rsidR="00821CBB" w:rsidRPr="006713FF" w:rsidRDefault="00821CBB" w:rsidP="00D418FB">
      <w:pPr>
        <w:pStyle w:val="Akapitzlist"/>
        <w:numPr>
          <w:ilvl w:val="0"/>
          <w:numId w:val="71"/>
        </w:numPr>
        <w:spacing w:before="120" w:after="120" w:line="360" w:lineRule="auto"/>
        <w:jc w:val="both"/>
        <w:rPr>
          <w:rFonts w:ascii="Lato" w:eastAsia="Lato" w:hAnsi="Lato" w:cs="Lato"/>
          <w:sz w:val="24"/>
          <w:szCs w:val="24"/>
        </w:rPr>
      </w:pPr>
      <w:r w:rsidRPr="006713FF">
        <w:rPr>
          <w:rFonts w:ascii="Lato" w:eastAsia="Lato" w:hAnsi="Lato" w:cs="Lato"/>
          <w:sz w:val="24"/>
          <w:szCs w:val="24"/>
        </w:rPr>
        <w:t>oraz inne formy przemocy fizycznej, kt</w:t>
      </w:r>
      <w:r w:rsidRPr="00E02A19">
        <w:rPr>
          <w:rFonts w:ascii="Lato" w:eastAsia="Lato" w:hAnsi="Lato" w:cs="Lato"/>
          <w:sz w:val="24"/>
          <w:szCs w:val="24"/>
        </w:rPr>
        <w:t>ó</w:t>
      </w:r>
      <w:r w:rsidRPr="006713FF">
        <w:rPr>
          <w:rFonts w:ascii="Lato" w:eastAsia="Lato" w:hAnsi="Lato" w:cs="Lato"/>
          <w:sz w:val="24"/>
          <w:szCs w:val="24"/>
        </w:rPr>
        <w:t>re wywołują b</w:t>
      </w:r>
      <w:r w:rsidRPr="00E02A19">
        <w:rPr>
          <w:rFonts w:ascii="Lato" w:eastAsia="Lato" w:hAnsi="Lato" w:cs="Lato"/>
          <w:sz w:val="24"/>
          <w:szCs w:val="24"/>
        </w:rPr>
        <w:t>ó</w:t>
      </w:r>
      <w:r w:rsidRPr="006713FF">
        <w:rPr>
          <w:rFonts w:ascii="Lato" w:eastAsia="Lato" w:hAnsi="Lato" w:cs="Lato"/>
          <w:sz w:val="24"/>
          <w:szCs w:val="24"/>
        </w:rPr>
        <w:t>l i naruszają granice ciała dziecka.</w:t>
      </w:r>
    </w:p>
    <w:p w14:paraId="6D46A6EA" w14:textId="779EB7DD" w:rsidR="00821CBB" w:rsidRPr="00D572E3" w:rsidRDefault="00821CBB" w:rsidP="006713FF">
      <w:pPr>
        <w:spacing w:before="120" w:after="120" w:line="360" w:lineRule="auto"/>
        <w:jc w:val="center"/>
        <w:rPr>
          <w:rFonts w:ascii="Lato" w:eastAsia="Lato" w:hAnsi="Lato" w:cs="Lato"/>
          <w:b/>
          <w:bCs/>
          <w:color w:val="0033CC"/>
          <w:sz w:val="24"/>
          <w:szCs w:val="24"/>
        </w:rPr>
      </w:pPr>
      <w:r w:rsidRPr="00D572E3">
        <w:rPr>
          <w:rFonts w:ascii="Lato" w:eastAsia="Lato" w:hAnsi="Lato" w:cs="Lato"/>
          <w:b/>
          <w:bCs/>
          <w:color w:val="0033CC"/>
          <w:sz w:val="24"/>
          <w:szCs w:val="24"/>
        </w:rPr>
        <w:t xml:space="preserve">Uwaga! Klaps to też przemoc!  </w:t>
      </w:r>
    </w:p>
    <w:p w14:paraId="4A7E3F4A" w14:textId="77777777" w:rsidR="00821CBB" w:rsidRDefault="00821CBB" w:rsidP="00821CBB">
      <w:pPr>
        <w:spacing w:before="120" w:after="120" w:line="360" w:lineRule="auto"/>
        <w:jc w:val="both"/>
        <w:rPr>
          <w:rFonts w:ascii="Lato" w:eastAsia="Lato" w:hAnsi="Lato" w:cs="Lato"/>
          <w:sz w:val="24"/>
          <w:szCs w:val="24"/>
        </w:rPr>
      </w:pPr>
      <w:r>
        <w:rPr>
          <w:rFonts w:ascii="Lato" w:eastAsia="Lato" w:hAnsi="Lato" w:cs="Lato"/>
          <w:sz w:val="24"/>
          <w:szCs w:val="24"/>
        </w:rPr>
        <w:t xml:space="preserve">Zabronione jest stosowanie przez dorosłych przemocy psychicznej wobec dzieci, m.in: </w:t>
      </w:r>
    </w:p>
    <w:p w14:paraId="684EE374" w14:textId="1F009DC3" w:rsidR="00821CBB" w:rsidRDefault="00821CBB" w:rsidP="00821CBB">
      <w:pPr>
        <w:spacing w:before="120" w:after="120" w:line="360" w:lineRule="auto"/>
        <w:jc w:val="both"/>
        <w:rPr>
          <w:rFonts w:ascii="Lato" w:eastAsia="Lato" w:hAnsi="Lato" w:cs="Lato"/>
          <w:sz w:val="24"/>
          <w:szCs w:val="24"/>
        </w:rPr>
      </w:pPr>
      <w:r>
        <w:rPr>
          <w:rFonts w:ascii="Lato" w:eastAsia="Lato" w:hAnsi="Lato" w:cs="Lato"/>
          <w:sz w:val="24"/>
          <w:szCs w:val="24"/>
        </w:rPr>
        <w:t xml:space="preserve">wyzywanie, grożenie, szantażowanie; </w:t>
      </w:r>
    </w:p>
    <w:p w14:paraId="3578D6B9" w14:textId="75B0FAB5" w:rsidR="00821CBB" w:rsidRPr="006713FF" w:rsidRDefault="00821CBB" w:rsidP="00D418FB">
      <w:pPr>
        <w:pStyle w:val="Akapitzlist"/>
        <w:numPr>
          <w:ilvl w:val="0"/>
          <w:numId w:val="65"/>
        </w:numPr>
        <w:spacing w:before="120" w:after="120" w:line="360" w:lineRule="auto"/>
        <w:jc w:val="both"/>
        <w:rPr>
          <w:rFonts w:ascii="Lato" w:eastAsia="Lato" w:hAnsi="Lato" w:cs="Lato"/>
          <w:sz w:val="24"/>
          <w:szCs w:val="24"/>
        </w:rPr>
      </w:pPr>
      <w:r w:rsidRPr="006713FF">
        <w:rPr>
          <w:rFonts w:ascii="Lato" w:eastAsia="Lato" w:hAnsi="Lato" w:cs="Lato"/>
          <w:sz w:val="24"/>
          <w:szCs w:val="24"/>
          <w:lang w:val="it-IT"/>
        </w:rPr>
        <w:t>poni</w:t>
      </w:r>
      <w:proofErr w:type="spellStart"/>
      <w:r w:rsidRPr="006713FF">
        <w:rPr>
          <w:rFonts w:ascii="Lato" w:eastAsia="Lato" w:hAnsi="Lato" w:cs="Lato"/>
          <w:sz w:val="24"/>
          <w:szCs w:val="24"/>
        </w:rPr>
        <w:t>żanie</w:t>
      </w:r>
      <w:proofErr w:type="spellEnd"/>
      <w:r w:rsidRPr="006713FF">
        <w:rPr>
          <w:rFonts w:ascii="Lato" w:eastAsia="Lato" w:hAnsi="Lato" w:cs="Lato"/>
          <w:sz w:val="24"/>
          <w:szCs w:val="24"/>
        </w:rPr>
        <w:t xml:space="preserve">, zawstydzanie, ośmieszanie; </w:t>
      </w:r>
    </w:p>
    <w:p w14:paraId="77D23B2A" w14:textId="218EECCA" w:rsidR="00821CBB" w:rsidRPr="006713FF" w:rsidRDefault="00821CBB" w:rsidP="00D418FB">
      <w:pPr>
        <w:pStyle w:val="Akapitzlist"/>
        <w:numPr>
          <w:ilvl w:val="0"/>
          <w:numId w:val="65"/>
        </w:numPr>
        <w:spacing w:before="120" w:after="120" w:line="360" w:lineRule="auto"/>
        <w:jc w:val="both"/>
        <w:rPr>
          <w:rFonts w:ascii="Lato" w:eastAsia="Lato" w:hAnsi="Lato" w:cs="Lato"/>
          <w:sz w:val="24"/>
          <w:szCs w:val="24"/>
        </w:rPr>
      </w:pPr>
      <w:r w:rsidRPr="006713FF">
        <w:rPr>
          <w:rFonts w:ascii="Lato" w:eastAsia="Lato" w:hAnsi="Lato" w:cs="Lato"/>
          <w:sz w:val="24"/>
          <w:szCs w:val="24"/>
        </w:rPr>
        <w:t xml:space="preserve">obwinianie, oczernianie, upokarzanie, straszenie; </w:t>
      </w:r>
    </w:p>
    <w:p w14:paraId="5734B0CB" w14:textId="031EBEC1" w:rsidR="00821CBB" w:rsidRPr="006713FF" w:rsidRDefault="00821CBB" w:rsidP="00D418FB">
      <w:pPr>
        <w:pStyle w:val="Akapitzlist"/>
        <w:numPr>
          <w:ilvl w:val="0"/>
          <w:numId w:val="65"/>
        </w:numPr>
        <w:spacing w:before="120" w:after="120" w:line="360" w:lineRule="auto"/>
        <w:jc w:val="both"/>
        <w:rPr>
          <w:rFonts w:ascii="Lato" w:eastAsia="Lato" w:hAnsi="Lato" w:cs="Lato"/>
          <w:sz w:val="24"/>
          <w:szCs w:val="24"/>
        </w:rPr>
      </w:pPr>
      <w:r w:rsidRPr="006713FF">
        <w:rPr>
          <w:rFonts w:ascii="Lato" w:eastAsia="Lato" w:hAnsi="Lato" w:cs="Lato"/>
          <w:sz w:val="24"/>
          <w:szCs w:val="24"/>
        </w:rPr>
        <w:t>odrzucanie emocjonalne (nieodzywanie się do dziecka, ignorowanie, nieokazywanie emocji i uczuć, „obrażanie się”</w:t>
      </w:r>
      <w:r w:rsidRPr="006713FF">
        <w:rPr>
          <w:rFonts w:ascii="Lato" w:eastAsia="Lato" w:hAnsi="Lato" w:cs="Lato"/>
          <w:sz w:val="24"/>
          <w:szCs w:val="24"/>
          <w:lang w:val="it-IT"/>
        </w:rPr>
        <w:t xml:space="preserve">); </w:t>
      </w:r>
    </w:p>
    <w:p w14:paraId="1B6F4360" w14:textId="4D889C86" w:rsidR="00821CBB" w:rsidRPr="006713FF" w:rsidRDefault="00821CBB" w:rsidP="00D418FB">
      <w:pPr>
        <w:pStyle w:val="Akapitzlist"/>
        <w:numPr>
          <w:ilvl w:val="0"/>
          <w:numId w:val="65"/>
        </w:numPr>
        <w:spacing w:before="120" w:after="120" w:line="360" w:lineRule="auto"/>
        <w:jc w:val="both"/>
        <w:rPr>
          <w:rFonts w:ascii="Lato" w:eastAsia="Lato" w:hAnsi="Lato" w:cs="Lato"/>
          <w:sz w:val="24"/>
          <w:szCs w:val="24"/>
        </w:rPr>
      </w:pPr>
      <w:r w:rsidRPr="006713FF">
        <w:rPr>
          <w:rFonts w:ascii="Lato" w:eastAsia="Lato" w:hAnsi="Lato" w:cs="Lato"/>
          <w:sz w:val="24"/>
          <w:szCs w:val="24"/>
        </w:rPr>
        <w:t>stawianie wymagań, kt</w:t>
      </w:r>
      <w:r w:rsidRPr="00E02A19">
        <w:rPr>
          <w:rFonts w:ascii="Lato" w:eastAsia="Lato" w:hAnsi="Lato" w:cs="Lato"/>
          <w:sz w:val="24"/>
          <w:szCs w:val="24"/>
        </w:rPr>
        <w:t>ó</w:t>
      </w:r>
      <w:r w:rsidRPr="006713FF">
        <w:rPr>
          <w:rFonts w:ascii="Lato" w:eastAsia="Lato" w:hAnsi="Lato" w:cs="Lato"/>
          <w:sz w:val="24"/>
          <w:szCs w:val="24"/>
        </w:rPr>
        <w:t xml:space="preserve">rych dziecko nie </w:t>
      </w:r>
      <w:proofErr w:type="spellStart"/>
      <w:r w:rsidRPr="006713FF">
        <w:rPr>
          <w:rFonts w:ascii="Lato" w:eastAsia="Lato" w:hAnsi="Lato" w:cs="Lato"/>
          <w:sz w:val="24"/>
          <w:szCs w:val="24"/>
        </w:rPr>
        <w:t>moż</w:t>
      </w:r>
      <w:proofErr w:type="spellEnd"/>
      <w:r w:rsidRPr="006713FF">
        <w:rPr>
          <w:rFonts w:ascii="Lato" w:eastAsia="Lato" w:hAnsi="Lato" w:cs="Lato"/>
          <w:sz w:val="24"/>
          <w:szCs w:val="24"/>
          <w:lang w:val="nl-NL"/>
        </w:rPr>
        <w:t>e spe</w:t>
      </w:r>
      <w:proofErr w:type="spellStart"/>
      <w:r w:rsidRPr="006713FF">
        <w:rPr>
          <w:rFonts w:ascii="Lato" w:eastAsia="Lato" w:hAnsi="Lato" w:cs="Lato"/>
          <w:sz w:val="24"/>
          <w:szCs w:val="24"/>
        </w:rPr>
        <w:t>łnić</w:t>
      </w:r>
      <w:proofErr w:type="spellEnd"/>
      <w:r w:rsidRPr="006713FF">
        <w:rPr>
          <w:rFonts w:ascii="Lato" w:eastAsia="Lato" w:hAnsi="Lato" w:cs="Lato"/>
          <w:sz w:val="24"/>
          <w:szCs w:val="24"/>
        </w:rPr>
        <w:t xml:space="preserve"> ze względu na sw</w:t>
      </w:r>
      <w:r w:rsidRPr="00E02A19">
        <w:rPr>
          <w:rFonts w:ascii="Lato" w:eastAsia="Lato" w:hAnsi="Lato" w:cs="Lato"/>
          <w:sz w:val="24"/>
          <w:szCs w:val="24"/>
        </w:rPr>
        <w:t>ó</w:t>
      </w:r>
      <w:r w:rsidRPr="006713FF">
        <w:rPr>
          <w:rFonts w:ascii="Lato" w:eastAsia="Lato" w:hAnsi="Lato" w:cs="Lato"/>
          <w:sz w:val="24"/>
          <w:szCs w:val="24"/>
        </w:rPr>
        <w:t>j wiek i rozw</w:t>
      </w:r>
      <w:r w:rsidRPr="00E02A19">
        <w:rPr>
          <w:rFonts w:ascii="Lato" w:eastAsia="Lato" w:hAnsi="Lato" w:cs="Lato"/>
          <w:sz w:val="24"/>
          <w:szCs w:val="24"/>
        </w:rPr>
        <w:t>ó</w:t>
      </w:r>
      <w:r w:rsidRPr="006713FF">
        <w:rPr>
          <w:rFonts w:ascii="Lato" w:eastAsia="Lato" w:hAnsi="Lato" w:cs="Lato"/>
          <w:sz w:val="24"/>
          <w:szCs w:val="24"/>
        </w:rPr>
        <w:t xml:space="preserve">j emocjonalny i fizyczny; </w:t>
      </w:r>
    </w:p>
    <w:p w14:paraId="1678755F" w14:textId="0CE9932E" w:rsidR="00821CBB" w:rsidRPr="006713FF" w:rsidRDefault="00821CBB" w:rsidP="00D418FB">
      <w:pPr>
        <w:pStyle w:val="Akapitzlist"/>
        <w:numPr>
          <w:ilvl w:val="0"/>
          <w:numId w:val="65"/>
        </w:numPr>
        <w:spacing w:before="120" w:after="120" w:line="360" w:lineRule="auto"/>
        <w:jc w:val="both"/>
        <w:rPr>
          <w:rFonts w:ascii="Lato" w:eastAsia="Lato" w:hAnsi="Lato" w:cs="Lato"/>
          <w:sz w:val="24"/>
          <w:szCs w:val="24"/>
        </w:rPr>
      </w:pPr>
      <w:r w:rsidRPr="006713FF">
        <w:rPr>
          <w:rFonts w:ascii="Lato" w:eastAsia="Lato" w:hAnsi="Lato" w:cs="Lato"/>
          <w:sz w:val="24"/>
          <w:szCs w:val="24"/>
        </w:rPr>
        <w:t xml:space="preserve">obarczanie dziecka problemami i obowiązkami dorosłych (opieka nad młodszym rodzeństwem, obmawianie lub nastawianie przeciwko drugiemu rodzicowi, itp.); </w:t>
      </w:r>
    </w:p>
    <w:p w14:paraId="263B7988" w14:textId="77C015A9" w:rsidR="00821CBB" w:rsidRPr="006713FF" w:rsidRDefault="00821CBB" w:rsidP="00D418FB">
      <w:pPr>
        <w:pStyle w:val="Akapitzlist"/>
        <w:numPr>
          <w:ilvl w:val="0"/>
          <w:numId w:val="65"/>
        </w:numPr>
        <w:spacing w:before="120" w:after="120" w:line="360" w:lineRule="auto"/>
        <w:jc w:val="both"/>
        <w:rPr>
          <w:rFonts w:ascii="Lato" w:eastAsia="Lato" w:hAnsi="Lato" w:cs="Lato"/>
          <w:sz w:val="24"/>
          <w:szCs w:val="24"/>
        </w:rPr>
      </w:pPr>
      <w:r w:rsidRPr="006713FF">
        <w:rPr>
          <w:rFonts w:ascii="Lato" w:eastAsia="Lato" w:hAnsi="Lato" w:cs="Lato"/>
          <w:sz w:val="24"/>
          <w:szCs w:val="24"/>
        </w:rPr>
        <w:t>ograniczanie kontakt</w:t>
      </w:r>
      <w:r w:rsidRPr="006713FF">
        <w:rPr>
          <w:rFonts w:ascii="Lato" w:eastAsia="Lato" w:hAnsi="Lato" w:cs="Lato"/>
          <w:sz w:val="24"/>
          <w:szCs w:val="24"/>
          <w:lang w:val="es-ES_tradnl"/>
        </w:rPr>
        <w:t>ó</w:t>
      </w:r>
      <w:r w:rsidRPr="006713FF">
        <w:rPr>
          <w:rFonts w:ascii="Lato" w:eastAsia="Lato" w:hAnsi="Lato" w:cs="Lato"/>
          <w:sz w:val="24"/>
          <w:szCs w:val="24"/>
        </w:rPr>
        <w:t>w z r</w:t>
      </w:r>
      <w:r w:rsidRPr="006713FF">
        <w:rPr>
          <w:rFonts w:ascii="Lato" w:eastAsia="Lato" w:hAnsi="Lato" w:cs="Lato"/>
          <w:sz w:val="24"/>
          <w:szCs w:val="24"/>
          <w:lang w:val="es-ES_tradnl"/>
        </w:rPr>
        <w:t>ó</w:t>
      </w:r>
      <w:proofErr w:type="spellStart"/>
      <w:r w:rsidRPr="006713FF">
        <w:rPr>
          <w:rFonts w:ascii="Lato" w:eastAsia="Lato" w:hAnsi="Lato" w:cs="Lato"/>
          <w:sz w:val="24"/>
          <w:szCs w:val="24"/>
        </w:rPr>
        <w:t>wieśnikami</w:t>
      </w:r>
      <w:proofErr w:type="spellEnd"/>
      <w:r w:rsidRPr="006713FF">
        <w:rPr>
          <w:rFonts w:ascii="Lato" w:eastAsia="Lato" w:hAnsi="Lato" w:cs="Lato"/>
          <w:sz w:val="24"/>
          <w:szCs w:val="24"/>
        </w:rPr>
        <w:t xml:space="preserve">; </w:t>
      </w:r>
    </w:p>
    <w:p w14:paraId="0B114051" w14:textId="783F356D" w:rsidR="00821CBB" w:rsidRPr="006713FF" w:rsidRDefault="00821CBB" w:rsidP="00D418FB">
      <w:pPr>
        <w:pStyle w:val="Akapitzlist"/>
        <w:numPr>
          <w:ilvl w:val="0"/>
          <w:numId w:val="65"/>
        </w:numPr>
        <w:spacing w:before="120" w:after="120" w:line="360" w:lineRule="auto"/>
        <w:jc w:val="both"/>
        <w:rPr>
          <w:rFonts w:ascii="Lato" w:eastAsia="Lato" w:hAnsi="Lato" w:cs="Lato"/>
          <w:sz w:val="24"/>
          <w:szCs w:val="24"/>
        </w:rPr>
      </w:pPr>
      <w:r w:rsidRPr="006713FF">
        <w:rPr>
          <w:rFonts w:ascii="Lato" w:eastAsia="Lato" w:hAnsi="Lato" w:cs="Lato"/>
          <w:sz w:val="24"/>
          <w:szCs w:val="24"/>
        </w:rPr>
        <w:t>zakazywanie udziału w aktywnościach służących rozwojowi (chodzenie do szkoły i na zajęcia pozaszkolne).</w:t>
      </w:r>
    </w:p>
    <w:p w14:paraId="2FDD26A3" w14:textId="77777777" w:rsidR="00821CBB" w:rsidRDefault="00821CBB" w:rsidP="00821CBB">
      <w:pPr>
        <w:spacing w:before="120" w:after="120" w:line="360" w:lineRule="auto"/>
        <w:jc w:val="both"/>
        <w:rPr>
          <w:rFonts w:ascii="Lato" w:eastAsia="Lato" w:hAnsi="Lato" w:cs="Lato"/>
          <w:sz w:val="24"/>
          <w:szCs w:val="24"/>
        </w:rPr>
      </w:pPr>
      <w:r>
        <w:rPr>
          <w:rFonts w:ascii="Lato" w:eastAsia="Lato" w:hAnsi="Lato" w:cs="Lato"/>
          <w:sz w:val="24"/>
          <w:szCs w:val="24"/>
        </w:rPr>
        <w:t xml:space="preserve">Zabronione jest stosowanie przez dorosłych przemocy seksualnej wobec dzieci, m.in.: </w:t>
      </w:r>
    </w:p>
    <w:p w14:paraId="5220126E" w14:textId="530F1994" w:rsidR="00821CBB" w:rsidRPr="006713FF" w:rsidRDefault="00821CBB" w:rsidP="00D418FB">
      <w:pPr>
        <w:pStyle w:val="Akapitzlist"/>
        <w:numPr>
          <w:ilvl w:val="0"/>
          <w:numId w:val="68"/>
        </w:numPr>
        <w:spacing w:before="120" w:after="120" w:line="360" w:lineRule="auto"/>
        <w:jc w:val="both"/>
        <w:rPr>
          <w:rFonts w:ascii="Lato" w:eastAsia="Lato" w:hAnsi="Lato" w:cs="Lato"/>
          <w:sz w:val="24"/>
          <w:szCs w:val="24"/>
        </w:rPr>
      </w:pPr>
      <w:r w:rsidRPr="006713FF">
        <w:rPr>
          <w:rFonts w:ascii="Lato" w:eastAsia="Lato" w:hAnsi="Lato" w:cs="Lato"/>
          <w:sz w:val="24"/>
          <w:szCs w:val="24"/>
        </w:rPr>
        <w:lastRenderedPageBreak/>
        <w:t xml:space="preserve">całowanie i dotykanie dziecka, </w:t>
      </w:r>
      <w:proofErr w:type="spellStart"/>
      <w:r w:rsidRPr="006713FF">
        <w:rPr>
          <w:rFonts w:ascii="Lato" w:eastAsia="Lato" w:hAnsi="Lato" w:cs="Lato"/>
          <w:sz w:val="24"/>
          <w:szCs w:val="24"/>
        </w:rPr>
        <w:t>jeś</w:t>
      </w:r>
      <w:proofErr w:type="spellEnd"/>
      <w:r w:rsidRPr="006713FF">
        <w:rPr>
          <w:rFonts w:ascii="Lato" w:eastAsia="Lato" w:hAnsi="Lato" w:cs="Lato"/>
          <w:sz w:val="24"/>
          <w:szCs w:val="24"/>
          <w:lang w:val="it-IT"/>
        </w:rPr>
        <w:t>li s</w:t>
      </w:r>
      <w:proofErr w:type="spellStart"/>
      <w:r w:rsidRPr="006713FF">
        <w:rPr>
          <w:rFonts w:ascii="Lato" w:eastAsia="Lato" w:hAnsi="Lato" w:cs="Lato"/>
          <w:sz w:val="24"/>
          <w:szCs w:val="24"/>
        </w:rPr>
        <w:t>łuży</w:t>
      </w:r>
      <w:proofErr w:type="spellEnd"/>
      <w:r w:rsidRPr="006713FF">
        <w:rPr>
          <w:rFonts w:ascii="Lato" w:eastAsia="Lato" w:hAnsi="Lato" w:cs="Lato"/>
          <w:sz w:val="24"/>
          <w:szCs w:val="24"/>
        </w:rPr>
        <w:t xml:space="preserve"> to pobudzeniu seksualnemu osoby dorosłej; </w:t>
      </w:r>
    </w:p>
    <w:p w14:paraId="336FF049" w14:textId="05552F44" w:rsidR="00821CBB" w:rsidRPr="006713FF" w:rsidRDefault="00821CBB" w:rsidP="00D418FB">
      <w:pPr>
        <w:pStyle w:val="Akapitzlist"/>
        <w:numPr>
          <w:ilvl w:val="0"/>
          <w:numId w:val="68"/>
        </w:numPr>
        <w:spacing w:before="120" w:after="120" w:line="360" w:lineRule="auto"/>
        <w:jc w:val="both"/>
        <w:rPr>
          <w:rFonts w:ascii="Lato" w:eastAsia="Lato" w:hAnsi="Lato" w:cs="Lato"/>
          <w:sz w:val="24"/>
          <w:szCs w:val="24"/>
        </w:rPr>
      </w:pPr>
      <w:r w:rsidRPr="006713FF">
        <w:rPr>
          <w:rFonts w:ascii="Lato" w:eastAsia="Lato" w:hAnsi="Lato" w:cs="Lato"/>
          <w:sz w:val="24"/>
          <w:szCs w:val="24"/>
        </w:rPr>
        <w:t>pobudzanie intymnych częś</w:t>
      </w:r>
      <w:r w:rsidRPr="006713FF">
        <w:rPr>
          <w:rFonts w:ascii="Lato" w:eastAsia="Lato" w:hAnsi="Lato" w:cs="Lato"/>
          <w:sz w:val="24"/>
          <w:szCs w:val="24"/>
          <w:lang w:val="it-IT"/>
        </w:rPr>
        <w:t>ci cia</w:t>
      </w:r>
      <w:r w:rsidRPr="006713FF">
        <w:rPr>
          <w:rFonts w:ascii="Lato" w:eastAsia="Lato" w:hAnsi="Lato" w:cs="Lato"/>
          <w:sz w:val="24"/>
          <w:szCs w:val="24"/>
        </w:rPr>
        <w:t xml:space="preserve">ła dziecka; </w:t>
      </w:r>
    </w:p>
    <w:p w14:paraId="6861F0B1" w14:textId="3002F7C8" w:rsidR="00821CBB" w:rsidRPr="006713FF" w:rsidRDefault="00821CBB" w:rsidP="00D418FB">
      <w:pPr>
        <w:pStyle w:val="Akapitzlist"/>
        <w:numPr>
          <w:ilvl w:val="0"/>
          <w:numId w:val="68"/>
        </w:numPr>
        <w:spacing w:before="120" w:after="120" w:line="360" w:lineRule="auto"/>
        <w:jc w:val="both"/>
        <w:rPr>
          <w:rFonts w:ascii="Lato" w:eastAsia="Lato" w:hAnsi="Lato" w:cs="Lato"/>
          <w:sz w:val="24"/>
          <w:szCs w:val="24"/>
        </w:rPr>
      </w:pPr>
      <w:r w:rsidRPr="006713FF">
        <w:rPr>
          <w:rFonts w:ascii="Lato" w:eastAsia="Lato" w:hAnsi="Lato" w:cs="Lato"/>
          <w:sz w:val="24"/>
          <w:szCs w:val="24"/>
        </w:rPr>
        <w:t xml:space="preserve">skłanianie dziecka do dotykania części intymnych </w:t>
      </w:r>
      <w:proofErr w:type="spellStart"/>
      <w:r w:rsidRPr="006713FF">
        <w:rPr>
          <w:rFonts w:ascii="Lato" w:eastAsia="Lato" w:hAnsi="Lato" w:cs="Lato"/>
          <w:sz w:val="24"/>
          <w:szCs w:val="24"/>
        </w:rPr>
        <w:t>dorosł</w:t>
      </w:r>
      <w:proofErr w:type="spellEnd"/>
      <w:r w:rsidRPr="006713FF">
        <w:rPr>
          <w:rFonts w:ascii="Lato" w:eastAsia="Lato" w:hAnsi="Lato" w:cs="Lato"/>
          <w:sz w:val="24"/>
          <w:szCs w:val="24"/>
          <w:lang w:val="it-IT"/>
        </w:rPr>
        <w:t xml:space="preserve">ego; </w:t>
      </w:r>
    </w:p>
    <w:p w14:paraId="105B9DC8" w14:textId="7CE87058" w:rsidR="00821CBB" w:rsidRPr="006713FF" w:rsidRDefault="00821CBB" w:rsidP="00D418FB">
      <w:pPr>
        <w:pStyle w:val="Akapitzlist"/>
        <w:numPr>
          <w:ilvl w:val="0"/>
          <w:numId w:val="68"/>
        </w:numPr>
        <w:spacing w:before="120" w:after="120" w:line="360" w:lineRule="auto"/>
        <w:jc w:val="both"/>
        <w:rPr>
          <w:rFonts w:ascii="Lato" w:eastAsia="Lato" w:hAnsi="Lato" w:cs="Lato"/>
          <w:sz w:val="24"/>
          <w:szCs w:val="24"/>
        </w:rPr>
      </w:pPr>
      <w:r w:rsidRPr="006713FF">
        <w:rPr>
          <w:rFonts w:ascii="Lato" w:eastAsia="Lato" w:hAnsi="Lato" w:cs="Lato"/>
          <w:sz w:val="24"/>
          <w:szCs w:val="24"/>
        </w:rPr>
        <w:t xml:space="preserve">obnażania się przed dzieckiem; </w:t>
      </w:r>
    </w:p>
    <w:p w14:paraId="25C0AF37" w14:textId="7C2AE51D" w:rsidR="00821CBB" w:rsidRPr="006713FF" w:rsidRDefault="00821CBB" w:rsidP="00D418FB">
      <w:pPr>
        <w:pStyle w:val="Akapitzlist"/>
        <w:numPr>
          <w:ilvl w:val="0"/>
          <w:numId w:val="68"/>
        </w:numPr>
        <w:spacing w:before="120" w:after="120" w:line="360" w:lineRule="auto"/>
        <w:jc w:val="both"/>
        <w:rPr>
          <w:rFonts w:ascii="Lato" w:eastAsia="Lato" w:hAnsi="Lato" w:cs="Lato"/>
          <w:sz w:val="24"/>
          <w:szCs w:val="24"/>
        </w:rPr>
      </w:pPr>
      <w:r w:rsidRPr="006713FF">
        <w:rPr>
          <w:rFonts w:ascii="Lato" w:eastAsia="Lato" w:hAnsi="Lato" w:cs="Lato"/>
          <w:sz w:val="24"/>
          <w:szCs w:val="24"/>
        </w:rPr>
        <w:t>prowadzenie rozm</w:t>
      </w:r>
      <w:r w:rsidRPr="00E02A19">
        <w:rPr>
          <w:rFonts w:ascii="Lato" w:eastAsia="Lato" w:hAnsi="Lato" w:cs="Lato"/>
          <w:sz w:val="24"/>
          <w:szCs w:val="24"/>
        </w:rPr>
        <w:t>ó</w:t>
      </w:r>
      <w:r w:rsidRPr="006713FF">
        <w:rPr>
          <w:rFonts w:ascii="Lato" w:eastAsia="Lato" w:hAnsi="Lato" w:cs="Lato"/>
          <w:sz w:val="24"/>
          <w:szCs w:val="24"/>
        </w:rPr>
        <w:t xml:space="preserve">w o treści seksualnej nieadekwatnej do wieku dziecka; </w:t>
      </w:r>
    </w:p>
    <w:p w14:paraId="6C0E953D" w14:textId="14A48133" w:rsidR="00821CBB" w:rsidRPr="006713FF" w:rsidRDefault="00821CBB" w:rsidP="00D418FB">
      <w:pPr>
        <w:pStyle w:val="Akapitzlist"/>
        <w:numPr>
          <w:ilvl w:val="0"/>
          <w:numId w:val="68"/>
        </w:numPr>
        <w:spacing w:before="120" w:after="120" w:line="360" w:lineRule="auto"/>
        <w:jc w:val="both"/>
        <w:rPr>
          <w:rFonts w:ascii="Lato" w:eastAsia="Lato" w:hAnsi="Lato" w:cs="Lato"/>
          <w:sz w:val="24"/>
          <w:szCs w:val="24"/>
        </w:rPr>
      </w:pPr>
      <w:r w:rsidRPr="006713FF">
        <w:rPr>
          <w:rFonts w:ascii="Lato" w:eastAsia="Lato" w:hAnsi="Lato" w:cs="Lato"/>
          <w:sz w:val="24"/>
          <w:szCs w:val="24"/>
        </w:rPr>
        <w:t>zmuszanie do oglądania i pokazywanie pornografii dziecku (zdjęć</w:t>
      </w:r>
      <w:r w:rsidRPr="006713FF">
        <w:rPr>
          <w:rFonts w:ascii="Lato" w:eastAsia="Lato" w:hAnsi="Lato" w:cs="Lato"/>
          <w:sz w:val="24"/>
          <w:szCs w:val="24"/>
          <w:lang w:val="da-DK"/>
        </w:rPr>
        <w:t>, film</w:t>
      </w:r>
      <w:r w:rsidRPr="00E02A19">
        <w:rPr>
          <w:rFonts w:ascii="Lato" w:eastAsia="Lato" w:hAnsi="Lato" w:cs="Lato"/>
          <w:sz w:val="24"/>
          <w:szCs w:val="24"/>
        </w:rPr>
        <w:t>ó</w:t>
      </w:r>
      <w:r w:rsidRPr="006713FF">
        <w:rPr>
          <w:rFonts w:ascii="Lato" w:eastAsia="Lato" w:hAnsi="Lato" w:cs="Lato"/>
          <w:sz w:val="24"/>
          <w:szCs w:val="24"/>
        </w:rPr>
        <w:t>w, rysunk</w:t>
      </w:r>
      <w:r w:rsidRPr="00E02A19">
        <w:rPr>
          <w:rFonts w:ascii="Lato" w:eastAsia="Lato" w:hAnsi="Lato" w:cs="Lato"/>
          <w:sz w:val="24"/>
          <w:szCs w:val="24"/>
        </w:rPr>
        <w:t>ó</w:t>
      </w:r>
      <w:r w:rsidRPr="006713FF">
        <w:rPr>
          <w:rFonts w:ascii="Lato" w:eastAsia="Lato" w:hAnsi="Lato" w:cs="Lato"/>
          <w:sz w:val="24"/>
          <w:szCs w:val="24"/>
        </w:rPr>
        <w:t xml:space="preserve">w); </w:t>
      </w:r>
    </w:p>
    <w:p w14:paraId="06803136" w14:textId="05FD3827" w:rsidR="00821CBB" w:rsidRPr="006713FF" w:rsidRDefault="00821CBB" w:rsidP="00D418FB">
      <w:pPr>
        <w:pStyle w:val="Akapitzlist"/>
        <w:numPr>
          <w:ilvl w:val="0"/>
          <w:numId w:val="68"/>
        </w:numPr>
        <w:spacing w:before="120" w:after="120" w:line="360" w:lineRule="auto"/>
        <w:jc w:val="both"/>
        <w:rPr>
          <w:rFonts w:ascii="Lato" w:eastAsia="Lato" w:hAnsi="Lato" w:cs="Lato"/>
          <w:sz w:val="24"/>
          <w:szCs w:val="24"/>
        </w:rPr>
      </w:pPr>
      <w:r w:rsidRPr="006713FF">
        <w:rPr>
          <w:rFonts w:ascii="Lato" w:eastAsia="Lato" w:hAnsi="Lato" w:cs="Lato"/>
          <w:sz w:val="24"/>
          <w:szCs w:val="24"/>
        </w:rPr>
        <w:t xml:space="preserve">wykorzystywanie zdjęć </w:t>
      </w:r>
      <w:r w:rsidRPr="006713FF">
        <w:rPr>
          <w:rFonts w:ascii="Lato" w:eastAsia="Lato" w:hAnsi="Lato" w:cs="Lato"/>
          <w:sz w:val="24"/>
          <w:szCs w:val="24"/>
          <w:lang w:val="it-IT"/>
        </w:rPr>
        <w:t>i film</w:t>
      </w:r>
      <w:r w:rsidRPr="00E02A19">
        <w:rPr>
          <w:rFonts w:ascii="Lato" w:eastAsia="Lato" w:hAnsi="Lato" w:cs="Lato"/>
          <w:sz w:val="24"/>
          <w:szCs w:val="24"/>
        </w:rPr>
        <w:t>ó</w:t>
      </w:r>
      <w:r w:rsidRPr="006713FF">
        <w:rPr>
          <w:rFonts w:ascii="Lato" w:eastAsia="Lato" w:hAnsi="Lato" w:cs="Lato"/>
          <w:sz w:val="24"/>
          <w:szCs w:val="24"/>
        </w:rPr>
        <w:t>w z wizerunkiem dziecka do cel</w:t>
      </w:r>
      <w:r w:rsidRPr="00E02A19">
        <w:rPr>
          <w:rFonts w:ascii="Lato" w:eastAsia="Lato" w:hAnsi="Lato" w:cs="Lato"/>
          <w:sz w:val="24"/>
          <w:szCs w:val="24"/>
        </w:rPr>
        <w:t>ó</w:t>
      </w:r>
      <w:r w:rsidRPr="006713FF">
        <w:rPr>
          <w:rFonts w:ascii="Lato" w:eastAsia="Lato" w:hAnsi="Lato" w:cs="Lato"/>
          <w:sz w:val="24"/>
          <w:szCs w:val="24"/>
        </w:rPr>
        <w:t>w seksualnych (prostytucja dziecię</w:t>
      </w:r>
      <w:r w:rsidRPr="006713FF">
        <w:rPr>
          <w:rFonts w:ascii="Lato" w:eastAsia="Lato" w:hAnsi="Lato" w:cs="Lato"/>
          <w:sz w:val="24"/>
          <w:szCs w:val="24"/>
          <w:lang w:val="it-IT"/>
        </w:rPr>
        <w:t xml:space="preserve">ca, pornografia); </w:t>
      </w:r>
    </w:p>
    <w:p w14:paraId="7EEC9564" w14:textId="5E5FF39A" w:rsidR="00821CBB" w:rsidRPr="006713FF" w:rsidRDefault="00821CBB" w:rsidP="00D418FB">
      <w:pPr>
        <w:pStyle w:val="Akapitzlist"/>
        <w:numPr>
          <w:ilvl w:val="0"/>
          <w:numId w:val="68"/>
        </w:numPr>
        <w:spacing w:before="120" w:after="120" w:line="360" w:lineRule="auto"/>
        <w:jc w:val="both"/>
        <w:rPr>
          <w:rFonts w:ascii="Lato" w:eastAsia="Lato" w:hAnsi="Lato" w:cs="Lato"/>
          <w:sz w:val="24"/>
          <w:szCs w:val="24"/>
        </w:rPr>
      </w:pPr>
      <w:r w:rsidRPr="006713FF">
        <w:rPr>
          <w:rFonts w:ascii="Lato" w:eastAsia="Lato" w:hAnsi="Lato" w:cs="Lato"/>
          <w:sz w:val="24"/>
          <w:szCs w:val="24"/>
        </w:rPr>
        <w:t>stosowanie praktyk i tradycji, kt</w:t>
      </w:r>
      <w:r w:rsidRPr="00E02A19">
        <w:rPr>
          <w:rFonts w:ascii="Lato" w:eastAsia="Lato" w:hAnsi="Lato" w:cs="Lato"/>
          <w:sz w:val="24"/>
          <w:szCs w:val="24"/>
        </w:rPr>
        <w:t>ó</w:t>
      </w:r>
      <w:r w:rsidRPr="006713FF">
        <w:rPr>
          <w:rFonts w:ascii="Lato" w:eastAsia="Lato" w:hAnsi="Lato" w:cs="Lato"/>
          <w:sz w:val="24"/>
          <w:szCs w:val="24"/>
        </w:rPr>
        <w:t>re krzywdzą dzieci, jak np. Okaleczanie narządów płciowych (</w:t>
      </w:r>
      <w:r w:rsidRPr="006713FF">
        <w:rPr>
          <w:rFonts w:ascii="Lato" w:eastAsia="Lato" w:hAnsi="Lato" w:cs="Lato"/>
          <w:i/>
          <w:iCs/>
          <w:sz w:val="24"/>
          <w:szCs w:val="24"/>
        </w:rPr>
        <w:t>obrzezanie</w:t>
      </w:r>
      <w:r w:rsidRPr="006713FF">
        <w:rPr>
          <w:rFonts w:ascii="Lato" w:eastAsia="Lato" w:hAnsi="Lato" w:cs="Lato"/>
          <w:sz w:val="24"/>
          <w:szCs w:val="24"/>
        </w:rPr>
        <w:t>) czy też zawieranie małżeństw przez dzieci.</w:t>
      </w:r>
    </w:p>
    <w:p w14:paraId="552C270C" w14:textId="77777777" w:rsidR="00821CBB" w:rsidRPr="00E27E97" w:rsidRDefault="00821CBB" w:rsidP="00E27E97">
      <w:pPr>
        <w:pBdr>
          <w:top w:val="double" w:sz="4" w:space="6" w:color="0033CC"/>
          <w:left w:val="double" w:sz="4" w:space="6" w:color="0033CC"/>
          <w:bottom w:val="double" w:sz="4" w:space="6" w:color="0033CC"/>
          <w:right w:val="double" w:sz="4" w:space="6" w:color="0033CC"/>
        </w:pBdr>
        <w:shd w:val="clear" w:color="auto" w:fill="DEEAF6" w:themeFill="accent5" w:themeFillTint="33"/>
        <w:spacing w:before="120" w:after="120" w:line="360" w:lineRule="auto"/>
        <w:jc w:val="both"/>
        <w:rPr>
          <w:rFonts w:ascii="Lato" w:eastAsia="Lato" w:hAnsi="Lato" w:cs="Lato"/>
          <w:color w:val="002060"/>
          <w:sz w:val="24"/>
          <w:szCs w:val="24"/>
        </w:rPr>
      </w:pPr>
      <w:r w:rsidRPr="00E27E97">
        <w:rPr>
          <w:rFonts w:ascii="Lato" w:eastAsia="Lato" w:hAnsi="Lato" w:cs="Lato"/>
          <w:color w:val="002060"/>
          <w:sz w:val="24"/>
          <w:szCs w:val="24"/>
        </w:rPr>
        <w:t xml:space="preserve">UWAGA! Każda czynność seksualna podejmowana z dzieckiem poniżej 15 roku życia jest przestępstwem na mocy polskiego prawa i zostanie zgłoszona Policji lub prokuraturze. </w:t>
      </w:r>
    </w:p>
    <w:p w14:paraId="19E2CBCE" w14:textId="77777777" w:rsidR="00821CBB" w:rsidRDefault="00821CBB" w:rsidP="00371605">
      <w:pPr>
        <w:spacing w:before="120" w:after="120" w:line="360" w:lineRule="auto"/>
        <w:rPr>
          <w:rFonts w:ascii="Lato" w:eastAsia="Lato" w:hAnsi="Lato" w:cs="Lato"/>
          <w:sz w:val="24"/>
          <w:szCs w:val="24"/>
        </w:rPr>
      </w:pPr>
      <w:r>
        <w:rPr>
          <w:rFonts w:ascii="Lato" w:eastAsia="Lato" w:hAnsi="Lato" w:cs="Lato"/>
          <w:sz w:val="24"/>
          <w:szCs w:val="24"/>
        </w:rPr>
        <w:t>Zabronione jest stosowanie przez dorosłych wszelkich form zaniedbania wobec dzieci, min:</w:t>
      </w:r>
    </w:p>
    <w:p w14:paraId="2CB16C83" w14:textId="22114712" w:rsidR="00821CBB" w:rsidRPr="006713FF" w:rsidRDefault="00821CBB" w:rsidP="00371605">
      <w:pPr>
        <w:pStyle w:val="Akapitzlist"/>
        <w:numPr>
          <w:ilvl w:val="0"/>
          <w:numId w:val="67"/>
        </w:numPr>
        <w:spacing w:before="120" w:after="120" w:line="360" w:lineRule="auto"/>
        <w:rPr>
          <w:rFonts w:ascii="Lato" w:eastAsia="Lato" w:hAnsi="Lato" w:cs="Lato"/>
          <w:sz w:val="24"/>
          <w:szCs w:val="24"/>
        </w:rPr>
      </w:pPr>
      <w:r w:rsidRPr="006713FF">
        <w:rPr>
          <w:rFonts w:ascii="Lato" w:eastAsia="Lato" w:hAnsi="Lato" w:cs="Lato"/>
          <w:sz w:val="24"/>
          <w:szCs w:val="24"/>
        </w:rPr>
        <w:t xml:space="preserve">niezapewnienie dziecku bezpiecznego schronienia i opieki (np. dziecko nie ma miejsca do spania i nauki, nie jest ubrane adekwatnie do pogody, jest pozostawiane bez opieki, zwłaszcza dziecko poniżej 7 roku życia); </w:t>
      </w:r>
    </w:p>
    <w:p w14:paraId="2D9CACCA" w14:textId="0BE03524" w:rsidR="00821CBB" w:rsidRPr="006713FF" w:rsidRDefault="00821CBB" w:rsidP="00371605">
      <w:pPr>
        <w:pStyle w:val="Akapitzlist"/>
        <w:numPr>
          <w:ilvl w:val="0"/>
          <w:numId w:val="67"/>
        </w:numPr>
        <w:spacing w:before="120" w:after="120" w:line="360" w:lineRule="auto"/>
        <w:rPr>
          <w:rFonts w:ascii="Lato" w:eastAsia="Lato" w:hAnsi="Lato" w:cs="Lato"/>
          <w:sz w:val="24"/>
          <w:szCs w:val="24"/>
        </w:rPr>
      </w:pPr>
      <w:r w:rsidRPr="006713FF">
        <w:rPr>
          <w:rFonts w:ascii="Lato" w:eastAsia="Lato" w:hAnsi="Lato" w:cs="Lato"/>
          <w:sz w:val="24"/>
          <w:szCs w:val="24"/>
        </w:rPr>
        <w:t>zaniedbywanie dziecka w zakresie odżywiania (niezapewnianie mu regularnych posiłków i napojów</w:t>
      </w:r>
      <w:r w:rsidRPr="006713FF">
        <w:rPr>
          <w:rFonts w:ascii="Lato" w:eastAsia="Lato" w:hAnsi="Lato" w:cs="Lato"/>
          <w:sz w:val="24"/>
          <w:szCs w:val="24"/>
          <w:lang w:val="it-IT"/>
        </w:rPr>
        <w:t xml:space="preserve">); </w:t>
      </w:r>
    </w:p>
    <w:p w14:paraId="6E9D9AFF" w14:textId="33635103" w:rsidR="00821CBB" w:rsidRPr="006713FF" w:rsidRDefault="00821CBB" w:rsidP="00371605">
      <w:pPr>
        <w:pStyle w:val="Akapitzlist"/>
        <w:numPr>
          <w:ilvl w:val="0"/>
          <w:numId w:val="67"/>
        </w:numPr>
        <w:spacing w:before="120" w:after="120" w:line="360" w:lineRule="auto"/>
        <w:rPr>
          <w:rFonts w:ascii="Lato" w:eastAsia="Lato" w:hAnsi="Lato" w:cs="Lato"/>
          <w:sz w:val="24"/>
          <w:szCs w:val="24"/>
        </w:rPr>
      </w:pPr>
      <w:r w:rsidRPr="006713FF">
        <w:rPr>
          <w:rFonts w:ascii="Lato" w:eastAsia="Lato" w:hAnsi="Lato" w:cs="Lato"/>
          <w:sz w:val="24"/>
          <w:szCs w:val="24"/>
        </w:rPr>
        <w:t>niepodejmowanie leczenia dziecka, w tym brak zadbania o odpowiednie leki i sprzęty np. okulary, aparat słuchowy, dieta w przypadku chor</w:t>
      </w:r>
      <w:r w:rsidRPr="00E02A19">
        <w:rPr>
          <w:rFonts w:ascii="Lato" w:eastAsia="Lato" w:hAnsi="Lato" w:cs="Lato"/>
          <w:sz w:val="24"/>
          <w:szCs w:val="24"/>
        </w:rPr>
        <w:t>ó</w:t>
      </w:r>
      <w:r w:rsidRPr="006713FF">
        <w:rPr>
          <w:rFonts w:ascii="Lato" w:eastAsia="Lato" w:hAnsi="Lato" w:cs="Lato"/>
          <w:sz w:val="24"/>
          <w:szCs w:val="24"/>
        </w:rPr>
        <w:t xml:space="preserve">b alergicznych lub metabolicznych (cukrzyca), wykonywanie szczepień ochronnych; </w:t>
      </w:r>
    </w:p>
    <w:p w14:paraId="2F500BC5" w14:textId="0427BD01" w:rsidR="00821CBB" w:rsidRPr="006713FF" w:rsidRDefault="00821CBB" w:rsidP="00371605">
      <w:pPr>
        <w:pStyle w:val="Akapitzlist"/>
        <w:numPr>
          <w:ilvl w:val="0"/>
          <w:numId w:val="67"/>
        </w:numPr>
        <w:spacing w:before="120" w:after="120" w:line="360" w:lineRule="auto"/>
        <w:rPr>
          <w:rFonts w:ascii="Lato" w:eastAsia="Lato" w:hAnsi="Lato" w:cs="Lato"/>
          <w:sz w:val="24"/>
          <w:szCs w:val="24"/>
        </w:rPr>
      </w:pPr>
      <w:r w:rsidRPr="006713FF">
        <w:rPr>
          <w:rFonts w:ascii="Lato" w:eastAsia="Lato" w:hAnsi="Lato" w:cs="Lato"/>
          <w:sz w:val="24"/>
          <w:szCs w:val="24"/>
        </w:rPr>
        <w:lastRenderedPageBreak/>
        <w:t xml:space="preserve">niezapewnienie dziecku dostępu do edukacji np. nieposyłanie do szkoły, niezabezpieczanie książek i pomocy szkolnych; </w:t>
      </w:r>
    </w:p>
    <w:p w14:paraId="2CE04408" w14:textId="038A8BD6" w:rsidR="00821CBB" w:rsidRPr="006713FF" w:rsidRDefault="00821CBB" w:rsidP="00371605">
      <w:pPr>
        <w:pStyle w:val="Akapitzlist"/>
        <w:numPr>
          <w:ilvl w:val="0"/>
          <w:numId w:val="67"/>
        </w:numPr>
        <w:spacing w:before="120" w:after="120" w:line="360" w:lineRule="auto"/>
        <w:rPr>
          <w:rFonts w:ascii="Lato" w:eastAsia="Lato" w:hAnsi="Lato" w:cs="Lato"/>
          <w:sz w:val="24"/>
          <w:szCs w:val="24"/>
        </w:rPr>
      </w:pPr>
      <w:r w:rsidRPr="006713FF">
        <w:rPr>
          <w:rFonts w:ascii="Lato" w:eastAsia="Lato" w:hAnsi="Lato" w:cs="Lato"/>
          <w:sz w:val="24"/>
          <w:szCs w:val="24"/>
        </w:rPr>
        <w:t xml:space="preserve">brak dbania o bezpieczeństwo fizyczne i emocjonalne dziecka; </w:t>
      </w:r>
    </w:p>
    <w:p w14:paraId="329EBAFA" w14:textId="75233441" w:rsidR="00821CBB" w:rsidRDefault="00821CBB" w:rsidP="00371605">
      <w:pPr>
        <w:spacing w:before="120" w:after="120" w:line="360" w:lineRule="auto"/>
        <w:rPr>
          <w:rFonts w:ascii="Lato" w:eastAsia="Lato" w:hAnsi="Lato" w:cs="Lato"/>
          <w:sz w:val="24"/>
          <w:szCs w:val="24"/>
        </w:rPr>
      </w:pPr>
      <w:r>
        <w:rPr>
          <w:rFonts w:ascii="Lato" w:eastAsia="Lato" w:hAnsi="Lato" w:cs="Lato"/>
          <w:sz w:val="24"/>
          <w:szCs w:val="24"/>
        </w:rPr>
        <w:t>wszelkie działania rodzic</w:t>
      </w:r>
      <w:r w:rsidRPr="00E02A19">
        <w:rPr>
          <w:rFonts w:ascii="Lato" w:eastAsia="Lato" w:hAnsi="Lato" w:cs="Lato"/>
          <w:sz w:val="24"/>
          <w:szCs w:val="24"/>
        </w:rPr>
        <w:t>ó</w:t>
      </w:r>
      <w:r>
        <w:rPr>
          <w:rFonts w:ascii="Lato" w:eastAsia="Lato" w:hAnsi="Lato" w:cs="Lato"/>
          <w:sz w:val="24"/>
          <w:szCs w:val="24"/>
        </w:rPr>
        <w:t>w lub opiekun</w:t>
      </w:r>
      <w:r w:rsidRPr="00E02A19">
        <w:rPr>
          <w:rFonts w:ascii="Lato" w:eastAsia="Lato" w:hAnsi="Lato" w:cs="Lato"/>
          <w:sz w:val="24"/>
          <w:szCs w:val="24"/>
        </w:rPr>
        <w:t>ó</w:t>
      </w:r>
      <w:r>
        <w:rPr>
          <w:rFonts w:ascii="Lato" w:eastAsia="Lato" w:hAnsi="Lato" w:cs="Lato"/>
          <w:sz w:val="24"/>
          <w:szCs w:val="24"/>
        </w:rPr>
        <w:t xml:space="preserve">w sprawiające, że dziecko czuje się niekochane, odrzucone, bezwartościowe, nieakceptowane, ponieważ rodzice nie troszczą się o dziecko, nie wspierają go, nie interesują się jego zdrowiem, odżywianiem ani jego problemami. </w:t>
      </w:r>
    </w:p>
    <w:p w14:paraId="0E77DB05" w14:textId="77777777" w:rsidR="00821CBB" w:rsidRDefault="00821CBB" w:rsidP="00821CBB">
      <w:pPr>
        <w:spacing w:before="120" w:after="120" w:line="360" w:lineRule="auto"/>
        <w:jc w:val="both"/>
        <w:rPr>
          <w:rFonts w:ascii="Lato" w:eastAsia="Lato" w:hAnsi="Lato" w:cs="Lato"/>
          <w:sz w:val="24"/>
          <w:szCs w:val="24"/>
        </w:rPr>
      </w:pPr>
      <w:r>
        <w:rPr>
          <w:rFonts w:ascii="Lato" w:eastAsia="Lato" w:hAnsi="Lato" w:cs="Lato"/>
          <w:sz w:val="24"/>
          <w:szCs w:val="24"/>
        </w:rPr>
        <w:t>Zabronione jest komercyjne wykorzystywanie dzieci we wszelkich formach, m.in.</w:t>
      </w:r>
    </w:p>
    <w:p w14:paraId="271A0C42" w14:textId="6298A58F" w:rsidR="00821CBB" w:rsidRPr="006713FF" w:rsidRDefault="00821CBB" w:rsidP="00D418FB">
      <w:pPr>
        <w:pStyle w:val="Akapitzlist"/>
        <w:numPr>
          <w:ilvl w:val="0"/>
          <w:numId w:val="66"/>
        </w:numPr>
        <w:spacing w:before="120" w:after="120" w:line="360" w:lineRule="auto"/>
        <w:jc w:val="both"/>
        <w:rPr>
          <w:rFonts w:ascii="Lato" w:eastAsia="Lato" w:hAnsi="Lato" w:cs="Lato"/>
          <w:sz w:val="24"/>
          <w:szCs w:val="24"/>
        </w:rPr>
      </w:pPr>
      <w:r w:rsidRPr="006713FF">
        <w:rPr>
          <w:rFonts w:ascii="Lato" w:eastAsia="Lato" w:hAnsi="Lato" w:cs="Lato"/>
          <w:sz w:val="24"/>
          <w:szCs w:val="24"/>
        </w:rPr>
        <w:t xml:space="preserve">handel dziećmi w celach adopcyjnych; </w:t>
      </w:r>
    </w:p>
    <w:p w14:paraId="2D5517B8" w14:textId="08A8126A" w:rsidR="00821CBB" w:rsidRPr="006713FF" w:rsidRDefault="00821CBB" w:rsidP="00D418FB">
      <w:pPr>
        <w:pStyle w:val="Akapitzlist"/>
        <w:numPr>
          <w:ilvl w:val="0"/>
          <w:numId w:val="66"/>
        </w:numPr>
        <w:spacing w:before="120" w:after="120" w:line="360" w:lineRule="auto"/>
        <w:jc w:val="both"/>
        <w:rPr>
          <w:rFonts w:ascii="Lato" w:eastAsia="Lato" w:hAnsi="Lato" w:cs="Lato"/>
          <w:sz w:val="24"/>
          <w:szCs w:val="24"/>
        </w:rPr>
      </w:pPr>
      <w:r w:rsidRPr="006713FF">
        <w:rPr>
          <w:rFonts w:ascii="Lato" w:eastAsia="Lato" w:hAnsi="Lato" w:cs="Lato"/>
          <w:sz w:val="24"/>
          <w:szCs w:val="24"/>
        </w:rPr>
        <w:t>wykorzystywanie dzieci do żebrani</w:t>
      </w:r>
      <w:r w:rsidR="00B24948">
        <w:rPr>
          <w:rFonts w:ascii="Lato" w:eastAsia="Lato" w:hAnsi="Lato" w:cs="Lato"/>
          <w:sz w:val="24"/>
          <w:szCs w:val="24"/>
        </w:rPr>
        <w:t>a</w:t>
      </w:r>
      <w:r w:rsidRPr="006713FF">
        <w:rPr>
          <w:rFonts w:ascii="Lato" w:eastAsia="Lato" w:hAnsi="Lato" w:cs="Lato"/>
          <w:sz w:val="24"/>
          <w:szCs w:val="24"/>
        </w:rPr>
        <w:t xml:space="preserve">; </w:t>
      </w:r>
    </w:p>
    <w:p w14:paraId="347BBC38" w14:textId="48D57560" w:rsidR="00821CBB" w:rsidRDefault="00821CBB" w:rsidP="00D418FB">
      <w:pPr>
        <w:pStyle w:val="Akapitzlist"/>
        <w:numPr>
          <w:ilvl w:val="0"/>
          <w:numId w:val="66"/>
        </w:numPr>
        <w:spacing w:before="120" w:after="120" w:line="360" w:lineRule="auto"/>
        <w:jc w:val="both"/>
        <w:rPr>
          <w:rFonts w:ascii="Lato" w:eastAsia="Lato" w:hAnsi="Lato" w:cs="Lato"/>
          <w:sz w:val="24"/>
          <w:szCs w:val="24"/>
        </w:rPr>
      </w:pPr>
      <w:r w:rsidRPr="006713FF">
        <w:rPr>
          <w:rFonts w:ascii="Lato" w:eastAsia="Lato" w:hAnsi="Lato" w:cs="Lato"/>
          <w:sz w:val="24"/>
          <w:szCs w:val="24"/>
        </w:rPr>
        <w:t>zmuszanie lub zezwalanie na świadczenie usług seksualnych przez dzieci, wykorzystywanie dzieci do nielegalnych transakcji i usług, w tym do pracy lub innych form wykorzystania, z kt</w:t>
      </w:r>
      <w:r w:rsidRPr="00E02A19">
        <w:rPr>
          <w:rFonts w:ascii="Lato" w:eastAsia="Lato" w:hAnsi="Lato" w:cs="Lato"/>
          <w:sz w:val="24"/>
          <w:szCs w:val="24"/>
        </w:rPr>
        <w:t>ó</w:t>
      </w:r>
      <w:r w:rsidRPr="006713FF">
        <w:rPr>
          <w:rFonts w:ascii="Lato" w:eastAsia="Lato" w:hAnsi="Lato" w:cs="Lato"/>
          <w:sz w:val="24"/>
          <w:szCs w:val="24"/>
        </w:rPr>
        <w:t xml:space="preserve">rych dorosły czerpie jakiekolwiek korzyści. </w:t>
      </w:r>
    </w:p>
    <w:p w14:paraId="789BA495" w14:textId="3E288B34" w:rsidR="00CF044F" w:rsidRPr="00E27E97" w:rsidRDefault="00D572E3" w:rsidP="00371605">
      <w:pPr>
        <w:pBdr>
          <w:top w:val="nil"/>
          <w:left w:val="nil"/>
          <w:bottom w:val="nil"/>
          <w:right w:val="nil"/>
          <w:between w:val="nil"/>
        </w:pBdr>
        <w:spacing w:before="240"/>
        <w:ind w:hanging="2"/>
        <w:rPr>
          <w:rFonts w:ascii="Lato" w:eastAsia="Roboto" w:hAnsi="Lato" w:cs="Roboto"/>
          <w:color w:val="002060"/>
          <w:sz w:val="24"/>
          <w:szCs w:val="24"/>
        </w:rPr>
      </w:pPr>
      <w:r w:rsidRPr="00E27E97">
        <w:rPr>
          <w:rFonts w:ascii="Lato" w:eastAsia="Roboto" w:hAnsi="Lato" w:cs="Roboto"/>
          <w:b/>
          <w:color w:val="002060"/>
          <w:sz w:val="24"/>
          <w:szCs w:val="24"/>
        </w:rPr>
        <w:t xml:space="preserve">Kiedy podejrzewasz, że dziecko jest krzywdzone: </w:t>
      </w:r>
    </w:p>
    <w:p w14:paraId="2944D25C" w14:textId="592C3963" w:rsidR="00CF044F" w:rsidRPr="00371605" w:rsidRDefault="00CF044F" w:rsidP="00371605">
      <w:pPr>
        <w:spacing w:line="360" w:lineRule="auto"/>
        <w:rPr>
          <w:rFonts w:ascii="Lato" w:hAnsi="Lato"/>
          <w:sz w:val="24"/>
          <w:szCs w:val="24"/>
        </w:rPr>
      </w:pPr>
      <w:r w:rsidRPr="00371605">
        <w:rPr>
          <w:rFonts w:ascii="Lato" w:hAnsi="Lato"/>
          <w:sz w:val="24"/>
          <w:szCs w:val="24"/>
        </w:rPr>
        <w:t>W sytuacji zagrożenia zdrowia lub życia dziecka zadzwoń na policję pod numer 112 i opisz sytuacje. Powiadom o tym pracownika lub kierownika ośrodka. Jeśli jesteś świadkiem przemocy wobec dziecka lub podejrzewasz, że jest ono krzywdzone, koniecznie zgłoś to pracownikowi placówki lub kierownikowi placówki. Możesz to zrobić również mailowo na adres: (adres mailowy danej placówki)</w:t>
      </w:r>
    </w:p>
    <w:p w14:paraId="5046CA1E" w14:textId="77777777" w:rsidR="00CF044F" w:rsidRPr="00E27E97" w:rsidRDefault="00CF044F" w:rsidP="00CF044F">
      <w:pPr>
        <w:pBdr>
          <w:top w:val="nil"/>
          <w:left w:val="nil"/>
          <w:bottom w:val="nil"/>
          <w:right w:val="nil"/>
          <w:between w:val="nil"/>
        </w:pBdr>
        <w:spacing w:before="240" w:line="360" w:lineRule="auto"/>
        <w:ind w:hanging="2"/>
        <w:rPr>
          <w:rFonts w:ascii="Lato" w:eastAsia="Roboto" w:hAnsi="Lato" w:cs="Roboto"/>
          <w:color w:val="002060"/>
          <w:sz w:val="24"/>
          <w:szCs w:val="24"/>
        </w:rPr>
      </w:pPr>
      <w:r w:rsidRPr="00E27E97">
        <w:rPr>
          <w:rFonts w:ascii="Lato" w:eastAsia="Roboto" w:hAnsi="Lato" w:cs="Roboto"/>
          <w:b/>
          <w:color w:val="002060"/>
          <w:sz w:val="24"/>
          <w:szCs w:val="24"/>
        </w:rPr>
        <w:t>Pamiętaj, że:</w:t>
      </w:r>
    </w:p>
    <w:p w14:paraId="49053B2A" w14:textId="77777777" w:rsidR="00CF044F" w:rsidRPr="00CF044F" w:rsidRDefault="00CF044F" w:rsidP="00D418FB">
      <w:pPr>
        <w:pStyle w:val="Akapitzlist"/>
        <w:numPr>
          <w:ilvl w:val="0"/>
          <w:numId w:val="72"/>
        </w:numPr>
        <w:spacing w:line="360" w:lineRule="auto"/>
        <w:rPr>
          <w:rFonts w:ascii="Lato" w:hAnsi="Lato"/>
          <w:sz w:val="24"/>
          <w:szCs w:val="24"/>
        </w:rPr>
      </w:pPr>
      <w:r w:rsidRPr="00CF044F">
        <w:rPr>
          <w:rFonts w:ascii="Lato" w:hAnsi="Lato"/>
          <w:sz w:val="24"/>
          <w:szCs w:val="24"/>
        </w:rPr>
        <w:t xml:space="preserve">każde zgłoszenie podejrzenia krzywdzenia dziecka jest traktowane poważnie i podlega wyjaśnieniu bez względu na to, czy pochodzi od dziecka, rodzica/opiekuna, pracownika/współpracownika ośrodka; jeżeli obawiasz się o </w:t>
      </w:r>
      <w:r w:rsidRPr="00CF044F">
        <w:rPr>
          <w:rFonts w:ascii="Lato" w:hAnsi="Lato"/>
          <w:sz w:val="24"/>
          <w:szCs w:val="24"/>
        </w:rPr>
        <w:lastRenderedPageBreak/>
        <w:t xml:space="preserve">swoje bezpieczeństwo, Twoje zgłoszenie będzie anonimowe i Twoja tożsamość nie zostanie ujawniona; </w:t>
      </w:r>
    </w:p>
    <w:p w14:paraId="056A9E7C" w14:textId="77777777" w:rsidR="00CF044F" w:rsidRPr="00CF044F" w:rsidRDefault="00CF044F" w:rsidP="00D418FB">
      <w:pPr>
        <w:pStyle w:val="Akapitzlist"/>
        <w:numPr>
          <w:ilvl w:val="0"/>
          <w:numId w:val="72"/>
        </w:numPr>
        <w:spacing w:line="360" w:lineRule="auto"/>
        <w:rPr>
          <w:rFonts w:ascii="Lato" w:hAnsi="Lato"/>
          <w:sz w:val="24"/>
          <w:szCs w:val="24"/>
        </w:rPr>
      </w:pPr>
      <w:r w:rsidRPr="00CF044F">
        <w:rPr>
          <w:rFonts w:ascii="Lato" w:hAnsi="Lato"/>
          <w:sz w:val="24"/>
          <w:szCs w:val="24"/>
        </w:rPr>
        <w:t xml:space="preserve">wszystkie informacje dotyczące podejrzanej sytuacji traktowane są poufnie, chyba, że doszło do sytuacji, w której pracownicy ośrodka mają obowiązek przekazać informacje odpowiednim organom (policja, sąd, pomoc społeczna, itp.); </w:t>
      </w:r>
    </w:p>
    <w:p w14:paraId="68743D0F" w14:textId="0D97749B" w:rsidR="00CF044F" w:rsidRPr="00CF044F" w:rsidRDefault="00CF044F" w:rsidP="00D418FB">
      <w:pPr>
        <w:pStyle w:val="Akapitzlist"/>
        <w:numPr>
          <w:ilvl w:val="0"/>
          <w:numId w:val="72"/>
        </w:numPr>
        <w:spacing w:line="360" w:lineRule="auto"/>
        <w:rPr>
          <w:rFonts w:ascii="Lato" w:hAnsi="Lato"/>
          <w:sz w:val="24"/>
          <w:szCs w:val="24"/>
        </w:rPr>
      </w:pPr>
      <w:r w:rsidRPr="00CF044F">
        <w:rPr>
          <w:rFonts w:ascii="Lato" w:hAnsi="Lato"/>
          <w:sz w:val="24"/>
          <w:szCs w:val="24"/>
        </w:rPr>
        <w:t>dziecku, które mogło lub zostało skrzywdzone zawsze zostanie udzielona odpowiednia pomoc i wsparcie; jeśli Twoje dziecko zostało skrzywdzone na terenie ośrodka, masz prawo domagać się od pracowników ośrodka przedstawienia “Planu pomocy dziecku”, który określi, jakie działania pomocowe i zapewniające dziecku bezpieczeństwo zostaną podjęte przez personel ośrodka, przez Ciebie i ewentualnie przez innych profesjonalistów.</w:t>
      </w:r>
    </w:p>
    <w:p w14:paraId="4E575B17" w14:textId="77777777" w:rsidR="00CF044F" w:rsidRPr="00E27E97" w:rsidRDefault="00CF044F" w:rsidP="00CF044F">
      <w:pPr>
        <w:pBdr>
          <w:top w:val="nil"/>
          <w:left w:val="nil"/>
          <w:bottom w:val="nil"/>
          <w:right w:val="nil"/>
          <w:between w:val="nil"/>
        </w:pBdr>
        <w:spacing w:line="360" w:lineRule="auto"/>
        <w:ind w:hanging="2"/>
        <w:rPr>
          <w:rFonts w:ascii="Lato" w:eastAsia="Roboto" w:hAnsi="Lato" w:cs="Roboto"/>
          <w:color w:val="002060"/>
          <w:sz w:val="24"/>
          <w:szCs w:val="24"/>
        </w:rPr>
      </w:pPr>
      <w:r w:rsidRPr="00E27E97">
        <w:rPr>
          <w:rFonts w:ascii="Lato" w:eastAsia="Roboto" w:hAnsi="Lato" w:cs="Roboto"/>
          <w:b/>
          <w:color w:val="002060"/>
          <w:sz w:val="24"/>
          <w:szCs w:val="24"/>
        </w:rPr>
        <w:t xml:space="preserve">UWAGA! </w:t>
      </w:r>
    </w:p>
    <w:p w14:paraId="084E57C0" w14:textId="77777777" w:rsidR="00CF044F" w:rsidRPr="00CF044F" w:rsidRDefault="00CF044F" w:rsidP="00CF044F">
      <w:pPr>
        <w:pBdr>
          <w:top w:val="nil"/>
          <w:left w:val="nil"/>
          <w:bottom w:val="nil"/>
          <w:right w:val="nil"/>
          <w:between w:val="nil"/>
        </w:pBdr>
        <w:spacing w:line="360" w:lineRule="auto"/>
        <w:ind w:hanging="2"/>
        <w:rPr>
          <w:rFonts w:ascii="Lato" w:eastAsia="Roboto" w:hAnsi="Lato" w:cs="Roboto"/>
          <w:color w:val="000000"/>
          <w:sz w:val="24"/>
          <w:szCs w:val="24"/>
        </w:rPr>
      </w:pPr>
      <w:r w:rsidRPr="00CF044F">
        <w:rPr>
          <w:rFonts w:ascii="Lato" w:eastAsia="Roboto" w:hAnsi="Lato" w:cs="Roboto"/>
          <w:color w:val="000000"/>
          <w:sz w:val="24"/>
          <w:szCs w:val="24"/>
        </w:rPr>
        <w:t>Jeżeli jesteś/byłeś świadkiem krzywdzenia dziecka lub masz wiedzę albo podejrzenia, że dziecko jest krzywdzone – zgodnie z prawem musisz to zgłosić na policję. Jeżeli z różnych przyczyn nie chcesz lub nie możesz poinformować policji, zgłoś sprawę pracownikowi ośrodka.</w:t>
      </w:r>
    </w:p>
    <w:p w14:paraId="408924C9" w14:textId="77777777" w:rsidR="00CF044F" w:rsidRPr="00CF044F" w:rsidRDefault="00CF044F" w:rsidP="00CF044F">
      <w:pPr>
        <w:pBdr>
          <w:top w:val="nil"/>
          <w:left w:val="nil"/>
          <w:bottom w:val="nil"/>
          <w:right w:val="nil"/>
          <w:between w:val="nil"/>
        </w:pBdr>
        <w:spacing w:line="360" w:lineRule="auto"/>
        <w:ind w:hanging="2"/>
        <w:rPr>
          <w:rFonts w:ascii="Lato" w:eastAsia="Roboto" w:hAnsi="Lato" w:cs="Roboto"/>
          <w:color w:val="000000"/>
          <w:sz w:val="24"/>
          <w:szCs w:val="24"/>
        </w:rPr>
      </w:pPr>
      <w:r w:rsidRPr="00CF044F">
        <w:rPr>
          <w:rFonts w:ascii="Lato" w:eastAsia="Roboto" w:hAnsi="Lato" w:cs="Roboto"/>
          <w:color w:val="000000"/>
          <w:sz w:val="24"/>
          <w:szCs w:val="24"/>
        </w:rPr>
        <w:t>W Polsce za niezgłoszenie przestępstwa wobec dziecka grozi kara do 3 lat pozbawienia wolności (Kodeks Karny art. 240; Kodeks Postepowania Karnego art. 304)</w:t>
      </w:r>
    </w:p>
    <w:p w14:paraId="68550A29" w14:textId="77777777" w:rsidR="00CF044F" w:rsidRDefault="00CF044F" w:rsidP="00CF044F">
      <w:pPr>
        <w:pBdr>
          <w:top w:val="nil"/>
          <w:left w:val="nil"/>
          <w:bottom w:val="nil"/>
          <w:right w:val="nil"/>
          <w:between w:val="nil"/>
        </w:pBdr>
        <w:spacing w:line="360" w:lineRule="auto"/>
        <w:ind w:hanging="2"/>
        <w:rPr>
          <w:rFonts w:ascii="Lato" w:eastAsia="Roboto" w:hAnsi="Lato" w:cs="Roboto"/>
          <w:b/>
          <w:color w:val="C00000"/>
          <w:sz w:val="24"/>
          <w:szCs w:val="24"/>
        </w:rPr>
      </w:pPr>
      <w:r w:rsidRPr="00CF044F">
        <w:rPr>
          <w:rFonts w:ascii="Lato" w:eastAsia="Roboto" w:hAnsi="Lato" w:cs="Roboto"/>
          <w:b/>
          <w:color w:val="C00000"/>
          <w:sz w:val="24"/>
          <w:szCs w:val="24"/>
        </w:rPr>
        <w:t>Pamiętaj, że możesz być jedyną osobą, która zauważyła, że dziecko potrzebuje pomocy! Twoja reakcja jest bardzo ważna!</w:t>
      </w:r>
    </w:p>
    <w:p w14:paraId="5C25BB48" w14:textId="77777777" w:rsidR="00CF044F" w:rsidRDefault="00CF044F" w:rsidP="00CF044F">
      <w:pPr>
        <w:pBdr>
          <w:top w:val="nil"/>
          <w:left w:val="nil"/>
          <w:bottom w:val="nil"/>
          <w:right w:val="nil"/>
          <w:between w:val="nil"/>
        </w:pBdr>
        <w:spacing w:line="360" w:lineRule="auto"/>
        <w:ind w:hanging="2"/>
        <w:rPr>
          <w:rFonts w:ascii="Lato" w:eastAsia="Roboto" w:hAnsi="Lato" w:cs="Roboto"/>
          <w:b/>
          <w:color w:val="C00000"/>
          <w:sz w:val="24"/>
          <w:szCs w:val="24"/>
        </w:rPr>
      </w:pPr>
    </w:p>
    <w:p w14:paraId="2EBB5189" w14:textId="77777777" w:rsidR="00CF044F" w:rsidRDefault="00CF044F" w:rsidP="00CF044F">
      <w:pPr>
        <w:pBdr>
          <w:top w:val="nil"/>
          <w:left w:val="nil"/>
          <w:bottom w:val="nil"/>
          <w:right w:val="nil"/>
          <w:between w:val="nil"/>
        </w:pBdr>
        <w:spacing w:line="360" w:lineRule="auto"/>
        <w:ind w:hanging="2"/>
        <w:rPr>
          <w:rFonts w:ascii="Lato" w:eastAsia="Roboto" w:hAnsi="Lato" w:cs="Roboto"/>
          <w:b/>
          <w:color w:val="C00000"/>
          <w:sz w:val="24"/>
          <w:szCs w:val="24"/>
        </w:rPr>
      </w:pPr>
    </w:p>
    <w:p w14:paraId="248B5576" w14:textId="5D568F07" w:rsidR="00CF044F" w:rsidRDefault="00D572E3" w:rsidP="00076112">
      <w:pPr>
        <w:pStyle w:val="Nagwek3"/>
        <w:rPr>
          <w:rFonts w:ascii="Lato" w:hAnsi="Lato"/>
          <w:color w:val="002060"/>
          <w:sz w:val="24"/>
          <w:szCs w:val="24"/>
        </w:rPr>
      </w:pPr>
      <w:bookmarkStart w:id="17" w:name="_Toc171860582"/>
      <w:r w:rsidRPr="00E27E97">
        <w:rPr>
          <w:rFonts w:ascii="Lato" w:hAnsi="Lato"/>
          <w:color w:val="002060"/>
          <w:sz w:val="24"/>
          <w:szCs w:val="24"/>
        </w:rPr>
        <w:lastRenderedPageBreak/>
        <w:t>Załącznik</w:t>
      </w:r>
      <w:r w:rsidR="00CF044F" w:rsidRPr="00E27E97">
        <w:rPr>
          <w:rFonts w:ascii="Lato" w:hAnsi="Lato"/>
          <w:color w:val="002060"/>
          <w:sz w:val="24"/>
          <w:szCs w:val="24"/>
        </w:rPr>
        <w:t xml:space="preserve"> </w:t>
      </w:r>
      <w:r w:rsidR="00076112" w:rsidRPr="00E27E97">
        <w:rPr>
          <w:rFonts w:ascii="Lato" w:hAnsi="Lato"/>
          <w:color w:val="002060"/>
          <w:sz w:val="24"/>
          <w:szCs w:val="24"/>
        </w:rPr>
        <w:t xml:space="preserve">[] </w:t>
      </w:r>
      <w:r w:rsidR="00CF044F" w:rsidRPr="00E27E97">
        <w:rPr>
          <w:rFonts w:ascii="Lato" w:hAnsi="Lato"/>
          <w:color w:val="002060"/>
          <w:sz w:val="24"/>
          <w:szCs w:val="24"/>
        </w:rPr>
        <w:t>Karta interwencji w przypadku krzywdzenia dziecka</w:t>
      </w:r>
      <w:bookmarkEnd w:id="17"/>
      <w:r w:rsidR="00CF044F" w:rsidRPr="00E27E97">
        <w:rPr>
          <w:rFonts w:ascii="Lato" w:hAnsi="Lato"/>
          <w:color w:val="002060"/>
          <w:sz w:val="24"/>
          <w:szCs w:val="24"/>
        </w:rPr>
        <w:t>  </w:t>
      </w:r>
    </w:p>
    <w:p w14:paraId="105A510F" w14:textId="0DC256BA" w:rsidR="00CF044F" w:rsidRPr="00D10C56" w:rsidRDefault="00D10C56" w:rsidP="00D10C56">
      <w:r w:rsidRPr="00BA643D">
        <w:rPr>
          <w:rStyle w:val="Nagwek3Znak"/>
          <w:noProof/>
        </w:rPr>
        <mc:AlternateContent>
          <mc:Choice Requires="wps">
            <w:drawing>
              <wp:anchor distT="45720" distB="45720" distL="114300" distR="114300" simplePos="0" relativeHeight="251674624" behindDoc="0" locked="0" layoutInCell="1" allowOverlap="1" wp14:anchorId="5CBCF6A4" wp14:editId="584EE39E">
                <wp:simplePos x="0" y="0"/>
                <wp:positionH relativeFrom="margin">
                  <wp:posOffset>0</wp:posOffset>
                </wp:positionH>
                <wp:positionV relativeFrom="paragraph">
                  <wp:posOffset>73025</wp:posOffset>
                </wp:positionV>
                <wp:extent cx="5734050" cy="1076325"/>
                <wp:effectExtent l="0" t="0" r="19050" b="28575"/>
                <wp:wrapSquare wrapText="bothSides"/>
                <wp:docPr id="19124440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076325"/>
                        </a:xfrm>
                        <a:prstGeom prst="rect">
                          <a:avLst/>
                        </a:prstGeom>
                        <a:solidFill>
                          <a:srgbClr val="FFFFFF"/>
                        </a:solidFill>
                        <a:ln w="19050">
                          <a:solidFill>
                            <a:srgbClr val="FF0000"/>
                          </a:solidFill>
                          <a:miter lim="800000"/>
                          <a:headEnd/>
                          <a:tailEnd/>
                        </a:ln>
                      </wps:spPr>
                      <wps:txbx>
                        <w:txbxContent>
                          <w:p w14:paraId="64FFB0AF" w14:textId="77777777" w:rsidR="00D10C56" w:rsidRPr="00BA643D" w:rsidRDefault="00D10C56" w:rsidP="00D10C56">
                            <w:pPr>
                              <w:spacing w:before="240"/>
                              <w:rPr>
                                <w:rStyle w:val="ui-provider"/>
                                <w:rFonts w:ascii="Lato" w:hAnsi="Lato"/>
                                <w:b/>
                                <w:bCs/>
                                <w:sz w:val="24"/>
                                <w:szCs w:val="24"/>
                              </w:rPr>
                            </w:pPr>
                            <w:r w:rsidRPr="00BA643D">
                              <w:rPr>
                                <w:rStyle w:val="ui-provider"/>
                                <w:rFonts w:ascii="Lato" w:hAnsi="Lato"/>
                                <w:b/>
                                <w:bCs/>
                                <w:sz w:val="24"/>
                                <w:szCs w:val="24"/>
                              </w:rPr>
                              <w:t>Uwaga, to ważne!</w:t>
                            </w:r>
                          </w:p>
                          <w:p w14:paraId="402A12EC" w14:textId="77777777" w:rsidR="00D10C56" w:rsidRPr="00BA643D" w:rsidRDefault="00D10C56" w:rsidP="00D10C56">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BCF6A4" id="_x0000_s1030" type="#_x0000_t202" style="position:absolute;margin-left:0;margin-top:5.75pt;width:451.5pt;height:84.7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MGREwIAACkEAAAOAAAAZHJzL2Uyb0RvYy54bWysU9tu2zAMfR+wfxD0vthJk16MOEWXLsOA&#10;7gJ0+wBZlmNhsqhRSuzs60cpbppdgAHD9CCIonRIHh4ub4fOsL1Cr8GWfDrJOVNWQq3ttuRfPm9e&#10;XXPmg7C1MGBVyQ/K89vVyxfL3hVqBi2YWiEjEOuL3pW8DcEVWeZlqzrhJ+CUJWcD2IlAJm6zGkVP&#10;6J3JZnl+mfWAtUOQynu6vT86+SrhN42S4WPTeBWYKTnlFtKOaa/inq2WotiicK2WYxriH7LohLYU&#10;9AR1L4JgO9S/QXVaInhowkRCl0HTaKlSDVTNNP+lmsdWOJVqIXK8O9Hk/x+s/LB/dJ+QheE1DNTA&#10;VIR3DyC/emZh3Qq7VXeI0LdK1BR4GinLeueL8Wuk2hc+glT9e6ipyWIXIAENDXaRFaqTETo14HAi&#10;XQ2BSbpcXF3M8wW5JPmm+dXlxWyRYoji6btDH94q6Fg8lBypqwle7B98iOmI4ulJjObB6HqjjUkG&#10;bqu1QbYXpIBNWiP6T8+MZT2Fv4mZ/A0jp/UnjE4H0rLRXcmv45tRXZG4N7ZOSgtCm+OZcjZ2ZDKS&#10;d6QxDNXAdB2JiBEisxXUB+IW4ahdmjU6tIDfOetJtyX333YCFWfmnaX+3Ezn8yj0ZMwXVzMy8NxT&#10;nXuElQRV8sDZ8bgOaTgiBRbuqI+NTgw/ZzLmTHpMxI+zEwV/bqdXzxO++gEAAP//AwBQSwMEFAAG&#10;AAgAAAAhACDySmLbAAAABwEAAA8AAABkcnMvZG93bnJldi54bWxMj8FOwzAMhu9IvENkJG4sKQjU&#10;labTBOzAZWgb3NPGazsSp2qyrfD0mBMc/f3W78/lYvJOnHCMfSAN2UyBQGqC7anV8L5b3eQgYjJk&#10;jQuEGr4wwqK6vChNYcOZNnjaplZwCcXCaOhSGgopY9OhN3EWBiTO9mH0JvE4ttKO5szl3slbpR6k&#10;Nz3xhc4M+NRh87k9eg3PTT0/uO/gx7fXdb5evqzynfzQ+vpqWj6CSDilv2X41Wd1qNipDkeyUTgN&#10;/Ehimt2D4HSu7hjUDPJMgaxK+d+/+gEAAP//AwBQSwECLQAUAAYACAAAACEAtoM4kv4AAADhAQAA&#10;EwAAAAAAAAAAAAAAAAAAAAAAW0NvbnRlbnRfVHlwZXNdLnhtbFBLAQItABQABgAIAAAAIQA4/SH/&#10;1gAAAJQBAAALAAAAAAAAAAAAAAAAAC8BAABfcmVscy8ucmVsc1BLAQItABQABgAIAAAAIQBG3MGR&#10;EwIAACkEAAAOAAAAAAAAAAAAAAAAAC4CAABkcnMvZTJvRG9jLnhtbFBLAQItABQABgAIAAAAIQAg&#10;8kpi2wAAAAcBAAAPAAAAAAAAAAAAAAAAAG0EAABkcnMvZG93bnJldi54bWxQSwUGAAAAAAQABADz&#10;AAAAdQUAAAAA&#10;" strokecolor="red" strokeweight="1.5pt">
                <v:textbox>
                  <w:txbxContent>
                    <w:p w14:paraId="64FFB0AF" w14:textId="77777777" w:rsidR="00D10C56" w:rsidRPr="00BA643D" w:rsidRDefault="00D10C56" w:rsidP="00D10C56">
                      <w:pPr>
                        <w:spacing w:before="240"/>
                        <w:rPr>
                          <w:rStyle w:val="ui-provider"/>
                          <w:rFonts w:ascii="Lato" w:hAnsi="Lato"/>
                          <w:b/>
                          <w:bCs/>
                          <w:sz w:val="24"/>
                          <w:szCs w:val="24"/>
                        </w:rPr>
                      </w:pPr>
                      <w:r w:rsidRPr="00BA643D">
                        <w:rPr>
                          <w:rStyle w:val="ui-provider"/>
                          <w:rFonts w:ascii="Lato" w:hAnsi="Lato"/>
                          <w:b/>
                          <w:bCs/>
                          <w:sz w:val="24"/>
                          <w:szCs w:val="24"/>
                        </w:rPr>
                        <w:t>Uwaga, to ważne!</w:t>
                      </w:r>
                    </w:p>
                    <w:p w14:paraId="402A12EC" w14:textId="77777777" w:rsidR="00D10C56" w:rsidRPr="00BA643D" w:rsidRDefault="00D10C56" w:rsidP="00D10C56">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v:textbox>
                <w10:wrap type="square" anchorx="margin"/>
              </v:shape>
            </w:pict>
          </mc:Fallback>
        </mc:AlternateContent>
      </w:r>
    </w:p>
    <w:p w14:paraId="73E460F9" w14:textId="77777777" w:rsidR="00CF044F" w:rsidRPr="00CF044F" w:rsidRDefault="00CF044F" w:rsidP="00CF044F">
      <w:pPr>
        <w:pBdr>
          <w:top w:val="nil"/>
          <w:left w:val="nil"/>
          <w:bottom w:val="nil"/>
          <w:right w:val="nil"/>
          <w:between w:val="nil"/>
        </w:pBdr>
        <w:spacing w:after="0" w:line="240" w:lineRule="auto"/>
        <w:ind w:left="1" w:hanging="3"/>
        <w:rPr>
          <w:rFonts w:ascii="Lato" w:eastAsia="Quattrocento Sans" w:hAnsi="Lato" w:cs="Quattrocento Sans"/>
          <w:color w:val="000000"/>
          <w:sz w:val="24"/>
          <w:szCs w:val="24"/>
        </w:rPr>
      </w:pPr>
      <w:r w:rsidRPr="00CF044F">
        <w:rPr>
          <w:rFonts w:ascii="Lato" w:eastAsia="Roboto" w:hAnsi="Lato" w:cs="Roboto"/>
          <w:b/>
          <w:color w:val="000000"/>
          <w:sz w:val="24"/>
          <w:szCs w:val="24"/>
        </w:rPr>
        <w:t> </w:t>
      </w:r>
      <w:r w:rsidRPr="00CF044F">
        <w:rPr>
          <w:rFonts w:ascii="Lato" w:eastAsia="Roboto" w:hAnsi="Lato" w:cs="Roboto"/>
          <w:color w:val="000000"/>
          <w:sz w:val="24"/>
          <w:szCs w:val="24"/>
        </w:rPr>
        <w:t> </w:t>
      </w:r>
    </w:p>
    <w:p w14:paraId="1B6916F6" w14:textId="4D16F07D" w:rsidR="00CF044F" w:rsidRPr="00CF044F" w:rsidRDefault="00076112" w:rsidP="00CF044F">
      <w:pPr>
        <w:pBdr>
          <w:top w:val="nil"/>
          <w:left w:val="nil"/>
          <w:bottom w:val="nil"/>
          <w:right w:val="nil"/>
          <w:between w:val="nil"/>
        </w:pBdr>
        <w:spacing w:after="0" w:line="240" w:lineRule="auto"/>
        <w:ind w:right="15" w:hanging="2"/>
        <w:jc w:val="right"/>
        <w:rPr>
          <w:rFonts w:ascii="Lato" w:eastAsia="Quattrocento Sans" w:hAnsi="Lato" w:cs="Quattrocento Sans"/>
          <w:color w:val="000000"/>
          <w:sz w:val="24"/>
          <w:szCs w:val="24"/>
        </w:rPr>
      </w:pPr>
      <w:r>
        <w:rPr>
          <w:rFonts w:ascii="Lato" w:eastAsia="Roboto" w:hAnsi="Lato" w:cs="Roboto"/>
          <w:color w:val="000000"/>
          <w:sz w:val="24"/>
          <w:szCs w:val="24"/>
        </w:rPr>
        <w:t xml:space="preserve">              </w:t>
      </w:r>
      <w:r w:rsidR="00CF044F" w:rsidRPr="00CF044F">
        <w:rPr>
          <w:rFonts w:ascii="Lato" w:eastAsia="Roboto" w:hAnsi="Lato" w:cs="Roboto"/>
          <w:color w:val="000000"/>
          <w:sz w:val="24"/>
          <w:szCs w:val="24"/>
        </w:rPr>
        <w:t>………………….……………………………………  </w:t>
      </w:r>
    </w:p>
    <w:p w14:paraId="29A2A16D" w14:textId="77777777" w:rsidR="00CF044F" w:rsidRPr="00CF044F" w:rsidRDefault="00CF044F" w:rsidP="00CF044F">
      <w:pPr>
        <w:pBdr>
          <w:top w:val="nil"/>
          <w:left w:val="nil"/>
          <w:bottom w:val="nil"/>
          <w:right w:val="nil"/>
          <w:between w:val="nil"/>
        </w:pBdr>
        <w:spacing w:after="0" w:line="240" w:lineRule="auto"/>
        <w:ind w:right="15" w:hanging="2"/>
        <w:jc w:val="right"/>
        <w:rPr>
          <w:rFonts w:ascii="Lato" w:eastAsia="Quattrocento Sans" w:hAnsi="Lato" w:cs="Quattrocento Sans"/>
          <w:color w:val="000000"/>
          <w:sz w:val="24"/>
          <w:szCs w:val="24"/>
        </w:rPr>
      </w:pPr>
      <w:r w:rsidRPr="00CF044F">
        <w:rPr>
          <w:rFonts w:ascii="Lato" w:eastAsia="Roboto" w:hAnsi="Lato" w:cs="Roboto"/>
          <w:color w:val="000000"/>
          <w:sz w:val="24"/>
          <w:szCs w:val="24"/>
        </w:rPr>
        <w:t>Miejsce i data </w:t>
      </w:r>
    </w:p>
    <w:p w14:paraId="294AC15B" w14:textId="40089804" w:rsidR="00CF044F" w:rsidRPr="00CF044F" w:rsidRDefault="00CF044F" w:rsidP="00076112">
      <w:pPr>
        <w:pBdr>
          <w:top w:val="nil"/>
          <w:left w:val="nil"/>
          <w:bottom w:val="nil"/>
          <w:right w:val="nil"/>
          <w:between w:val="nil"/>
        </w:pBdr>
        <w:spacing w:after="0" w:line="240" w:lineRule="auto"/>
        <w:ind w:hanging="2"/>
        <w:rPr>
          <w:rFonts w:ascii="Lato" w:eastAsia="Quattrocento Sans" w:hAnsi="Lato" w:cs="Quattrocento Sans"/>
          <w:color w:val="000000"/>
          <w:sz w:val="24"/>
          <w:szCs w:val="24"/>
        </w:rPr>
      </w:pPr>
    </w:p>
    <w:p w14:paraId="7854788D" w14:textId="743C0886" w:rsidR="00CF044F" w:rsidRPr="00E27E97" w:rsidRDefault="00CF044F" w:rsidP="00076112">
      <w:pPr>
        <w:pBdr>
          <w:top w:val="nil"/>
          <w:left w:val="nil"/>
          <w:bottom w:val="nil"/>
          <w:right w:val="nil"/>
          <w:between w:val="nil"/>
        </w:pBdr>
        <w:spacing w:after="0" w:line="240" w:lineRule="auto"/>
        <w:ind w:hanging="2"/>
        <w:jc w:val="center"/>
        <w:rPr>
          <w:rFonts w:ascii="Lato" w:eastAsia="Quattrocento Sans" w:hAnsi="Lato" w:cs="Quattrocento Sans"/>
          <w:color w:val="002060"/>
          <w:sz w:val="24"/>
          <w:szCs w:val="24"/>
        </w:rPr>
      </w:pPr>
      <w:r w:rsidRPr="00E27E97">
        <w:rPr>
          <w:rFonts w:ascii="Lato" w:eastAsia="Roboto" w:hAnsi="Lato" w:cs="Roboto"/>
          <w:b/>
          <w:color w:val="002060"/>
          <w:sz w:val="24"/>
          <w:szCs w:val="24"/>
        </w:rPr>
        <w:t>NOTATKA</w:t>
      </w:r>
    </w:p>
    <w:p w14:paraId="5BA1A3C5" w14:textId="3E1FFB75" w:rsidR="00CF044F" w:rsidRPr="00E27E97" w:rsidRDefault="00CF044F" w:rsidP="00076112">
      <w:pPr>
        <w:pBdr>
          <w:top w:val="nil"/>
          <w:left w:val="nil"/>
          <w:bottom w:val="nil"/>
          <w:right w:val="nil"/>
          <w:between w:val="nil"/>
        </w:pBdr>
        <w:spacing w:after="0" w:line="240" w:lineRule="auto"/>
        <w:ind w:right="315"/>
        <w:jc w:val="center"/>
        <w:rPr>
          <w:rFonts w:ascii="Lato" w:eastAsia="Quattrocento Sans" w:hAnsi="Lato" w:cs="Quattrocento Sans"/>
          <w:color w:val="002060"/>
          <w:sz w:val="24"/>
          <w:szCs w:val="24"/>
        </w:rPr>
      </w:pPr>
      <w:r w:rsidRPr="00E27E97">
        <w:rPr>
          <w:rFonts w:ascii="Lato" w:eastAsia="Roboto" w:hAnsi="Lato" w:cs="Roboto"/>
          <w:b/>
          <w:color w:val="002060"/>
          <w:sz w:val="24"/>
          <w:szCs w:val="24"/>
        </w:rPr>
        <w:t>dotycząca stwierdzenia przypadku przemocy</w:t>
      </w:r>
    </w:p>
    <w:p w14:paraId="6314A1CB" w14:textId="0F5B8239" w:rsidR="00CF044F" w:rsidRPr="00E27E97" w:rsidRDefault="00D26271" w:rsidP="00076112">
      <w:pPr>
        <w:pBdr>
          <w:top w:val="nil"/>
          <w:left w:val="nil"/>
          <w:bottom w:val="nil"/>
          <w:right w:val="nil"/>
          <w:between w:val="nil"/>
        </w:pBdr>
        <w:spacing w:after="0" w:line="240" w:lineRule="auto"/>
        <w:ind w:hanging="2"/>
        <w:jc w:val="center"/>
        <w:rPr>
          <w:rFonts w:ascii="Lato" w:eastAsia="Quattrocento Sans" w:hAnsi="Lato" w:cs="Quattrocento Sans"/>
          <w:color w:val="002060"/>
          <w:sz w:val="24"/>
          <w:szCs w:val="24"/>
        </w:rPr>
      </w:pPr>
      <w:r w:rsidRPr="00E27E97">
        <w:rPr>
          <w:rFonts w:ascii="Lato" w:eastAsia="Roboto" w:hAnsi="Lato" w:cs="Roboto"/>
          <w:b/>
          <w:color w:val="002060"/>
          <w:sz w:val="24"/>
          <w:szCs w:val="24"/>
        </w:rPr>
        <w:t>Dane osoby doznającej przemocy</w:t>
      </w:r>
    </w:p>
    <w:p w14:paraId="298FD1CC" w14:textId="77777777" w:rsidR="00CF044F" w:rsidRPr="00CF044F" w:rsidRDefault="00CF044F" w:rsidP="00CF044F">
      <w:pPr>
        <w:pBdr>
          <w:top w:val="nil"/>
          <w:left w:val="nil"/>
          <w:bottom w:val="nil"/>
          <w:right w:val="nil"/>
          <w:between w:val="nil"/>
        </w:pBdr>
        <w:spacing w:after="0" w:line="240" w:lineRule="auto"/>
        <w:ind w:hanging="2"/>
        <w:rPr>
          <w:rFonts w:ascii="Lato" w:eastAsia="Quattrocento Sans" w:hAnsi="Lato" w:cs="Quattrocento Sans"/>
          <w:color w:val="000000"/>
          <w:sz w:val="24"/>
          <w:szCs w:val="24"/>
        </w:rPr>
      </w:pPr>
      <w:r w:rsidRPr="00CF044F">
        <w:rPr>
          <w:rFonts w:ascii="Lato" w:eastAsia="Roboto" w:hAnsi="Lato" w:cs="Roboto"/>
          <w:b/>
          <w:color w:val="000000"/>
          <w:sz w:val="24"/>
          <w:szCs w:val="24"/>
        </w:rPr>
        <w:t> </w:t>
      </w:r>
      <w:r w:rsidRPr="00CF044F">
        <w:rPr>
          <w:rFonts w:ascii="Lato" w:eastAsia="Roboto" w:hAnsi="Lato" w:cs="Roboto"/>
          <w:color w:val="000000"/>
          <w:sz w:val="24"/>
          <w:szCs w:val="24"/>
        </w:rPr>
        <w:t> </w:t>
      </w:r>
    </w:p>
    <w:tbl>
      <w:tblPr>
        <w:tblW w:w="8953" w:type="dxa"/>
        <w:tblInd w:w="135"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2129"/>
        <w:gridCol w:w="2312"/>
        <w:gridCol w:w="2358"/>
        <w:gridCol w:w="2154"/>
      </w:tblGrid>
      <w:tr w:rsidR="00CF044F" w:rsidRPr="00CF044F" w14:paraId="2B645008" w14:textId="77777777" w:rsidTr="00981890">
        <w:trPr>
          <w:trHeight w:val="315"/>
        </w:trPr>
        <w:tc>
          <w:tcPr>
            <w:tcW w:w="2129" w:type="dxa"/>
            <w:tcBorders>
              <w:top w:val="single" w:sz="6" w:space="0" w:color="000000"/>
              <w:left w:val="single" w:sz="6" w:space="0" w:color="000000"/>
              <w:bottom w:val="single" w:sz="6" w:space="0" w:color="000000"/>
              <w:right w:val="single" w:sz="6" w:space="0" w:color="000000"/>
            </w:tcBorders>
            <w:shd w:val="clear" w:color="auto" w:fill="EEEDF5"/>
          </w:tcPr>
          <w:p w14:paraId="0D704BEA"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b/>
                <w:color w:val="000000"/>
                <w:sz w:val="24"/>
                <w:szCs w:val="24"/>
              </w:rPr>
              <w:t xml:space="preserve">Imię </w:t>
            </w:r>
          </w:p>
        </w:tc>
        <w:tc>
          <w:tcPr>
            <w:tcW w:w="2312" w:type="dxa"/>
            <w:tcBorders>
              <w:top w:val="single" w:sz="6" w:space="0" w:color="000000"/>
              <w:left w:val="single" w:sz="6" w:space="0" w:color="000000"/>
              <w:bottom w:val="single" w:sz="6" w:space="0" w:color="000000"/>
              <w:right w:val="single" w:sz="6" w:space="0" w:color="000000"/>
            </w:tcBorders>
            <w:shd w:val="clear" w:color="auto" w:fill="EEEDF5"/>
          </w:tcPr>
          <w:p w14:paraId="281D0A74"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b/>
                <w:color w:val="000000"/>
                <w:sz w:val="24"/>
                <w:szCs w:val="24"/>
              </w:rPr>
              <w:t xml:space="preserve"> Nazwisko</w:t>
            </w:r>
            <w:r w:rsidRPr="00CF044F">
              <w:rPr>
                <w:rFonts w:ascii="Lato" w:eastAsia="Roboto" w:hAnsi="Lato" w:cs="Roboto"/>
                <w:color w:val="000000"/>
                <w:sz w:val="24"/>
                <w:szCs w:val="24"/>
              </w:rPr>
              <w:t> </w:t>
            </w:r>
          </w:p>
        </w:tc>
        <w:tc>
          <w:tcPr>
            <w:tcW w:w="2358" w:type="dxa"/>
            <w:tcBorders>
              <w:top w:val="single" w:sz="6" w:space="0" w:color="000000"/>
              <w:left w:val="single" w:sz="6" w:space="0" w:color="000000"/>
              <w:bottom w:val="single" w:sz="6" w:space="0" w:color="000000"/>
              <w:right w:val="single" w:sz="6" w:space="0" w:color="000000"/>
            </w:tcBorders>
            <w:shd w:val="clear" w:color="auto" w:fill="EEEDF5"/>
          </w:tcPr>
          <w:p w14:paraId="7D26D1B0"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b/>
                <w:color w:val="000000"/>
                <w:sz w:val="24"/>
                <w:szCs w:val="24"/>
              </w:rPr>
              <w:t>Data urodzenia/wiek </w:t>
            </w:r>
            <w:r w:rsidRPr="00CF044F">
              <w:rPr>
                <w:rFonts w:ascii="Lato" w:eastAsia="Roboto" w:hAnsi="Lato" w:cs="Roboto"/>
                <w:color w:val="000000"/>
                <w:sz w:val="24"/>
                <w:szCs w:val="24"/>
              </w:rPr>
              <w:t> </w:t>
            </w:r>
          </w:p>
        </w:tc>
        <w:tc>
          <w:tcPr>
            <w:tcW w:w="2154" w:type="dxa"/>
            <w:tcBorders>
              <w:top w:val="single" w:sz="6" w:space="0" w:color="000000"/>
              <w:left w:val="single" w:sz="6" w:space="0" w:color="000000"/>
              <w:bottom w:val="single" w:sz="6" w:space="0" w:color="000000"/>
              <w:right w:val="single" w:sz="6" w:space="0" w:color="000000"/>
            </w:tcBorders>
            <w:shd w:val="clear" w:color="auto" w:fill="EEEDF5"/>
          </w:tcPr>
          <w:p w14:paraId="55474D10"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b/>
                <w:color w:val="000000"/>
                <w:sz w:val="24"/>
                <w:szCs w:val="24"/>
              </w:rPr>
              <w:t>Płeć </w:t>
            </w:r>
            <w:r w:rsidRPr="00CF044F">
              <w:rPr>
                <w:rFonts w:ascii="Lato" w:eastAsia="Roboto" w:hAnsi="Lato" w:cs="Roboto"/>
                <w:color w:val="000000"/>
                <w:sz w:val="24"/>
                <w:szCs w:val="24"/>
              </w:rPr>
              <w:t> </w:t>
            </w:r>
          </w:p>
        </w:tc>
      </w:tr>
      <w:tr w:rsidR="00CF044F" w:rsidRPr="00CF044F" w14:paraId="47E2966B" w14:textId="77777777" w:rsidTr="00981890">
        <w:trPr>
          <w:trHeight w:val="840"/>
        </w:trPr>
        <w:tc>
          <w:tcPr>
            <w:tcW w:w="2129" w:type="dxa"/>
            <w:tcBorders>
              <w:top w:val="single" w:sz="6" w:space="0" w:color="000000"/>
              <w:left w:val="single" w:sz="6" w:space="0" w:color="000000"/>
              <w:bottom w:val="single" w:sz="6" w:space="0" w:color="000000"/>
              <w:right w:val="single" w:sz="6" w:space="0" w:color="000000"/>
            </w:tcBorders>
          </w:tcPr>
          <w:p w14:paraId="425F07FE"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color w:val="000000"/>
                <w:sz w:val="24"/>
                <w:szCs w:val="24"/>
              </w:rPr>
              <w:t>  </w:t>
            </w:r>
          </w:p>
        </w:tc>
        <w:tc>
          <w:tcPr>
            <w:tcW w:w="2312" w:type="dxa"/>
            <w:tcBorders>
              <w:top w:val="single" w:sz="6" w:space="0" w:color="000000"/>
              <w:left w:val="single" w:sz="6" w:space="0" w:color="000000"/>
              <w:bottom w:val="single" w:sz="6" w:space="0" w:color="000000"/>
              <w:right w:val="single" w:sz="6" w:space="0" w:color="000000"/>
            </w:tcBorders>
          </w:tcPr>
          <w:p w14:paraId="52C260E2"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color w:val="000000"/>
                <w:sz w:val="24"/>
                <w:szCs w:val="24"/>
              </w:rPr>
              <w:t>  </w:t>
            </w:r>
          </w:p>
        </w:tc>
        <w:tc>
          <w:tcPr>
            <w:tcW w:w="2358" w:type="dxa"/>
            <w:tcBorders>
              <w:top w:val="single" w:sz="6" w:space="0" w:color="000000"/>
              <w:left w:val="single" w:sz="6" w:space="0" w:color="000000"/>
              <w:bottom w:val="single" w:sz="6" w:space="0" w:color="000000"/>
              <w:right w:val="single" w:sz="6" w:space="0" w:color="000000"/>
            </w:tcBorders>
          </w:tcPr>
          <w:p w14:paraId="060B8E21"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color w:val="000000"/>
                <w:sz w:val="24"/>
                <w:szCs w:val="24"/>
              </w:rPr>
              <w:t>  </w:t>
            </w:r>
          </w:p>
        </w:tc>
        <w:tc>
          <w:tcPr>
            <w:tcW w:w="2154" w:type="dxa"/>
            <w:tcBorders>
              <w:top w:val="single" w:sz="6" w:space="0" w:color="000000"/>
              <w:left w:val="single" w:sz="6" w:space="0" w:color="000000"/>
              <w:bottom w:val="single" w:sz="6" w:space="0" w:color="000000"/>
              <w:right w:val="single" w:sz="6" w:space="0" w:color="000000"/>
            </w:tcBorders>
          </w:tcPr>
          <w:p w14:paraId="04583B2B"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color w:val="000000"/>
                <w:sz w:val="24"/>
                <w:szCs w:val="24"/>
              </w:rPr>
              <w:t>  </w:t>
            </w:r>
          </w:p>
        </w:tc>
      </w:tr>
      <w:tr w:rsidR="00CF044F" w:rsidRPr="00CF044F" w14:paraId="15418640" w14:textId="77777777" w:rsidTr="00981890">
        <w:trPr>
          <w:trHeight w:val="315"/>
        </w:trPr>
        <w:tc>
          <w:tcPr>
            <w:tcW w:w="2129" w:type="dxa"/>
            <w:tcBorders>
              <w:top w:val="single" w:sz="6" w:space="0" w:color="000000"/>
              <w:left w:val="single" w:sz="6" w:space="0" w:color="000000"/>
              <w:bottom w:val="single" w:sz="6" w:space="0" w:color="000000"/>
              <w:right w:val="single" w:sz="6" w:space="0" w:color="000000"/>
            </w:tcBorders>
            <w:shd w:val="clear" w:color="auto" w:fill="EEEDF5"/>
          </w:tcPr>
          <w:p w14:paraId="5AB170BE"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b/>
                <w:color w:val="000000"/>
                <w:sz w:val="24"/>
                <w:szCs w:val="24"/>
              </w:rPr>
              <w:t>Adres </w:t>
            </w:r>
            <w:r w:rsidRPr="00CF044F">
              <w:rPr>
                <w:rFonts w:ascii="Lato" w:eastAsia="Roboto" w:hAnsi="Lato" w:cs="Roboto"/>
                <w:color w:val="000000"/>
                <w:sz w:val="24"/>
                <w:szCs w:val="24"/>
              </w:rPr>
              <w:t> </w:t>
            </w:r>
          </w:p>
        </w:tc>
        <w:tc>
          <w:tcPr>
            <w:tcW w:w="2312" w:type="dxa"/>
            <w:tcBorders>
              <w:top w:val="single" w:sz="6" w:space="0" w:color="000000"/>
              <w:left w:val="single" w:sz="6" w:space="0" w:color="000000"/>
              <w:bottom w:val="single" w:sz="6" w:space="0" w:color="000000"/>
              <w:right w:val="single" w:sz="6" w:space="0" w:color="000000"/>
            </w:tcBorders>
            <w:shd w:val="clear" w:color="auto" w:fill="EEEDF5"/>
          </w:tcPr>
          <w:p w14:paraId="643F1C1D"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b/>
                <w:color w:val="000000"/>
                <w:sz w:val="24"/>
                <w:szCs w:val="24"/>
              </w:rPr>
              <w:t>Pochodzenie </w:t>
            </w:r>
            <w:r w:rsidRPr="00CF044F">
              <w:rPr>
                <w:rFonts w:ascii="Lato" w:eastAsia="Roboto" w:hAnsi="Lato" w:cs="Roboto"/>
                <w:color w:val="000000"/>
                <w:sz w:val="24"/>
                <w:szCs w:val="24"/>
              </w:rPr>
              <w:t> </w:t>
            </w:r>
          </w:p>
        </w:tc>
        <w:tc>
          <w:tcPr>
            <w:tcW w:w="2358" w:type="dxa"/>
            <w:tcBorders>
              <w:top w:val="single" w:sz="6" w:space="0" w:color="000000"/>
              <w:left w:val="single" w:sz="6" w:space="0" w:color="000000"/>
              <w:bottom w:val="single" w:sz="6" w:space="0" w:color="000000"/>
              <w:right w:val="single" w:sz="6" w:space="0" w:color="000000"/>
            </w:tcBorders>
            <w:shd w:val="clear" w:color="auto" w:fill="EEEDF5"/>
          </w:tcPr>
          <w:p w14:paraId="64265E5F"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b/>
                <w:color w:val="000000"/>
                <w:sz w:val="24"/>
                <w:szCs w:val="24"/>
              </w:rPr>
              <w:t>Stan cywilny </w:t>
            </w:r>
            <w:r w:rsidRPr="00CF044F">
              <w:rPr>
                <w:rFonts w:ascii="Lato" w:eastAsia="Roboto" w:hAnsi="Lato" w:cs="Roboto"/>
                <w:color w:val="000000"/>
                <w:sz w:val="24"/>
                <w:szCs w:val="24"/>
              </w:rPr>
              <w:t> </w:t>
            </w:r>
          </w:p>
        </w:tc>
        <w:tc>
          <w:tcPr>
            <w:tcW w:w="2154" w:type="dxa"/>
            <w:tcBorders>
              <w:top w:val="single" w:sz="6" w:space="0" w:color="000000"/>
              <w:left w:val="single" w:sz="6" w:space="0" w:color="000000"/>
              <w:bottom w:val="single" w:sz="6" w:space="0" w:color="000000"/>
              <w:right w:val="single" w:sz="6" w:space="0" w:color="000000"/>
            </w:tcBorders>
            <w:shd w:val="clear" w:color="auto" w:fill="EEEDF5"/>
          </w:tcPr>
          <w:p w14:paraId="2EFF5A8C"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b/>
                <w:color w:val="000000"/>
                <w:sz w:val="24"/>
                <w:szCs w:val="24"/>
              </w:rPr>
              <w:t>Wykształcenie/zawód </w:t>
            </w:r>
            <w:r w:rsidRPr="00CF044F">
              <w:rPr>
                <w:rFonts w:ascii="Lato" w:eastAsia="Roboto" w:hAnsi="Lato" w:cs="Roboto"/>
                <w:color w:val="000000"/>
                <w:sz w:val="24"/>
                <w:szCs w:val="24"/>
              </w:rPr>
              <w:t> </w:t>
            </w:r>
          </w:p>
        </w:tc>
      </w:tr>
      <w:tr w:rsidR="00CF044F" w:rsidRPr="00CF044F" w14:paraId="78358B47" w14:textId="77777777" w:rsidTr="00981890">
        <w:trPr>
          <w:trHeight w:val="840"/>
        </w:trPr>
        <w:tc>
          <w:tcPr>
            <w:tcW w:w="2129" w:type="dxa"/>
            <w:tcBorders>
              <w:top w:val="single" w:sz="6" w:space="0" w:color="000000"/>
              <w:left w:val="single" w:sz="6" w:space="0" w:color="000000"/>
              <w:bottom w:val="single" w:sz="6" w:space="0" w:color="000000"/>
              <w:right w:val="single" w:sz="6" w:space="0" w:color="000000"/>
            </w:tcBorders>
          </w:tcPr>
          <w:p w14:paraId="0DC8137B"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color w:val="000000"/>
                <w:sz w:val="24"/>
                <w:szCs w:val="24"/>
              </w:rPr>
              <w:t>  </w:t>
            </w:r>
          </w:p>
        </w:tc>
        <w:tc>
          <w:tcPr>
            <w:tcW w:w="2312" w:type="dxa"/>
            <w:tcBorders>
              <w:top w:val="single" w:sz="6" w:space="0" w:color="000000"/>
              <w:left w:val="single" w:sz="6" w:space="0" w:color="000000"/>
              <w:bottom w:val="single" w:sz="6" w:space="0" w:color="000000"/>
              <w:right w:val="single" w:sz="6" w:space="0" w:color="000000"/>
            </w:tcBorders>
          </w:tcPr>
          <w:p w14:paraId="4F9FFB12"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color w:val="000000"/>
                <w:sz w:val="24"/>
                <w:szCs w:val="24"/>
              </w:rPr>
              <w:t>  </w:t>
            </w:r>
          </w:p>
        </w:tc>
        <w:tc>
          <w:tcPr>
            <w:tcW w:w="2358" w:type="dxa"/>
            <w:tcBorders>
              <w:top w:val="single" w:sz="6" w:space="0" w:color="000000"/>
              <w:left w:val="single" w:sz="6" w:space="0" w:color="000000"/>
              <w:bottom w:val="single" w:sz="6" w:space="0" w:color="000000"/>
              <w:right w:val="single" w:sz="6" w:space="0" w:color="000000"/>
            </w:tcBorders>
          </w:tcPr>
          <w:p w14:paraId="476FD3E1"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color w:val="000000"/>
                <w:sz w:val="24"/>
                <w:szCs w:val="24"/>
              </w:rPr>
              <w:t>  </w:t>
            </w:r>
          </w:p>
        </w:tc>
        <w:tc>
          <w:tcPr>
            <w:tcW w:w="2154" w:type="dxa"/>
            <w:tcBorders>
              <w:top w:val="single" w:sz="6" w:space="0" w:color="000000"/>
              <w:left w:val="single" w:sz="6" w:space="0" w:color="000000"/>
              <w:bottom w:val="single" w:sz="6" w:space="0" w:color="000000"/>
              <w:right w:val="single" w:sz="6" w:space="0" w:color="000000"/>
            </w:tcBorders>
          </w:tcPr>
          <w:p w14:paraId="28203F9F"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color w:val="000000"/>
                <w:sz w:val="24"/>
                <w:szCs w:val="24"/>
              </w:rPr>
              <w:t>  </w:t>
            </w:r>
          </w:p>
        </w:tc>
      </w:tr>
      <w:tr w:rsidR="00CF044F" w:rsidRPr="00CF044F" w14:paraId="4EBFAD6B" w14:textId="77777777" w:rsidTr="00981890">
        <w:trPr>
          <w:trHeight w:val="315"/>
        </w:trPr>
        <w:tc>
          <w:tcPr>
            <w:tcW w:w="2129" w:type="dxa"/>
            <w:tcBorders>
              <w:top w:val="single" w:sz="6" w:space="0" w:color="000000"/>
              <w:left w:val="single" w:sz="6" w:space="0" w:color="000000"/>
              <w:bottom w:val="single" w:sz="6" w:space="0" w:color="000000"/>
              <w:right w:val="single" w:sz="6" w:space="0" w:color="000000"/>
            </w:tcBorders>
            <w:shd w:val="clear" w:color="auto" w:fill="EEEDF5"/>
          </w:tcPr>
          <w:p w14:paraId="392D1ECD"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b/>
                <w:color w:val="000000"/>
                <w:sz w:val="24"/>
                <w:szCs w:val="24"/>
              </w:rPr>
              <w:t>Stan rodzinny </w:t>
            </w:r>
            <w:r w:rsidRPr="00CF044F">
              <w:rPr>
                <w:rFonts w:ascii="Lato" w:eastAsia="Roboto" w:hAnsi="Lato" w:cs="Roboto"/>
                <w:color w:val="000000"/>
                <w:sz w:val="24"/>
                <w:szCs w:val="24"/>
              </w:rPr>
              <w:t> </w:t>
            </w:r>
          </w:p>
        </w:tc>
        <w:tc>
          <w:tcPr>
            <w:tcW w:w="2312" w:type="dxa"/>
            <w:tcBorders>
              <w:top w:val="single" w:sz="6" w:space="0" w:color="000000"/>
              <w:left w:val="single" w:sz="6" w:space="0" w:color="000000"/>
              <w:bottom w:val="single" w:sz="6" w:space="0" w:color="000000"/>
              <w:right w:val="single" w:sz="6" w:space="0" w:color="000000"/>
            </w:tcBorders>
            <w:shd w:val="clear" w:color="auto" w:fill="EEEDF5"/>
          </w:tcPr>
          <w:p w14:paraId="130369A1"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b/>
                <w:color w:val="000000"/>
                <w:sz w:val="24"/>
                <w:szCs w:val="24"/>
              </w:rPr>
              <w:t>Opiekun </w:t>
            </w:r>
            <w:r w:rsidRPr="00CF044F">
              <w:rPr>
                <w:rFonts w:ascii="Lato" w:eastAsia="Roboto" w:hAnsi="Lato" w:cs="Roboto"/>
                <w:color w:val="000000"/>
                <w:sz w:val="24"/>
                <w:szCs w:val="24"/>
              </w:rPr>
              <w:t> </w:t>
            </w:r>
          </w:p>
        </w:tc>
        <w:tc>
          <w:tcPr>
            <w:tcW w:w="2358" w:type="dxa"/>
            <w:tcBorders>
              <w:top w:val="single" w:sz="6" w:space="0" w:color="000000"/>
              <w:left w:val="single" w:sz="6" w:space="0" w:color="000000"/>
              <w:bottom w:val="single" w:sz="6" w:space="0" w:color="000000"/>
              <w:right w:val="single" w:sz="6" w:space="0" w:color="000000"/>
            </w:tcBorders>
            <w:shd w:val="clear" w:color="auto" w:fill="EEEDF5"/>
          </w:tcPr>
          <w:p w14:paraId="04F80016"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b/>
                <w:color w:val="000000"/>
                <w:sz w:val="24"/>
                <w:szCs w:val="24"/>
              </w:rPr>
              <w:t>Okres pobytu w ośrodku </w:t>
            </w:r>
            <w:r w:rsidRPr="00CF044F">
              <w:rPr>
                <w:rFonts w:ascii="Lato" w:eastAsia="Roboto" w:hAnsi="Lato" w:cs="Roboto"/>
                <w:color w:val="000000"/>
                <w:sz w:val="24"/>
                <w:szCs w:val="24"/>
              </w:rPr>
              <w:t> </w:t>
            </w:r>
          </w:p>
        </w:tc>
        <w:tc>
          <w:tcPr>
            <w:tcW w:w="2154" w:type="dxa"/>
            <w:tcBorders>
              <w:top w:val="single" w:sz="6" w:space="0" w:color="000000"/>
              <w:left w:val="single" w:sz="6" w:space="0" w:color="000000"/>
              <w:bottom w:val="single" w:sz="6" w:space="0" w:color="000000"/>
              <w:right w:val="single" w:sz="6" w:space="0" w:color="000000"/>
            </w:tcBorders>
            <w:shd w:val="clear" w:color="auto" w:fill="EEEDF5"/>
          </w:tcPr>
          <w:p w14:paraId="3928011E"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b/>
                <w:color w:val="000000"/>
                <w:sz w:val="24"/>
                <w:szCs w:val="24"/>
              </w:rPr>
              <w:t>Inne </w:t>
            </w:r>
            <w:r w:rsidRPr="00CF044F">
              <w:rPr>
                <w:rFonts w:ascii="Lato" w:eastAsia="Roboto" w:hAnsi="Lato" w:cs="Roboto"/>
                <w:color w:val="000000"/>
                <w:sz w:val="24"/>
                <w:szCs w:val="24"/>
              </w:rPr>
              <w:t> </w:t>
            </w:r>
          </w:p>
        </w:tc>
      </w:tr>
      <w:tr w:rsidR="00CF044F" w:rsidRPr="00CF044F" w14:paraId="2D6CFE5D" w14:textId="77777777" w:rsidTr="00981890">
        <w:trPr>
          <w:trHeight w:val="885"/>
        </w:trPr>
        <w:tc>
          <w:tcPr>
            <w:tcW w:w="2129" w:type="dxa"/>
            <w:tcBorders>
              <w:top w:val="single" w:sz="6" w:space="0" w:color="000000"/>
              <w:left w:val="single" w:sz="6" w:space="0" w:color="000000"/>
              <w:bottom w:val="single" w:sz="6" w:space="0" w:color="000000"/>
              <w:right w:val="single" w:sz="6" w:space="0" w:color="000000"/>
            </w:tcBorders>
          </w:tcPr>
          <w:p w14:paraId="2A6CD3B0"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color w:val="000000"/>
                <w:sz w:val="24"/>
                <w:szCs w:val="24"/>
              </w:rPr>
              <w:t>  </w:t>
            </w:r>
          </w:p>
        </w:tc>
        <w:tc>
          <w:tcPr>
            <w:tcW w:w="2312" w:type="dxa"/>
            <w:tcBorders>
              <w:top w:val="single" w:sz="6" w:space="0" w:color="000000"/>
              <w:left w:val="single" w:sz="6" w:space="0" w:color="000000"/>
              <w:bottom w:val="single" w:sz="6" w:space="0" w:color="000000"/>
              <w:right w:val="single" w:sz="6" w:space="0" w:color="000000"/>
            </w:tcBorders>
          </w:tcPr>
          <w:p w14:paraId="2C01DD68"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color w:val="000000"/>
                <w:sz w:val="24"/>
                <w:szCs w:val="24"/>
              </w:rPr>
              <w:t>  </w:t>
            </w:r>
          </w:p>
        </w:tc>
        <w:tc>
          <w:tcPr>
            <w:tcW w:w="2358" w:type="dxa"/>
            <w:tcBorders>
              <w:top w:val="single" w:sz="6" w:space="0" w:color="000000"/>
              <w:left w:val="single" w:sz="6" w:space="0" w:color="000000"/>
              <w:bottom w:val="single" w:sz="6" w:space="0" w:color="000000"/>
              <w:right w:val="single" w:sz="6" w:space="0" w:color="000000"/>
            </w:tcBorders>
          </w:tcPr>
          <w:p w14:paraId="5E97A9C8"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color w:val="000000"/>
                <w:sz w:val="24"/>
                <w:szCs w:val="24"/>
              </w:rPr>
              <w:t>  </w:t>
            </w:r>
          </w:p>
        </w:tc>
        <w:tc>
          <w:tcPr>
            <w:tcW w:w="2154" w:type="dxa"/>
            <w:tcBorders>
              <w:top w:val="single" w:sz="6" w:space="0" w:color="000000"/>
              <w:left w:val="single" w:sz="6" w:space="0" w:color="000000"/>
              <w:bottom w:val="single" w:sz="6" w:space="0" w:color="000000"/>
              <w:right w:val="single" w:sz="6" w:space="0" w:color="000000"/>
            </w:tcBorders>
          </w:tcPr>
          <w:p w14:paraId="7B595709"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color w:val="000000"/>
                <w:sz w:val="24"/>
                <w:szCs w:val="24"/>
              </w:rPr>
              <w:t>  </w:t>
            </w:r>
          </w:p>
        </w:tc>
      </w:tr>
    </w:tbl>
    <w:p w14:paraId="496706A2" w14:textId="77777777" w:rsidR="00CF044F" w:rsidRPr="00CF044F" w:rsidRDefault="00CF044F" w:rsidP="00CF044F">
      <w:pPr>
        <w:pBdr>
          <w:top w:val="nil"/>
          <w:left w:val="nil"/>
          <w:bottom w:val="nil"/>
          <w:right w:val="nil"/>
          <w:between w:val="nil"/>
        </w:pBdr>
        <w:spacing w:after="0" w:line="240" w:lineRule="auto"/>
        <w:ind w:hanging="2"/>
        <w:rPr>
          <w:rFonts w:ascii="Lato" w:eastAsia="Quattrocento Sans" w:hAnsi="Lato" w:cs="Quattrocento Sans"/>
          <w:color w:val="000000"/>
          <w:sz w:val="24"/>
          <w:szCs w:val="24"/>
        </w:rPr>
      </w:pPr>
      <w:r w:rsidRPr="00CF044F">
        <w:rPr>
          <w:rFonts w:ascii="Lato" w:eastAsia="Roboto" w:hAnsi="Lato" w:cs="Roboto"/>
          <w:b/>
          <w:color w:val="000000"/>
          <w:sz w:val="24"/>
          <w:szCs w:val="24"/>
        </w:rPr>
        <w:t>  </w:t>
      </w:r>
      <w:r w:rsidRPr="00CF044F">
        <w:rPr>
          <w:rFonts w:ascii="Lato" w:eastAsia="Roboto" w:hAnsi="Lato" w:cs="Roboto"/>
          <w:color w:val="000000"/>
          <w:sz w:val="24"/>
          <w:szCs w:val="24"/>
        </w:rPr>
        <w:t> </w:t>
      </w:r>
    </w:p>
    <w:p w14:paraId="10764E52" w14:textId="08C41FB5" w:rsidR="00CF044F" w:rsidRPr="00E27E97" w:rsidRDefault="00D26271" w:rsidP="00CF044F">
      <w:pPr>
        <w:pBdr>
          <w:top w:val="nil"/>
          <w:left w:val="nil"/>
          <w:bottom w:val="nil"/>
          <w:right w:val="nil"/>
          <w:between w:val="nil"/>
        </w:pBdr>
        <w:spacing w:after="0" w:line="240" w:lineRule="auto"/>
        <w:ind w:hanging="2"/>
        <w:rPr>
          <w:rFonts w:ascii="Lato" w:eastAsia="Quattrocento Sans" w:hAnsi="Lato" w:cs="Quattrocento Sans"/>
          <w:color w:val="002060"/>
          <w:sz w:val="24"/>
          <w:szCs w:val="24"/>
        </w:rPr>
      </w:pPr>
      <w:r w:rsidRPr="00E27E97">
        <w:rPr>
          <w:rFonts w:ascii="Lato" w:eastAsia="Roboto" w:hAnsi="Lato" w:cs="Roboto"/>
          <w:b/>
          <w:color w:val="002060"/>
          <w:sz w:val="24"/>
          <w:szCs w:val="24"/>
        </w:rPr>
        <w:t>Dane dotyczące osoby stosującej przemoc/sprawcy krzywdzenia</w:t>
      </w:r>
    </w:p>
    <w:p w14:paraId="25A74E9F" w14:textId="77777777" w:rsidR="00CF044F" w:rsidRPr="00E27E97" w:rsidRDefault="00CF044F" w:rsidP="00CF044F">
      <w:pPr>
        <w:pBdr>
          <w:top w:val="nil"/>
          <w:left w:val="nil"/>
          <w:bottom w:val="nil"/>
          <w:right w:val="nil"/>
          <w:between w:val="nil"/>
        </w:pBdr>
        <w:spacing w:after="0" w:line="240" w:lineRule="auto"/>
        <w:ind w:hanging="2"/>
        <w:rPr>
          <w:rFonts w:ascii="Lato" w:eastAsia="Quattrocento Sans" w:hAnsi="Lato" w:cs="Quattrocento Sans"/>
          <w:color w:val="002060"/>
          <w:sz w:val="24"/>
          <w:szCs w:val="24"/>
        </w:rPr>
      </w:pPr>
      <w:r w:rsidRPr="00E27E97">
        <w:rPr>
          <w:rFonts w:ascii="Lato" w:eastAsia="Roboto" w:hAnsi="Lato" w:cs="Roboto"/>
          <w:b/>
          <w:color w:val="002060"/>
          <w:sz w:val="24"/>
          <w:szCs w:val="24"/>
        </w:rPr>
        <w:t> </w:t>
      </w:r>
      <w:r w:rsidRPr="00E27E97">
        <w:rPr>
          <w:rFonts w:ascii="Lato" w:eastAsia="Roboto" w:hAnsi="Lato" w:cs="Roboto"/>
          <w:color w:val="002060"/>
          <w:sz w:val="24"/>
          <w:szCs w:val="24"/>
        </w:rPr>
        <w:t> </w:t>
      </w:r>
    </w:p>
    <w:tbl>
      <w:tblPr>
        <w:tblW w:w="8983" w:type="dxa"/>
        <w:tblInd w:w="105"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3285"/>
        <w:gridCol w:w="3258"/>
        <w:gridCol w:w="2440"/>
      </w:tblGrid>
      <w:tr w:rsidR="00CF044F" w:rsidRPr="00CF044F" w14:paraId="7FFB7C55" w14:textId="77777777" w:rsidTr="00981890">
        <w:trPr>
          <w:trHeight w:val="315"/>
        </w:trPr>
        <w:tc>
          <w:tcPr>
            <w:tcW w:w="3285" w:type="dxa"/>
            <w:tcBorders>
              <w:top w:val="single" w:sz="6" w:space="0" w:color="000000"/>
              <w:left w:val="single" w:sz="6" w:space="0" w:color="000000"/>
              <w:bottom w:val="single" w:sz="6" w:space="0" w:color="000000"/>
              <w:right w:val="single" w:sz="6" w:space="0" w:color="000000"/>
            </w:tcBorders>
            <w:shd w:val="clear" w:color="auto" w:fill="EEEDF5"/>
          </w:tcPr>
          <w:p w14:paraId="1E7FF165"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b/>
                <w:color w:val="000000"/>
                <w:sz w:val="24"/>
                <w:szCs w:val="24"/>
              </w:rPr>
              <w:t>Nazwisko/Nazwiska </w:t>
            </w:r>
            <w:r w:rsidRPr="00CF044F">
              <w:rPr>
                <w:rFonts w:ascii="Lato" w:eastAsia="Roboto" w:hAnsi="Lato" w:cs="Roboto"/>
                <w:color w:val="000000"/>
                <w:sz w:val="24"/>
                <w:szCs w:val="24"/>
              </w:rPr>
              <w:t> </w:t>
            </w:r>
          </w:p>
        </w:tc>
        <w:tc>
          <w:tcPr>
            <w:tcW w:w="3258" w:type="dxa"/>
            <w:tcBorders>
              <w:top w:val="single" w:sz="6" w:space="0" w:color="000000"/>
              <w:left w:val="single" w:sz="6" w:space="0" w:color="000000"/>
              <w:bottom w:val="single" w:sz="6" w:space="0" w:color="000000"/>
              <w:right w:val="single" w:sz="6" w:space="0" w:color="000000"/>
            </w:tcBorders>
            <w:shd w:val="clear" w:color="auto" w:fill="EEEDF5"/>
          </w:tcPr>
          <w:p w14:paraId="2D5C7C0B"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b/>
                <w:color w:val="000000"/>
                <w:sz w:val="24"/>
                <w:szCs w:val="24"/>
              </w:rPr>
              <w:t>Liczba sprawców </w:t>
            </w:r>
            <w:r w:rsidRPr="00CF044F">
              <w:rPr>
                <w:rFonts w:ascii="Lato" w:eastAsia="Roboto" w:hAnsi="Lato" w:cs="Roboto"/>
                <w:color w:val="000000"/>
                <w:sz w:val="24"/>
                <w:szCs w:val="24"/>
              </w:rPr>
              <w:t> </w:t>
            </w:r>
          </w:p>
        </w:tc>
        <w:tc>
          <w:tcPr>
            <w:tcW w:w="2440" w:type="dxa"/>
            <w:tcBorders>
              <w:top w:val="single" w:sz="6" w:space="0" w:color="000000"/>
              <w:left w:val="single" w:sz="6" w:space="0" w:color="000000"/>
              <w:bottom w:val="single" w:sz="6" w:space="0" w:color="000000"/>
              <w:right w:val="single" w:sz="6" w:space="0" w:color="000000"/>
            </w:tcBorders>
            <w:shd w:val="clear" w:color="auto" w:fill="EEEDF5"/>
          </w:tcPr>
          <w:p w14:paraId="500F8F5B"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b/>
                <w:color w:val="000000"/>
                <w:sz w:val="24"/>
                <w:szCs w:val="24"/>
              </w:rPr>
              <w:t>Płeć </w:t>
            </w:r>
            <w:r w:rsidRPr="00CF044F">
              <w:rPr>
                <w:rFonts w:ascii="Lato" w:eastAsia="Roboto" w:hAnsi="Lato" w:cs="Roboto"/>
                <w:color w:val="000000"/>
                <w:sz w:val="24"/>
                <w:szCs w:val="24"/>
              </w:rPr>
              <w:t> </w:t>
            </w:r>
          </w:p>
        </w:tc>
      </w:tr>
      <w:tr w:rsidR="00CF044F" w:rsidRPr="00CF044F" w14:paraId="12AEBAAC" w14:textId="77777777" w:rsidTr="00981890">
        <w:trPr>
          <w:trHeight w:val="840"/>
        </w:trPr>
        <w:tc>
          <w:tcPr>
            <w:tcW w:w="3285" w:type="dxa"/>
            <w:tcBorders>
              <w:top w:val="single" w:sz="6" w:space="0" w:color="000000"/>
              <w:left w:val="single" w:sz="6" w:space="0" w:color="000000"/>
              <w:bottom w:val="single" w:sz="6" w:space="0" w:color="000000"/>
              <w:right w:val="single" w:sz="6" w:space="0" w:color="000000"/>
            </w:tcBorders>
          </w:tcPr>
          <w:p w14:paraId="6DDDC6C2"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color w:val="000000"/>
                <w:sz w:val="24"/>
                <w:szCs w:val="24"/>
              </w:rPr>
              <w:lastRenderedPageBreak/>
              <w:t>  </w:t>
            </w:r>
          </w:p>
        </w:tc>
        <w:tc>
          <w:tcPr>
            <w:tcW w:w="3258" w:type="dxa"/>
            <w:tcBorders>
              <w:top w:val="single" w:sz="6" w:space="0" w:color="000000"/>
              <w:left w:val="single" w:sz="6" w:space="0" w:color="000000"/>
              <w:bottom w:val="single" w:sz="6" w:space="0" w:color="000000"/>
              <w:right w:val="single" w:sz="6" w:space="0" w:color="000000"/>
            </w:tcBorders>
          </w:tcPr>
          <w:p w14:paraId="701EE04F"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color w:val="000000"/>
                <w:sz w:val="24"/>
                <w:szCs w:val="24"/>
              </w:rPr>
              <w:t>  </w:t>
            </w:r>
          </w:p>
        </w:tc>
        <w:tc>
          <w:tcPr>
            <w:tcW w:w="2440" w:type="dxa"/>
            <w:tcBorders>
              <w:top w:val="single" w:sz="6" w:space="0" w:color="000000"/>
              <w:left w:val="single" w:sz="6" w:space="0" w:color="000000"/>
              <w:bottom w:val="single" w:sz="6" w:space="0" w:color="000000"/>
              <w:right w:val="single" w:sz="6" w:space="0" w:color="000000"/>
            </w:tcBorders>
          </w:tcPr>
          <w:p w14:paraId="6B901CD3"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color w:val="000000"/>
                <w:sz w:val="24"/>
                <w:szCs w:val="24"/>
              </w:rPr>
              <w:t>  </w:t>
            </w:r>
          </w:p>
        </w:tc>
      </w:tr>
      <w:tr w:rsidR="00CF044F" w:rsidRPr="00CF044F" w14:paraId="711CA0FD" w14:textId="77777777" w:rsidTr="00981890">
        <w:trPr>
          <w:trHeight w:val="315"/>
        </w:trPr>
        <w:tc>
          <w:tcPr>
            <w:tcW w:w="3285" w:type="dxa"/>
            <w:tcBorders>
              <w:top w:val="single" w:sz="6" w:space="0" w:color="000000"/>
              <w:left w:val="single" w:sz="6" w:space="0" w:color="000000"/>
              <w:bottom w:val="single" w:sz="6" w:space="0" w:color="000000"/>
              <w:right w:val="single" w:sz="6" w:space="0" w:color="000000"/>
            </w:tcBorders>
            <w:shd w:val="clear" w:color="auto" w:fill="EEEDF5"/>
          </w:tcPr>
          <w:p w14:paraId="543C213D"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b/>
                <w:color w:val="000000"/>
                <w:sz w:val="24"/>
                <w:szCs w:val="24"/>
              </w:rPr>
              <w:t>Adres </w:t>
            </w:r>
            <w:r w:rsidRPr="00CF044F">
              <w:rPr>
                <w:rFonts w:ascii="Lato" w:eastAsia="Roboto" w:hAnsi="Lato" w:cs="Roboto"/>
                <w:color w:val="000000"/>
                <w:sz w:val="24"/>
                <w:szCs w:val="24"/>
              </w:rPr>
              <w:t> </w:t>
            </w:r>
          </w:p>
        </w:tc>
        <w:tc>
          <w:tcPr>
            <w:tcW w:w="3258" w:type="dxa"/>
            <w:tcBorders>
              <w:top w:val="single" w:sz="6" w:space="0" w:color="000000"/>
              <w:left w:val="single" w:sz="6" w:space="0" w:color="000000"/>
              <w:bottom w:val="single" w:sz="6" w:space="0" w:color="000000"/>
              <w:right w:val="single" w:sz="6" w:space="0" w:color="000000"/>
            </w:tcBorders>
            <w:shd w:val="clear" w:color="auto" w:fill="EEEDF5"/>
          </w:tcPr>
          <w:p w14:paraId="21D40950"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b/>
                <w:color w:val="000000"/>
                <w:sz w:val="24"/>
                <w:szCs w:val="24"/>
              </w:rPr>
              <w:t>Stan cywilny </w:t>
            </w:r>
            <w:r w:rsidRPr="00CF044F">
              <w:rPr>
                <w:rFonts w:ascii="Lato" w:eastAsia="Roboto" w:hAnsi="Lato" w:cs="Roboto"/>
                <w:color w:val="000000"/>
                <w:sz w:val="24"/>
                <w:szCs w:val="24"/>
              </w:rPr>
              <w:t> </w:t>
            </w:r>
          </w:p>
        </w:tc>
        <w:tc>
          <w:tcPr>
            <w:tcW w:w="2440" w:type="dxa"/>
            <w:tcBorders>
              <w:top w:val="single" w:sz="6" w:space="0" w:color="000000"/>
              <w:left w:val="single" w:sz="6" w:space="0" w:color="000000"/>
              <w:bottom w:val="single" w:sz="6" w:space="0" w:color="000000"/>
              <w:right w:val="single" w:sz="6" w:space="0" w:color="000000"/>
            </w:tcBorders>
            <w:shd w:val="clear" w:color="auto" w:fill="EEEDF5"/>
          </w:tcPr>
          <w:p w14:paraId="5E7607F8"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b/>
                <w:color w:val="000000"/>
                <w:sz w:val="24"/>
                <w:szCs w:val="24"/>
              </w:rPr>
              <w:t>Data urodzenia/wiek </w:t>
            </w:r>
            <w:r w:rsidRPr="00CF044F">
              <w:rPr>
                <w:rFonts w:ascii="Lato" w:eastAsia="Roboto" w:hAnsi="Lato" w:cs="Roboto"/>
                <w:color w:val="000000"/>
                <w:sz w:val="24"/>
                <w:szCs w:val="24"/>
              </w:rPr>
              <w:t> </w:t>
            </w:r>
          </w:p>
        </w:tc>
      </w:tr>
      <w:tr w:rsidR="00CF044F" w:rsidRPr="00CF044F" w14:paraId="5F3B3282" w14:textId="77777777" w:rsidTr="00981890">
        <w:trPr>
          <w:trHeight w:val="840"/>
        </w:trPr>
        <w:tc>
          <w:tcPr>
            <w:tcW w:w="3285" w:type="dxa"/>
            <w:tcBorders>
              <w:top w:val="single" w:sz="6" w:space="0" w:color="000000"/>
              <w:left w:val="single" w:sz="6" w:space="0" w:color="000000"/>
              <w:bottom w:val="single" w:sz="6" w:space="0" w:color="000000"/>
              <w:right w:val="single" w:sz="6" w:space="0" w:color="000000"/>
            </w:tcBorders>
          </w:tcPr>
          <w:p w14:paraId="7258F953"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color w:val="000000"/>
                <w:sz w:val="24"/>
                <w:szCs w:val="24"/>
              </w:rPr>
              <w:t>  </w:t>
            </w:r>
          </w:p>
        </w:tc>
        <w:tc>
          <w:tcPr>
            <w:tcW w:w="3258" w:type="dxa"/>
            <w:tcBorders>
              <w:top w:val="single" w:sz="6" w:space="0" w:color="000000"/>
              <w:left w:val="single" w:sz="6" w:space="0" w:color="000000"/>
              <w:bottom w:val="single" w:sz="6" w:space="0" w:color="000000"/>
              <w:right w:val="single" w:sz="6" w:space="0" w:color="000000"/>
            </w:tcBorders>
          </w:tcPr>
          <w:p w14:paraId="5A61E940"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color w:val="000000"/>
                <w:sz w:val="24"/>
                <w:szCs w:val="24"/>
              </w:rPr>
              <w:t>  </w:t>
            </w:r>
          </w:p>
        </w:tc>
        <w:tc>
          <w:tcPr>
            <w:tcW w:w="2440" w:type="dxa"/>
            <w:tcBorders>
              <w:top w:val="single" w:sz="6" w:space="0" w:color="000000"/>
              <w:left w:val="single" w:sz="6" w:space="0" w:color="000000"/>
              <w:bottom w:val="single" w:sz="6" w:space="0" w:color="000000"/>
              <w:right w:val="single" w:sz="6" w:space="0" w:color="000000"/>
            </w:tcBorders>
          </w:tcPr>
          <w:p w14:paraId="793E1F14"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color w:val="000000"/>
                <w:sz w:val="24"/>
                <w:szCs w:val="24"/>
              </w:rPr>
              <w:t>  </w:t>
            </w:r>
          </w:p>
        </w:tc>
      </w:tr>
      <w:tr w:rsidR="00CF044F" w:rsidRPr="00CF044F" w14:paraId="053F0939" w14:textId="77777777" w:rsidTr="00981890">
        <w:trPr>
          <w:trHeight w:val="315"/>
        </w:trPr>
        <w:tc>
          <w:tcPr>
            <w:tcW w:w="3285" w:type="dxa"/>
            <w:tcBorders>
              <w:top w:val="single" w:sz="6" w:space="0" w:color="000000"/>
              <w:left w:val="single" w:sz="6" w:space="0" w:color="000000"/>
              <w:bottom w:val="single" w:sz="6" w:space="0" w:color="000000"/>
              <w:right w:val="single" w:sz="6" w:space="0" w:color="000000"/>
            </w:tcBorders>
            <w:shd w:val="clear" w:color="auto" w:fill="EEEDF5"/>
          </w:tcPr>
          <w:p w14:paraId="7D0D82F5"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b/>
                <w:color w:val="000000"/>
                <w:sz w:val="24"/>
                <w:szCs w:val="24"/>
              </w:rPr>
              <w:t>Narodowość </w:t>
            </w:r>
            <w:r w:rsidRPr="00CF044F">
              <w:rPr>
                <w:rFonts w:ascii="Lato" w:eastAsia="Roboto" w:hAnsi="Lato" w:cs="Roboto"/>
                <w:color w:val="000000"/>
                <w:sz w:val="24"/>
                <w:szCs w:val="24"/>
              </w:rPr>
              <w:t> </w:t>
            </w:r>
          </w:p>
        </w:tc>
        <w:tc>
          <w:tcPr>
            <w:tcW w:w="3258" w:type="dxa"/>
            <w:tcBorders>
              <w:top w:val="single" w:sz="6" w:space="0" w:color="000000"/>
              <w:left w:val="single" w:sz="6" w:space="0" w:color="000000"/>
              <w:bottom w:val="single" w:sz="6" w:space="0" w:color="000000"/>
              <w:right w:val="single" w:sz="6" w:space="0" w:color="000000"/>
            </w:tcBorders>
            <w:shd w:val="clear" w:color="auto" w:fill="EEEDF5"/>
          </w:tcPr>
          <w:p w14:paraId="0A65FA20"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b/>
                <w:color w:val="000000"/>
                <w:sz w:val="24"/>
                <w:szCs w:val="24"/>
              </w:rPr>
              <w:t>Wykształcenie </w:t>
            </w:r>
            <w:r w:rsidRPr="00CF044F">
              <w:rPr>
                <w:rFonts w:ascii="Lato" w:eastAsia="Roboto" w:hAnsi="Lato" w:cs="Roboto"/>
                <w:color w:val="000000"/>
                <w:sz w:val="24"/>
                <w:szCs w:val="24"/>
              </w:rPr>
              <w:t> </w:t>
            </w:r>
          </w:p>
        </w:tc>
        <w:tc>
          <w:tcPr>
            <w:tcW w:w="2440" w:type="dxa"/>
            <w:tcBorders>
              <w:top w:val="single" w:sz="6" w:space="0" w:color="000000"/>
              <w:left w:val="single" w:sz="6" w:space="0" w:color="000000"/>
              <w:bottom w:val="single" w:sz="6" w:space="0" w:color="000000"/>
              <w:right w:val="single" w:sz="6" w:space="0" w:color="000000"/>
            </w:tcBorders>
            <w:shd w:val="clear" w:color="auto" w:fill="EEEDF5"/>
          </w:tcPr>
          <w:p w14:paraId="053960B1"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b/>
                <w:color w:val="000000"/>
                <w:sz w:val="24"/>
                <w:szCs w:val="24"/>
              </w:rPr>
              <w:t>Związek z ofiarą </w:t>
            </w:r>
            <w:r w:rsidRPr="00CF044F">
              <w:rPr>
                <w:rFonts w:ascii="Lato" w:eastAsia="Roboto" w:hAnsi="Lato" w:cs="Roboto"/>
                <w:color w:val="000000"/>
                <w:sz w:val="24"/>
                <w:szCs w:val="24"/>
              </w:rPr>
              <w:t> </w:t>
            </w:r>
          </w:p>
        </w:tc>
      </w:tr>
      <w:tr w:rsidR="00CF044F" w:rsidRPr="00CF044F" w14:paraId="57BD7EB0" w14:textId="77777777" w:rsidTr="00981890">
        <w:trPr>
          <w:trHeight w:val="840"/>
        </w:trPr>
        <w:tc>
          <w:tcPr>
            <w:tcW w:w="3285" w:type="dxa"/>
            <w:tcBorders>
              <w:top w:val="single" w:sz="6" w:space="0" w:color="000000"/>
              <w:left w:val="single" w:sz="6" w:space="0" w:color="000000"/>
              <w:bottom w:val="single" w:sz="6" w:space="0" w:color="000000"/>
              <w:right w:val="single" w:sz="6" w:space="0" w:color="000000"/>
            </w:tcBorders>
          </w:tcPr>
          <w:p w14:paraId="5E51758B"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color w:val="000000"/>
                <w:sz w:val="24"/>
                <w:szCs w:val="24"/>
              </w:rPr>
              <w:t>  </w:t>
            </w:r>
          </w:p>
        </w:tc>
        <w:tc>
          <w:tcPr>
            <w:tcW w:w="3258" w:type="dxa"/>
            <w:tcBorders>
              <w:top w:val="single" w:sz="6" w:space="0" w:color="000000"/>
              <w:left w:val="single" w:sz="6" w:space="0" w:color="000000"/>
              <w:bottom w:val="single" w:sz="6" w:space="0" w:color="000000"/>
              <w:right w:val="single" w:sz="6" w:space="0" w:color="000000"/>
            </w:tcBorders>
          </w:tcPr>
          <w:p w14:paraId="76174B48"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color w:val="000000"/>
                <w:sz w:val="24"/>
                <w:szCs w:val="24"/>
              </w:rPr>
              <w:t>  </w:t>
            </w:r>
          </w:p>
        </w:tc>
        <w:tc>
          <w:tcPr>
            <w:tcW w:w="2440" w:type="dxa"/>
            <w:tcBorders>
              <w:top w:val="single" w:sz="6" w:space="0" w:color="000000"/>
              <w:left w:val="single" w:sz="6" w:space="0" w:color="000000"/>
              <w:bottom w:val="single" w:sz="6" w:space="0" w:color="000000"/>
              <w:right w:val="single" w:sz="6" w:space="0" w:color="000000"/>
            </w:tcBorders>
          </w:tcPr>
          <w:p w14:paraId="76AFF7AC"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color w:val="000000"/>
                <w:sz w:val="24"/>
                <w:szCs w:val="24"/>
              </w:rPr>
              <w:t>  </w:t>
            </w:r>
          </w:p>
        </w:tc>
      </w:tr>
      <w:tr w:rsidR="00CF044F" w:rsidRPr="00CF044F" w14:paraId="0963A8D5" w14:textId="77777777" w:rsidTr="00981890">
        <w:trPr>
          <w:trHeight w:val="840"/>
        </w:trPr>
        <w:tc>
          <w:tcPr>
            <w:tcW w:w="3285" w:type="dxa"/>
            <w:tcBorders>
              <w:top w:val="single" w:sz="6" w:space="0" w:color="000000"/>
              <w:left w:val="single" w:sz="6" w:space="0" w:color="000000"/>
              <w:bottom w:val="single" w:sz="6" w:space="0" w:color="000000"/>
              <w:right w:val="single" w:sz="6" w:space="0" w:color="000000"/>
            </w:tcBorders>
            <w:shd w:val="clear" w:color="auto" w:fill="EEEDF5"/>
          </w:tcPr>
          <w:p w14:paraId="1BB213DC" w14:textId="7600D33D"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b/>
                <w:color w:val="000000"/>
                <w:sz w:val="24"/>
                <w:szCs w:val="24"/>
              </w:rPr>
              <w:t xml:space="preserve">Opis </w:t>
            </w:r>
            <w:r w:rsidR="002903AA">
              <w:rPr>
                <w:rFonts w:ascii="Lato" w:eastAsia="Roboto" w:hAnsi="Lato" w:cs="Roboto"/>
                <w:b/>
                <w:color w:val="000000"/>
                <w:sz w:val="24"/>
                <w:szCs w:val="24"/>
              </w:rPr>
              <w:t>osoby stosującej przemoc/</w:t>
            </w:r>
            <w:r w:rsidRPr="00CF044F">
              <w:rPr>
                <w:rFonts w:ascii="Lato" w:eastAsia="Roboto" w:hAnsi="Lato" w:cs="Roboto"/>
                <w:b/>
                <w:color w:val="000000"/>
                <w:sz w:val="24"/>
                <w:szCs w:val="24"/>
              </w:rPr>
              <w:t xml:space="preserve">sprawcy </w:t>
            </w:r>
            <w:r w:rsidR="002903AA">
              <w:rPr>
                <w:rFonts w:ascii="Lato" w:eastAsia="Roboto" w:hAnsi="Lato" w:cs="Roboto"/>
                <w:b/>
                <w:color w:val="000000"/>
                <w:sz w:val="24"/>
                <w:szCs w:val="24"/>
              </w:rPr>
              <w:t xml:space="preserve">- </w:t>
            </w:r>
            <w:r w:rsidRPr="00CF044F">
              <w:rPr>
                <w:rFonts w:ascii="Lato" w:eastAsia="Roboto" w:hAnsi="Lato" w:cs="Roboto"/>
                <w:b/>
                <w:color w:val="000000"/>
                <w:sz w:val="24"/>
                <w:szCs w:val="24"/>
              </w:rPr>
              <w:t xml:space="preserve">o ile jest </w:t>
            </w:r>
            <w:r w:rsidR="002903AA">
              <w:rPr>
                <w:rFonts w:ascii="Lato" w:eastAsia="Roboto" w:hAnsi="Lato" w:cs="Roboto"/>
                <w:b/>
                <w:color w:val="000000"/>
                <w:sz w:val="24"/>
                <w:szCs w:val="24"/>
              </w:rPr>
              <w:t>dane są znane</w:t>
            </w:r>
          </w:p>
        </w:tc>
        <w:tc>
          <w:tcPr>
            <w:tcW w:w="3258" w:type="dxa"/>
            <w:tcBorders>
              <w:top w:val="single" w:sz="6" w:space="0" w:color="000000"/>
              <w:left w:val="single" w:sz="6" w:space="0" w:color="000000"/>
              <w:bottom w:val="single" w:sz="6" w:space="0" w:color="000000"/>
              <w:right w:val="nil"/>
            </w:tcBorders>
          </w:tcPr>
          <w:p w14:paraId="19B0A44F"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color w:val="000000"/>
                <w:sz w:val="24"/>
                <w:szCs w:val="24"/>
              </w:rPr>
              <w:t>  </w:t>
            </w:r>
          </w:p>
        </w:tc>
        <w:tc>
          <w:tcPr>
            <w:tcW w:w="2440" w:type="dxa"/>
            <w:tcBorders>
              <w:top w:val="single" w:sz="6" w:space="0" w:color="000000"/>
              <w:left w:val="nil"/>
              <w:bottom w:val="single" w:sz="6" w:space="0" w:color="000000"/>
              <w:right w:val="single" w:sz="6" w:space="0" w:color="000000"/>
            </w:tcBorders>
          </w:tcPr>
          <w:p w14:paraId="289C25D2"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color w:val="000000"/>
                <w:sz w:val="24"/>
                <w:szCs w:val="24"/>
              </w:rPr>
              <w:t> </w:t>
            </w:r>
          </w:p>
        </w:tc>
      </w:tr>
      <w:tr w:rsidR="00CF044F" w:rsidRPr="00CF044F" w14:paraId="6461991F" w14:textId="77777777" w:rsidTr="00981890">
        <w:trPr>
          <w:trHeight w:val="840"/>
        </w:trPr>
        <w:tc>
          <w:tcPr>
            <w:tcW w:w="3285" w:type="dxa"/>
            <w:tcBorders>
              <w:top w:val="single" w:sz="6" w:space="0" w:color="000000"/>
              <w:left w:val="single" w:sz="6" w:space="0" w:color="000000"/>
              <w:bottom w:val="single" w:sz="6" w:space="0" w:color="000000"/>
              <w:right w:val="single" w:sz="6" w:space="0" w:color="000000"/>
            </w:tcBorders>
            <w:shd w:val="clear" w:color="auto" w:fill="EEEDF5"/>
          </w:tcPr>
          <w:p w14:paraId="4F50A80E"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b/>
                <w:color w:val="000000"/>
                <w:sz w:val="24"/>
                <w:szCs w:val="24"/>
              </w:rPr>
              <w:t>Obecne miejsce pobytu </w:t>
            </w:r>
            <w:r w:rsidRPr="00CF044F">
              <w:rPr>
                <w:rFonts w:ascii="Lato" w:eastAsia="Roboto" w:hAnsi="Lato" w:cs="Roboto"/>
                <w:color w:val="000000"/>
                <w:sz w:val="24"/>
                <w:szCs w:val="24"/>
              </w:rPr>
              <w:t> </w:t>
            </w:r>
          </w:p>
        </w:tc>
        <w:tc>
          <w:tcPr>
            <w:tcW w:w="3258" w:type="dxa"/>
            <w:tcBorders>
              <w:top w:val="single" w:sz="6" w:space="0" w:color="000000"/>
              <w:left w:val="single" w:sz="6" w:space="0" w:color="000000"/>
              <w:bottom w:val="single" w:sz="6" w:space="0" w:color="000000"/>
              <w:right w:val="nil"/>
            </w:tcBorders>
          </w:tcPr>
          <w:p w14:paraId="644BEF29"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color w:val="000000"/>
                <w:sz w:val="24"/>
                <w:szCs w:val="24"/>
              </w:rPr>
              <w:t>  </w:t>
            </w:r>
          </w:p>
        </w:tc>
        <w:tc>
          <w:tcPr>
            <w:tcW w:w="2440" w:type="dxa"/>
            <w:tcBorders>
              <w:top w:val="single" w:sz="6" w:space="0" w:color="000000"/>
              <w:left w:val="nil"/>
              <w:bottom w:val="single" w:sz="6" w:space="0" w:color="000000"/>
              <w:right w:val="single" w:sz="6" w:space="0" w:color="000000"/>
            </w:tcBorders>
          </w:tcPr>
          <w:p w14:paraId="5022DC13"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color w:val="000000"/>
                <w:sz w:val="24"/>
                <w:szCs w:val="24"/>
              </w:rPr>
              <w:t> </w:t>
            </w:r>
          </w:p>
        </w:tc>
      </w:tr>
      <w:tr w:rsidR="00CF044F" w:rsidRPr="00CF044F" w14:paraId="70864123" w14:textId="77777777" w:rsidTr="00981890">
        <w:trPr>
          <w:trHeight w:val="840"/>
        </w:trPr>
        <w:tc>
          <w:tcPr>
            <w:tcW w:w="3285" w:type="dxa"/>
            <w:tcBorders>
              <w:top w:val="single" w:sz="6" w:space="0" w:color="000000"/>
              <w:left w:val="single" w:sz="6" w:space="0" w:color="000000"/>
              <w:bottom w:val="single" w:sz="6" w:space="0" w:color="000000"/>
              <w:right w:val="single" w:sz="6" w:space="0" w:color="000000"/>
            </w:tcBorders>
            <w:shd w:val="clear" w:color="auto" w:fill="EEEDF5"/>
          </w:tcPr>
          <w:p w14:paraId="0F3C1A66" w14:textId="4C5DDDE0" w:rsidR="00CF044F" w:rsidRPr="00CF044F" w:rsidRDefault="00CF044F" w:rsidP="00981890">
            <w:pPr>
              <w:pBdr>
                <w:top w:val="nil"/>
                <w:left w:val="nil"/>
                <w:bottom w:val="nil"/>
                <w:right w:val="nil"/>
                <w:between w:val="nil"/>
              </w:pBdr>
              <w:spacing w:after="0" w:line="240" w:lineRule="auto"/>
              <w:ind w:right="510" w:hanging="2"/>
              <w:rPr>
                <w:rFonts w:ascii="Lato" w:eastAsia="Times New Roman" w:hAnsi="Lato" w:cs="Times New Roman"/>
                <w:color w:val="000000"/>
                <w:sz w:val="24"/>
                <w:szCs w:val="24"/>
              </w:rPr>
            </w:pPr>
            <w:r w:rsidRPr="00CF044F">
              <w:rPr>
                <w:rFonts w:ascii="Lato" w:eastAsia="Roboto" w:hAnsi="Lato" w:cs="Roboto"/>
                <w:b/>
                <w:color w:val="000000"/>
                <w:sz w:val="24"/>
                <w:szCs w:val="24"/>
              </w:rPr>
              <w:t xml:space="preserve">Nazwisko opiekuna, jeśli </w:t>
            </w:r>
            <w:r w:rsidR="002903AA">
              <w:rPr>
                <w:rFonts w:ascii="Lato" w:eastAsia="Roboto" w:hAnsi="Lato" w:cs="Roboto"/>
                <w:b/>
                <w:color w:val="000000"/>
                <w:sz w:val="24"/>
                <w:szCs w:val="24"/>
              </w:rPr>
              <w:t xml:space="preserve">osobą stosującą przemoc/ </w:t>
            </w:r>
            <w:r w:rsidRPr="00CF044F">
              <w:rPr>
                <w:rFonts w:ascii="Lato" w:eastAsia="Roboto" w:hAnsi="Lato" w:cs="Roboto"/>
                <w:b/>
                <w:color w:val="000000"/>
                <w:sz w:val="24"/>
                <w:szCs w:val="24"/>
              </w:rPr>
              <w:t>sprawcą jest dziecko </w:t>
            </w:r>
            <w:r w:rsidRPr="00CF044F">
              <w:rPr>
                <w:rFonts w:ascii="Lato" w:eastAsia="Roboto" w:hAnsi="Lato" w:cs="Roboto"/>
                <w:color w:val="000000"/>
                <w:sz w:val="24"/>
                <w:szCs w:val="24"/>
              </w:rPr>
              <w:t> </w:t>
            </w:r>
          </w:p>
        </w:tc>
        <w:tc>
          <w:tcPr>
            <w:tcW w:w="3258" w:type="dxa"/>
            <w:tcBorders>
              <w:top w:val="single" w:sz="6" w:space="0" w:color="000000"/>
              <w:left w:val="single" w:sz="6" w:space="0" w:color="000000"/>
              <w:bottom w:val="single" w:sz="6" w:space="0" w:color="000000"/>
              <w:right w:val="nil"/>
            </w:tcBorders>
          </w:tcPr>
          <w:p w14:paraId="0FCD7042"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color w:val="000000"/>
                <w:sz w:val="24"/>
                <w:szCs w:val="24"/>
              </w:rPr>
              <w:t>  </w:t>
            </w:r>
          </w:p>
        </w:tc>
        <w:tc>
          <w:tcPr>
            <w:tcW w:w="2440" w:type="dxa"/>
            <w:tcBorders>
              <w:top w:val="single" w:sz="6" w:space="0" w:color="000000"/>
              <w:left w:val="nil"/>
              <w:bottom w:val="single" w:sz="6" w:space="0" w:color="000000"/>
              <w:right w:val="single" w:sz="6" w:space="0" w:color="000000"/>
            </w:tcBorders>
          </w:tcPr>
          <w:p w14:paraId="5758461A"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color w:val="000000"/>
                <w:sz w:val="24"/>
                <w:szCs w:val="24"/>
              </w:rPr>
              <w:t> </w:t>
            </w:r>
          </w:p>
        </w:tc>
      </w:tr>
    </w:tbl>
    <w:p w14:paraId="697DD8EB" w14:textId="77777777" w:rsidR="00CF044F" w:rsidRPr="00CF044F" w:rsidRDefault="00CF044F" w:rsidP="00CF044F">
      <w:pPr>
        <w:pBdr>
          <w:top w:val="nil"/>
          <w:left w:val="nil"/>
          <w:bottom w:val="nil"/>
          <w:right w:val="nil"/>
          <w:between w:val="nil"/>
        </w:pBdr>
        <w:spacing w:after="0" w:line="240" w:lineRule="auto"/>
        <w:ind w:hanging="2"/>
        <w:rPr>
          <w:rFonts w:ascii="Lato" w:eastAsia="Quattrocento Sans" w:hAnsi="Lato" w:cs="Quattrocento Sans"/>
          <w:color w:val="595959"/>
          <w:sz w:val="24"/>
          <w:szCs w:val="24"/>
        </w:rPr>
      </w:pPr>
      <w:r w:rsidRPr="00CF044F">
        <w:rPr>
          <w:rFonts w:ascii="Lato" w:eastAsia="Roboto" w:hAnsi="Lato" w:cs="Roboto"/>
          <w:b/>
          <w:color w:val="000000"/>
          <w:sz w:val="24"/>
          <w:szCs w:val="24"/>
        </w:rPr>
        <w:t> </w:t>
      </w:r>
    </w:p>
    <w:p w14:paraId="1BF79D4B" w14:textId="51B12DF8" w:rsidR="00CF044F" w:rsidRPr="00E27E97" w:rsidRDefault="002903AA" w:rsidP="00CF044F">
      <w:pPr>
        <w:pBdr>
          <w:top w:val="nil"/>
          <w:left w:val="nil"/>
          <w:bottom w:val="nil"/>
          <w:right w:val="nil"/>
          <w:between w:val="nil"/>
        </w:pBdr>
        <w:spacing w:after="0" w:line="240" w:lineRule="auto"/>
        <w:ind w:hanging="2"/>
        <w:rPr>
          <w:rFonts w:ascii="Lato" w:eastAsia="Quattrocento Sans" w:hAnsi="Lato" w:cs="Quattrocento Sans"/>
          <w:color w:val="002060"/>
          <w:sz w:val="24"/>
          <w:szCs w:val="24"/>
        </w:rPr>
      </w:pPr>
      <w:r w:rsidRPr="00E27E97">
        <w:rPr>
          <w:rFonts w:ascii="Lato" w:eastAsia="Roboto" w:hAnsi="Lato" w:cs="Roboto"/>
          <w:b/>
          <w:color w:val="002060"/>
          <w:sz w:val="24"/>
          <w:szCs w:val="24"/>
        </w:rPr>
        <w:t>Świadkowie  </w:t>
      </w:r>
    </w:p>
    <w:p w14:paraId="055A0BA2" w14:textId="77777777" w:rsidR="00CF044F" w:rsidRPr="00CF044F" w:rsidRDefault="00CF044F" w:rsidP="00CF044F">
      <w:pPr>
        <w:pBdr>
          <w:top w:val="nil"/>
          <w:left w:val="nil"/>
          <w:bottom w:val="nil"/>
          <w:right w:val="nil"/>
          <w:between w:val="nil"/>
        </w:pBdr>
        <w:spacing w:after="0" w:line="240" w:lineRule="auto"/>
        <w:rPr>
          <w:rFonts w:ascii="Lato" w:eastAsia="Quattrocento Sans" w:hAnsi="Lato" w:cs="Quattrocento Sans"/>
          <w:color w:val="000000"/>
          <w:sz w:val="24"/>
          <w:szCs w:val="24"/>
        </w:rPr>
      </w:pPr>
      <w:r w:rsidRPr="00CF044F">
        <w:rPr>
          <w:rFonts w:ascii="Lato" w:eastAsia="Roboto" w:hAnsi="Lato" w:cs="Roboto"/>
          <w:b/>
          <w:color w:val="000000"/>
          <w:sz w:val="24"/>
          <w:szCs w:val="24"/>
        </w:rPr>
        <w:t> </w:t>
      </w:r>
      <w:r w:rsidRPr="00CF044F">
        <w:rPr>
          <w:rFonts w:ascii="Lato" w:eastAsia="Roboto" w:hAnsi="Lato" w:cs="Roboto"/>
          <w:color w:val="000000"/>
          <w:sz w:val="24"/>
          <w:szCs w:val="24"/>
        </w:rPr>
        <w:t> </w:t>
      </w:r>
    </w:p>
    <w:tbl>
      <w:tblPr>
        <w:tblW w:w="8953" w:type="dxa"/>
        <w:tblInd w:w="135"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3117"/>
        <w:gridCol w:w="5836"/>
      </w:tblGrid>
      <w:tr w:rsidR="00CF044F" w:rsidRPr="00CF044F" w14:paraId="4FC184AD" w14:textId="77777777" w:rsidTr="00981890">
        <w:trPr>
          <w:trHeight w:val="1110"/>
        </w:trPr>
        <w:tc>
          <w:tcPr>
            <w:tcW w:w="3117" w:type="dxa"/>
            <w:tcBorders>
              <w:top w:val="single" w:sz="6" w:space="0" w:color="000000"/>
              <w:left w:val="single" w:sz="6" w:space="0" w:color="000000"/>
              <w:bottom w:val="single" w:sz="6" w:space="0" w:color="000000"/>
              <w:right w:val="single" w:sz="6" w:space="0" w:color="000000"/>
            </w:tcBorders>
            <w:shd w:val="clear" w:color="auto" w:fill="EEEDF5"/>
          </w:tcPr>
          <w:p w14:paraId="6A7D00F8"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b/>
                <w:color w:val="000000"/>
                <w:sz w:val="24"/>
                <w:szCs w:val="24"/>
              </w:rPr>
              <w:t>Nazwiska i adresy </w:t>
            </w:r>
            <w:r w:rsidRPr="00CF044F">
              <w:rPr>
                <w:rFonts w:ascii="Lato" w:eastAsia="Roboto" w:hAnsi="Lato" w:cs="Roboto"/>
                <w:color w:val="000000"/>
                <w:sz w:val="24"/>
                <w:szCs w:val="24"/>
              </w:rPr>
              <w:t> </w:t>
            </w:r>
          </w:p>
        </w:tc>
        <w:tc>
          <w:tcPr>
            <w:tcW w:w="5836" w:type="dxa"/>
            <w:tcBorders>
              <w:top w:val="single" w:sz="6" w:space="0" w:color="000000"/>
              <w:left w:val="single" w:sz="6" w:space="0" w:color="000000"/>
              <w:bottom w:val="single" w:sz="6" w:space="0" w:color="000000"/>
              <w:right w:val="single" w:sz="6" w:space="0" w:color="000000"/>
            </w:tcBorders>
          </w:tcPr>
          <w:p w14:paraId="589B0FFF"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color w:val="000000"/>
                <w:sz w:val="24"/>
                <w:szCs w:val="24"/>
              </w:rPr>
              <w:t>  </w:t>
            </w:r>
          </w:p>
        </w:tc>
      </w:tr>
      <w:tr w:rsidR="00CF044F" w:rsidRPr="00CF044F" w14:paraId="5DFF203A" w14:textId="77777777" w:rsidTr="00981890">
        <w:trPr>
          <w:trHeight w:val="1110"/>
        </w:trPr>
        <w:tc>
          <w:tcPr>
            <w:tcW w:w="3117" w:type="dxa"/>
            <w:tcBorders>
              <w:top w:val="single" w:sz="6" w:space="0" w:color="000000"/>
              <w:left w:val="single" w:sz="6" w:space="0" w:color="000000"/>
              <w:bottom w:val="single" w:sz="6" w:space="0" w:color="000000"/>
              <w:right w:val="single" w:sz="6" w:space="0" w:color="000000"/>
            </w:tcBorders>
            <w:shd w:val="clear" w:color="auto" w:fill="EEEDF5"/>
          </w:tcPr>
          <w:p w14:paraId="4E0BAEEC"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b/>
                <w:color w:val="000000"/>
                <w:sz w:val="24"/>
                <w:szCs w:val="24"/>
              </w:rPr>
              <w:t>Ewentualny opis świadków </w:t>
            </w:r>
            <w:r w:rsidRPr="00CF044F">
              <w:rPr>
                <w:rFonts w:ascii="Lato" w:eastAsia="Roboto" w:hAnsi="Lato" w:cs="Roboto"/>
                <w:color w:val="000000"/>
                <w:sz w:val="24"/>
                <w:szCs w:val="24"/>
              </w:rPr>
              <w:t> </w:t>
            </w:r>
          </w:p>
        </w:tc>
        <w:tc>
          <w:tcPr>
            <w:tcW w:w="5836" w:type="dxa"/>
            <w:tcBorders>
              <w:top w:val="single" w:sz="6" w:space="0" w:color="000000"/>
              <w:left w:val="single" w:sz="6" w:space="0" w:color="000000"/>
              <w:bottom w:val="single" w:sz="6" w:space="0" w:color="000000"/>
              <w:right w:val="single" w:sz="6" w:space="0" w:color="000000"/>
            </w:tcBorders>
          </w:tcPr>
          <w:p w14:paraId="314277EA"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color w:val="000000"/>
                <w:sz w:val="24"/>
                <w:szCs w:val="24"/>
              </w:rPr>
              <w:t>  </w:t>
            </w:r>
          </w:p>
        </w:tc>
      </w:tr>
    </w:tbl>
    <w:p w14:paraId="1F843135" w14:textId="77777777" w:rsidR="00CF044F" w:rsidRPr="00CF044F" w:rsidRDefault="00CF044F" w:rsidP="00CF044F">
      <w:pPr>
        <w:pBdr>
          <w:top w:val="nil"/>
          <w:left w:val="nil"/>
          <w:bottom w:val="nil"/>
          <w:right w:val="nil"/>
          <w:between w:val="nil"/>
        </w:pBdr>
        <w:spacing w:after="0" w:line="240" w:lineRule="auto"/>
        <w:ind w:left="1" w:hanging="3"/>
        <w:rPr>
          <w:rFonts w:ascii="Lato" w:eastAsia="Quattrocento Sans" w:hAnsi="Lato" w:cs="Quattrocento Sans"/>
          <w:color w:val="000000"/>
          <w:sz w:val="24"/>
          <w:szCs w:val="24"/>
        </w:rPr>
      </w:pPr>
      <w:r w:rsidRPr="00CF044F">
        <w:rPr>
          <w:rFonts w:ascii="Lato" w:eastAsia="Roboto" w:hAnsi="Lato" w:cs="Roboto"/>
          <w:b/>
          <w:color w:val="000000"/>
          <w:sz w:val="24"/>
          <w:szCs w:val="24"/>
        </w:rPr>
        <w:t> </w:t>
      </w:r>
      <w:r w:rsidRPr="00CF044F">
        <w:rPr>
          <w:rFonts w:ascii="Lato" w:eastAsia="Roboto" w:hAnsi="Lato" w:cs="Roboto"/>
          <w:color w:val="000000"/>
          <w:sz w:val="24"/>
          <w:szCs w:val="24"/>
        </w:rPr>
        <w:t> </w:t>
      </w:r>
    </w:p>
    <w:p w14:paraId="2D607374" w14:textId="180151FF" w:rsidR="00CF044F" w:rsidRPr="00E27E97" w:rsidRDefault="002903AA" w:rsidP="00CF044F">
      <w:pPr>
        <w:pBdr>
          <w:top w:val="nil"/>
          <w:left w:val="nil"/>
          <w:bottom w:val="nil"/>
          <w:right w:val="nil"/>
          <w:between w:val="nil"/>
        </w:pBdr>
        <w:spacing w:after="0" w:line="240" w:lineRule="auto"/>
        <w:ind w:hanging="2"/>
        <w:rPr>
          <w:rFonts w:ascii="Lato" w:eastAsia="Quattrocento Sans" w:hAnsi="Lato" w:cs="Quattrocento Sans"/>
          <w:color w:val="002060"/>
          <w:sz w:val="24"/>
          <w:szCs w:val="24"/>
        </w:rPr>
      </w:pPr>
      <w:r w:rsidRPr="00E27E97">
        <w:rPr>
          <w:rFonts w:ascii="Lato" w:eastAsia="Roboto" w:hAnsi="Lato" w:cs="Roboto"/>
          <w:b/>
          <w:color w:val="002060"/>
          <w:sz w:val="24"/>
          <w:szCs w:val="24"/>
        </w:rPr>
        <w:t>Opis zdarzenia  </w:t>
      </w:r>
    </w:p>
    <w:p w14:paraId="683A01A1" w14:textId="77777777" w:rsidR="00CF044F" w:rsidRPr="00E27E97" w:rsidRDefault="00CF044F" w:rsidP="00CF044F">
      <w:pPr>
        <w:pBdr>
          <w:top w:val="nil"/>
          <w:left w:val="nil"/>
          <w:bottom w:val="nil"/>
          <w:right w:val="nil"/>
          <w:between w:val="nil"/>
        </w:pBdr>
        <w:spacing w:after="0" w:line="240" w:lineRule="auto"/>
        <w:ind w:hanging="2"/>
        <w:rPr>
          <w:rFonts w:ascii="Lato" w:eastAsia="Quattrocento Sans" w:hAnsi="Lato" w:cs="Quattrocento Sans"/>
          <w:color w:val="002060"/>
          <w:sz w:val="24"/>
          <w:szCs w:val="24"/>
        </w:rPr>
      </w:pPr>
    </w:p>
    <w:p w14:paraId="145D6B30" w14:textId="4E5DCB78" w:rsidR="00CF044F" w:rsidRPr="00E27E97" w:rsidRDefault="002903AA" w:rsidP="00CF044F">
      <w:pPr>
        <w:pBdr>
          <w:top w:val="nil"/>
          <w:left w:val="nil"/>
          <w:bottom w:val="nil"/>
          <w:right w:val="nil"/>
          <w:between w:val="nil"/>
        </w:pBdr>
        <w:spacing w:after="0" w:line="240" w:lineRule="auto"/>
        <w:ind w:hanging="2"/>
        <w:rPr>
          <w:rFonts w:ascii="Lato" w:eastAsia="Quattrocento Sans" w:hAnsi="Lato" w:cs="Quattrocento Sans"/>
          <w:color w:val="002060"/>
          <w:sz w:val="24"/>
          <w:szCs w:val="24"/>
        </w:rPr>
      </w:pPr>
      <w:r w:rsidRPr="00E27E97">
        <w:rPr>
          <w:rFonts w:ascii="Lato" w:eastAsia="Roboto" w:hAnsi="Lato" w:cs="Roboto"/>
          <w:b/>
          <w:color w:val="002060"/>
          <w:sz w:val="24"/>
          <w:szCs w:val="24"/>
        </w:rPr>
        <w:t>Podjęte działania i plan pomocy dziecku  </w:t>
      </w:r>
    </w:p>
    <w:p w14:paraId="5EE5C0EA" w14:textId="77777777" w:rsidR="00CF044F" w:rsidRPr="00CF044F" w:rsidRDefault="00CF044F" w:rsidP="00CF044F">
      <w:pPr>
        <w:pBdr>
          <w:top w:val="nil"/>
          <w:left w:val="nil"/>
          <w:bottom w:val="nil"/>
          <w:right w:val="nil"/>
          <w:between w:val="nil"/>
        </w:pBdr>
        <w:spacing w:after="0" w:line="240" w:lineRule="auto"/>
        <w:rPr>
          <w:rFonts w:ascii="Lato" w:eastAsia="Quattrocento Sans" w:hAnsi="Lato" w:cs="Quattrocento Sans"/>
          <w:color w:val="000000"/>
          <w:sz w:val="24"/>
          <w:szCs w:val="24"/>
        </w:rPr>
      </w:pPr>
      <w:r w:rsidRPr="00CF044F">
        <w:rPr>
          <w:rFonts w:ascii="Lato" w:eastAsia="Roboto" w:hAnsi="Lato" w:cs="Roboto"/>
          <w:b/>
          <w:color w:val="000000"/>
          <w:sz w:val="24"/>
          <w:szCs w:val="24"/>
        </w:rPr>
        <w:t> </w:t>
      </w:r>
      <w:r w:rsidRPr="00CF044F">
        <w:rPr>
          <w:rFonts w:ascii="Lato" w:eastAsia="Roboto" w:hAnsi="Lato" w:cs="Roboto"/>
          <w:color w:val="000000"/>
          <w:sz w:val="24"/>
          <w:szCs w:val="24"/>
        </w:rPr>
        <w:t> </w:t>
      </w:r>
    </w:p>
    <w:tbl>
      <w:tblPr>
        <w:tblW w:w="8848" w:type="dxa"/>
        <w:tblInd w:w="240"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3340"/>
        <w:gridCol w:w="2528"/>
        <w:gridCol w:w="2980"/>
      </w:tblGrid>
      <w:tr w:rsidR="00CF044F" w:rsidRPr="00CF044F" w14:paraId="64DABFFA" w14:textId="77777777" w:rsidTr="00981890">
        <w:trPr>
          <w:trHeight w:val="315"/>
        </w:trPr>
        <w:tc>
          <w:tcPr>
            <w:tcW w:w="3340" w:type="dxa"/>
            <w:tcBorders>
              <w:top w:val="single" w:sz="6" w:space="0" w:color="000000"/>
              <w:left w:val="single" w:sz="6" w:space="0" w:color="000000"/>
              <w:bottom w:val="single" w:sz="6" w:space="0" w:color="000000"/>
              <w:right w:val="single" w:sz="6" w:space="0" w:color="000000"/>
            </w:tcBorders>
            <w:shd w:val="clear" w:color="auto" w:fill="EEEDF5"/>
          </w:tcPr>
          <w:p w14:paraId="2F26BEDB"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b/>
                <w:color w:val="000000"/>
                <w:sz w:val="24"/>
                <w:szCs w:val="24"/>
              </w:rPr>
              <w:lastRenderedPageBreak/>
              <w:t>Instytucja przyjmująca zgłoszenie </w:t>
            </w:r>
            <w:r w:rsidRPr="00CF044F">
              <w:rPr>
                <w:rFonts w:ascii="Lato" w:eastAsia="Roboto" w:hAnsi="Lato" w:cs="Roboto"/>
                <w:color w:val="000000"/>
                <w:sz w:val="24"/>
                <w:szCs w:val="24"/>
              </w:rPr>
              <w:t> </w:t>
            </w:r>
          </w:p>
        </w:tc>
        <w:tc>
          <w:tcPr>
            <w:tcW w:w="2528" w:type="dxa"/>
            <w:tcBorders>
              <w:top w:val="single" w:sz="6" w:space="0" w:color="000000"/>
              <w:left w:val="single" w:sz="6" w:space="0" w:color="000000"/>
              <w:bottom w:val="single" w:sz="6" w:space="0" w:color="000000"/>
              <w:right w:val="single" w:sz="6" w:space="0" w:color="000000"/>
            </w:tcBorders>
            <w:shd w:val="clear" w:color="auto" w:fill="EEEDF5"/>
          </w:tcPr>
          <w:p w14:paraId="7C7495F8"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b/>
                <w:color w:val="000000"/>
                <w:sz w:val="24"/>
                <w:szCs w:val="24"/>
              </w:rPr>
              <w:t>Data zgłoszenia </w:t>
            </w:r>
            <w:r w:rsidRPr="00CF044F">
              <w:rPr>
                <w:rFonts w:ascii="Lato" w:eastAsia="Roboto" w:hAnsi="Lato" w:cs="Roboto"/>
                <w:color w:val="000000"/>
                <w:sz w:val="24"/>
                <w:szCs w:val="24"/>
              </w:rPr>
              <w:t> </w:t>
            </w:r>
          </w:p>
        </w:tc>
        <w:tc>
          <w:tcPr>
            <w:tcW w:w="2980" w:type="dxa"/>
            <w:tcBorders>
              <w:top w:val="single" w:sz="6" w:space="0" w:color="000000"/>
              <w:left w:val="single" w:sz="6" w:space="0" w:color="000000"/>
              <w:bottom w:val="single" w:sz="6" w:space="0" w:color="000000"/>
              <w:right w:val="single" w:sz="6" w:space="0" w:color="000000"/>
            </w:tcBorders>
            <w:shd w:val="clear" w:color="auto" w:fill="EEEDF5"/>
          </w:tcPr>
          <w:p w14:paraId="1FAA5710"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b/>
                <w:color w:val="000000"/>
                <w:sz w:val="24"/>
                <w:szCs w:val="24"/>
              </w:rPr>
              <w:t>Podjęte działania i plan pomocy</w:t>
            </w:r>
            <w:r w:rsidRPr="00CF044F">
              <w:rPr>
                <w:rFonts w:ascii="Lato" w:eastAsia="Roboto" w:hAnsi="Lato" w:cs="Roboto"/>
                <w:color w:val="000000"/>
                <w:sz w:val="24"/>
                <w:szCs w:val="24"/>
              </w:rPr>
              <w:t> </w:t>
            </w:r>
          </w:p>
        </w:tc>
      </w:tr>
      <w:tr w:rsidR="00CF044F" w:rsidRPr="00CF044F" w14:paraId="1DAE82AD" w14:textId="77777777" w:rsidTr="00981890">
        <w:trPr>
          <w:trHeight w:val="1125"/>
        </w:trPr>
        <w:tc>
          <w:tcPr>
            <w:tcW w:w="3340" w:type="dxa"/>
            <w:tcBorders>
              <w:top w:val="single" w:sz="6" w:space="0" w:color="000000"/>
              <w:left w:val="single" w:sz="6" w:space="0" w:color="000000"/>
              <w:bottom w:val="single" w:sz="6" w:space="0" w:color="000000"/>
              <w:right w:val="single" w:sz="6" w:space="0" w:color="000000"/>
            </w:tcBorders>
            <w:shd w:val="clear" w:color="auto" w:fill="EEEDF5"/>
          </w:tcPr>
          <w:p w14:paraId="3703B861"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b/>
                <w:color w:val="000000"/>
                <w:sz w:val="24"/>
                <w:szCs w:val="24"/>
              </w:rPr>
              <w:t>Policja /dane o jednostce/ </w:t>
            </w:r>
            <w:r w:rsidRPr="00CF044F">
              <w:rPr>
                <w:rFonts w:ascii="Lato" w:eastAsia="Roboto" w:hAnsi="Lato" w:cs="Roboto"/>
                <w:color w:val="000000"/>
                <w:sz w:val="24"/>
                <w:szCs w:val="24"/>
              </w:rPr>
              <w:t> </w:t>
            </w:r>
          </w:p>
        </w:tc>
        <w:tc>
          <w:tcPr>
            <w:tcW w:w="2528" w:type="dxa"/>
            <w:tcBorders>
              <w:top w:val="single" w:sz="6" w:space="0" w:color="000000"/>
              <w:left w:val="single" w:sz="6" w:space="0" w:color="000000"/>
              <w:bottom w:val="single" w:sz="6" w:space="0" w:color="000000"/>
              <w:right w:val="single" w:sz="6" w:space="0" w:color="000000"/>
            </w:tcBorders>
          </w:tcPr>
          <w:p w14:paraId="24C543EC"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color w:val="000000"/>
                <w:sz w:val="24"/>
                <w:szCs w:val="24"/>
              </w:rPr>
              <w:t>  </w:t>
            </w:r>
          </w:p>
        </w:tc>
        <w:tc>
          <w:tcPr>
            <w:tcW w:w="2980" w:type="dxa"/>
            <w:tcBorders>
              <w:top w:val="single" w:sz="6" w:space="0" w:color="000000"/>
              <w:left w:val="single" w:sz="6" w:space="0" w:color="000000"/>
              <w:bottom w:val="single" w:sz="6" w:space="0" w:color="000000"/>
              <w:right w:val="single" w:sz="6" w:space="0" w:color="000000"/>
            </w:tcBorders>
          </w:tcPr>
          <w:p w14:paraId="3ECB70AD"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color w:val="000000"/>
                <w:sz w:val="24"/>
                <w:szCs w:val="24"/>
              </w:rPr>
              <w:t>  </w:t>
            </w:r>
          </w:p>
        </w:tc>
      </w:tr>
      <w:tr w:rsidR="00CF044F" w:rsidRPr="00CF044F" w14:paraId="600A9F6C" w14:textId="77777777" w:rsidTr="00981890">
        <w:trPr>
          <w:trHeight w:val="1125"/>
        </w:trPr>
        <w:tc>
          <w:tcPr>
            <w:tcW w:w="3340" w:type="dxa"/>
            <w:tcBorders>
              <w:top w:val="single" w:sz="6" w:space="0" w:color="000000"/>
              <w:left w:val="single" w:sz="6" w:space="0" w:color="000000"/>
              <w:bottom w:val="single" w:sz="6" w:space="0" w:color="000000"/>
              <w:right w:val="single" w:sz="6" w:space="0" w:color="000000"/>
            </w:tcBorders>
            <w:shd w:val="clear" w:color="auto" w:fill="EEEDF5"/>
          </w:tcPr>
          <w:p w14:paraId="4AD7FAEB"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b/>
                <w:color w:val="000000"/>
                <w:sz w:val="24"/>
                <w:szCs w:val="24"/>
              </w:rPr>
              <w:t>ORGANIZACJA POZARZĄDOWA / kto przyjął/ </w:t>
            </w:r>
            <w:r w:rsidRPr="00CF044F">
              <w:rPr>
                <w:rFonts w:ascii="Lato" w:eastAsia="Roboto" w:hAnsi="Lato" w:cs="Roboto"/>
                <w:color w:val="000000"/>
                <w:sz w:val="24"/>
                <w:szCs w:val="24"/>
              </w:rPr>
              <w:t> </w:t>
            </w:r>
          </w:p>
        </w:tc>
        <w:tc>
          <w:tcPr>
            <w:tcW w:w="2528" w:type="dxa"/>
            <w:tcBorders>
              <w:top w:val="single" w:sz="6" w:space="0" w:color="000000"/>
              <w:left w:val="single" w:sz="6" w:space="0" w:color="000000"/>
              <w:bottom w:val="single" w:sz="6" w:space="0" w:color="000000"/>
              <w:right w:val="single" w:sz="6" w:space="0" w:color="000000"/>
            </w:tcBorders>
          </w:tcPr>
          <w:p w14:paraId="5AC1DB91"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color w:val="000000"/>
                <w:sz w:val="24"/>
                <w:szCs w:val="24"/>
              </w:rPr>
              <w:t> </w:t>
            </w:r>
          </w:p>
        </w:tc>
        <w:tc>
          <w:tcPr>
            <w:tcW w:w="2980" w:type="dxa"/>
            <w:tcBorders>
              <w:top w:val="single" w:sz="6" w:space="0" w:color="000000"/>
              <w:left w:val="single" w:sz="6" w:space="0" w:color="000000"/>
              <w:bottom w:val="single" w:sz="6" w:space="0" w:color="000000"/>
              <w:right w:val="single" w:sz="6" w:space="0" w:color="000000"/>
            </w:tcBorders>
          </w:tcPr>
          <w:p w14:paraId="5A112D7B"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color w:val="000000"/>
                <w:sz w:val="24"/>
                <w:szCs w:val="24"/>
              </w:rPr>
              <w:t>  </w:t>
            </w:r>
          </w:p>
        </w:tc>
      </w:tr>
      <w:tr w:rsidR="00CF044F" w:rsidRPr="00CF044F" w14:paraId="1A2788C4" w14:textId="77777777" w:rsidTr="00981890">
        <w:trPr>
          <w:trHeight w:val="1125"/>
        </w:trPr>
        <w:tc>
          <w:tcPr>
            <w:tcW w:w="3340" w:type="dxa"/>
            <w:tcBorders>
              <w:top w:val="single" w:sz="6" w:space="0" w:color="000000"/>
              <w:left w:val="single" w:sz="6" w:space="0" w:color="000000"/>
              <w:bottom w:val="single" w:sz="6" w:space="0" w:color="000000"/>
              <w:right w:val="single" w:sz="6" w:space="0" w:color="000000"/>
            </w:tcBorders>
            <w:shd w:val="clear" w:color="auto" w:fill="EEEDF5"/>
          </w:tcPr>
          <w:p w14:paraId="1292E6FA"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b/>
                <w:color w:val="000000"/>
                <w:sz w:val="24"/>
                <w:szCs w:val="24"/>
              </w:rPr>
              <w:t xml:space="preserve">Ochrona zdrowia </w:t>
            </w:r>
            <w:r w:rsidRPr="00CF044F">
              <w:rPr>
                <w:rFonts w:ascii="Lato" w:eastAsia="Roboto" w:hAnsi="Lato" w:cs="Roboto"/>
                <w:color w:val="000000"/>
                <w:sz w:val="24"/>
                <w:szCs w:val="24"/>
              </w:rPr>
              <w:t> </w:t>
            </w:r>
          </w:p>
        </w:tc>
        <w:tc>
          <w:tcPr>
            <w:tcW w:w="2528" w:type="dxa"/>
            <w:tcBorders>
              <w:top w:val="single" w:sz="6" w:space="0" w:color="000000"/>
              <w:left w:val="single" w:sz="6" w:space="0" w:color="000000"/>
              <w:bottom w:val="single" w:sz="6" w:space="0" w:color="000000"/>
              <w:right w:val="single" w:sz="6" w:space="0" w:color="000000"/>
            </w:tcBorders>
          </w:tcPr>
          <w:p w14:paraId="28B3B826"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color w:val="000000"/>
                <w:sz w:val="24"/>
                <w:szCs w:val="24"/>
              </w:rPr>
              <w:t>  </w:t>
            </w:r>
          </w:p>
        </w:tc>
        <w:tc>
          <w:tcPr>
            <w:tcW w:w="2980" w:type="dxa"/>
            <w:tcBorders>
              <w:top w:val="single" w:sz="6" w:space="0" w:color="000000"/>
              <w:left w:val="single" w:sz="6" w:space="0" w:color="000000"/>
              <w:bottom w:val="single" w:sz="6" w:space="0" w:color="000000"/>
              <w:right w:val="single" w:sz="6" w:space="0" w:color="000000"/>
            </w:tcBorders>
          </w:tcPr>
          <w:p w14:paraId="11AC4D8B"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color w:val="000000"/>
                <w:sz w:val="24"/>
                <w:szCs w:val="24"/>
              </w:rPr>
              <w:t>  </w:t>
            </w:r>
          </w:p>
        </w:tc>
      </w:tr>
      <w:tr w:rsidR="00CF044F" w:rsidRPr="00CF044F" w14:paraId="0473274F" w14:textId="77777777" w:rsidTr="00981890">
        <w:trPr>
          <w:trHeight w:val="1125"/>
        </w:trPr>
        <w:tc>
          <w:tcPr>
            <w:tcW w:w="3340" w:type="dxa"/>
            <w:tcBorders>
              <w:top w:val="single" w:sz="6" w:space="0" w:color="000000"/>
              <w:left w:val="single" w:sz="6" w:space="0" w:color="000000"/>
              <w:bottom w:val="single" w:sz="6" w:space="0" w:color="000000"/>
              <w:right w:val="single" w:sz="6" w:space="0" w:color="000000"/>
            </w:tcBorders>
            <w:shd w:val="clear" w:color="auto" w:fill="EEEDF5"/>
          </w:tcPr>
          <w:p w14:paraId="79B694AD"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color w:val="000000"/>
                <w:sz w:val="24"/>
                <w:szCs w:val="24"/>
              </w:rPr>
              <w:t>…………………………………………………. </w:t>
            </w:r>
          </w:p>
        </w:tc>
        <w:tc>
          <w:tcPr>
            <w:tcW w:w="2528" w:type="dxa"/>
            <w:tcBorders>
              <w:top w:val="single" w:sz="6" w:space="0" w:color="000000"/>
              <w:left w:val="single" w:sz="6" w:space="0" w:color="000000"/>
              <w:bottom w:val="single" w:sz="6" w:space="0" w:color="000000"/>
              <w:right w:val="single" w:sz="6" w:space="0" w:color="000000"/>
            </w:tcBorders>
          </w:tcPr>
          <w:p w14:paraId="6C72AA01"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color w:val="000000"/>
                <w:sz w:val="24"/>
                <w:szCs w:val="24"/>
              </w:rPr>
              <w:t>  </w:t>
            </w:r>
          </w:p>
        </w:tc>
        <w:tc>
          <w:tcPr>
            <w:tcW w:w="2980" w:type="dxa"/>
            <w:tcBorders>
              <w:top w:val="single" w:sz="6" w:space="0" w:color="000000"/>
              <w:left w:val="single" w:sz="6" w:space="0" w:color="000000"/>
              <w:bottom w:val="single" w:sz="6" w:space="0" w:color="000000"/>
              <w:right w:val="single" w:sz="6" w:space="0" w:color="000000"/>
            </w:tcBorders>
          </w:tcPr>
          <w:p w14:paraId="05F0DDA1"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color w:val="000000"/>
                <w:sz w:val="24"/>
                <w:szCs w:val="24"/>
              </w:rPr>
              <w:t>  </w:t>
            </w:r>
          </w:p>
        </w:tc>
      </w:tr>
      <w:tr w:rsidR="00CF044F" w:rsidRPr="00CF044F" w14:paraId="680A6E45" w14:textId="77777777" w:rsidTr="00981890">
        <w:trPr>
          <w:trHeight w:val="1125"/>
        </w:trPr>
        <w:tc>
          <w:tcPr>
            <w:tcW w:w="3340" w:type="dxa"/>
            <w:tcBorders>
              <w:top w:val="single" w:sz="6" w:space="0" w:color="000000"/>
              <w:left w:val="single" w:sz="6" w:space="0" w:color="000000"/>
              <w:bottom w:val="single" w:sz="6" w:space="0" w:color="000000"/>
              <w:right w:val="single" w:sz="6" w:space="0" w:color="000000"/>
            </w:tcBorders>
            <w:shd w:val="clear" w:color="auto" w:fill="EEEDF5"/>
          </w:tcPr>
          <w:p w14:paraId="50B7AF8E"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b/>
                <w:color w:val="000000"/>
                <w:sz w:val="24"/>
                <w:szCs w:val="24"/>
              </w:rPr>
              <w:t>Inne </w:t>
            </w:r>
            <w:r w:rsidRPr="00CF044F">
              <w:rPr>
                <w:rFonts w:ascii="Lato" w:eastAsia="Roboto" w:hAnsi="Lato" w:cs="Roboto"/>
                <w:color w:val="000000"/>
                <w:sz w:val="24"/>
                <w:szCs w:val="24"/>
              </w:rPr>
              <w:t> </w:t>
            </w:r>
          </w:p>
        </w:tc>
        <w:tc>
          <w:tcPr>
            <w:tcW w:w="2528" w:type="dxa"/>
            <w:tcBorders>
              <w:top w:val="single" w:sz="6" w:space="0" w:color="000000"/>
              <w:left w:val="single" w:sz="6" w:space="0" w:color="000000"/>
              <w:bottom w:val="single" w:sz="6" w:space="0" w:color="000000"/>
              <w:right w:val="single" w:sz="6" w:space="0" w:color="000000"/>
            </w:tcBorders>
          </w:tcPr>
          <w:p w14:paraId="31D6BAB8"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color w:val="000000"/>
                <w:sz w:val="24"/>
                <w:szCs w:val="24"/>
              </w:rPr>
              <w:t>  </w:t>
            </w:r>
          </w:p>
        </w:tc>
        <w:tc>
          <w:tcPr>
            <w:tcW w:w="2980" w:type="dxa"/>
            <w:tcBorders>
              <w:top w:val="single" w:sz="6" w:space="0" w:color="000000"/>
              <w:left w:val="single" w:sz="6" w:space="0" w:color="000000"/>
              <w:bottom w:val="single" w:sz="6" w:space="0" w:color="000000"/>
              <w:right w:val="single" w:sz="6" w:space="0" w:color="000000"/>
            </w:tcBorders>
          </w:tcPr>
          <w:p w14:paraId="15C60069" w14:textId="77777777" w:rsidR="00CF044F" w:rsidRPr="00CF044F" w:rsidRDefault="00CF044F" w:rsidP="00981890">
            <w:pPr>
              <w:pBdr>
                <w:top w:val="nil"/>
                <w:left w:val="nil"/>
                <w:bottom w:val="nil"/>
                <w:right w:val="nil"/>
                <w:between w:val="nil"/>
              </w:pBdr>
              <w:spacing w:after="0" w:line="240" w:lineRule="auto"/>
              <w:ind w:hanging="2"/>
              <w:rPr>
                <w:rFonts w:ascii="Lato" w:eastAsia="Times New Roman" w:hAnsi="Lato" w:cs="Times New Roman"/>
                <w:color w:val="000000"/>
                <w:sz w:val="24"/>
                <w:szCs w:val="24"/>
              </w:rPr>
            </w:pPr>
            <w:r w:rsidRPr="00CF044F">
              <w:rPr>
                <w:rFonts w:ascii="Lato" w:eastAsia="Roboto" w:hAnsi="Lato" w:cs="Roboto"/>
                <w:color w:val="000000"/>
                <w:sz w:val="24"/>
                <w:szCs w:val="24"/>
              </w:rPr>
              <w:t>  </w:t>
            </w:r>
          </w:p>
        </w:tc>
      </w:tr>
    </w:tbl>
    <w:p w14:paraId="73353AC2" w14:textId="77777777" w:rsidR="00CF044F" w:rsidRPr="00CF044F" w:rsidRDefault="00CF044F" w:rsidP="00CF044F">
      <w:pPr>
        <w:pBdr>
          <w:top w:val="nil"/>
          <w:left w:val="nil"/>
          <w:bottom w:val="nil"/>
          <w:right w:val="nil"/>
          <w:between w:val="nil"/>
        </w:pBdr>
        <w:spacing w:after="0" w:line="240" w:lineRule="auto"/>
        <w:ind w:hanging="2"/>
        <w:rPr>
          <w:rFonts w:ascii="Lato" w:eastAsia="Quattrocento Sans" w:hAnsi="Lato" w:cs="Quattrocento Sans"/>
          <w:color w:val="000000"/>
          <w:sz w:val="24"/>
          <w:szCs w:val="24"/>
        </w:rPr>
      </w:pPr>
      <w:r w:rsidRPr="00CF044F">
        <w:rPr>
          <w:rFonts w:ascii="Lato" w:eastAsia="Roboto" w:hAnsi="Lato" w:cs="Roboto"/>
          <w:b/>
          <w:color w:val="000000"/>
          <w:sz w:val="24"/>
          <w:szCs w:val="24"/>
        </w:rPr>
        <w:t> </w:t>
      </w:r>
      <w:r w:rsidRPr="00CF044F">
        <w:rPr>
          <w:rFonts w:ascii="Lato" w:eastAsia="Roboto" w:hAnsi="Lato" w:cs="Roboto"/>
          <w:color w:val="000000"/>
          <w:sz w:val="24"/>
          <w:szCs w:val="24"/>
        </w:rPr>
        <w:t> </w:t>
      </w:r>
    </w:p>
    <w:p w14:paraId="5C1C21AE" w14:textId="77777777" w:rsidR="00CF044F" w:rsidRPr="00CF044F" w:rsidRDefault="00CF044F" w:rsidP="00CF044F">
      <w:pPr>
        <w:pBdr>
          <w:top w:val="nil"/>
          <w:left w:val="nil"/>
          <w:bottom w:val="nil"/>
          <w:right w:val="nil"/>
          <w:between w:val="nil"/>
        </w:pBdr>
        <w:spacing w:after="0" w:line="240" w:lineRule="auto"/>
        <w:ind w:hanging="2"/>
        <w:jc w:val="right"/>
        <w:rPr>
          <w:rFonts w:ascii="Lato" w:eastAsia="Quattrocento Sans" w:hAnsi="Lato" w:cs="Quattrocento Sans"/>
          <w:color w:val="000000"/>
          <w:sz w:val="24"/>
          <w:szCs w:val="24"/>
        </w:rPr>
      </w:pPr>
      <w:r w:rsidRPr="00CF044F">
        <w:rPr>
          <w:rFonts w:ascii="Lato" w:eastAsia="Roboto" w:hAnsi="Lato" w:cs="Roboto"/>
          <w:color w:val="000000"/>
          <w:sz w:val="24"/>
          <w:szCs w:val="24"/>
        </w:rPr>
        <w:t> </w:t>
      </w:r>
    </w:p>
    <w:p w14:paraId="3E44FE22" w14:textId="77777777" w:rsidR="00CF044F" w:rsidRPr="00CF044F" w:rsidRDefault="00CF044F" w:rsidP="00CF044F">
      <w:pPr>
        <w:pBdr>
          <w:top w:val="nil"/>
          <w:left w:val="nil"/>
          <w:bottom w:val="nil"/>
          <w:right w:val="nil"/>
          <w:between w:val="nil"/>
        </w:pBdr>
        <w:spacing w:after="0" w:line="240" w:lineRule="auto"/>
        <w:ind w:hanging="2"/>
        <w:jc w:val="right"/>
        <w:rPr>
          <w:rFonts w:ascii="Lato" w:eastAsia="Quattrocento Sans" w:hAnsi="Lato" w:cs="Quattrocento Sans"/>
          <w:color w:val="000000"/>
          <w:sz w:val="24"/>
          <w:szCs w:val="24"/>
        </w:rPr>
      </w:pPr>
      <w:r w:rsidRPr="00CF044F">
        <w:rPr>
          <w:rFonts w:ascii="Lato" w:eastAsia="Roboto" w:hAnsi="Lato" w:cs="Roboto"/>
          <w:b/>
          <w:color w:val="000000"/>
          <w:sz w:val="24"/>
          <w:szCs w:val="24"/>
        </w:rPr>
        <w:t> </w:t>
      </w:r>
      <w:r w:rsidRPr="00CF044F">
        <w:rPr>
          <w:rFonts w:ascii="Lato" w:eastAsia="Roboto" w:hAnsi="Lato" w:cs="Roboto"/>
          <w:color w:val="000000"/>
          <w:sz w:val="24"/>
          <w:szCs w:val="24"/>
        </w:rPr>
        <w:t>Sporządził/ła………………………………………………………………</w:t>
      </w:r>
    </w:p>
    <w:p w14:paraId="77D623BB" w14:textId="77777777" w:rsidR="00CF044F" w:rsidRPr="00CF044F" w:rsidRDefault="00CF044F" w:rsidP="00CF044F">
      <w:pPr>
        <w:pBdr>
          <w:top w:val="nil"/>
          <w:left w:val="nil"/>
          <w:bottom w:val="nil"/>
          <w:right w:val="nil"/>
          <w:between w:val="nil"/>
        </w:pBdr>
        <w:spacing w:after="0"/>
        <w:ind w:hanging="2"/>
        <w:jc w:val="both"/>
        <w:rPr>
          <w:rFonts w:ascii="Lato" w:eastAsia="Roboto" w:hAnsi="Lato" w:cs="Roboto"/>
          <w:color w:val="000000"/>
          <w:sz w:val="24"/>
          <w:szCs w:val="24"/>
        </w:rPr>
      </w:pPr>
    </w:p>
    <w:p w14:paraId="6D25C4C7" w14:textId="77777777" w:rsidR="00CF044F" w:rsidRPr="00CF044F" w:rsidRDefault="00CF044F" w:rsidP="00CF044F">
      <w:pPr>
        <w:pBdr>
          <w:top w:val="nil"/>
          <w:left w:val="nil"/>
          <w:bottom w:val="nil"/>
          <w:right w:val="nil"/>
          <w:between w:val="nil"/>
        </w:pBdr>
        <w:spacing w:after="0"/>
        <w:ind w:hanging="2"/>
        <w:jc w:val="right"/>
        <w:rPr>
          <w:rFonts w:ascii="Lato" w:eastAsia="Roboto" w:hAnsi="Lato" w:cs="Roboto"/>
          <w:color w:val="000000"/>
          <w:sz w:val="24"/>
          <w:szCs w:val="24"/>
        </w:rPr>
      </w:pPr>
    </w:p>
    <w:p w14:paraId="5CFAEC45" w14:textId="77777777" w:rsidR="00CF044F" w:rsidRPr="00CF044F" w:rsidRDefault="00CF044F" w:rsidP="00CF044F">
      <w:pPr>
        <w:pBdr>
          <w:top w:val="nil"/>
          <w:left w:val="nil"/>
          <w:bottom w:val="nil"/>
          <w:right w:val="nil"/>
          <w:between w:val="nil"/>
        </w:pBdr>
        <w:spacing w:after="0"/>
        <w:ind w:hanging="2"/>
        <w:jc w:val="right"/>
        <w:rPr>
          <w:rFonts w:ascii="Lato" w:eastAsia="Roboto" w:hAnsi="Lato" w:cs="Roboto"/>
          <w:color w:val="000000"/>
          <w:sz w:val="24"/>
          <w:szCs w:val="24"/>
        </w:rPr>
      </w:pPr>
    </w:p>
    <w:p w14:paraId="2146F526" w14:textId="77777777" w:rsidR="00CF044F" w:rsidRPr="00CF044F" w:rsidRDefault="00CF044F" w:rsidP="00CF044F">
      <w:pPr>
        <w:pBdr>
          <w:top w:val="nil"/>
          <w:left w:val="nil"/>
          <w:bottom w:val="nil"/>
          <w:right w:val="nil"/>
          <w:between w:val="nil"/>
        </w:pBdr>
        <w:spacing w:after="0"/>
        <w:ind w:hanging="2"/>
        <w:jc w:val="right"/>
        <w:rPr>
          <w:rFonts w:ascii="Lato" w:eastAsia="Roboto" w:hAnsi="Lato" w:cs="Roboto"/>
          <w:color w:val="000000"/>
          <w:sz w:val="24"/>
          <w:szCs w:val="24"/>
        </w:rPr>
      </w:pPr>
    </w:p>
    <w:p w14:paraId="3A3783BA" w14:textId="77777777" w:rsidR="00CF044F" w:rsidRPr="00CF044F" w:rsidRDefault="00CF044F" w:rsidP="00CF044F">
      <w:pPr>
        <w:pBdr>
          <w:top w:val="nil"/>
          <w:left w:val="nil"/>
          <w:bottom w:val="nil"/>
          <w:right w:val="nil"/>
          <w:between w:val="nil"/>
        </w:pBdr>
        <w:spacing w:after="0"/>
        <w:ind w:hanging="2"/>
        <w:jc w:val="right"/>
        <w:rPr>
          <w:rFonts w:ascii="Lato" w:eastAsia="Roboto" w:hAnsi="Lato" w:cs="Roboto"/>
          <w:color w:val="000000"/>
          <w:sz w:val="24"/>
          <w:szCs w:val="24"/>
        </w:rPr>
      </w:pPr>
    </w:p>
    <w:p w14:paraId="7EC55700" w14:textId="77777777" w:rsidR="00CF044F" w:rsidRPr="00CF044F" w:rsidRDefault="00CF044F" w:rsidP="00CF044F">
      <w:pPr>
        <w:pBdr>
          <w:top w:val="nil"/>
          <w:left w:val="nil"/>
          <w:bottom w:val="nil"/>
          <w:right w:val="nil"/>
          <w:between w:val="nil"/>
        </w:pBdr>
        <w:spacing w:after="0"/>
        <w:ind w:hanging="2"/>
        <w:jc w:val="right"/>
        <w:rPr>
          <w:rFonts w:ascii="Lato" w:eastAsia="Roboto" w:hAnsi="Lato" w:cs="Roboto"/>
          <w:color w:val="000000"/>
          <w:sz w:val="24"/>
          <w:szCs w:val="24"/>
        </w:rPr>
      </w:pPr>
    </w:p>
    <w:p w14:paraId="73A7926F" w14:textId="77777777" w:rsidR="00CF044F" w:rsidRPr="00CF044F" w:rsidRDefault="00CF044F" w:rsidP="00CF044F">
      <w:pPr>
        <w:pBdr>
          <w:top w:val="nil"/>
          <w:left w:val="nil"/>
          <w:bottom w:val="nil"/>
          <w:right w:val="nil"/>
          <w:between w:val="nil"/>
        </w:pBdr>
        <w:spacing w:after="0"/>
        <w:ind w:hanging="2"/>
        <w:jc w:val="right"/>
        <w:rPr>
          <w:rFonts w:ascii="Lato" w:eastAsia="Roboto" w:hAnsi="Lato" w:cs="Roboto"/>
          <w:color w:val="000000"/>
          <w:sz w:val="24"/>
          <w:szCs w:val="24"/>
        </w:rPr>
      </w:pPr>
    </w:p>
    <w:p w14:paraId="7EA99AD7" w14:textId="77777777" w:rsidR="00CF044F" w:rsidRPr="00CF044F" w:rsidRDefault="00CF044F" w:rsidP="00CF044F">
      <w:pPr>
        <w:pBdr>
          <w:top w:val="nil"/>
          <w:left w:val="nil"/>
          <w:bottom w:val="nil"/>
          <w:right w:val="nil"/>
          <w:between w:val="nil"/>
        </w:pBdr>
        <w:spacing w:after="0"/>
        <w:ind w:hanging="2"/>
        <w:jc w:val="right"/>
        <w:rPr>
          <w:rFonts w:ascii="Lato" w:eastAsia="Roboto" w:hAnsi="Lato" w:cs="Roboto"/>
          <w:color w:val="000000"/>
          <w:sz w:val="24"/>
          <w:szCs w:val="24"/>
        </w:rPr>
      </w:pPr>
    </w:p>
    <w:p w14:paraId="4BA6274F" w14:textId="77777777" w:rsidR="00CF044F" w:rsidRPr="00CF044F" w:rsidRDefault="00CF044F" w:rsidP="00CF044F">
      <w:pPr>
        <w:pBdr>
          <w:top w:val="nil"/>
          <w:left w:val="nil"/>
          <w:bottom w:val="nil"/>
          <w:right w:val="nil"/>
          <w:between w:val="nil"/>
        </w:pBdr>
        <w:spacing w:after="0"/>
        <w:ind w:hanging="2"/>
        <w:jc w:val="right"/>
        <w:rPr>
          <w:rFonts w:ascii="Lato" w:eastAsia="Roboto" w:hAnsi="Lato" w:cs="Roboto"/>
          <w:color w:val="000000"/>
          <w:sz w:val="24"/>
          <w:szCs w:val="24"/>
        </w:rPr>
      </w:pPr>
    </w:p>
    <w:p w14:paraId="403EEF9F" w14:textId="77777777" w:rsidR="00CF044F" w:rsidRPr="00CF044F" w:rsidRDefault="00CF044F" w:rsidP="00CF044F">
      <w:pPr>
        <w:pBdr>
          <w:top w:val="nil"/>
          <w:left w:val="nil"/>
          <w:bottom w:val="nil"/>
          <w:right w:val="nil"/>
          <w:between w:val="nil"/>
        </w:pBdr>
        <w:spacing w:after="0"/>
        <w:ind w:hanging="2"/>
        <w:jc w:val="right"/>
        <w:rPr>
          <w:rFonts w:ascii="Lato" w:eastAsia="Roboto" w:hAnsi="Lato" w:cs="Roboto"/>
          <w:color w:val="000000"/>
          <w:sz w:val="24"/>
          <w:szCs w:val="24"/>
        </w:rPr>
      </w:pPr>
    </w:p>
    <w:p w14:paraId="497B6C25" w14:textId="77777777" w:rsidR="00CF044F" w:rsidRPr="00CF044F" w:rsidRDefault="00CF044F" w:rsidP="00CF044F">
      <w:pPr>
        <w:pBdr>
          <w:top w:val="nil"/>
          <w:left w:val="nil"/>
          <w:bottom w:val="nil"/>
          <w:right w:val="nil"/>
          <w:between w:val="nil"/>
        </w:pBdr>
        <w:spacing w:after="0"/>
        <w:ind w:hanging="2"/>
        <w:jc w:val="right"/>
        <w:rPr>
          <w:rFonts w:ascii="Lato" w:eastAsia="Roboto" w:hAnsi="Lato" w:cs="Roboto"/>
          <w:color w:val="000000"/>
          <w:sz w:val="24"/>
          <w:szCs w:val="24"/>
        </w:rPr>
      </w:pPr>
    </w:p>
    <w:p w14:paraId="1EF0A8ED" w14:textId="77777777" w:rsidR="00CF044F" w:rsidRPr="00CF044F" w:rsidRDefault="00CF044F" w:rsidP="00CF044F">
      <w:pPr>
        <w:pBdr>
          <w:top w:val="nil"/>
          <w:left w:val="nil"/>
          <w:bottom w:val="nil"/>
          <w:right w:val="nil"/>
          <w:between w:val="nil"/>
        </w:pBdr>
        <w:spacing w:after="0"/>
        <w:ind w:hanging="2"/>
        <w:jc w:val="right"/>
        <w:rPr>
          <w:rFonts w:ascii="Lato" w:eastAsia="Roboto" w:hAnsi="Lato" w:cs="Roboto"/>
          <w:color w:val="000000"/>
          <w:sz w:val="24"/>
          <w:szCs w:val="24"/>
        </w:rPr>
      </w:pPr>
    </w:p>
    <w:p w14:paraId="118D4BA4" w14:textId="77777777" w:rsidR="00CF044F" w:rsidRPr="00CF044F" w:rsidRDefault="00CF044F" w:rsidP="00CF044F">
      <w:pPr>
        <w:pBdr>
          <w:top w:val="nil"/>
          <w:left w:val="nil"/>
          <w:bottom w:val="nil"/>
          <w:right w:val="nil"/>
          <w:between w:val="nil"/>
        </w:pBdr>
        <w:spacing w:after="0"/>
        <w:ind w:hanging="2"/>
        <w:jc w:val="right"/>
        <w:rPr>
          <w:rFonts w:ascii="Lato" w:eastAsia="Roboto" w:hAnsi="Lato" w:cs="Roboto"/>
          <w:color w:val="000000"/>
          <w:sz w:val="24"/>
          <w:szCs w:val="24"/>
        </w:rPr>
      </w:pPr>
    </w:p>
    <w:p w14:paraId="749B8740" w14:textId="1AF9505B" w:rsidR="00CF044F" w:rsidRPr="00CF044F" w:rsidRDefault="00CF044F" w:rsidP="00CF044F">
      <w:pPr>
        <w:pBdr>
          <w:top w:val="nil"/>
          <w:left w:val="nil"/>
          <w:bottom w:val="nil"/>
          <w:right w:val="nil"/>
          <w:between w:val="nil"/>
        </w:pBdr>
        <w:spacing w:after="0"/>
        <w:ind w:hanging="2"/>
        <w:jc w:val="right"/>
        <w:rPr>
          <w:rFonts w:ascii="Lato" w:eastAsia="Roboto" w:hAnsi="Lato" w:cs="Roboto"/>
          <w:color w:val="000000"/>
          <w:sz w:val="24"/>
          <w:szCs w:val="24"/>
        </w:rPr>
      </w:pPr>
    </w:p>
    <w:p w14:paraId="6CDF4798" w14:textId="77777777" w:rsidR="002B1388" w:rsidRDefault="002B1388" w:rsidP="00076112">
      <w:pPr>
        <w:pStyle w:val="Nagwek3"/>
        <w:rPr>
          <w:rFonts w:ascii="Lato" w:hAnsi="Lato"/>
          <w:color w:val="002060"/>
          <w:sz w:val="24"/>
          <w:szCs w:val="24"/>
        </w:rPr>
      </w:pPr>
      <w:bookmarkStart w:id="18" w:name="_heading=h.1ksv4uv" w:colFirst="0" w:colLast="0"/>
      <w:bookmarkStart w:id="19" w:name="_heading=h.2jxsxqh" w:colFirst="0" w:colLast="0"/>
      <w:bookmarkEnd w:id="18"/>
      <w:bookmarkEnd w:id="19"/>
    </w:p>
    <w:p w14:paraId="51F98EF2" w14:textId="2DFA9877" w:rsidR="00CF044F" w:rsidRPr="00E27E97" w:rsidRDefault="00E27E97" w:rsidP="00076112">
      <w:pPr>
        <w:pStyle w:val="Nagwek3"/>
        <w:rPr>
          <w:rFonts w:ascii="Lato" w:hAnsi="Lato"/>
          <w:color w:val="002060"/>
          <w:sz w:val="24"/>
          <w:szCs w:val="24"/>
        </w:rPr>
      </w:pPr>
      <w:bookmarkStart w:id="20" w:name="_Toc171860583"/>
      <w:r w:rsidRPr="00E27E97">
        <w:rPr>
          <w:rFonts w:ascii="Lato" w:hAnsi="Lato"/>
          <w:color w:val="002060"/>
          <w:sz w:val="24"/>
          <w:szCs w:val="24"/>
        </w:rPr>
        <w:t>Załącznik</w:t>
      </w:r>
      <w:r w:rsidR="00CF044F" w:rsidRPr="00E27E97">
        <w:rPr>
          <w:rFonts w:ascii="Lato" w:hAnsi="Lato"/>
          <w:color w:val="002060"/>
          <w:sz w:val="24"/>
          <w:szCs w:val="24"/>
        </w:rPr>
        <w:t xml:space="preserve"> </w:t>
      </w:r>
      <w:r w:rsidR="00076112" w:rsidRPr="00E27E97">
        <w:rPr>
          <w:rFonts w:ascii="Lato" w:hAnsi="Lato"/>
          <w:color w:val="002060"/>
          <w:sz w:val="24"/>
          <w:szCs w:val="24"/>
        </w:rPr>
        <w:t>[] Oświadczenie o zapoznaniu się ze standardami ochrony dzieci</w:t>
      </w:r>
      <w:bookmarkEnd w:id="20"/>
    </w:p>
    <w:p w14:paraId="6DEDB433" w14:textId="2B986F8E" w:rsidR="00CF044F" w:rsidRPr="00E27E97" w:rsidRDefault="00D10C56" w:rsidP="00CF044F">
      <w:pPr>
        <w:pBdr>
          <w:top w:val="nil"/>
          <w:left w:val="nil"/>
          <w:bottom w:val="nil"/>
          <w:right w:val="nil"/>
          <w:between w:val="nil"/>
        </w:pBdr>
        <w:spacing w:after="0"/>
        <w:ind w:hanging="2"/>
        <w:rPr>
          <w:rFonts w:ascii="Lato" w:eastAsia="Roboto" w:hAnsi="Lato" w:cs="Roboto"/>
          <w:color w:val="002060"/>
          <w:sz w:val="24"/>
          <w:szCs w:val="24"/>
        </w:rPr>
      </w:pPr>
      <w:r w:rsidRPr="00BA643D">
        <w:rPr>
          <w:rStyle w:val="Nagwek3Znak"/>
          <w:noProof/>
        </w:rPr>
        <mc:AlternateContent>
          <mc:Choice Requires="wps">
            <w:drawing>
              <wp:anchor distT="45720" distB="45720" distL="114300" distR="114300" simplePos="0" relativeHeight="251676672" behindDoc="0" locked="0" layoutInCell="1" allowOverlap="1" wp14:anchorId="4ABF4165" wp14:editId="495C329C">
                <wp:simplePos x="0" y="0"/>
                <wp:positionH relativeFrom="margin">
                  <wp:posOffset>-28575</wp:posOffset>
                </wp:positionH>
                <wp:positionV relativeFrom="paragraph">
                  <wp:posOffset>247015</wp:posOffset>
                </wp:positionV>
                <wp:extent cx="5734050" cy="1076325"/>
                <wp:effectExtent l="0" t="0" r="19050" b="28575"/>
                <wp:wrapSquare wrapText="bothSides"/>
                <wp:docPr id="163406324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076325"/>
                        </a:xfrm>
                        <a:prstGeom prst="rect">
                          <a:avLst/>
                        </a:prstGeom>
                        <a:solidFill>
                          <a:srgbClr val="FFFFFF"/>
                        </a:solidFill>
                        <a:ln w="19050">
                          <a:solidFill>
                            <a:srgbClr val="FF0000"/>
                          </a:solidFill>
                          <a:miter lim="800000"/>
                          <a:headEnd/>
                          <a:tailEnd/>
                        </a:ln>
                      </wps:spPr>
                      <wps:txbx>
                        <w:txbxContent>
                          <w:p w14:paraId="7385E7D2" w14:textId="77777777" w:rsidR="00D10C56" w:rsidRPr="00BA643D" w:rsidRDefault="00D10C56" w:rsidP="00D10C56">
                            <w:pPr>
                              <w:spacing w:before="240"/>
                              <w:rPr>
                                <w:rStyle w:val="ui-provider"/>
                                <w:rFonts w:ascii="Lato" w:hAnsi="Lato"/>
                                <w:b/>
                                <w:bCs/>
                                <w:sz w:val="24"/>
                                <w:szCs w:val="24"/>
                              </w:rPr>
                            </w:pPr>
                            <w:r w:rsidRPr="00BA643D">
                              <w:rPr>
                                <w:rStyle w:val="ui-provider"/>
                                <w:rFonts w:ascii="Lato" w:hAnsi="Lato"/>
                                <w:b/>
                                <w:bCs/>
                                <w:sz w:val="24"/>
                                <w:szCs w:val="24"/>
                              </w:rPr>
                              <w:t>Uwaga, to ważne!</w:t>
                            </w:r>
                          </w:p>
                          <w:p w14:paraId="731B63B7" w14:textId="77777777" w:rsidR="00D10C56" w:rsidRPr="00BA643D" w:rsidRDefault="00D10C56" w:rsidP="00D10C56">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BF4165" id="_x0000_s1031" type="#_x0000_t202" style="position:absolute;margin-left:-2.25pt;margin-top:19.45pt;width:451.5pt;height:84.75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69nEwIAACkEAAAOAAAAZHJzL2Uyb0RvYy54bWysU9uO2yAQfa/Uf0C8N3ayyV6sOKtttqkq&#10;bS/Sth+AMY5RMUMHEjv9+g7Em00vUqWqfkCMB86cOXNY3g6dYXuFXoMt+XSSc6ashFrbbcm/fN68&#10;uubMB2FrYcCqkh+U57erly+WvSvUDFowtUJGINYXvSt5G4IrsszLVnXCT8ApS8kGsBOBQtxmNYqe&#10;0DuTzfL8MusBa4cglff09/6Y5KuE3zRKho9N41VgpuTELaQV01rFNVstRbFF4VotRxriH1h0Qlsq&#10;eoK6F0GwHerfoDotETw0YSKhy6BptFSpB+pmmv/SzWMrnEq9kDjenWTy/w9Wftg/uk/IwvAaBhpg&#10;asK7B5BfPbOwboXdqjtE6Fslaio8jZJlvfPFeDVK7QsfQar+PdQ0ZLELkICGBruoCvXJCJ0GcDiJ&#10;robAJP1cXF3M8wWlJOWm+dXlxWyRaoji6bpDH94q6FjclBxpqgle7B98iHRE8XQkVvNgdL3RxqQA&#10;t9XaINsLcsAmfSP6T8eMZT2Vv4lM/oaR0/cnjE4H8rLRXcmv45nRXVG4N7ZOTgtCm+OeOBs7KhnF&#10;O8oYhmpguiYmSeeobAX1gbRFOHqX3hptWsDvnPXk25L7bzuBijPzztJ8bqbzeTR6CuaLqxkFeJ6p&#10;zjPCSoIqeeDsuF2H9DiiBBbuaI6NTgo/Mxk5kx+T8OPbiYY/j9Op5xe++gEAAP//AwBQSwMEFAAG&#10;AAgAAAAhAOTOL1feAAAACQEAAA8AAABkcnMvZG93bnJldi54bWxMj8FOwzAQRO9I/IO1SNxah1KQ&#10;E7KpKqAHLkW0cHfiJQnY6yh228DXY05wnJ3RzNtyNTkrjjSG3jPC1TwDQdx403OL8LrfzBSIEDUb&#10;bT0TwhcFWFXnZ6UujD/xCx13sRWphEOhEboYh0LK0HTkdJj7gTh57350OiY5ttKM+pTKnZWLLLuV&#10;TvecFjo90H1Hzefu4BAemjr/sN/ejc9PW7VdP27UXr4hXl5M6zsQkab4F4Zf/IQOVWKq/YFNEBZh&#10;trxJSYRrlYNIvspVOtQIi0wtQVal/P9B9QMAAP//AwBQSwECLQAUAAYACAAAACEAtoM4kv4AAADh&#10;AQAAEwAAAAAAAAAAAAAAAAAAAAAAW0NvbnRlbnRfVHlwZXNdLnhtbFBLAQItABQABgAIAAAAIQA4&#10;/SH/1gAAAJQBAAALAAAAAAAAAAAAAAAAAC8BAABfcmVscy8ucmVsc1BLAQItABQABgAIAAAAIQCU&#10;a69nEwIAACkEAAAOAAAAAAAAAAAAAAAAAC4CAABkcnMvZTJvRG9jLnhtbFBLAQItABQABgAIAAAA&#10;IQDkzi9X3gAAAAkBAAAPAAAAAAAAAAAAAAAAAG0EAABkcnMvZG93bnJldi54bWxQSwUGAAAAAAQA&#10;BADzAAAAeAUAAAAA&#10;" strokecolor="red" strokeweight="1.5pt">
                <v:textbox>
                  <w:txbxContent>
                    <w:p w14:paraId="7385E7D2" w14:textId="77777777" w:rsidR="00D10C56" w:rsidRPr="00BA643D" w:rsidRDefault="00D10C56" w:rsidP="00D10C56">
                      <w:pPr>
                        <w:spacing w:before="240"/>
                        <w:rPr>
                          <w:rStyle w:val="ui-provider"/>
                          <w:rFonts w:ascii="Lato" w:hAnsi="Lato"/>
                          <w:b/>
                          <w:bCs/>
                          <w:sz w:val="24"/>
                          <w:szCs w:val="24"/>
                        </w:rPr>
                      </w:pPr>
                      <w:r w:rsidRPr="00BA643D">
                        <w:rPr>
                          <w:rStyle w:val="ui-provider"/>
                          <w:rFonts w:ascii="Lato" w:hAnsi="Lato"/>
                          <w:b/>
                          <w:bCs/>
                          <w:sz w:val="24"/>
                          <w:szCs w:val="24"/>
                        </w:rPr>
                        <w:t>Uwaga, to ważne!</w:t>
                      </w:r>
                    </w:p>
                    <w:p w14:paraId="731B63B7" w14:textId="77777777" w:rsidR="00D10C56" w:rsidRPr="00BA643D" w:rsidRDefault="00D10C56" w:rsidP="00D10C56">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v:textbox>
                <w10:wrap type="square" anchorx="margin"/>
              </v:shape>
            </w:pict>
          </mc:Fallback>
        </mc:AlternateContent>
      </w:r>
    </w:p>
    <w:p w14:paraId="1B1BC27B" w14:textId="1A5C4A2E" w:rsidR="00CF044F" w:rsidRPr="00E27E97" w:rsidRDefault="00CF044F" w:rsidP="00D10C56">
      <w:pPr>
        <w:pBdr>
          <w:top w:val="nil"/>
          <w:left w:val="nil"/>
          <w:bottom w:val="nil"/>
          <w:right w:val="nil"/>
          <w:between w:val="nil"/>
        </w:pBdr>
        <w:spacing w:after="0"/>
        <w:ind w:hanging="2"/>
        <w:rPr>
          <w:rFonts w:ascii="Lato" w:eastAsia="Roboto" w:hAnsi="Lato" w:cs="Roboto"/>
          <w:color w:val="002060"/>
          <w:sz w:val="24"/>
          <w:szCs w:val="24"/>
        </w:rPr>
      </w:pPr>
      <w:r w:rsidRPr="00E27E97">
        <w:rPr>
          <w:rFonts w:ascii="Lato" w:eastAsia="Roboto" w:hAnsi="Lato" w:cs="Roboto"/>
          <w:color w:val="002060"/>
          <w:sz w:val="24"/>
          <w:szCs w:val="24"/>
        </w:rPr>
        <w:t xml:space="preserve"> </w:t>
      </w:r>
      <w:bookmarkStart w:id="21" w:name="_heading=h.z337ya" w:colFirst="0" w:colLast="0"/>
      <w:bookmarkEnd w:id="21"/>
    </w:p>
    <w:p w14:paraId="1300AC32" w14:textId="080BCCB5" w:rsidR="00CF044F" w:rsidRPr="00E27E97" w:rsidRDefault="00CF044F" w:rsidP="00CF044F">
      <w:pPr>
        <w:keepNext/>
        <w:keepLines/>
        <w:pBdr>
          <w:top w:val="nil"/>
          <w:left w:val="nil"/>
          <w:bottom w:val="nil"/>
          <w:right w:val="nil"/>
          <w:between w:val="nil"/>
        </w:pBdr>
        <w:spacing w:after="0"/>
        <w:ind w:left="1" w:hanging="3"/>
        <w:jc w:val="center"/>
        <w:rPr>
          <w:rFonts w:ascii="Lato" w:eastAsia="Roboto" w:hAnsi="Lato" w:cs="Roboto"/>
          <w:b/>
          <w:color w:val="002060"/>
          <w:sz w:val="24"/>
          <w:szCs w:val="24"/>
        </w:rPr>
      </w:pPr>
      <w:r w:rsidRPr="00E27E97">
        <w:rPr>
          <w:rFonts w:ascii="Lato" w:eastAsia="Roboto" w:hAnsi="Lato" w:cs="Roboto"/>
          <w:b/>
          <w:color w:val="002060"/>
          <w:sz w:val="24"/>
          <w:szCs w:val="24"/>
        </w:rPr>
        <w:t xml:space="preserve">Oświadczenie o zapoznaniu się z dokumentem Standardy ochrony dzieci w ośrodku zbiorowego zakwaterowania, w których przebywają dzieci cudzoziemskie </w:t>
      </w:r>
    </w:p>
    <w:p w14:paraId="1BDAC6E5" w14:textId="77777777" w:rsidR="00CF044F" w:rsidRPr="00CF044F" w:rsidRDefault="00CF044F" w:rsidP="00CF044F">
      <w:pPr>
        <w:pBdr>
          <w:top w:val="nil"/>
          <w:left w:val="nil"/>
          <w:bottom w:val="nil"/>
          <w:right w:val="nil"/>
          <w:between w:val="nil"/>
        </w:pBdr>
        <w:ind w:hanging="2"/>
        <w:rPr>
          <w:rFonts w:ascii="Lato" w:hAnsi="Lato"/>
          <w:color w:val="000000"/>
          <w:sz w:val="24"/>
          <w:szCs w:val="24"/>
        </w:rPr>
      </w:pPr>
    </w:p>
    <w:p w14:paraId="330CF2AB" w14:textId="5C0383E3" w:rsidR="00CF044F" w:rsidRPr="00CF044F" w:rsidRDefault="00CF044F" w:rsidP="00076112">
      <w:pPr>
        <w:pBdr>
          <w:top w:val="nil"/>
          <w:left w:val="nil"/>
          <w:bottom w:val="nil"/>
          <w:right w:val="nil"/>
          <w:between w:val="nil"/>
        </w:pBdr>
        <w:spacing w:after="50"/>
        <w:rPr>
          <w:rFonts w:ascii="Lato" w:eastAsia="Roboto" w:hAnsi="Lato" w:cs="Roboto"/>
          <w:color w:val="000000"/>
          <w:sz w:val="24"/>
          <w:szCs w:val="24"/>
        </w:rPr>
      </w:pPr>
    </w:p>
    <w:p w14:paraId="12C65BCC" w14:textId="77777777" w:rsidR="00CF044F" w:rsidRPr="00CF044F" w:rsidRDefault="00CF044F" w:rsidP="00CF044F">
      <w:pPr>
        <w:pBdr>
          <w:top w:val="nil"/>
          <w:left w:val="nil"/>
          <w:bottom w:val="nil"/>
          <w:right w:val="nil"/>
          <w:between w:val="nil"/>
        </w:pBdr>
        <w:spacing w:after="0"/>
        <w:ind w:hanging="2"/>
        <w:rPr>
          <w:rFonts w:ascii="Lato" w:eastAsia="Roboto" w:hAnsi="Lato" w:cs="Roboto"/>
          <w:color w:val="000000"/>
          <w:sz w:val="24"/>
          <w:szCs w:val="24"/>
        </w:rPr>
      </w:pPr>
      <w:r w:rsidRPr="00CF044F">
        <w:rPr>
          <w:rFonts w:ascii="Lato" w:eastAsia="Roboto" w:hAnsi="Lato" w:cs="Roboto"/>
          <w:b/>
          <w:i/>
          <w:color w:val="000000"/>
          <w:sz w:val="24"/>
          <w:szCs w:val="24"/>
        </w:rPr>
        <w:t xml:space="preserve"> </w:t>
      </w:r>
    </w:p>
    <w:p w14:paraId="5EBC5422" w14:textId="77777777" w:rsidR="00CF044F" w:rsidRPr="00CF044F" w:rsidRDefault="00CF044F" w:rsidP="00CF044F">
      <w:pPr>
        <w:pBdr>
          <w:top w:val="nil"/>
          <w:left w:val="nil"/>
          <w:bottom w:val="nil"/>
          <w:right w:val="nil"/>
          <w:between w:val="nil"/>
        </w:pBdr>
        <w:spacing w:after="10" w:line="389" w:lineRule="auto"/>
        <w:ind w:hanging="2"/>
        <w:rPr>
          <w:rFonts w:ascii="Lato" w:eastAsia="Roboto" w:hAnsi="Lato" w:cs="Roboto"/>
          <w:color w:val="000000"/>
          <w:sz w:val="24"/>
          <w:szCs w:val="24"/>
        </w:rPr>
      </w:pPr>
      <w:r w:rsidRPr="00CF044F">
        <w:rPr>
          <w:rFonts w:ascii="Lato" w:eastAsia="Roboto" w:hAnsi="Lato" w:cs="Roboto"/>
          <w:color w:val="000000"/>
          <w:sz w:val="24"/>
          <w:szCs w:val="24"/>
        </w:rPr>
        <w:t>Ja, niżej podpisany/-a, oświadczam, że zapoznałem/-</w:t>
      </w:r>
      <w:proofErr w:type="spellStart"/>
      <w:r w:rsidRPr="00CF044F">
        <w:rPr>
          <w:rFonts w:ascii="Lato" w:eastAsia="Roboto" w:hAnsi="Lato" w:cs="Roboto"/>
          <w:color w:val="000000"/>
          <w:sz w:val="24"/>
          <w:szCs w:val="24"/>
        </w:rPr>
        <w:t>am</w:t>
      </w:r>
      <w:proofErr w:type="spellEnd"/>
      <w:r w:rsidRPr="00CF044F">
        <w:rPr>
          <w:rFonts w:ascii="Lato" w:eastAsia="Roboto" w:hAnsi="Lato" w:cs="Roboto"/>
          <w:color w:val="000000"/>
          <w:sz w:val="24"/>
          <w:szCs w:val="24"/>
        </w:rPr>
        <w:t xml:space="preserve"> się z treścią dokumentu </w:t>
      </w:r>
      <w:r w:rsidRPr="00CF044F">
        <w:rPr>
          <w:rFonts w:ascii="Lato" w:eastAsia="Roboto" w:hAnsi="Lato" w:cs="Roboto"/>
          <w:i/>
          <w:color w:val="000000"/>
          <w:sz w:val="24"/>
          <w:szCs w:val="24"/>
        </w:rPr>
        <w:t>Standardy ochrony dzieci przed krzywdzeniem w ośrodku zbiorowego zakwaterowania, w których przebywają dzieci cudzoziemskie</w:t>
      </w:r>
      <w:r w:rsidRPr="00CF044F">
        <w:rPr>
          <w:rFonts w:ascii="Lato" w:eastAsia="Roboto" w:hAnsi="Lato" w:cs="Roboto"/>
          <w:color w:val="000000"/>
          <w:sz w:val="24"/>
          <w:szCs w:val="24"/>
        </w:rPr>
        <w:t xml:space="preserve">, akceptuję jego zapisy i zobowiązuję się do ich przestrzegania. </w:t>
      </w:r>
    </w:p>
    <w:p w14:paraId="79F490F0" w14:textId="77777777" w:rsidR="00CF044F" w:rsidRPr="00CF044F" w:rsidRDefault="00CF044F" w:rsidP="00CF044F">
      <w:pPr>
        <w:pBdr>
          <w:top w:val="nil"/>
          <w:left w:val="nil"/>
          <w:bottom w:val="nil"/>
          <w:right w:val="nil"/>
          <w:between w:val="nil"/>
        </w:pBdr>
        <w:spacing w:after="0"/>
        <w:ind w:hanging="2"/>
        <w:rPr>
          <w:rFonts w:ascii="Lato" w:eastAsia="Roboto" w:hAnsi="Lato" w:cs="Roboto"/>
          <w:color w:val="000000"/>
          <w:sz w:val="24"/>
          <w:szCs w:val="24"/>
        </w:rPr>
      </w:pPr>
      <w:r w:rsidRPr="00CF044F">
        <w:rPr>
          <w:rFonts w:ascii="Lato" w:eastAsia="Roboto" w:hAnsi="Lato" w:cs="Roboto"/>
          <w:color w:val="000000"/>
          <w:sz w:val="24"/>
          <w:szCs w:val="24"/>
        </w:rPr>
        <w:t xml:space="preserve"> </w:t>
      </w:r>
    </w:p>
    <w:p w14:paraId="3669394E" w14:textId="77777777" w:rsidR="00CF044F" w:rsidRPr="00CF044F" w:rsidRDefault="00CF044F" w:rsidP="00CF044F">
      <w:pPr>
        <w:pBdr>
          <w:top w:val="nil"/>
          <w:left w:val="nil"/>
          <w:bottom w:val="nil"/>
          <w:right w:val="nil"/>
          <w:between w:val="nil"/>
        </w:pBdr>
        <w:spacing w:after="0"/>
        <w:ind w:hanging="2"/>
        <w:rPr>
          <w:rFonts w:ascii="Lato" w:eastAsia="Roboto" w:hAnsi="Lato" w:cs="Roboto"/>
          <w:color w:val="000000"/>
          <w:sz w:val="24"/>
          <w:szCs w:val="24"/>
        </w:rPr>
      </w:pPr>
      <w:r w:rsidRPr="00CF044F">
        <w:rPr>
          <w:rFonts w:ascii="Lato" w:eastAsia="Roboto" w:hAnsi="Lato" w:cs="Roboto"/>
          <w:color w:val="000000"/>
          <w:sz w:val="24"/>
          <w:szCs w:val="24"/>
        </w:rPr>
        <w:t xml:space="preserve"> </w:t>
      </w:r>
    </w:p>
    <w:p w14:paraId="6C4107C2" w14:textId="042CFBC5" w:rsidR="00CF044F" w:rsidRPr="00CF044F" w:rsidRDefault="00CF044F" w:rsidP="00076112">
      <w:pPr>
        <w:pBdr>
          <w:top w:val="nil"/>
          <w:left w:val="nil"/>
          <w:bottom w:val="nil"/>
          <w:right w:val="nil"/>
          <w:between w:val="nil"/>
        </w:pBdr>
        <w:spacing w:after="0"/>
        <w:ind w:hanging="2"/>
        <w:rPr>
          <w:rFonts w:ascii="Lato" w:eastAsia="Roboto" w:hAnsi="Lato" w:cs="Roboto"/>
          <w:color w:val="000000"/>
          <w:sz w:val="24"/>
          <w:szCs w:val="24"/>
        </w:rPr>
      </w:pPr>
    </w:p>
    <w:p w14:paraId="15D3918B" w14:textId="77777777" w:rsidR="00CF044F" w:rsidRPr="00CF044F" w:rsidRDefault="00CF044F" w:rsidP="00CF044F">
      <w:pPr>
        <w:pBdr>
          <w:top w:val="nil"/>
          <w:left w:val="nil"/>
          <w:bottom w:val="nil"/>
          <w:right w:val="nil"/>
          <w:between w:val="nil"/>
        </w:pBdr>
        <w:spacing w:after="10" w:line="242" w:lineRule="auto"/>
        <w:ind w:right="10198" w:hanging="2"/>
        <w:rPr>
          <w:rFonts w:ascii="Lato" w:eastAsia="Roboto" w:hAnsi="Lato" w:cs="Roboto"/>
          <w:color w:val="000000"/>
          <w:sz w:val="24"/>
          <w:szCs w:val="24"/>
        </w:rPr>
      </w:pPr>
      <w:r w:rsidRPr="00CF044F">
        <w:rPr>
          <w:rFonts w:ascii="Lato" w:eastAsia="Roboto" w:hAnsi="Lato" w:cs="Roboto"/>
          <w:color w:val="000000"/>
          <w:sz w:val="24"/>
          <w:szCs w:val="24"/>
        </w:rPr>
        <w:t xml:space="preserve">  </w:t>
      </w:r>
    </w:p>
    <w:p w14:paraId="708342E8" w14:textId="77777777" w:rsidR="00CF044F" w:rsidRPr="00CF044F" w:rsidRDefault="00CF044F" w:rsidP="00CF044F">
      <w:pPr>
        <w:pBdr>
          <w:top w:val="nil"/>
          <w:left w:val="nil"/>
          <w:bottom w:val="nil"/>
          <w:right w:val="nil"/>
          <w:between w:val="nil"/>
        </w:pBdr>
        <w:spacing w:after="54"/>
        <w:ind w:right="181" w:hanging="2"/>
        <w:jc w:val="right"/>
        <w:rPr>
          <w:rFonts w:ascii="Lato" w:eastAsia="Roboto" w:hAnsi="Lato" w:cs="Roboto"/>
          <w:color w:val="000000"/>
          <w:sz w:val="24"/>
          <w:szCs w:val="24"/>
        </w:rPr>
      </w:pPr>
      <w:r w:rsidRPr="00CF044F">
        <w:rPr>
          <w:rFonts w:ascii="Lato" w:eastAsia="Roboto" w:hAnsi="Lato" w:cs="Roboto"/>
          <w:color w:val="000000"/>
          <w:sz w:val="24"/>
          <w:szCs w:val="24"/>
        </w:rPr>
        <w:t xml:space="preserve">……………….………….………….……………………… </w:t>
      </w:r>
    </w:p>
    <w:p w14:paraId="76AAAE12" w14:textId="77777777" w:rsidR="00CF044F" w:rsidRPr="00CF044F" w:rsidRDefault="00CF044F" w:rsidP="00CF044F">
      <w:pPr>
        <w:pBdr>
          <w:top w:val="nil"/>
          <w:left w:val="nil"/>
          <w:bottom w:val="nil"/>
          <w:right w:val="nil"/>
          <w:between w:val="nil"/>
        </w:pBdr>
        <w:spacing w:after="54"/>
        <w:ind w:right="1148" w:hanging="2"/>
        <w:jc w:val="right"/>
        <w:rPr>
          <w:rFonts w:ascii="Lato" w:eastAsia="Roboto" w:hAnsi="Lato" w:cs="Roboto"/>
          <w:color w:val="000000"/>
          <w:sz w:val="24"/>
          <w:szCs w:val="24"/>
        </w:rPr>
      </w:pPr>
      <w:bookmarkStart w:id="22" w:name="_heading=h.3j2qqm3" w:colFirst="0" w:colLast="0"/>
      <w:bookmarkEnd w:id="22"/>
      <w:r w:rsidRPr="00CF044F">
        <w:rPr>
          <w:rFonts w:ascii="Lato" w:eastAsia="Roboto" w:hAnsi="Lato" w:cs="Roboto"/>
          <w:color w:val="000000"/>
          <w:sz w:val="24"/>
          <w:szCs w:val="24"/>
        </w:rPr>
        <w:t xml:space="preserve">Czytelny podpis </w:t>
      </w:r>
    </w:p>
    <w:p w14:paraId="7F53017A" w14:textId="77777777" w:rsidR="00076112" w:rsidRDefault="00076112" w:rsidP="00CF044F">
      <w:pPr>
        <w:keepNext/>
        <w:keepLines/>
        <w:pBdr>
          <w:top w:val="nil"/>
          <w:left w:val="nil"/>
          <w:bottom w:val="nil"/>
          <w:right w:val="nil"/>
          <w:between w:val="nil"/>
        </w:pBdr>
        <w:spacing w:after="0"/>
        <w:ind w:left="1" w:hanging="3"/>
        <w:rPr>
          <w:rFonts w:ascii="Lato" w:eastAsia="Roboto" w:hAnsi="Lato" w:cs="Roboto"/>
          <w:b/>
          <w:color w:val="000000"/>
          <w:sz w:val="24"/>
          <w:szCs w:val="24"/>
        </w:rPr>
      </w:pPr>
    </w:p>
    <w:p w14:paraId="70EC7AFA" w14:textId="77777777" w:rsidR="009A1AC2" w:rsidRDefault="009A1AC2" w:rsidP="009A1AC2"/>
    <w:p w14:paraId="0CE4E90B" w14:textId="5ECED391" w:rsidR="00CF044F" w:rsidRDefault="000E1FDD" w:rsidP="009A1AC2">
      <w:pPr>
        <w:pStyle w:val="Nagwek3"/>
        <w:rPr>
          <w:rFonts w:ascii="Lato" w:hAnsi="Lato"/>
          <w:color w:val="002060"/>
          <w:sz w:val="24"/>
          <w:szCs w:val="24"/>
        </w:rPr>
      </w:pPr>
      <w:bookmarkStart w:id="23" w:name="_Toc171860584"/>
      <w:r w:rsidRPr="00E27E97">
        <w:rPr>
          <w:rFonts w:ascii="Lato" w:hAnsi="Lato"/>
          <w:color w:val="002060"/>
          <w:sz w:val="24"/>
          <w:szCs w:val="24"/>
        </w:rPr>
        <w:lastRenderedPageBreak/>
        <w:t xml:space="preserve">Załącznik </w:t>
      </w:r>
      <w:r w:rsidR="009D4046" w:rsidRPr="00E27E97">
        <w:rPr>
          <w:rFonts w:ascii="Lato" w:hAnsi="Lato"/>
          <w:color w:val="002060"/>
          <w:sz w:val="24"/>
          <w:szCs w:val="24"/>
        </w:rPr>
        <w:t>[] Ankieta do monitorowania standardów ochrony dzieci</w:t>
      </w:r>
      <w:bookmarkEnd w:id="23"/>
    </w:p>
    <w:p w14:paraId="68A8C944" w14:textId="1C8381BF" w:rsidR="00D10C56" w:rsidRPr="00D10C56" w:rsidRDefault="00D10C56" w:rsidP="00D10C56">
      <w:r w:rsidRPr="00BA643D">
        <w:rPr>
          <w:rStyle w:val="Nagwek3Znak"/>
          <w:noProof/>
        </w:rPr>
        <mc:AlternateContent>
          <mc:Choice Requires="wps">
            <w:drawing>
              <wp:anchor distT="45720" distB="45720" distL="114300" distR="114300" simplePos="0" relativeHeight="251678720" behindDoc="0" locked="0" layoutInCell="1" allowOverlap="1" wp14:anchorId="2E366B5F" wp14:editId="797BDCD4">
                <wp:simplePos x="0" y="0"/>
                <wp:positionH relativeFrom="margin">
                  <wp:align>left</wp:align>
                </wp:positionH>
                <wp:positionV relativeFrom="paragraph">
                  <wp:posOffset>250190</wp:posOffset>
                </wp:positionV>
                <wp:extent cx="5734050" cy="1076325"/>
                <wp:effectExtent l="0" t="0" r="19050" b="28575"/>
                <wp:wrapSquare wrapText="bothSides"/>
                <wp:docPr id="182403629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076325"/>
                        </a:xfrm>
                        <a:prstGeom prst="rect">
                          <a:avLst/>
                        </a:prstGeom>
                        <a:solidFill>
                          <a:srgbClr val="FFFFFF"/>
                        </a:solidFill>
                        <a:ln w="19050">
                          <a:solidFill>
                            <a:srgbClr val="FF0000"/>
                          </a:solidFill>
                          <a:miter lim="800000"/>
                          <a:headEnd/>
                          <a:tailEnd/>
                        </a:ln>
                      </wps:spPr>
                      <wps:txbx>
                        <w:txbxContent>
                          <w:p w14:paraId="2E3E257F" w14:textId="77777777" w:rsidR="00D10C56" w:rsidRPr="00BA643D" w:rsidRDefault="00D10C56" w:rsidP="00D10C56">
                            <w:pPr>
                              <w:spacing w:before="240"/>
                              <w:rPr>
                                <w:rStyle w:val="ui-provider"/>
                                <w:rFonts w:ascii="Lato" w:hAnsi="Lato"/>
                                <w:b/>
                                <w:bCs/>
                                <w:sz w:val="24"/>
                                <w:szCs w:val="24"/>
                              </w:rPr>
                            </w:pPr>
                            <w:r w:rsidRPr="00BA643D">
                              <w:rPr>
                                <w:rStyle w:val="ui-provider"/>
                                <w:rFonts w:ascii="Lato" w:hAnsi="Lato"/>
                                <w:b/>
                                <w:bCs/>
                                <w:sz w:val="24"/>
                                <w:szCs w:val="24"/>
                              </w:rPr>
                              <w:t>Uwaga, to ważne!</w:t>
                            </w:r>
                          </w:p>
                          <w:p w14:paraId="21315347" w14:textId="77777777" w:rsidR="00D10C56" w:rsidRPr="00BA643D" w:rsidRDefault="00D10C56" w:rsidP="00D10C56">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366B5F" id="_x0000_s1032" type="#_x0000_t202" style="position:absolute;margin-left:0;margin-top:19.7pt;width:451.5pt;height:84.75pt;z-index:2516787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W2mFAIAACkEAAAOAAAAZHJzL2Uyb0RvYy54bWysU9uO2yAQfa/Uf0C8N3ayyV6sOKtttqkq&#10;bS/Sth+AMY5RMUMHEjv9+g7Em00vUqWqfkCMB86cOXNY3g6dYXuFXoMt+XSSc6ashFrbbcm/fN68&#10;uubMB2FrYcCqkh+U57erly+WvSvUDFowtUJGINYXvSt5G4IrsszLVnXCT8ApS8kGsBOBQtxmNYqe&#10;0DuTzfL8MusBa4cglff09/6Y5KuE3zRKho9N41VgpuTELaQV01rFNVstRbFF4VotRxriH1h0Qlsq&#10;eoK6F0GwHerfoDotETw0YSKhy6BptFSpB+pmmv/SzWMrnEq9kDjenWTy/w9Wftg/uk/IwvAaBhpg&#10;asK7B5BfPbOwboXdqjtE6Fslaio8jZJlvfPFeDVK7QsfQar+PdQ0ZLELkICGBruoCvXJCJ0GcDiJ&#10;robAJP1cXF3M8wWlJOWm+dXlxWyRaoji6bpDH94q6FjclBxpqgle7B98iHRE8XQkVvNgdL3RxqQA&#10;t9XaINsLcsAmfSP6T8eMZT2Vv4lM/oaR0/cnjE4H8rLRXcmv45nRXVG4N7ZOTgtCm+OeOBs7KhnF&#10;O8oYhmpguiYms1ghKltBfSBtEY7epbdGmxbwO2c9+bbk/ttOoOLMvLM0n5vpfB6NnoL54mpGAZ5n&#10;qvOMsJKgSh44O27XIT2OKIGFO5pjo5PCz0xGzuTHJPz4dqLhz+N06vmFr34AAAD//wMAUEsDBBQA&#10;BgAIAAAAIQDk3Lzy3QAAAAcBAAAPAAAAZHJzL2Rvd25yZXYueG1sTI/BTsMwEETvSPyDtUjcqE2L&#10;UJLGqSqgBy5FtHB34m0SsNdR7LaBr2c5wXFnRjNvy9XknTjhGPtAGm5nCgRSE2xPrYa3/eYmAxGT&#10;IWtcINTwhRFW1eVFaQobzvSKp11qBZdQLIyGLqWhkDI2HXoTZ2FAYu8QRm8Sn2Mr7WjOXO6dnCt1&#10;L73piRc6M+BDh83n7ug1PDZ1/uG+gx9fnrfZdv20yfbyXevrq2m9BJFwSn9h+MVndKiYqQ5HslE4&#10;DfxI0rDI70Cwm6sFC7WGucpykFUp//NXPwAAAP//AwBQSwECLQAUAAYACAAAACEAtoM4kv4AAADh&#10;AQAAEwAAAAAAAAAAAAAAAAAAAAAAW0NvbnRlbnRfVHlwZXNdLnhtbFBLAQItABQABgAIAAAAIQA4&#10;/SH/1gAAAJQBAAALAAAAAAAAAAAAAAAAAC8BAABfcmVscy8ucmVsc1BLAQItABQABgAIAAAAIQCj&#10;tW2mFAIAACkEAAAOAAAAAAAAAAAAAAAAAC4CAABkcnMvZTJvRG9jLnhtbFBLAQItABQABgAIAAAA&#10;IQDk3Lzy3QAAAAcBAAAPAAAAAAAAAAAAAAAAAG4EAABkcnMvZG93bnJldi54bWxQSwUGAAAAAAQA&#10;BADzAAAAeAUAAAAA&#10;" strokecolor="red" strokeweight="1.5pt">
                <v:textbox>
                  <w:txbxContent>
                    <w:p w14:paraId="2E3E257F" w14:textId="77777777" w:rsidR="00D10C56" w:rsidRPr="00BA643D" w:rsidRDefault="00D10C56" w:rsidP="00D10C56">
                      <w:pPr>
                        <w:spacing w:before="240"/>
                        <w:rPr>
                          <w:rStyle w:val="ui-provider"/>
                          <w:rFonts w:ascii="Lato" w:hAnsi="Lato"/>
                          <w:b/>
                          <w:bCs/>
                          <w:sz w:val="24"/>
                          <w:szCs w:val="24"/>
                        </w:rPr>
                      </w:pPr>
                      <w:r w:rsidRPr="00BA643D">
                        <w:rPr>
                          <w:rStyle w:val="ui-provider"/>
                          <w:rFonts w:ascii="Lato" w:hAnsi="Lato"/>
                          <w:b/>
                          <w:bCs/>
                          <w:sz w:val="24"/>
                          <w:szCs w:val="24"/>
                        </w:rPr>
                        <w:t>Uwaga, to ważne!</w:t>
                      </w:r>
                    </w:p>
                    <w:p w14:paraId="21315347" w14:textId="77777777" w:rsidR="00D10C56" w:rsidRPr="00BA643D" w:rsidRDefault="00D10C56" w:rsidP="00D10C56">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v:textbox>
                <w10:wrap type="square" anchorx="margin"/>
              </v:shape>
            </w:pict>
          </mc:Fallback>
        </mc:AlternateContent>
      </w:r>
    </w:p>
    <w:p w14:paraId="44CD1241" w14:textId="77EB64B6" w:rsidR="00CF044F" w:rsidRPr="00CF044F" w:rsidRDefault="00CF044F" w:rsidP="00CF044F">
      <w:pPr>
        <w:keepNext/>
        <w:keepLines/>
        <w:pBdr>
          <w:top w:val="nil"/>
          <w:left w:val="nil"/>
          <w:bottom w:val="nil"/>
          <w:right w:val="nil"/>
          <w:between w:val="nil"/>
        </w:pBdr>
        <w:spacing w:after="0"/>
        <w:ind w:left="1" w:hanging="3"/>
        <w:rPr>
          <w:rFonts w:ascii="Lato" w:eastAsia="Roboto" w:hAnsi="Lato" w:cs="Roboto"/>
          <w:b/>
          <w:color w:val="000000"/>
          <w:sz w:val="24"/>
          <w:szCs w:val="24"/>
        </w:rPr>
      </w:pPr>
      <w:bookmarkStart w:id="24" w:name="_heading=h.1y810tw" w:colFirst="0" w:colLast="0"/>
      <w:bookmarkEnd w:id="24"/>
      <w:r w:rsidRPr="00CF044F">
        <w:rPr>
          <w:rFonts w:ascii="Lato" w:eastAsia="Roboto" w:hAnsi="Lato" w:cs="Roboto"/>
          <w:b/>
          <w:color w:val="000000"/>
          <w:sz w:val="24"/>
          <w:szCs w:val="24"/>
        </w:rPr>
        <w:t xml:space="preserve"> </w:t>
      </w:r>
    </w:p>
    <w:p w14:paraId="0A42177E" w14:textId="03ED9656" w:rsidR="00CF044F" w:rsidRPr="00D02359" w:rsidRDefault="00CF044F" w:rsidP="00CF044F">
      <w:pPr>
        <w:keepNext/>
        <w:keepLines/>
        <w:pBdr>
          <w:top w:val="nil"/>
          <w:left w:val="nil"/>
          <w:bottom w:val="nil"/>
          <w:right w:val="nil"/>
          <w:between w:val="nil"/>
        </w:pBdr>
        <w:spacing w:after="0"/>
        <w:ind w:left="1" w:hanging="3"/>
        <w:rPr>
          <w:rFonts w:ascii="Lato" w:eastAsia="Roboto" w:hAnsi="Lato" w:cs="Roboto"/>
          <w:b/>
          <w:color w:val="000000"/>
          <w:sz w:val="24"/>
          <w:szCs w:val="24"/>
        </w:rPr>
      </w:pPr>
      <w:r w:rsidRPr="00D02359">
        <w:rPr>
          <w:rFonts w:ascii="Lato" w:eastAsia="Roboto" w:hAnsi="Lato" w:cs="Roboto"/>
          <w:b/>
          <w:color w:val="000000"/>
          <w:sz w:val="24"/>
          <w:szCs w:val="24"/>
        </w:rPr>
        <w:t xml:space="preserve">Ankieta służąca do monitorowania stopnia wdrażania zapisów </w:t>
      </w:r>
      <w:r w:rsidRPr="00D02359">
        <w:rPr>
          <w:rFonts w:ascii="Lato" w:eastAsia="Roboto" w:hAnsi="Lato" w:cs="Roboto"/>
          <w:b/>
          <w:i/>
          <w:color w:val="000000"/>
          <w:sz w:val="24"/>
          <w:szCs w:val="24"/>
        </w:rPr>
        <w:t xml:space="preserve">dokumentu Standardy ochrony dzieci </w:t>
      </w:r>
    </w:p>
    <w:p w14:paraId="248BE204" w14:textId="53EEF759" w:rsidR="00CF044F" w:rsidRPr="00D02359" w:rsidRDefault="00CF044F" w:rsidP="00CF044F">
      <w:pPr>
        <w:pBdr>
          <w:top w:val="nil"/>
          <w:left w:val="nil"/>
          <w:bottom w:val="nil"/>
          <w:right w:val="nil"/>
          <w:between w:val="nil"/>
        </w:pBdr>
        <w:spacing w:after="80"/>
        <w:ind w:left="1" w:hanging="3"/>
        <w:rPr>
          <w:rFonts w:ascii="Lato" w:eastAsia="Roboto" w:hAnsi="Lato" w:cs="Roboto"/>
          <w:color w:val="000000"/>
          <w:sz w:val="24"/>
          <w:szCs w:val="24"/>
        </w:rPr>
      </w:pPr>
      <w:r w:rsidRPr="00D02359">
        <w:rPr>
          <w:rFonts w:ascii="Lato" w:eastAsia="Roboto" w:hAnsi="Lato" w:cs="Roboto"/>
          <w:b/>
          <w:i/>
          <w:color w:val="000000"/>
          <w:sz w:val="24"/>
          <w:szCs w:val="24"/>
        </w:rPr>
        <w:t xml:space="preserve"> </w:t>
      </w:r>
    </w:p>
    <w:p w14:paraId="256A717F" w14:textId="4C0F3A54" w:rsidR="00CF044F" w:rsidRPr="00D02359" w:rsidRDefault="00CF044F" w:rsidP="00CF044F">
      <w:pPr>
        <w:pBdr>
          <w:top w:val="nil"/>
          <w:left w:val="nil"/>
          <w:bottom w:val="nil"/>
          <w:right w:val="nil"/>
          <w:between w:val="nil"/>
        </w:pBdr>
        <w:spacing w:after="10" w:line="250" w:lineRule="auto"/>
        <w:ind w:hanging="2"/>
        <w:rPr>
          <w:rFonts w:ascii="Lato" w:eastAsia="Roboto" w:hAnsi="Lato" w:cs="Roboto"/>
          <w:color w:val="000000"/>
          <w:sz w:val="24"/>
          <w:szCs w:val="24"/>
        </w:rPr>
      </w:pPr>
      <w:r w:rsidRPr="00D02359">
        <w:rPr>
          <w:rFonts w:ascii="Lato" w:eastAsia="Roboto" w:hAnsi="Lato" w:cs="Roboto"/>
          <w:color w:val="000000"/>
          <w:sz w:val="24"/>
          <w:szCs w:val="24"/>
        </w:rPr>
        <w:t xml:space="preserve">Ankieta do okresowego wypełniania przez wszystkich pracowników/współpracowników ośrodka i rodziców </w:t>
      </w:r>
    </w:p>
    <w:p w14:paraId="7F90D7E5" w14:textId="77777777" w:rsidR="00CF044F" w:rsidRPr="00D02359" w:rsidRDefault="00CF044F" w:rsidP="00CF044F">
      <w:pPr>
        <w:pBdr>
          <w:top w:val="nil"/>
          <w:left w:val="nil"/>
          <w:bottom w:val="nil"/>
          <w:right w:val="nil"/>
          <w:between w:val="nil"/>
        </w:pBdr>
        <w:spacing w:after="0"/>
        <w:ind w:hanging="2"/>
        <w:rPr>
          <w:rFonts w:ascii="Lato" w:eastAsia="Roboto" w:hAnsi="Lato" w:cs="Roboto"/>
          <w:color w:val="000000"/>
          <w:sz w:val="24"/>
          <w:szCs w:val="24"/>
        </w:rPr>
      </w:pPr>
      <w:r w:rsidRPr="00D02359">
        <w:rPr>
          <w:rFonts w:ascii="Lato" w:eastAsia="Roboto" w:hAnsi="Lato" w:cs="Roboto"/>
          <w:color w:val="000000"/>
          <w:sz w:val="24"/>
          <w:szCs w:val="24"/>
        </w:rPr>
        <w:t xml:space="preserve"> </w:t>
      </w:r>
    </w:p>
    <w:p w14:paraId="72B76652" w14:textId="77777777" w:rsidR="00CF044F" w:rsidRPr="00D02359" w:rsidRDefault="00CF044F" w:rsidP="00CF044F">
      <w:pPr>
        <w:pBdr>
          <w:top w:val="nil"/>
          <w:left w:val="nil"/>
          <w:bottom w:val="nil"/>
          <w:right w:val="nil"/>
          <w:between w:val="nil"/>
        </w:pBdr>
        <w:spacing w:after="0"/>
        <w:ind w:hanging="2"/>
        <w:rPr>
          <w:rFonts w:ascii="Lato" w:eastAsia="Roboto" w:hAnsi="Lato" w:cs="Roboto"/>
          <w:color w:val="000000"/>
          <w:sz w:val="24"/>
          <w:szCs w:val="24"/>
        </w:rPr>
      </w:pPr>
      <w:r w:rsidRPr="00D02359">
        <w:rPr>
          <w:rFonts w:ascii="Lato" w:eastAsia="Roboto" w:hAnsi="Lato" w:cs="Roboto"/>
          <w:color w:val="000000"/>
          <w:sz w:val="24"/>
          <w:szCs w:val="24"/>
        </w:rPr>
        <w:t xml:space="preserve">  </w:t>
      </w:r>
    </w:p>
    <w:tbl>
      <w:tblPr>
        <w:tblW w:w="8791" w:type="dxa"/>
        <w:tblInd w:w="139" w:type="dxa"/>
        <w:tblLayout w:type="fixed"/>
        <w:tblLook w:val="0000" w:firstRow="0" w:lastRow="0" w:firstColumn="0" w:lastColumn="0" w:noHBand="0" w:noVBand="0"/>
      </w:tblPr>
      <w:tblGrid>
        <w:gridCol w:w="7374"/>
        <w:gridCol w:w="1417"/>
      </w:tblGrid>
      <w:tr w:rsidR="00CF044F" w:rsidRPr="00D02359" w14:paraId="451A94CD" w14:textId="77777777" w:rsidTr="009D4046">
        <w:trPr>
          <w:trHeight w:val="344"/>
        </w:trPr>
        <w:tc>
          <w:tcPr>
            <w:tcW w:w="7374" w:type="dxa"/>
            <w:tcBorders>
              <w:top w:val="nil"/>
              <w:left w:val="nil"/>
              <w:bottom w:val="nil"/>
              <w:right w:val="nil"/>
            </w:tcBorders>
          </w:tcPr>
          <w:p w14:paraId="00DD5AFE" w14:textId="49BE8FDA" w:rsidR="00CF044F" w:rsidRPr="00D02359" w:rsidRDefault="00CF044F" w:rsidP="000E1FDD">
            <w:pPr>
              <w:pBdr>
                <w:top w:val="nil"/>
                <w:left w:val="nil"/>
                <w:bottom w:val="nil"/>
                <w:right w:val="nil"/>
                <w:between w:val="nil"/>
              </w:pBdr>
              <w:ind w:left="-2"/>
              <w:rPr>
                <w:rFonts w:ascii="Lato" w:eastAsia="Roboto" w:hAnsi="Lato" w:cs="Roboto"/>
                <w:bCs/>
                <w:color w:val="000000"/>
                <w:sz w:val="24"/>
                <w:szCs w:val="24"/>
              </w:rPr>
            </w:pPr>
            <w:r w:rsidRPr="00D02359">
              <w:rPr>
                <w:rFonts w:ascii="Lato" w:eastAsia="Roboto" w:hAnsi="Lato" w:cs="Roboto"/>
                <w:bCs/>
                <w:color w:val="000000"/>
                <w:sz w:val="24"/>
                <w:szCs w:val="24"/>
              </w:rPr>
              <w:t>1. Czy znasz dokument Standardy ochrony dzieci przed krzywdzeniem?</w:t>
            </w:r>
          </w:p>
        </w:tc>
        <w:tc>
          <w:tcPr>
            <w:tcW w:w="1417" w:type="dxa"/>
            <w:tcBorders>
              <w:top w:val="nil"/>
              <w:left w:val="nil"/>
              <w:bottom w:val="nil"/>
              <w:right w:val="nil"/>
            </w:tcBorders>
          </w:tcPr>
          <w:p w14:paraId="46F877D9" w14:textId="2B73A77E" w:rsidR="00CF044F" w:rsidRPr="00D02359" w:rsidRDefault="00CF044F" w:rsidP="009D4046">
            <w:pPr>
              <w:pBdr>
                <w:top w:val="nil"/>
                <w:left w:val="nil"/>
                <w:bottom w:val="nil"/>
                <w:right w:val="nil"/>
                <w:between w:val="nil"/>
              </w:pBdr>
              <w:rPr>
                <w:rFonts w:ascii="Lato" w:eastAsia="Roboto" w:hAnsi="Lato" w:cs="Roboto"/>
                <w:color w:val="000000"/>
                <w:sz w:val="24"/>
                <w:szCs w:val="24"/>
              </w:rPr>
            </w:pPr>
            <w:r w:rsidRPr="00D02359">
              <w:rPr>
                <w:rFonts w:ascii="Lato" w:eastAsia="Roboto" w:hAnsi="Lato" w:cs="Roboto"/>
                <w:color w:val="000000"/>
                <w:sz w:val="24"/>
                <w:szCs w:val="24"/>
              </w:rPr>
              <w:t xml:space="preserve">    </w:t>
            </w:r>
            <w:r w:rsidRPr="00D02359">
              <w:rPr>
                <w:rFonts w:ascii="Lato" w:eastAsia="Roboto" w:hAnsi="Lato" w:cs="Roboto"/>
                <w:b/>
                <w:color w:val="000000"/>
                <w:sz w:val="24"/>
                <w:szCs w:val="24"/>
              </w:rPr>
              <w:t>Tak</w:t>
            </w:r>
            <w:r w:rsidRPr="00D02359">
              <w:rPr>
                <w:rFonts w:ascii="Lato" w:eastAsia="Roboto" w:hAnsi="Lato" w:cs="Roboto"/>
                <w:color w:val="000000"/>
                <w:sz w:val="24"/>
                <w:szCs w:val="24"/>
              </w:rPr>
              <w:t xml:space="preserve">   </w:t>
            </w:r>
            <w:r w:rsidRPr="00D02359">
              <w:rPr>
                <w:rFonts w:ascii="Lato" w:eastAsia="Roboto" w:hAnsi="Lato" w:cs="Roboto"/>
                <w:b/>
                <w:color w:val="000000"/>
                <w:sz w:val="24"/>
                <w:szCs w:val="24"/>
              </w:rPr>
              <w:t>Nie</w:t>
            </w:r>
            <w:r w:rsidRPr="00D02359">
              <w:rPr>
                <w:rFonts w:ascii="Lato" w:hAnsi="Lato"/>
                <w:noProof/>
                <w:sz w:val="24"/>
                <w:szCs w:val="24"/>
              </w:rPr>
              <mc:AlternateContent>
                <mc:Choice Requires="wpg">
                  <w:drawing>
                    <wp:anchor distT="0" distB="0" distL="114300" distR="114300" simplePos="0" relativeHeight="251659264" behindDoc="0" locked="0" layoutInCell="1" hidden="0" allowOverlap="1" wp14:anchorId="1F56AFA0" wp14:editId="5B9C5415">
                      <wp:simplePos x="0" y="0"/>
                      <wp:positionH relativeFrom="column">
                        <wp:posOffset>12701</wp:posOffset>
                      </wp:positionH>
                      <wp:positionV relativeFrom="paragraph">
                        <wp:posOffset>0</wp:posOffset>
                      </wp:positionV>
                      <wp:extent cx="666115" cy="170180"/>
                      <wp:effectExtent l="0" t="0" r="0" b="0"/>
                      <wp:wrapNone/>
                      <wp:docPr id="136831790" name="Grupa 136831790"/>
                      <wp:cNvGraphicFramePr/>
                      <a:graphic xmlns:a="http://schemas.openxmlformats.org/drawingml/2006/main">
                        <a:graphicData uri="http://schemas.microsoft.com/office/word/2010/wordprocessingGroup">
                          <wpg:wgp>
                            <wpg:cNvGrpSpPr/>
                            <wpg:grpSpPr>
                              <a:xfrm>
                                <a:off x="0" y="0"/>
                                <a:ext cx="666115" cy="170180"/>
                                <a:chOff x="5012925" y="3694900"/>
                                <a:chExt cx="666150" cy="170200"/>
                              </a:xfrm>
                            </wpg:grpSpPr>
                            <wpg:grpSp>
                              <wpg:cNvPr id="319111786" name="Grupa 319111786"/>
                              <wpg:cNvGrpSpPr/>
                              <wpg:grpSpPr>
                                <a:xfrm>
                                  <a:off x="5012943" y="3694910"/>
                                  <a:ext cx="666115" cy="170180"/>
                                  <a:chOff x="0" y="0"/>
                                  <a:chExt cx="666242" cy="170688"/>
                                </a:xfrm>
                              </wpg:grpSpPr>
                              <wps:wsp>
                                <wps:cNvPr id="1853975717" name="Prostokąt 1853975717"/>
                                <wps:cNvSpPr/>
                                <wps:spPr>
                                  <a:xfrm>
                                    <a:off x="0" y="0"/>
                                    <a:ext cx="666225" cy="170675"/>
                                  </a:xfrm>
                                  <a:prstGeom prst="rect">
                                    <a:avLst/>
                                  </a:prstGeom>
                                  <a:noFill/>
                                  <a:ln>
                                    <a:noFill/>
                                  </a:ln>
                                </wps:spPr>
                                <wps:txbx>
                                  <w:txbxContent>
                                    <w:p w14:paraId="4EFE95AB" w14:textId="77777777" w:rsidR="00CF044F" w:rsidRDefault="00CF044F" w:rsidP="00CF044F">
                                      <w:pPr>
                                        <w:spacing w:after="0" w:line="240" w:lineRule="auto"/>
                                        <w:ind w:hanging="2"/>
                                      </w:pPr>
                                    </w:p>
                                  </w:txbxContent>
                                </wps:txbx>
                                <wps:bodyPr spcFirstLastPara="1" wrap="square" lIns="91425" tIns="91425" rIns="91425" bIns="91425" anchor="ctr" anchorCtr="0">
                                  <a:noAutofit/>
                                </wps:bodyPr>
                              </wps:wsp>
                              <pic:pic xmlns:pic="http://schemas.openxmlformats.org/drawingml/2006/picture">
                                <pic:nvPicPr>
                                  <pic:cNvPr id="1542728599" name="Shape 4"/>
                                  <pic:cNvPicPr preferRelativeResize="0"/>
                                </pic:nvPicPr>
                                <pic:blipFill rotWithShape="1">
                                  <a:blip r:embed="rId9">
                                    <a:alphaModFix/>
                                  </a:blip>
                                  <a:srcRect/>
                                  <a:stretch/>
                                </pic:blipFill>
                                <pic:spPr>
                                  <a:xfrm>
                                    <a:off x="0" y="0"/>
                                    <a:ext cx="228600" cy="170688"/>
                                  </a:xfrm>
                                  <a:prstGeom prst="rect">
                                    <a:avLst/>
                                  </a:prstGeom>
                                  <a:noFill/>
                                  <a:ln>
                                    <a:noFill/>
                                  </a:ln>
                                </pic:spPr>
                              </pic:pic>
                              <pic:pic xmlns:pic="http://schemas.openxmlformats.org/drawingml/2006/picture">
                                <pic:nvPicPr>
                                  <pic:cNvPr id="4082309" name="Shape 5"/>
                                  <pic:cNvPicPr preferRelativeResize="0"/>
                                </pic:nvPicPr>
                                <pic:blipFill rotWithShape="1">
                                  <a:blip r:embed="rId9">
                                    <a:alphaModFix/>
                                  </a:blip>
                                  <a:srcRect/>
                                  <a:stretch/>
                                </pic:blipFill>
                                <pic:spPr>
                                  <a:xfrm>
                                    <a:off x="437642" y="0"/>
                                    <a:ext cx="228600" cy="170688"/>
                                  </a:xfrm>
                                  <a:prstGeom prst="rect">
                                    <a:avLst/>
                                  </a:prstGeom>
                                  <a:noFill/>
                                  <a:ln>
                                    <a:noFill/>
                                  </a:ln>
                                </pic:spPr>
                              </pic:pic>
                            </wpg:grpSp>
                          </wpg:wgp>
                        </a:graphicData>
                      </a:graphic>
                    </wp:anchor>
                  </w:drawing>
                </mc:Choice>
                <mc:Fallback>
                  <w:pict>
                    <v:group w14:anchorId="1F56AFA0" id="Grupa 136831790" o:spid="_x0000_s1033" style="position:absolute;margin-left:1pt;margin-top:0;width:52.45pt;height:13.4pt;z-index:251659264" coordorigin="50129,36949" coordsize="6661,17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ye3bYgMAAJgKAAAOAAAAZHJzL2Uyb0RvYy54bWzsVltv0zAUfkfiP1h+&#10;33Jpm6bR2gkxNk0aUG0gnl3HaawlsbHdy3jnn/HDOMdJL+sQbENIIPHQNMeX4+875zvHOTld1xVZ&#10;CmOlasY0Og4pEQ1XuWzmY/rxw/lRSol1rMlZpRoxpnfC0tPJyxcnK52JWJWqyoUh4KSx2UqPaemc&#10;zoLA8lLUzB4rLRqYLJSpmQPTzIPcsBV4r6sgDsMkWCmTa6O4sBZGz9pJOvH+i0Jw974orHCkGlPA&#10;5vzT+OcMn8HkhGVzw3QpeQeDPQNFzWQDh25dnTHHyMLIB65qyY2yqnDHXNWBKgrJhecAbKLwgM2F&#10;UQvtucyz1VxvwwShPYjTs93yd8sLo2/01EAkVnoOsfAWclkXpsZ/QEnWPmR325CJtSMcBpMkiaIB&#10;JRymomEYpV1IeQlxx12DMIpHMayABb1k1B+F2xVv9nwMIDmdD0grpiXYAAjuwdoaLVzAPzVE5uA8&#10;GkVRNEwTShpWg9QuzEIzshvuCD6Bscfe7+2wRx32R7MHVruY8XKPcdyPt4yTNP0pYygNu8u+/b3s&#10;35RMCy8qm+2iF6WD3mg4GEbDTfimoFOnbr99dWRv0gfRb9xqxmYW5PMEwcQohy7ZyXBwjzrLtLHu&#10;Qqia4MuYGihhX1lseWVdq4vNEjyzUeeyqmCcZVVzbwAEhCMgnw1CfHPr2bojMVP5HYjHan4u4awr&#10;Zt2UGSj/iJIVtIQxtZ8XzAhKqssGoj6K+ojc7Rtm35jtG6zhpYJOw52hpDVeO995WpSvFk4V0jNC&#10;XC2YDi6ke3KiJc/g11U9vD3I+6+7I+xyC2TQdtj6UT5qZm4X+ggalGZOzmQl3Z1vtpAHBNUsp5Jj&#10;xtHYk9CgHw/jdDAabSTkpUb6mODNUtwImRWFMNeiAvdLcS2s/AL12lb9gwNmldSYYmKU+yRd6Z1i&#10;jjCMONlxg9AeNMUfhKdtuGeKL2rRuPYGMR6HamwptaXEZKKeCWgo5jJvD2GVLtlblZ9LVA7ICk/F&#10;063h1yBPLz7rjHC8xAVIYYO6Zf6UAonjNIEOuC2Qg97wBwoE8bYIPXQwW9Tw8s+Irx+mcS88UJ5v&#10;LcgORfpfeSjZ7i7v94YJXkC7y2lzpf0d8tvd+b4j+s8fX3rdpxp+X+3bftXug3LyHQAA//8DAFBL&#10;AwQKAAAAAAAAACEAsecp428BAABvAQAAFAAAAGRycy9tZWRpYS9pbWFnZTEucG5niVBORw0KGgoA&#10;AAANSUhEUgAAAJYAAABwCAYAAAD8HIl9AAAAAXNSR0IArs4c6QAAAARnQU1BAACxjwv8YQUAAAAJ&#10;cEhZcwAADsMAAA7DAcdvqGQAAAEESURBVHhe7dTBCcMwEABBO12qQpWZEFABdmBJRGY+p6cOljsA&#10;AAAAAAAAAAAAAAAAAADgP5xr3jLGeK7ntuacH+3ONY814fveF2vXq7Xz33fiYpEQFglhkRAWCWGR&#10;EBYJYZEQFglhkRAWCWGREBYJYZEQFglhkRAWCWGREBYJYZEQFglhkRAWCWGREBYJYZEQFglhkRAW&#10;CWGREBYJYZEQFglhkRAWCWGREBYJYZEQFglhkRAWCWGREBYJYZEQFglhkRAWCWGREBYJYZEQFglh&#10;kRAWCWGREBYJYZEQFglhkRAWiXPNW8YYz/Xc1pzzo925xsUCAAAAAAAAAAAAAAAA+EHH8QLdARCj&#10;OMtryAAAAABJRU5ErkJgglBLAwQUAAYACAAAACEAd2sHY9wAAAAFAQAADwAAAGRycy9kb3ducmV2&#10;LnhtbEyPQUvDQBCF74L/YRnBm92kYqhpNqUU9VQEW0F6mybTJDQ7G7LbJP33Tk96GXjzhve+yVaT&#10;bdVAvW8cG4hnESjiwpUNVwa+9+9PC1A+IJfYOiYDV/Kwyu/vMkxLN/IXDbtQKQlhn6KBOoQu1doX&#10;NVn0M9cRi3dyvcUgsq902eMo4bbV8yhKtMWGpaHGjjY1FefdxRr4GHFcP8dvw/Z82lwP+5fPn21M&#10;xjw+TOslqEBT+DuGG76gQy5MR3fh0qvWwFw+CQZk3swoeQV1lG2yAJ1n+j99/gs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wye3bYgMAAJgKAAAOAAAAAAAAAAAA&#10;AAAAADoCAABkcnMvZTJvRG9jLnhtbFBLAQItAAoAAAAAAAAAIQCx5ynjbwEAAG8BAAAUAAAAAAAA&#10;AAAAAAAAAMgFAABkcnMvbWVkaWEvaW1hZ2UxLnBuZ1BLAQItABQABgAIAAAAIQB3awdj3AAAAAUB&#10;AAAPAAAAAAAAAAAAAAAAAGkHAABkcnMvZG93bnJldi54bWxQSwECLQAUAAYACAAAACEAqiYOvrwA&#10;AAAhAQAAGQAAAAAAAAAAAAAAAAByCAAAZHJzL19yZWxzL2Uyb0RvYy54bWwucmVsc1BLBQYAAAAA&#10;BgAGAHwBAABlCQAAAAA=&#10;">
                      <v:group id="Grupa 319111786" o:spid="_x0000_s1034" style="position:absolute;left:50129;top:36949;width:6661;height:1701" coordsize="6662,1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wWIywAAAOIAAAAPAAAAZHJzL2Rvd25yZXYueG1sRI9Pa8JA&#10;FMTvBb/D8oTe6mYr9U/qKiJVPEihKkhvj+wzCWbfhuw2id++KxR6HGbmN8xi1dtKtNT40rEGNUpA&#10;EGfOlJxrOJ+2LzMQPiAbrByThjt5WC0HTwtMjev4i9pjyEWEsE9RQxFCnUrps4Is+pGriaN3dY3F&#10;EGWTS9NgF+G2kq9JMpEWS44LBda0KSi7HX+shl2H3XqsPtrD7bq5f5/ePi8HRVo/D/v1O4hAffgP&#10;/7X3RsNYzZVS09kEHpfiHZDLXwAAAP//AwBQSwECLQAUAAYACAAAACEA2+H2y+4AAACFAQAAEwAA&#10;AAAAAAAAAAAAAAAAAAAAW0NvbnRlbnRfVHlwZXNdLnhtbFBLAQItABQABgAIAAAAIQBa9CxbvwAA&#10;ABUBAAALAAAAAAAAAAAAAAAAAB8BAABfcmVscy8ucmVsc1BLAQItABQABgAIAAAAIQAHEwWIywAA&#10;AOIAAAAPAAAAAAAAAAAAAAAAAAcCAABkcnMvZG93bnJldi54bWxQSwUGAAAAAAMAAwC3AAAA/wIA&#10;AAAA&#10;">
                        <v:rect id="Prostokąt 1853975717" o:spid="_x0000_s1035" style="position:absolute;width:6662;height:1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vcixwAAAOMAAAAPAAAAZHJzL2Rvd25yZXYueG1sRE9fT8Iw&#10;EH838Ts0Z+KbdExhMCkEjSTAkw4+wLGe68J6nWuF8e2tCQmP9/t/s0VvG3GizteOFQwHCQji0uma&#10;KwX73eppAsIHZI2NY1JwIQ+L+f3dDHPtzvxFpyJUIoawz1GBCaHNpfSlIYt+4FriyH27zmKIZ1dJ&#10;3eE5httGpkkylhZrjg0GW3o3VB6LX6vg88VR+pH6t6KyU9MfdtvND46Venzol68gAvXhJr661zrO&#10;n4yep9koG2bw/1MEQM7/AAAA//8DAFBLAQItABQABgAIAAAAIQDb4fbL7gAAAIUBAAATAAAAAAAA&#10;AAAAAAAAAAAAAABbQ29udGVudF9UeXBlc10ueG1sUEsBAi0AFAAGAAgAAAAhAFr0LFu/AAAAFQEA&#10;AAsAAAAAAAAAAAAAAAAAHwEAAF9yZWxzLy5yZWxzUEsBAi0AFAAGAAgAAAAhAFr29yLHAAAA4wAA&#10;AA8AAAAAAAAAAAAAAAAABwIAAGRycy9kb3ducmV2LnhtbFBLBQYAAAAAAwADALcAAAD7AgAAAAA=&#10;" filled="f" stroked="f">
                          <v:textbox inset="2.53958mm,2.53958mm,2.53958mm,2.53958mm">
                            <w:txbxContent>
                              <w:p w14:paraId="4EFE95AB" w14:textId="77777777" w:rsidR="00CF044F" w:rsidRDefault="00CF044F" w:rsidP="00CF044F">
                                <w:pPr>
                                  <w:spacing w:after="0" w:line="240" w:lineRule="auto"/>
                                  <w:ind w:hanging="2"/>
                                </w:pPr>
                              </w:p>
                            </w:txbxContent>
                          </v:textbox>
                        </v:rect>
                        <v:shape id="Shape 4" o:spid="_x0000_s1036" type="#_x0000_t75" style="position:absolute;width:2286;height:17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hUkxwAAAOMAAAAPAAAAZHJzL2Rvd25yZXYueG1sRE9La8JA&#10;EL4L/Q/LFHrTjbG+oquUSks9GiPobchOk2B2NmRXTf+9KxQ8zvee5boztbhS6yrLCoaDCARxbnXF&#10;hYJs/9WfgXAeWWNtmRT8kYP16qW3xETbG+/omvpChBB2CSoovW8SKV1ekkE3sA1x4H5ta9CHsy2k&#10;bvEWwk0t4yiaSIMVh4YSG/osKT+nF6Mg5uH5+xRtR6lPjybjTT3aZQel3l67jwUIT51/iv/dPzrM&#10;H7/H03g2ns/h8VMAQK7uAAAA//8DAFBLAQItABQABgAIAAAAIQDb4fbL7gAAAIUBAAATAAAAAAAA&#10;AAAAAAAAAAAAAABbQ29udGVudF9UeXBlc10ueG1sUEsBAi0AFAAGAAgAAAAhAFr0LFu/AAAAFQEA&#10;AAsAAAAAAAAAAAAAAAAAHwEAAF9yZWxzLy5yZWxzUEsBAi0AFAAGAAgAAAAhACA2FSTHAAAA4wAA&#10;AA8AAAAAAAAAAAAAAAAABwIAAGRycy9kb3ducmV2LnhtbFBLBQYAAAAAAwADALcAAAD7AgAAAAA=&#10;">
                          <v:imagedata r:id="rId10" o:title=""/>
                        </v:shape>
                        <v:shape id="Shape 5" o:spid="_x0000_s1037" type="#_x0000_t75" style="position:absolute;left:4376;width:2286;height:17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XmxwAAAOAAAAAPAAAAZHJzL2Rvd25yZXYueG1sRI9Ba8JA&#10;FITvBf/D8gre6q5JKRpdRZRKezRG0Nsj+5oEs29Ddqvpv+8WCh6HmfmGWa4H24ob9b5xrGE6USCI&#10;S2carjQUx/eXGQgfkA22jknDD3lYr0ZPS8yMu/OBbnmoRISwz1BDHUKXSenLmiz6ieuIo/fleosh&#10;yr6Spsd7hNtWJkq9SYsNx4UaO9rWVF7zb6sh4el1f1GfaR7ysy1416aH4qT1+HnYLEAEGsIj/N/+&#10;MBpe1SxJ1Rz+DsUzIFe/AAAA//8DAFBLAQItABQABgAIAAAAIQDb4fbL7gAAAIUBAAATAAAAAAAA&#10;AAAAAAAAAAAAAABbQ29udGVudF9UeXBlc10ueG1sUEsBAi0AFAAGAAgAAAAhAFr0LFu/AAAAFQEA&#10;AAsAAAAAAAAAAAAAAAAAHwEAAF9yZWxzLy5yZWxzUEsBAi0AFAAGAAgAAAAhAM6GpebHAAAA4AAA&#10;AA8AAAAAAAAAAAAAAAAABwIAAGRycy9kb3ducmV2LnhtbFBLBQYAAAAAAwADALcAAAD7AgAAAAA=&#10;">
                          <v:imagedata r:id="rId10" o:title=""/>
                        </v:shape>
                      </v:group>
                    </v:group>
                  </w:pict>
                </mc:Fallback>
              </mc:AlternateContent>
            </w:r>
          </w:p>
        </w:tc>
      </w:tr>
      <w:tr w:rsidR="00CF044F" w:rsidRPr="00D02359" w14:paraId="34253829" w14:textId="77777777" w:rsidTr="00D02359">
        <w:trPr>
          <w:trHeight w:val="809"/>
        </w:trPr>
        <w:tc>
          <w:tcPr>
            <w:tcW w:w="7374" w:type="dxa"/>
            <w:tcBorders>
              <w:top w:val="nil"/>
              <w:left w:val="nil"/>
              <w:bottom w:val="nil"/>
              <w:right w:val="nil"/>
            </w:tcBorders>
          </w:tcPr>
          <w:p w14:paraId="40561A3E" w14:textId="36148914" w:rsidR="00CF044F" w:rsidRPr="00D02359" w:rsidRDefault="00CF044F" w:rsidP="00D02359">
            <w:pPr>
              <w:pBdr>
                <w:top w:val="nil"/>
                <w:left w:val="nil"/>
                <w:bottom w:val="nil"/>
                <w:right w:val="nil"/>
                <w:between w:val="nil"/>
              </w:pBdr>
              <w:spacing w:after="29"/>
              <w:ind w:hanging="2"/>
              <w:rPr>
                <w:rFonts w:ascii="Lato" w:eastAsia="Roboto" w:hAnsi="Lato" w:cs="Roboto"/>
                <w:bCs/>
                <w:color w:val="000000"/>
                <w:sz w:val="24"/>
                <w:szCs w:val="24"/>
              </w:rPr>
            </w:pPr>
            <w:r w:rsidRPr="00D02359">
              <w:rPr>
                <w:rFonts w:ascii="Lato" w:eastAsia="Roboto" w:hAnsi="Lato" w:cs="Roboto"/>
                <w:bCs/>
                <w:color w:val="000000"/>
                <w:sz w:val="24"/>
                <w:szCs w:val="24"/>
              </w:rPr>
              <w:t>2. Czy zapoznałeś/-</w:t>
            </w:r>
            <w:proofErr w:type="spellStart"/>
            <w:r w:rsidRPr="00D02359">
              <w:rPr>
                <w:rFonts w:ascii="Lato" w:eastAsia="Roboto" w:hAnsi="Lato" w:cs="Roboto"/>
                <w:bCs/>
                <w:color w:val="000000"/>
                <w:sz w:val="24"/>
                <w:szCs w:val="24"/>
              </w:rPr>
              <w:t>aś</w:t>
            </w:r>
            <w:proofErr w:type="spellEnd"/>
            <w:r w:rsidRPr="00D02359">
              <w:rPr>
                <w:rFonts w:ascii="Lato" w:eastAsia="Roboto" w:hAnsi="Lato" w:cs="Roboto"/>
                <w:bCs/>
                <w:color w:val="000000"/>
                <w:sz w:val="24"/>
                <w:szCs w:val="24"/>
              </w:rPr>
              <w:t xml:space="preserve"> się z treścią tego dokumentu? </w:t>
            </w:r>
          </w:p>
        </w:tc>
        <w:tc>
          <w:tcPr>
            <w:tcW w:w="1417" w:type="dxa"/>
            <w:tcBorders>
              <w:top w:val="nil"/>
              <w:left w:val="nil"/>
              <w:bottom w:val="nil"/>
              <w:right w:val="nil"/>
            </w:tcBorders>
          </w:tcPr>
          <w:p w14:paraId="4239880D" w14:textId="77777777" w:rsidR="00CF044F" w:rsidRPr="00D02359" w:rsidRDefault="00CF044F" w:rsidP="00981890">
            <w:pPr>
              <w:pBdr>
                <w:top w:val="nil"/>
                <w:left w:val="nil"/>
                <w:bottom w:val="nil"/>
                <w:right w:val="nil"/>
                <w:between w:val="nil"/>
              </w:pBdr>
              <w:spacing w:after="0"/>
              <w:ind w:hanging="2"/>
              <w:rPr>
                <w:rFonts w:ascii="Lato" w:eastAsia="Roboto" w:hAnsi="Lato" w:cs="Roboto"/>
                <w:color w:val="000000"/>
                <w:sz w:val="24"/>
                <w:szCs w:val="24"/>
              </w:rPr>
            </w:pPr>
            <w:r w:rsidRPr="00D02359">
              <w:rPr>
                <w:rFonts w:ascii="Lato" w:eastAsia="Roboto" w:hAnsi="Lato" w:cs="Roboto"/>
                <w:color w:val="000000"/>
                <w:sz w:val="24"/>
                <w:szCs w:val="24"/>
              </w:rPr>
              <w:t xml:space="preserve"> </w:t>
            </w:r>
            <w:r w:rsidRPr="00D02359">
              <w:rPr>
                <w:rFonts w:ascii="Lato" w:eastAsia="Roboto" w:hAnsi="Lato" w:cs="Roboto"/>
                <w:b/>
                <w:color w:val="000000"/>
                <w:sz w:val="24"/>
                <w:szCs w:val="24"/>
              </w:rPr>
              <w:t xml:space="preserve">Tak </w:t>
            </w:r>
            <w:r w:rsidRPr="00D02359">
              <w:rPr>
                <w:rFonts w:ascii="Lato" w:eastAsia="Roboto" w:hAnsi="Lato" w:cs="Roboto"/>
                <w:color w:val="000000"/>
                <w:sz w:val="24"/>
                <w:szCs w:val="24"/>
              </w:rPr>
              <w:t xml:space="preserve">    </w:t>
            </w:r>
            <w:r w:rsidRPr="00D02359">
              <w:rPr>
                <w:rFonts w:ascii="Lato" w:eastAsia="Roboto" w:hAnsi="Lato" w:cs="Roboto"/>
                <w:b/>
                <w:color w:val="000000"/>
                <w:sz w:val="24"/>
                <w:szCs w:val="24"/>
              </w:rPr>
              <w:t xml:space="preserve">Nie </w:t>
            </w:r>
            <w:r w:rsidRPr="00D02359">
              <w:rPr>
                <w:rFonts w:ascii="Lato" w:hAnsi="Lato"/>
                <w:noProof/>
                <w:sz w:val="24"/>
                <w:szCs w:val="24"/>
              </w:rPr>
              <mc:AlternateContent>
                <mc:Choice Requires="wpg">
                  <w:drawing>
                    <wp:anchor distT="0" distB="0" distL="0" distR="0" simplePos="0" relativeHeight="251660288" behindDoc="1" locked="0" layoutInCell="1" hidden="0" allowOverlap="1" wp14:anchorId="175283FF" wp14:editId="539E835C">
                      <wp:simplePos x="0" y="0"/>
                      <wp:positionH relativeFrom="column">
                        <wp:posOffset>0</wp:posOffset>
                      </wp:positionH>
                      <wp:positionV relativeFrom="paragraph">
                        <wp:posOffset>0</wp:posOffset>
                      </wp:positionV>
                      <wp:extent cx="666115" cy="170815"/>
                      <wp:effectExtent l="0" t="0" r="0" b="0"/>
                      <wp:wrapNone/>
                      <wp:docPr id="26355542" name="Grupa 26355542"/>
                      <wp:cNvGraphicFramePr/>
                      <a:graphic xmlns:a="http://schemas.openxmlformats.org/drawingml/2006/main">
                        <a:graphicData uri="http://schemas.microsoft.com/office/word/2010/wordprocessingGroup">
                          <wpg:wgp>
                            <wpg:cNvGrpSpPr/>
                            <wpg:grpSpPr>
                              <a:xfrm>
                                <a:off x="0" y="0"/>
                                <a:ext cx="666115" cy="170815"/>
                                <a:chOff x="5012875" y="3694650"/>
                                <a:chExt cx="666250" cy="170700"/>
                              </a:xfrm>
                            </wpg:grpSpPr>
                            <wpg:grpSp>
                              <wpg:cNvPr id="682835181" name="Grupa 7"/>
                              <wpg:cNvGrpSpPr/>
                              <wpg:grpSpPr>
                                <a:xfrm>
                                  <a:off x="5012879" y="3694656"/>
                                  <a:ext cx="666242" cy="170688"/>
                                  <a:chOff x="0" y="0"/>
                                  <a:chExt cx="666242" cy="170688"/>
                                </a:xfrm>
                              </wpg:grpSpPr>
                              <wps:wsp>
                                <wps:cNvPr id="2131356667" name="Prostokąt 8"/>
                                <wps:cNvSpPr/>
                                <wps:spPr>
                                  <a:xfrm>
                                    <a:off x="0" y="0"/>
                                    <a:ext cx="666225" cy="170675"/>
                                  </a:xfrm>
                                  <a:prstGeom prst="rect">
                                    <a:avLst/>
                                  </a:prstGeom>
                                  <a:noFill/>
                                  <a:ln>
                                    <a:noFill/>
                                  </a:ln>
                                </wps:spPr>
                                <wps:txbx>
                                  <w:txbxContent>
                                    <w:p w14:paraId="564A1B67" w14:textId="77777777" w:rsidR="00CF044F" w:rsidRDefault="00CF044F" w:rsidP="00CF044F">
                                      <w:pPr>
                                        <w:spacing w:after="0" w:line="240" w:lineRule="auto"/>
                                        <w:ind w:hanging="2"/>
                                      </w:pPr>
                                    </w:p>
                                  </w:txbxContent>
                                </wps:txbx>
                                <wps:bodyPr spcFirstLastPara="1" wrap="square" lIns="91425" tIns="91425" rIns="91425" bIns="91425" anchor="ctr" anchorCtr="0">
                                  <a:noAutofit/>
                                </wps:bodyPr>
                              </wps:wsp>
                              <pic:pic xmlns:pic="http://schemas.openxmlformats.org/drawingml/2006/picture">
                                <pic:nvPicPr>
                                  <pic:cNvPr id="1571294044" name="Shape 10"/>
                                  <pic:cNvPicPr preferRelativeResize="0"/>
                                </pic:nvPicPr>
                                <pic:blipFill rotWithShape="1">
                                  <a:blip r:embed="rId9">
                                    <a:alphaModFix/>
                                  </a:blip>
                                  <a:srcRect/>
                                  <a:stretch/>
                                </pic:blipFill>
                                <pic:spPr>
                                  <a:xfrm>
                                    <a:off x="0" y="0"/>
                                    <a:ext cx="228600" cy="170688"/>
                                  </a:xfrm>
                                  <a:prstGeom prst="rect">
                                    <a:avLst/>
                                  </a:prstGeom>
                                  <a:noFill/>
                                  <a:ln>
                                    <a:noFill/>
                                  </a:ln>
                                </pic:spPr>
                              </pic:pic>
                              <pic:pic xmlns:pic="http://schemas.openxmlformats.org/drawingml/2006/picture">
                                <pic:nvPicPr>
                                  <pic:cNvPr id="1249089322" name="Shape 11"/>
                                  <pic:cNvPicPr preferRelativeResize="0"/>
                                </pic:nvPicPr>
                                <pic:blipFill rotWithShape="1">
                                  <a:blip r:embed="rId9">
                                    <a:alphaModFix/>
                                  </a:blip>
                                  <a:srcRect/>
                                  <a:stretch/>
                                </pic:blipFill>
                                <pic:spPr>
                                  <a:xfrm>
                                    <a:off x="437642" y="0"/>
                                    <a:ext cx="228600" cy="170688"/>
                                  </a:xfrm>
                                  <a:prstGeom prst="rect">
                                    <a:avLst/>
                                  </a:prstGeom>
                                  <a:noFill/>
                                  <a:ln>
                                    <a:noFill/>
                                  </a:ln>
                                </pic:spPr>
                              </pic:pic>
                            </wpg:grpSp>
                          </wpg:wgp>
                        </a:graphicData>
                      </a:graphic>
                    </wp:anchor>
                  </w:drawing>
                </mc:Choice>
                <mc:Fallback>
                  <w:pict>
                    <v:group w14:anchorId="175283FF" id="Grupa 26355542" o:spid="_x0000_s1038" style="position:absolute;margin-left:0;margin-top:0;width:52.45pt;height:13.45pt;z-index:-251656192;mso-wrap-distance-left:0;mso-wrap-distance-right:0" coordorigin="50128,36946" coordsize="6662,17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GDkhaAMAAJMKAAAOAAAAZHJzL2Uyb0RvYy54bWzsVtuO0zAQfUfiH6y8&#10;7+bSNk2jtivE0molLtUuiGfXcRprk9jY7mV558/4MMZ20vQCgl2EBBIPTT2OPT5n5sw446tdVaIN&#10;lYrxeuKFl4GHaE14xurVxPvwfnaReEhpXGe45DWdeA9UeVfT58/GW5HSiBe8zKhE4KRW6VZMvEJr&#10;kfq+IgWtsLrkgtbwMueywhpMufIzibfgvSr9KAhif8tlJiQnVCmYvXYvvan1n+eU6Hd5rqhG5cQD&#10;bNo+pX0uzdOfjnG6klgUjDQw8BNQVJjVcOje1TXWGK0lO3NVMSK54rm+JLzyeZ4zQi0HYBMGJ2zm&#10;kq+F5bJKtyuxDxOE9iROT3ZL3m7mUtyJhYRIbMUKYmEtw2WXy8r8A0q0syF72IeM7jQiMBnHcRgO&#10;PETgVTgMEhjbkJIC4m52DYIwSoawAhb04lE/HjRBJ8WrzkcEs62PYWBX+C0A/wjW3nBwAf9CIpYB&#10;kiRKeoMwCT1U4wqkNpdrgdHQ4DGbHsHUYR4dYI4dqwPWUT/aI46T5IQ1sOlidcz0fN8PmUJJqC7r&#10;6veyfldgQa2YlIlFE7Uo7IW9AWRx2IZtAfrU/P7rF40sq62w6/cSUakCtTxCH1HU6SMGJUA+9oxx&#10;KqTSc8orZAYTT0LF2kLCm9dKu6XtEnNmzWesLK3EyvpoAnyaGVBLi9CM9G65s/IInQ5UuuTZA5BX&#10;gswYHPkaK73AEooehLOFRjDx1Kc1ltRD5U0NMR+FfUNAHxry0FgeGrgmBYf+QrT0kDNeattvHNgX&#10;a81zZokZeA5MgxqSPR0LRlL4NbUOo7Os/7wnwi69NgxcX61+yUeF5f1aXEBbElizJSuZfrAtFtJh&#10;QNWbBSMm8cboBBQOhmE06gf9fisgKzQU2iJu15qdkGGaU3lLS/C/obdUsc9Qpq7Yz05YlkyYVCPJ&#10;9UemC+vVJMnE0bxsyEFsT3rhd+Lj+uw1J+uK1tpdHNLi4LUqmFAekimtlhT6iLzJ3CG4FAV+w7MZ&#10;2zkdmlPN6UqSW5CpFaHSkmpSmAWGQovaRekxhRJFSQyNr22CTUv5k4Vi8DqEFjqY/6D6ov4oSEa9&#10;CJqx6/qN+my5G4ZGqf/VZ2TbXOP93jA2d1B3P7W32t8hwe66t23RfvnA6OjT6tC2q7pvyek3AAAA&#10;//8DAFBLAwQKAAAAAAAAACEAsecp428BAABvAQAAFAAAAGRycy9tZWRpYS9pbWFnZTEucG5niVBO&#10;Rw0KGgoAAAANSUhEUgAAAJYAAABwCAYAAAD8HIl9AAAAAXNSR0IArs4c6QAAAARnQU1BAACxjwv8&#10;YQUAAAAJcEhZcwAADsMAAA7DAcdvqGQAAAEESURBVHhe7dTBCcMwEABBO12qQpWZEFABdmBJRGY+&#10;p6cOljsAAAAAAAAAAAAAAAAAAADgP5xr3jLGeK7ntuacH+3ONY814fveF2vXq7Xz33fiYpEQFglh&#10;kRAWCWGREBYJYZEQFglhkRAWCWGREBYJYZEQFglhkRAWCWGREBYJYZEQFglhkRAWCWGREBYJYZEQ&#10;FglhkRAWCWGREBYJYZEQFglhkRAWCWGREBYJYZEQFglhkRAWCWGREBYJYZEQFglhkRAWCWGREBYJ&#10;YZEQFglhkRAWCWGREBYJYZEQFglhkRAWiXPNW8YYz/Xc1pzzo925xsUCAAAAAAAAAAAAAAAA+EHH&#10;8QLdARCjOMtryAAAAABJRU5ErkJgglBLAwQUAAYACAAAACEAPRwibtwAAAAEAQAADwAAAGRycy9k&#10;b3ducmV2LnhtbEyPQWvCQBCF7wX/wzIFb3UTbaWm2YiI7UkK1YJ4G7NjEszOhuyaxH/ftZf2MvB4&#10;j/e+SZeDqUVHrassK4gnEQji3OqKCwXf+/enVxDOI2usLZOCGzlYZqOHFBNte/6ibucLEUrYJaig&#10;9L5JpHR5SQbdxDbEwTvb1qAPsi2kbrEP5aaW0yiaS4MVh4USG1qXlF92V6Pgo8d+NYs33fZyXt+O&#10;+5fPwzYmpcaPw+oNhKfB/4Xhjh/QIQtMJ3tl7UStIDzif+/di54XIE4KpvMFyCyV/+GzH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VGDkhaAMAAJMKAAAOAAAA&#10;AAAAAAAAAAAAADoCAABkcnMvZTJvRG9jLnhtbFBLAQItAAoAAAAAAAAAIQCx5ynjbwEAAG8BAAAU&#10;AAAAAAAAAAAAAAAAAM4FAABkcnMvbWVkaWEvaW1hZ2UxLnBuZ1BLAQItABQABgAIAAAAIQA9HCJu&#10;3AAAAAQBAAAPAAAAAAAAAAAAAAAAAG8HAABkcnMvZG93bnJldi54bWxQSwECLQAUAAYACAAAACEA&#10;qiYOvrwAAAAhAQAAGQAAAAAAAAAAAAAAAAB4CAAAZHJzL19yZWxzL2Uyb0RvYy54bWwucmVsc1BL&#10;BQYAAAAABgAGAHwBAABrCQAAAAA=&#10;">
                      <v:group id="Grupa 7" o:spid="_x0000_s1039" style="position:absolute;left:50128;top:36946;width:6663;height:1707" coordsize="6662,1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ytgygAAAOIAAAAPAAAAZHJzL2Rvd25yZXYueG1sRI9Ba8JA&#10;FITvBf/D8oTe6mYVJURXEWmlBylUBfH2yD6TYPZtyK5J/PfdQqHHYWa+YVabwdaio9ZXjjWoSQKC&#10;OHem4kLD+fTxloLwAdlg7Zg0PMnDZj16WWFmXM/f1B1DISKEfYYayhCaTEqfl2TRT1xDHL2bay2G&#10;KNtCmhb7CLe1nCbJQlqsOC6U2NCupPx+fFgN+x777Uy9d4f7bfe8nuZfl4MirV/Hw3YJItAQ/sN/&#10;7U+jYZFO09lcpQp+L8U7INc/AAAA//8DAFBLAQItABQABgAIAAAAIQDb4fbL7gAAAIUBAAATAAAA&#10;AAAAAAAAAAAAAAAAAABbQ29udGVudF9UeXBlc10ueG1sUEsBAi0AFAAGAAgAAAAhAFr0LFu/AAAA&#10;FQEAAAsAAAAAAAAAAAAAAAAAHwEAAF9yZWxzLy5yZWxzUEsBAi0AFAAGAAgAAAAhAE9LK2DKAAAA&#10;4gAAAA8AAAAAAAAAAAAAAAAABwIAAGRycy9kb3ducmV2LnhtbFBLBQYAAAAAAwADALcAAAD+AgAA&#10;AAA=&#10;">
                        <v:rect id="Prostokąt 8" o:spid="_x0000_s1040" style="position:absolute;width:6662;height:1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tB9ygAAAOMAAAAPAAAAZHJzL2Rvd25yZXYueG1sRI/BTsMw&#10;EETvSPyDtUjcqJMUTAl1K0BFKpwg7Qcs8RJHxOsQu23693UlJI6jmXmjmS9H14k9DaH1rCGfZCCI&#10;a29abjRsN683MxAhIhvsPJOGIwVYLi4v5lgaf+BP2lexEQnCoUQNNsa+lDLUlhyGie+Jk/ftB4cx&#10;yaGRZsBDgrtOFlmmpMOW04LFnl4s1T/Vzmn4uPVUrIrwXDXuwY5fm/e3X1RaX1+NT48gIo3xP/zX&#10;XhsNRT7Np3dKqXs4f0p/QC5OAAAA//8DAFBLAQItABQABgAIAAAAIQDb4fbL7gAAAIUBAAATAAAA&#10;AAAAAAAAAAAAAAAAAABbQ29udGVudF9UeXBlc10ueG1sUEsBAi0AFAAGAAgAAAAhAFr0LFu/AAAA&#10;FQEAAAsAAAAAAAAAAAAAAAAAHwEAAF9yZWxzLy5yZWxzUEsBAi0AFAAGAAgAAAAhALCO0H3KAAAA&#10;4wAAAA8AAAAAAAAAAAAAAAAABwIAAGRycy9kb3ducmV2LnhtbFBLBQYAAAAAAwADALcAAAD+AgAA&#10;AAA=&#10;" filled="f" stroked="f">
                          <v:textbox inset="2.53958mm,2.53958mm,2.53958mm,2.53958mm">
                            <w:txbxContent>
                              <w:p w14:paraId="564A1B67" w14:textId="77777777" w:rsidR="00CF044F" w:rsidRDefault="00CF044F" w:rsidP="00CF044F">
                                <w:pPr>
                                  <w:spacing w:after="0" w:line="240" w:lineRule="auto"/>
                                  <w:ind w:hanging="2"/>
                                </w:pPr>
                              </w:p>
                            </w:txbxContent>
                          </v:textbox>
                        </v:rect>
                        <v:shape id="Shape 10" o:spid="_x0000_s1041" type="#_x0000_t75" style="position:absolute;width:2286;height:17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GXbxwAAAOMAAAAPAAAAZHJzL2Rvd25yZXYueG1sRE9fS8Mw&#10;EH8f+B3CCb5tSbs6Z102RFHc42oH29vRnG1ZcylN3Oq3N4Kwx/v9v9VmtJ040+BbxxqSmQJBXDnT&#10;cq2h/HybLkH4gGywc0wafsjDZn0zWWFu3IV3dC5CLWII+xw1NCH0uZS+asiin7meOHJfbrAY4jnU&#10;0gx4ieG2k6lSC2mx5djQYE8vDVWn4ttqSDk5vR/Vdl6E4mBLfu3mu3Kv9d3t+PwEItAYruJ/94eJ&#10;8+8fkvQxU1kGfz9FAOT6FwAA//8DAFBLAQItABQABgAIAAAAIQDb4fbL7gAAAIUBAAATAAAAAAAA&#10;AAAAAAAAAAAAAABbQ29udGVudF9UeXBlc10ueG1sUEsBAi0AFAAGAAgAAAAhAFr0LFu/AAAAFQEA&#10;AAsAAAAAAAAAAAAAAAAAHwEAAF9yZWxzLy5yZWxzUEsBAi0AFAAGAAgAAAAhAMMMZdvHAAAA4wAA&#10;AA8AAAAAAAAAAAAAAAAABwIAAGRycy9kb3ducmV2LnhtbFBLBQYAAAAAAwADALcAAAD7AgAAAAA=&#10;">
                          <v:imagedata r:id="rId10" o:title=""/>
                        </v:shape>
                        <v:shape id="Shape 11" o:spid="_x0000_s1042" type="#_x0000_t75" style="position:absolute;left:4376;width:2286;height:17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sU7xwAAAOMAAAAPAAAAZHJzL2Rvd25yZXYueG1sRE9fa8Iw&#10;EH8f7DuEG/g2E9MxtDPKUCb6aNfB9nY0t7bYXEqTaf32izDY4/3+33I9uk6caQitZwOzqQJBXHnb&#10;cm2gfH97nIMIEdli55kMXCnAenV/t8Tc+gsf6VzEWqQQDjkaaGLscylD1ZDDMPU9ceK+/eAwpnOo&#10;pR3wksJdJ7VSz9Jhy6mhwZ42DVWn4scZ0Dw77b7UISti8elK3nbZsfwwZvIwvr6AiDTGf/Gfe2/T&#10;fP20UPNFpjXcfkoAyNUvAAAA//8DAFBLAQItABQABgAIAAAAIQDb4fbL7gAAAIUBAAATAAAAAAAA&#10;AAAAAAAAAAAAAABbQ29udGVudF9UeXBlc10ueG1sUEsBAi0AFAAGAAgAAAAhAFr0LFu/AAAAFQEA&#10;AAsAAAAAAAAAAAAAAAAAHwEAAF9yZWxzLy5yZWxzUEsBAi0AFAAGAAgAAAAhAEmuxTvHAAAA4wAA&#10;AA8AAAAAAAAAAAAAAAAABwIAAGRycy9kb3ducmV2LnhtbFBLBQYAAAAAAwADALcAAAD7AgAAAAA=&#10;">
                          <v:imagedata r:id="rId10" o:title=""/>
                        </v:shape>
                      </v:group>
                    </v:group>
                  </w:pict>
                </mc:Fallback>
              </mc:AlternateContent>
            </w:r>
          </w:p>
        </w:tc>
      </w:tr>
      <w:tr w:rsidR="00CF044F" w:rsidRPr="00D02359" w14:paraId="430289F9" w14:textId="77777777" w:rsidTr="009D4046">
        <w:trPr>
          <w:trHeight w:val="696"/>
        </w:trPr>
        <w:tc>
          <w:tcPr>
            <w:tcW w:w="7374" w:type="dxa"/>
            <w:tcBorders>
              <w:top w:val="nil"/>
              <w:left w:val="nil"/>
              <w:bottom w:val="nil"/>
              <w:right w:val="nil"/>
            </w:tcBorders>
          </w:tcPr>
          <w:p w14:paraId="12E843C8" w14:textId="77777777" w:rsidR="00CF044F" w:rsidRPr="00D02359" w:rsidRDefault="00CF044F" w:rsidP="000E1FDD">
            <w:pPr>
              <w:pBdr>
                <w:top w:val="nil"/>
                <w:left w:val="nil"/>
                <w:bottom w:val="nil"/>
                <w:right w:val="nil"/>
                <w:between w:val="nil"/>
              </w:pBdr>
              <w:spacing w:after="0"/>
              <w:ind w:hanging="2"/>
              <w:rPr>
                <w:rFonts w:ascii="Lato" w:eastAsia="Roboto" w:hAnsi="Lato" w:cs="Roboto"/>
                <w:bCs/>
                <w:color w:val="000000"/>
                <w:sz w:val="24"/>
                <w:szCs w:val="24"/>
              </w:rPr>
            </w:pPr>
            <w:r w:rsidRPr="00D02359">
              <w:rPr>
                <w:rFonts w:ascii="Lato" w:eastAsia="Roboto" w:hAnsi="Lato" w:cs="Roboto"/>
                <w:bCs/>
                <w:color w:val="000000"/>
                <w:sz w:val="24"/>
                <w:szCs w:val="24"/>
              </w:rPr>
              <w:t xml:space="preserve">3. Czy stosujesz w swojej pracy </w:t>
            </w:r>
            <w:r w:rsidRPr="00D02359">
              <w:rPr>
                <w:rFonts w:ascii="Lato" w:eastAsia="Roboto" w:hAnsi="Lato" w:cs="Roboto"/>
                <w:bCs/>
                <w:i/>
                <w:color w:val="000000"/>
                <w:sz w:val="24"/>
                <w:szCs w:val="24"/>
              </w:rPr>
              <w:t>Standardy ochrony dzieci przed krzywdzeniem</w:t>
            </w:r>
            <w:r w:rsidRPr="00D02359">
              <w:rPr>
                <w:rFonts w:ascii="Lato" w:eastAsia="Roboto" w:hAnsi="Lato" w:cs="Roboto"/>
                <w:bCs/>
                <w:color w:val="000000"/>
                <w:sz w:val="24"/>
                <w:szCs w:val="24"/>
              </w:rPr>
              <w:t xml:space="preserve">? </w:t>
            </w:r>
          </w:p>
          <w:p w14:paraId="737CFCAF" w14:textId="77777777" w:rsidR="00CF044F" w:rsidRPr="00D02359" w:rsidRDefault="00CF044F" w:rsidP="00981890">
            <w:pPr>
              <w:pBdr>
                <w:top w:val="nil"/>
                <w:left w:val="nil"/>
                <w:bottom w:val="nil"/>
                <w:right w:val="nil"/>
                <w:between w:val="nil"/>
              </w:pBdr>
              <w:spacing w:after="0"/>
              <w:ind w:hanging="2"/>
              <w:rPr>
                <w:rFonts w:ascii="Lato" w:eastAsia="Roboto" w:hAnsi="Lato" w:cs="Roboto"/>
                <w:bCs/>
                <w:color w:val="000000"/>
                <w:sz w:val="24"/>
                <w:szCs w:val="24"/>
              </w:rPr>
            </w:pPr>
            <w:r w:rsidRPr="00D02359">
              <w:rPr>
                <w:rFonts w:ascii="Lato" w:eastAsia="Roboto" w:hAnsi="Lato" w:cs="Roboto"/>
                <w:bCs/>
                <w:color w:val="000000"/>
                <w:sz w:val="24"/>
                <w:szCs w:val="24"/>
              </w:rPr>
              <w:t xml:space="preserve"> </w:t>
            </w:r>
          </w:p>
        </w:tc>
        <w:tc>
          <w:tcPr>
            <w:tcW w:w="1417" w:type="dxa"/>
            <w:tcBorders>
              <w:top w:val="nil"/>
              <w:left w:val="nil"/>
              <w:bottom w:val="nil"/>
              <w:right w:val="nil"/>
            </w:tcBorders>
          </w:tcPr>
          <w:p w14:paraId="1CF6CC26" w14:textId="77777777" w:rsidR="00CF044F" w:rsidRPr="00D02359" w:rsidRDefault="00CF044F" w:rsidP="00981890">
            <w:pPr>
              <w:pBdr>
                <w:top w:val="nil"/>
                <w:left w:val="nil"/>
                <w:bottom w:val="nil"/>
                <w:right w:val="nil"/>
                <w:between w:val="nil"/>
              </w:pBdr>
              <w:spacing w:after="0"/>
              <w:ind w:hanging="2"/>
              <w:rPr>
                <w:rFonts w:ascii="Lato" w:eastAsia="Roboto" w:hAnsi="Lato" w:cs="Roboto"/>
                <w:color w:val="000000"/>
                <w:sz w:val="24"/>
                <w:szCs w:val="24"/>
              </w:rPr>
            </w:pPr>
            <w:r w:rsidRPr="00D02359">
              <w:rPr>
                <w:rFonts w:ascii="Lato" w:eastAsia="Roboto" w:hAnsi="Lato" w:cs="Roboto"/>
                <w:color w:val="000000"/>
                <w:sz w:val="24"/>
                <w:szCs w:val="24"/>
              </w:rPr>
              <w:t xml:space="preserve"> </w:t>
            </w:r>
            <w:r w:rsidRPr="00D02359">
              <w:rPr>
                <w:rFonts w:ascii="Lato" w:eastAsia="Roboto" w:hAnsi="Lato" w:cs="Roboto"/>
                <w:b/>
                <w:color w:val="000000"/>
                <w:sz w:val="24"/>
                <w:szCs w:val="24"/>
              </w:rPr>
              <w:t xml:space="preserve">Tak </w:t>
            </w:r>
            <w:r w:rsidRPr="00D02359">
              <w:rPr>
                <w:rFonts w:ascii="Lato" w:eastAsia="Roboto" w:hAnsi="Lato" w:cs="Roboto"/>
                <w:color w:val="000000"/>
                <w:sz w:val="24"/>
                <w:szCs w:val="24"/>
              </w:rPr>
              <w:t xml:space="preserve">    </w:t>
            </w:r>
            <w:r w:rsidRPr="00D02359">
              <w:rPr>
                <w:rFonts w:ascii="Lato" w:eastAsia="Roboto" w:hAnsi="Lato" w:cs="Roboto"/>
                <w:b/>
                <w:color w:val="000000"/>
                <w:sz w:val="24"/>
                <w:szCs w:val="24"/>
              </w:rPr>
              <w:t xml:space="preserve">Nie </w:t>
            </w:r>
            <w:r w:rsidRPr="00D02359">
              <w:rPr>
                <w:rFonts w:ascii="Lato" w:hAnsi="Lato"/>
                <w:noProof/>
                <w:sz w:val="24"/>
                <w:szCs w:val="24"/>
              </w:rPr>
              <mc:AlternateContent>
                <mc:Choice Requires="wpg">
                  <w:drawing>
                    <wp:anchor distT="0" distB="0" distL="0" distR="0" simplePos="0" relativeHeight="251661312" behindDoc="1" locked="0" layoutInCell="1" hidden="0" allowOverlap="1" wp14:anchorId="03224355" wp14:editId="547DBE5D">
                      <wp:simplePos x="0" y="0"/>
                      <wp:positionH relativeFrom="column">
                        <wp:posOffset>0</wp:posOffset>
                      </wp:positionH>
                      <wp:positionV relativeFrom="paragraph">
                        <wp:posOffset>0</wp:posOffset>
                      </wp:positionV>
                      <wp:extent cx="666115" cy="170815"/>
                      <wp:effectExtent l="0" t="0" r="0" b="0"/>
                      <wp:wrapNone/>
                      <wp:docPr id="1428115654" name="Grupa 1428115654"/>
                      <wp:cNvGraphicFramePr/>
                      <a:graphic xmlns:a="http://schemas.openxmlformats.org/drawingml/2006/main">
                        <a:graphicData uri="http://schemas.microsoft.com/office/word/2010/wordprocessingGroup">
                          <wpg:wgp>
                            <wpg:cNvGrpSpPr/>
                            <wpg:grpSpPr>
                              <a:xfrm>
                                <a:off x="0" y="0"/>
                                <a:ext cx="666115" cy="170815"/>
                                <a:chOff x="5012875" y="3694650"/>
                                <a:chExt cx="666250" cy="170700"/>
                              </a:xfrm>
                            </wpg:grpSpPr>
                            <wpg:grpSp>
                              <wpg:cNvPr id="1898475599" name="Grupa 12"/>
                              <wpg:cNvGrpSpPr/>
                              <wpg:grpSpPr>
                                <a:xfrm>
                                  <a:off x="5012879" y="3694656"/>
                                  <a:ext cx="666242" cy="170688"/>
                                  <a:chOff x="0" y="0"/>
                                  <a:chExt cx="666242" cy="170688"/>
                                </a:xfrm>
                              </wpg:grpSpPr>
                              <wps:wsp>
                                <wps:cNvPr id="965890666" name="Prostokąt 13"/>
                                <wps:cNvSpPr/>
                                <wps:spPr>
                                  <a:xfrm>
                                    <a:off x="0" y="0"/>
                                    <a:ext cx="666225" cy="170675"/>
                                  </a:xfrm>
                                  <a:prstGeom prst="rect">
                                    <a:avLst/>
                                  </a:prstGeom>
                                  <a:noFill/>
                                  <a:ln>
                                    <a:noFill/>
                                  </a:ln>
                                </wps:spPr>
                                <wps:txbx>
                                  <w:txbxContent>
                                    <w:p w14:paraId="46819D69" w14:textId="77777777" w:rsidR="00CF044F" w:rsidRDefault="00CF044F" w:rsidP="00CF044F">
                                      <w:pPr>
                                        <w:spacing w:after="0" w:line="240" w:lineRule="auto"/>
                                        <w:ind w:hanging="2"/>
                                      </w:pPr>
                                    </w:p>
                                  </w:txbxContent>
                                </wps:txbx>
                                <wps:bodyPr spcFirstLastPara="1" wrap="square" lIns="91425" tIns="91425" rIns="91425" bIns="91425" anchor="ctr" anchorCtr="0">
                                  <a:noAutofit/>
                                </wps:bodyPr>
                              </wps:wsp>
                              <pic:pic xmlns:pic="http://schemas.openxmlformats.org/drawingml/2006/picture">
                                <pic:nvPicPr>
                                  <pic:cNvPr id="1227820590" name="Shape 13"/>
                                  <pic:cNvPicPr preferRelativeResize="0"/>
                                </pic:nvPicPr>
                                <pic:blipFill rotWithShape="1">
                                  <a:blip r:embed="rId9">
                                    <a:alphaModFix/>
                                  </a:blip>
                                  <a:srcRect/>
                                  <a:stretch/>
                                </pic:blipFill>
                                <pic:spPr>
                                  <a:xfrm>
                                    <a:off x="0" y="0"/>
                                    <a:ext cx="228600" cy="170688"/>
                                  </a:xfrm>
                                  <a:prstGeom prst="rect">
                                    <a:avLst/>
                                  </a:prstGeom>
                                  <a:noFill/>
                                  <a:ln>
                                    <a:noFill/>
                                  </a:ln>
                                </pic:spPr>
                              </pic:pic>
                              <pic:pic xmlns:pic="http://schemas.openxmlformats.org/drawingml/2006/picture">
                                <pic:nvPicPr>
                                  <pic:cNvPr id="553478939" name="Shape 14"/>
                                  <pic:cNvPicPr preferRelativeResize="0"/>
                                </pic:nvPicPr>
                                <pic:blipFill rotWithShape="1">
                                  <a:blip r:embed="rId9">
                                    <a:alphaModFix/>
                                  </a:blip>
                                  <a:srcRect/>
                                  <a:stretch/>
                                </pic:blipFill>
                                <pic:spPr>
                                  <a:xfrm>
                                    <a:off x="437642" y="0"/>
                                    <a:ext cx="228600" cy="170688"/>
                                  </a:xfrm>
                                  <a:prstGeom prst="rect">
                                    <a:avLst/>
                                  </a:prstGeom>
                                  <a:noFill/>
                                  <a:ln>
                                    <a:noFill/>
                                  </a:ln>
                                </pic:spPr>
                              </pic:pic>
                            </wpg:grpSp>
                          </wpg:wgp>
                        </a:graphicData>
                      </a:graphic>
                    </wp:anchor>
                  </w:drawing>
                </mc:Choice>
                <mc:Fallback>
                  <w:pict>
                    <v:group w14:anchorId="03224355" id="Grupa 1428115654" o:spid="_x0000_s1043" style="position:absolute;margin-left:0;margin-top:0;width:52.45pt;height:13.45pt;z-index:-251655168;mso-wrap-distance-left:0;mso-wrap-distance-right:0" coordorigin="50128,36946" coordsize="6662,17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8cUEaAMAAJQKAAAOAAAAZHJzL2Uyb0RvYy54bWzsVtuO0zAQfUfiHyy/&#10;7+bSJk2ibVeIZVdIXKoFxLPrOI1FEhvbvSzv/BkfxthO0u4uCBaEBBIPTT2OPT5n5sw4Z+f7tkFb&#10;pjQX3RxHpyFGrKOi5N16jt+9vTzJMNKGdCVpRMfm+IZpfL54/OhsJwsWi1o0JVMInHS62Mk5ro2R&#10;RRBoWrOW6FMhWQcvK6FaYsBU66BUZAfe2yaIwzANdkKVUgnKtIbZC/8SL5z/qmLUvK4qzQxq5hiw&#10;GfdU7rmyz2BxRoq1IrLmtIdBfgFFS3gHh46uLoghaKP4PVctp0poUZlTKtpAVBWnzHEANlF4h82V&#10;EhvpuKyL3VqOYYLQ3onTL7ulr7ZXSr6RSwWR2Mk1xMJZlsu+Uq39B5Ro70J2M4aM7Q2iMJmmaRQl&#10;GFF4Fc3CDMYupLSGuNtdSRjF2QxWwIJJmk/TpA86rZ8dfMQwO/iYhW5FMAAIbsEaDQ8X8C8V4iWc&#10;nuXZdJYkeY5RR1rQ2pXaSIKi2CKy2x7A1aMGTyPq1PM64h1P4xFzmmV3eAOfQ7Ruc72/77tcoSj0&#10;Ie/69/L+piaSOTlpG4s+bnmaZHkIeRzCtgSBGvHhy2eDoomPnVs/ikQXGvTyAIXE8UEhKWgB8jEy&#10;JoVU2lwx0SI7mGMFNetKiWxfaOOXDkvsmZ245E3jRNZ0tybAp50BvQwI7cjsV3snkF4HuliJ8gbI&#10;a0kvORz5gmizJArKPsJoB61gjvXHDVEMo+Z5BzHPo6klYI4NdWysjg3S0VpAh6FGYeSNp8Z1HA/2&#10;ycaIijtiFp4H06OGZC/OJKcF/Ppqh9G9rP+4K8Ius7EMfGdtf8pHS9SHjTyBxiSJ4SvecHPjmiyk&#10;w4LqtktObeKtcRBQFMezLA6THCTvC88JrRfPsNbuhAyziqlr1oD/Lbtmmn+COvXlfu+EVcOlTTVS&#10;wrznpnZebZJsHO3LnhzE9k43/EZ8fKe9EHTTss74q0M5HKLTNZcaI1WwdsWgk6jnpT+ENLImL0V5&#10;yfdeh/ZUe7pW9Bpk6kSojWKG1naBpTCg9lF6SKHEcZZC6xvaYN9S/mShWLweoYMO5r+nviSZTGdZ&#10;Phm7fi++qe0ylqAV6n/xWdX29/h0MkvtFXS4noZL7e9Q4OG+d13RffrA6Na31bHtVh0+JhdfAQAA&#10;//8DAFBLAwQKAAAAAAAAACEAsecp428BAABvAQAAFAAAAGRycy9tZWRpYS9pbWFnZTEucG5niVBO&#10;Rw0KGgoAAAANSUhEUgAAAJYAAABwCAYAAAD8HIl9AAAAAXNSR0IArs4c6QAAAARnQU1BAACxjwv8&#10;YQUAAAAJcEhZcwAADsMAAA7DAcdvqGQAAAEESURBVHhe7dTBCcMwEABBO12qQpWZEFABdmBJRGY+&#10;p6cOljsAAAAAAAAAAAAAAAAAAADgP5xr3jLGeK7ntuacH+3ONY814fveF2vXq7Xz33fiYpEQFglh&#10;kRAWCWGREBYJYZEQFglhkRAWCWGREBYJYZEQFglhkRAWCWGREBYJYZEQFglhkRAWCWGREBYJYZEQ&#10;FglhkRAWCWGREBYJYZEQFglhkRAWCWGREBYJYZEQFglhkRAWCWGREBYJYZEQFglhkRAWCWGREBYJ&#10;YZEQFglhkRAWCWGREBYJYZEQFglhkRAWiXPNW8YYz/Xc1pzzo925xsUCAAAAAAAAAAAAAAAA+EHH&#10;8QLdARCjOMtryAAAAABJRU5ErkJgglBLAwQUAAYACAAAACEAPRwibtwAAAAEAQAADwAAAGRycy9k&#10;b3ducmV2LnhtbEyPQWvCQBCF7wX/wzIFb3UTbaWm2YiI7UkK1YJ4G7NjEszOhuyaxH/ftZf2MvB4&#10;j/e+SZeDqUVHrassK4gnEQji3OqKCwXf+/enVxDOI2usLZOCGzlYZqOHFBNte/6ibucLEUrYJaig&#10;9L5JpHR5SQbdxDbEwTvb1qAPsi2kbrEP5aaW0yiaS4MVh4USG1qXlF92V6Pgo8d+NYs33fZyXt+O&#10;+5fPwzYmpcaPw+oNhKfB/4Xhjh/QIQtMJ3tl7UStIDzif+/di54XIE4KpvMFyCyV/+GzH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p8cUEaAMAAJQKAAAOAAAA&#10;AAAAAAAAAAAAADoCAABkcnMvZTJvRG9jLnhtbFBLAQItAAoAAAAAAAAAIQCx5ynjbwEAAG8BAAAU&#10;AAAAAAAAAAAAAAAAAM4FAABkcnMvbWVkaWEvaW1hZ2UxLnBuZ1BLAQItABQABgAIAAAAIQA9HCJu&#10;3AAAAAQBAAAPAAAAAAAAAAAAAAAAAG8HAABkcnMvZG93bnJldi54bWxQSwECLQAUAAYACAAAACEA&#10;qiYOvrwAAAAhAQAAGQAAAAAAAAAAAAAAAAB4CAAAZHJzL19yZWxzL2Uyb0RvYy54bWwucmVsc1BL&#10;BQYAAAAABgAGAHwBAABrCQAAAAA=&#10;">
                      <v:group id="Grupa 12" o:spid="_x0000_s1044" style="position:absolute;left:50128;top:36946;width:6663;height:1707" coordsize="6662,1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zb6yQAAAOMAAAAPAAAAZHJzL2Rvd25yZXYueG1sRE/NasJA&#10;EL4XfIdlhN7qJtq0SeoqIm3pQQpVQXobsmMSzM6G7DaJb98tCD3O9z/L9Wga0VPnassK4lkEgriw&#10;uuZSwfHw9pCCcB5ZY2OZFFzJwXo1uVtiru3AX9TvfSlCCLscFVTet7mUrqjIoJvZljhwZ9sZ9OHs&#10;Sqk7HEK4aeQ8ip6kwZpDQ4UtbSsqLvsfo+B9wGGziF/73eW8vX4fks/TLial7qfj5gWEp9H/i2/u&#10;Dx3mp1n6+JwkWQZ/PwUA5OoXAAD//wMAUEsBAi0AFAAGAAgAAAAhANvh9svuAAAAhQEAABMAAAAA&#10;AAAAAAAAAAAAAAAAAFtDb250ZW50X1R5cGVzXS54bWxQSwECLQAUAAYACAAAACEAWvQsW78AAAAV&#10;AQAACwAAAAAAAAAAAAAAAAAfAQAAX3JlbHMvLnJlbHNQSwECLQAUAAYACAAAACEAYVc2+skAAADj&#10;AAAADwAAAAAAAAAAAAAAAAAHAgAAZHJzL2Rvd25yZXYueG1sUEsFBgAAAAADAAMAtwAAAP0CAAAA&#10;AA==&#10;">
                        <v:rect id="Prostokąt 13" o:spid="_x0000_s1045" style="position:absolute;width:6662;height:1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vUdyAAAAOIAAAAPAAAAZHJzL2Rvd25yZXYueG1sRI/BTsMw&#10;EETvSPyDtUjcqENErSaNUwECqfQEKR+wjZc4Il6H2LTh7zFSJY6jmXmjqTazG8SRptB71nC7yEAQ&#10;t9703Gl43z/frECEiGxw8EwafijApr68qLA0/sRvdGxiJxKEQ4kabIxjKWVoLTkMCz8SJ+/DTw5j&#10;klMnzYSnBHeDzLNMSYc9pwWLIz1aaj+bb6fh9c5T/pSHh6ZzhZ0P+93LFyqtr6/m+zWISHP8D5/b&#10;W6OhUMtVkSml4O9SugOy/gUAAP//AwBQSwECLQAUAAYACAAAACEA2+H2y+4AAACFAQAAEwAAAAAA&#10;AAAAAAAAAAAAAAAAW0NvbnRlbnRfVHlwZXNdLnhtbFBLAQItABQABgAIAAAAIQBa9CxbvwAAABUB&#10;AAALAAAAAAAAAAAAAAAAAB8BAABfcmVscy8ucmVsc1BLAQItABQABgAIAAAAIQCWSvUdyAAAAOIA&#10;AAAPAAAAAAAAAAAAAAAAAAcCAABkcnMvZG93bnJldi54bWxQSwUGAAAAAAMAAwC3AAAA/AIAAAAA&#10;" filled="f" stroked="f">
                          <v:textbox inset="2.53958mm,2.53958mm,2.53958mm,2.53958mm">
                            <w:txbxContent>
                              <w:p w14:paraId="46819D69" w14:textId="77777777" w:rsidR="00CF044F" w:rsidRDefault="00CF044F" w:rsidP="00CF044F">
                                <w:pPr>
                                  <w:spacing w:after="0" w:line="240" w:lineRule="auto"/>
                                  <w:ind w:hanging="2"/>
                                </w:pPr>
                              </w:p>
                            </w:txbxContent>
                          </v:textbox>
                        </v:rect>
                        <v:shape id="Shape 13" o:spid="_x0000_s1046" type="#_x0000_t75" style="position:absolute;width:2286;height:17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9UoygAAAOMAAAAPAAAAZHJzL2Rvd25yZXYueG1sRI9BT8Mw&#10;DIXvSPyHyEjcWLJMwFaWTQgEguNKkdjNakxbrXGqJmzl3+MD0o62n99733o7hV4daUxdZAfzmQFF&#10;XEffceOg+ni5WYJKGdljH5kc/FKC7ebyYo2Fjyfe0bHMjRITTgU6aHMeCq1T3VLANIsDsdy+4xgw&#10;yzg22o94EvPQa2vMnQ7YsSS0ONBTS/Wh/AkOLM8Pr3vzvihz+RUqfu4Xu+rTueur6fEBVKYpn8X/&#10;329e6lt7v7TmdiUUwiQL0Js/AAAA//8DAFBLAQItABQABgAIAAAAIQDb4fbL7gAAAIUBAAATAAAA&#10;AAAAAAAAAAAAAAAAAABbQ29udGVudF9UeXBlc10ueG1sUEsBAi0AFAAGAAgAAAAhAFr0LFu/AAAA&#10;FQEAAAsAAAAAAAAAAAAAAAAAHwEAAF9yZWxzLy5yZWxzUEsBAi0AFAAGAAgAAAAhAIQ/1SjKAAAA&#10;4wAAAA8AAAAAAAAAAAAAAAAABwIAAGRycy9kb3ducmV2LnhtbFBLBQYAAAAAAwADALcAAAD+AgAA&#10;AAA=&#10;">
                          <v:imagedata r:id="rId10" o:title=""/>
                        </v:shape>
                        <v:shape id="Shape 14" o:spid="_x0000_s1047" type="#_x0000_t75" style="position:absolute;left:4376;width:2286;height:17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6a7yQAAAOIAAAAPAAAAZHJzL2Rvd25yZXYueG1sRI9Pa8JA&#10;FMTvQr/D8gq96UZT/0VXKZWWejRG0Nsj+5oEs29DdtX027tCweMwM79hluvO1OJKrassKxgOIhDE&#10;udUVFwqy/Vd/BsJ5ZI21ZVLwRw7Wq5feEhNtb7yja+oLESDsElRQet8kUrq8JINuYBvi4P3a1qAP&#10;si2kbvEW4KaWoyiaSIMVh4USG/osKT+nF6NgxMPz9ynaxqlPjybjTR3vsoNSb6/dxwKEp84/w//t&#10;H61gPI7fp7N5PIfHpXAH5OoOAAD//wMAUEsBAi0AFAAGAAgAAAAhANvh9svuAAAAhQEAABMAAAAA&#10;AAAAAAAAAAAAAAAAAFtDb250ZW50X1R5cGVzXS54bWxQSwECLQAUAAYACAAAACEAWvQsW78AAAAV&#10;AQAACwAAAAAAAAAAAAAAAAAfAQAAX3JlbHMvLnJlbHNQSwECLQAUAAYACAAAACEAqN+mu8kAAADi&#10;AAAADwAAAAAAAAAAAAAAAAAHAgAAZHJzL2Rvd25yZXYueG1sUEsFBgAAAAADAAMAtwAAAP0CAAAA&#10;AA==&#10;">
                          <v:imagedata r:id="rId10" o:title=""/>
                        </v:shape>
                      </v:group>
                    </v:group>
                  </w:pict>
                </mc:Fallback>
              </mc:AlternateContent>
            </w:r>
          </w:p>
        </w:tc>
      </w:tr>
      <w:tr w:rsidR="00CF044F" w:rsidRPr="00D02359" w14:paraId="65456948" w14:textId="77777777" w:rsidTr="009D4046">
        <w:trPr>
          <w:trHeight w:val="698"/>
        </w:trPr>
        <w:tc>
          <w:tcPr>
            <w:tcW w:w="7374" w:type="dxa"/>
            <w:tcBorders>
              <w:top w:val="nil"/>
              <w:left w:val="nil"/>
              <w:bottom w:val="nil"/>
              <w:right w:val="nil"/>
            </w:tcBorders>
          </w:tcPr>
          <w:p w14:paraId="5373E9D3" w14:textId="77777777" w:rsidR="00CF044F" w:rsidRPr="00D02359" w:rsidRDefault="00CF044F" w:rsidP="00981890">
            <w:pPr>
              <w:pBdr>
                <w:top w:val="nil"/>
                <w:left w:val="nil"/>
                <w:bottom w:val="nil"/>
                <w:right w:val="nil"/>
                <w:between w:val="nil"/>
              </w:pBdr>
              <w:spacing w:after="31"/>
              <w:ind w:hanging="2"/>
              <w:rPr>
                <w:rFonts w:ascii="Lato" w:eastAsia="Roboto" w:hAnsi="Lato" w:cs="Roboto"/>
                <w:bCs/>
                <w:color w:val="000000"/>
                <w:sz w:val="24"/>
                <w:szCs w:val="24"/>
              </w:rPr>
            </w:pPr>
            <w:r w:rsidRPr="00D02359">
              <w:rPr>
                <w:rFonts w:ascii="Lato" w:eastAsia="Roboto" w:hAnsi="Lato" w:cs="Roboto"/>
                <w:bCs/>
                <w:color w:val="000000"/>
                <w:sz w:val="24"/>
                <w:szCs w:val="24"/>
              </w:rPr>
              <w:t xml:space="preserve">4. Czy w Twoim miejscu pracy, według Twojej oceny, przestrzegana </w:t>
            </w:r>
            <w:r w:rsidRPr="00D02359">
              <w:rPr>
                <w:rFonts w:ascii="Lato" w:eastAsia="Roboto" w:hAnsi="Lato" w:cs="Roboto"/>
                <w:bCs/>
                <w:i/>
                <w:color w:val="000000"/>
                <w:sz w:val="24"/>
                <w:szCs w:val="24"/>
              </w:rPr>
              <w:t xml:space="preserve">są Standardy ochrony </w:t>
            </w:r>
            <w:r w:rsidRPr="00D02359">
              <w:rPr>
                <w:rFonts w:ascii="Lato" w:eastAsia="Roboto" w:hAnsi="Lato" w:cs="Roboto"/>
                <w:bCs/>
                <w:color w:val="000000"/>
                <w:sz w:val="24"/>
                <w:szCs w:val="24"/>
              </w:rPr>
              <w:t xml:space="preserve">dzieci? </w:t>
            </w:r>
          </w:p>
          <w:p w14:paraId="20DE31B9" w14:textId="77777777" w:rsidR="00CF044F" w:rsidRPr="00D02359" w:rsidRDefault="00CF044F" w:rsidP="00981890">
            <w:pPr>
              <w:pBdr>
                <w:top w:val="nil"/>
                <w:left w:val="nil"/>
                <w:bottom w:val="nil"/>
                <w:right w:val="nil"/>
                <w:between w:val="nil"/>
              </w:pBdr>
              <w:spacing w:after="0"/>
              <w:ind w:hanging="2"/>
              <w:rPr>
                <w:rFonts w:ascii="Lato" w:eastAsia="Roboto" w:hAnsi="Lato" w:cs="Roboto"/>
                <w:bCs/>
                <w:color w:val="000000"/>
                <w:sz w:val="24"/>
                <w:szCs w:val="24"/>
              </w:rPr>
            </w:pPr>
            <w:r w:rsidRPr="00D02359">
              <w:rPr>
                <w:rFonts w:ascii="Lato" w:eastAsia="Roboto" w:hAnsi="Lato" w:cs="Roboto"/>
                <w:bCs/>
                <w:color w:val="000000"/>
                <w:sz w:val="24"/>
                <w:szCs w:val="24"/>
              </w:rPr>
              <w:t xml:space="preserve"> </w:t>
            </w:r>
          </w:p>
        </w:tc>
        <w:tc>
          <w:tcPr>
            <w:tcW w:w="1417" w:type="dxa"/>
            <w:tcBorders>
              <w:top w:val="nil"/>
              <w:left w:val="nil"/>
              <w:bottom w:val="nil"/>
              <w:right w:val="nil"/>
            </w:tcBorders>
          </w:tcPr>
          <w:p w14:paraId="07265988" w14:textId="77777777" w:rsidR="00CF044F" w:rsidRPr="00D02359" w:rsidRDefault="00CF044F" w:rsidP="00981890">
            <w:pPr>
              <w:pBdr>
                <w:top w:val="nil"/>
                <w:left w:val="nil"/>
                <w:bottom w:val="nil"/>
                <w:right w:val="nil"/>
                <w:between w:val="nil"/>
              </w:pBdr>
              <w:spacing w:after="0"/>
              <w:ind w:hanging="2"/>
              <w:rPr>
                <w:rFonts w:ascii="Lato" w:eastAsia="Roboto" w:hAnsi="Lato" w:cs="Roboto"/>
                <w:color w:val="000000"/>
                <w:sz w:val="24"/>
                <w:szCs w:val="24"/>
              </w:rPr>
            </w:pPr>
            <w:r w:rsidRPr="00D02359">
              <w:rPr>
                <w:rFonts w:ascii="Lato" w:eastAsia="Roboto" w:hAnsi="Lato" w:cs="Roboto"/>
                <w:color w:val="000000"/>
                <w:sz w:val="24"/>
                <w:szCs w:val="24"/>
              </w:rPr>
              <w:t xml:space="preserve"> </w:t>
            </w:r>
            <w:r w:rsidRPr="00D02359">
              <w:rPr>
                <w:rFonts w:ascii="Lato" w:eastAsia="Roboto" w:hAnsi="Lato" w:cs="Roboto"/>
                <w:b/>
                <w:color w:val="000000"/>
                <w:sz w:val="24"/>
                <w:szCs w:val="24"/>
              </w:rPr>
              <w:t xml:space="preserve">Tak </w:t>
            </w:r>
            <w:r w:rsidRPr="00D02359">
              <w:rPr>
                <w:rFonts w:ascii="Lato" w:eastAsia="Roboto" w:hAnsi="Lato" w:cs="Roboto"/>
                <w:color w:val="000000"/>
                <w:sz w:val="24"/>
                <w:szCs w:val="24"/>
              </w:rPr>
              <w:t xml:space="preserve">    </w:t>
            </w:r>
            <w:r w:rsidRPr="00D02359">
              <w:rPr>
                <w:rFonts w:ascii="Lato" w:eastAsia="Roboto" w:hAnsi="Lato" w:cs="Roboto"/>
                <w:b/>
                <w:color w:val="000000"/>
                <w:sz w:val="24"/>
                <w:szCs w:val="24"/>
              </w:rPr>
              <w:t xml:space="preserve">Nie </w:t>
            </w:r>
            <w:r w:rsidRPr="00D02359">
              <w:rPr>
                <w:rFonts w:ascii="Lato" w:hAnsi="Lato"/>
                <w:noProof/>
                <w:sz w:val="24"/>
                <w:szCs w:val="24"/>
              </w:rPr>
              <mc:AlternateContent>
                <mc:Choice Requires="wpg">
                  <w:drawing>
                    <wp:anchor distT="0" distB="0" distL="0" distR="0" simplePos="0" relativeHeight="251662336" behindDoc="1" locked="0" layoutInCell="1" hidden="0" allowOverlap="1" wp14:anchorId="76FCCF40" wp14:editId="5BA7B672">
                      <wp:simplePos x="0" y="0"/>
                      <wp:positionH relativeFrom="column">
                        <wp:posOffset>0</wp:posOffset>
                      </wp:positionH>
                      <wp:positionV relativeFrom="paragraph">
                        <wp:posOffset>0</wp:posOffset>
                      </wp:positionV>
                      <wp:extent cx="666115" cy="170815"/>
                      <wp:effectExtent l="0" t="0" r="0" b="0"/>
                      <wp:wrapNone/>
                      <wp:docPr id="685605750" name="Grupa 685605750"/>
                      <wp:cNvGraphicFramePr/>
                      <a:graphic xmlns:a="http://schemas.openxmlformats.org/drawingml/2006/main">
                        <a:graphicData uri="http://schemas.microsoft.com/office/word/2010/wordprocessingGroup">
                          <wpg:wgp>
                            <wpg:cNvGrpSpPr/>
                            <wpg:grpSpPr>
                              <a:xfrm>
                                <a:off x="0" y="0"/>
                                <a:ext cx="666115" cy="170815"/>
                                <a:chOff x="5012875" y="3694650"/>
                                <a:chExt cx="666250" cy="170700"/>
                              </a:xfrm>
                            </wpg:grpSpPr>
                            <wpg:grpSp>
                              <wpg:cNvPr id="899326965" name="Grupa 17"/>
                              <wpg:cNvGrpSpPr/>
                              <wpg:grpSpPr>
                                <a:xfrm>
                                  <a:off x="5012879" y="3694656"/>
                                  <a:ext cx="666242" cy="170688"/>
                                  <a:chOff x="0" y="0"/>
                                  <a:chExt cx="666242" cy="170688"/>
                                </a:xfrm>
                              </wpg:grpSpPr>
                              <wps:wsp>
                                <wps:cNvPr id="1425272730" name="Prostokąt 18"/>
                                <wps:cNvSpPr/>
                                <wps:spPr>
                                  <a:xfrm>
                                    <a:off x="0" y="0"/>
                                    <a:ext cx="666225" cy="170675"/>
                                  </a:xfrm>
                                  <a:prstGeom prst="rect">
                                    <a:avLst/>
                                  </a:prstGeom>
                                  <a:noFill/>
                                  <a:ln>
                                    <a:noFill/>
                                  </a:ln>
                                </wps:spPr>
                                <wps:txbx>
                                  <w:txbxContent>
                                    <w:p w14:paraId="61ED0064" w14:textId="77777777" w:rsidR="00CF044F" w:rsidRDefault="00CF044F" w:rsidP="00CF044F">
                                      <w:pPr>
                                        <w:spacing w:after="0" w:line="240" w:lineRule="auto"/>
                                        <w:ind w:hanging="2"/>
                                      </w:pPr>
                                    </w:p>
                                  </w:txbxContent>
                                </wps:txbx>
                                <wps:bodyPr spcFirstLastPara="1" wrap="square" lIns="91425" tIns="91425" rIns="91425" bIns="91425" anchor="ctr" anchorCtr="0">
                                  <a:noAutofit/>
                                </wps:bodyPr>
                              </wps:wsp>
                              <pic:pic xmlns:pic="http://schemas.openxmlformats.org/drawingml/2006/picture">
                                <pic:nvPicPr>
                                  <pic:cNvPr id="1549523868" name="Shape 16"/>
                                  <pic:cNvPicPr preferRelativeResize="0"/>
                                </pic:nvPicPr>
                                <pic:blipFill rotWithShape="1">
                                  <a:blip r:embed="rId9">
                                    <a:alphaModFix/>
                                  </a:blip>
                                  <a:srcRect/>
                                  <a:stretch/>
                                </pic:blipFill>
                                <pic:spPr>
                                  <a:xfrm>
                                    <a:off x="0" y="0"/>
                                    <a:ext cx="228600" cy="170688"/>
                                  </a:xfrm>
                                  <a:prstGeom prst="rect">
                                    <a:avLst/>
                                  </a:prstGeom>
                                  <a:noFill/>
                                  <a:ln>
                                    <a:noFill/>
                                  </a:ln>
                                </pic:spPr>
                              </pic:pic>
                              <pic:pic xmlns:pic="http://schemas.openxmlformats.org/drawingml/2006/picture">
                                <pic:nvPicPr>
                                  <pic:cNvPr id="768612965" name="Shape 17"/>
                                  <pic:cNvPicPr preferRelativeResize="0"/>
                                </pic:nvPicPr>
                                <pic:blipFill rotWithShape="1">
                                  <a:blip r:embed="rId9">
                                    <a:alphaModFix/>
                                  </a:blip>
                                  <a:srcRect/>
                                  <a:stretch/>
                                </pic:blipFill>
                                <pic:spPr>
                                  <a:xfrm>
                                    <a:off x="437642" y="0"/>
                                    <a:ext cx="228600" cy="170688"/>
                                  </a:xfrm>
                                  <a:prstGeom prst="rect">
                                    <a:avLst/>
                                  </a:prstGeom>
                                  <a:noFill/>
                                  <a:ln>
                                    <a:noFill/>
                                  </a:ln>
                                </pic:spPr>
                              </pic:pic>
                            </wpg:grpSp>
                          </wpg:wgp>
                        </a:graphicData>
                      </a:graphic>
                    </wp:anchor>
                  </w:drawing>
                </mc:Choice>
                <mc:Fallback>
                  <w:pict>
                    <v:group w14:anchorId="76FCCF40" id="Grupa 685605750" o:spid="_x0000_s1048" style="position:absolute;margin-left:0;margin-top:0;width:52.45pt;height:13.45pt;z-index:-251654144;mso-wrap-distance-left:0;mso-wrap-distance-right:0" coordorigin="50128,36946" coordsize="6662,17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aHEQaAMAAJQKAAAOAAAAZHJzL2Uyb0RvYy54bWzsVtuO0zAQfUfiHyy/&#10;76ZJ2zSN2q4QS6uVuFS7IJ5dx2msTWJju5flnT/jwxjbSa8g2EVIIPHQ1OPY43NmzowzutpWJVoz&#10;pbmoxzi87GDEaioyXi/H+MP76UWCkTakzkgpajbGD0zjq8nzZ6ONTFkkClFmTCFwUut0I8e4MEam&#10;QaBpwSqiL4VkNbzMhaqIAVMtg0yRDXivyiDqdOJgI1QmlaBMa5i99i/xxPnPc0bNuzzXzKByjAGb&#10;cU/lngv7DCYjki4VkQWnDQzyBBQV4TUcunN1TQxBK8XPXFWcKqFFbi6pqAKR55wyxwHYhJ0TNjMl&#10;VtJxWaabpdyFCUJ7Eqcnu6Vv1zMl7+RcQSQ2cgmxcJblss1VZf8BJdq6kD3sQsa2BlGYjOM4DPsY&#10;UXgVDjoJjF1IaQFxt7v6nTBKBrACFnTjYS/uN0Gnxau9jwhmWx+DjlsRtACCI1g7w8MF/HOFeDbG&#10;yXDYjeJhDEfVpAKpzdRKEhQOLCC76xFUPejhAejY0zqgHfWiHeQ4SU5oA519sI6pnu/7IVWoCb1P&#10;u/69tN8VRDKnJm1j0YQt7EX9aBANuoDYx20OAjXi/usXg0JHayPdhp1IdKpBL49QSBTtFRKDFiAh&#10;O8oklUqbGRMVsoMxVlCzrpTI+rU2fmm7xJ5ZiykvSyeysj6aAJ92BvTSIrQjs11snUC6Xgg6XYjs&#10;AdhrSaccjnxNtJkTBWUfYrSBVjDG+tOKKIZReVND0Ic2RtA7Dg11aCwODVLTQkCHoUZh5I2XxnUc&#10;D/bFyoicO2IWngfToIZsT0aS0xR+TbXD6CztP++KsMusLAPfWatf8lERdb+SF9CYJDF8wUtuHlyT&#10;hXRYUPV6zqlNvDUOFNTvDftRN4mh1XsFOaWh0NVMu9buhAyznKlbVoL/Nbtlmn+GQvXlfnbCouTS&#10;phopYT5yUzivNkk2jvZlQw5ie9INvxMf32mvBV1VrDb+6lAOh6h1waXGSKWsWjDoJOom84eQUhbk&#10;jcimfOt1aE+1p2tFb0GmToTaKGZoYRdYCi1qH6XHFEoUJTG0vrYNNj3lTxaKxesROuhg/nvqG8RJ&#10;HEYHbb8Rn2v7lqAV6n/xWdU293ivO4jtHbS/n9pb7e9Q4P6+d13RffrA6Ojb6tB2q/Yfk5NvAAAA&#10;//8DAFBLAwQKAAAAAAAAACEAsecp428BAABvAQAAFAAAAGRycy9tZWRpYS9pbWFnZTEucG5niVBO&#10;Rw0KGgoAAAANSUhEUgAAAJYAAABwCAYAAAD8HIl9AAAAAXNSR0IArs4c6QAAAARnQU1BAACxjwv8&#10;YQUAAAAJcEhZcwAADsMAAA7DAcdvqGQAAAEESURBVHhe7dTBCcMwEABBO12qQpWZEFABdmBJRGY+&#10;p6cOljsAAAAAAAAAAAAAAAAAAADgP5xr3jLGeK7ntuacH+3ONY814fveF2vXq7Xz33fiYpEQFglh&#10;kRAWCWGREBYJYZEQFglhkRAWCWGREBYJYZEQFglhkRAWCWGREBYJYZEQFglhkRAWCWGREBYJYZEQ&#10;FglhkRAWCWGREBYJYZEQFglhkRAWCWGREBYJYZEQFglhkRAWCWGREBYJYZEQFglhkRAWCWGREBYJ&#10;YZEQFglhkRAWCWGREBYJYZEQFglhkRAWiXPNW8YYz/Xc1pzzo925xsUCAAAAAAAAAAAAAAAA+EHH&#10;8QLdARCjOMtryAAAAABJRU5ErkJgglBLAwQUAAYACAAAACEAPRwibtwAAAAEAQAADwAAAGRycy9k&#10;b3ducmV2LnhtbEyPQWvCQBCF7wX/wzIFb3UTbaWm2YiI7UkK1YJ4G7NjEszOhuyaxH/ftZf2MvB4&#10;j/e+SZeDqUVHrassK4gnEQji3OqKCwXf+/enVxDOI2usLZOCGzlYZqOHFBNte/6ibucLEUrYJaig&#10;9L5JpHR5SQbdxDbEwTvb1qAPsi2kbrEP5aaW0yiaS4MVh4USG1qXlF92V6Pgo8d+NYs33fZyXt+O&#10;+5fPwzYmpcaPw+oNhKfB/4Xhjh/QIQtMJ3tl7UStIDzif+/di54XIE4KpvMFyCyV/+GzH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paHEQaAMAAJQKAAAOAAAA&#10;AAAAAAAAAAAAADoCAABkcnMvZTJvRG9jLnhtbFBLAQItAAoAAAAAAAAAIQCx5ynjbwEAAG8BAAAU&#10;AAAAAAAAAAAAAAAAAM4FAABkcnMvbWVkaWEvaW1hZ2UxLnBuZ1BLAQItABQABgAIAAAAIQA9HCJu&#10;3AAAAAQBAAAPAAAAAAAAAAAAAAAAAG8HAABkcnMvZG93bnJldi54bWxQSwECLQAUAAYACAAAACEA&#10;qiYOvrwAAAAhAQAAGQAAAAAAAAAAAAAAAAB4CAAAZHJzL19yZWxzL2Uyb0RvYy54bWwucmVsc1BL&#10;BQYAAAAABgAGAHwBAABrCQAAAAA=&#10;">
                      <v:group id="Grupa 17" o:spid="_x0000_s1049" style="position:absolute;left:50128;top:36946;width:6663;height:1707" coordsize="6662,1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cCTygAAAOIAAAAPAAAAZHJzL2Rvd25yZXYueG1sRI9Ba8JA&#10;FITvhf6H5RW81U0Ug4muIlJLDyJUBfH2yD6TYPZtyG6T+O+7BaHHYWa+YZbrwdSio9ZVlhXE4wgE&#10;cW51xYWC82n3PgfhPLLG2jIpeJCD9er1ZYmZtj1/U3f0hQgQdhkqKL1vMildXpJBN7YNcfButjXo&#10;g2wLqVvsA9zUchJFiTRYcVgosaFtSfn9+GMUfPbYb6bxR7e/37aP62l2uOxjUmr0NmwWIDwN/j/8&#10;bH9pBfM0nU6SNJnB36VwB+TqFwAA//8DAFBLAQItABQABgAIAAAAIQDb4fbL7gAAAIUBAAATAAAA&#10;AAAAAAAAAAAAAAAAAABbQ29udGVudF9UeXBlc10ueG1sUEsBAi0AFAAGAAgAAAAhAFr0LFu/AAAA&#10;FQEAAAsAAAAAAAAAAAAAAAAAHwEAAF9yZWxzLy5yZWxzUEsBAi0AFAAGAAgAAAAhABU1wJPKAAAA&#10;4gAAAA8AAAAAAAAAAAAAAAAABwIAAGRycy9kb3ducmV2LnhtbFBLBQYAAAAAAwADALcAAAD+AgAA&#10;AAA=&#10;">
                        <v:rect id="Prostokąt 18" o:spid="_x0000_s1050" style="position:absolute;width:6662;height:1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8yPyQAAAOMAAAAPAAAAZHJzL2Rvd25yZXYueG1sRI9BT8Mw&#10;DIXvSPyHyJO4sXRhbFCWTYCYxDhBxw8wjWkqGqc0Yev+PT4gcbT9/N77VpsxdOpAQ2ojW5hNC1DE&#10;dXQtNxbe99vLG1ApIzvsIpOFEyXYrM/PVli6eOQ3OlS5UWLCqUQLPue+1DrVngKmaeyJ5fYZh4BZ&#10;xqHRbsCjmIdOm6JY6IAtS4LHnh491V/VT7DwOo9knkx6qJpw68eP/cvuGxfWXkzG+ztQmcb8L/77&#10;fnZSf26uzdIsr4RCmGQBev0LAAD//wMAUEsBAi0AFAAGAAgAAAAhANvh9svuAAAAhQEAABMAAAAA&#10;AAAAAAAAAAAAAAAAAFtDb250ZW50X1R5cGVzXS54bWxQSwECLQAUAAYACAAAACEAWvQsW78AAAAV&#10;AQAACwAAAAAAAAAAAAAAAAAfAQAAX3JlbHMvLnJlbHNQSwECLQAUAAYACAAAACEAu7vMj8kAAADj&#10;AAAADwAAAAAAAAAAAAAAAAAHAgAAZHJzL2Rvd25yZXYueG1sUEsFBgAAAAADAAMAtwAAAP0CAAAA&#10;AA==&#10;" filled="f" stroked="f">
                          <v:textbox inset="2.53958mm,2.53958mm,2.53958mm,2.53958mm">
                            <w:txbxContent>
                              <w:p w14:paraId="61ED0064" w14:textId="77777777" w:rsidR="00CF044F" w:rsidRDefault="00CF044F" w:rsidP="00CF044F">
                                <w:pPr>
                                  <w:spacing w:after="0" w:line="240" w:lineRule="auto"/>
                                  <w:ind w:hanging="2"/>
                                </w:pPr>
                              </w:p>
                            </w:txbxContent>
                          </v:textbox>
                        </v:rect>
                        <v:shape id="Shape 16" o:spid="_x0000_s1051" type="#_x0000_t75" style="position:absolute;width:2286;height:17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iXYywAAAOMAAAAPAAAAZHJzL2Rvd25yZXYueG1sRI9BT8JA&#10;EIXvJvyHzZh4ky2tEKgshGg0eKTWBG+T7tg2dGeb7gr13zMHE44z781736y3o+vUmYbQejYwmyag&#10;iCtvW64NlJ9vj0tQISJb7DyTgT8KsN1M7taYW3/hA52LWCsJ4ZCjgSbGPtc6VA05DFPfE4v24weH&#10;Ucah1nbAi4S7TqdJstAOW5aGBnt6aag6Fb/OQMqz0/t38pEVsTi6kl+77FB+GfNwP+6eQUUa4838&#10;f723gj9/Ws3TbLkQaPlJFqA3VwAAAP//AwBQSwECLQAUAAYACAAAACEA2+H2y+4AAACFAQAAEwAA&#10;AAAAAAAAAAAAAAAAAAAAW0NvbnRlbnRfVHlwZXNdLnhtbFBLAQItABQABgAIAAAAIQBa9CxbvwAA&#10;ABUBAAALAAAAAAAAAAAAAAAAAB8BAABfcmVscy8ucmVsc1BLAQItABQABgAIAAAAIQB2miXYywAA&#10;AOMAAAAPAAAAAAAAAAAAAAAAAAcCAABkcnMvZG93bnJldi54bWxQSwUGAAAAAAMAAwC3AAAA/wIA&#10;AAAA&#10;">
                          <v:imagedata r:id="rId10" o:title=""/>
                        </v:shape>
                        <v:shape id="Shape 17" o:spid="_x0000_s1052" type="#_x0000_t75" style="position:absolute;left:4376;width:2286;height:17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m7XyQAAAOIAAAAPAAAAZHJzL2Rvd25yZXYueG1sRI9Ba8JA&#10;FITvgv9heUJvuknEmKauUlqU9mhMob09sq9JMPs2ZFdN/323UPA4zMw3zGY3mk5caXCtZQXxIgJB&#10;XFndcq2gPO3nGQjnkTV2lknBDznYbaeTDeba3vhI18LXIkDY5aig8b7PpXRVQwbdwvbEwfu2g0Ef&#10;5FBLPeAtwE0nkyhKpcGWw0KDPb00VJ2Li1GQcHw+fEXvy8IXn6bk1255LD+UepiNz08gPI3+Hv5v&#10;v2kF6zRL4+QxXcHfpXAH5PYXAAD//wMAUEsBAi0AFAAGAAgAAAAhANvh9svuAAAAhQEAABMAAAAA&#10;AAAAAAAAAAAAAAAAAFtDb250ZW50X1R5cGVzXS54bWxQSwECLQAUAAYACAAAACEAWvQsW78AAAAV&#10;AQAACwAAAAAAAAAAAAAAAAAfAQAAX3JlbHMvLnJlbHNQSwECLQAUAAYACAAAACEARCZu18kAAADi&#10;AAAADwAAAAAAAAAAAAAAAAAHAgAAZHJzL2Rvd25yZXYueG1sUEsFBgAAAAADAAMAtwAAAP0CAAAA&#10;AA==&#10;">
                          <v:imagedata r:id="rId10" o:title=""/>
                        </v:shape>
                      </v:group>
                    </v:group>
                  </w:pict>
                </mc:Fallback>
              </mc:AlternateContent>
            </w:r>
          </w:p>
        </w:tc>
      </w:tr>
      <w:tr w:rsidR="00CF044F" w:rsidRPr="00D02359" w14:paraId="63D2F340" w14:textId="77777777" w:rsidTr="009D4046">
        <w:trPr>
          <w:trHeight w:val="696"/>
        </w:trPr>
        <w:tc>
          <w:tcPr>
            <w:tcW w:w="7374" w:type="dxa"/>
            <w:tcBorders>
              <w:top w:val="nil"/>
              <w:left w:val="nil"/>
              <w:bottom w:val="nil"/>
              <w:right w:val="nil"/>
            </w:tcBorders>
          </w:tcPr>
          <w:p w14:paraId="32E4D5CF" w14:textId="77777777" w:rsidR="00CF044F" w:rsidRPr="00D02359" w:rsidRDefault="00CF044F" w:rsidP="00981890">
            <w:pPr>
              <w:pBdr>
                <w:top w:val="nil"/>
                <w:left w:val="nil"/>
                <w:bottom w:val="nil"/>
                <w:right w:val="nil"/>
                <w:between w:val="nil"/>
              </w:pBdr>
              <w:spacing w:after="28"/>
              <w:ind w:hanging="2"/>
              <w:rPr>
                <w:rFonts w:ascii="Lato" w:eastAsia="Roboto" w:hAnsi="Lato" w:cs="Roboto"/>
                <w:bCs/>
                <w:color w:val="000000"/>
                <w:sz w:val="24"/>
                <w:szCs w:val="24"/>
              </w:rPr>
            </w:pPr>
            <w:r w:rsidRPr="00D02359">
              <w:rPr>
                <w:rFonts w:ascii="Lato" w:eastAsia="Roboto" w:hAnsi="Lato" w:cs="Roboto"/>
                <w:bCs/>
                <w:color w:val="000000"/>
                <w:sz w:val="24"/>
                <w:szCs w:val="24"/>
              </w:rPr>
              <w:t>5. Czy zaobserwowałeś/-</w:t>
            </w:r>
            <w:proofErr w:type="spellStart"/>
            <w:r w:rsidRPr="00D02359">
              <w:rPr>
                <w:rFonts w:ascii="Lato" w:eastAsia="Roboto" w:hAnsi="Lato" w:cs="Roboto"/>
                <w:bCs/>
                <w:color w:val="000000"/>
                <w:sz w:val="24"/>
                <w:szCs w:val="24"/>
              </w:rPr>
              <w:t>aś</w:t>
            </w:r>
            <w:proofErr w:type="spellEnd"/>
            <w:r w:rsidRPr="00D02359">
              <w:rPr>
                <w:rFonts w:ascii="Lato" w:eastAsia="Roboto" w:hAnsi="Lato" w:cs="Roboto"/>
                <w:bCs/>
                <w:color w:val="000000"/>
                <w:sz w:val="24"/>
                <w:szCs w:val="24"/>
              </w:rPr>
              <w:t xml:space="preserve"> naruszenie </w:t>
            </w:r>
            <w:r w:rsidRPr="00D02359">
              <w:rPr>
                <w:rFonts w:ascii="Lato" w:eastAsia="Roboto" w:hAnsi="Lato" w:cs="Roboto"/>
                <w:bCs/>
                <w:i/>
                <w:color w:val="000000"/>
                <w:sz w:val="24"/>
                <w:szCs w:val="24"/>
              </w:rPr>
              <w:t xml:space="preserve">dokumentu Standardy </w:t>
            </w:r>
            <w:r w:rsidRPr="00D02359">
              <w:rPr>
                <w:rFonts w:ascii="Lato" w:eastAsia="Roboto" w:hAnsi="Lato" w:cs="Roboto"/>
                <w:bCs/>
                <w:color w:val="000000"/>
                <w:sz w:val="24"/>
                <w:szCs w:val="24"/>
              </w:rPr>
              <w:t>w swoim miejscu pracy? Jeśli tak to jakie?</w:t>
            </w:r>
          </w:p>
          <w:p w14:paraId="0FEB3A32" w14:textId="77777777" w:rsidR="00CF044F" w:rsidRPr="00D02359" w:rsidRDefault="00CF044F" w:rsidP="00981890">
            <w:pPr>
              <w:pBdr>
                <w:top w:val="nil"/>
                <w:left w:val="nil"/>
                <w:bottom w:val="nil"/>
                <w:right w:val="nil"/>
                <w:between w:val="nil"/>
              </w:pBdr>
              <w:spacing w:after="0"/>
              <w:ind w:hanging="2"/>
              <w:rPr>
                <w:rFonts w:ascii="Lato" w:eastAsia="Roboto" w:hAnsi="Lato" w:cs="Roboto"/>
                <w:bCs/>
                <w:color w:val="000000"/>
                <w:sz w:val="24"/>
                <w:szCs w:val="24"/>
              </w:rPr>
            </w:pPr>
            <w:r w:rsidRPr="00D02359">
              <w:rPr>
                <w:rFonts w:ascii="Lato" w:eastAsia="Roboto" w:hAnsi="Lato" w:cs="Roboto"/>
                <w:bCs/>
                <w:color w:val="000000"/>
                <w:sz w:val="24"/>
                <w:szCs w:val="24"/>
              </w:rPr>
              <w:t xml:space="preserve"> </w:t>
            </w:r>
          </w:p>
        </w:tc>
        <w:tc>
          <w:tcPr>
            <w:tcW w:w="1417" w:type="dxa"/>
            <w:tcBorders>
              <w:top w:val="nil"/>
              <w:left w:val="nil"/>
              <w:bottom w:val="nil"/>
              <w:right w:val="nil"/>
            </w:tcBorders>
          </w:tcPr>
          <w:p w14:paraId="4E245B64" w14:textId="77777777" w:rsidR="00CF044F" w:rsidRPr="00D02359" w:rsidRDefault="00CF044F" w:rsidP="00981890">
            <w:pPr>
              <w:pBdr>
                <w:top w:val="nil"/>
                <w:left w:val="nil"/>
                <w:bottom w:val="nil"/>
                <w:right w:val="nil"/>
                <w:between w:val="nil"/>
              </w:pBdr>
              <w:spacing w:after="0"/>
              <w:ind w:hanging="2"/>
              <w:rPr>
                <w:rFonts w:ascii="Lato" w:eastAsia="Roboto" w:hAnsi="Lato" w:cs="Roboto"/>
                <w:color w:val="000000"/>
                <w:sz w:val="24"/>
                <w:szCs w:val="24"/>
              </w:rPr>
            </w:pPr>
            <w:r w:rsidRPr="00D02359">
              <w:rPr>
                <w:rFonts w:ascii="Lato" w:eastAsia="Roboto" w:hAnsi="Lato" w:cs="Roboto"/>
                <w:color w:val="000000"/>
                <w:sz w:val="24"/>
                <w:szCs w:val="24"/>
              </w:rPr>
              <w:t xml:space="preserve"> </w:t>
            </w:r>
            <w:r w:rsidRPr="00D02359">
              <w:rPr>
                <w:rFonts w:ascii="Lato" w:eastAsia="Roboto" w:hAnsi="Lato" w:cs="Roboto"/>
                <w:b/>
                <w:color w:val="000000"/>
                <w:sz w:val="24"/>
                <w:szCs w:val="24"/>
              </w:rPr>
              <w:t xml:space="preserve">Tak </w:t>
            </w:r>
            <w:r w:rsidRPr="00D02359">
              <w:rPr>
                <w:rFonts w:ascii="Lato" w:eastAsia="Roboto" w:hAnsi="Lato" w:cs="Roboto"/>
                <w:color w:val="000000"/>
                <w:sz w:val="24"/>
                <w:szCs w:val="24"/>
              </w:rPr>
              <w:t xml:space="preserve">    </w:t>
            </w:r>
            <w:r w:rsidRPr="00D02359">
              <w:rPr>
                <w:rFonts w:ascii="Lato" w:eastAsia="Roboto" w:hAnsi="Lato" w:cs="Roboto"/>
                <w:b/>
                <w:color w:val="000000"/>
                <w:sz w:val="24"/>
                <w:szCs w:val="24"/>
              </w:rPr>
              <w:t xml:space="preserve">Nie </w:t>
            </w:r>
            <w:r w:rsidRPr="00D02359">
              <w:rPr>
                <w:rFonts w:ascii="Lato" w:hAnsi="Lato"/>
                <w:noProof/>
                <w:sz w:val="24"/>
                <w:szCs w:val="24"/>
              </w:rPr>
              <mc:AlternateContent>
                <mc:Choice Requires="wpg">
                  <w:drawing>
                    <wp:anchor distT="0" distB="0" distL="0" distR="0" simplePos="0" relativeHeight="251663360" behindDoc="1" locked="0" layoutInCell="1" hidden="0" allowOverlap="1" wp14:anchorId="4C0F1858" wp14:editId="7A25B524">
                      <wp:simplePos x="0" y="0"/>
                      <wp:positionH relativeFrom="column">
                        <wp:posOffset>0</wp:posOffset>
                      </wp:positionH>
                      <wp:positionV relativeFrom="paragraph">
                        <wp:posOffset>0</wp:posOffset>
                      </wp:positionV>
                      <wp:extent cx="666115" cy="170815"/>
                      <wp:effectExtent l="0" t="0" r="0" b="0"/>
                      <wp:wrapNone/>
                      <wp:docPr id="9" name="Grupa 9"/>
                      <wp:cNvGraphicFramePr/>
                      <a:graphic xmlns:a="http://schemas.openxmlformats.org/drawingml/2006/main">
                        <a:graphicData uri="http://schemas.microsoft.com/office/word/2010/wordprocessingGroup">
                          <wpg:wgp>
                            <wpg:cNvGrpSpPr/>
                            <wpg:grpSpPr>
                              <a:xfrm>
                                <a:off x="0" y="0"/>
                                <a:ext cx="666115" cy="170815"/>
                                <a:chOff x="5012875" y="3694650"/>
                                <a:chExt cx="666250" cy="170700"/>
                              </a:xfrm>
                            </wpg:grpSpPr>
                            <wpg:grpSp>
                              <wpg:cNvPr id="23" name="Grupa 22"/>
                              <wpg:cNvGrpSpPr/>
                              <wpg:grpSpPr>
                                <a:xfrm>
                                  <a:off x="5012879" y="3694656"/>
                                  <a:ext cx="666242" cy="170688"/>
                                  <a:chOff x="0" y="0"/>
                                  <a:chExt cx="666242" cy="170688"/>
                                </a:xfrm>
                              </wpg:grpSpPr>
                              <wps:wsp>
                                <wps:cNvPr id="24" name="Prostokąt 23"/>
                                <wps:cNvSpPr/>
                                <wps:spPr>
                                  <a:xfrm>
                                    <a:off x="0" y="0"/>
                                    <a:ext cx="666225" cy="170675"/>
                                  </a:xfrm>
                                  <a:prstGeom prst="rect">
                                    <a:avLst/>
                                  </a:prstGeom>
                                  <a:noFill/>
                                  <a:ln>
                                    <a:noFill/>
                                  </a:ln>
                                </wps:spPr>
                                <wps:txbx>
                                  <w:txbxContent>
                                    <w:p w14:paraId="73B26E26" w14:textId="77777777" w:rsidR="00CF044F" w:rsidRDefault="00CF044F" w:rsidP="00CF044F">
                                      <w:pPr>
                                        <w:spacing w:after="0" w:line="240" w:lineRule="auto"/>
                                        <w:ind w:hanging="2"/>
                                      </w:pPr>
                                    </w:p>
                                  </w:txbxContent>
                                </wps:txbx>
                                <wps:bodyPr spcFirstLastPara="1" wrap="square" lIns="91425" tIns="91425" rIns="91425" bIns="91425" anchor="ctr" anchorCtr="0">
                                  <a:noAutofit/>
                                </wps:bodyPr>
                              </wps:wsp>
                              <pic:pic xmlns:pic="http://schemas.openxmlformats.org/drawingml/2006/picture">
                                <pic:nvPicPr>
                                  <pic:cNvPr id="25" name="Shape 19"/>
                                  <pic:cNvPicPr preferRelativeResize="0"/>
                                </pic:nvPicPr>
                                <pic:blipFill rotWithShape="1">
                                  <a:blip r:embed="rId9">
                                    <a:alphaModFix/>
                                  </a:blip>
                                  <a:srcRect/>
                                  <a:stretch/>
                                </pic:blipFill>
                                <pic:spPr>
                                  <a:xfrm>
                                    <a:off x="0" y="0"/>
                                    <a:ext cx="228600" cy="170688"/>
                                  </a:xfrm>
                                  <a:prstGeom prst="rect">
                                    <a:avLst/>
                                  </a:prstGeom>
                                  <a:noFill/>
                                  <a:ln>
                                    <a:noFill/>
                                  </a:ln>
                                </pic:spPr>
                              </pic:pic>
                              <pic:pic xmlns:pic="http://schemas.openxmlformats.org/drawingml/2006/picture">
                                <pic:nvPicPr>
                                  <pic:cNvPr id="26" name="Shape 20"/>
                                  <pic:cNvPicPr preferRelativeResize="0"/>
                                </pic:nvPicPr>
                                <pic:blipFill rotWithShape="1">
                                  <a:blip r:embed="rId9">
                                    <a:alphaModFix/>
                                  </a:blip>
                                  <a:srcRect/>
                                  <a:stretch/>
                                </pic:blipFill>
                                <pic:spPr>
                                  <a:xfrm>
                                    <a:off x="437642" y="0"/>
                                    <a:ext cx="228600" cy="170688"/>
                                  </a:xfrm>
                                  <a:prstGeom prst="rect">
                                    <a:avLst/>
                                  </a:prstGeom>
                                  <a:noFill/>
                                  <a:ln>
                                    <a:noFill/>
                                  </a:ln>
                                </pic:spPr>
                              </pic:pic>
                            </wpg:grpSp>
                          </wpg:wgp>
                        </a:graphicData>
                      </a:graphic>
                    </wp:anchor>
                  </w:drawing>
                </mc:Choice>
                <mc:Fallback>
                  <w:pict>
                    <v:group w14:anchorId="4C0F1858" id="Grupa 9" o:spid="_x0000_s1053" style="position:absolute;margin-left:0;margin-top:0;width:52.45pt;height:13.45pt;z-index:-251653120;mso-wrap-distance-left:0;mso-wrap-distance-right:0" coordorigin="50128,36946" coordsize="6662,17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VAfCTwMAAHYKAAAOAAAAZHJzL2Uyb0RvYy54bWzsVl1v0zAUfUfiP1h+&#10;39JkXdZGTSfEaDWJj2oD8ew6TmMtsY3tfvHOP+OHcW03/QTBhpBA4mGd7dxcn3N87nUG16umRgum&#10;DZcix/F5ByMmqCy4mOX4w/vRWQ8jY4koSC0Fy/GaGXw9fP5ssFQZS2Ql64JpBEmEyZYqx5W1Kosi&#10;QyvWEHMuFRPwsJS6IRamehYVmiwhe1NHSaeTRkupC6UlZcbA6k14iIc+f1kyat+VpWEW1TkGbNb/&#10;av87db/RcECymSaq4nQDgzwBRUO4gE23qW6IJWiu+UmqhlMtjSztOZVNJMuSU+Y5AJu4c8RmrOVc&#10;eS6zbDlTW5lA2iOdnpyWvl2MtbpXEw1KLNUMtPAzx2VV6sb9B5Ro5SVbbyVjK4soLKZpGseXGFF4&#10;FF91ejD2ktIKdHdvXXbipHcFERBwkfa76eVGdFq92uVIYLXNcdXxEVELIDqAtZ0EuIB/ohEvcpxc&#10;YCRIAx4b67kiKEkcEhf+CI4BbX8PbRr47PFNuskWa9rrHfEFHjuVDjmevvdDjlAMZnfe5vfO+74i&#10;inkbGadFq1e31WsCjrTy4esXi0BEL5oP3LrCZAYM8ghLJMnOEikcPuTcUiWZ0saOmWyQG+RYQ5H6&#10;2iGL18aG0DbE7SnkiNc1rJOsFgcLkNOtgEFahG5kV9OVd0S35TKVxRpYG0VHHLZ8TYydEA11HmO0&#10;hNrPsfk0J5phVN8KELsfdx0Buz/R+5Pp/oQIWkloKdRqjMLkpfUtJoB9Mbey5J6YgxfAbFDDKQ8H&#10;itMM/jblDaOT4/55G4S37NwxCK20+aUcDdEPc3UGnUgRy6e85nbtuyochwMlFhNO3cG7yZ5zQJtQ&#10;ad5ZKO47odsY9wacLCuZvmM15F2wO2b4ZyjMUNcnmac1V+6IkZb2I7eVz+oOx+nnHm5IgaZHbe87&#10;uoSWeiPpvGHChjtCexxSmIorg5HOWDNl0DL0bRE2IbWqyBtZjPgq+M/t6nY3mt6BPb35jNXM0soF&#10;OAot6sD8MQWSJL0Uelzb7zY95E8WiMMbEHroMA2oYfDvuC49dF3i3eSYOWf+d52z6+am7l5cpe6y&#10;2V1E7fX1d1hvd6P7Nug/bmB08PW0P/dRu8/F4TcAAAD//wMAUEsDBAoAAAAAAAAAIQCx5ynjbwEA&#10;AG8BAAAUAAAAZHJzL21lZGlhL2ltYWdlMS5wbmeJUE5HDQoaCgAAAA1JSERSAAAAlgAAAHAIBgAA&#10;APwciX0AAAABc1JHQgCuzhzpAAAABGdBTUEAALGPC/xhBQAAAAlwSFlzAAAOwwAADsMBx2+oZAAA&#10;AQRJREFUeF7t1MEJwzAQAEE7XapClZkQUAF2YElEZj6npw6WOwAAAAAAAAAAAAAAAAAAAOA/nGve&#10;MsZ4rue25pwf7c41jzXh+94Xa9ertfPfd+JikRAWCWGREBYJYZEQFglhkRAWCWGREBYJYZEQFglh&#10;kRAWCWGREBYJYZEQFglhkRAWCWGREBYJYZEQFglhkRAWCWGREBYJYZEQFglhkRAWCWGREBYJYZEQ&#10;FglhkRAWCWGREBYJYZEQFglhkRAWCWGREBYJYZEQFglhkRAWCWGREBYJYZEQFglhkRAWCWGREBaJ&#10;c81bxhjP9dzWnPOj3bnGxQIAAAAAAAAAAAAAAAD4QcfxAt0BEKM4y2vIAAAAAElFTkSuQmCCUEsD&#10;BBQABgAIAAAAIQA9HCJu3AAAAAQBAAAPAAAAZHJzL2Rvd25yZXYueG1sTI9Ba8JAEIXvBf/DMgVv&#10;dRNtpabZiIjtSQrVgngbs2MSzM6G7JrEf9+1l/Yy8HiP975Jl4OpRUetqywriCcRCOLc6ooLBd/7&#10;96dXEM4ja6wtk4IbOVhmo4cUE217/qJu5wsRStglqKD0vkmkdHlJBt3ENsTBO9vWoA+yLaRusQ/l&#10;ppbTKJpLgxWHhRIbWpeUX3ZXo+Cjx341izfd9nJe3477l8/DNialxo/D6g2Ep8H/heGOH9AhC0wn&#10;e2XtRK0gPOJ/792LnhcgTgqm8wXILJX/4bMf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GdUB8JPAwAAdgoAAA4AAAAAAAAAAAAAAAAAOgIAAGRycy9lMm9Eb2Mu&#10;eG1sUEsBAi0ACgAAAAAAAAAhALHnKeNvAQAAbwEAABQAAAAAAAAAAAAAAAAAtQUAAGRycy9tZWRp&#10;YS9pbWFnZTEucG5nUEsBAi0AFAAGAAgAAAAhAD0cIm7cAAAABAEAAA8AAAAAAAAAAAAAAAAAVgcA&#10;AGRycy9kb3ducmV2LnhtbFBLAQItABQABgAIAAAAIQCqJg6+vAAAACEBAAAZAAAAAAAAAAAAAAAA&#10;AF8IAABkcnMvX3JlbHMvZTJvRG9jLnhtbC5yZWxzUEsFBgAAAAAGAAYAfAEAAFIJAAAAAA==&#10;">
                      <v:group id="Grupa 22" o:spid="_x0000_s1054" style="position:absolute;left:50128;top:36946;width:6663;height:1707" coordsize="6662,1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rect id="Prostokąt 23" o:spid="_x0000_s1055" style="position:absolute;width:6662;height:1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UEdwgAAANsAAAAPAAAAZHJzL2Rvd25yZXYueG1sRI/RasJA&#10;FETfC/7DcoW+1Y1BpEZXUWlBfarRD7hmr9lg9m7MbjX+vSsU+jjMzBlmtuhsLW7U+sqxguEgAUFc&#10;OF1xqeB4+P74BOEDssbaMSl4kIfFvPc2w0y7O+/plodSRAj7DBWYEJpMSl8YsugHriGO3tm1FkOU&#10;bSl1i/cIt7VMk2QsLVYcFww2tDZUXPJfq+Bn5Cj9Sv0qL+3EdKfDbnvFsVLv/W45BRGoC//hv/ZG&#10;K0hH8PoSf4CcPwEAAP//AwBQSwECLQAUAAYACAAAACEA2+H2y+4AAACFAQAAEwAAAAAAAAAAAAAA&#10;AAAAAAAAW0NvbnRlbnRfVHlwZXNdLnhtbFBLAQItABQABgAIAAAAIQBa9CxbvwAAABUBAAALAAAA&#10;AAAAAAAAAAAAAB8BAABfcmVscy8ucmVsc1BLAQItABQABgAIAAAAIQDmMUEdwgAAANsAAAAPAAAA&#10;AAAAAAAAAAAAAAcCAABkcnMvZG93bnJldi54bWxQSwUGAAAAAAMAAwC3AAAA9gIAAAAA&#10;" filled="f" stroked="f">
                          <v:textbox inset="2.53958mm,2.53958mm,2.53958mm,2.53958mm">
                            <w:txbxContent>
                              <w:p w14:paraId="73B26E26" w14:textId="77777777" w:rsidR="00CF044F" w:rsidRDefault="00CF044F" w:rsidP="00CF044F">
                                <w:pPr>
                                  <w:spacing w:after="0" w:line="240" w:lineRule="auto"/>
                                  <w:ind w:hanging="2"/>
                                </w:pPr>
                              </w:p>
                            </w:txbxContent>
                          </v:textbox>
                        </v:rect>
                        <v:shape id="Shape 19" o:spid="_x0000_s1056" type="#_x0000_t75" style="position:absolute;width:2286;height:17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dIPwAAAANsAAAAPAAAAZHJzL2Rvd25yZXYueG1sRI9Bi8Iw&#10;FITvgv8hPMGbpiorUo0iiuIerRX09miebbF5KU3U7r/fCILHYeabYRar1lTiSY0rLSsYDSMQxJnV&#10;JecK0tNuMAPhPLLGyjIp+CMHq2W3s8BY2xcf6Zn4XIQSdjEqKLyvYyldVpBBN7Q1cfButjHog2xy&#10;qRt8hXJTyXEUTaXBksNCgTVtCsruycMoGPPovr9Gv5PEJxeT8raaHNOzUv1eu56D8NT6b/hDH3Tg&#10;fuD9JfwAufwHAAD//wMAUEsBAi0AFAAGAAgAAAAhANvh9svuAAAAhQEAABMAAAAAAAAAAAAAAAAA&#10;AAAAAFtDb250ZW50X1R5cGVzXS54bWxQSwECLQAUAAYACAAAACEAWvQsW78AAAAVAQAACwAAAAAA&#10;AAAAAAAAAAAfAQAAX3JlbHMvLnJlbHNQSwECLQAUAAYACAAAACEACA3SD8AAAADbAAAADwAAAAAA&#10;AAAAAAAAAAAHAgAAZHJzL2Rvd25yZXYueG1sUEsFBgAAAAADAAMAtwAAAPQCAAAAAA==&#10;">
                          <v:imagedata r:id="rId10" o:title=""/>
                        </v:shape>
                        <v:shape id="Shape 20" o:spid="_x0000_s1057" type="#_x0000_t75" style="position:absolute;left:4376;width:2286;height:17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0x4vwAAANsAAAAPAAAAZHJzL2Rvd25yZXYueG1sRI9Bq8Iw&#10;EITvgv8hrOBNUxXkUY0iiqJH+yrobWnWtthsShO1/nsjCB6HmW+GmS9bU4kHNa60rGA0jEAQZ1aX&#10;nCtI/7eDPxDOI2usLJOCFzlYLrqdOcbaPvlIj8TnIpSwi1FB4X0dS+myggy6oa2Jg3e1jUEfZJNL&#10;3eAzlJtKjqNoKg2WHBYKrGldUHZL7kbBmEe33SU6TBKfnE3Km2pyTE9K9XvtagbCU+t/4S+914Gb&#10;wudL+AFy8QYAAP//AwBQSwECLQAUAAYACAAAACEA2+H2y+4AAACFAQAAEwAAAAAAAAAAAAAAAAAA&#10;AAAAW0NvbnRlbnRfVHlwZXNdLnhtbFBLAQItABQABgAIAAAAIQBa9CxbvwAAABUBAAALAAAAAAAA&#10;AAAAAAAAAB8BAABfcmVscy8ucmVsc1BLAQItABQABgAIAAAAIQD430x4vwAAANsAAAAPAAAAAAAA&#10;AAAAAAAAAAcCAABkcnMvZG93bnJldi54bWxQSwUGAAAAAAMAAwC3AAAA8wIAAAAA&#10;">
                          <v:imagedata r:id="rId10" o:title=""/>
                        </v:shape>
                      </v:group>
                    </v:group>
                  </w:pict>
                </mc:Fallback>
              </mc:AlternateContent>
            </w:r>
          </w:p>
        </w:tc>
      </w:tr>
      <w:tr w:rsidR="00CF044F" w:rsidRPr="00D02359" w14:paraId="5ED1338F" w14:textId="77777777" w:rsidTr="009D4046">
        <w:trPr>
          <w:trHeight w:val="346"/>
        </w:trPr>
        <w:tc>
          <w:tcPr>
            <w:tcW w:w="7374" w:type="dxa"/>
            <w:tcBorders>
              <w:top w:val="nil"/>
              <w:left w:val="nil"/>
              <w:bottom w:val="nil"/>
              <w:right w:val="nil"/>
            </w:tcBorders>
          </w:tcPr>
          <w:p w14:paraId="2ECADBFB" w14:textId="77777777" w:rsidR="00CF044F" w:rsidRPr="00D02359" w:rsidRDefault="00CF044F" w:rsidP="00981890">
            <w:pPr>
              <w:pBdr>
                <w:top w:val="nil"/>
                <w:left w:val="nil"/>
                <w:bottom w:val="nil"/>
                <w:right w:val="nil"/>
                <w:between w:val="nil"/>
              </w:pBdr>
              <w:spacing w:after="0"/>
              <w:ind w:hanging="2"/>
              <w:rPr>
                <w:rFonts w:ascii="Lato" w:eastAsia="Roboto" w:hAnsi="Lato" w:cs="Roboto"/>
                <w:bCs/>
                <w:color w:val="000000"/>
                <w:sz w:val="24"/>
                <w:szCs w:val="24"/>
              </w:rPr>
            </w:pPr>
            <w:r w:rsidRPr="00D02359">
              <w:rPr>
                <w:rFonts w:ascii="Lato" w:eastAsia="Roboto" w:hAnsi="Lato" w:cs="Roboto"/>
                <w:bCs/>
                <w:color w:val="000000"/>
                <w:sz w:val="24"/>
                <w:szCs w:val="24"/>
              </w:rPr>
              <w:t xml:space="preserve">6. Czy masz jakieś uwagi/poprawki do </w:t>
            </w:r>
            <w:r w:rsidRPr="00D02359">
              <w:rPr>
                <w:rFonts w:ascii="Lato" w:eastAsia="Roboto" w:hAnsi="Lato" w:cs="Roboto"/>
                <w:bCs/>
                <w:i/>
                <w:color w:val="000000"/>
                <w:sz w:val="24"/>
                <w:szCs w:val="24"/>
              </w:rPr>
              <w:t>dokumentu Standardy ochrony dzieci przed krzywdzeniem</w:t>
            </w:r>
            <w:r w:rsidRPr="00D02359">
              <w:rPr>
                <w:rFonts w:ascii="Lato" w:eastAsia="Roboto" w:hAnsi="Lato" w:cs="Roboto"/>
                <w:bCs/>
                <w:color w:val="000000"/>
                <w:sz w:val="24"/>
                <w:szCs w:val="24"/>
              </w:rPr>
              <w:t xml:space="preserve">? Jakie? </w:t>
            </w:r>
          </w:p>
        </w:tc>
        <w:tc>
          <w:tcPr>
            <w:tcW w:w="1417" w:type="dxa"/>
            <w:tcBorders>
              <w:top w:val="nil"/>
              <w:left w:val="nil"/>
              <w:bottom w:val="nil"/>
              <w:right w:val="nil"/>
            </w:tcBorders>
          </w:tcPr>
          <w:p w14:paraId="3765FE15" w14:textId="77777777" w:rsidR="00CF044F" w:rsidRPr="00D02359" w:rsidRDefault="00CF044F" w:rsidP="00981890">
            <w:pPr>
              <w:pBdr>
                <w:top w:val="nil"/>
                <w:left w:val="nil"/>
                <w:bottom w:val="nil"/>
                <w:right w:val="nil"/>
                <w:between w:val="nil"/>
              </w:pBdr>
              <w:spacing w:after="0"/>
              <w:ind w:hanging="2"/>
              <w:rPr>
                <w:rFonts w:ascii="Lato" w:eastAsia="Roboto" w:hAnsi="Lato" w:cs="Roboto"/>
                <w:color w:val="000000"/>
                <w:sz w:val="24"/>
                <w:szCs w:val="24"/>
              </w:rPr>
            </w:pPr>
            <w:r w:rsidRPr="00D02359">
              <w:rPr>
                <w:rFonts w:ascii="Lato" w:eastAsia="Roboto" w:hAnsi="Lato" w:cs="Roboto"/>
                <w:color w:val="000000"/>
                <w:sz w:val="24"/>
                <w:szCs w:val="24"/>
              </w:rPr>
              <w:t xml:space="preserve"> </w:t>
            </w:r>
            <w:r w:rsidRPr="00D02359">
              <w:rPr>
                <w:rFonts w:ascii="Lato" w:eastAsia="Roboto" w:hAnsi="Lato" w:cs="Roboto"/>
                <w:b/>
                <w:color w:val="000000"/>
                <w:sz w:val="24"/>
                <w:szCs w:val="24"/>
              </w:rPr>
              <w:t xml:space="preserve">Tak </w:t>
            </w:r>
            <w:r w:rsidRPr="00D02359">
              <w:rPr>
                <w:rFonts w:ascii="Lato" w:eastAsia="Roboto" w:hAnsi="Lato" w:cs="Roboto"/>
                <w:color w:val="000000"/>
                <w:sz w:val="24"/>
                <w:szCs w:val="24"/>
              </w:rPr>
              <w:t xml:space="preserve">    </w:t>
            </w:r>
            <w:r w:rsidRPr="00D02359">
              <w:rPr>
                <w:rFonts w:ascii="Lato" w:eastAsia="Roboto" w:hAnsi="Lato" w:cs="Roboto"/>
                <w:b/>
                <w:color w:val="000000"/>
                <w:sz w:val="24"/>
                <w:szCs w:val="24"/>
              </w:rPr>
              <w:t xml:space="preserve">Nie </w:t>
            </w:r>
            <w:r w:rsidRPr="00D02359">
              <w:rPr>
                <w:rFonts w:ascii="Lato" w:hAnsi="Lato"/>
                <w:noProof/>
                <w:sz w:val="24"/>
                <w:szCs w:val="24"/>
              </w:rPr>
              <mc:AlternateContent>
                <mc:Choice Requires="wpg">
                  <w:drawing>
                    <wp:anchor distT="0" distB="0" distL="0" distR="0" simplePos="0" relativeHeight="251664384" behindDoc="1" locked="0" layoutInCell="1" hidden="0" allowOverlap="1" wp14:anchorId="13A329BB" wp14:editId="7584A3F3">
                      <wp:simplePos x="0" y="0"/>
                      <wp:positionH relativeFrom="column">
                        <wp:posOffset>0</wp:posOffset>
                      </wp:positionH>
                      <wp:positionV relativeFrom="paragraph">
                        <wp:posOffset>0</wp:posOffset>
                      </wp:positionV>
                      <wp:extent cx="666115" cy="170815"/>
                      <wp:effectExtent l="0" t="0" r="0" b="0"/>
                      <wp:wrapNone/>
                      <wp:docPr id="10" name="Grupa 10"/>
                      <wp:cNvGraphicFramePr/>
                      <a:graphic xmlns:a="http://schemas.openxmlformats.org/drawingml/2006/main">
                        <a:graphicData uri="http://schemas.microsoft.com/office/word/2010/wordprocessingGroup">
                          <wpg:wgp>
                            <wpg:cNvGrpSpPr/>
                            <wpg:grpSpPr>
                              <a:xfrm>
                                <a:off x="0" y="0"/>
                                <a:ext cx="666115" cy="170815"/>
                                <a:chOff x="5012875" y="3694650"/>
                                <a:chExt cx="666250" cy="170700"/>
                              </a:xfrm>
                            </wpg:grpSpPr>
                            <wpg:grpSp>
                              <wpg:cNvPr id="30" name="Grupa 27"/>
                              <wpg:cNvGrpSpPr/>
                              <wpg:grpSpPr>
                                <a:xfrm>
                                  <a:off x="5012879" y="3694656"/>
                                  <a:ext cx="666242" cy="170688"/>
                                  <a:chOff x="0" y="0"/>
                                  <a:chExt cx="666242" cy="170688"/>
                                </a:xfrm>
                              </wpg:grpSpPr>
                              <wps:wsp>
                                <wps:cNvPr id="32" name="Prostokąt 28"/>
                                <wps:cNvSpPr/>
                                <wps:spPr>
                                  <a:xfrm>
                                    <a:off x="0" y="0"/>
                                    <a:ext cx="666225" cy="170675"/>
                                  </a:xfrm>
                                  <a:prstGeom prst="rect">
                                    <a:avLst/>
                                  </a:prstGeom>
                                  <a:noFill/>
                                  <a:ln>
                                    <a:noFill/>
                                  </a:ln>
                                </wps:spPr>
                                <wps:txbx>
                                  <w:txbxContent>
                                    <w:p w14:paraId="5C166086" w14:textId="77777777" w:rsidR="00CF044F" w:rsidRDefault="00CF044F" w:rsidP="00CF044F">
                                      <w:pPr>
                                        <w:spacing w:after="0" w:line="240" w:lineRule="auto"/>
                                        <w:ind w:hanging="2"/>
                                      </w:pPr>
                                    </w:p>
                                  </w:txbxContent>
                                </wps:txbx>
                                <wps:bodyPr spcFirstLastPara="1" wrap="square" lIns="91425" tIns="91425" rIns="91425" bIns="91425" anchor="ctr" anchorCtr="0">
                                  <a:noAutofit/>
                                </wps:bodyPr>
                              </wps:wsp>
                              <pic:pic xmlns:pic="http://schemas.openxmlformats.org/drawingml/2006/picture">
                                <pic:nvPicPr>
                                  <pic:cNvPr id="33" name="Shape 7"/>
                                  <pic:cNvPicPr preferRelativeResize="0"/>
                                </pic:nvPicPr>
                                <pic:blipFill rotWithShape="1">
                                  <a:blip r:embed="rId9">
                                    <a:alphaModFix/>
                                  </a:blip>
                                  <a:srcRect/>
                                  <a:stretch/>
                                </pic:blipFill>
                                <pic:spPr>
                                  <a:xfrm>
                                    <a:off x="0" y="0"/>
                                    <a:ext cx="228600" cy="170688"/>
                                  </a:xfrm>
                                  <a:prstGeom prst="rect">
                                    <a:avLst/>
                                  </a:prstGeom>
                                  <a:noFill/>
                                  <a:ln>
                                    <a:noFill/>
                                  </a:ln>
                                </pic:spPr>
                              </pic:pic>
                              <pic:pic xmlns:pic="http://schemas.openxmlformats.org/drawingml/2006/picture">
                                <pic:nvPicPr>
                                  <pic:cNvPr id="34" name="Shape 8"/>
                                  <pic:cNvPicPr preferRelativeResize="0"/>
                                </pic:nvPicPr>
                                <pic:blipFill rotWithShape="1">
                                  <a:blip r:embed="rId9">
                                    <a:alphaModFix/>
                                  </a:blip>
                                  <a:srcRect/>
                                  <a:stretch/>
                                </pic:blipFill>
                                <pic:spPr>
                                  <a:xfrm>
                                    <a:off x="437642" y="0"/>
                                    <a:ext cx="228600" cy="170688"/>
                                  </a:xfrm>
                                  <a:prstGeom prst="rect">
                                    <a:avLst/>
                                  </a:prstGeom>
                                  <a:noFill/>
                                  <a:ln>
                                    <a:noFill/>
                                  </a:ln>
                                </pic:spPr>
                              </pic:pic>
                            </wpg:grpSp>
                          </wpg:wgp>
                        </a:graphicData>
                      </a:graphic>
                    </wp:anchor>
                  </w:drawing>
                </mc:Choice>
                <mc:Fallback>
                  <w:pict>
                    <v:group w14:anchorId="13A329BB" id="Grupa 10" o:spid="_x0000_s1058" style="position:absolute;margin-left:0;margin-top:0;width:52.45pt;height:13.45pt;z-index:-251652096;mso-wrap-distance-left:0;mso-wrap-distance-right:0" coordorigin="50128,36946" coordsize="6662,17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hVGCSQMAAHQKAAAOAAAAZHJzL2Uyb0RvYy54bWzsVtuO0zAQfUfiH6y8&#10;76bJdtNu1HaFWFqtxKXaBfHsOk5jbWIb22la3vkzPoyx3TS9gGAXIYHEQ9OMMxmfM3NmnNH1uirR&#10;iirNBB8H0XkvQJQTkTG+HAcf3k/PhgHSBvMMl4LTcbChOriePH82amRKY1GIMqMKQRCu00aOg8IY&#10;mYahJgWtsD4XknJ4mAtVYQOmWoaZwg1Er8ow7vWSsBEqk0oQqjWs3viHwcTFz3NKzLs819SgchwA&#10;NuOuyl0X9hpORjhdKiwLRrYw8BNQVJhx2HQX6gYbjGrFTkJVjCihRW7OiahCkeeMUMcB2ES9IzYz&#10;JWrpuCzTZil3aYLUHuXpyWHJ29VMyXs5V5CJRi4hF86yXNa5quw/oERrl7LNLmV0bRCBxSRJougy&#10;QAQeRYPeEO5dSkkBebdvXfaieDgAD3C4SK76yeU26aR41cWIYbWNMeg5j7AFEB7A2hkeLuCfK8Qy&#10;CA4ROK5AYzNVS4zigUVi3R/B0aO92kObeD57fON+vMOaDIdHfAFFl6VDjqfv/ZAjNIPu6q1/r973&#10;BZbUyUjbXLT5AhY+X3NQpBEPX78YFDs6jXSOO1XoVINAHiGJOO4kkUDxoRA7qjiVSpsZFRWyN+NA&#10;QZO63sGr19p419bF7snFlJWlU1XJDxYgpl0BgbQI7Z1ZL9ZOEW5fu7IQ2QZYa0mmDLZ8jbWZYwV9&#10;HgWogd4fB/pTjRUNUHnLIdlXUd8SMPuG2jcW+wbmpBAwUohRAfLGS+NGjAf7ojYiZ45YB2aLGqo8&#10;GUlGUvht2xvuTsr98zEIb5naMvCjtPqlGBVWD7U8g0kksWELVjKzcVMVymFB8dWcEVt4a+wp56JV&#10;jlMWco3WutgXoLA0p+qOlhB2Re+oZp+hL31bnwRelEzaCiMlzEdmChfU1samzz7ccoKUHk2976TF&#10;T9QbQeqKcuOPCOVwCK4LJnWAVEqrBYWJoW4zvwkuZYHfiGzK1l5+dle7u1bkDtTptKeNooYU1sFS&#10;aFH75DymP+J4mMCIa8fddoT8yf6weD1CBx3Mf1B0/UPRuUFliVld/hedVev2nO5fDBJ71HTHUHt4&#10;/R3K685zNwTdpw3cHXw77dvOq/tYnHwDAAD//wMAUEsDBAoAAAAAAAAAIQCx5ynjbwEAAG8BAAAU&#10;AAAAZHJzL21lZGlhL2ltYWdlMS5wbmeJUE5HDQoaCgAAAA1JSERSAAAAlgAAAHAIBgAAAPwciX0A&#10;AAABc1JHQgCuzhzpAAAABGdBTUEAALGPC/xhBQAAAAlwSFlzAAAOwwAADsMBx2+oZAAAAQRJREFU&#10;eF7t1MEJwzAQAEE7XapClZkQUAF2YElEZj6npw6WOwAAAAAAAAAAAAAAAAAAAOA/nGveMsZ4rue2&#10;5pwf7c41jzXh+94Xa9ertfPfd+JikRAWCWGREBYJYZEQFglhkRAWCWGREBYJYZEQFglhkRAWCWGR&#10;EBYJYZEQFglhkRAWCWGREBYJYZEQFglhkRAWCWGREBYJYZEQFglhkRAWCWGREBYJYZEQFglhkRAW&#10;CWGREBYJYZEQFglhkRAWCWGREBYJYZEQFglhkRAWCWGREBYJYZEQFglhkRAWCWGREBaJc81bxhjP&#10;9dzWnPOj3bnGxQIAAAAAAAAAAAAAAAD4QcfxAt0BEKM4y2vIAAAAAElFTkSuQmCCUEsDBBQABgAI&#10;AAAAIQA9HCJu3AAAAAQBAAAPAAAAZHJzL2Rvd25yZXYueG1sTI9Ba8JAEIXvBf/DMgVvdRNtpabZ&#10;iIjtSQrVgngbs2MSzM6G7JrEf9+1l/Yy8HiP975Jl4OpRUetqywriCcRCOLc6ooLBd/796dXEM4j&#10;a6wtk4IbOVhmo4cUE217/qJu5wsRStglqKD0vkmkdHlJBt3ENsTBO9vWoA+yLaRusQ/lppbTKJpL&#10;gxWHhRIbWpeUX3ZXo+Cjx341izfd9nJe3477l8/DNialxo/D6g2Ep8H/heGOH9AhC0wne2XtRK0g&#10;POJ/792LnhcgTgqm8wXILJX/4bM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MOFUYJJAwAAdAoAAA4AAAAAAAAAAAAAAAAAOgIAAGRycy9lMm9Eb2MueG1sUEsB&#10;Ai0ACgAAAAAAAAAhALHnKeNvAQAAbwEAABQAAAAAAAAAAAAAAAAArwUAAGRycy9tZWRpYS9pbWFn&#10;ZTEucG5nUEsBAi0AFAAGAAgAAAAhAD0cIm7cAAAABAEAAA8AAAAAAAAAAAAAAAAAUAcAAGRycy9k&#10;b3ducmV2LnhtbFBLAQItABQABgAIAAAAIQCqJg6+vAAAACEBAAAZAAAAAAAAAAAAAAAAAFkIAABk&#10;cnMvX3JlbHMvZTJvRG9jLnhtbC5yZWxzUEsFBgAAAAAGAAYAfAEAAEwJAAAAAA==&#10;">
                      <v:group id="Grupa 27" o:spid="_x0000_s1059" style="position:absolute;left:50128;top:36946;width:6663;height:1707" coordsize="6662,1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rect id="Prostokąt 28" o:spid="_x0000_s1060" style="position:absolute;width:6662;height:1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eovwwAAANsAAAAPAAAAZHJzL2Rvd25yZXYueG1sRI/BbsIw&#10;EETvlfgHa5F6K05ThNoQBwEqEvTUBj5giZc4arwOsQvh73GlSj2OZuaNJl8MthUX6n3jWMHzJAFB&#10;XDndcK3gsN88vYLwAVlj65gU3MjDohg95Jhpd+UvupShFhHCPkMFJoQuk9JXhiz6ieuIo3dyvcUQ&#10;ZV9L3eM1wm0r0ySZSYsNxwWDHa0NVd/lj1XwOXWUvqd+Vdb2zQzH/cfujDOlHsfDcg4i0BD+w3/t&#10;rVbwksLvl/gDZHEHAAD//wMAUEsBAi0AFAAGAAgAAAAhANvh9svuAAAAhQEAABMAAAAAAAAAAAAA&#10;AAAAAAAAAFtDb250ZW50X1R5cGVzXS54bWxQSwECLQAUAAYACAAAACEAWvQsW78AAAAVAQAACwAA&#10;AAAAAAAAAAAAAAAfAQAAX3JlbHMvLnJlbHNQSwECLQAUAAYACAAAACEAg03qL8MAAADbAAAADwAA&#10;AAAAAAAAAAAAAAAHAgAAZHJzL2Rvd25yZXYueG1sUEsFBgAAAAADAAMAtwAAAPcCAAAAAA==&#10;" filled="f" stroked="f">
                          <v:textbox inset="2.53958mm,2.53958mm,2.53958mm,2.53958mm">
                            <w:txbxContent>
                              <w:p w14:paraId="5C166086" w14:textId="77777777" w:rsidR="00CF044F" w:rsidRDefault="00CF044F" w:rsidP="00CF044F">
                                <w:pPr>
                                  <w:spacing w:after="0" w:line="240" w:lineRule="auto"/>
                                  <w:ind w:hanging="2"/>
                                </w:pPr>
                              </w:p>
                            </w:txbxContent>
                          </v:textbox>
                        </v:rect>
                        <v:shape id="Shape 7" o:spid="_x0000_s1061" type="#_x0000_t75" style="position:absolute;width:2286;height:17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Xk9wAAAANsAAAAPAAAAZHJzL2Rvd25yZXYueG1sRI9Bi8Iw&#10;FITvgv8hPMGbplqQpRpFlBU92q2gt0fzbIvNS2myWv+9EQSPw8x8wyxWnanFnVpXWVYwGUcgiHOr&#10;Ky4UZH+/ox8QziNrrC2Tgic5WC37vQUm2j74SPfUFyJA2CWooPS+SaR0eUkG3dg2xMG72tagD7It&#10;pG7xEeCmltMomkmDFYeFEhvalJTf0n+jYMqT2+4SHeLUp2eT8baOj9lJqeGgW89BeOr8N/xp77WC&#10;OIb3l/AD5PIFAAD//wMAUEsBAi0AFAAGAAgAAAAhANvh9svuAAAAhQEAABMAAAAAAAAAAAAAAAAA&#10;AAAAAFtDb250ZW50X1R5cGVzXS54bWxQSwECLQAUAAYACAAAACEAWvQsW78AAAAVAQAACwAAAAAA&#10;AAAAAAAAAAAfAQAAX3JlbHMvLnJlbHNQSwECLQAUAAYACAAAACEAbXF5PcAAAADbAAAADwAAAAAA&#10;AAAAAAAAAAAHAgAAZHJzL2Rvd25yZXYueG1sUEsFBgAAAAADAAMAtwAAAPQCAAAAAA==&#10;">
                          <v:imagedata r:id="rId10" o:title=""/>
                        </v:shape>
                        <v:shape id="Shape 8" o:spid="_x0000_s1062" type="#_x0000_t75" style="position:absolute;left:4376;width:2286;height:17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OFJwQAAANsAAAAPAAAAZHJzL2Rvd25yZXYueG1sRI9Bi8Iw&#10;FITvgv8hPMGbplpZpGsUURQ9Wivs3h7N27bYvJQmav33RhD2OMzMN8xi1Zla3Kl1lWUFk3EEgji3&#10;uuJCQXbejeYgnEfWWFsmBU9ysFr2ewtMtH3wie6pL0SAsEtQQel9k0jp8pIMurFtiIP3Z1uDPsi2&#10;kLrFR4CbWk6j6EsarDgslNjQpqT8mt6MgilPrvvf6BinPv0xGW/r+JRdlBoOuvU3CE+d/w9/2get&#10;IJ7B+0v4AXL5AgAA//8DAFBLAQItABQABgAIAAAAIQDb4fbL7gAAAIUBAAATAAAAAAAAAAAAAAAA&#10;AAAAAABbQ29udGVudF9UeXBlc10ueG1sUEsBAi0AFAAGAAgAAAAhAFr0LFu/AAAAFQEAAAsAAAAA&#10;AAAAAAAAAAAAHwEAAF9yZWxzLy5yZWxzUEsBAi0AFAAGAAgAAAAhAOKY4UnBAAAA2wAAAA8AAAAA&#10;AAAAAAAAAAAABwIAAGRycy9kb3ducmV2LnhtbFBLBQYAAAAAAwADALcAAAD1AgAAAAA=&#10;">
                          <v:imagedata r:id="rId10" o:title=""/>
                        </v:shape>
                      </v:group>
                    </v:group>
                  </w:pict>
                </mc:Fallback>
              </mc:AlternateContent>
            </w:r>
          </w:p>
        </w:tc>
      </w:tr>
    </w:tbl>
    <w:p w14:paraId="1AB3DD2D" w14:textId="77777777" w:rsidR="00CF044F" w:rsidRPr="00D02359" w:rsidRDefault="00CF044F" w:rsidP="00CF044F">
      <w:pPr>
        <w:pBdr>
          <w:top w:val="nil"/>
          <w:left w:val="nil"/>
          <w:bottom w:val="nil"/>
          <w:right w:val="nil"/>
          <w:between w:val="nil"/>
        </w:pBdr>
        <w:spacing w:after="0"/>
        <w:ind w:left="1" w:hanging="3"/>
        <w:rPr>
          <w:rFonts w:ascii="Lato" w:eastAsia="Roboto" w:hAnsi="Lato" w:cs="Roboto"/>
          <w:color w:val="000000"/>
          <w:sz w:val="24"/>
          <w:szCs w:val="24"/>
        </w:rPr>
      </w:pPr>
      <w:r w:rsidRPr="00D02359">
        <w:rPr>
          <w:rFonts w:ascii="Lato" w:eastAsia="Roboto" w:hAnsi="Lato" w:cs="Roboto"/>
          <w:b/>
          <w:color w:val="000000"/>
          <w:sz w:val="24"/>
          <w:szCs w:val="24"/>
        </w:rPr>
        <w:t xml:space="preserve"> </w:t>
      </w:r>
    </w:p>
    <w:p w14:paraId="0138D43A" w14:textId="77777777" w:rsidR="00CF044F" w:rsidRPr="00D02359" w:rsidRDefault="00CF044F" w:rsidP="00CF044F">
      <w:pPr>
        <w:pBdr>
          <w:top w:val="nil"/>
          <w:left w:val="nil"/>
          <w:bottom w:val="nil"/>
          <w:right w:val="nil"/>
          <w:between w:val="nil"/>
        </w:pBdr>
        <w:spacing w:after="10" w:line="250" w:lineRule="auto"/>
        <w:ind w:hanging="2"/>
        <w:rPr>
          <w:rFonts w:ascii="Lato" w:eastAsia="Roboto" w:hAnsi="Lato" w:cs="Roboto"/>
          <w:color w:val="000000"/>
          <w:sz w:val="24"/>
          <w:szCs w:val="24"/>
        </w:rPr>
      </w:pPr>
      <w:r w:rsidRPr="00D02359">
        <w:rPr>
          <w:rFonts w:ascii="Lato" w:eastAsia="Roboto" w:hAnsi="Lato" w:cs="Roboto"/>
          <w:color w:val="000000"/>
          <w:sz w:val="24"/>
          <w:szCs w:val="24"/>
        </w:rPr>
        <w:lastRenderedPageBreak/>
        <w:t xml:space="preserve">. . . . . . . . . . . . . . . . . . . . . . . . . . . . . . . . . . . . . . . . . . . . . . . . . . . . . . . . . . . . . . . . . . . . . . . . . . . . . . . . . . . . . . . . . . . . . . . . . . . . . . . . . . . . . . . . . . . . . . . . . . . . . . . . . . . . . . . . . . . . . . . . . . . . . . . . . . . . . . . . . . . . . . . . . . . . </w:t>
      </w:r>
    </w:p>
    <w:p w14:paraId="7C32767B" w14:textId="77777777" w:rsidR="00CF044F" w:rsidRPr="00D02359" w:rsidRDefault="00CF044F" w:rsidP="00CF044F">
      <w:pPr>
        <w:pBdr>
          <w:top w:val="nil"/>
          <w:left w:val="nil"/>
          <w:bottom w:val="nil"/>
          <w:right w:val="nil"/>
          <w:between w:val="nil"/>
        </w:pBdr>
        <w:spacing w:after="0"/>
        <w:ind w:hanging="2"/>
        <w:rPr>
          <w:rFonts w:ascii="Lato" w:eastAsia="Roboto" w:hAnsi="Lato" w:cs="Roboto"/>
          <w:color w:val="000000"/>
          <w:sz w:val="24"/>
          <w:szCs w:val="24"/>
        </w:rPr>
      </w:pPr>
      <w:r w:rsidRPr="00D02359">
        <w:rPr>
          <w:rFonts w:ascii="Lato" w:eastAsia="Roboto" w:hAnsi="Lato" w:cs="Roboto"/>
          <w:color w:val="000000"/>
          <w:sz w:val="24"/>
          <w:szCs w:val="24"/>
        </w:rPr>
        <w:t xml:space="preserve"> </w:t>
      </w:r>
    </w:p>
    <w:p w14:paraId="6C34F9FF" w14:textId="2C8A524F" w:rsidR="00CF044F" w:rsidRPr="00D02359" w:rsidRDefault="009D4046" w:rsidP="000E1FDD">
      <w:pPr>
        <w:ind w:left="360"/>
        <w:rPr>
          <w:rFonts w:ascii="Lato" w:hAnsi="Lato"/>
          <w:sz w:val="24"/>
          <w:szCs w:val="24"/>
        </w:rPr>
      </w:pPr>
      <w:r w:rsidRPr="00D02359">
        <w:rPr>
          <w:rFonts w:ascii="Lato" w:hAnsi="Lato"/>
          <w:sz w:val="24"/>
          <w:szCs w:val="24"/>
        </w:rPr>
        <w:t>7.</w:t>
      </w:r>
      <w:r w:rsidR="00CF044F" w:rsidRPr="00D02359">
        <w:rPr>
          <w:rFonts w:ascii="Lato" w:hAnsi="Lato"/>
          <w:sz w:val="24"/>
          <w:szCs w:val="24"/>
        </w:rPr>
        <w:t xml:space="preserve">Jaki punkt/zagadnienie należałoby do niej włączyć? Dlaczego? Jakie regulacje proponujesz? </w:t>
      </w:r>
    </w:p>
    <w:p w14:paraId="47679822" w14:textId="77777777" w:rsidR="00CF044F" w:rsidRPr="00D02359" w:rsidRDefault="00CF044F" w:rsidP="009D4046">
      <w:pPr>
        <w:rPr>
          <w:rFonts w:ascii="Lato" w:hAnsi="Lato"/>
          <w:sz w:val="24"/>
          <w:szCs w:val="24"/>
        </w:rPr>
      </w:pPr>
      <w:r w:rsidRPr="00D02359">
        <w:rPr>
          <w:rFonts w:ascii="Lato" w:hAnsi="Lato"/>
          <w:sz w:val="24"/>
          <w:szCs w:val="24"/>
        </w:rPr>
        <w:t xml:space="preserve">. . . . . . . . . . . . . . . . . . . . . . . . . . . . . . . . . . . . . . . . . . . . . . . . . . . . . . . . . . . . . . . . . . . . . . . . . . . . . . . . . . . . . . . . . . . . . . . . . . . . . . . . . . . . . . . . . . . . . . . . . . . . . . . . . . . . . . . . . . . . . . . . . . . . . . . . . . . . . . . . . . . . . . . . . . . . . . . . . . . . . . . . . . . . . . . . . . . . . . . . . . . . . . . . . . . . . . . . . . . . . . . . . . . . . . . . . . . . . . . . . . . . . . . . . . . . . . . . . . </w:t>
      </w:r>
    </w:p>
    <w:p w14:paraId="6C442ACA" w14:textId="77777777" w:rsidR="00CF044F" w:rsidRPr="00D02359" w:rsidRDefault="00CF044F" w:rsidP="009D4046">
      <w:pPr>
        <w:rPr>
          <w:rFonts w:ascii="Lato" w:hAnsi="Lato"/>
          <w:sz w:val="24"/>
          <w:szCs w:val="24"/>
        </w:rPr>
      </w:pPr>
      <w:r w:rsidRPr="00D02359">
        <w:rPr>
          <w:rFonts w:ascii="Lato" w:hAnsi="Lato"/>
          <w:sz w:val="24"/>
          <w:szCs w:val="24"/>
        </w:rPr>
        <w:t xml:space="preserve"> </w:t>
      </w:r>
    </w:p>
    <w:p w14:paraId="0E2A6A71" w14:textId="57318086" w:rsidR="00CF044F" w:rsidRPr="00D02359" w:rsidRDefault="00CF044F" w:rsidP="00D418FB">
      <w:pPr>
        <w:pStyle w:val="Akapitzlist"/>
        <w:numPr>
          <w:ilvl w:val="0"/>
          <w:numId w:val="64"/>
        </w:numPr>
        <w:rPr>
          <w:rFonts w:ascii="Lato" w:hAnsi="Lato"/>
          <w:sz w:val="24"/>
          <w:szCs w:val="24"/>
        </w:rPr>
      </w:pPr>
      <w:r w:rsidRPr="00D02359">
        <w:rPr>
          <w:rFonts w:ascii="Lato" w:hAnsi="Lato"/>
          <w:sz w:val="24"/>
          <w:szCs w:val="24"/>
        </w:rPr>
        <w:t xml:space="preserve">Czy jakiś punkt/zagadnienie należałoby usunąć? Jaki? Dlaczego? </w:t>
      </w:r>
    </w:p>
    <w:p w14:paraId="0C4229A0" w14:textId="77777777" w:rsidR="00CF044F" w:rsidRPr="00D02359" w:rsidRDefault="00CF044F" w:rsidP="009D4046">
      <w:pPr>
        <w:rPr>
          <w:rFonts w:ascii="Lato" w:hAnsi="Lato"/>
          <w:sz w:val="24"/>
          <w:szCs w:val="24"/>
        </w:rPr>
      </w:pPr>
      <w:r w:rsidRPr="00D02359">
        <w:rPr>
          <w:rFonts w:ascii="Lato" w:hAnsi="Lato"/>
          <w:sz w:val="24"/>
          <w:szCs w:val="24"/>
        </w:rPr>
        <w:t xml:space="preserve"> </w:t>
      </w:r>
    </w:p>
    <w:p w14:paraId="614397EB" w14:textId="77777777" w:rsidR="00CF044F" w:rsidRPr="00D02359" w:rsidRDefault="00CF044F" w:rsidP="009D4046">
      <w:pPr>
        <w:rPr>
          <w:rFonts w:ascii="Lato" w:hAnsi="Lato"/>
          <w:sz w:val="24"/>
          <w:szCs w:val="24"/>
        </w:rPr>
      </w:pPr>
      <w:r w:rsidRPr="00D02359">
        <w:rPr>
          <w:rFonts w:ascii="Lato" w:hAnsi="Lato"/>
          <w:sz w:val="24"/>
          <w:szCs w:val="24"/>
        </w:rPr>
        <w:t xml:space="preserve">. . . . . . . . . . . . . . . . . . . . . . . . . . . . . . . . . . . . . . . . . . . . . . . . . . . . . . . . . . . . . . . . . . . . . . . . . . . . . . . . . . . . . . . . . . . . . . . . . . . . . . . . . . . . . . . . . . . . . . . . . . . . . . . . . . . . . . . . . . . . . . . . . . . . . . . . . . . . . . . . . . . . . . . . . . . . . . . . . . . . . . . . . . . . . . . . . . . . . . . . . . . . . . . . . . . . . . . . . . . . . . . . . . . . . . . . . . . . . . . . . . . . . . . . . . . . . . . . . . </w:t>
      </w:r>
    </w:p>
    <w:p w14:paraId="7928066F" w14:textId="77777777" w:rsidR="00CF044F" w:rsidRPr="00D02359" w:rsidRDefault="00CF044F" w:rsidP="009D4046">
      <w:pPr>
        <w:rPr>
          <w:rFonts w:ascii="Lato" w:hAnsi="Lato"/>
          <w:sz w:val="24"/>
          <w:szCs w:val="24"/>
        </w:rPr>
      </w:pPr>
      <w:r w:rsidRPr="00D02359">
        <w:rPr>
          <w:rFonts w:ascii="Lato" w:hAnsi="Lato"/>
          <w:sz w:val="24"/>
          <w:szCs w:val="24"/>
        </w:rPr>
        <w:t xml:space="preserve"> </w:t>
      </w:r>
    </w:p>
    <w:p w14:paraId="0F8BB807" w14:textId="7EF80AFE" w:rsidR="00CF044F" w:rsidRPr="00D02359" w:rsidRDefault="00CF044F" w:rsidP="00D418FB">
      <w:pPr>
        <w:pStyle w:val="Akapitzlist"/>
        <w:numPr>
          <w:ilvl w:val="0"/>
          <w:numId w:val="64"/>
        </w:numPr>
        <w:rPr>
          <w:rFonts w:ascii="Lato" w:hAnsi="Lato"/>
          <w:sz w:val="24"/>
          <w:szCs w:val="24"/>
        </w:rPr>
      </w:pPr>
      <w:r w:rsidRPr="00D02359">
        <w:rPr>
          <w:rFonts w:ascii="Lato" w:hAnsi="Lato"/>
          <w:sz w:val="24"/>
          <w:szCs w:val="24"/>
        </w:rPr>
        <w:t xml:space="preserve">Czy jakiś punkt/zagadnienie należałoby zmienić? Jaki? Dlaczego? W jaki sposób? </w:t>
      </w:r>
    </w:p>
    <w:p w14:paraId="7E1FA700" w14:textId="77777777" w:rsidR="00CF044F" w:rsidRDefault="00CF044F" w:rsidP="00CF044F">
      <w:pPr>
        <w:pBdr>
          <w:top w:val="nil"/>
          <w:left w:val="nil"/>
          <w:bottom w:val="nil"/>
          <w:right w:val="nil"/>
          <w:between w:val="nil"/>
        </w:pBdr>
        <w:spacing w:after="0"/>
        <w:ind w:left="1" w:hanging="3"/>
        <w:rPr>
          <w:rFonts w:ascii="Roboto" w:eastAsia="Roboto" w:hAnsi="Roboto" w:cs="Roboto"/>
          <w:color w:val="000000"/>
        </w:rPr>
      </w:pPr>
      <w:r>
        <w:rPr>
          <w:rFonts w:ascii="Roboto" w:eastAsia="Roboto" w:hAnsi="Roboto" w:cs="Roboto"/>
          <w:b/>
          <w:color w:val="000000"/>
          <w:sz w:val="28"/>
          <w:szCs w:val="28"/>
        </w:rPr>
        <w:t xml:space="preserve"> </w:t>
      </w:r>
    </w:p>
    <w:p w14:paraId="624E771C" w14:textId="77777777" w:rsidR="00CF044F" w:rsidRPr="00CF044F" w:rsidRDefault="00CF044F" w:rsidP="00CF044F">
      <w:pPr>
        <w:pBdr>
          <w:top w:val="nil"/>
          <w:left w:val="nil"/>
          <w:bottom w:val="nil"/>
          <w:right w:val="nil"/>
          <w:between w:val="nil"/>
        </w:pBdr>
        <w:spacing w:line="360" w:lineRule="auto"/>
        <w:ind w:hanging="2"/>
        <w:rPr>
          <w:rFonts w:ascii="Lato" w:eastAsia="Roboto" w:hAnsi="Lato" w:cs="Roboto"/>
          <w:b/>
          <w:color w:val="C00000"/>
          <w:sz w:val="24"/>
          <w:szCs w:val="24"/>
        </w:rPr>
      </w:pPr>
    </w:p>
    <w:p w14:paraId="0E8CACA8" w14:textId="77777777" w:rsidR="00CF044F" w:rsidRPr="00CF044F" w:rsidRDefault="00CF044F" w:rsidP="00CF044F">
      <w:pPr>
        <w:spacing w:before="120" w:after="120" w:line="360" w:lineRule="auto"/>
        <w:jc w:val="both"/>
        <w:rPr>
          <w:rFonts w:ascii="Lato" w:eastAsia="Lato" w:hAnsi="Lato" w:cs="Lato"/>
          <w:sz w:val="24"/>
          <w:szCs w:val="24"/>
        </w:rPr>
      </w:pPr>
    </w:p>
    <w:p w14:paraId="09F08A09" w14:textId="77777777" w:rsidR="00821CBB" w:rsidRDefault="00821CBB" w:rsidP="00821CBB">
      <w:pPr>
        <w:spacing w:before="120" w:after="120" w:line="360" w:lineRule="auto"/>
        <w:jc w:val="both"/>
        <w:rPr>
          <w:rFonts w:ascii="Lato" w:eastAsia="Lato" w:hAnsi="Lato" w:cs="Lato"/>
          <w:sz w:val="24"/>
          <w:szCs w:val="24"/>
        </w:rPr>
      </w:pPr>
    </w:p>
    <w:p w14:paraId="6BEC3F01" w14:textId="77777777" w:rsidR="00821CBB" w:rsidRDefault="00821CBB" w:rsidP="00821CBB">
      <w:pPr>
        <w:spacing w:before="120" w:after="120" w:line="360" w:lineRule="auto"/>
        <w:jc w:val="both"/>
        <w:rPr>
          <w:rFonts w:ascii="Lato" w:eastAsia="Arial Unicode MS" w:hAnsi="Lato" w:cs="Arial Unicode MS"/>
          <w:sz w:val="24"/>
          <w:szCs w:val="24"/>
        </w:rPr>
      </w:pPr>
    </w:p>
    <w:p w14:paraId="175C9B04" w14:textId="4432AD04" w:rsidR="00266F1E" w:rsidRPr="00821CBB" w:rsidRDefault="00266F1E" w:rsidP="00821CBB"/>
    <w:sectPr w:rsidR="00266F1E" w:rsidRPr="00821CBB">
      <w:headerReference w:type="default" r:id="rId11"/>
      <w:footerReference w:type="default" r:id="rId12"/>
      <w:headerReference w:type="first" r:id="rId13"/>
      <w:footerReference w:type="first" r:id="rId14"/>
      <w:pgSz w:w="11906" w:h="16838"/>
      <w:pgMar w:top="1417" w:right="1417" w:bottom="1417" w:left="1417" w:header="2834" w:footer="170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191DFE" w14:textId="77777777" w:rsidR="00A32286" w:rsidRDefault="00A32286">
      <w:pPr>
        <w:spacing w:after="0" w:line="240" w:lineRule="auto"/>
      </w:pPr>
      <w:r>
        <w:separator/>
      </w:r>
    </w:p>
  </w:endnote>
  <w:endnote w:type="continuationSeparator" w:id="0">
    <w:p w14:paraId="32DD0C2A" w14:textId="77777777" w:rsidR="00A32286" w:rsidRDefault="00A32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3C3A4431-9D09-4010-80BA-45C14E165F6A}"/>
    <w:embedBold r:id="rId2" w:fontKey="{6B0CD174-A2C8-48E3-95B2-D15C3841579D}"/>
  </w:font>
  <w:font w:name="Georgia">
    <w:panose1 w:val="02040502050405020303"/>
    <w:charset w:val="EE"/>
    <w:family w:val="roman"/>
    <w:pitch w:val="variable"/>
    <w:sig w:usb0="00000287" w:usb1="00000000" w:usb2="00000000" w:usb3="00000000" w:csb0="0000009F" w:csb1="00000000"/>
    <w:embedRegular r:id="rId3" w:fontKey="{8C988F1A-7223-4F22-AB49-0C12FA062244}"/>
    <w:embedItalic r:id="rId4" w:fontKey="{B7FC6FAA-9AFD-44E2-AA47-3C81C9A3F4D7}"/>
  </w:font>
  <w:font w:name="Calibri Light">
    <w:panose1 w:val="020F0302020204030204"/>
    <w:charset w:val="EE"/>
    <w:family w:val="swiss"/>
    <w:pitch w:val="variable"/>
    <w:sig w:usb0="E4002EFF" w:usb1="C000247B" w:usb2="00000009" w:usb3="00000000" w:csb0="000001FF" w:csb1="00000000"/>
    <w:embedRegular r:id="rId5" w:fontKey="{0243E056-6B2F-4B10-BC25-EB91068235DC}"/>
  </w:font>
  <w:font w:name="Helvetica Neue">
    <w:altName w:val="Arial"/>
    <w:charset w:val="00"/>
    <w:family w:val="roman"/>
    <w:pitch w:val="default"/>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embedRegular r:id="rId6" w:fontKey="{E3583682-8525-476F-AAF6-12C732965EF2}"/>
  </w:font>
  <w:font w:name="Lato">
    <w:charset w:val="00"/>
    <w:family w:val="swiss"/>
    <w:pitch w:val="variable"/>
    <w:sig w:usb0="E10002FF" w:usb1="5000ECFF" w:usb2="00000021" w:usb3="00000000" w:csb0="0000019F" w:csb1="00000000"/>
    <w:embedRegular r:id="rId7" w:fontKey="{57F47312-B449-4EED-B419-430FE1216193}"/>
    <w:embedBold r:id="rId8" w:fontKey="{C2303D40-3933-4CBE-BCAD-144FAC35C29E}"/>
    <w:embedItalic r:id="rId9" w:fontKey="{05573291-667C-47DA-B77A-486E037DEB32}"/>
    <w:embedBoldItalic r:id="rId10" w:fontKey="{2A13D329-0546-49F1-BE2D-EF699683F754}"/>
  </w:font>
  <w:font w:name="Open Sans">
    <w:charset w:val="00"/>
    <w:family w:val="swiss"/>
    <w:pitch w:val="variable"/>
    <w:sig w:usb0="E00002EF" w:usb1="4000205B" w:usb2="00000028" w:usb3="00000000" w:csb0="0000019F" w:csb1="00000000"/>
  </w:font>
  <w:font w:name="Cambria Math">
    <w:panose1 w:val="02040503050406030204"/>
    <w:charset w:val="EE"/>
    <w:family w:val="roman"/>
    <w:pitch w:val="variable"/>
    <w:sig w:usb0="E00006FF" w:usb1="420024FF" w:usb2="02000000" w:usb3="00000000" w:csb0="0000019F" w:csb1="00000000"/>
    <w:embedRegular r:id="rId11" w:fontKey="{B90918E7-572D-4C19-93D9-DF63CBE1A227}"/>
  </w:font>
  <w:font w:name="Roboto">
    <w:charset w:val="00"/>
    <w:family w:val="auto"/>
    <w:pitch w:val="variable"/>
    <w:sig w:usb0="E0000AFF" w:usb1="5000217F" w:usb2="00000021" w:usb3="00000000" w:csb0="0000019F" w:csb1="00000000"/>
    <w:embedRegular r:id="rId12" w:fontKey="{8D94119C-F777-4B61-929F-A135E90C34F3}"/>
    <w:embedBold r:id="rId13" w:fontKey="{E39F670B-858E-45F9-9840-FE132224A71B}"/>
    <w:embedItalic r:id="rId14" w:fontKey="{B6055907-FDB0-4166-9E4E-ED9602DA40F5}"/>
    <w:embedBoldItalic r:id="rId15" w:fontKey="{60919A4E-7E4B-4B9F-81A3-1BB20C005179}"/>
  </w:font>
  <w:font w:name="Quattrocento Sans">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632E7" w14:textId="73D940FA" w:rsidR="004B4A74" w:rsidRDefault="004B4A74">
    <w:pPr>
      <w:jc w:val="right"/>
    </w:pPr>
    <w:r>
      <w:fldChar w:fldCharType="begin"/>
    </w:r>
    <w:r>
      <w:instrText>PAGE</w:instrText>
    </w:r>
    <w:r>
      <w:fldChar w:fldCharType="separate"/>
    </w:r>
    <w:r w:rsidR="001A42F9">
      <w:rPr>
        <w:noProof/>
      </w:rPr>
      <w:t>44</w:t>
    </w:r>
    <w:r>
      <w:fldChar w:fldCharType="end"/>
    </w:r>
    <w:r>
      <w:rPr>
        <w:noProof/>
      </w:rPr>
      <w:drawing>
        <wp:anchor distT="0" distB="0" distL="0" distR="0" simplePos="0" relativeHeight="251660288" behindDoc="1" locked="0" layoutInCell="1" hidden="0" allowOverlap="1" wp14:anchorId="6D7A3E50" wp14:editId="05B56E10">
          <wp:simplePos x="0" y="0"/>
          <wp:positionH relativeFrom="column">
            <wp:posOffset>1047750</wp:posOffset>
          </wp:positionH>
          <wp:positionV relativeFrom="paragraph">
            <wp:posOffset>114300</wp:posOffset>
          </wp:positionV>
          <wp:extent cx="5760410" cy="1371600"/>
          <wp:effectExtent l="0" t="0" r="0" b="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60410" cy="1371600"/>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AE7BBE" w14:textId="2B648D4C" w:rsidR="004B4A74" w:rsidRDefault="004B4A74">
    <w:pPr>
      <w:jc w:val="right"/>
    </w:pPr>
    <w:r>
      <w:fldChar w:fldCharType="begin"/>
    </w:r>
    <w:r>
      <w:instrText>PAGE</w:instrText>
    </w:r>
    <w:r>
      <w:fldChar w:fldCharType="separate"/>
    </w:r>
    <w:r w:rsidR="00B246CF">
      <w:rPr>
        <w:noProof/>
      </w:rPr>
      <w:t>1</w:t>
    </w:r>
    <w:r>
      <w:fldChar w:fldCharType="end"/>
    </w:r>
    <w:r>
      <w:rPr>
        <w:noProof/>
      </w:rPr>
      <w:drawing>
        <wp:anchor distT="0" distB="0" distL="0" distR="0" simplePos="0" relativeHeight="251661312" behindDoc="1" locked="0" layoutInCell="1" hidden="0" allowOverlap="1" wp14:anchorId="7CF5428B" wp14:editId="6806BFC9">
          <wp:simplePos x="0" y="0"/>
          <wp:positionH relativeFrom="column">
            <wp:posOffset>237062</wp:posOffset>
          </wp:positionH>
          <wp:positionV relativeFrom="paragraph">
            <wp:posOffset>152400</wp:posOffset>
          </wp:positionV>
          <wp:extent cx="6497113" cy="1546420"/>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497113" cy="154642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B89A1C" w14:textId="77777777" w:rsidR="00A32286" w:rsidRDefault="00A32286">
      <w:pPr>
        <w:spacing w:after="0" w:line="240" w:lineRule="auto"/>
      </w:pPr>
      <w:r>
        <w:separator/>
      </w:r>
    </w:p>
  </w:footnote>
  <w:footnote w:type="continuationSeparator" w:id="0">
    <w:p w14:paraId="7A5990E9" w14:textId="77777777" w:rsidR="00A32286" w:rsidRDefault="00A32286">
      <w:pPr>
        <w:spacing w:after="0" w:line="240" w:lineRule="auto"/>
      </w:pPr>
      <w:r>
        <w:continuationSeparator/>
      </w:r>
    </w:p>
  </w:footnote>
  <w:footnote w:id="1">
    <w:p w14:paraId="1A8D82A1" w14:textId="1950D917" w:rsidR="00981890" w:rsidRDefault="00981890">
      <w:pPr>
        <w:pStyle w:val="Tekstprzypisudolnego"/>
      </w:pPr>
      <w:r>
        <w:rPr>
          <w:rStyle w:val="Odwoanieprzypisudolnego"/>
        </w:rPr>
        <w:footnoteRef/>
      </w:r>
      <w:r>
        <w:t xml:space="preserve"> Art. </w:t>
      </w:r>
      <w:r w:rsidRPr="00981890">
        <w:t xml:space="preserve">19 </w:t>
      </w:r>
      <w:proofErr w:type="spellStart"/>
      <w:r w:rsidRPr="00981890">
        <w:t>KoPD</w:t>
      </w:r>
      <w:proofErr w:type="spellEnd"/>
      <w:r>
        <w:t xml:space="preserve">. Także </w:t>
      </w:r>
      <w:r w:rsidRPr="00981890">
        <w:t>ustaw</w:t>
      </w:r>
      <w:r>
        <w:t xml:space="preserve">a </w:t>
      </w:r>
      <w:r w:rsidRPr="00981890">
        <w:t>z dnia 13 maja 2016 r. o przeciwdziałaniu zagrożeniom przestępczością na tle seksualnym i ochronie małoletnich</w:t>
      </w:r>
      <w:r>
        <w:t xml:space="preserve"> (Dz. U. z 2024 r. poz. 560)</w:t>
      </w:r>
    </w:p>
  </w:footnote>
  <w:footnote w:id="2">
    <w:p w14:paraId="149D17F1" w14:textId="489C9EE2" w:rsidR="00DA77D5" w:rsidRDefault="00DA77D5">
      <w:pPr>
        <w:pStyle w:val="Tekstprzypisudolnego"/>
      </w:pPr>
      <w:r>
        <w:rPr>
          <w:rStyle w:val="Odwoanieprzypisudolnego"/>
        </w:rPr>
        <w:footnoteRef/>
      </w:r>
      <w:r>
        <w:t xml:space="preserve"> </w:t>
      </w:r>
      <w:r w:rsidRPr="00DA77D5">
        <w:rPr>
          <w:rFonts w:ascii="Lato" w:hAnsi="Lato"/>
        </w:rPr>
        <w:t>Analiza taka każdorazowo powinna poprzedzać organizację zajęć i projektów angażujących dzieci;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27E0C" w14:textId="77777777" w:rsidR="004B4A74" w:rsidRDefault="004B4A74">
    <w:r>
      <w:rPr>
        <w:noProof/>
      </w:rPr>
      <w:drawing>
        <wp:anchor distT="0" distB="0" distL="0" distR="0" simplePos="0" relativeHeight="251658240" behindDoc="1" locked="0" layoutInCell="1" hidden="0" allowOverlap="1" wp14:anchorId="746E5E5B" wp14:editId="4926B854">
          <wp:simplePos x="0" y="0"/>
          <wp:positionH relativeFrom="column">
            <wp:posOffset>-990598</wp:posOffset>
          </wp:positionH>
          <wp:positionV relativeFrom="paragraph">
            <wp:posOffset>-1562098</wp:posOffset>
          </wp:positionV>
          <wp:extent cx="6791642" cy="1616523"/>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rot="10800000">
                    <a:off x="0" y="0"/>
                    <a:ext cx="6791642" cy="1616523"/>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A1DD9" w14:textId="77777777" w:rsidR="004B4A74" w:rsidRDefault="004B4A74">
    <w:r>
      <w:rPr>
        <w:noProof/>
      </w:rPr>
      <w:drawing>
        <wp:anchor distT="0" distB="0" distL="0" distR="0" simplePos="0" relativeHeight="251659264" behindDoc="1" locked="0" layoutInCell="1" hidden="0" allowOverlap="1" wp14:anchorId="1C4C1DFA" wp14:editId="2F26C235">
          <wp:simplePos x="0" y="0"/>
          <wp:positionH relativeFrom="column">
            <wp:posOffset>-901219</wp:posOffset>
          </wp:positionH>
          <wp:positionV relativeFrom="paragraph">
            <wp:posOffset>-1724024</wp:posOffset>
          </wp:positionV>
          <wp:extent cx="7763193" cy="1843645"/>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763193" cy="184364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9.75pt;height:39.75pt" o:bullet="t">
        <v:imagedata r:id="rId1" o:title="clip_image001"/>
      </v:shape>
    </w:pict>
  </w:numPicBullet>
  <w:abstractNum w:abstractNumId="0" w15:restartNumberingAfterBreak="0">
    <w:nsid w:val="FFFFFF80"/>
    <w:multiLevelType w:val="singleLevel"/>
    <w:tmpl w:val="81EA6022"/>
    <w:lvl w:ilvl="0">
      <w:start w:val="1"/>
      <w:numFmt w:val="bullet"/>
      <w:pStyle w:val="Listapunktowana5"/>
      <w:lvlText w:val=""/>
      <w:lvlJc w:val="left"/>
      <w:pPr>
        <w:tabs>
          <w:tab w:val="num" w:pos="1492"/>
        </w:tabs>
        <w:ind w:left="1492" w:hanging="360"/>
      </w:pPr>
      <w:rPr>
        <w:rFonts w:ascii="Symbol" w:hAnsi="Symbol" w:hint="default"/>
      </w:rPr>
    </w:lvl>
  </w:abstractNum>
  <w:abstractNum w:abstractNumId="1" w15:restartNumberingAfterBreak="0">
    <w:nsid w:val="FFFFFF89"/>
    <w:multiLevelType w:val="singleLevel"/>
    <w:tmpl w:val="29F87ED4"/>
    <w:lvl w:ilvl="0">
      <w:start w:val="1"/>
      <w:numFmt w:val="bullet"/>
      <w:pStyle w:val="Listapunktowana"/>
      <w:lvlText w:val=""/>
      <w:lvlJc w:val="left"/>
      <w:pPr>
        <w:tabs>
          <w:tab w:val="num" w:pos="360"/>
        </w:tabs>
        <w:ind w:left="360" w:hanging="360"/>
      </w:pPr>
      <w:rPr>
        <w:rFonts w:ascii="Symbol" w:hAnsi="Symbol" w:hint="default"/>
      </w:rPr>
    </w:lvl>
  </w:abstractNum>
  <w:abstractNum w:abstractNumId="2" w15:restartNumberingAfterBreak="0">
    <w:nsid w:val="009F12E4"/>
    <w:multiLevelType w:val="hybridMultilevel"/>
    <w:tmpl w:val="AB324B26"/>
    <w:styleLink w:val="Zaimportowanystyl30"/>
    <w:lvl w:ilvl="0" w:tplc="852C5178">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B049DF4">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B34DF34">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2E2A5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4EAACF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56012E6">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4F8BFE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FE26C6E">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1AC664">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3BC6F81"/>
    <w:multiLevelType w:val="hybridMultilevel"/>
    <w:tmpl w:val="F36E552E"/>
    <w:styleLink w:val="Zaimportowanystyl52"/>
    <w:lvl w:ilvl="0" w:tplc="5FBE512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1A14E0">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39A3A3C">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BD05C8E">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7FAFFAA">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DE6DA8">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448FB84">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EFE435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AF4D4FE">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3FB5F79"/>
    <w:multiLevelType w:val="hybridMultilevel"/>
    <w:tmpl w:val="A33E1B2A"/>
    <w:lvl w:ilvl="0" w:tplc="6F162C92">
      <w:start w:val="1"/>
      <w:numFmt w:val="bullet"/>
      <w:lvlText w:val=""/>
      <w:lvlJc w:val="left"/>
      <w:pPr>
        <w:ind w:left="720" w:hanging="360"/>
      </w:pPr>
      <w:rPr>
        <w:rFonts w:ascii="Symbol" w:hAnsi="Symbol" w:hint="default"/>
        <w:color w:val="00206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80C64C6"/>
    <w:multiLevelType w:val="hybridMultilevel"/>
    <w:tmpl w:val="B5F652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89A2090"/>
    <w:multiLevelType w:val="hybridMultilevel"/>
    <w:tmpl w:val="EDA438FE"/>
    <w:styleLink w:val="Zaimportowanystyl51"/>
    <w:lvl w:ilvl="0" w:tplc="B2E472E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C2C218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C623D4E">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F4ACF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D9273BE">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414C51A">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B1C199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96F1C0">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CFC541E">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A076010"/>
    <w:multiLevelType w:val="hybridMultilevel"/>
    <w:tmpl w:val="222AF9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C892197"/>
    <w:multiLevelType w:val="hybridMultilevel"/>
    <w:tmpl w:val="BB8EA5D0"/>
    <w:styleLink w:val="Obrazek"/>
    <w:lvl w:ilvl="0" w:tplc="85241C18">
      <w:start w:val="1"/>
      <w:numFmt w:val="bullet"/>
      <w:lvlText w:val="•"/>
      <w:lvlPicBulletId w:val="0"/>
      <w:lvlJc w:val="left"/>
      <w:pPr>
        <w:ind w:left="174" w:hanging="174"/>
      </w:pPr>
      <w:rPr>
        <w:rFonts w:hAnsi="Arial Unicode MS"/>
        <w:caps w:val="0"/>
        <w:smallCaps w:val="0"/>
        <w:strike w:val="0"/>
        <w:dstrike w:val="0"/>
        <w:color w:val="000000"/>
        <w:spacing w:val="0"/>
        <w:w w:val="100"/>
        <w:kern w:val="0"/>
        <w:position w:val="0"/>
        <w:sz w:val="13"/>
        <w:szCs w:val="13"/>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B188A68">
      <w:start w:val="1"/>
      <w:numFmt w:val="bullet"/>
      <w:lvlText w:val="•"/>
      <w:lvlPicBulletId w:val="0"/>
      <w:lvlJc w:val="left"/>
      <w:pPr>
        <w:ind w:left="774" w:hanging="174"/>
      </w:pPr>
      <w:rPr>
        <w:rFonts w:hAnsi="Arial Unicode MS"/>
        <w:caps w:val="0"/>
        <w:smallCaps w:val="0"/>
        <w:strike w:val="0"/>
        <w:dstrike w:val="0"/>
        <w:color w:val="000000"/>
        <w:spacing w:val="0"/>
        <w:w w:val="100"/>
        <w:kern w:val="0"/>
        <w:position w:val="0"/>
        <w:sz w:val="13"/>
        <w:szCs w:val="13"/>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7AC74CE">
      <w:start w:val="1"/>
      <w:numFmt w:val="bullet"/>
      <w:lvlText w:val="•"/>
      <w:lvlPicBulletId w:val="0"/>
      <w:lvlJc w:val="left"/>
      <w:pPr>
        <w:ind w:left="1374" w:hanging="174"/>
      </w:pPr>
      <w:rPr>
        <w:rFonts w:hAnsi="Arial Unicode MS"/>
        <w:caps w:val="0"/>
        <w:smallCaps w:val="0"/>
        <w:strike w:val="0"/>
        <w:dstrike w:val="0"/>
        <w:color w:val="000000"/>
        <w:spacing w:val="0"/>
        <w:w w:val="100"/>
        <w:kern w:val="0"/>
        <w:position w:val="0"/>
        <w:sz w:val="13"/>
        <w:szCs w:val="13"/>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AA6A4CA">
      <w:start w:val="1"/>
      <w:numFmt w:val="bullet"/>
      <w:lvlText w:val="•"/>
      <w:lvlPicBulletId w:val="0"/>
      <w:lvlJc w:val="left"/>
      <w:pPr>
        <w:ind w:left="1974" w:hanging="174"/>
      </w:pPr>
      <w:rPr>
        <w:rFonts w:hAnsi="Arial Unicode MS"/>
        <w:caps w:val="0"/>
        <w:smallCaps w:val="0"/>
        <w:strike w:val="0"/>
        <w:dstrike w:val="0"/>
        <w:color w:val="000000"/>
        <w:spacing w:val="0"/>
        <w:w w:val="100"/>
        <w:kern w:val="0"/>
        <w:position w:val="0"/>
        <w:sz w:val="13"/>
        <w:szCs w:val="13"/>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522523A">
      <w:start w:val="1"/>
      <w:numFmt w:val="bullet"/>
      <w:lvlText w:val="•"/>
      <w:lvlPicBulletId w:val="0"/>
      <w:lvlJc w:val="left"/>
      <w:pPr>
        <w:ind w:left="2574" w:hanging="174"/>
      </w:pPr>
      <w:rPr>
        <w:rFonts w:hAnsi="Arial Unicode MS"/>
        <w:caps w:val="0"/>
        <w:smallCaps w:val="0"/>
        <w:strike w:val="0"/>
        <w:dstrike w:val="0"/>
        <w:color w:val="000000"/>
        <w:spacing w:val="0"/>
        <w:w w:val="100"/>
        <w:kern w:val="0"/>
        <w:position w:val="0"/>
        <w:sz w:val="13"/>
        <w:szCs w:val="13"/>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AAA5F48">
      <w:start w:val="1"/>
      <w:numFmt w:val="bullet"/>
      <w:lvlText w:val="•"/>
      <w:lvlPicBulletId w:val="0"/>
      <w:lvlJc w:val="left"/>
      <w:pPr>
        <w:ind w:left="3174" w:hanging="174"/>
      </w:pPr>
      <w:rPr>
        <w:rFonts w:hAnsi="Arial Unicode MS"/>
        <w:caps w:val="0"/>
        <w:smallCaps w:val="0"/>
        <w:strike w:val="0"/>
        <w:dstrike w:val="0"/>
        <w:color w:val="000000"/>
        <w:spacing w:val="0"/>
        <w:w w:val="100"/>
        <w:kern w:val="0"/>
        <w:position w:val="0"/>
        <w:sz w:val="13"/>
        <w:szCs w:val="13"/>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5A8BBBA">
      <w:start w:val="1"/>
      <w:numFmt w:val="bullet"/>
      <w:lvlText w:val="•"/>
      <w:lvlPicBulletId w:val="0"/>
      <w:lvlJc w:val="left"/>
      <w:pPr>
        <w:ind w:left="3774" w:hanging="174"/>
      </w:pPr>
      <w:rPr>
        <w:rFonts w:hAnsi="Arial Unicode MS"/>
        <w:caps w:val="0"/>
        <w:smallCaps w:val="0"/>
        <w:strike w:val="0"/>
        <w:dstrike w:val="0"/>
        <w:color w:val="000000"/>
        <w:spacing w:val="0"/>
        <w:w w:val="100"/>
        <w:kern w:val="0"/>
        <w:position w:val="0"/>
        <w:sz w:val="13"/>
        <w:szCs w:val="13"/>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7839A4">
      <w:start w:val="1"/>
      <w:numFmt w:val="bullet"/>
      <w:lvlText w:val="•"/>
      <w:lvlPicBulletId w:val="0"/>
      <w:lvlJc w:val="left"/>
      <w:pPr>
        <w:ind w:left="4374" w:hanging="174"/>
      </w:pPr>
      <w:rPr>
        <w:rFonts w:hAnsi="Arial Unicode MS"/>
        <w:caps w:val="0"/>
        <w:smallCaps w:val="0"/>
        <w:strike w:val="0"/>
        <w:dstrike w:val="0"/>
        <w:color w:val="000000"/>
        <w:spacing w:val="0"/>
        <w:w w:val="100"/>
        <w:kern w:val="0"/>
        <w:position w:val="0"/>
        <w:sz w:val="13"/>
        <w:szCs w:val="13"/>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D224BDA">
      <w:start w:val="1"/>
      <w:numFmt w:val="bullet"/>
      <w:lvlText w:val="•"/>
      <w:lvlPicBulletId w:val="0"/>
      <w:lvlJc w:val="left"/>
      <w:pPr>
        <w:ind w:left="4974" w:hanging="174"/>
      </w:pPr>
      <w:rPr>
        <w:rFonts w:hAnsi="Arial Unicode MS"/>
        <w:caps w:val="0"/>
        <w:smallCaps w:val="0"/>
        <w:strike w:val="0"/>
        <w:dstrike w:val="0"/>
        <w:color w:val="000000"/>
        <w:spacing w:val="0"/>
        <w:w w:val="100"/>
        <w:kern w:val="0"/>
        <w:position w:val="0"/>
        <w:sz w:val="13"/>
        <w:szCs w:val="13"/>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0E5A32C5"/>
    <w:multiLevelType w:val="hybridMultilevel"/>
    <w:tmpl w:val="F474B648"/>
    <w:styleLink w:val="Zaimportowanystyl15"/>
    <w:lvl w:ilvl="0" w:tplc="5C84B224">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AE67F6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298BA92">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0A60EC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0CA2BE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A651A2">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A5669D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FC9930">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00A3420">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0FB30B36"/>
    <w:multiLevelType w:val="hybridMultilevel"/>
    <w:tmpl w:val="2580177C"/>
    <w:lvl w:ilvl="0" w:tplc="31EEF2EE">
      <w:start w:val="1"/>
      <w:numFmt w:val="bullet"/>
      <w:lvlText w:val=""/>
      <w:lvlJc w:val="left"/>
      <w:pPr>
        <w:ind w:left="720" w:hanging="360"/>
      </w:pPr>
      <w:rPr>
        <w:rFonts w:ascii="Symbol" w:hAnsi="Symbol" w:hint="default"/>
        <w:color w:val="00206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1256546"/>
    <w:multiLevelType w:val="hybridMultilevel"/>
    <w:tmpl w:val="F7A03760"/>
    <w:styleLink w:val="Zaimportowanystyl13"/>
    <w:lvl w:ilvl="0" w:tplc="DCDCA5D6">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B46C79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48CB060">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7E335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B16124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9F288B0">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0AA303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ABA4FCA">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5F82FE4">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11871051"/>
    <w:multiLevelType w:val="hybridMultilevel"/>
    <w:tmpl w:val="F9447022"/>
    <w:lvl w:ilvl="0" w:tplc="3C645C3A">
      <w:start w:val="1"/>
      <w:numFmt w:val="bullet"/>
      <w:lvlText w:val=""/>
      <w:lvlJc w:val="left"/>
      <w:pPr>
        <w:ind w:left="720" w:hanging="360"/>
      </w:pPr>
      <w:rPr>
        <w:rFonts w:ascii="Symbol" w:hAnsi="Symbol" w:hint="default"/>
        <w:color w:val="00206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298749E"/>
    <w:multiLevelType w:val="hybridMultilevel"/>
    <w:tmpl w:val="454E5532"/>
    <w:styleLink w:val="Zaimportowanystyl26"/>
    <w:lvl w:ilvl="0" w:tplc="CC5C9E36">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CDAEBBC">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638C3D0">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D645F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4B6515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E262EF8">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BC2FED4">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4CE0C2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1FA4648">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14D97105"/>
    <w:multiLevelType w:val="hybridMultilevel"/>
    <w:tmpl w:val="2FE25B30"/>
    <w:styleLink w:val="Zaimportowanystyl54"/>
    <w:lvl w:ilvl="0" w:tplc="C2CA721E">
      <w:start w:val="1"/>
      <w:numFmt w:val="lowerLetter"/>
      <w:lvlText w:val="%1)"/>
      <w:lvlJc w:val="left"/>
      <w:pPr>
        <w:tabs>
          <w:tab w:val="left" w:pos="288"/>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C94B916">
      <w:start w:val="1"/>
      <w:numFmt w:val="lowerLetter"/>
      <w:lvlText w:val="%2."/>
      <w:lvlJc w:val="left"/>
      <w:pPr>
        <w:tabs>
          <w:tab w:val="left" w:pos="288"/>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9BE7764">
      <w:start w:val="1"/>
      <w:numFmt w:val="lowerRoman"/>
      <w:lvlText w:val="%3."/>
      <w:lvlJc w:val="left"/>
      <w:pPr>
        <w:tabs>
          <w:tab w:val="left" w:pos="288"/>
        </w:tabs>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5E4ECC">
      <w:start w:val="1"/>
      <w:numFmt w:val="decimal"/>
      <w:lvlText w:val="%4."/>
      <w:lvlJc w:val="left"/>
      <w:pPr>
        <w:tabs>
          <w:tab w:val="left" w:pos="288"/>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302EC80">
      <w:start w:val="1"/>
      <w:numFmt w:val="lowerLetter"/>
      <w:lvlText w:val="%5."/>
      <w:lvlJc w:val="left"/>
      <w:pPr>
        <w:tabs>
          <w:tab w:val="left" w:pos="288"/>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D7E5E24">
      <w:start w:val="1"/>
      <w:numFmt w:val="lowerRoman"/>
      <w:lvlText w:val="%6."/>
      <w:lvlJc w:val="left"/>
      <w:pPr>
        <w:tabs>
          <w:tab w:val="left" w:pos="288"/>
        </w:tabs>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556CAB8">
      <w:start w:val="1"/>
      <w:numFmt w:val="decimal"/>
      <w:lvlText w:val="%7."/>
      <w:lvlJc w:val="left"/>
      <w:pPr>
        <w:tabs>
          <w:tab w:val="left" w:pos="288"/>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3789F82">
      <w:start w:val="1"/>
      <w:numFmt w:val="lowerLetter"/>
      <w:lvlText w:val="%8."/>
      <w:lvlJc w:val="left"/>
      <w:pPr>
        <w:tabs>
          <w:tab w:val="left" w:pos="288"/>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D12C2EC">
      <w:start w:val="1"/>
      <w:numFmt w:val="lowerRoman"/>
      <w:lvlText w:val="%9."/>
      <w:lvlJc w:val="left"/>
      <w:pPr>
        <w:tabs>
          <w:tab w:val="left" w:pos="288"/>
        </w:tabs>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15DC6076"/>
    <w:multiLevelType w:val="hybridMultilevel"/>
    <w:tmpl w:val="445CCDC8"/>
    <w:lvl w:ilvl="0" w:tplc="F73EA574">
      <w:start w:val="1"/>
      <w:numFmt w:val="bullet"/>
      <w:lvlText w:val=""/>
      <w:lvlJc w:val="left"/>
      <w:pPr>
        <w:ind w:left="720" w:hanging="360"/>
      </w:pPr>
      <w:rPr>
        <w:rFonts w:ascii="Symbol" w:hAnsi="Symbol" w:hint="default"/>
        <w:color w:val="00206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7392C62"/>
    <w:multiLevelType w:val="hybridMultilevel"/>
    <w:tmpl w:val="E3921A78"/>
    <w:lvl w:ilvl="0" w:tplc="0D50264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7DB7139"/>
    <w:multiLevelType w:val="hybridMultilevel"/>
    <w:tmpl w:val="49A4899E"/>
    <w:lvl w:ilvl="0" w:tplc="E1808516">
      <w:start w:val="1"/>
      <w:numFmt w:val="bullet"/>
      <w:lvlText w:val="o"/>
      <w:lvlJc w:val="left"/>
      <w:pPr>
        <w:ind w:left="720" w:hanging="360"/>
      </w:pPr>
      <w:rPr>
        <w:rFonts w:ascii="Courier New" w:hAnsi="Courier New" w:cs="Courier New" w:hint="default"/>
        <w:color w:val="0033CC"/>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8F05D03"/>
    <w:multiLevelType w:val="hybridMultilevel"/>
    <w:tmpl w:val="F5F0AA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9300E9A"/>
    <w:multiLevelType w:val="hybridMultilevel"/>
    <w:tmpl w:val="C2443D04"/>
    <w:styleLink w:val="Zaimportowanystyl35"/>
    <w:lvl w:ilvl="0" w:tplc="2DD0E9FE">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E02974">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FE8D32E">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548E99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818D058">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C3E374C">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41E946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9E41108">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5D45F16">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19383136"/>
    <w:multiLevelType w:val="hybridMultilevel"/>
    <w:tmpl w:val="4C6088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AE274EE"/>
    <w:multiLevelType w:val="hybridMultilevel"/>
    <w:tmpl w:val="44281A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B927678"/>
    <w:multiLevelType w:val="hybridMultilevel"/>
    <w:tmpl w:val="49DE30A4"/>
    <w:styleLink w:val="Zaimportowanystyl3"/>
    <w:lvl w:ilvl="0" w:tplc="4D900774">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704276A">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C629602">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2EC8EDC">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40E85D6">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D6E7162">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7D46FF4">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48C935C">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D6A7FD8">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1D83580B"/>
    <w:multiLevelType w:val="hybridMultilevel"/>
    <w:tmpl w:val="EA041E5C"/>
    <w:styleLink w:val="Zaimportowanystyl34"/>
    <w:lvl w:ilvl="0" w:tplc="1DACD934">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954902C">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B205822">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AB4789C">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038D4B6">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7AE5A0">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584AD34">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9B6ECB8">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DC6AE8">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1DE92B13"/>
    <w:multiLevelType w:val="hybridMultilevel"/>
    <w:tmpl w:val="6A9ECC00"/>
    <w:styleLink w:val="Zaimportowanystyl16"/>
    <w:lvl w:ilvl="0" w:tplc="994EE146">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4F6B9BC">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78010DC">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59609C6">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384F89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F2EB762">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B6C733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064DB48">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E000280">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1F86018B"/>
    <w:multiLevelType w:val="hybridMultilevel"/>
    <w:tmpl w:val="BC3499C6"/>
    <w:lvl w:ilvl="0" w:tplc="700A8D72">
      <w:start w:val="1"/>
      <w:numFmt w:val="upperRoman"/>
      <w:lvlText w:val="%1."/>
      <w:lvlJc w:val="left"/>
      <w:pPr>
        <w:ind w:left="1080" w:hanging="720"/>
      </w:pPr>
      <w:rPr>
        <w:rFonts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039554E"/>
    <w:multiLevelType w:val="hybridMultilevel"/>
    <w:tmpl w:val="AC0A9D6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14919D6"/>
    <w:multiLevelType w:val="hybridMultilevel"/>
    <w:tmpl w:val="D158D694"/>
    <w:styleLink w:val="Zaimportowanystyl49"/>
    <w:lvl w:ilvl="0" w:tplc="7DC6B3D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0EC204">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E049A74">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5A0EC52">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38C89BC">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1DE97C8">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82273E0">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D9091C2">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A3ECDDC">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226B11F4"/>
    <w:multiLevelType w:val="hybridMultilevel"/>
    <w:tmpl w:val="D48A6830"/>
    <w:styleLink w:val="Zaimportowanystyl44"/>
    <w:lvl w:ilvl="0" w:tplc="864452F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55A9354">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9E5CA6">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0526AEA">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C8E991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0B09D96">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DCCAA08">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8D84D3A">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2D0E6DA">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237509C9"/>
    <w:multiLevelType w:val="hybridMultilevel"/>
    <w:tmpl w:val="4FFC03E6"/>
    <w:styleLink w:val="Zaimportowanystyl39"/>
    <w:lvl w:ilvl="0" w:tplc="F474C24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41688B8">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B5875CC">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7EA89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38FA80">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1BAE740">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0E431B6">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7126DCA">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0CA942E">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23FE0F5D"/>
    <w:multiLevelType w:val="hybridMultilevel"/>
    <w:tmpl w:val="45E035E2"/>
    <w:styleLink w:val="Zaimportowanystyl17"/>
    <w:lvl w:ilvl="0" w:tplc="85C447C2">
      <w:start w:val="1"/>
      <w:numFmt w:val="lowerLetter"/>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0F40AFC">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CEC6E10">
      <w:start w:val="1"/>
      <w:numFmt w:val="lowerRoman"/>
      <w:lvlText w:val="%3."/>
      <w:lvlJc w:val="left"/>
      <w:pPr>
        <w:ind w:left="2160" w:hanging="30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D64B11C">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6CE2D06">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E32F3BC">
      <w:start w:val="1"/>
      <w:numFmt w:val="lowerRoman"/>
      <w:lvlText w:val="%6."/>
      <w:lvlJc w:val="left"/>
      <w:pPr>
        <w:ind w:left="4320" w:hanging="30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494C80E">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3E0921C">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056D50C">
      <w:start w:val="1"/>
      <w:numFmt w:val="lowerRoman"/>
      <w:lvlText w:val="%9."/>
      <w:lvlJc w:val="left"/>
      <w:pPr>
        <w:ind w:left="6480" w:hanging="30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24A57BA4"/>
    <w:multiLevelType w:val="hybridMultilevel"/>
    <w:tmpl w:val="0FAE0434"/>
    <w:styleLink w:val="Zaimportowanystyl46"/>
    <w:lvl w:ilvl="0" w:tplc="7FC62C44">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494C96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0B60F50">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7A659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3B89F6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172947C">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100CA3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DDEA678">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E4AAB6E">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250C04DF"/>
    <w:multiLevelType w:val="hybridMultilevel"/>
    <w:tmpl w:val="31D88D5A"/>
    <w:styleLink w:val="Zaimportowanystyl38"/>
    <w:lvl w:ilvl="0" w:tplc="39A85254">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F9C3D04">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9500724">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424FEA">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7DC33F2">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5546256">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745AFA">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8047EB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DCECD1C">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27A10215"/>
    <w:multiLevelType w:val="hybridMultilevel"/>
    <w:tmpl w:val="17D47924"/>
    <w:lvl w:ilvl="0" w:tplc="E2C65B60">
      <w:start w:val="1"/>
      <w:numFmt w:val="bullet"/>
      <w:lvlText w:val=""/>
      <w:lvlJc w:val="left"/>
      <w:pPr>
        <w:ind w:left="720" w:hanging="360"/>
      </w:pPr>
      <w:rPr>
        <w:rFonts w:ascii="Symbol" w:hAnsi="Symbol" w:hint="default"/>
        <w:color w:val="00206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2B88485F"/>
    <w:multiLevelType w:val="hybridMultilevel"/>
    <w:tmpl w:val="60725FA2"/>
    <w:styleLink w:val="Zaimportowanystyl14"/>
    <w:lvl w:ilvl="0" w:tplc="53B4ABF4">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D9E6A5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5560144">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ED4214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F10302E">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CD6B76C">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E06E03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0D0F41A">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D2A4820">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2CA43F0B"/>
    <w:multiLevelType w:val="hybridMultilevel"/>
    <w:tmpl w:val="DF3EE48A"/>
    <w:lvl w:ilvl="0" w:tplc="33B4025E">
      <w:start w:val="1"/>
      <w:numFmt w:val="bullet"/>
      <w:lvlText w:val=""/>
      <w:lvlJc w:val="left"/>
      <w:pPr>
        <w:ind w:left="720" w:hanging="360"/>
      </w:pPr>
      <w:rPr>
        <w:rFonts w:ascii="Symbol" w:hAnsi="Symbol" w:hint="default"/>
        <w:color w:val="00206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2CA73DCC"/>
    <w:multiLevelType w:val="hybridMultilevel"/>
    <w:tmpl w:val="F17EFFA4"/>
    <w:styleLink w:val="Zaimportowanystyl6"/>
    <w:lvl w:ilvl="0" w:tplc="CB4CD510">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2C8E8D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3D89372">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E5CFC4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F8C7C7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C1EA1F6">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8560FB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FEC565E">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1A08F2E">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2CF74276"/>
    <w:multiLevelType w:val="hybridMultilevel"/>
    <w:tmpl w:val="6016A0B6"/>
    <w:lvl w:ilvl="0" w:tplc="05C253FA">
      <w:start w:val="1"/>
      <w:numFmt w:val="bullet"/>
      <w:lvlText w:val=""/>
      <w:lvlJc w:val="left"/>
      <w:pPr>
        <w:ind w:left="720" w:hanging="360"/>
      </w:pPr>
      <w:rPr>
        <w:rFonts w:ascii="Symbol" w:hAnsi="Symbol" w:hint="default"/>
        <w:color w:val="00206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E9C544C"/>
    <w:multiLevelType w:val="hybridMultilevel"/>
    <w:tmpl w:val="3F364F7A"/>
    <w:styleLink w:val="Zaimportowanystyl7"/>
    <w:lvl w:ilvl="0" w:tplc="94D05FD8">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FCEDB1E">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476FCE4">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27A2086">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C2AB620">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4A85A34">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F2672FA">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1F477F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130EE92">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32B037B5"/>
    <w:multiLevelType w:val="hybridMultilevel"/>
    <w:tmpl w:val="B5F4C8A0"/>
    <w:styleLink w:val="Zaimportowanystyl40"/>
    <w:lvl w:ilvl="0" w:tplc="5192D9D4">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200B22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D5CC73A">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E6C472">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820F91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174A862">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438E3F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04825F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B5AA5E2">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32C27392"/>
    <w:multiLevelType w:val="hybridMultilevel"/>
    <w:tmpl w:val="E4EE35E6"/>
    <w:styleLink w:val="Zaimportowanystyl31"/>
    <w:lvl w:ilvl="0" w:tplc="41B2B110">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11C299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4FACF9C">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05AFB3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73CEE5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A9E6886">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8742CD8">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08669C8">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F283728">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358857DE"/>
    <w:multiLevelType w:val="hybridMultilevel"/>
    <w:tmpl w:val="25D83A3A"/>
    <w:lvl w:ilvl="0" w:tplc="4A84F8F2">
      <w:start w:val="1"/>
      <w:numFmt w:val="bullet"/>
      <w:lvlText w:val=""/>
      <w:lvlJc w:val="left"/>
      <w:pPr>
        <w:ind w:left="720" w:hanging="360"/>
      </w:pPr>
      <w:rPr>
        <w:rFonts w:ascii="Symbol" w:hAnsi="Symbol" w:hint="default"/>
        <w:b/>
        <w:bCs/>
        <w:color w:val="6E71F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36D6012A"/>
    <w:multiLevelType w:val="hybridMultilevel"/>
    <w:tmpl w:val="75BC4ECE"/>
    <w:numStyleLink w:val="Punktory"/>
  </w:abstractNum>
  <w:abstractNum w:abstractNumId="43" w15:restartNumberingAfterBreak="0">
    <w:nsid w:val="36E53B1B"/>
    <w:multiLevelType w:val="hybridMultilevel"/>
    <w:tmpl w:val="7FF8C5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6F0467C"/>
    <w:multiLevelType w:val="hybridMultilevel"/>
    <w:tmpl w:val="75BC4ECE"/>
    <w:styleLink w:val="Punktory"/>
    <w:lvl w:ilvl="0" w:tplc="B6F8E172">
      <w:start w:val="1"/>
      <w:numFmt w:val="bullet"/>
      <w:lvlText w:val="-"/>
      <w:lvlJc w:val="left"/>
      <w:pPr>
        <w:ind w:left="174" w:hanging="174"/>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1A2022">
      <w:start w:val="1"/>
      <w:numFmt w:val="bullet"/>
      <w:lvlText w:val="-"/>
      <w:lvlJc w:val="left"/>
      <w:pPr>
        <w:ind w:left="774" w:hanging="174"/>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91A3B38">
      <w:start w:val="1"/>
      <w:numFmt w:val="bullet"/>
      <w:lvlText w:val="-"/>
      <w:lvlJc w:val="left"/>
      <w:pPr>
        <w:ind w:left="1374" w:hanging="174"/>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918C26C">
      <w:start w:val="1"/>
      <w:numFmt w:val="bullet"/>
      <w:lvlText w:val="-"/>
      <w:lvlJc w:val="left"/>
      <w:pPr>
        <w:ind w:left="1974" w:hanging="174"/>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13019AC">
      <w:start w:val="1"/>
      <w:numFmt w:val="bullet"/>
      <w:lvlText w:val="-"/>
      <w:lvlJc w:val="left"/>
      <w:pPr>
        <w:ind w:left="2574" w:hanging="174"/>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E869AF0">
      <w:start w:val="1"/>
      <w:numFmt w:val="bullet"/>
      <w:lvlText w:val="-"/>
      <w:lvlJc w:val="left"/>
      <w:pPr>
        <w:ind w:left="3174" w:hanging="174"/>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40A6FDA">
      <w:start w:val="1"/>
      <w:numFmt w:val="bullet"/>
      <w:lvlText w:val="-"/>
      <w:lvlJc w:val="left"/>
      <w:pPr>
        <w:ind w:left="3774" w:hanging="174"/>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5826636">
      <w:start w:val="1"/>
      <w:numFmt w:val="bullet"/>
      <w:lvlText w:val="-"/>
      <w:lvlJc w:val="left"/>
      <w:pPr>
        <w:ind w:left="4374" w:hanging="174"/>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07A354E">
      <w:start w:val="1"/>
      <w:numFmt w:val="bullet"/>
      <w:lvlText w:val="-"/>
      <w:lvlJc w:val="left"/>
      <w:pPr>
        <w:ind w:left="4974" w:hanging="174"/>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376447C2"/>
    <w:multiLevelType w:val="hybridMultilevel"/>
    <w:tmpl w:val="30E419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B5445D1"/>
    <w:multiLevelType w:val="hybridMultilevel"/>
    <w:tmpl w:val="3712224A"/>
    <w:styleLink w:val="Zaimportowanystyl20"/>
    <w:lvl w:ilvl="0" w:tplc="C198979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972B554">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B76EAE2">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C7C43D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6F22028">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65685E8">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BCC534E">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E74E92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2A402EC">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3B5B55D8"/>
    <w:multiLevelType w:val="hybridMultilevel"/>
    <w:tmpl w:val="22962E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BBC6723"/>
    <w:multiLevelType w:val="hybridMultilevel"/>
    <w:tmpl w:val="10585E3E"/>
    <w:styleLink w:val="Zaimportowanystyl33"/>
    <w:lvl w:ilvl="0" w:tplc="DB16968E">
      <w:start w:val="1"/>
      <w:numFmt w:val="lowerRoman"/>
      <w:lvlText w:val="%1."/>
      <w:lvlJc w:val="left"/>
      <w:pPr>
        <w:ind w:left="1440"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C640794">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BE8A96A">
      <w:start w:val="1"/>
      <w:numFmt w:val="lowerRoman"/>
      <w:lvlText w:val="%3."/>
      <w:lvlJc w:val="left"/>
      <w:pPr>
        <w:ind w:left="28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B0AE6FA">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0F46A38">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214AE02">
      <w:start w:val="1"/>
      <w:numFmt w:val="lowerRoman"/>
      <w:lvlText w:val="%6."/>
      <w:lvlJc w:val="left"/>
      <w:pPr>
        <w:ind w:left="504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DA6DCC6">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238E582">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B8C644E">
      <w:start w:val="1"/>
      <w:numFmt w:val="lowerRoman"/>
      <w:lvlText w:val="%9."/>
      <w:lvlJc w:val="left"/>
      <w:pPr>
        <w:ind w:left="72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9" w15:restartNumberingAfterBreak="0">
    <w:nsid w:val="3C461BD7"/>
    <w:multiLevelType w:val="hybridMultilevel"/>
    <w:tmpl w:val="5E2AFBCA"/>
    <w:styleLink w:val="Zaimportowanystyl48"/>
    <w:lvl w:ilvl="0" w:tplc="1580523E">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3E670BE">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354F44E">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50CB02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A891C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4FC8B76">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620B7F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B64F790">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1565092">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15:restartNumberingAfterBreak="0">
    <w:nsid w:val="3F3F125B"/>
    <w:multiLevelType w:val="hybridMultilevel"/>
    <w:tmpl w:val="A872C426"/>
    <w:styleLink w:val="Zaimportowanystyl27"/>
    <w:lvl w:ilvl="0" w:tplc="86BC72FE">
      <w:start w:val="1"/>
      <w:numFmt w:val="lowerLetter"/>
      <w:lvlText w:val="%1)"/>
      <w:lvlJc w:val="left"/>
      <w:pPr>
        <w:tabs>
          <w:tab w:val="left" w:pos="298"/>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77E8CC8">
      <w:start w:val="1"/>
      <w:numFmt w:val="lowerLetter"/>
      <w:lvlText w:val="%2."/>
      <w:lvlJc w:val="left"/>
      <w:pPr>
        <w:tabs>
          <w:tab w:val="left" w:pos="298"/>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D240F06">
      <w:start w:val="1"/>
      <w:numFmt w:val="lowerRoman"/>
      <w:lvlText w:val="%3."/>
      <w:lvlJc w:val="left"/>
      <w:pPr>
        <w:tabs>
          <w:tab w:val="left" w:pos="298"/>
        </w:tabs>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7B06236">
      <w:start w:val="1"/>
      <w:numFmt w:val="decimal"/>
      <w:lvlText w:val="%4."/>
      <w:lvlJc w:val="left"/>
      <w:pPr>
        <w:tabs>
          <w:tab w:val="left" w:pos="298"/>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FAECE22">
      <w:start w:val="1"/>
      <w:numFmt w:val="lowerLetter"/>
      <w:lvlText w:val="%5."/>
      <w:lvlJc w:val="left"/>
      <w:pPr>
        <w:tabs>
          <w:tab w:val="left" w:pos="298"/>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0DACCA8">
      <w:start w:val="1"/>
      <w:numFmt w:val="lowerRoman"/>
      <w:lvlText w:val="%6."/>
      <w:lvlJc w:val="left"/>
      <w:pPr>
        <w:tabs>
          <w:tab w:val="left" w:pos="298"/>
        </w:tabs>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6DEAE46">
      <w:start w:val="1"/>
      <w:numFmt w:val="decimal"/>
      <w:lvlText w:val="%7."/>
      <w:lvlJc w:val="left"/>
      <w:pPr>
        <w:tabs>
          <w:tab w:val="left" w:pos="298"/>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698E50E">
      <w:start w:val="1"/>
      <w:numFmt w:val="lowerLetter"/>
      <w:lvlText w:val="%8."/>
      <w:lvlJc w:val="left"/>
      <w:pPr>
        <w:tabs>
          <w:tab w:val="left" w:pos="298"/>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8C0D8E0">
      <w:start w:val="1"/>
      <w:numFmt w:val="lowerRoman"/>
      <w:lvlText w:val="%9."/>
      <w:lvlJc w:val="left"/>
      <w:pPr>
        <w:tabs>
          <w:tab w:val="left" w:pos="298"/>
        </w:tabs>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15:restartNumberingAfterBreak="0">
    <w:nsid w:val="404856A2"/>
    <w:multiLevelType w:val="hybridMultilevel"/>
    <w:tmpl w:val="A78E9C8A"/>
    <w:styleLink w:val="Zaimportowanystyl50"/>
    <w:lvl w:ilvl="0" w:tplc="C3288CB8">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68DA9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CD8C6E8">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110831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BE16B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3A8B2D8">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7E6175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70A067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ED2CF94">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2" w15:restartNumberingAfterBreak="0">
    <w:nsid w:val="40694D43"/>
    <w:multiLevelType w:val="hybridMultilevel"/>
    <w:tmpl w:val="939EB686"/>
    <w:styleLink w:val="Zaimportowanystyl41"/>
    <w:lvl w:ilvl="0" w:tplc="E50A584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988EC3E">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369166">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2884432">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C760A0C">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C0EF13E">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768143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B6CF8D2">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72875B8">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3" w15:restartNumberingAfterBreak="0">
    <w:nsid w:val="40C621D8"/>
    <w:multiLevelType w:val="hybridMultilevel"/>
    <w:tmpl w:val="4420DA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1CA1170"/>
    <w:multiLevelType w:val="hybridMultilevel"/>
    <w:tmpl w:val="38F8DF7E"/>
    <w:styleLink w:val="Zaimportowanystyl45"/>
    <w:lvl w:ilvl="0" w:tplc="90B28F46">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3A02298">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BC0E332">
      <w:start w:val="1"/>
      <w:numFmt w:val="lowerRoman"/>
      <w:lvlText w:val="%3."/>
      <w:lvlJc w:val="left"/>
      <w:pPr>
        <w:ind w:left="149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6E8001C">
      <w:start w:val="1"/>
      <w:numFmt w:val="decimal"/>
      <w:lvlText w:val="%4."/>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C123FEC">
      <w:start w:val="1"/>
      <w:numFmt w:val="lowerLetter"/>
      <w:lvlText w:val="%5."/>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364C624">
      <w:start w:val="1"/>
      <w:numFmt w:val="lowerRoman"/>
      <w:lvlText w:val="%6."/>
      <w:lvlJc w:val="left"/>
      <w:pPr>
        <w:ind w:left="36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6B2019A">
      <w:start w:val="1"/>
      <w:numFmt w:val="decimal"/>
      <w:lvlText w:val="%7."/>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C165FB8">
      <w:start w:val="1"/>
      <w:numFmt w:val="lowerLetter"/>
      <w:lvlText w:val="%8."/>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DCA1458">
      <w:start w:val="1"/>
      <w:numFmt w:val="lowerRoman"/>
      <w:lvlText w:val="%9."/>
      <w:lvlJc w:val="left"/>
      <w:pPr>
        <w:ind w:left="57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5" w15:restartNumberingAfterBreak="0">
    <w:nsid w:val="4420409D"/>
    <w:multiLevelType w:val="hybridMultilevel"/>
    <w:tmpl w:val="2DB83E7C"/>
    <w:styleLink w:val="Zaimportowanystyl23"/>
    <w:lvl w:ilvl="0" w:tplc="6FC41758">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E846A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E6CF74">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474372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0F620A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C822A54">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2C072A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98ED6D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A2A261C">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6" w15:restartNumberingAfterBreak="0">
    <w:nsid w:val="48B16746"/>
    <w:multiLevelType w:val="hybridMultilevel"/>
    <w:tmpl w:val="5AB2DFF2"/>
    <w:styleLink w:val="Zaimportowanystyl10"/>
    <w:lvl w:ilvl="0" w:tplc="D95C4080">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E50E1C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132D760">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2F83A12">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FAC76BC">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FA20F56">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64E9EF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1C8CA60">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7427B86">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7" w15:restartNumberingAfterBreak="0">
    <w:nsid w:val="4A5446B2"/>
    <w:multiLevelType w:val="hybridMultilevel"/>
    <w:tmpl w:val="A6E2A33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CA400B1"/>
    <w:multiLevelType w:val="hybridMultilevel"/>
    <w:tmpl w:val="71680216"/>
    <w:styleLink w:val="Zaimportowanystyl2"/>
    <w:lvl w:ilvl="0" w:tplc="40C42DC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FA848EE">
      <w:start w:val="1"/>
      <w:numFmt w:val="decimal"/>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4440A4E">
      <w:start w:val="1"/>
      <w:numFmt w:val="decimal"/>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1248DAA">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09C26E2">
      <w:start w:val="1"/>
      <w:numFmt w:val="decimal"/>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9C89224">
      <w:start w:val="1"/>
      <w:numFmt w:val="decimal"/>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49AFBD0">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A1ACB14">
      <w:start w:val="1"/>
      <w:numFmt w:val="decimal"/>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30C665C">
      <w:start w:val="1"/>
      <w:numFmt w:val="decimal"/>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9" w15:restartNumberingAfterBreak="0">
    <w:nsid w:val="4DC535F5"/>
    <w:multiLevelType w:val="hybridMultilevel"/>
    <w:tmpl w:val="53B81598"/>
    <w:styleLink w:val="Zaimportowanystyl9"/>
    <w:lvl w:ilvl="0" w:tplc="ED5A198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80EE03E">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986086">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0ACC6DA">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D4034C2">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0826A0C">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B9414BC">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B866F4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EC04FBC">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0" w15:restartNumberingAfterBreak="0">
    <w:nsid w:val="4E542DD9"/>
    <w:multiLevelType w:val="hybridMultilevel"/>
    <w:tmpl w:val="0E8C5BB8"/>
    <w:lvl w:ilvl="0" w:tplc="F3F45B78">
      <w:start w:val="1"/>
      <w:numFmt w:val="bullet"/>
      <w:lvlText w:val=""/>
      <w:lvlJc w:val="left"/>
      <w:pPr>
        <w:ind w:left="720" w:hanging="360"/>
      </w:pPr>
      <w:rPr>
        <w:rFonts w:ascii="Symbol" w:hAnsi="Symbol" w:hint="default"/>
        <w:color w:val="00206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4E903D66"/>
    <w:multiLevelType w:val="hybridMultilevel"/>
    <w:tmpl w:val="44D2A5A0"/>
    <w:styleLink w:val="Zaimportowanystyl1"/>
    <w:lvl w:ilvl="0" w:tplc="82CC458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3AE2260">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6A052DA">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D8CAD5E">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02E2780">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68C5E18">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2CE7BFA">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126B248">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9921712">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2" w15:restartNumberingAfterBreak="0">
    <w:nsid w:val="4F9F4E2B"/>
    <w:multiLevelType w:val="hybridMultilevel"/>
    <w:tmpl w:val="28EE9458"/>
    <w:styleLink w:val="Zaimportowanystyl18"/>
    <w:lvl w:ilvl="0" w:tplc="92D470C8">
      <w:start w:val="1"/>
      <w:numFmt w:val="lowerRoman"/>
      <w:lvlText w:val="%1."/>
      <w:lvlJc w:val="left"/>
      <w:pPr>
        <w:ind w:left="1440"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0D22DC2">
      <w:start w:val="1"/>
      <w:numFmt w:val="decimal"/>
      <w:lvlText w:val="%2)"/>
      <w:lvlJc w:val="left"/>
      <w:pPr>
        <w:ind w:left="2180" w:hanging="3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900C28">
      <w:start w:val="1"/>
      <w:numFmt w:val="lowerRoman"/>
      <w:lvlText w:val="%3."/>
      <w:lvlJc w:val="left"/>
      <w:pPr>
        <w:ind w:left="28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CE0B20">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F1010B6">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BC648C6">
      <w:start w:val="1"/>
      <w:numFmt w:val="lowerRoman"/>
      <w:lvlText w:val="%6."/>
      <w:lvlJc w:val="left"/>
      <w:pPr>
        <w:ind w:left="504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E60648C">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B9469DA">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5AC52F0">
      <w:start w:val="1"/>
      <w:numFmt w:val="lowerRoman"/>
      <w:lvlText w:val="%9."/>
      <w:lvlJc w:val="left"/>
      <w:pPr>
        <w:ind w:left="72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3" w15:restartNumberingAfterBreak="0">
    <w:nsid w:val="500E7893"/>
    <w:multiLevelType w:val="hybridMultilevel"/>
    <w:tmpl w:val="F6326DC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346648D"/>
    <w:multiLevelType w:val="hybridMultilevel"/>
    <w:tmpl w:val="96ACBE7A"/>
    <w:styleLink w:val="Zaimportowanystyl42"/>
    <w:lvl w:ilvl="0" w:tplc="C0BEF3F4">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14CB292">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CAAED44">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DD69058">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04A8E6">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7780082">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4F207E4">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E58C17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9676D0">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5" w15:restartNumberingAfterBreak="0">
    <w:nsid w:val="539955BC"/>
    <w:multiLevelType w:val="hybridMultilevel"/>
    <w:tmpl w:val="D0A83DFE"/>
    <w:lvl w:ilvl="0" w:tplc="91087568">
      <w:start w:val="1"/>
      <w:numFmt w:val="bullet"/>
      <w:lvlText w:val=""/>
      <w:lvlJc w:val="left"/>
      <w:pPr>
        <w:ind w:left="720" w:hanging="360"/>
      </w:pPr>
      <w:rPr>
        <w:rFonts w:ascii="Symbol" w:hAnsi="Symbol" w:hint="default"/>
        <w:color w:val="00206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54546C03"/>
    <w:multiLevelType w:val="hybridMultilevel"/>
    <w:tmpl w:val="FF6A1DD0"/>
    <w:styleLink w:val="Zaimportowanystyl11"/>
    <w:lvl w:ilvl="0" w:tplc="0D9C7B2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A6CC8AC">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DD48894">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E96BB66">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D0A9AE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3A24BD2">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A34330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28E8040">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2CDA04">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7" w15:restartNumberingAfterBreak="0">
    <w:nsid w:val="54A91765"/>
    <w:multiLevelType w:val="hybridMultilevel"/>
    <w:tmpl w:val="5F0A9A6A"/>
    <w:styleLink w:val="Zaimportowanystyl53"/>
    <w:lvl w:ilvl="0" w:tplc="61D0F764">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106CB6">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8A889D6">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7FCD4A2">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7F240D8">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47647A4">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35407CC">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84A832C">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A2ABFC4">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8" w15:restartNumberingAfterBreak="0">
    <w:nsid w:val="56507EBA"/>
    <w:multiLevelType w:val="hybridMultilevel"/>
    <w:tmpl w:val="03A41AB0"/>
    <w:styleLink w:val="Zaimportowanystyl32"/>
    <w:lvl w:ilvl="0" w:tplc="35B0292E">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5825FE">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9B0B5E0">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1AF6E2">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D9C19CE">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5E60C3E">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BD85764">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DA2E19A">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5863920">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9" w15:restartNumberingAfterBreak="0">
    <w:nsid w:val="566355E5"/>
    <w:multiLevelType w:val="hybridMultilevel"/>
    <w:tmpl w:val="00BA2C3C"/>
    <w:styleLink w:val="Zaimportowanystyl19"/>
    <w:lvl w:ilvl="0" w:tplc="6032C270">
      <w:start w:val="1"/>
      <w:numFmt w:val="lowerRoman"/>
      <w:lvlText w:val="%1."/>
      <w:lvlJc w:val="left"/>
      <w:pPr>
        <w:ind w:left="1440"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E009888">
      <w:start w:val="1"/>
      <w:numFmt w:val="lowerRoman"/>
      <w:lvlText w:val="%2."/>
      <w:lvlJc w:val="left"/>
      <w:pPr>
        <w:ind w:left="1202"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7B4A65A">
      <w:start w:val="1"/>
      <w:numFmt w:val="lowerRoman"/>
      <w:lvlText w:val="%3."/>
      <w:lvlJc w:val="left"/>
      <w:pPr>
        <w:ind w:left="1922"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F32CBCC">
      <w:start w:val="1"/>
      <w:numFmt w:val="lowerRoman"/>
      <w:lvlText w:val="%4."/>
      <w:lvlJc w:val="left"/>
      <w:pPr>
        <w:ind w:left="2642"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31AE65C">
      <w:start w:val="1"/>
      <w:numFmt w:val="lowerRoman"/>
      <w:lvlText w:val="%5."/>
      <w:lvlJc w:val="left"/>
      <w:pPr>
        <w:ind w:left="3362"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2BE4110">
      <w:start w:val="1"/>
      <w:numFmt w:val="lowerRoman"/>
      <w:lvlText w:val="%6."/>
      <w:lvlJc w:val="left"/>
      <w:pPr>
        <w:ind w:left="4082"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CCC4F74">
      <w:start w:val="1"/>
      <w:numFmt w:val="lowerRoman"/>
      <w:lvlText w:val="%7."/>
      <w:lvlJc w:val="left"/>
      <w:pPr>
        <w:ind w:left="4802"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1BC6B98">
      <w:start w:val="1"/>
      <w:numFmt w:val="lowerRoman"/>
      <w:lvlText w:val="%8."/>
      <w:lvlJc w:val="left"/>
      <w:pPr>
        <w:ind w:left="5522"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034F698">
      <w:start w:val="1"/>
      <w:numFmt w:val="lowerRoman"/>
      <w:lvlText w:val="%9."/>
      <w:lvlJc w:val="left"/>
      <w:pPr>
        <w:ind w:left="6242"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0" w15:restartNumberingAfterBreak="0">
    <w:nsid w:val="5C794E01"/>
    <w:multiLevelType w:val="hybridMultilevel"/>
    <w:tmpl w:val="E1DA2262"/>
    <w:lvl w:ilvl="0" w:tplc="68BE96C2">
      <w:start w:val="1"/>
      <w:numFmt w:val="bullet"/>
      <w:lvlText w:val=""/>
      <w:lvlJc w:val="left"/>
      <w:pPr>
        <w:ind w:left="720" w:hanging="360"/>
      </w:pPr>
      <w:rPr>
        <w:rFonts w:ascii="Symbol" w:hAnsi="Symbol" w:hint="default"/>
        <w:color w:val="00206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5DA01A91"/>
    <w:multiLevelType w:val="hybridMultilevel"/>
    <w:tmpl w:val="CFF8F4EA"/>
    <w:styleLink w:val="Zaimportowanystyl25"/>
    <w:lvl w:ilvl="0" w:tplc="72EADBF2">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9626E4C">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0AC761E">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356B6E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570D50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966B226">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7EAE44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43084D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8CD9A0">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2" w15:restartNumberingAfterBreak="0">
    <w:nsid w:val="606006E6"/>
    <w:multiLevelType w:val="hybridMultilevel"/>
    <w:tmpl w:val="BAE21766"/>
    <w:styleLink w:val="Zaimportowanystyl47"/>
    <w:lvl w:ilvl="0" w:tplc="285490B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D045A4">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034C494">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F06744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568378">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E08300A">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95E6CCE">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8BED23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C2E8F2">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3" w15:restartNumberingAfterBreak="0">
    <w:nsid w:val="63E05742"/>
    <w:multiLevelType w:val="hybridMultilevel"/>
    <w:tmpl w:val="32E86F56"/>
    <w:lvl w:ilvl="0" w:tplc="9AE4823C">
      <w:start w:val="1"/>
      <w:numFmt w:val="bullet"/>
      <w:lvlText w:val=""/>
      <w:lvlJc w:val="left"/>
      <w:pPr>
        <w:ind w:left="720" w:hanging="360"/>
      </w:pPr>
      <w:rPr>
        <w:rFonts w:ascii="Symbol" w:hAnsi="Symbol" w:hint="default"/>
        <w:color w:val="6E71F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6447339B"/>
    <w:multiLevelType w:val="hybridMultilevel"/>
    <w:tmpl w:val="01A67AA4"/>
    <w:styleLink w:val="Zaimportowanystyl8"/>
    <w:lvl w:ilvl="0" w:tplc="57CE055E">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4F0CC3C">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1F8FDFA">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9AAE7E">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118A808">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FEE24BA">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6D45B3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70C44F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ACC203C">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5" w15:restartNumberingAfterBreak="0">
    <w:nsid w:val="647C443A"/>
    <w:multiLevelType w:val="hybridMultilevel"/>
    <w:tmpl w:val="9BD24D88"/>
    <w:lvl w:ilvl="0" w:tplc="EF24B8E6">
      <w:start w:val="1"/>
      <w:numFmt w:val="decimal"/>
      <w:lvlText w:val="%1."/>
      <w:lvlJc w:val="left"/>
      <w:pPr>
        <w:ind w:left="720" w:hanging="360"/>
      </w:pPr>
      <w:rPr>
        <w:b w:val="0"/>
        <w:bCs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65611750"/>
    <w:multiLevelType w:val="hybridMultilevel"/>
    <w:tmpl w:val="E9969FA6"/>
    <w:lvl w:ilvl="0" w:tplc="386002C8">
      <w:start w:val="1"/>
      <w:numFmt w:val="bullet"/>
      <w:lvlText w:val=""/>
      <w:lvlJc w:val="left"/>
      <w:pPr>
        <w:ind w:left="720" w:hanging="360"/>
      </w:pPr>
      <w:rPr>
        <w:rFonts w:ascii="Symbol" w:hAnsi="Symbol" w:hint="default"/>
        <w:color w:val="6E71F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685E2D56"/>
    <w:multiLevelType w:val="hybridMultilevel"/>
    <w:tmpl w:val="F5AC56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6A690792"/>
    <w:multiLevelType w:val="hybridMultilevel"/>
    <w:tmpl w:val="400EED1E"/>
    <w:styleLink w:val="Zaimportowanystyl4"/>
    <w:lvl w:ilvl="0" w:tplc="23FA8D1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C9C4AA6">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D40504C">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F9626DA">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D48CE5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5445F5E">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21A96D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AEE98B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47AA218">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9" w15:restartNumberingAfterBreak="0">
    <w:nsid w:val="6C81685F"/>
    <w:multiLevelType w:val="hybridMultilevel"/>
    <w:tmpl w:val="86F6FC5A"/>
    <w:styleLink w:val="Zaimportowanystyl43"/>
    <w:lvl w:ilvl="0" w:tplc="9F8E7908">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5BC975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5502E7C">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B2623D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286E0AE">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1086F92">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6722814">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3862D0">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DA2A48A">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0" w15:restartNumberingAfterBreak="0">
    <w:nsid w:val="6DAD6708"/>
    <w:multiLevelType w:val="hybridMultilevel"/>
    <w:tmpl w:val="B19E7FE4"/>
    <w:styleLink w:val="Zaimportowanystyl24"/>
    <w:lvl w:ilvl="0" w:tplc="AEF8F2A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234DCE8">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C60AE4E">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DA2438A">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3942546">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CDE88F0">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0A004F0">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E96AC78">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BF2ACEE">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1" w15:restartNumberingAfterBreak="0">
    <w:nsid w:val="6E9519C8"/>
    <w:multiLevelType w:val="hybridMultilevel"/>
    <w:tmpl w:val="88C0A6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6F653D4D"/>
    <w:multiLevelType w:val="hybridMultilevel"/>
    <w:tmpl w:val="7A8823BA"/>
    <w:lvl w:ilvl="0" w:tplc="1E6ECA6C">
      <w:start w:val="1"/>
      <w:numFmt w:val="bullet"/>
      <w:lvlText w:val=""/>
      <w:lvlJc w:val="left"/>
      <w:pPr>
        <w:ind w:left="720" w:hanging="360"/>
      </w:pPr>
      <w:rPr>
        <w:rFonts w:ascii="Symbol" w:hAnsi="Symbol" w:hint="default"/>
        <w:color w:val="0033CC"/>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727E26D1"/>
    <w:multiLevelType w:val="hybridMultilevel"/>
    <w:tmpl w:val="A192075C"/>
    <w:styleLink w:val="Zaimportowanystyl12"/>
    <w:lvl w:ilvl="0" w:tplc="C70EDF02">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02497F4">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4F608EA">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0E7E9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AA2CD4E">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3FCEB98">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4B048C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8E232B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1B2452E">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4" w15:restartNumberingAfterBreak="0">
    <w:nsid w:val="735C6A3A"/>
    <w:multiLevelType w:val="hybridMultilevel"/>
    <w:tmpl w:val="FA484F8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778502B8"/>
    <w:multiLevelType w:val="hybridMultilevel"/>
    <w:tmpl w:val="09E63CF8"/>
    <w:styleLink w:val="Zaimportowanystyl36"/>
    <w:lvl w:ilvl="0" w:tplc="51A0025A">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B98A97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6184210">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D2D41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15C5D68">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50A9E10">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E6DE3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ED22FE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A474D0">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6" w15:restartNumberingAfterBreak="0">
    <w:nsid w:val="7A2B232F"/>
    <w:multiLevelType w:val="hybridMultilevel"/>
    <w:tmpl w:val="04A6C0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7A7656AA"/>
    <w:multiLevelType w:val="hybridMultilevel"/>
    <w:tmpl w:val="13D63998"/>
    <w:styleLink w:val="Zaimportowanystyl29"/>
    <w:lvl w:ilvl="0" w:tplc="EE142BC8">
      <w:start w:val="1"/>
      <w:numFmt w:val="lowerRoman"/>
      <w:lvlText w:val="%1."/>
      <w:lvlJc w:val="left"/>
      <w:pPr>
        <w:tabs>
          <w:tab w:val="left" w:pos="298"/>
        </w:tabs>
        <w:ind w:left="1440"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110CD08">
      <w:start w:val="1"/>
      <w:numFmt w:val="lowerLetter"/>
      <w:lvlText w:val="%2."/>
      <w:lvlJc w:val="left"/>
      <w:pPr>
        <w:tabs>
          <w:tab w:val="left" w:pos="298"/>
        </w:tabs>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A6834EA">
      <w:start w:val="1"/>
      <w:numFmt w:val="lowerRoman"/>
      <w:lvlText w:val="%3."/>
      <w:lvlJc w:val="left"/>
      <w:pPr>
        <w:tabs>
          <w:tab w:val="left" w:pos="298"/>
        </w:tabs>
        <w:ind w:left="28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067CBA">
      <w:start w:val="1"/>
      <w:numFmt w:val="decimal"/>
      <w:lvlText w:val="%4."/>
      <w:lvlJc w:val="left"/>
      <w:pPr>
        <w:tabs>
          <w:tab w:val="left" w:pos="298"/>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A249BC6">
      <w:start w:val="1"/>
      <w:numFmt w:val="lowerLetter"/>
      <w:lvlText w:val="%5."/>
      <w:lvlJc w:val="left"/>
      <w:pPr>
        <w:tabs>
          <w:tab w:val="left" w:pos="298"/>
        </w:tabs>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58C64A2">
      <w:start w:val="1"/>
      <w:numFmt w:val="lowerRoman"/>
      <w:lvlText w:val="%6."/>
      <w:lvlJc w:val="left"/>
      <w:pPr>
        <w:tabs>
          <w:tab w:val="left" w:pos="298"/>
        </w:tabs>
        <w:ind w:left="504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06EDA64">
      <w:start w:val="1"/>
      <w:numFmt w:val="decimal"/>
      <w:lvlText w:val="%7."/>
      <w:lvlJc w:val="left"/>
      <w:pPr>
        <w:tabs>
          <w:tab w:val="left" w:pos="298"/>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DCA4498">
      <w:start w:val="1"/>
      <w:numFmt w:val="lowerLetter"/>
      <w:lvlText w:val="%8."/>
      <w:lvlJc w:val="left"/>
      <w:pPr>
        <w:tabs>
          <w:tab w:val="left" w:pos="298"/>
        </w:tabs>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5301160">
      <w:start w:val="1"/>
      <w:numFmt w:val="lowerRoman"/>
      <w:lvlText w:val="%9."/>
      <w:lvlJc w:val="left"/>
      <w:pPr>
        <w:tabs>
          <w:tab w:val="left" w:pos="298"/>
        </w:tabs>
        <w:ind w:left="72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8" w15:restartNumberingAfterBreak="0">
    <w:nsid w:val="7AAA2B46"/>
    <w:multiLevelType w:val="hybridMultilevel"/>
    <w:tmpl w:val="B08803A6"/>
    <w:styleLink w:val="Zaimportowanystyl5"/>
    <w:lvl w:ilvl="0" w:tplc="30989B64">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1048144">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B84C578">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C47E3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7B0B00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D56CEB6">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3684F7A">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574A100">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EED6FA">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9" w15:restartNumberingAfterBreak="0">
    <w:nsid w:val="7C0777C4"/>
    <w:multiLevelType w:val="hybridMultilevel"/>
    <w:tmpl w:val="F85212D8"/>
    <w:styleLink w:val="Zaimportowanystyl37"/>
    <w:lvl w:ilvl="0" w:tplc="37E821CA">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23602F0">
      <w:start w:val="1"/>
      <w:numFmt w:val="lowerLetter"/>
      <w:lvlText w:val="%2."/>
      <w:lvlJc w:val="left"/>
      <w:pPr>
        <w:ind w:left="105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78F314">
      <w:start w:val="1"/>
      <w:numFmt w:val="lowerRoman"/>
      <w:lvlText w:val="%3."/>
      <w:lvlJc w:val="left"/>
      <w:pPr>
        <w:ind w:left="177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C36C262">
      <w:start w:val="1"/>
      <w:numFmt w:val="decimal"/>
      <w:lvlText w:val="%4."/>
      <w:lvlJc w:val="left"/>
      <w:pPr>
        <w:ind w:left="249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04A62D8">
      <w:start w:val="1"/>
      <w:numFmt w:val="lowerLetter"/>
      <w:lvlText w:val="%5."/>
      <w:lvlJc w:val="left"/>
      <w:pPr>
        <w:ind w:left="321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4BF84">
      <w:start w:val="1"/>
      <w:numFmt w:val="lowerRoman"/>
      <w:lvlText w:val="%6."/>
      <w:lvlJc w:val="left"/>
      <w:pPr>
        <w:ind w:left="393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0FC4F34">
      <w:start w:val="1"/>
      <w:numFmt w:val="decimal"/>
      <w:lvlText w:val="%7."/>
      <w:lvlJc w:val="left"/>
      <w:pPr>
        <w:ind w:left="465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AB81296">
      <w:start w:val="1"/>
      <w:numFmt w:val="lowerLetter"/>
      <w:lvlText w:val="%8."/>
      <w:lvlJc w:val="left"/>
      <w:pPr>
        <w:ind w:left="537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0007FFC">
      <w:start w:val="1"/>
      <w:numFmt w:val="lowerRoman"/>
      <w:lvlText w:val="%9."/>
      <w:lvlJc w:val="left"/>
      <w:pPr>
        <w:ind w:left="609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0" w15:restartNumberingAfterBreak="0">
    <w:nsid w:val="7C1210C5"/>
    <w:multiLevelType w:val="hybridMultilevel"/>
    <w:tmpl w:val="13949D02"/>
    <w:styleLink w:val="Zaimportowanystyl21"/>
    <w:lvl w:ilvl="0" w:tplc="D4CC1784">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5A248D4">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20EE268">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422B62">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61E0F3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474DCBC">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EB24DFA">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CBC7F80">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81450A2">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1" w15:restartNumberingAfterBreak="0">
    <w:nsid w:val="7F384A3E"/>
    <w:multiLevelType w:val="hybridMultilevel"/>
    <w:tmpl w:val="CACC81E6"/>
    <w:styleLink w:val="Zaimportowanystyl28"/>
    <w:lvl w:ilvl="0" w:tplc="D0EC8A4E">
      <w:start w:val="1"/>
      <w:numFmt w:val="lowerRoman"/>
      <w:lvlText w:val="%1."/>
      <w:lvlJc w:val="left"/>
      <w:pPr>
        <w:tabs>
          <w:tab w:val="left" w:pos="298"/>
        </w:tabs>
        <w:ind w:left="1440"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E9678F6">
      <w:start w:val="1"/>
      <w:numFmt w:val="lowerLetter"/>
      <w:lvlText w:val="%2."/>
      <w:lvlJc w:val="left"/>
      <w:pPr>
        <w:tabs>
          <w:tab w:val="left" w:pos="298"/>
        </w:tabs>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7E4B0A2">
      <w:start w:val="1"/>
      <w:numFmt w:val="lowerRoman"/>
      <w:lvlText w:val="%3."/>
      <w:lvlJc w:val="left"/>
      <w:pPr>
        <w:tabs>
          <w:tab w:val="left" w:pos="298"/>
        </w:tabs>
        <w:ind w:left="28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FEA0C1A">
      <w:start w:val="1"/>
      <w:numFmt w:val="decimal"/>
      <w:lvlText w:val="%4."/>
      <w:lvlJc w:val="left"/>
      <w:pPr>
        <w:tabs>
          <w:tab w:val="left" w:pos="298"/>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C7887F0">
      <w:start w:val="1"/>
      <w:numFmt w:val="lowerLetter"/>
      <w:lvlText w:val="%5."/>
      <w:lvlJc w:val="left"/>
      <w:pPr>
        <w:tabs>
          <w:tab w:val="left" w:pos="298"/>
        </w:tabs>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D36D03C">
      <w:start w:val="1"/>
      <w:numFmt w:val="lowerRoman"/>
      <w:lvlText w:val="%6."/>
      <w:lvlJc w:val="left"/>
      <w:pPr>
        <w:tabs>
          <w:tab w:val="left" w:pos="298"/>
        </w:tabs>
        <w:ind w:left="504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72A8D6">
      <w:start w:val="1"/>
      <w:numFmt w:val="decimal"/>
      <w:lvlText w:val="%7."/>
      <w:lvlJc w:val="left"/>
      <w:pPr>
        <w:tabs>
          <w:tab w:val="left" w:pos="298"/>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E10A336">
      <w:start w:val="1"/>
      <w:numFmt w:val="lowerLetter"/>
      <w:lvlText w:val="%8."/>
      <w:lvlJc w:val="left"/>
      <w:pPr>
        <w:tabs>
          <w:tab w:val="left" w:pos="298"/>
        </w:tabs>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3A4C480">
      <w:start w:val="1"/>
      <w:numFmt w:val="lowerRoman"/>
      <w:lvlText w:val="%9."/>
      <w:lvlJc w:val="left"/>
      <w:pPr>
        <w:tabs>
          <w:tab w:val="left" w:pos="298"/>
        </w:tabs>
        <w:ind w:left="72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2" w15:restartNumberingAfterBreak="0">
    <w:nsid w:val="7FA65FC3"/>
    <w:multiLevelType w:val="hybridMultilevel"/>
    <w:tmpl w:val="F434286E"/>
    <w:styleLink w:val="Zaimportowanystyl22"/>
    <w:lvl w:ilvl="0" w:tplc="763A110E">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A1E5B7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8C03FEA">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B8EE6B6">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7F4B5C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EEE2792">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B58CB8A">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E8771E">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7FA1EEE">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178352775">
    <w:abstractNumId w:val="61"/>
  </w:num>
  <w:num w:numId="2" w16cid:durableId="302469726">
    <w:abstractNumId w:val="58"/>
  </w:num>
  <w:num w:numId="3" w16cid:durableId="1795520359">
    <w:abstractNumId w:val="22"/>
  </w:num>
  <w:num w:numId="4" w16cid:durableId="566696370">
    <w:abstractNumId w:val="78"/>
  </w:num>
  <w:num w:numId="5" w16cid:durableId="520706292">
    <w:abstractNumId w:val="88"/>
  </w:num>
  <w:num w:numId="6" w16cid:durableId="397944628">
    <w:abstractNumId w:val="36"/>
  </w:num>
  <w:num w:numId="7" w16cid:durableId="1963415655">
    <w:abstractNumId w:val="38"/>
  </w:num>
  <w:num w:numId="8" w16cid:durableId="977683425">
    <w:abstractNumId w:val="74"/>
  </w:num>
  <w:num w:numId="9" w16cid:durableId="1435204037">
    <w:abstractNumId w:val="59"/>
  </w:num>
  <w:num w:numId="10" w16cid:durableId="535655697">
    <w:abstractNumId w:val="56"/>
  </w:num>
  <w:num w:numId="11" w16cid:durableId="1037773905">
    <w:abstractNumId w:val="66"/>
  </w:num>
  <w:num w:numId="12" w16cid:durableId="1093166734">
    <w:abstractNumId w:val="83"/>
  </w:num>
  <w:num w:numId="13" w16cid:durableId="1583027524">
    <w:abstractNumId w:val="11"/>
  </w:num>
  <w:num w:numId="14" w16cid:durableId="1286740209">
    <w:abstractNumId w:val="34"/>
  </w:num>
  <w:num w:numId="15" w16cid:durableId="394548404">
    <w:abstractNumId w:val="9"/>
  </w:num>
  <w:num w:numId="16" w16cid:durableId="1102459346">
    <w:abstractNumId w:val="24"/>
  </w:num>
  <w:num w:numId="17" w16cid:durableId="387146504">
    <w:abstractNumId w:val="30"/>
  </w:num>
  <w:num w:numId="18" w16cid:durableId="1625425996">
    <w:abstractNumId w:val="62"/>
  </w:num>
  <w:num w:numId="19" w16cid:durableId="579103799">
    <w:abstractNumId w:val="69"/>
  </w:num>
  <w:num w:numId="20" w16cid:durableId="2009747039">
    <w:abstractNumId w:val="46"/>
  </w:num>
  <w:num w:numId="21" w16cid:durableId="733508920">
    <w:abstractNumId w:val="90"/>
  </w:num>
  <w:num w:numId="22" w16cid:durableId="189608277">
    <w:abstractNumId w:val="92"/>
  </w:num>
  <w:num w:numId="23" w16cid:durableId="1968778316">
    <w:abstractNumId w:val="55"/>
  </w:num>
  <w:num w:numId="24" w16cid:durableId="734160190">
    <w:abstractNumId w:val="80"/>
  </w:num>
  <w:num w:numId="25" w16cid:durableId="484012819">
    <w:abstractNumId w:val="71"/>
  </w:num>
  <w:num w:numId="26" w16cid:durableId="2094203077">
    <w:abstractNumId w:val="13"/>
  </w:num>
  <w:num w:numId="27" w16cid:durableId="1974291955">
    <w:abstractNumId w:val="50"/>
  </w:num>
  <w:num w:numId="28" w16cid:durableId="270279829">
    <w:abstractNumId w:val="91"/>
  </w:num>
  <w:num w:numId="29" w16cid:durableId="362950025">
    <w:abstractNumId w:val="87"/>
  </w:num>
  <w:num w:numId="30" w16cid:durableId="1930696796">
    <w:abstractNumId w:val="2"/>
  </w:num>
  <w:num w:numId="31" w16cid:durableId="1939678593">
    <w:abstractNumId w:val="40"/>
  </w:num>
  <w:num w:numId="32" w16cid:durableId="653678892">
    <w:abstractNumId w:val="68"/>
  </w:num>
  <w:num w:numId="33" w16cid:durableId="841746821">
    <w:abstractNumId w:val="48"/>
  </w:num>
  <w:num w:numId="34" w16cid:durableId="1716856569">
    <w:abstractNumId w:val="23"/>
  </w:num>
  <w:num w:numId="35" w16cid:durableId="402683174">
    <w:abstractNumId w:val="19"/>
  </w:num>
  <w:num w:numId="36" w16cid:durableId="1044018105">
    <w:abstractNumId w:val="85"/>
  </w:num>
  <w:num w:numId="37" w16cid:durableId="172114534">
    <w:abstractNumId w:val="89"/>
  </w:num>
  <w:num w:numId="38" w16cid:durableId="251816921">
    <w:abstractNumId w:val="32"/>
  </w:num>
  <w:num w:numId="39" w16cid:durableId="523397344">
    <w:abstractNumId w:val="29"/>
  </w:num>
  <w:num w:numId="40" w16cid:durableId="2147232905">
    <w:abstractNumId w:val="39"/>
  </w:num>
  <w:num w:numId="41" w16cid:durableId="18508591">
    <w:abstractNumId w:val="52"/>
  </w:num>
  <w:num w:numId="42" w16cid:durableId="1228996968">
    <w:abstractNumId w:val="64"/>
  </w:num>
  <w:num w:numId="43" w16cid:durableId="1996253832">
    <w:abstractNumId w:val="79"/>
  </w:num>
  <w:num w:numId="44" w16cid:durableId="248075750">
    <w:abstractNumId w:val="28"/>
  </w:num>
  <w:num w:numId="45" w16cid:durableId="1739665439">
    <w:abstractNumId w:val="54"/>
  </w:num>
  <w:num w:numId="46" w16cid:durableId="1732263058">
    <w:abstractNumId w:val="31"/>
  </w:num>
  <w:num w:numId="47" w16cid:durableId="240606934">
    <w:abstractNumId w:val="72"/>
  </w:num>
  <w:num w:numId="48" w16cid:durableId="2075351143">
    <w:abstractNumId w:val="49"/>
  </w:num>
  <w:num w:numId="49" w16cid:durableId="66191457">
    <w:abstractNumId w:val="27"/>
  </w:num>
  <w:num w:numId="50" w16cid:durableId="1698578220">
    <w:abstractNumId w:val="51"/>
  </w:num>
  <w:num w:numId="51" w16cid:durableId="1992246659">
    <w:abstractNumId w:val="6"/>
  </w:num>
  <w:num w:numId="52" w16cid:durableId="1426878235">
    <w:abstractNumId w:val="3"/>
  </w:num>
  <w:num w:numId="53" w16cid:durableId="327174955">
    <w:abstractNumId w:val="67"/>
  </w:num>
  <w:num w:numId="54" w16cid:durableId="1034621970">
    <w:abstractNumId w:val="14"/>
  </w:num>
  <w:num w:numId="55" w16cid:durableId="1026060917">
    <w:abstractNumId w:val="42"/>
  </w:num>
  <w:num w:numId="56" w16cid:durableId="1297181285">
    <w:abstractNumId w:val="8"/>
  </w:num>
  <w:num w:numId="57" w16cid:durableId="896746748">
    <w:abstractNumId w:val="44"/>
  </w:num>
  <w:num w:numId="58" w16cid:durableId="1250426971">
    <w:abstractNumId w:val="73"/>
  </w:num>
  <w:num w:numId="59" w16cid:durableId="229314430">
    <w:abstractNumId w:val="86"/>
  </w:num>
  <w:num w:numId="60" w16cid:durableId="1014261852">
    <w:abstractNumId w:val="60"/>
  </w:num>
  <w:num w:numId="61" w16cid:durableId="1013805904">
    <w:abstractNumId w:val="10"/>
  </w:num>
  <w:num w:numId="62" w16cid:durableId="2100371814">
    <w:abstractNumId w:val="4"/>
  </w:num>
  <w:num w:numId="63" w16cid:durableId="206071588">
    <w:abstractNumId w:val="17"/>
  </w:num>
  <w:num w:numId="64" w16cid:durableId="371879942">
    <w:abstractNumId w:val="75"/>
  </w:num>
  <w:num w:numId="65" w16cid:durableId="1930044606">
    <w:abstractNumId w:val="65"/>
  </w:num>
  <w:num w:numId="66" w16cid:durableId="819805578">
    <w:abstractNumId w:val="15"/>
  </w:num>
  <w:num w:numId="67" w16cid:durableId="909735426">
    <w:abstractNumId w:val="82"/>
  </w:num>
  <w:num w:numId="68" w16cid:durableId="1689527839">
    <w:abstractNumId w:val="35"/>
  </w:num>
  <w:num w:numId="69" w16cid:durableId="40791841">
    <w:abstractNumId w:val="33"/>
  </w:num>
  <w:num w:numId="70" w16cid:durableId="821435337">
    <w:abstractNumId w:val="37"/>
  </w:num>
  <w:num w:numId="71" w16cid:durableId="1962807011">
    <w:abstractNumId w:val="70"/>
  </w:num>
  <w:num w:numId="72" w16cid:durableId="1793552001">
    <w:abstractNumId w:val="12"/>
  </w:num>
  <w:num w:numId="73" w16cid:durableId="436409848">
    <w:abstractNumId w:val="81"/>
  </w:num>
  <w:num w:numId="74" w16cid:durableId="1198197000">
    <w:abstractNumId w:val="25"/>
  </w:num>
  <w:num w:numId="75" w16cid:durableId="1557156847">
    <w:abstractNumId w:val="41"/>
  </w:num>
  <w:num w:numId="76" w16cid:durableId="1511070243">
    <w:abstractNumId w:val="76"/>
  </w:num>
  <w:num w:numId="77" w16cid:durableId="987124463">
    <w:abstractNumId w:val="77"/>
  </w:num>
  <w:num w:numId="78" w16cid:durableId="1481267336">
    <w:abstractNumId w:val="1"/>
  </w:num>
  <w:num w:numId="79" w16cid:durableId="272057746">
    <w:abstractNumId w:val="0"/>
  </w:num>
  <w:num w:numId="80" w16cid:durableId="1777560024">
    <w:abstractNumId w:val="57"/>
  </w:num>
  <w:num w:numId="81" w16cid:durableId="1919753518">
    <w:abstractNumId w:val="26"/>
  </w:num>
  <w:num w:numId="82" w16cid:durableId="1768111621">
    <w:abstractNumId w:val="5"/>
  </w:num>
  <w:num w:numId="83" w16cid:durableId="450131366">
    <w:abstractNumId w:val="47"/>
  </w:num>
  <w:num w:numId="84" w16cid:durableId="2069643062">
    <w:abstractNumId w:val="43"/>
  </w:num>
  <w:num w:numId="85" w16cid:durableId="165095740">
    <w:abstractNumId w:val="21"/>
  </w:num>
  <w:num w:numId="86" w16cid:durableId="1497303409">
    <w:abstractNumId w:val="84"/>
  </w:num>
  <w:num w:numId="87" w16cid:durableId="588660619">
    <w:abstractNumId w:val="16"/>
  </w:num>
  <w:num w:numId="88" w16cid:durableId="95056541">
    <w:abstractNumId w:val="63"/>
  </w:num>
  <w:num w:numId="89" w16cid:durableId="105663890">
    <w:abstractNumId w:val="18"/>
  </w:num>
  <w:num w:numId="90" w16cid:durableId="1601835342">
    <w:abstractNumId w:val="7"/>
  </w:num>
  <w:num w:numId="91" w16cid:durableId="705831281">
    <w:abstractNumId w:val="45"/>
  </w:num>
  <w:num w:numId="92" w16cid:durableId="1182207317">
    <w:abstractNumId w:val="20"/>
  </w:num>
  <w:num w:numId="93" w16cid:durableId="1465351481">
    <w:abstractNumId w:val="53"/>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TrueTypeFonts/>
  <w:proofState w:spelling="clean"/>
  <w:defaultTabStop w:val="720"/>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F1E"/>
    <w:rsid w:val="00040038"/>
    <w:rsid w:val="00060A9A"/>
    <w:rsid w:val="00061F40"/>
    <w:rsid w:val="00065DB3"/>
    <w:rsid w:val="00067447"/>
    <w:rsid w:val="0007432C"/>
    <w:rsid w:val="00076112"/>
    <w:rsid w:val="000C2E7E"/>
    <w:rsid w:val="000E1BB6"/>
    <w:rsid w:val="000E1FDD"/>
    <w:rsid w:val="00114D73"/>
    <w:rsid w:val="00145E4F"/>
    <w:rsid w:val="00164072"/>
    <w:rsid w:val="0018032C"/>
    <w:rsid w:val="001849DD"/>
    <w:rsid w:val="001A42F9"/>
    <w:rsid w:val="001A4BDA"/>
    <w:rsid w:val="001A5D06"/>
    <w:rsid w:val="001E7ABF"/>
    <w:rsid w:val="0025613A"/>
    <w:rsid w:val="00266C9B"/>
    <w:rsid w:val="00266F1E"/>
    <w:rsid w:val="00273A52"/>
    <w:rsid w:val="0028178F"/>
    <w:rsid w:val="002903AA"/>
    <w:rsid w:val="002A30CD"/>
    <w:rsid w:val="002B1388"/>
    <w:rsid w:val="002D2AC9"/>
    <w:rsid w:val="002E6B1D"/>
    <w:rsid w:val="002F3FB7"/>
    <w:rsid w:val="002F7A3C"/>
    <w:rsid w:val="00320113"/>
    <w:rsid w:val="0032422F"/>
    <w:rsid w:val="00357526"/>
    <w:rsid w:val="00371605"/>
    <w:rsid w:val="003771CC"/>
    <w:rsid w:val="00390406"/>
    <w:rsid w:val="00390CE8"/>
    <w:rsid w:val="0039264A"/>
    <w:rsid w:val="003A1B51"/>
    <w:rsid w:val="003C347A"/>
    <w:rsid w:val="003C5523"/>
    <w:rsid w:val="003D0909"/>
    <w:rsid w:val="00410327"/>
    <w:rsid w:val="00435D3F"/>
    <w:rsid w:val="004372F8"/>
    <w:rsid w:val="0044684B"/>
    <w:rsid w:val="00446F17"/>
    <w:rsid w:val="00455E9C"/>
    <w:rsid w:val="004723D0"/>
    <w:rsid w:val="004748AC"/>
    <w:rsid w:val="0047514A"/>
    <w:rsid w:val="0048103D"/>
    <w:rsid w:val="00484623"/>
    <w:rsid w:val="00490412"/>
    <w:rsid w:val="004B4A74"/>
    <w:rsid w:val="004C4B11"/>
    <w:rsid w:val="004D3718"/>
    <w:rsid w:val="004F5989"/>
    <w:rsid w:val="00505303"/>
    <w:rsid w:val="00524833"/>
    <w:rsid w:val="00532E2D"/>
    <w:rsid w:val="00537995"/>
    <w:rsid w:val="00552113"/>
    <w:rsid w:val="00571494"/>
    <w:rsid w:val="005B0112"/>
    <w:rsid w:val="005B0810"/>
    <w:rsid w:val="005B1B26"/>
    <w:rsid w:val="005D67FE"/>
    <w:rsid w:val="005F25E4"/>
    <w:rsid w:val="00616AB9"/>
    <w:rsid w:val="006172EA"/>
    <w:rsid w:val="006252C0"/>
    <w:rsid w:val="006400F7"/>
    <w:rsid w:val="006451E5"/>
    <w:rsid w:val="00664B29"/>
    <w:rsid w:val="00665A58"/>
    <w:rsid w:val="006713FF"/>
    <w:rsid w:val="00687650"/>
    <w:rsid w:val="006B1066"/>
    <w:rsid w:val="006C38C4"/>
    <w:rsid w:val="006D09B7"/>
    <w:rsid w:val="006D3D57"/>
    <w:rsid w:val="006E51B3"/>
    <w:rsid w:val="006E6A3F"/>
    <w:rsid w:val="00712C3A"/>
    <w:rsid w:val="00766F7A"/>
    <w:rsid w:val="00791418"/>
    <w:rsid w:val="007A12FF"/>
    <w:rsid w:val="007C164E"/>
    <w:rsid w:val="007D2540"/>
    <w:rsid w:val="007E36F9"/>
    <w:rsid w:val="007F5692"/>
    <w:rsid w:val="008069D8"/>
    <w:rsid w:val="00813808"/>
    <w:rsid w:val="00820BCD"/>
    <w:rsid w:val="00821CBB"/>
    <w:rsid w:val="008439DF"/>
    <w:rsid w:val="008471F1"/>
    <w:rsid w:val="008544A3"/>
    <w:rsid w:val="00855D34"/>
    <w:rsid w:val="00875A06"/>
    <w:rsid w:val="00883ACB"/>
    <w:rsid w:val="00895E46"/>
    <w:rsid w:val="008A5AFA"/>
    <w:rsid w:val="008C3F01"/>
    <w:rsid w:val="008F4D3A"/>
    <w:rsid w:val="0094650D"/>
    <w:rsid w:val="009704F1"/>
    <w:rsid w:val="009705B1"/>
    <w:rsid w:val="00981890"/>
    <w:rsid w:val="00986597"/>
    <w:rsid w:val="0099069F"/>
    <w:rsid w:val="009A1AC2"/>
    <w:rsid w:val="009A3F90"/>
    <w:rsid w:val="009A45B3"/>
    <w:rsid w:val="009A76FD"/>
    <w:rsid w:val="009B009A"/>
    <w:rsid w:val="009C29E7"/>
    <w:rsid w:val="009C338F"/>
    <w:rsid w:val="009D2973"/>
    <w:rsid w:val="009D4046"/>
    <w:rsid w:val="009D438C"/>
    <w:rsid w:val="00A0212F"/>
    <w:rsid w:val="00A13014"/>
    <w:rsid w:val="00A14733"/>
    <w:rsid w:val="00A266E7"/>
    <w:rsid w:val="00A26E43"/>
    <w:rsid w:val="00A32286"/>
    <w:rsid w:val="00A56560"/>
    <w:rsid w:val="00A608F7"/>
    <w:rsid w:val="00A73A1D"/>
    <w:rsid w:val="00AA0ECE"/>
    <w:rsid w:val="00AA7E59"/>
    <w:rsid w:val="00B246CF"/>
    <w:rsid w:val="00B24948"/>
    <w:rsid w:val="00B31D15"/>
    <w:rsid w:val="00B43DB2"/>
    <w:rsid w:val="00B60070"/>
    <w:rsid w:val="00B7460A"/>
    <w:rsid w:val="00BB5602"/>
    <w:rsid w:val="00BD3390"/>
    <w:rsid w:val="00BD6DC2"/>
    <w:rsid w:val="00BE30E8"/>
    <w:rsid w:val="00C23BE4"/>
    <w:rsid w:val="00C30F87"/>
    <w:rsid w:val="00C434A5"/>
    <w:rsid w:val="00C56E68"/>
    <w:rsid w:val="00C60266"/>
    <w:rsid w:val="00C606E0"/>
    <w:rsid w:val="00C71435"/>
    <w:rsid w:val="00C92EB1"/>
    <w:rsid w:val="00CA763F"/>
    <w:rsid w:val="00CB288A"/>
    <w:rsid w:val="00CB36E4"/>
    <w:rsid w:val="00CC6838"/>
    <w:rsid w:val="00CD48ED"/>
    <w:rsid w:val="00CF044F"/>
    <w:rsid w:val="00D02359"/>
    <w:rsid w:val="00D067BB"/>
    <w:rsid w:val="00D10C56"/>
    <w:rsid w:val="00D1734F"/>
    <w:rsid w:val="00D26271"/>
    <w:rsid w:val="00D418FB"/>
    <w:rsid w:val="00D53CE7"/>
    <w:rsid w:val="00D572E3"/>
    <w:rsid w:val="00D625D3"/>
    <w:rsid w:val="00D701BE"/>
    <w:rsid w:val="00D83ABE"/>
    <w:rsid w:val="00D863B7"/>
    <w:rsid w:val="00DA1729"/>
    <w:rsid w:val="00DA77D5"/>
    <w:rsid w:val="00E02A19"/>
    <w:rsid w:val="00E0426D"/>
    <w:rsid w:val="00E10B54"/>
    <w:rsid w:val="00E148D2"/>
    <w:rsid w:val="00E27E97"/>
    <w:rsid w:val="00E36117"/>
    <w:rsid w:val="00E87DDE"/>
    <w:rsid w:val="00EA5805"/>
    <w:rsid w:val="00EB08E0"/>
    <w:rsid w:val="00EB5FFE"/>
    <w:rsid w:val="00ED2E2D"/>
    <w:rsid w:val="00ED5198"/>
    <w:rsid w:val="00EF048E"/>
    <w:rsid w:val="00EF5870"/>
    <w:rsid w:val="00EF7618"/>
    <w:rsid w:val="00F157BD"/>
    <w:rsid w:val="00F15F3F"/>
    <w:rsid w:val="00F6058E"/>
    <w:rsid w:val="00F66BF8"/>
    <w:rsid w:val="00F75579"/>
    <w:rsid w:val="00F77348"/>
    <w:rsid w:val="00F824F5"/>
    <w:rsid w:val="00F931D2"/>
    <w:rsid w:val="00FA45AD"/>
    <w:rsid w:val="00FB0448"/>
    <w:rsid w:val="00FD7D5C"/>
    <w:rsid w:val="00FE09C7"/>
    <w:rsid w:val="00FF5F3E"/>
    <w:rsid w:val="00FF6A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797A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pPr>
      <w:keepNext/>
      <w:keepLines/>
      <w:spacing w:before="480" w:after="120"/>
      <w:outlineLvl w:val="0"/>
    </w:pPr>
    <w:rPr>
      <w:b/>
      <w:sz w:val="48"/>
      <w:szCs w:val="48"/>
    </w:rPr>
  </w:style>
  <w:style w:type="paragraph" w:styleId="Nagwek2">
    <w:name w:val="heading 2"/>
    <w:basedOn w:val="Normalny"/>
    <w:next w:val="Normalny"/>
    <w:link w:val="Nagwek2Znak"/>
    <w:uiPriority w:val="9"/>
    <w:unhideWhenUsed/>
    <w:qFormat/>
    <w:pPr>
      <w:keepNext/>
      <w:keepLines/>
      <w:spacing w:before="360" w:after="80"/>
      <w:outlineLvl w:val="1"/>
    </w:pPr>
    <w:rPr>
      <w:b/>
      <w:sz w:val="36"/>
      <w:szCs w:val="36"/>
    </w:rPr>
  </w:style>
  <w:style w:type="paragraph" w:styleId="Nagwek3">
    <w:name w:val="heading 3"/>
    <w:basedOn w:val="Normalny"/>
    <w:next w:val="Normalny"/>
    <w:link w:val="Nagwek3Znak"/>
    <w:uiPriority w:val="9"/>
    <w:unhideWhenUsed/>
    <w:qFormat/>
    <w:pPr>
      <w:keepNext/>
      <w:keepLines/>
      <w:spacing w:before="280" w:after="80"/>
      <w:outlineLvl w:val="2"/>
    </w:pPr>
    <w:rPr>
      <w:b/>
      <w:sz w:val="28"/>
      <w:szCs w:val="28"/>
    </w:rPr>
  </w:style>
  <w:style w:type="paragraph" w:styleId="Nagwek4">
    <w:name w:val="heading 4"/>
    <w:basedOn w:val="Normalny"/>
    <w:next w:val="Normalny"/>
    <w:uiPriority w:val="9"/>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styleId="Akapitzlist">
    <w:name w:val="List Paragraph"/>
    <w:basedOn w:val="Normalny"/>
    <w:uiPriority w:val="34"/>
    <w:qFormat/>
    <w:rsid w:val="00FE35D1"/>
    <w:pPr>
      <w:ind w:left="720"/>
      <w:contextualSpacing/>
    </w:pPr>
  </w:style>
  <w:style w:type="character" w:styleId="Hipercze">
    <w:name w:val="Hyperlink"/>
    <w:basedOn w:val="Domylnaczcionkaakapitu"/>
    <w:uiPriority w:val="99"/>
    <w:unhideWhenUsed/>
    <w:rsid w:val="00D11C47"/>
    <w:rPr>
      <w:color w:val="0563C1" w:themeColor="hyperlink"/>
      <w:u w:val="single"/>
    </w:rPr>
  </w:style>
  <w:style w:type="character" w:customStyle="1" w:styleId="Nierozpoznanawzmianka1">
    <w:name w:val="Nierozpoznana wzmianka1"/>
    <w:basedOn w:val="Domylnaczcionkaakapitu"/>
    <w:uiPriority w:val="99"/>
    <w:semiHidden/>
    <w:unhideWhenUsed/>
    <w:rsid w:val="00D11C47"/>
    <w:rPr>
      <w:color w:val="605E5C"/>
      <w:shd w:val="clear" w:color="auto" w:fill="E1DFDD"/>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character" w:styleId="Odwoaniedokomentarza">
    <w:name w:val="annotation reference"/>
    <w:basedOn w:val="Domylnaczcionkaakapitu"/>
    <w:uiPriority w:val="99"/>
    <w:semiHidden/>
    <w:unhideWhenUsed/>
    <w:rsid w:val="00C81A9C"/>
    <w:rPr>
      <w:sz w:val="16"/>
      <w:szCs w:val="16"/>
    </w:rPr>
  </w:style>
  <w:style w:type="paragraph" w:styleId="Tekstkomentarza">
    <w:name w:val="annotation text"/>
    <w:basedOn w:val="Normalny"/>
    <w:link w:val="TekstkomentarzaZnak"/>
    <w:uiPriority w:val="99"/>
    <w:unhideWhenUsed/>
    <w:rsid w:val="00C81A9C"/>
    <w:pPr>
      <w:spacing w:line="240" w:lineRule="auto"/>
    </w:pPr>
    <w:rPr>
      <w:sz w:val="20"/>
      <w:szCs w:val="20"/>
    </w:rPr>
  </w:style>
  <w:style w:type="character" w:customStyle="1" w:styleId="TekstkomentarzaZnak">
    <w:name w:val="Tekst komentarza Znak"/>
    <w:basedOn w:val="Domylnaczcionkaakapitu"/>
    <w:link w:val="Tekstkomentarza"/>
    <w:uiPriority w:val="99"/>
    <w:rsid w:val="00C81A9C"/>
    <w:rPr>
      <w:sz w:val="20"/>
      <w:szCs w:val="20"/>
    </w:rPr>
  </w:style>
  <w:style w:type="paragraph" w:styleId="Tematkomentarza">
    <w:name w:val="annotation subject"/>
    <w:basedOn w:val="Tekstkomentarza"/>
    <w:next w:val="Tekstkomentarza"/>
    <w:link w:val="TematkomentarzaZnak"/>
    <w:uiPriority w:val="99"/>
    <w:semiHidden/>
    <w:unhideWhenUsed/>
    <w:rsid w:val="00C81A9C"/>
    <w:rPr>
      <w:b/>
      <w:bCs/>
    </w:rPr>
  </w:style>
  <w:style w:type="character" w:customStyle="1" w:styleId="TematkomentarzaZnak">
    <w:name w:val="Temat komentarza Znak"/>
    <w:basedOn w:val="TekstkomentarzaZnak"/>
    <w:link w:val="Tematkomentarza"/>
    <w:uiPriority w:val="99"/>
    <w:semiHidden/>
    <w:rsid w:val="00C81A9C"/>
    <w:rPr>
      <w:b/>
      <w:bCs/>
      <w:sz w:val="20"/>
      <w:szCs w:val="20"/>
    </w:rPr>
  </w:style>
  <w:style w:type="paragraph" w:styleId="Poprawka">
    <w:name w:val="Revision"/>
    <w:hidden/>
    <w:uiPriority w:val="99"/>
    <w:semiHidden/>
    <w:rsid w:val="00AC3FE0"/>
    <w:pPr>
      <w:spacing w:after="0" w:line="240" w:lineRule="auto"/>
    </w:pPr>
  </w:style>
  <w:style w:type="paragraph" w:styleId="Nagwek">
    <w:name w:val="header"/>
    <w:basedOn w:val="Normalny"/>
    <w:link w:val="NagwekZnak"/>
    <w:uiPriority w:val="99"/>
    <w:unhideWhenUsed/>
    <w:rsid w:val="00D029A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29A3"/>
  </w:style>
  <w:style w:type="paragraph" w:styleId="Stopka">
    <w:name w:val="footer"/>
    <w:basedOn w:val="Normalny"/>
    <w:link w:val="StopkaZnak"/>
    <w:uiPriority w:val="99"/>
    <w:unhideWhenUsed/>
    <w:rsid w:val="00D029A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29A3"/>
  </w:style>
  <w:style w:type="paragraph" w:styleId="Tekstprzypisudolnego">
    <w:name w:val="footnote text"/>
    <w:basedOn w:val="Normalny"/>
    <w:link w:val="TekstprzypisudolnegoZnak"/>
    <w:uiPriority w:val="99"/>
    <w:unhideWhenUsed/>
    <w:rsid w:val="003D090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D0909"/>
    <w:rPr>
      <w:sz w:val="20"/>
      <w:szCs w:val="20"/>
    </w:rPr>
  </w:style>
  <w:style w:type="paragraph" w:styleId="Bezodstpw">
    <w:name w:val="No Spacing"/>
    <w:basedOn w:val="Normalny"/>
    <w:qFormat/>
    <w:rsid w:val="003D0909"/>
    <w:pPr>
      <w:spacing w:after="0" w:line="240" w:lineRule="auto"/>
    </w:pPr>
  </w:style>
  <w:style w:type="character" w:styleId="Odwoanieprzypisudolnego">
    <w:name w:val="footnote reference"/>
    <w:basedOn w:val="Domylnaczcionkaakapitu"/>
    <w:uiPriority w:val="99"/>
    <w:semiHidden/>
    <w:unhideWhenUsed/>
    <w:rsid w:val="003D0909"/>
    <w:rPr>
      <w:vertAlign w:val="superscript"/>
    </w:rPr>
  </w:style>
  <w:style w:type="paragraph" w:styleId="Nagwekspisutreci">
    <w:name w:val="TOC Heading"/>
    <w:basedOn w:val="Nagwek1"/>
    <w:next w:val="Normalny"/>
    <w:uiPriority w:val="39"/>
    <w:unhideWhenUsed/>
    <w:qFormat/>
    <w:rsid w:val="006C38C4"/>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Spistreci3">
    <w:name w:val="toc 3"/>
    <w:basedOn w:val="Normalny"/>
    <w:next w:val="Normalny"/>
    <w:autoRedefine/>
    <w:uiPriority w:val="39"/>
    <w:unhideWhenUsed/>
    <w:rsid w:val="006C38C4"/>
    <w:pPr>
      <w:spacing w:after="100"/>
      <w:ind w:left="440"/>
    </w:pPr>
  </w:style>
  <w:style w:type="numbering" w:customStyle="1" w:styleId="Zaimportowanystyl1">
    <w:name w:val="Zaimportowany styl 1"/>
    <w:rsid w:val="00895E46"/>
    <w:pPr>
      <w:numPr>
        <w:numId w:val="1"/>
      </w:numPr>
    </w:pPr>
  </w:style>
  <w:style w:type="numbering" w:customStyle="1" w:styleId="Zaimportowanystyl2">
    <w:name w:val="Zaimportowany styl 2"/>
    <w:rsid w:val="00895E46"/>
    <w:pPr>
      <w:numPr>
        <w:numId w:val="2"/>
      </w:numPr>
    </w:pPr>
  </w:style>
  <w:style w:type="numbering" w:customStyle="1" w:styleId="Zaimportowanystyl3">
    <w:name w:val="Zaimportowany styl 3"/>
    <w:rsid w:val="00895E46"/>
    <w:pPr>
      <w:numPr>
        <w:numId w:val="3"/>
      </w:numPr>
    </w:pPr>
  </w:style>
  <w:style w:type="numbering" w:customStyle="1" w:styleId="Zaimportowanystyl4">
    <w:name w:val="Zaimportowany styl 4"/>
    <w:rsid w:val="00895E46"/>
    <w:pPr>
      <w:numPr>
        <w:numId w:val="4"/>
      </w:numPr>
    </w:pPr>
  </w:style>
  <w:style w:type="numbering" w:customStyle="1" w:styleId="Zaimportowanystyl5">
    <w:name w:val="Zaimportowany styl 5"/>
    <w:rsid w:val="00895E46"/>
    <w:pPr>
      <w:numPr>
        <w:numId w:val="5"/>
      </w:numPr>
    </w:pPr>
  </w:style>
  <w:style w:type="numbering" w:customStyle="1" w:styleId="Zaimportowanystyl6">
    <w:name w:val="Zaimportowany styl 6"/>
    <w:rsid w:val="00895E46"/>
    <w:pPr>
      <w:numPr>
        <w:numId w:val="6"/>
      </w:numPr>
    </w:pPr>
  </w:style>
  <w:style w:type="numbering" w:customStyle="1" w:styleId="Zaimportowanystyl7">
    <w:name w:val="Zaimportowany styl 7"/>
    <w:rsid w:val="00895E46"/>
    <w:pPr>
      <w:numPr>
        <w:numId w:val="7"/>
      </w:numPr>
    </w:pPr>
  </w:style>
  <w:style w:type="numbering" w:customStyle="1" w:styleId="Zaimportowanystyl8">
    <w:name w:val="Zaimportowany styl 8"/>
    <w:rsid w:val="00895E46"/>
    <w:pPr>
      <w:numPr>
        <w:numId w:val="8"/>
      </w:numPr>
    </w:pPr>
  </w:style>
  <w:style w:type="numbering" w:customStyle="1" w:styleId="Zaimportowanystyl9">
    <w:name w:val="Zaimportowany styl 9"/>
    <w:rsid w:val="00895E46"/>
    <w:pPr>
      <w:numPr>
        <w:numId w:val="9"/>
      </w:numPr>
    </w:pPr>
  </w:style>
  <w:style w:type="numbering" w:customStyle="1" w:styleId="Zaimportowanystyl10">
    <w:name w:val="Zaimportowany styl 10"/>
    <w:rsid w:val="00895E46"/>
    <w:pPr>
      <w:numPr>
        <w:numId w:val="10"/>
      </w:numPr>
    </w:pPr>
  </w:style>
  <w:style w:type="numbering" w:customStyle="1" w:styleId="Zaimportowanystyl11">
    <w:name w:val="Zaimportowany styl 11"/>
    <w:rsid w:val="00895E46"/>
    <w:pPr>
      <w:numPr>
        <w:numId w:val="11"/>
      </w:numPr>
    </w:pPr>
  </w:style>
  <w:style w:type="numbering" w:customStyle="1" w:styleId="Zaimportowanystyl12">
    <w:name w:val="Zaimportowany styl 12"/>
    <w:rsid w:val="00895E46"/>
    <w:pPr>
      <w:numPr>
        <w:numId w:val="12"/>
      </w:numPr>
    </w:pPr>
  </w:style>
  <w:style w:type="numbering" w:customStyle="1" w:styleId="Zaimportowanystyl13">
    <w:name w:val="Zaimportowany styl 13"/>
    <w:rsid w:val="00895E46"/>
    <w:pPr>
      <w:numPr>
        <w:numId w:val="13"/>
      </w:numPr>
    </w:pPr>
  </w:style>
  <w:style w:type="numbering" w:customStyle="1" w:styleId="Zaimportowanystyl14">
    <w:name w:val="Zaimportowany styl 14"/>
    <w:rsid w:val="00895E46"/>
    <w:pPr>
      <w:numPr>
        <w:numId w:val="14"/>
      </w:numPr>
    </w:pPr>
  </w:style>
  <w:style w:type="numbering" w:customStyle="1" w:styleId="Zaimportowanystyl15">
    <w:name w:val="Zaimportowany styl 15"/>
    <w:rsid w:val="00895E46"/>
    <w:pPr>
      <w:numPr>
        <w:numId w:val="15"/>
      </w:numPr>
    </w:pPr>
  </w:style>
  <w:style w:type="numbering" w:customStyle="1" w:styleId="Zaimportowanystyl16">
    <w:name w:val="Zaimportowany styl 16"/>
    <w:rsid w:val="00895E46"/>
    <w:pPr>
      <w:numPr>
        <w:numId w:val="16"/>
      </w:numPr>
    </w:pPr>
  </w:style>
  <w:style w:type="numbering" w:customStyle="1" w:styleId="Zaimportowanystyl17">
    <w:name w:val="Zaimportowany styl 17"/>
    <w:rsid w:val="00895E46"/>
    <w:pPr>
      <w:numPr>
        <w:numId w:val="17"/>
      </w:numPr>
    </w:pPr>
  </w:style>
  <w:style w:type="numbering" w:customStyle="1" w:styleId="Zaimportowanystyl18">
    <w:name w:val="Zaimportowany styl 18"/>
    <w:rsid w:val="00895E46"/>
    <w:pPr>
      <w:numPr>
        <w:numId w:val="18"/>
      </w:numPr>
    </w:pPr>
  </w:style>
  <w:style w:type="numbering" w:customStyle="1" w:styleId="Zaimportowanystyl19">
    <w:name w:val="Zaimportowany styl 19"/>
    <w:rsid w:val="00895E46"/>
    <w:pPr>
      <w:numPr>
        <w:numId w:val="19"/>
      </w:numPr>
    </w:pPr>
  </w:style>
  <w:style w:type="numbering" w:customStyle="1" w:styleId="Zaimportowanystyl20">
    <w:name w:val="Zaimportowany styl 20"/>
    <w:rsid w:val="00895E46"/>
    <w:pPr>
      <w:numPr>
        <w:numId w:val="20"/>
      </w:numPr>
    </w:pPr>
  </w:style>
  <w:style w:type="numbering" w:customStyle="1" w:styleId="Zaimportowanystyl21">
    <w:name w:val="Zaimportowany styl 21"/>
    <w:rsid w:val="00895E46"/>
    <w:pPr>
      <w:numPr>
        <w:numId w:val="21"/>
      </w:numPr>
    </w:pPr>
  </w:style>
  <w:style w:type="numbering" w:customStyle="1" w:styleId="Zaimportowanystyl22">
    <w:name w:val="Zaimportowany styl 22"/>
    <w:rsid w:val="00895E46"/>
    <w:pPr>
      <w:numPr>
        <w:numId w:val="22"/>
      </w:numPr>
    </w:pPr>
  </w:style>
  <w:style w:type="numbering" w:customStyle="1" w:styleId="Zaimportowanystyl23">
    <w:name w:val="Zaimportowany styl 23"/>
    <w:rsid w:val="00895E46"/>
    <w:pPr>
      <w:numPr>
        <w:numId w:val="23"/>
      </w:numPr>
    </w:pPr>
  </w:style>
  <w:style w:type="numbering" w:customStyle="1" w:styleId="Zaimportowanystyl24">
    <w:name w:val="Zaimportowany styl 24"/>
    <w:rsid w:val="00895E46"/>
    <w:pPr>
      <w:numPr>
        <w:numId w:val="24"/>
      </w:numPr>
    </w:pPr>
  </w:style>
  <w:style w:type="numbering" w:customStyle="1" w:styleId="Zaimportowanystyl25">
    <w:name w:val="Zaimportowany styl 25"/>
    <w:rsid w:val="00895E46"/>
    <w:pPr>
      <w:numPr>
        <w:numId w:val="25"/>
      </w:numPr>
    </w:pPr>
  </w:style>
  <w:style w:type="numbering" w:customStyle="1" w:styleId="Zaimportowanystyl26">
    <w:name w:val="Zaimportowany styl 26"/>
    <w:rsid w:val="00895E46"/>
    <w:pPr>
      <w:numPr>
        <w:numId w:val="26"/>
      </w:numPr>
    </w:pPr>
  </w:style>
  <w:style w:type="numbering" w:customStyle="1" w:styleId="Zaimportowanystyl27">
    <w:name w:val="Zaimportowany styl 27"/>
    <w:rsid w:val="00895E46"/>
    <w:pPr>
      <w:numPr>
        <w:numId w:val="27"/>
      </w:numPr>
    </w:pPr>
  </w:style>
  <w:style w:type="numbering" w:customStyle="1" w:styleId="Zaimportowanystyl28">
    <w:name w:val="Zaimportowany styl 28"/>
    <w:rsid w:val="00895E46"/>
    <w:pPr>
      <w:numPr>
        <w:numId w:val="28"/>
      </w:numPr>
    </w:pPr>
  </w:style>
  <w:style w:type="numbering" w:customStyle="1" w:styleId="Zaimportowanystyl29">
    <w:name w:val="Zaimportowany styl 29"/>
    <w:rsid w:val="00895E46"/>
    <w:pPr>
      <w:numPr>
        <w:numId w:val="29"/>
      </w:numPr>
    </w:pPr>
  </w:style>
  <w:style w:type="numbering" w:customStyle="1" w:styleId="Zaimportowanystyl30">
    <w:name w:val="Zaimportowany styl 30"/>
    <w:rsid w:val="00895E46"/>
    <w:pPr>
      <w:numPr>
        <w:numId w:val="30"/>
      </w:numPr>
    </w:pPr>
  </w:style>
  <w:style w:type="numbering" w:customStyle="1" w:styleId="Zaimportowanystyl31">
    <w:name w:val="Zaimportowany styl 31"/>
    <w:rsid w:val="00895E46"/>
    <w:pPr>
      <w:numPr>
        <w:numId w:val="31"/>
      </w:numPr>
    </w:pPr>
  </w:style>
  <w:style w:type="numbering" w:customStyle="1" w:styleId="Zaimportowanystyl32">
    <w:name w:val="Zaimportowany styl 32"/>
    <w:rsid w:val="00895E46"/>
    <w:pPr>
      <w:numPr>
        <w:numId w:val="32"/>
      </w:numPr>
    </w:pPr>
  </w:style>
  <w:style w:type="numbering" w:customStyle="1" w:styleId="Zaimportowanystyl33">
    <w:name w:val="Zaimportowany styl 33"/>
    <w:rsid w:val="00895E46"/>
    <w:pPr>
      <w:numPr>
        <w:numId w:val="33"/>
      </w:numPr>
    </w:pPr>
  </w:style>
  <w:style w:type="numbering" w:customStyle="1" w:styleId="Zaimportowanystyl34">
    <w:name w:val="Zaimportowany styl 34"/>
    <w:rsid w:val="00895E46"/>
    <w:pPr>
      <w:numPr>
        <w:numId w:val="34"/>
      </w:numPr>
    </w:pPr>
  </w:style>
  <w:style w:type="numbering" w:customStyle="1" w:styleId="Zaimportowanystyl35">
    <w:name w:val="Zaimportowany styl 35"/>
    <w:rsid w:val="00895E46"/>
    <w:pPr>
      <w:numPr>
        <w:numId w:val="35"/>
      </w:numPr>
    </w:pPr>
  </w:style>
  <w:style w:type="numbering" w:customStyle="1" w:styleId="Zaimportowanystyl36">
    <w:name w:val="Zaimportowany styl 36"/>
    <w:rsid w:val="00895E46"/>
    <w:pPr>
      <w:numPr>
        <w:numId w:val="36"/>
      </w:numPr>
    </w:pPr>
  </w:style>
  <w:style w:type="numbering" w:customStyle="1" w:styleId="Zaimportowanystyl37">
    <w:name w:val="Zaimportowany styl 37"/>
    <w:rsid w:val="00895E46"/>
    <w:pPr>
      <w:numPr>
        <w:numId w:val="37"/>
      </w:numPr>
    </w:pPr>
  </w:style>
  <w:style w:type="numbering" w:customStyle="1" w:styleId="Zaimportowanystyl38">
    <w:name w:val="Zaimportowany styl 38"/>
    <w:rsid w:val="00895E46"/>
    <w:pPr>
      <w:numPr>
        <w:numId w:val="38"/>
      </w:numPr>
    </w:pPr>
  </w:style>
  <w:style w:type="numbering" w:customStyle="1" w:styleId="Zaimportowanystyl39">
    <w:name w:val="Zaimportowany styl 39"/>
    <w:rsid w:val="00895E46"/>
    <w:pPr>
      <w:numPr>
        <w:numId w:val="39"/>
      </w:numPr>
    </w:pPr>
  </w:style>
  <w:style w:type="numbering" w:customStyle="1" w:styleId="Zaimportowanystyl40">
    <w:name w:val="Zaimportowany styl 40"/>
    <w:rsid w:val="00895E46"/>
    <w:pPr>
      <w:numPr>
        <w:numId w:val="40"/>
      </w:numPr>
    </w:pPr>
  </w:style>
  <w:style w:type="paragraph" w:customStyle="1" w:styleId="Domylne">
    <w:name w:val="Domyślne"/>
    <w:rsid w:val="00895E46"/>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14:textOutline w14:w="0" w14:cap="flat" w14:cmpd="sng" w14:algn="ctr">
        <w14:noFill/>
        <w14:prstDash w14:val="solid"/>
        <w14:bevel/>
      </w14:textOutline>
    </w:rPr>
  </w:style>
  <w:style w:type="numbering" w:customStyle="1" w:styleId="Zaimportowanystyl41">
    <w:name w:val="Zaimportowany styl 41"/>
    <w:rsid w:val="00895E46"/>
    <w:pPr>
      <w:numPr>
        <w:numId w:val="41"/>
      </w:numPr>
    </w:pPr>
  </w:style>
  <w:style w:type="numbering" w:customStyle="1" w:styleId="Zaimportowanystyl42">
    <w:name w:val="Zaimportowany styl 42"/>
    <w:rsid w:val="00895E46"/>
    <w:pPr>
      <w:numPr>
        <w:numId w:val="42"/>
      </w:numPr>
    </w:pPr>
  </w:style>
  <w:style w:type="numbering" w:customStyle="1" w:styleId="Zaimportowanystyl43">
    <w:name w:val="Zaimportowany styl 43"/>
    <w:rsid w:val="00895E46"/>
    <w:pPr>
      <w:numPr>
        <w:numId w:val="43"/>
      </w:numPr>
    </w:pPr>
  </w:style>
  <w:style w:type="numbering" w:customStyle="1" w:styleId="Zaimportowanystyl44">
    <w:name w:val="Zaimportowany styl 44"/>
    <w:rsid w:val="00895E46"/>
    <w:pPr>
      <w:numPr>
        <w:numId w:val="44"/>
      </w:numPr>
    </w:pPr>
  </w:style>
  <w:style w:type="numbering" w:customStyle="1" w:styleId="Zaimportowanystyl45">
    <w:name w:val="Zaimportowany styl 45"/>
    <w:rsid w:val="00895E46"/>
    <w:pPr>
      <w:numPr>
        <w:numId w:val="45"/>
      </w:numPr>
    </w:pPr>
  </w:style>
  <w:style w:type="numbering" w:customStyle="1" w:styleId="Zaimportowanystyl46">
    <w:name w:val="Zaimportowany styl 46"/>
    <w:rsid w:val="00895E46"/>
    <w:pPr>
      <w:numPr>
        <w:numId w:val="46"/>
      </w:numPr>
    </w:pPr>
  </w:style>
  <w:style w:type="numbering" w:customStyle="1" w:styleId="Zaimportowanystyl47">
    <w:name w:val="Zaimportowany styl 47"/>
    <w:rsid w:val="00895E46"/>
    <w:pPr>
      <w:numPr>
        <w:numId w:val="47"/>
      </w:numPr>
    </w:pPr>
  </w:style>
  <w:style w:type="numbering" w:customStyle="1" w:styleId="Zaimportowanystyl48">
    <w:name w:val="Zaimportowany styl 48"/>
    <w:rsid w:val="00895E46"/>
    <w:pPr>
      <w:numPr>
        <w:numId w:val="48"/>
      </w:numPr>
    </w:pPr>
  </w:style>
  <w:style w:type="numbering" w:customStyle="1" w:styleId="Zaimportowanystyl49">
    <w:name w:val="Zaimportowany styl 49"/>
    <w:rsid w:val="00895E46"/>
    <w:pPr>
      <w:numPr>
        <w:numId w:val="49"/>
      </w:numPr>
    </w:pPr>
  </w:style>
  <w:style w:type="numbering" w:customStyle="1" w:styleId="Zaimportowanystyl50">
    <w:name w:val="Zaimportowany styl 50"/>
    <w:rsid w:val="00895E46"/>
    <w:pPr>
      <w:numPr>
        <w:numId w:val="50"/>
      </w:numPr>
    </w:pPr>
  </w:style>
  <w:style w:type="numbering" w:customStyle="1" w:styleId="Zaimportowanystyl51">
    <w:name w:val="Zaimportowany styl 51"/>
    <w:rsid w:val="00895E46"/>
    <w:pPr>
      <w:numPr>
        <w:numId w:val="51"/>
      </w:numPr>
    </w:pPr>
  </w:style>
  <w:style w:type="character" w:customStyle="1" w:styleId="Brak">
    <w:name w:val="Brak"/>
    <w:rsid w:val="00895E46"/>
  </w:style>
  <w:style w:type="character" w:customStyle="1" w:styleId="Hyperlink0">
    <w:name w:val="Hyperlink.0"/>
    <w:basedOn w:val="Brak"/>
    <w:rsid w:val="00895E46"/>
    <w:rPr>
      <w:u w:val="single"/>
    </w:rPr>
  </w:style>
  <w:style w:type="numbering" w:customStyle="1" w:styleId="Zaimportowanystyl52">
    <w:name w:val="Zaimportowany styl 52"/>
    <w:rsid w:val="00895E46"/>
    <w:pPr>
      <w:numPr>
        <w:numId w:val="52"/>
      </w:numPr>
    </w:pPr>
  </w:style>
  <w:style w:type="numbering" w:customStyle="1" w:styleId="Zaimportowanystyl53">
    <w:name w:val="Zaimportowany styl 53"/>
    <w:rsid w:val="00895E46"/>
    <w:pPr>
      <w:numPr>
        <w:numId w:val="53"/>
      </w:numPr>
    </w:pPr>
  </w:style>
  <w:style w:type="numbering" w:customStyle="1" w:styleId="Zaimportowanystyl54">
    <w:name w:val="Zaimportowany styl 54"/>
    <w:rsid w:val="00895E46"/>
    <w:pPr>
      <w:numPr>
        <w:numId w:val="54"/>
      </w:numPr>
    </w:pPr>
  </w:style>
  <w:style w:type="paragraph" w:customStyle="1" w:styleId="Tre">
    <w:name w:val="Treść"/>
    <w:rsid w:val="00895E46"/>
    <w:pPr>
      <w:pBdr>
        <w:top w:val="nil"/>
        <w:left w:val="nil"/>
        <w:bottom w:val="nil"/>
        <w:right w:val="nil"/>
        <w:between w:val="nil"/>
        <w:bar w:val="nil"/>
      </w:pBdr>
      <w:spacing w:after="0" w:line="276" w:lineRule="auto"/>
    </w:pPr>
    <w:rPr>
      <w:rFonts w:ascii="Arial" w:eastAsia="Arial Unicode MS" w:hAnsi="Arial" w:cs="Arial Unicode MS"/>
      <w:color w:val="000000"/>
      <w:u w:color="000000"/>
      <w:bdr w:val="nil"/>
      <w14:textOutline w14:w="0" w14:cap="flat" w14:cmpd="sng" w14:algn="ctr">
        <w14:noFill/>
        <w14:prstDash w14:val="solid"/>
        <w14:bevel/>
      </w14:textOutline>
    </w:rPr>
  </w:style>
  <w:style w:type="table" w:customStyle="1" w:styleId="1">
    <w:name w:val="1"/>
    <w:basedOn w:val="TableNormal1"/>
    <w:rsid w:val="007C164E"/>
    <w:tblPr>
      <w:tblStyleRowBandSize w:val="1"/>
      <w:tblStyleColBandSize w:val="1"/>
    </w:tblPr>
  </w:style>
  <w:style w:type="paragraph" w:styleId="Tekstdymka">
    <w:name w:val="Balloon Text"/>
    <w:basedOn w:val="Normalny"/>
    <w:link w:val="TekstdymkaZnak"/>
    <w:uiPriority w:val="99"/>
    <w:semiHidden/>
    <w:unhideWhenUsed/>
    <w:rsid w:val="0025613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5613A"/>
    <w:rPr>
      <w:rFonts w:ascii="Segoe UI" w:hAnsi="Segoe UI" w:cs="Segoe UI"/>
      <w:sz w:val="18"/>
      <w:szCs w:val="18"/>
    </w:rPr>
  </w:style>
  <w:style w:type="paragraph" w:customStyle="1" w:styleId="Normal0">
    <w:name w:val="Normal0"/>
    <w:qFormat/>
    <w:rsid w:val="00D1734F"/>
    <w:pPr>
      <w:pBdr>
        <w:top w:val="nil"/>
        <w:left w:val="nil"/>
        <w:bottom w:val="nil"/>
        <w:right w:val="nil"/>
        <w:between w:val="nil"/>
        <w:bar w:val="nil"/>
      </w:pBdr>
      <w:spacing w:after="0" w:line="240" w:lineRule="auto"/>
    </w:pPr>
    <w:rPr>
      <w:rFonts w:eastAsia="Arial Unicode MS" w:cs="Arial Unicode MS"/>
      <w:color w:val="000000"/>
      <w:sz w:val="24"/>
      <w:szCs w:val="24"/>
      <w:u w:color="000000"/>
      <w:bdr w:val="nil"/>
    </w:rPr>
  </w:style>
  <w:style w:type="character" w:customStyle="1" w:styleId="Nagwek2Znak">
    <w:name w:val="Nagłówek 2 Znak"/>
    <w:basedOn w:val="Domylnaczcionkaakapitu"/>
    <w:link w:val="Nagwek2"/>
    <w:uiPriority w:val="9"/>
    <w:rsid w:val="00D1734F"/>
    <w:rPr>
      <w:b/>
      <w:sz w:val="36"/>
      <w:szCs w:val="36"/>
    </w:rPr>
  </w:style>
  <w:style w:type="character" w:customStyle="1" w:styleId="Nagwek1Znak">
    <w:name w:val="Nagłówek 1 Znak"/>
    <w:basedOn w:val="Domylnaczcionkaakapitu"/>
    <w:link w:val="Nagwek1"/>
    <w:uiPriority w:val="9"/>
    <w:rsid w:val="00D1734F"/>
    <w:rPr>
      <w:b/>
      <w:sz w:val="48"/>
      <w:szCs w:val="48"/>
    </w:rPr>
  </w:style>
  <w:style w:type="character" w:customStyle="1" w:styleId="Nagwek3Znak">
    <w:name w:val="Nagłówek 3 Znak"/>
    <w:basedOn w:val="Domylnaczcionkaakapitu"/>
    <w:link w:val="Nagwek3"/>
    <w:uiPriority w:val="9"/>
    <w:rsid w:val="00D1734F"/>
    <w:rPr>
      <w:b/>
      <w:sz w:val="28"/>
      <w:szCs w:val="28"/>
    </w:rPr>
  </w:style>
  <w:style w:type="paragraph" w:styleId="Spistreci1">
    <w:name w:val="toc 1"/>
    <w:basedOn w:val="Normalny"/>
    <w:next w:val="Normalny"/>
    <w:autoRedefine/>
    <w:uiPriority w:val="39"/>
    <w:unhideWhenUsed/>
    <w:rsid w:val="00AA0ECE"/>
    <w:pPr>
      <w:spacing w:after="100"/>
    </w:pPr>
  </w:style>
  <w:style w:type="character" w:styleId="UyteHipercze">
    <w:name w:val="FollowedHyperlink"/>
    <w:basedOn w:val="Domylnaczcionkaakapitu"/>
    <w:uiPriority w:val="99"/>
    <w:semiHidden/>
    <w:unhideWhenUsed/>
    <w:rsid w:val="00821CBB"/>
    <w:rPr>
      <w:color w:val="954F72" w:themeColor="followedHyperlink"/>
      <w:u w:val="single"/>
    </w:rPr>
  </w:style>
  <w:style w:type="paragraph" w:customStyle="1" w:styleId="msonormal0">
    <w:name w:val="msonormal"/>
    <w:basedOn w:val="Normalny"/>
    <w:rsid w:val="00821CBB"/>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Obrazek">
    <w:name w:val="Obrazek"/>
    <w:rsid w:val="00821CBB"/>
    <w:pPr>
      <w:numPr>
        <w:numId w:val="56"/>
      </w:numPr>
    </w:pPr>
  </w:style>
  <w:style w:type="numbering" w:customStyle="1" w:styleId="Punktory">
    <w:name w:val="Punktory"/>
    <w:rsid w:val="00821CBB"/>
    <w:pPr>
      <w:numPr>
        <w:numId w:val="57"/>
      </w:numPr>
    </w:pPr>
  </w:style>
  <w:style w:type="paragraph" w:styleId="Lista">
    <w:name w:val="List"/>
    <w:basedOn w:val="Normalny"/>
    <w:uiPriority w:val="99"/>
    <w:unhideWhenUsed/>
    <w:rsid w:val="00E148D2"/>
    <w:pPr>
      <w:ind w:left="283" w:hanging="283"/>
      <w:contextualSpacing/>
    </w:pPr>
  </w:style>
  <w:style w:type="paragraph" w:styleId="Lista2">
    <w:name w:val="List 2"/>
    <w:basedOn w:val="Normalny"/>
    <w:uiPriority w:val="99"/>
    <w:unhideWhenUsed/>
    <w:rsid w:val="00E148D2"/>
    <w:pPr>
      <w:ind w:left="566" w:hanging="283"/>
      <w:contextualSpacing/>
    </w:pPr>
  </w:style>
  <w:style w:type="paragraph" w:styleId="Lista3">
    <w:name w:val="List 3"/>
    <w:basedOn w:val="Normalny"/>
    <w:uiPriority w:val="99"/>
    <w:unhideWhenUsed/>
    <w:rsid w:val="00E148D2"/>
    <w:pPr>
      <w:ind w:left="849" w:hanging="283"/>
      <w:contextualSpacing/>
    </w:pPr>
  </w:style>
  <w:style w:type="paragraph" w:styleId="Lista4">
    <w:name w:val="List 4"/>
    <w:basedOn w:val="Normalny"/>
    <w:uiPriority w:val="99"/>
    <w:unhideWhenUsed/>
    <w:rsid w:val="00E148D2"/>
    <w:pPr>
      <w:ind w:left="1132" w:hanging="283"/>
      <w:contextualSpacing/>
    </w:pPr>
  </w:style>
  <w:style w:type="paragraph" w:styleId="Lista5">
    <w:name w:val="List 5"/>
    <w:basedOn w:val="Normalny"/>
    <w:uiPriority w:val="99"/>
    <w:unhideWhenUsed/>
    <w:rsid w:val="00E148D2"/>
    <w:pPr>
      <w:ind w:left="1415" w:hanging="283"/>
      <w:contextualSpacing/>
    </w:pPr>
  </w:style>
  <w:style w:type="paragraph" w:styleId="Listapunktowana">
    <w:name w:val="List Bullet"/>
    <w:basedOn w:val="Normalny"/>
    <w:uiPriority w:val="99"/>
    <w:unhideWhenUsed/>
    <w:rsid w:val="00E148D2"/>
    <w:pPr>
      <w:numPr>
        <w:numId w:val="78"/>
      </w:numPr>
      <w:contextualSpacing/>
    </w:pPr>
  </w:style>
  <w:style w:type="paragraph" w:styleId="Listapunktowana5">
    <w:name w:val="List Bullet 5"/>
    <w:basedOn w:val="Normalny"/>
    <w:uiPriority w:val="99"/>
    <w:unhideWhenUsed/>
    <w:rsid w:val="00E148D2"/>
    <w:pPr>
      <w:numPr>
        <w:numId w:val="79"/>
      </w:numPr>
      <w:contextualSpacing/>
    </w:pPr>
  </w:style>
  <w:style w:type="paragraph" w:styleId="Lista-kontynuacja">
    <w:name w:val="List Continue"/>
    <w:basedOn w:val="Normalny"/>
    <w:uiPriority w:val="99"/>
    <w:unhideWhenUsed/>
    <w:rsid w:val="00E148D2"/>
    <w:pPr>
      <w:spacing w:after="120"/>
      <w:ind w:left="283"/>
      <w:contextualSpacing/>
    </w:pPr>
  </w:style>
  <w:style w:type="paragraph" w:styleId="Lista-kontynuacja3">
    <w:name w:val="List Continue 3"/>
    <w:basedOn w:val="Normalny"/>
    <w:uiPriority w:val="99"/>
    <w:unhideWhenUsed/>
    <w:rsid w:val="00E148D2"/>
    <w:pPr>
      <w:spacing w:after="120"/>
      <w:ind w:left="849"/>
      <w:contextualSpacing/>
    </w:pPr>
  </w:style>
  <w:style w:type="paragraph" w:styleId="Lista-kontynuacja4">
    <w:name w:val="List Continue 4"/>
    <w:basedOn w:val="Normalny"/>
    <w:uiPriority w:val="99"/>
    <w:unhideWhenUsed/>
    <w:rsid w:val="00E148D2"/>
    <w:pPr>
      <w:spacing w:after="120"/>
      <w:ind w:left="1132"/>
      <w:contextualSpacing/>
    </w:pPr>
  </w:style>
  <w:style w:type="paragraph" w:styleId="Lista-kontynuacja5">
    <w:name w:val="List Continue 5"/>
    <w:basedOn w:val="Normalny"/>
    <w:uiPriority w:val="99"/>
    <w:unhideWhenUsed/>
    <w:rsid w:val="00E148D2"/>
    <w:pPr>
      <w:spacing w:after="120"/>
      <w:ind w:left="1415"/>
      <w:contextualSpacing/>
    </w:pPr>
  </w:style>
  <w:style w:type="paragraph" w:styleId="Tekstpodstawowy">
    <w:name w:val="Body Text"/>
    <w:basedOn w:val="Normalny"/>
    <w:link w:val="TekstpodstawowyZnak"/>
    <w:uiPriority w:val="99"/>
    <w:unhideWhenUsed/>
    <w:rsid w:val="00E148D2"/>
    <w:pPr>
      <w:spacing w:after="120"/>
    </w:pPr>
  </w:style>
  <w:style w:type="character" w:customStyle="1" w:styleId="TekstpodstawowyZnak">
    <w:name w:val="Tekst podstawowy Znak"/>
    <w:basedOn w:val="Domylnaczcionkaakapitu"/>
    <w:link w:val="Tekstpodstawowy"/>
    <w:uiPriority w:val="99"/>
    <w:rsid w:val="00E148D2"/>
  </w:style>
  <w:style w:type="paragraph" w:styleId="Tekstpodstawowyzwciciem">
    <w:name w:val="Body Text First Indent"/>
    <w:basedOn w:val="Tekstpodstawowy"/>
    <w:link w:val="TekstpodstawowyzwciciemZnak"/>
    <w:uiPriority w:val="99"/>
    <w:unhideWhenUsed/>
    <w:rsid w:val="00E148D2"/>
    <w:pPr>
      <w:spacing w:after="160"/>
      <w:ind w:firstLine="360"/>
    </w:pPr>
  </w:style>
  <w:style w:type="character" w:customStyle="1" w:styleId="TekstpodstawowyzwciciemZnak">
    <w:name w:val="Tekst podstawowy z wcięciem Znak"/>
    <w:basedOn w:val="TekstpodstawowyZnak"/>
    <w:link w:val="Tekstpodstawowyzwciciem"/>
    <w:uiPriority w:val="99"/>
    <w:rsid w:val="00E148D2"/>
  </w:style>
  <w:style w:type="paragraph" w:styleId="Tekstpodstawowywcity">
    <w:name w:val="Body Text Indent"/>
    <w:basedOn w:val="Normalny"/>
    <w:link w:val="TekstpodstawowywcityZnak"/>
    <w:uiPriority w:val="99"/>
    <w:semiHidden/>
    <w:unhideWhenUsed/>
    <w:rsid w:val="00E148D2"/>
    <w:pPr>
      <w:spacing w:after="120"/>
      <w:ind w:left="283"/>
    </w:pPr>
  </w:style>
  <w:style w:type="character" w:customStyle="1" w:styleId="TekstpodstawowywcityZnak">
    <w:name w:val="Tekst podstawowy wcięty Znak"/>
    <w:basedOn w:val="Domylnaczcionkaakapitu"/>
    <w:link w:val="Tekstpodstawowywcity"/>
    <w:uiPriority w:val="99"/>
    <w:semiHidden/>
    <w:rsid w:val="00E148D2"/>
  </w:style>
  <w:style w:type="paragraph" w:styleId="Tekstpodstawowyzwciciem2">
    <w:name w:val="Body Text First Indent 2"/>
    <w:basedOn w:val="Tekstpodstawowywcity"/>
    <w:link w:val="Tekstpodstawowyzwciciem2Znak"/>
    <w:uiPriority w:val="99"/>
    <w:unhideWhenUsed/>
    <w:rsid w:val="00E148D2"/>
    <w:pPr>
      <w:spacing w:after="160"/>
      <w:ind w:left="360" w:firstLine="360"/>
    </w:pPr>
  </w:style>
  <w:style w:type="character" w:customStyle="1" w:styleId="Tekstpodstawowyzwciciem2Znak">
    <w:name w:val="Tekst podstawowy z wcięciem 2 Znak"/>
    <w:basedOn w:val="TekstpodstawowywcityZnak"/>
    <w:link w:val="Tekstpodstawowyzwciciem2"/>
    <w:uiPriority w:val="99"/>
    <w:rsid w:val="00E148D2"/>
  </w:style>
  <w:style w:type="character" w:customStyle="1" w:styleId="ui-provider">
    <w:name w:val="ui-provider"/>
    <w:basedOn w:val="Domylnaczcionkaakapitu"/>
    <w:rsid w:val="00D10C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87359">
      <w:bodyDiv w:val="1"/>
      <w:marLeft w:val="0"/>
      <w:marRight w:val="0"/>
      <w:marTop w:val="0"/>
      <w:marBottom w:val="0"/>
      <w:divBdr>
        <w:top w:val="none" w:sz="0" w:space="0" w:color="auto"/>
        <w:left w:val="none" w:sz="0" w:space="0" w:color="auto"/>
        <w:bottom w:val="none" w:sz="0" w:space="0" w:color="auto"/>
        <w:right w:val="none" w:sz="0" w:space="0" w:color="auto"/>
      </w:divBdr>
    </w:div>
    <w:div w:id="221720422">
      <w:bodyDiv w:val="1"/>
      <w:marLeft w:val="0"/>
      <w:marRight w:val="0"/>
      <w:marTop w:val="0"/>
      <w:marBottom w:val="0"/>
      <w:divBdr>
        <w:top w:val="none" w:sz="0" w:space="0" w:color="auto"/>
        <w:left w:val="none" w:sz="0" w:space="0" w:color="auto"/>
        <w:bottom w:val="none" w:sz="0" w:space="0" w:color="auto"/>
        <w:right w:val="none" w:sz="0" w:space="0" w:color="auto"/>
      </w:divBdr>
    </w:div>
    <w:div w:id="234702561">
      <w:bodyDiv w:val="1"/>
      <w:marLeft w:val="0"/>
      <w:marRight w:val="0"/>
      <w:marTop w:val="0"/>
      <w:marBottom w:val="0"/>
      <w:divBdr>
        <w:top w:val="none" w:sz="0" w:space="0" w:color="auto"/>
        <w:left w:val="none" w:sz="0" w:space="0" w:color="auto"/>
        <w:bottom w:val="none" w:sz="0" w:space="0" w:color="auto"/>
        <w:right w:val="none" w:sz="0" w:space="0" w:color="auto"/>
      </w:divBdr>
    </w:div>
    <w:div w:id="1935824318">
      <w:bodyDiv w:val="1"/>
      <w:marLeft w:val="0"/>
      <w:marRight w:val="0"/>
      <w:marTop w:val="0"/>
      <w:marBottom w:val="0"/>
      <w:divBdr>
        <w:top w:val="none" w:sz="0" w:space="0" w:color="auto"/>
        <w:left w:val="none" w:sz="0" w:space="0" w:color="auto"/>
        <w:bottom w:val="none" w:sz="0" w:space="0" w:color="auto"/>
        <w:right w:val="none" w:sz="0" w:space="0" w:color="auto"/>
      </w:divBdr>
      <w:divsChild>
        <w:div w:id="733503186">
          <w:marLeft w:val="0"/>
          <w:marRight w:val="0"/>
          <w:marTop w:val="0"/>
          <w:marBottom w:val="240"/>
          <w:divBdr>
            <w:top w:val="none" w:sz="0" w:space="0" w:color="auto"/>
            <w:left w:val="none" w:sz="0" w:space="0" w:color="auto"/>
            <w:bottom w:val="none" w:sz="0" w:space="0" w:color="auto"/>
            <w:right w:val="none" w:sz="0" w:space="0" w:color="auto"/>
          </w:divBdr>
          <w:divsChild>
            <w:div w:id="1508248121">
              <w:marLeft w:val="0"/>
              <w:marRight w:val="0"/>
              <w:marTop w:val="0"/>
              <w:marBottom w:val="0"/>
              <w:divBdr>
                <w:top w:val="none" w:sz="0" w:space="0" w:color="auto"/>
                <w:left w:val="none" w:sz="0" w:space="0" w:color="auto"/>
                <w:bottom w:val="none" w:sz="0" w:space="0" w:color="auto"/>
                <w:right w:val="none" w:sz="0" w:space="0" w:color="auto"/>
              </w:divBdr>
            </w:div>
            <w:div w:id="2096590878">
              <w:marLeft w:val="0"/>
              <w:marRight w:val="0"/>
              <w:marTop w:val="72"/>
              <w:marBottom w:val="0"/>
              <w:divBdr>
                <w:top w:val="none" w:sz="0" w:space="0" w:color="auto"/>
                <w:left w:val="none" w:sz="0" w:space="0" w:color="auto"/>
                <w:bottom w:val="none" w:sz="0" w:space="0" w:color="auto"/>
                <w:right w:val="none" w:sz="0" w:space="0" w:color="auto"/>
              </w:divBdr>
              <w:divsChild>
                <w:div w:id="660815731">
                  <w:marLeft w:val="0"/>
                  <w:marRight w:val="0"/>
                  <w:marTop w:val="0"/>
                  <w:marBottom w:val="0"/>
                  <w:divBdr>
                    <w:top w:val="none" w:sz="0" w:space="0" w:color="auto"/>
                    <w:left w:val="none" w:sz="0" w:space="0" w:color="auto"/>
                    <w:bottom w:val="none" w:sz="0" w:space="0" w:color="auto"/>
                    <w:right w:val="none" w:sz="0" w:space="0" w:color="auto"/>
                  </w:divBdr>
                </w:div>
                <w:div w:id="2038962777">
                  <w:marLeft w:val="360"/>
                  <w:marRight w:val="0"/>
                  <w:marTop w:val="72"/>
                  <w:marBottom w:val="72"/>
                  <w:divBdr>
                    <w:top w:val="none" w:sz="0" w:space="0" w:color="auto"/>
                    <w:left w:val="none" w:sz="0" w:space="0" w:color="auto"/>
                    <w:bottom w:val="none" w:sz="0" w:space="0" w:color="auto"/>
                    <w:right w:val="none" w:sz="0" w:space="0" w:color="auto"/>
                  </w:divBdr>
                  <w:divsChild>
                    <w:div w:id="1029262655">
                      <w:marLeft w:val="0"/>
                      <w:marRight w:val="0"/>
                      <w:marTop w:val="0"/>
                      <w:marBottom w:val="0"/>
                      <w:divBdr>
                        <w:top w:val="none" w:sz="0" w:space="0" w:color="auto"/>
                        <w:left w:val="none" w:sz="0" w:space="0" w:color="auto"/>
                        <w:bottom w:val="none" w:sz="0" w:space="0" w:color="auto"/>
                        <w:right w:val="none" w:sz="0" w:space="0" w:color="auto"/>
                      </w:divBdr>
                    </w:div>
                  </w:divsChild>
                </w:div>
                <w:div w:id="707527326">
                  <w:marLeft w:val="360"/>
                  <w:marRight w:val="0"/>
                  <w:marTop w:val="0"/>
                  <w:marBottom w:val="72"/>
                  <w:divBdr>
                    <w:top w:val="none" w:sz="0" w:space="0" w:color="auto"/>
                    <w:left w:val="none" w:sz="0" w:space="0" w:color="auto"/>
                    <w:bottom w:val="none" w:sz="0" w:space="0" w:color="auto"/>
                    <w:right w:val="none" w:sz="0" w:space="0" w:color="auto"/>
                  </w:divBdr>
                  <w:divsChild>
                    <w:div w:id="1621953041">
                      <w:marLeft w:val="0"/>
                      <w:marRight w:val="0"/>
                      <w:marTop w:val="0"/>
                      <w:marBottom w:val="0"/>
                      <w:divBdr>
                        <w:top w:val="none" w:sz="0" w:space="0" w:color="auto"/>
                        <w:left w:val="none" w:sz="0" w:space="0" w:color="auto"/>
                        <w:bottom w:val="none" w:sz="0" w:space="0" w:color="auto"/>
                        <w:right w:val="none" w:sz="0" w:space="0" w:color="auto"/>
                      </w:divBdr>
                    </w:div>
                  </w:divsChild>
                </w:div>
                <w:div w:id="719744658">
                  <w:marLeft w:val="360"/>
                  <w:marRight w:val="0"/>
                  <w:marTop w:val="0"/>
                  <w:marBottom w:val="72"/>
                  <w:divBdr>
                    <w:top w:val="none" w:sz="0" w:space="0" w:color="auto"/>
                    <w:left w:val="none" w:sz="0" w:space="0" w:color="auto"/>
                    <w:bottom w:val="none" w:sz="0" w:space="0" w:color="auto"/>
                    <w:right w:val="none" w:sz="0" w:space="0" w:color="auto"/>
                  </w:divBdr>
                  <w:divsChild>
                    <w:div w:id="181175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166775">
              <w:marLeft w:val="0"/>
              <w:marRight w:val="0"/>
              <w:marTop w:val="72"/>
              <w:marBottom w:val="0"/>
              <w:divBdr>
                <w:top w:val="none" w:sz="0" w:space="0" w:color="auto"/>
                <w:left w:val="none" w:sz="0" w:space="0" w:color="auto"/>
                <w:bottom w:val="none" w:sz="0" w:space="0" w:color="auto"/>
                <w:right w:val="none" w:sz="0" w:space="0" w:color="auto"/>
              </w:divBdr>
              <w:divsChild>
                <w:div w:id="1770009268">
                  <w:marLeft w:val="0"/>
                  <w:marRight w:val="0"/>
                  <w:marTop w:val="0"/>
                  <w:marBottom w:val="0"/>
                  <w:divBdr>
                    <w:top w:val="none" w:sz="0" w:space="0" w:color="auto"/>
                    <w:left w:val="none" w:sz="0" w:space="0" w:color="auto"/>
                    <w:bottom w:val="none" w:sz="0" w:space="0" w:color="auto"/>
                    <w:right w:val="none" w:sz="0" w:space="0" w:color="auto"/>
                  </w:divBdr>
                </w:div>
              </w:divsChild>
            </w:div>
            <w:div w:id="812914964">
              <w:marLeft w:val="0"/>
              <w:marRight w:val="0"/>
              <w:marTop w:val="72"/>
              <w:marBottom w:val="0"/>
              <w:divBdr>
                <w:top w:val="none" w:sz="0" w:space="0" w:color="auto"/>
                <w:left w:val="none" w:sz="0" w:space="0" w:color="auto"/>
                <w:bottom w:val="none" w:sz="0" w:space="0" w:color="auto"/>
                <w:right w:val="none" w:sz="0" w:space="0" w:color="auto"/>
              </w:divBdr>
              <w:divsChild>
                <w:div w:id="143524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99">
          <w:marLeft w:val="0"/>
          <w:marRight w:val="0"/>
          <w:marTop w:val="0"/>
          <w:marBottom w:val="240"/>
          <w:divBdr>
            <w:top w:val="none" w:sz="0" w:space="0" w:color="auto"/>
            <w:left w:val="none" w:sz="0" w:space="0" w:color="auto"/>
            <w:bottom w:val="none" w:sz="0" w:space="0" w:color="auto"/>
            <w:right w:val="none" w:sz="0" w:space="0" w:color="auto"/>
          </w:divBdr>
          <w:divsChild>
            <w:div w:id="1169834942">
              <w:marLeft w:val="0"/>
              <w:marRight w:val="0"/>
              <w:marTop w:val="0"/>
              <w:marBottom w:val="0"/>
              <w:divBdr>
                <w:top w:val="none" w:sz="0" w:space="0" w:color="auto"/>
                <w:left w:val="none" w:sz="0" w:space="0" w:color="auto"/>
                <w:bottom w:val="none" w:sz="0" w:space="0" w:color="auto"/>
                <w:right w:val="none" w:sz="0" w:space="0" w:color="auto"/>
              </w:divBdr>
            </w:div>
            <w:div w:id="1959679513">
              <w:marLeft w:val="0"/>
              <w:marRight w:val="0"/>
              <w:marTop w:val="72"/>
              <w:marBottom w:val="0"/>
              <w:divBdr>
                <w:top w:val="none" w:sz="0" w:space="0" w:color="auto"/>
                <w:left w:val="none" w:sz="0" w:space="0" w:color="auto"/>
                <w:bottom w:val="none" w:sz="0" w:space="0" w:color="auto"/>
                <w:right w:val="none" w:sz="0" w:space="0" w:color="auto"/>
              </w:divBdr>
              <w:divsChild>
                <w:div w:id="1527216176">
                  <w:marLeft w:val="0"/>
                  <w:marRight w:val="0"/>
                  <w:marTop w:val="0"/>
                  <w:marBottom w:val="0"/>
                  <w:divBdr>
                    <w:top w:val="none" w:sz="0" w:space="0" w:color="auto"/>
                    <w:left w:val="none" w:sz="0" w:space="0" w:color="auto"/>
                    <w:bottom w:val="none" w:sz="0" w:space="0" w:color="auto"/>
                    <w:right w:val="none" w:sz="0" w:space="0" w:color="auto"/>
                  </w:divBdr>
                </w:div>
              </w:divsChild>
            </w:div>
            <w:div w:id="628627081">
              <w:marLeft w:val="0"/>
              <w:marRight w:val="0"/>
              <w:marTop w:val="72"/>
              <w:marBottom w:val="0"/>
              <w:divBdr>
                <w:top w:val="none" w:sz="0" w:space="0" w:color="auto"/>
                <w:left w:val="none" w:sz="0" w:space="0" w:color="auto"/>
                <w:bottom w:val="none" w:sz="0" w:space="0" w:color="auto"/>
                <w:right w:val="none" w:sz="0" w:space="0" w:color="auto"/>
              </w:divBdr>
              <w:divsChild>
                <w:div w:id="22919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34af6S7objGsBcmHIGNuICXNHw==">CgMxLjA4AHIhMUNENFJYV0tzTDdiOTVQQzJycTFPNk5Leld0TkJYc05m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1A50C4B-5091-4B4C-830F-120EAEE92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9765</Words>
  <Characters>58593</Characters>
  <Application>Microsoft Office Word</Application>
  <DocSecurity>0</DocSecurity>
  <Lines>488</Lines>
  <Paragraphs>136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2024-07-22T09:40:00Z</dcterms:created>
  <dcterms:modified xsi:type="dcterms:W3CDTF">2024-09-30T10:33:00Z</dcterms:modified>
</cp:coreProperties>
</file>