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D5" w:rsidRPr="00446B57" w:rsidRDefault="00BB579A" w:rsidP="0058465B">
      <w:pPr>
        <w:ind w:left="6372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Szczecin,</w:t>
      </w:r>
      <w:r w:rsidR="0058465B">
        <w:rPr>
          <w:rFonts w:ascii="Verdana" w:hAnsi="Verdana"/>
          <w:sz w:val="20"/>
          <w:szCs w:val="20"/>
        </w:rPr>
        <w:t xml:space="preserve"> 22.07.2022</w:t>
      </w:r>
      <w:r>
        <w:rPr>
          <w:rFonts w:ascii="Verdana" w:hAnsi="Verdana"/>
          <w:sz w:val="20"/>
          <w:szCs w:val="20"/>
        </w:rPr>
        <w:t xml:space="preserve"> r.</w:t>
      </w:r>
    </w:p>
    <w:p w:rsidR="00F14177" w:rsidRPr="003114E1" w:rsidRDefault="00E118FB" w:rsidP="00103DDA">
      <w:pPr>
        <w:spacing w:line="360" w:lineRule="auto"/>
        <w:jc w:val="right"/>
        <w:rPr>
          <w:rStyle w:val="Pogrubienie"/>
          <w:rFonts w:ascii="Verdana" w:hAnsi="Verdana" w:cs="Arial"/>
          <w:b w:val="0"/>
          <w:sz w:val="20"/>
          <w:szCs w:val="20"/>
        </w:rPr>
      </w:pPr>
    </w:p>
    <w:p w:rsidR="00F4638A" w:rsidRPr="003114E1" w:rsidRDefault="00BB579A" w:rsidP="00067647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</w:pPr>
      <w:bookmarkStart w:id="1" w:name="ezdSprawaZnak"/>
      <w:r w:rsidRPr="003114E1">
        <w:rPr>
          <w:rFonts w:ascii="Verdana" w:hAnsi="Verdana"/>
          <w:sz w:val="20"/>
          <w:szCs w:val="20"/>
        </w:rPr>
        <w:t>O/SZ.Z-15.2431.13.2022</w:t>
      </w:r>
      <w:bookmarkEnd w:id="1"/>
      <w:r w:rsidRPr="003114E1">
        <w:rPr>
          <w:rFonts w:ascii="Verdana" w:hAnsi="Verdana"/>
          <w:sz w:val="20"/>
          <w:szCs w:val="20"/>
        </w:rPr>
        <w:t>.</w:t>
      </w:r>
      <w:bookmarkStart w:id="2" w:name="ezdAutorInicjaly"/>
      <w:r w:rsidRPr="003114E1">
        <w:rPr>
          <w:rStyle w:val="Pogrubienie"/>
          <w:rFonts w:ascii="Verdana" w:hAnsi="Verdana" w:cs="Arial"/>
          <w:b w:val="0"/>
          <w:sz w:val="20"/>
          <w:szCs w:val="20"/>
        </w:rPr>
        <w:t>AlW</w:t>
      </w:r>
      <w:bookmarkEnd w:id="2"/>
    </w:p>
    <w:p w:rsidR="00604353" w:rsidRPr="009E0860" w:rsidRDefault="00E118FB" w:rsidP="00067647">
      <w:pPr>
        <w:spacing w:line="360" w:lineRule="auto"/>
        <w:rPr>
          <w:rFonts w:ascii="Verdana" w:hAnsi="Verdana"/>
          <w:sz w:val="20"/>
          <w:szCs w:val="20"/>
        </w:rPr>
      </w:pPr>
    </w:p>
    <w:p w:rsidR="00A90AF9" w:rsidRPr="00DD7988" w:rsidRDefault="00E118FB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8465B" w:rsidRDefault="0058465B" w:rsidP="0058465B">
      <w:pPr>
        <w:tabs>
          <w:tab w:val="right" w:pos="9184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INFORMACJA O WYNIKU POSTEPOWANIA </w:t>
      </w:r>
      <w:r>
        <w:rPr>
          <w:rFonts w:ascii="Verdana" w:hAnsi="Verdana"/>
          <w:b/>
          <w:sz w:val="20"/>
        </w:rPr>
        <w:br/>
        <w:t xml:space="preserve"> w sprawie realizacji zamówienia publicznego o wartości mniejszej niż 130.000,00 PLN (netto)</w:t>
      </w:r>
    </w:p>
    <w:p w:rsidR="009036AF" w:rsidRDefault="009036AF" w:rsidP="009036AF">
      <w:pPr>
        <w:tabs>
          <w:tab w:val="left" w:pos="4980"/>
        </w:tabs>
        <w:spacing w:line="360" w:lineRule="auto"/>
        <w:rPr>
          <w:rFonts w:ascii="Verdana" w:hAnsi="Verdana"/>
          <w:sz w:val="20"/>
          <w:szCs w:val="20"/>
        </w:rPr>
      </w:pPr>
    </w:p>
    <w:p w:rsidR="009036AF" w:rsidRPr="00320A2A" w:rsidRDefault="009036AF" w:rsidP="009036AF">
      <w:pPr>
        <w:tabs>
          <w:tab w:val="left" w:pos="4980"/>
        </w:tabs>
        <w:spacing w:line="360" w:lineRule="auto"/>
        <w:rPr>
          <w:rFonts w:ascii="Verdana" w:hAnsi="Verdana"/>
          <w:sz w:val="20"/>
          <w:szCs w:val="20"/>
        </w:rPr>
      </w:pPr>
    </w:p>
    <w:p w:rsidR="0058465B" w:rsidRPr="00052542" w:rsidRDefault="0058465B" w:rsidP="0058465B">
      <w:pPr>
        <w:tabs>
          <w:tab w:val="left" w:pos="4980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052542">
        <w:rPr>
          <w:rFonts w:ascii="Verdana" w:hAnsi="Verdana"/>
          <w:b/>
          <w:sz w:val="20"/>
          <w:szCs w:val="20"/>
        </w:rPr>
        <w:t>Zamawiający:</w:t>
      </w:r>
    </w:p>
    <w:p w:rsidR="0058465B" w:rsidRPr="00052542" w:rsidRDefault="0058465B" w:rsidP="0058465B">
      <w:pPr>
        <w:rPr>
          <w:rFonts w:ascii="Verdana" w:hAnsi="Verdana"/>
          <w:sz w:val="20"/>
          <w:szCs w:val="20"/>
        </w:rPr>
      </w:pPr>
      <w:r w:rsidRPr="00052542">
        <w:rPr>
          <w:rFonts w:ascii="Verdana" w:hAnsi="Verdana"/>
          <w:sz w:val="20"/>
          <w:szCs w:val="20"/>
        </w:rPr>
        <w:t>Generalna Dyrekcja Dróg Krajowych i Autostrad Oddział w Szczecinie Rejon w Szczecinie</w:t>
      </w:r>
      <w:r>
        <w:rPr>
          <w:rFonts w:ascii="Verdana" w:hAnsi="Verdana"/>
          <w:sz w:val="20"/>
          <w:szCs w:val="20"/>
        </w:rPr>
        <w:t>,</w:t>
      </w:r>
    </w:p>
    <w:p w:rsidR="0058465B" w:rsidRPr="00052542" w:rsidRDefault="0058465B" w:rsidP="0058465B">
      <w:pPr>
        <w:rPr>
          <w:rFonts w:ascii="Verdana" w:hAnsi="Verdana"/>
          <w:sz w:val="20"/>
          <w:szCs w:val="20"/>
        </w:rPr>
      </w:pPr>
      <w:r w:rsidRPr="00052542">
        <w:rPr>
          <w:rFonts w:ascii="Verdana" w:hAnsi="Verdana"/>
          <w:sz w:val="20"/>
          <w:szCs w:val="20"/>
        </w:rPr>
        <w:t>ul. Pomorska 47, 70-812 Szczecin</w:t>
      </w:r>
      <w:r>
        <w:rPr>
          <w:rFonts w:ascii="Verdana" w:hAnsi="Verdana"/>
          <w:sz w:val="20"/>
          <w:szCs w:val="20"/>
        </w:rPr>
        <w:t>.</w:t>
      </w:r>
    </w:p>
    <w:p w:rsidR="0058465B" w:rsidRDefault="0058465B" w:rsidP="0058465B">
      <w:pPr>
        <w:rPr>
          <w:rFonts w:ascii="Verdana" w:hAnsi="Verdana"/>
          <w:sz w:val="16"/>
          <w:szCs w:val="16"/>
        </w:rPr>
      </w:pPr>
    </w:p>
    <w:p w:rsidR="0058465B" w:rsidRDefault="0058465B" w:rsidP="0058465B">
      <w:pPr>
        <w:rPr>
          <w:rFonts w:ascii="Verdana" w:hAnsi="Verdana"/>
          <w:sz w:val="16"/>
          <w:szCs w:val="16"/>
        </w:rPr>
      </w:pPr>
    </w:p>
    <w:p w:rsidR="0058465B" w:rsidRPr="00052542" w:rsidRDefault="0058465B" w:rsidP="0058465B">
      <w:pPr>
        <w:rPr>
          <w:rFonts w:ascii="Verdana" w:hAnsi="Verdana"/>
          <w:b/>
          <w:sz w:val="20"/>
          <w:szCs w:val="20"/>
        </w:rPr>
      </w:pPr>
      <w:r w:rsidRPr="00052542">
        <w:rPr>
          <w:rFonts w:ascii="Verdana" w:hAnsi="Verdana"/>
          <w:b/>
          <w:sz w:val="20"/>
          <w:szCs w:val="20"/>
        </w:rPr>
        <w:t xml:space="preserve">Przedmiot zamówienia: </w:t>
      </w:r>
    </w:p>
    <w:p w:rsidR="0058465B" w:rsidRPr="00052542" w:rsidRDefault="0058465B" w:rsidP="0058465B">
      <w:pPr>
        <w:rPr>
          <w:rFonts w:ascii="Verdana" w:hAnsi="Verdana"/>
          <w:b/>
          <w:sz w:val="20"/>
          <w:szCs w:val="20"/>
        </w:rPr>
      </w:pPr>
    </w:p>
    <w:p w:rsidR="004A3E03" w:rsidRPr="004A3E03" w:rsidRDefault="004A3E03" w:rsidP="004A3E03">
      <w:pPr>
        <w:jc w:val="both"/>
        <w:rPr>
          <w:rFonts w:ascii="Verdana" w:hAnsi="Verdana"/>
          <w:sz w:val="20"/>
          <w:szCs w:val="20"/>
        </w:rPr>
      </w:pPr>
      <w:r w:rsidRPr="004A3E03">
        <w:rPr>
          <w:rFonts w:ascii="Verdana" w:hAnsi="Verdana"/>
          <w:sz w:val="20"/>
          <w:szCs w:val="20"/>
        </w:rPr>
        <w:t>Świadczenie usług ochrony biernej monitoringu elektronicznego dla obiektów GDDKiA, zadanie:</w:t>
      </w:r>
    </w:p>
    <w:p w:rsidR="004A3E03" w:rsidRPr="004A3E03" w:rsidRDefault="004A3E03" w:rsidP="004A3E03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A3E03">
        <w:rPr>
          <w:rFonts w:ascii="Verdana" w:hAnsi="Verdana"/>
          <w:sz w:val="20"/>
          <w:szCs w:val="20"/>
        </w:rPr>
        <w:t>Budynek administracyjno-socjal</w:t>
      </w:r>
      <w:r>
        <w:rPr>
          <w:rFonts w:ascii="Verdana" w:hAnsi="Verdana"/>
          <w:sz w:val="20"/>
          <w:szCs w:val="20"/>
        </w:rPr>
        <w:t>ny i kotłownia ul. Pomorska 47, 70-812 Szczecin.</w:t>
      </w:r>
    </w:p>
    <w:p w:rsidR="004A3E03" w:rsidRDefault="004A3E03" w:rsidP="0059714A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A3E03">
        <w:rPr>
          <w:rFonts w:ascii="Verdana" w:hAnsi="Verdana"/>
          <w:sz w:val="20"/>
          <w:szCs w:val="20"/>
        </w:rPr>
        <w:t>Obwód Drogowy w Rurce ul. Granitowa 2, Łozienica, 72-100 Golenió</w:t>
      </w:r>
      <w:r>
        <w:rPr>
          <w:rFonts w:ascii="Verdana" w:hAnsi="Verdana"/>
          <w:sz w:val="20"/>
          <w:szCs w:val="20"/>
        </w:rPr>
        <w:t>w.</w:t>
      </w:r>
    </w:p>
    <w:p w:rsidR="0058465B" w:rsidRPr="004A3E03" w:rsidRDefault="004A3E03" w:rsidP="00522508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4A3E03">
        <w:rPr>
          <w:rFonts w:ascii="Verdana" w:hAnsi="Verdana"/>
          <w:sz w:val="20"/>
          <w:szCs w:val="20"/>
        </w:rPr>
        <w:t>Ośrodek wypoczynkowy GDDKiA, ul. M.C. Skłod</w:t>
      </w:r>
      <w:r>
        <w:rPr>
          <w:rFonts w:ascii="Verdana" w:hAnsi="Verdana"/>
          <w:sz w:val="20"/>
          <w:szCs w:val="20"/>
        </w:rPr>
        <w:t>owskiej 12, 72-500 Międzyzdroje.</w:t>
      </w:r>
    </w:p>
    <w:p w:rsidR="0058465B" w:rsidRPr="00052542" w:rsidRDefault="0058465B" w:rsidP="0058465B">
      <w:pPr>
        <w:rPr>
          <w:rFonts w:ascii="Verdana" w:hAnsi="Verdana"/>
          <w:sz w:val="16"/>
          <w:szCs w:val="16"/>
        </w:rPr>
      </w:pPr>
    </w:p>
    <w:p w:rsidR="009036AF" w:rsidRDefault="009036AF" w:rsidP="0058465B">
      <w:pPr>
        <w:rPr>
          <w:rFonts w:ascii="Verdana" w:hAnsi="Verdana"/>
          <w:b/>
          <w:sz w:val="20"/>
          <w:szCs w:val="16"/>
        </w:rPr>
      </w:pPr>
    </w:p>
    <w:p w:rsidR="0058465B" w:rsidRDefault="0058465B" w:rsidP="0058465B">
      <w:pPr>
        <w:rPr>
          <w:rFonts w:ascii="Verdana" w:hAnsi="Verdana"/>
          <w:b/>
          <w:sz w:val="20"/>
          <w:szCs w:val="16"/>
        </w:rPr>
      </w:pPr>
      <w:r w:rsidRPr="00052542">
        <w:rPr>
          <w:rFonts w:ascii="Verdana" w:hAnsi="Verdana"/>
          <w:b/>
          <w:sz w:val="20"/>
          <w:szCs w:val="16"/>
        </w:rPr>
        <w:t xml:space="preserve">Wybrany </w:t>
      </w:r>
      <w:r>
        <w:rPr>
          <w:rFonts w:ascii="Verdana" w:hAnsi="Verdana"/>
          <w:b/>
          <w:sz w:val="20"/>
          <w:szCs w:val="16"/>
        </w:rPr>
        <w:t>w</w:t>
      </w:r>
      <w:r w:rsidRPr="00052542">
        <w:rPr>
          <w:rFonts w:ascii="Verdana" w:hAnsi="Verdana"/>
          <w:b/>
          <w:sz w:val="20"/>
          <w:szCs w:val="16"/>
        </w:rPr>
        <w:t>ykonawca</w:t>
      </w:r>
      <w:r>
        <w:rPr>
          <w:rFonts w:ascii="Verdana" w:hAnsi="Verdana"/>
          <w:b/>
          <w:sz w:val="20"/>
          <w:szCs w:val="16"/>
        </w:rPr>
        <w:t>:</w:t>
      </w:r>
    </w:p>
    <w:p w:rsidR="004A3E03" w:rsidRDefault="004A3E03" w:rsidP="0058465B">
      <w:pPr>
        <w:rPr>
          <w:rFonts w:ascii="Verdana" w:hAnsi="Verdana"/>
          <w:b/>
          <w:sz w:val="20"/>
          <w:szCs w:val="16"/>
        </w:rPr>
      </w:pPr>
    </w:p>
    <w:p w:rsidR="004A3E03" w:rsidRDefault="004A3E03" w:rsidP="0058465B">
      <w:p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sz w:val="20"/>
          <w:szCs w:val="16"/>
        </w:rPr>
        <w:t>Zadanie:</w:t>
      </w:r>
    </w:p>
    <w:p w:rsidR="004A3E03" w:rsidRDefault="004A3E03" w:rsidP="004A3E03">
      <w:pPr>
        <w:pStyle w:val="Akapitzlist"/>
        <w:numPr>
          <w:ilvl w:val="0"/>
          <w:numId w:val="8"/>
        </w:num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sz w:val="20"/>
          <w:szCs w:val="16"/>
        </w:rPr>
        <w:t>Agencja Ochrony Alkon S</w:t>
      </w:r>
      <w:r>
        <w:rPr>
          <w:rFonts w:ascii="Verdana" w:hAnsi="Verdana"/>
          <w:sz w:val="20"/>
          <w:szCs w:val="16"/>
        </w:rPr>
        <w:t xml:space="preserve">półka z o.o., ul. T. </w:t>
      </w:r>
      <w:proofErr w:type="spellStart"/>
      <w:r>
        <w:rPr>
          <w:rFonts w:ascii="Verdana" w:hAnsi="Verdana"/>
          <w:sz w:val="20"/>
          <w:szCs w:val="16"/>
        </w:rPr>
        <w:t>Firlika</w:t>
      </w:r>
      <w:proofErr w:type="spellEnd"/>
      <w:r>
        <w:rPr>
          <w:rFonts w:ascii="Verdana" w:hAnsi="Verdana"/>
          <w:sz w:val="20"/>
          <w:szCs w:val="16"/>
        </w:rPr>
        <w:t xml:space="preserve"> 41, 71-637, Szczecin.</w:t>
      </w:r>
    </w:p>
    <w:p w:rsidR="004A3E03" w:rsidRDefault="004A3E03" w:rsidP="004A3E03">
      <w:pPr>
        <w:pStyle w:val="Akapitzlist"/>
        <w:rPr>
          <w:rFonts w:ascii="Verdana" w:hAnsi="Verdana"/>
          <w:sz w:val="20"/>
          <w:szCs w:val="16"/>
        </w:rPr>
      </w:pPr>
    </w:p>
    <w:p w:rsidR="004A3E03" w:rsidRDefault="004A3E03" w:rsidP="004A3E03">
      <w:pPr>
        <w:pStyle w:val="Akapitzlist"/>
        <w:numPr>
          <w:ilvl w:val="0"/>
          <w:numId w:val="8"/>
        </w:num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sz w:val="20"/>
          <w:szCs w:val="16"/>
        </w:rPr>
        <w:t xml:space="preserve">Agencja Ochrony Alkon Spółka z o.o., ul. T. </w:t>
      </w:r>
      <w:proofErr w:type="spellStart"/>
      <w:r w:rsidRPr="004A3E03">
        <w:rPr>
          <w:rFonts w:ascii="Verdana" w:hAnsi="Verdana"/>
          <w:sz w:val="20"/>
          <w:szCs w:val="16"/>
        </w:rPr>
        <w:t>Firlika</w:t>
      </w:r>
      <w:proofErr w:type="spellEnd"/>
      <w:r w:rsidRPr="004A3E03">
        <w:rPr>
          <w:rFonts w:ascii="Verdana" w:hAnsi="Verdana"/>
          <w:sz w:val="20"/>
          <w:szCs w:val="16"/>
        </w:rPr>
        <w:t xml:space="preserve"> 41, 71-637, Szczecin.</w:t>
      </w:r>
    </w:p>
    <w:p w:rsidR="004A3E03" w:rsidRPr="004A3E03" w:rsidRDefault="004A3E03" w:rsidP="004A3E03">
      <w:pPr>
        <w:rPr>
          <w:rFonts w:ascii="Verdana" w:hAnsi="Verdana"/>
          <w:sz w:val="20"/>
          <w:szCs w:val="16"/>
        </w:rPr>
      </w:pPr>
    </w:p>
    <w:p w:rsidR="004A3E03" w:rsidRPr="004A3E03" w:rsidRDefault="004A3E03" w:rsidP="004A3E03">
      <w:pPr>
        <w:pStyle w:val="Akapitzlist"/>
        <w:numPr>
          <w:ilvl w:val="0"/>
          <w:numId w:val="8"/>
        </w:num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sz w:val="20"/>
          <w:szCs w:val="16"/>
        </w:rPr>
        <w:t>Argus Ochrona Osób i Mienia Grzegorz Woźniak Sp</w:t>
      </w:r>
      <w:r>
        <w:rPr>
          <w:rFonts w:ascii="Verdana" w:hAnsi="Verdana"/>
          <w:sz w:val="20"/>
          <w:szCs w:val="16"/>
        </w:rPr>
        <w:t xml:space="preserve">ółka Jawna, ul. Piastowska 21A, </w:t>
      </w:r>
      <w:r w:rsidRPr="004A3E03">
        <w:rPr>
          <w:rFonts w:ascii="Verdana" w:hAnsi="Verdana"/>
          <w:sz w:val="20"/>
          <w:szCs w:val="16"/>
        </w:rPr>
        <w:t>72-500 Międzyzdroje</w:t>
      </w:r>
    </w:p>
    <w:p w:rsidR="0058465B" w:rsidRPr="00D16100" w:rsidRDefault="0058465B" w:rsidP="0058465B">
      <w:pPr>
        <w:rPr>
          <w:rFonts w:ascii="Verdana" w:hAnsi="Verdana"/>
          <w:sz w:val="20"/>
          <w:szCs w:val="20"/>
        </w:rPr>
      </w:pPr>
    </w:p>
    <w:p w:rsidR="0058465B" w:rsidRDefault="0058465B" w:rsidP="0058465B">
      <w:pPr>
        <w:rPr>
          <w:rFonts w:ascii="Verdana" w:hAnsi="Verdana"/>
          <w:sz w:val="20"/>
          <w:szCs w:val="16"/>
        </w:rPr>
      </w:pPr>
    </w:p>
    <w:p w:rsidR="004A3E03" w:rsidRDefault="0058465B" w:rsidP="0058465B">
      <w:pPr>
        <w:rPr>
          <w:rFonts w:ascii="Verdana" w:hAnsi="Verdana"/>
          <w:sz w:val="20"/>
          <w:szCs w:val="16"/>
        </w:rPr>
      </w:pPr>
      <w:r w:rsidRPr="006B50F4">
        <w:rPr>
          <w:rFonts w:ascii="Verdana" w:hAnsi="Verdana"/>
          <w:b/>
          <w:sz w:val="20"/>
          <w:szCs w:val="16"/>
        </w:rPr>
        <w:t>Wartość zamówienia:</w:t>
      </w:r>
      <w:r w:rsidRPr="006B50F4">
        <w:rPr>
          <w:rFonts w:ascii="Verdana" w:hAnsi="Verdana"/>
          <w:sz w:val="20"/>
          <w:szCs w:val="16"/>
        </w:rPr>
        <w:t xml:space="preserve"> </w:t>
      </w:r>
    </w:p>
    <w:p w:rsidR="004A3E03" w:rsidRDefault="004A3E03" w:rsidP="0058465B">
      <w:pPr>
        <w:rPr>
          <w:rFonts w:ascii="Verdana" w:hAnsi="Verdana"/>
          <w:sz w:val="20"/>
          <w:szCs w:val="16"/>
        </w:rPr>
      </w:pPr>
    </w:p>
    <w:p w:rsidR="004A3E03" w:rsidRDefault="004A3E03" w:rsidP="0058465B">
      <w:pPr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Zadanie:</w:t>
      </w:r>
    </w:p>
    <w:p w:rsidR="0058465B" w:rsidRDefault="004A3E03" w:rsidP="004A3E03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bCs/>
          <w:sz w:val="20"/>
          <w:szCs w:val="16"/>
        </w:rPr>
        <w:t>1</w:t>
      </w:r>
      <w:r>
        <w:rPr>
          <w:rFonts w:ascii="Verdana" w:hAnsi="Verdana"/>
          <w:bCs/>
          <w:sz w:val="20"/>
          <w:szCs w:val="16"/>
        </w:rPr>
        <w:t xml:space="preserve"> </w:t>
      </w:r>
      <w:r w:rsidRPr="004A3E03">
        <w:rPr>
          <w:rFonts w:ascii="Verdana" w:hAnsi="Verdana"/>
          <w:bCs/>
          <w:sz w:val="20"/>
          <w:szCs w:val="16"/>
        </w:rPr>
        <w:t>476,00</w:t>
      </w:r>
      <w:r>
        <w:rPr>
          <w:rFonts w:ascii="Verdana" w:hAnsi="Verdana"/>
          <w:bCs/>
          <w:sz w:val="20"/>
          <w:szCs w:val="16"/>
        </w:rPr>
        <w:t xml:space="preserve"> </w:t>
      </w:r>
      <w:r w:rsidR="0058465B" w:rsidRPr="004A3E03">
        <w:rPr>
          <w:rFonts w:ascii="Verdana" w:hAnsi="Verdana"/>
          <w:sz w:val="20"/>
          <w:szCs w:val="16"/>
        </w:rPr>
        <w:t>zł brutto.</w:t>
      </w:r>
    </w:p>
    <w:p w:rsidR="004A3E03" w:rsidRDefault="004A3E03" w:rsidP="004A3E03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16"/>
        </w:rPr>
      </w:pPr>
      <w:r w:rsidRPr="004A3E03">
        <w:rPr>
          <w:rFonts w:ascii="Verdana" w:hAnsi="Verdana"/>
          <w:sz w:val="20"/>
          <w:szCs w:val="16"/>
        </w:rPr>
        <w:t>2</w:t>
      </w:r>
      <w:r>
        <w:rPr>
          <w:rFonts w:ascii="Verdana" w:hAnsi="Verdana"/>
          <w:sz w:val="20"/>
          <w:szCs w:val="16"/>
        </w:rPr>
        <w:t xml:space="preserve"> </w:t>
      </w:r>
      <w:r w:rsidRPr="004A3E03">
        <w:rPr>
          <w:rFonts w:ascii="Verdana" w:hAnsi="Verdana"/>
          <w:sz w:val="20"/>
          <w:szCs w:val="16"/>
        </w:rPr>
        <w:t>952,00</w:t>
      </w:r>
      <w:r>
        <w:rPr>
          <w:rFonts w:ascii="Verdana" w:hAnsi="Verdana"/>
          <w:sz w:val="20"/>
          <w:szCs w:val="16"/>
        </w:rPr>
        <w:t xml:space="preserve"> zł brutto.</w:t>
      </w:r>
    </w:p>
    <w:p w:rsidR="004A3E03" w:rsidRDefault="002F5F6F" w:rsidP="004A3E03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8 856</w:t>
      </w:r>
      <w:r w:rsidR="004A3E03" w:rsidRPr="004A3E03">
        <w:rPr>
          <w:rFonts w:ascii="Verdana" w:hAnsi="Verdana"/>
          <w:sz w:val="20"/>
          <w:szCs w:val="16"/>
        </w:rPr>
        <w:t>,00</w:t>
      </w:r>
      <w:r w:rsidR="004A3E03">
        <w:rPr>
          <w:rFonts w:ascii="Verdana" w:hAnsi="Verdana"/>
          <w:sz w:val="20"/>
          <w:szCs w:val="16"/>
        </w:rPr>
        <w:t xml:space="preserve"> zł brutto.</w:t>
      </w:r>
    </w:p>
    <w:p w:rsidR="000A5133" w:rsidRPr="000A5133" w:rsidRDefault="000A5133" w:rsidP="000A5133">
      <w:pPr>
        <w:ind w:left="36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Łącznie: 13 284,00 zł brutto.</w:t>
      </w:r>
    </w:p>
    <w:p w:rsidR="0058465B" w:rsidRDefault="0058465B" w:rsidP="0058465B">
      <w:pPr>
        <w:rPr>
          <w:rFonts w:ascii="Verdana" w:hAnsi="Verdana"/>
          <w:b/>
          <w:sz w:val="20"/>
          <w:szCs w:val="16"/>
        </w:rPr>
      </w:pPr>
    </w:p>
    <w:p w:rsidR="0058465B" w:rsidRPr="006B50F4" w:rsidRDefault="0058465B" w:rsidP="0058465B">
      <w:pPr>
        <w:rPr>
          <w:rFonts w:ascii="Verdana" w:hAnsi="Verdana"/>
          <w:b/>
          <w:sz w:val="20"/>
          <w:szCs w:val="16"/>
        </w:rPr>
      </w:pPr>
    </w:p>
    <w:p w:rsidR="0058465B" w:rsidRPr="00052542" w:rsidRDefault="0058465B" w:rsidP="0058465B">
      <w:pPr>
        <w:rPr>
          <w:rFonts w:ascii="Verdana" w:hAnsi="Verdana"/>
          <w:sz w:val="22"/>
          <w:szCs w:val="16"/>
        </w:rPr>
      </w:pPr>
    </w:p>
    <w:p w:rsidR="0058465B" w:rsidRDefault="0058465B" w:rsidP="0058465B">
      <w:pPr>
        <w:rPr>
          <w:rFonts w:ascii="Verdana" w:hAnsi="Verdana"/>
          <w:sz w:val="16"/>
          <w:szCs w:val="16"/>
        </w:rPr>
      </w:pPr>
    </w:p>
    <w:p w:rsidR="00F4638A" w:rsidRPr="005758AB" w:rsidRDefault="00E118FB" w:rsidP="0058465B">
      <w:pPr>
        <w:rPr>
          <w:rFonts w:ascii="Verdana" w:hAnsi="Verdana"/>
          <w:sz w:val="16"/>
          <w:szCs w:val="16"/>
        </w:rPr>
      </w:pPr>
    </w:p>
    <w:sectPr w:rsidR="00F4638A" w:rsidRPr="005758AB" w:rsidSect="00A05A29">
      <w:headerReference w:type="first" r:id="rId10"/>
      <w:footerReference w:type="first" r:id="rId11"/>
      <w:pgSz w:w="11906" w:h="16838"/>
      <w:pgMar w:top="1134" w:right="1418" w:bottom="1418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FB" w:rsidRDefault="00E118FB">
      <w:r>
        <w:separator/>
      </w:r>
    </w:p>
  </w:endnote>
  <w:endnote w:type="continuationSeparator" w:id="0">
    <w:p w:rsidR="00E118FB" w:rsidRDefault="00E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4A4E5A" w:rsidRDefault="00BB579A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:rsidR="00201AAF" w:rsidRPr="002669DB" w:rsidRDefault="00BB579A" w:rsidP="00201AAF">
    <w:pPr>
      <w:tabs>
        <w:tab w:val="left" w:pos="2835"/>
        <w:tab w:val="left" w:pos="6120"/>
      </w:tabs>
      <w:rPr>
        <w:rFonts w:ascii="Verdana" w:hAnsi="Verdana"/>
        <w:color w:val="808080"/>
        <w:sz w:val="14"/>
        <w:lang w:val="de-DE"/>
      </w:rPr>
    </w:pPr>
    <w:r w:rsidRPr="002669DB">
      <w:rPr>
        <w:rFonts w:ascii="Verdana" w:hAnsi="Verdana"/>
        <w:b/>
        <w:color w:val="FF690A"/>
        <w:sz w:val="14"/>
      </w:rPr>
      <w:t>Generalna Dyrekcja</w:t>
    </w:r>
    <w:r w:rsidRPr="002669DB"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color w:val="808080"/>
        <w:sz w:val="14"/>
      </w:rPr>
      <w:t>u</w:t>
    </w:r>
    <w:r w:rsidRPr="002669DB">
      <w:rPr>
        <w:rFonts w:ascii="Verdana" w:hAnsi="Verdana"/>
        <w:color w:val="808080"/>
        <w:sz w:val="14"/>
      </w:rPr>
      <w:t xml:space="preserve">l. </w:t>
    </w:r>
    <w:r>
      <w:rPr>
        <w:rFonts w:ascii="Verdana" w:hAnsi="Verdana"/>
        <w:color w:val="808080"/>
        <w:sz w:val="14"/>
      </w:rPr>
      <w:t>Pomorska 47</w:t>
    </w:r>
    <w:r w:rsidRPr="002669DB">
      <w:rPr>
        <w:rFonts w:ascii="Verdana" w:hAnsi="Verdana"/>
        <w:color w:val="808080"/>
        <w:sz w:val="14"/>
        <w:lang w:val="de-DE"/>
      </w:rPr>
      <w:tab/>
    </w:r>
    <w:hyperlink r:id="rId2" w:history="1">
      <w:r w:rsidRPr="004D3BB9">
        <w:rPr>
          <w:rStyle w:val="Hipercze"/>
          <w:rFonts w:ascii="Verdana" w:hAnsi="Verdana"/>
          <w:sz w:val="14"/>
        </w:rPr>
        <w:t>www.gddkia.gov.pl</w:t>
      </w:r>
    </w:hyperlink>
    <w:r>
      <w:rPr>
        <w:rFonts w:ascii="Verdana" w:hAnsi="Verdana"/>
        <w:color w:val="808080"/>
        <w:sz w:val="14"/>
      </w:rPr>
      <w:t xml:space="preserve"> </w:t>
    </w:r>
  </w:p>
  <w:p w:rsidR="00201AAF" w:rsidRPr="002669DB" w:rsidRDefault="00BB579A" w:rsidP="00201AAF">
    <w:pPr>
      <w:tabs>
        <w:tab w:val="left" w:pos="2835"/>
        <w:tab w:val="left" w:pos="6120"/>
      </w:tabs>
      <w:rPr>
        <w:rFonts w:ascii="Verdana" w:hAnsi="Verdana"/>
        <w:b/>
        <w:color w:val="FF690A"/>
        <w:sz w:val="14"/>
      </w:rPr>
    </w:pPr>
    <w:r w:rsidRPr="002669DB">
      <w:rPr>
        <w:rFonts w:ascii="Verdana" w:hAnsi="Verdana"/>
        <w:b/>
        <w:color w:val="FF690A"/>
        <w:sz w:val="14"/>
      </w:rPr>
      <w:t>Dróg Krajowych i Autostrad</w:t>
    </w:r>
    <w:r w:rsidRPr="002669DB">
      <w:rPr>
        <w:rFonts w:ascii="Verdana" w:hAnsi="Verdana"/>
        <w:b/>
        <w:color w:val="FF690A"/>
        <w:sz w:val="14"/>
      </w:rPr>
      <w:tab/>
    </w:r>
    <w:r>
      <w:rPr>
        <w:rFonts w:ascii="Verdana" w:hAnsi="Verdana"/>
        <w:bCs/>
        <w:color w:val="808080"/>
        <w:sz w:val="14"/>
      </w:rPr>
      <w:t>70-812 Szczecin</w:t>
    </w:r>
    <w:r w:rsidRPr="002669DB">
      <w:rPr>
        <w:rFonts w:ascii="Verdana" w:hAnsi="Verdana"/>
        <w:bCs/>
        <w:color w:val="808080"/>
        <w:sz w:val="14"/>
      </w:rPr>
      <w:t xml:space="preserve"> </w:t>
    </w:r>
    <w:r w:rsidRPr="002669DB">
      <w:rPr>
        <w:rFonts w:ascii="Verdana" w:hAnsi="Verdana"/>
        <w:color w:val="808080"/>
        <w:sz w:val="14"/>
      </w:rPr>
      <w:tab/>
    </w:r>
    <w:proofErr w:type="spellStart"/>
    <w:r w:rsidRPr="002669DB">
      <w:rPr>
        <w:rFonts w:ascii="Verdana" w:hAnsi="Verdana"/>
        <w:color w:val="808080"/>
        <w:sz w:val="14"/>
        <w:lang w:val="de-DE"/>
      </w:rPr>
      <w:t>e-mail</w:t>
    </w:r>
    <w:proofErr w:type="spellEnd"/>
    <w:r w:rsidRPr="002669DB">
      <w:rPr>
        <w:rFonts w:ascii="Verdana" w:hAnsi="Verdana"/>
        <w:color w:val="808080"/>
        <w:sz w:val="14"/>
        <w:lang w:val="de-DE"/>
      </w:rPr>
      <w:t xml:space="preserve">: </w:t>
    </w:r>
    <w:hyperlink r:id="rId3" w:history="1">
      <w:r w:rsidRPr="004D3BB9">
        <w:rPr>
          <w:rStyle w:val="Hipercze"/>
          <w:rFonts w:ascii="Verdana" w:hAnsi="Verdana"/>
          <w:sz w:val="14"/>
          <w:lang w:val="de-DE"/>
        </w:rPr>
        <w:t>rejon.szczecin@gddkia.gov.pl</w:t>
      </w:r>
    </w:hyperlink>
    <w:r>
      <w:rPr>
        <w:rFonts w:ascii="Verdana" w:hAnsi="Verdana"/>
        <w:color w:val="808080"/>
        <w:sz w:val="14"/>
        <w:lang w:val="de-DE"/>
      </w:rPr>
      <w:t xml:space="preserve"> </w:t>
    </w:r>
  </w:p>
  <w:p w:rsidR="00201AAF" w:rsidRDefault="00BB579A" w:rsidP="00201AAF">
    <w:pPr>
      <w:tabs>
        <w:tab w:val="left" w:pos="2835"/>
        <w:tab w:val="left" w:pos="5670"/>
      </w:tabs>
      <w:rPr>
        <w:rFonts w:ascii="Verdana" w:hAnsi="Verdana"/>
        <w:color w:val="808080"/>
        <w:sz w:val="14"/>
      </w:rPr>
    </w:pPr>
    <w:r w:rsidRPr="002669DB">
      <w:rPr>
        <w:rFonts w:ascii="Verdana" w:hAnsi="Verdana"/>
        <w:b/>
        <w:color w:val="FF6600"/>
        <w:sz w:val="14"/>
      </w:rPr>
      <w:t>Oddział w Szczecinie</w:t>
    </w:r>
    <w:r w:rsidRPr="002669DB">
      <w:rPr>
        <w:rFonts w:ascii="Verdana" w:hAnsi="Verdana"/>
        <w:color w:val="808080"/>
        <w:sz w:val="14"/>
      </w:rPr>
      <w:t xml:space="preserve"> </w:t>
    </w:r>
    <w:r w:rsidRPr="002669DB"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</w:rPr>
      <w:t>tel.</w:t>
    </w:r>
    <w:r w:rsidRPr="002669DB">
      <w:rPr>
        <w:rFonts w:ascii="Verdana" w:hAnsi="Verdana"/>
        <w:color w:val="808080"/>
        <w:sz w:val="14"/>
      </w:rPr>
      <w:t>:</w:t>
    </w:r>
    <w:r>
      <w:rPr>
        <w:rFonts w:ascii="Verdana" w:hAnsi="Verdana"/>
        <w:color w:val="808080"/>
        <w:sz w:val="14"/>
      </w:rPr>
      <w:t xml:space="preserve"> (091</w:t>
    </w:r>
    <w:r w:rsidRPr="002669DB">
      <w:rPr>
        <w:rFonts w:ascii="Verdana" w:hAnsi="Verdana"/>
        <w:color w:val="808080"/>
        <w:sz w:val="14"/>
      </w:rPr>
      <w:t xml:space="preserve">) </w:t>
    </w:r>
    <w:r>
      <w:rPr>
        <w:rFonts w:ascii="Verdana" w:hAnsi="Verdana"/>
        <w:color w:val="808080"/>
        <w:sz w:val="14"/>
      </w:rPr>
      <w:t>46 47 110</w:t>
    </w:r>
  </w:p>
  <w:p w:rsidR="00201AAF" w:rsidRPr="002669DB" w:rsidRDefault="00BB579A" w:rsidP="00201AAF">
    <w:pPr>
      <w:tabs>
        <w:tab w:val="left" w:pos="2835"/>
        <w:tab w:val="left" w:pos="5670"/>
      </w:tabs>
      <w:rPr>
        <w:rFonts w:ascii="Verdana" w:hAnsi="Verdana"/>
        <w:b/>
        <w:color w:val="FF6600"/>
        <w:sz w:val="14"/>
      </w:rPr>
    </w:pPr>
    <w:r>
      <w:rPr>
        <w:rFonts w:ascii="Verdana" w:hAnsi="Verdana"/>
        <w:b/>
        <w:color w:val="FF6600"/>
        <w:sz w:val="14"/>
      </w:rPr>
      <w:t>Rejon w Szczecinie</w:t>
    </w:r>
  </w:p>
  <w:p w:rsidR="004A4E5A" w:rsidRDefault="00BB579A" w:rsidP="004A4E5A">
    <w:pPr>
      <w:tabs>
        <w:tab w:val="left" w:pos="3544"/>
        <w:tab w:val="left" w:pos="5670"/>
        <w:tab w:val="right" w:pos="9072"/>
      </w:tabs>
      <w:ind w:left="425"/>
      <w:rPr>
        <w:rFonts w:ascii="Verdana" w:hAnsi="Verdana"/>
        <w:color w:val="808080"/>
        <w:sz w:val="14"/>
      </w:rPr>
    </w:pPr>
    <w:r>
      <w:rPr>
        <w:rFonts w:ascii="Verdana" w:hAnsi="Verdana"/>
        <w:color w:val="808080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FB" w:rsidRDefault="00E118FB">
      <w:r>
        <w:separator/>
      </w:r>
    </w:p>
  </w:footnote>
  <w:footnote w:type="continuationSeparator" w:id="0">
    <w:p w:rsidR="00E118FB" w:rsidRDefault="00E1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95031C" w:rsidRDefault="00BB579A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>
          <wp:extent cx="866775" cy="542925"/>
          <wp:effectExtent l="0" t="0" r="0" b="0"/>
          <wp:docPr id="14" name="Obraz 1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95031C" w:rsidRDefault="00E118FB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:rsidR="00475AFE" w:rsidRDefault="00BB579A" w:rsidP="00475AF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:rsidR="00475AFE" w:rsidRDefault="00BB579A" w:rsidP="00475AFE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:rsidR="00475AFE" w:rsidRDefault="00BB579A" w:rsidP="00475AF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Szczecinie</w:t>
    </w:r>
  </w:p>
  <w:p w:rsidR="008A6C08" w:rsidRPr="00DB577A" w:rsidRDefault="00BB579A" w:rsidP="00475AF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Rejon w Szczecinie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1AB86E3C">
      <w:start w:val="1"/>
      <w:numFmt w:val="decimal"/>
      <w:lvlText w:val="%1."/>
      <w:lvlJc w:val="left"/>
      <w:pPr>
        <w:ind w:left="720" w:hanging="360"/>
      </w:pPr>
    </w:lvl>
    <w:lvl w:ilvl="1" w:tplc="826C05EC" w:tentative="1">
      <w:start w:val="1"/>
      <w:numFmt w:val="lowerLetter"/>
      <w:lvlText w:val="%2."/>
      <w:lvlJc w:val="left"/>
      <w:pPr>
        <w:ind w:left="1440" w:hanging="360"/>
      </w:pPr>
    </w:lvl>
    <w:lvl w:ilvl="2" w:tplc="68D6647C" w:tentative="1">
      <w:start w:val="1"/>
      <w:numFmt w:val="lowerRoman"/>
      <w:lvlText w:val="%3."/>
      <w:lvlJc w:val="right"/>
      <w:pPr>
        <w:ind w:left="2160" w:hanging="180"/>
      </w:pPr>
    </w:lvl>
    <w:lvl w:ilvl="3" w:tplc="58A04330" w:tentative="1">
      <w:start w:val="1"/>
      <w:numFmt w:val="decimal"/>
      <w:lvlText w:val="%4."/>
      <w:lvlJc w:val="left"/>
      <w:pPr>
        <w:ind w:left="2880" w:hanging="360"/>
      </w:pPr>
    </w:lvl>
    <w:lvl w:ilvl="4" w:tplc="0A025EC4" w:tentative="1">
      <w:start w:val="1"/>
      <w:numFmt w:val="lowerLetter"/>
      <w:lvlText w:val="%5."/>
      <w:lvlJc w:val="left"/>
      <w:pPr>
        <w:ind w:left="3600" w:hanging="360"/>
      </w:pPr>
    </w:lvl>
    <w:lvl w:ilvl="5" w:tplc="0D5E4182" w:tentative="1">
      <w:start w:val="1"/>
      <w:numFmt w:val="lowerRoman"/>
      <w:lvlText w:val="%6."/>
      <w:lvlJc w:val="right"/>
      <w:pPr>
        <w:ind w:left="4320" w:hanging="180"/>
      </w:pPr>
    </w:lvl>
    <w:lvl w:ilvl="6" w:tplc="9D263CB0" w:tentative="1">
      <w:start w:val="1"/>
      <w:numFmt w:val="decimal"/>
      <w:lvlText w:val="%7."/>
      <w:lvlJc w:val="left"/>
      <w:pPr>
        <w:ind w:left="5040" w:hanging="360"/>
      </w:pPr>
    </w:lvl>
    <w:lvl w:ilvl="7" w:tplc="98FEB5C4" w:tentative="1">
      <w:start w:val="1"/>
      <w:numFmt w:val="lowerLetter"/>
      <w:lvlText w:val="%8."/>
      <w:lvlJc w:val="left"/>
      <w:pPr>
        <w:ind w:left="5760" w:hanging="360"/>
      </w:pPr>
    </w:lvl>
    <w:lvl w:ilvl="8" w:tplc="96CC9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10B2"/>
    <w:multiLevelType w:val="hybridMultilevel"/>
    <w:tmpl w:val="B28AE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5F9"/>
    <w:multiLevelType w:val="hybridMultilevel"/>
    <w:tmpl w:val="07B2A6D4"/>
    <w:lvl w:ilvl="0" w:tplc="CBB4350C">
      <w:start w:val="1"/>
      <w:numFmt w:val="decimal"/>
      <w:lvlText w:val="%1."/>
      <w:lvlJc w:val="left"/>
      <w:pPr>
        <w:ind w:left="720" w:hanging="360"/>
      </w:pPr>
    </w:lvl>
    <w:lvl w:ilvl="1" w:tplc="84DEC918" w:tentative="1">
      <w:start w:val="1"/>
      <w:numFmt w:val="lowerLetter"/>
      <w:lvlText w:val="%2."/>
      <w:lvlJc w:val="left"/>
      <w:pPr>
        <w:ind w:left="1440" w:hanging="360"/>
      </w:pPr>
    </w:lvl>
    <w:lvl w:ilvl="2" w:tplc="54244AA0" w:tentative="1">
      <w:start w:val="1"/>
      <w:numFmt w:val="lowerRoman"/>
      <w:lvlText w:val="%3."/>
      <w:lvlJc w:val="right"/>
      <w:pPr>
        <w:ind w:left="2160" w:hanging="180"/>
      </w:pPr>
    </w:lvl>
    <w:lvl w:ilvl="3" w:tplc="61D0C9D0" w:tentative="1">
      <w:start w:val="1"/>
      <w:numFmt w:val="decimal"/>
      <w:lvlText w:val="%4."/>
      <w:lvlJc w:val="left"/>
      <w:pPr>
        <w:ind w:left="2880" w:hanging="360"/>
      </w:pPr>
    </w:lvl>
    <w:lvl w:ilvl="4" w:tplc="DDCA120A" w:tentative="1">
      <w:start w:val="1"/>
      <w:numFmt w:val="lowerLetter"/>
      <w:lvlText w:val="%5."/>
      <w:lvlJc w:val="left"/>
      <w:pPr>
        <w:ind w:left="3600" w:hanging="360"/>
      </w:pPr>
    </w:lvl>
    <w:lvl w:ilvl="5" w:tplc="5430210C" w:tentative="1">
      <w:start w:val="1"/>
      <w:numFmt w:val="lowerRoman"/>
      <w:lvlText w:val="%6."/>
      <w:lvlJc w:val="right"/>
      <w:pPr>
        <w:ind w:left="4320" w:hanging="180"/>
      </w:pPr>
    </w:lvl>
    <w:lvl w:ilvl="6" w:tplc="3942FCC6" w:tentative="1">
      <w:start w:val="1"/>
      <w:numFmt w:val="decimal"/>
      <w:lvlText w:val="%7."/>
      <w:lvlJc w:val="left"/>
      <w:pPr>
        <w:ind w:left="5040" w:hanging="360"/>
      </w:pPr>
    </w:lvl>
    <w:lvl w:ilvl="7" w:tplc="DB141F84" w:tentative="1">
      <w:start w:val="1"/>
      <w:numFmt w:val="lowerLetter"/>
      <w:lvlText w:val="%8."/>
      <w:lvlJc w:val="left"/>
      <w:pPr>
        <w:ind w:left="5760" w:hanging="360"/>
      </w:pPr>
    </w:lvl>
    <w:lvl w:ilvl="8" w:tplc="709EF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2F7"/>
    <w:multiLevelType w:val="hybridMultilevel"/>
    <w:tmpl w:val="07B2A6D4"/>
    <w:lvl w:ilvl="0" w:tplc="D840CA6A">
      <w:start w:val="1"/>
      <w:numFmt w:val="decimal"/>
      <w:lvlText w:val="%1."/>
      <w:lvlJc w:val="left"/>
      <w:pPr>
        <w:ind w:left="720" w:hanging="360"/>
      </w:pPr>
    </w:lvl>
    <w:lvl w:ilvl="1" w:tplc="F512462A" w:tentative="1">
      <w:start w:val="1"/>
      <w:numFmt w:val="lowerLetter"/>
      <w:lvlText w:val="%2."/>
      <w:lvlJc w:val="left"/>
      <w:pPr>
        <w:ind w:left="1440" w:hanging="360"/>
      </w:pPr>
    </w:lvl>
    <w:lvl w:ilvl="2" w:tplc="19EE0DFA" w:tentative="1">
      <w:start w:val="1"/>
      <w:numFmt w:val="lowerRoman"/>
      <w:lvlText w:val="%3."/>
      <w:lvlJc w:val="right"/>
      <w:pPr>
        <w:ind w:left="2160" w:hanging="180"/>
      </w:pPr>
    </w:lvl>
    <w:lvl w:ilvl="3" w:tplc="951CD174" w:tentative="1">
      <w:start w:val="1"/>
      <w:numFmt w:val="decimal"/>
      <w:lvlText w:val="%4."/>
      <w:lvlJc w:val="left"/>
      <w:pPr>
        <w:ind w:left="2880" w:hanging="360"/>
      </w:pPr>
    </w:lvl>
    <w:lvl w:ilvl="4" w:tplc="E3663B20" w:tentative="1">
      <w:start w:val="1"/>
      <w:numFmt w:val="lowerLetter"/>
      <w:lvlText w:val="%5."/>
      <w:lvlJc w:val="left"/>
      <w:pPr>
        <w:ind w:left="3600" w:hanging="360"/>
      </w:pPr>
    </w:lvl>
    <w:lvl w:ilvl="5" w:tplc="8CC87F68" w:tentative="1">
      <w:start w:val="1"/>
      <w:numFmt w:val="lowerRoman"/>
      <w:lvlText w:val="%6."/>
      <w:lvlJc w:val="right"/>
      <w:pPr>
        <w:ind w:left="4320" w:hanging="180"/>
      </w:pPr>
    </w:lvl>
    <w:lvl w:ilvl="6" w:tplc="5D5268EA" w:tentative="1">
      <w:start w:val="1"/>
      <w:numFmt w:val="decimal"/>
      <w:lvlText w:val="%7."/>
      <w:lvlJc w:val="left"/>
      <w:pPr>
        <w:ind w:left="5040" w:hanging="360"/>
      </w:pPr>
    </w:lvl>
    <w:lvl w:ilvl="7" w:tplc="335E11F4" w:tentative="1">
      <w:start w:val="1"/>
      <w:numFmt w:val="lowerLetter"/>
      <w:lvlText w:val="%8."/>
      <w:lvlJc w:val="left"/>
      <w:pPr>
        <w:ind w:left="5760" w:hanging="360"/>
      </w:pPr>
    </w:lvl>
    <w:lvl w:ilvl="8" w:tplc="35905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1459"/>
    <w:multiLevelType w:val="hybridMultilevel"/>
    <w:tmpl w:val="313297C8"/>
    <w:lvl w:ilvl="0" w:tplc="64AEE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FED204" w:tentative="1">
      <w:start w:val="1"/>
      <w:numFmt w:val="lowerLetter"/>
      <w:lvlText w:val="%2."/>
      <w:lvlJc w:val="left"/>
      <w:pPr>
        <w:ind w:left="1440" w:hanging="360"/>
      </w:pPr>
    </w:lvl>
    <w:lvl w:ilvl="2" w:tplc="62E8C640" w:tentative="1">
      <w:start w:val="1"/>
      <w:numFmt w:val="lowerRoman"/>
      <w:lvlText w:val="%3."/>
      <w:lvlJc w:val="right"/>
      <w:pPr>
        <w:ind w:left="2160" w:hanging="180"/>
      </w:pPr>
    </w:lvl>
    <w:lvl w:ilvl="3" w:tplc="1AF0D3CA" w:tentative="1">
      <w:start w:val="1"/>
      <w:numFmt w:val="decimal"/>
      <w:lvlText w:val="%4."/>
      <w:lvlJc w:val="left"/>
      <w:pPr>
        <w:ind w:left="2880" w:hanging="360"/>
      </w:pPr>
    </w:lvl>
    <w:lvl w:ilvl="4" w:tplc="A90CAC4A" w:tentative="1">
      <w:start w:val="1"/>
      <w:numFmt w:val="lowerLetter"/>
      <w:lvlText w:val="%5."/>
      <w:lvlJc w:val="left"/>
      <w:pPr>
        <w:ind w:left="3600" w:hanging="360"/>
      </w:pPr>
    </w:lvl>
    <w:lvl w:ilvl="5" w:tplc="20EA0332" w:tentative="1">
      <w:start w:val="1"/>
      <w:numFmt w:val="lowerRoman"/>
      <w:lvlText w:val="%6."/>
      <w:lvlJc w:val="right"/>
      <w:pPr>
        <w:ind w:left="4320" w:hanging="180"/>
      </w:pPr>
    </w:lvl>
    <w:lvl w:ilvl="6" w:tplc="E0A4AA76" w:tentative="1">
      <w:start w:val="1"/>
      <w:numFmt w:val="decimal"/>
      <w:lvlText w:val="%7."/>
      <w:lvlJc w:val="left"/>
      <w:pPr>
        <w:ind w:left="5040" w:hanging="360"/>
      </w:pPr>
    </w:lvl>
    <w:lvl w:ilvl="7" w:tplc="1B644CCC" w:tentative="1">
      <w:start w:val="1"/>
      <w:numFmt w:val="lowerLetter"/>
      <w:lvlText w:val="%8."/>
      <w:lvlJc w:val="left"/>
      <w:pPr>
        <w:ind w:left="5760" w:hanging="360"/>
      </w:pPr>
    </w:lvl>
    <w:lvl w:ilvl="8" w:tplc="94F03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21E02"/>
    <w:multiLevelType w:val="hybridMultilevel"/>
    <w:tmpl w:val="CF00E03C"/>
    <w:lvl w:ilvl="0" w:tplc="15860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DC1326" w:tentative="1">
      <w:start w:val="1"/>
      <w:numFmt w:val="lowerLetter"/>
      <w:lvlText w:val="%2."/>
      <w:lvlJc w:val="left"/>
      <w:pPr>
        <w:ind w:left="1440" w:hanging="360"/>
      </w:pPr>
    </w:lvl>
    <w:lvl w:ilvl="2" w:tplc="DA1E5F7A" w:tentative="1">
      <w:start w:val="1"/>
      <w:numFmt w:val="lowerRoman"/>
      <w:lvlText w:val="%3."/>
      <w:lvlJc w:val="right"/>
      <w:pPr>
        <w:ind w:left="2160" w:hanging="180"/>
      </w:pPr>
    </w:lvl>
    <w:lvl w:ilvl="3" w:tplc="55C26474" w:tentative="1">
      <w:start w:val="1"/>
      <w:numFmt w:val="decimal"/>
      <w:lvlText w:val="%4."/>
      <w:lvlJc w:val="left"/>
      <w:pPr>
        <w:ind w:left="2880" w:hanging="360"/>
      </w:pPr>
    </w:lvl>
    <w:lvl w:ilvl="4" w:tplc="1F903270" w:tentative="1">
      <w:start w:val="1"/>
      <w:numFmt w:val="lowerLetter"/>
      <w:lvlText w:val="%5."/>
      <w:lvlJc w:val="left"/>
      <w:pPr>
        <w:ind w:left="3600" w:hanging="360"/>
      </w:pPr>
    </w:lvl>
    <w:lvl w:ilvl="5" w:tplc="72F249E0" w:tentative="1">
      <w:start w:val="1"/>
      <w:numFmt w:val="lowerRoman"/>
      <w:lvlText w:val="%6."/>
      <w:lvlJc w:val="right"/>
      <w:pPr>
        <w:ind w:left="4320" w:hanging="180"/>
      </w:pPr>
    </w:lvl>
    <w:lvl w:ilvl="6" w:tplc="A6881A10" w:tentative="1">
      <w:start w:val="1"/>
      <w:numFmt w:val="decimal"/>
      <w:lvlText w:val="%7."/>
      <w:lvlJc w:val="left"/>
      <w:pPr>
        <w:ind w:left="5040" w:hanging="360"/>
      </w:pPr>
    </w:lvl>
    <w:lvl w:ilvl="7" w:tplc="3E70DB26" w:tentative="1">
      <w:start w:val="1"/>
      <w:numFmt w:val="lowerLetter"/>
      <w:lvlText w:val="%8."/>
      <w:lvlJc w:val="left"/>
      <w:pPr>
        <w:ind w:left="5760" w:hanging="360"/>
      </w:pPr>
    </w:lvl>
    <w:lvl w:ilvl="8" w:tplc="C4A2F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6168"/>
    <w:multiLevelType w:val="hybridMultilevel"/>
    <w:tmpl w:val="397493D4"/>
    <w:lvl w:ilvl="0" w:tplc="5648A0BC">
      <w:start w:val="1"/>
      <w:numFmt w:val="decimal"/>
      <w:lvlText w:val="%1."/>
      <w:lvlJc w:val="left"/>
      <w:pPr>
        <w:ind w:left="720" w:hanging="360"/>
      </w:pPr>
    </w:lvl>
    <w:lvl w:ilvl="1" w:tplc="DD524734" w:tentative="1">
      <w:start w:val="1"/>
      <w:numFmt w:val="lowerLetter"/>
      <w:lvlText w:val="%2."/>
      <w:lvlJc w:val="left"/>
      <w:pPr>
        <w:ind w:left="1440" w:hanging="360"/>
      </w:pPr>
    </w:lvl>
    <w:lvl w:ilvl="2" w:tplc="F354A074" w:tentative="1">
      <w:start w:val="1"/>
      <w:numFmt w:val="lowerRoman"/>
      <w:lvlText w:val="%3."/>
      <w:lvlJc w:val="right"/>
      <w:pPr>
        <w:ind w:left="2160" w:hanging="180"/>
      </w:pPr>
    </w:lvl>
    <w:lvl w:ilvl="3" w:tplc="2FC86A8C" w:tentative="1">
      <w:start w:val="1"/>
      <w:numFmt w:val="decimal"/>
      <w:lvlText w:val="%4."/>
      <w:lvlJc w:val="left"/>
      <w:pPr>
        <w:ind w:left="2880" w:hanging="360"/>
      </w:pPr>
    </w:lvl>
    <w:lvl w:ilvl="4" w:tplc="1228F264" w:tentative="1">
      <w:start w:val="1"/>
      <w:numFmt w:val="lowerLetter"/>
      <w:lvlText w:val="%5."/>
      <w:lvlJc w:val="left"/>
      <w:pPr>
        <w:ind w:left="3600" w:hanging="360"/>
      </w:pPr>
    </w:lvl>
    <w:lvl w:ilvl="5" w:tplc="B1AEDC3A" w:tentative="1">
      <w:start w:val="1"/>
      <w:numFmt w:val="lowerRoman"/>
      <w:lvlText w:val="%6."/>
      <w:lvlJc w:val="right"/>
      <w:pPr>
        <w:ind w:left="4320" w:hanging="180"/>
      </w:pPr>
    </w:lvl>
    <w:lvl w:ilvl="6" w:tplc="298A01D8" w:tentative="1">
      <w:start w:val="1"/>
      <w:numFmt w:val="decimal"/>
      <w:lvlText w:val="%7."/>
      <w:lvlJc w:val="left"/>
      <w:pPr>
        <w:ind w:left="5040" w:hanging="360"/>
      </w:pPr>
    </w:lvl>
    <w:lvl w:ilvl="7" w:tplc="F8381DF0" w:tentative="1">
      <w:start w:val="1"/>
      <w:numFmt w:val="lowerLetter"/>
      <w:lvlText w:val="%8."/>
      <w:lvlJc w:val="left"/>
      <w:pPr>
        <w:ind w:left="5760" w:hanging="360"/>
      </w:pPr>
    </w:lvl>
    <w:lvl w:ilvl="8" w:tplc="DC787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D1E67"/>
    <w:multiLevelType w:val="hybridMultilevel"/>
    <w:tmpl w:val="5AD87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3052D"/>
    <w:multiLevelType w:val="hybridMultilevel"/>
    <w:tmpl w:val="02061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7"/>
    <w:rsid w:val="000A5133"/>
    <w:rsid w:val="002131C7"/>
    <w:rsid w:val="002F5F6F"/>
    <w:rsid w:val="004A3E03"/>
    <w:rsid w:val="0058465B"/>
    <w:rsid w:val="009036AF"/>
    <w:rsid w:val="00B740C8"/>
    <w:rsid w:val="00BB579A"/>
    <w:rsid w:val="00E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F13908-347E-406D-B421-0BB0C6A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jon.szczecin@gddkia.gov.pl" TargetMode="External"/><Relationship Id="rId2" Type="http://schemas.openxmlformats.org/officeDocument/2006/relationships/hyperlink" Target="http://www.gddkia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Wotalska Aldona</cp:lastModifiedBy>
  <cp:revision>2</cp:revision>
  <cp:lastPrinted>2022-07-22T11:19:00Z</cp:lastPrinted>
  <dcterms:created xsi:type="dcterms:W3CDTF">2022-07-22T11:19:00Z</dcterms:created>
  <dcterms:modified xsi:type="dcterms:W3CDTF">2022-07-22T11:19:00Z</dcterms:modified>
</cp:coreProperties>
</file>