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53683" w14:textId="77777777" w:rsidR="005F6C27" w:rsidRPr="00191EFC" w:rsidRDefault="005F6C27" w:rsidP="009D1507">
      <w:pPr>
        <w:tabs>
          <w:tab w:val="left" w:leader="dot" w:pos="3969"/>
        </w:tabs>
        <w:spacing w:after="240" w:line="276" w:lineRule="auto"/>
        <w:rPr>
          <w:rFonts w:ascii="Lato" w:hAnsi="Lato" w:cstheme="minorHAnsi"/>
          <w:sz w:val="22"/>
          <w:szCs w:val="22"/>
        </w:rPr>
      </w:pPr>
      <w:r w:rsidRPr="00191EFC">
        <w:rPr>
          <w:rFonts w:ascii="Lato" w:hAnsi="Lato" w:cstheme="minorHAnsi"/>
          <w:sz w:val="22"/>
          <w:szCs w:val="22"/>
        </w:rPr>
        <w:t>Miejscowość i data:</w:t>
      </w:r>
      <w:r>
        <w:rPr>
          <w:rFonts w:ascii="Lato" w:hAnsi="Lato" w:cstheme="minorHAnsi"/>
          <w:sz w:val="22"/>
          <w:szCs w:val="22"/>
        </w:rPr>
        <w:t xml:space="preserve"> </w:t>
      </w:r>
      <w:r>
        <w:rPr>
          <w:rFonts w:ascii="Lato" w:hAnsi="Lato" w:cstheme="minorHAnsi"/>
          <w:sz w:val="22"/>
          <w:szCs w:val="22"/>
        </w:rPr>
        <w:tab/>
      </w:r>
    </w:p>
    <w:p w14:paraId="5DD3BB79" w14:textId="0BB21063" w:rsidR="006B0F87" w:rsidRPr="00E44FE2" w:rsidRDefault="006B0F87" w:rsidP="006B0F87">
      <w:pPr>
        <w:tabs>
          <w:tab w:val="left" w:leader="dot" w:pos="6804"/>
        </w:tabs>
        <w:spacing w:before="120" w:after="120" w:line="288" w:lineRule="auto"/>
        <w:contextualSpacing/>
        <w:rPr>
          <w:rFonts w:ascii="Lato" w:hAnsi="Lato" w:cstheme="minorHAnsi"/>
          <w:b/>
          <w:bCs/>
          <w:sz w:val="22"/>
          <w:szCs w:val="22"/>
        </w:rPr>
      </w:pPr>
      <w:r w:rsidRPr="0013728E">
        <w:rPr>
          <w:rFonts w:ascii="Lato" w:hAnsi="Lato" w:cstheme="minorHAnsi"/>
          <w:b/>
          <w:bCs/>
          <w:sz w:val="22"/>
          <w:szCs w:val="22"/>
        </w:rPr>
        <w:t xml:space="preserve">Znak sprawy </w:t>
      </w:r>
      <w:r w:rsidRPr="006549A2">
        <w:rPr>
          <w:rStyle w:val="wzykZnak"/>
        </w:rPr>
        <w:t>nad</w:t>
      </w:r>
      <w:r w:rsidR="00314B0E">
        <w:rPr>
          <w:rStyle w:val="wzykZnak"/>
        </w:rPr>
        <w:t>a</w:t>
      </w:r>
      <w:r w:rsidRPr="006549A2">
        <w:rPr>
          <w:rStyle w:val="wzykZnak"/>
        </w:rPr>
        <w:t>ny przez WIJHARS:</w:t>
      </w:r>
      <w:r>
        <w:rPr>
          <w:rStyle w:val="wzykZnak"/>
        </w:rPr>
        <w:t xml:space="preserve"> </w:t>
      </w:r>
      <w:r w:rsidRPr="00E44FE2">
        <w:rPr>
          <w:rFonts w:ascii="Lato" w:hAnsi="Lato"/>
        </w:rPr>
        <w:tab/>
      </w:r>
    </w:p>
    <w:p w14:paraId="2F8EA0F5" w14:textId="78AB5075" w:rsidR="001662D4" w:rsidRPr="00005BAD" w:rsidRDefault="003D5F59" w:rsidP="00944AF7">
      <w:pPr>
        <w:tabs>
          <w:tab w:val="left" w:pos="5670"/>
        </w:tabs>
        <w:spacing w:before="360" w:after="120" w:line="288" w:lineRule="auto"/>
        <w:rPr>
          <w:rFonts w:ascii="Lato" w:hAnsi="Lato"/>
          <w:b/>
          <w:bCs/>
          <w:sz w:val="28"/>
          <w:szCs w:val="28"/>
        </w:rPr>
      </w:pPr>
      <w:r w:rsidRPr="00005BAD">
        <w:rPr>
          <w:rFonts w:ascii="Lato" w:hAnsi="Lato"/>
          <w:b/>
          <w:bCs/>
          <w:sz w:val="28"/>
          <w:szCs w:val="28"/>
        </w:rPr>
        <w:t>Zg</w:t>
      </w:r>
      <w:r w:rsidR="00805412" w:rsidRPr="00005BAD">
        <w:rPr>
          <w:rFonts w:ascii="Lato" w:hAnsi="Lato"/>
          <w:b/>
          <w:bCs/>
          <w:sz w:val="28"/>
          <w:szCs w:val="28"/>
        </w:rPr>
        <w:t>łoszenie do kontrol</w:t>
      </w:r>
      <w:r w:rsidR="001662D4" w:rsidRPr="00005BAD">
        <w:rPr>
          <w:rFonts w:ascii="Lato" w:hAnsi="Lato"/>
          <w:b/>
          <w:bCs/>
          <w:sz w:val="28"/>
          <w:szCs w:val="28"/>
        </w:rPr>
        <w:t>i</w:t>
      </w:r>
    </w:p>
    <w:p w14:paraId="1959CD23" w14:textId="653A9C3E" w:rsidR="001662D4" w:rsidRPr="00005BAD" w:rsidRDefault="00000000" w:rsidP="00BA10FD">
      <w:pPr>
        <w:pStyle w:val="Akapitzlist"/>
        <w:spacing w:before="160" w:line="312" w:lineRule="auto"/>
        <w:ind w:left="284"/>
        <w:contextualSpacing w:val="0"/>
        <w:rPr>
          <w:rStyle w:val="h2"/>
          <w:rFonts w:ascii="Lato" w:hAnsi="Lato" w:cstheme="minorHAnsi"/>
          <w:sz w:val="22"/>
          <w:szCs w:val="22"/>
        </w:rPr>
      </w:pPr>
      <w:sdt>
        <w:sdtPr>
          <w:rPr>
            <w:rStyle w:val="h2"/>
            <w:rFonts w:ascii="Lato" w:hAnsi="Lato" w:cstheme="minorHAnsi"/>
            <w:sz w:val="22"/>
            <w:szCs w:val="22"/>
          </w:rPr>
          <w:alias w:val="zaznacz właściwe"/>
          <w:tag w:val="zaznacz właściwe"/>
          <w:id w:val="-1453163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58F">
            <w:rPr>
              <w:rStyle w:val="h2"/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005BAD">
        <w:rPr>
          <w:rStyle w:val="h2"/>
          <w:rFonts w:ascii="Lato" w:hAnsi="Lato" w:cstheme="minorHAnsi"/>
          <w:sz w:val="22"/>
          <w:szCs w:val="22"/>
        </w:rPr>
        <w:t xml:space="preserve"> </w:t>
      </w:r>
      <w:r w:rsidR="003D5F59" w:rsidRPr="00005BAD">
        <w:rPr>
          <w:rStyle w:val="h2"/>
          <w:rFonts w:ascii="Lato" w:hAnsi="Lato" w:cstheme="minorHAnsi"/>
          <w:sz w:val="22"/>
          <w:szCs w:val="22"/>
        </w:rPr>
        <w:t>jakości handlowej artykułów rolno-spożywczych przywożonych z zagranic</w:t>
      </w:r>
      <w:r w:rsidR="001662D4" w:rsidRPr="00005BAD">
        <w:rPr>
          <w:rStyle w:val="h2"/>
          <w:rFonts w:ascii="Lato" w:hAnsi="Lato" w:cstheme="minorHAnsi"/>
          <w:sz w:val="22"/>
          <w:szCs w:val="22"/>
        </w:rPr>
        <w:t>y</w:t>
      </w:r>
    </w:p>
    <w:p w14:paraId="08D3C893" w14:textId="286C1112" w:rsidR="003D5F59" w:rsidRPr="00005BAD" w:rsidRDefault="00000000" w:rsidP="00BA10FD">
      <w:pPr>
        <w:pStyle w:val="Akapitzlist"/>
        <w:spacing w:before="160" w:line="312" w:lineRule="auto"/>
        <w:ind w:left="284"/>
        <w:contextualSpacing w:val="0"/>
        <w:rPr>
          <w:rStyle w:val="h2"/>
          <w:rFonts w:ascii="Lato" w:hAnsi="Lato" w:cstheme="minorHAnsi"/>
          <w:sz w:val="22"/>
          <w:szCs w:val="22"/>
        </w:rPr>
      </w:pPr>
      <w:sdt>
        <w:sdtPr>
          <w:rPr>
            <w:rStyle w:val="h2"/>
            <w:rFonts w:ascii="Lato" w:hAnsi="Lato" w:cstheme="minorHAnsi"/>
            <w:sz w:val="22"/>
            <w:szCs w:val="22"/>
          </w:rPr>
          <w:alias w:val="zaznacz właściwe"/>
          <w:tag w:val="zaznacz właściwe"/>
          <w:id w:val="1345124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158F">
            <w:rPr>
              <w:rStyle w:val="h2"/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436EE3" w:rsidRPr="00005BAD">
        <w:rPr>
          <w:rStyle w:val="h2"/>
          <w:rFonts w:ascii="Lato" w:hAnsi="Lato" w:cstheme="minorHAnsi"/>
          <w:sz w:val="22"/>
          <w:szCs w:val="22"/>
        </w:rPr>
        <w:t xml:space="preserve"> </w:t>
      </w:r>
      <w:r w:rsidR="003D5F59" w:rsidRPr="00005BAD">
        <w:rPr>
          <w:rStyle w:val="h2"/>
          <w:rFonts w:ascii="Lato" w:hAnsi="Lato" w:cstheme="minorHAnsi"/>
          <w:sz w:val="22"/>
          <w:szCs w:val="22"/>
        </w:rPr>
        <w:t>dopuszczenia do swobodnego obrotu na terytorium Wspólnoty Europejskiej przesyłki produktów rolnictwa ekologicznego przywożonych z kraju trzeciego</w:t>
      </w:r>
    </w:p>
    <w:p w14:paraId="7D780ABD" w14:textId="6AF6CCD0" w:rsidR="00C60482" w:rsidRPr="00C60482" w:rsidRDefault="009037D5" w:rsidP="0051059B">
      <w:pPr>
        <w:numPr>
          <w:ilvl w:val="0"/>
          <w:numId w:val="2"/>
        </w:numPr>
        <w:spacing w:before="120" w:line="288" w:lineRule="auto"/>
        <w:ind w:left="284" w:hanging="284"/>
        <w:rPr>
          <w:rFonts w:ascii="Lato" w:hAnsi="Lato" w:cstheme="minorHAnsi"/>
          <w:sz w:val="22"/>
          <w:szCs w:val="22"/>
        </w:rPr>
      </w:pPr>
      <w:r w:rsidRPr="00005BAD">
        <w:rPr>
          <w:rFonts w:ascii="Lato" w:hAnsi="Lato" w:cstheme="minorHAnsi"/>
          <w:sz w:val="22"/>
          <w:szCs w:val="22"/>
        </w:rPr>
        <w:t>Nazwa i adres zgłaszającego:</w:t>
      </w:r>
      <w:r w:rsidR="00C60482">
        <w:rPr>
          <w:rFonts w:ascii="Lato" w:hAnsi="Lato" w:cstheme="minorHAnsi"/>
          <w:sz w:val="22"/>
          <w:szCs w:val="22"/>
        </w:rPr>
        <w:t xml:space="preserve"> </w:t>
      </w:r>
    </w:p>
    <w:p w14:paraId="44974287" w14:textId="0C79AE66" w:rsidR="00C60482" w:rsidRPr="00047B2D" w:rsidRDefault="001662D4" w:rsidP="00047B2D">
      <w:pPr>
        <w:pStyle w:val="Akapitzlist"/>
        <w:numPr>
          <w:ilvl w:val="0"/>
          <w:numId w:val="15"/>
        </w:numPr>
        <w:tabs>
          <w:tab w:val="left" w:leader="dot" w:pos="9072"/>
        </w:tabs>
        <w:spacing w:before="120" w:line="288" w:lineRule="auto"/>
        <w:contextualSpacing w:val="0"/>
        <w:rPr>
          <w:rFonts w:ascii="Lato" w:hAnsi="Lato" w:cstheme="minorHAnsi"/>
          <w:sz w:val="22"/>
          <w:szCs w:val="22"/>
        </w:rPr>
      </w:pPr>
      <w:r w:rsidRPr="00047B2D">
        <w:rPr>
          <w:rFonts w:ascii="Lato" w:hAnsi="Lato" w:cstheme="minorHAnsi"/>
          <w:sz w:val="22"/>
          <w:szCs w:val="22"/>
        </w:rPr>
        <w:t>Nazw</w:t>
      </w:r>
      <w:r w:rsidR="00C60482" w:rsidRPr="00047B2D">
        <w:rPr>
          <w:rFonts w:ascii="Lato" w:hAnsi="Lato" w:cstheme="minorHAnsi"/>
          <w:sz w:val="22"/>
          <w:szCs w:val="22"/>
        </w:rPr>
        <w:t xml:space="preserve">a: </w:t>
      </w:r>
      <w:r w:rsidR="00C60482" w:rsidRPr="0020101D">
        <w:rPr>
          <w:rFonts w:ascii="Lato" w:hAnsi="Lato"/>
          <w:sz w:val="22"/>
          <w:szCs w:val="22"/>
        </w:rPr>
        <w:tab/>
      </w:r>
    </w:p>
    <w:p w14:paraId="15EC9BDD" w14:textId="1B06F38B" w:rsidR="001662D4" w:rsidRPr="0020101D" w:rsidRDefault="0020101D" w:rsidP="00047B2D">
      <w:pPr>
        <w:pStyle w:val="Akapitzlist"/>
        <w:numPr>
          <w:ilvl w:val="0"/>
          <w:numId w:val="15"/>
        </w:numPr>
        <w:tabs>
          <w:tab w:val="left" w:leader="dot" w:pos="9072"/>
        </w:tabs>
        <w:spacing w:before="120" w:line="288" w:lineRule="auto"/>
        <w:contextualSpacing w:val="0"/>
        <w:rPr>
          <w:rFonts w:ascii="Lato" w:hAnsi="Lato" w:cstheme="minorHAnsi"/>
          <w:sz w:val="22"/>
          <w:szCs w:val="22"/>
        </w:rPr>
      </w:pPr>
      <w:r w:rsidRPr="0020101D">
        <w:rPr>
          <w:rFonts w:ascii="Lato" w:hAnsi="Lato" w:cstheme="minorHAnsi"/>
          <w:sz w:val="22"/>
          <w:szCs w:val="22"/>
          <w:u w:val="wave" w:color="006000"/>
        </w:rPr>
        <w:t>Kod pocztowy</w:t>
      </w:r>
      <w:r>
        <w:rPr>
          <w:rFonts w:ascii="Lato" w:hAnsi="Lato" w:cstheme="minorHAnsi"/>
          <w:sz w:val="22"/>
          <w:szCs w:val="22"/>
        </w:rPr>
        <w:t xml:space="preserve"> i m</w:t>
      </w:r>
      <w:r w:rsidR="009037D5" w:rsidRPr="00047B2D">
        <w:rPr>
          <w:rFonts w:ascii="Lato" w:hAnsi="Lato" w:cstheme="minorHAnsi"/>
          <w:sz w:val="22"/>
          <w:szCs w:val="22"/>
        </w:rPr>
        <w:t>iejscowość</w:t>
      </w:r>
      <w:r w:rsidR="001662D4" w:rsidRPr="00047B2D">
        <w:rPr>
          <w:rFonts w:ascii="Lato" w:hAnsi="Lato" w:cstheme="minorHAnsi"/>
          <w:sz w:val="22"/>
          <w:szCs w:val="22"/>
        </w:rPr>
        <w:t>:</w:t>
      </w:r>
      <w:r w:rsidR="00C60482" w:rsidRPr="0020101D">
        <w:rPr>
          <w:rFonts w:ascii="Lato" w:hAnsi="Lato" w:cstheme="minorHAnsi"/>
          <w:sz w:val="22"/>
          <w:szCs w:val="22"/>
        </w:rPr>
        <w:tab/>
      </w:r>
    </w:p>
    <w:p w14:paraId="38037C9A" w14:textId="60B0196B" w:rsidR="001662D4" w:rsidRPr="0020101D" w:rsidRDefault="001662D4" w:rsidP="00047B2D">
      <w:pPr>
        <w:pStyle w:val="Akapitzlist"/>
        <w:numPr>
          <w:ilvl w:val="0"/>
          <w:numId w:val="15"/>
        </w:numPr>
        <w:tabs>
          <w:tab w:val="left" w:leader="dot" w:pos="9072"/>
        </w:tabs>
        <w:spacing w:before="120" w:line="288" w:lineRule="auto"/>
        <w:contextualSpacing w:val="0"/>
        <w:rPr>
          <w:rFonts w:ascii="Lato" w:hAnsi="Lato" w:cstheme="minorHAnsi"/>
          <w:sz w:val="22"/>
          <w:szCs w:val="22"/>
        </w:rPr>
      </w:pPr>
      <w:r w:rsidRPr="0020101D">
        <w:rPr>
          <w:rFonts w:ascii="Lato" w:hAnsi="Lato" w:cstheme="minorHAnsi"/>
          <w:sz w:val="22"/>
          <w:szCs w:val="22"/>
        </w:rPr>
        <w:t>U</w:t>
      </w:r>
      <w:r w:rsidR="009037D5" w:rsidRPr="0020101D">
        <w:rPr>
          <w:rFonts w:ascii="Lato" w:hAnsi="Lato" w:cstheme="minorHAnsi"/>
          <w:sz w:val="22"/>
          <w:szCs w:val="22"/>
        </w:rPr>
        <w:t>lica</w:t>
      </w:r>
      <w:r w:rsidR="00162D4F" w:rsidRPr="0020101D">
        <w:rPr>
          <w:rFonts w:ascii="Lato" w:hAnsi="Lato" w:cstheme="minorHAnsi"/>
          <w:sz w:val="22"/>
          <w:szCs w:val="22"/>
        </w:rPr>
        <w:t xml:space="preserve"> i numer domu</w:t>
      </w:r>
      <w:r w:rsidRPr="0020101D">
        <w:rPr>
          <w:rFonts w:ascii="Lato" w:hAnsi="Lato" w:cstheme="minorHAnsi"/>
          <w:sz w:val="22"/>
          <w:szCs w:val="22"/>
        </w:rPr>
        <w:t>:</w:t>
      </w:r>
      <w:r w:rsidR="00B54089" w:rsidRPr="0020101D">
        <w:rPr>
          <w:rFonts w:ascii="Lato" w:hAnsi="Lato" w:cstheme="minorHAnsi"/>
          <w:sz w:val="22"/>
          <w:szCs w:val="22"/>
        </w:rPr>
        <w:t xml:space="preserve"> </w:t>
      </w:r>
      <w:r w:rsidR="00C60482" w:rsidRPr="0020101D">
        <w:rPr>
          <w:rFonts w:ascii="Lato" w:hAnsi="Lato" w:cstheme="minorHAnsi"/>
          <w:sz w:val="22"/>
          <w:szCs w:val="22"/>
        </w:rPr>
        <w:tab/>
      </w:r>
    </w:p>
    <w:p w14:paraId="0AB72BEA" w14:textId="4396661F" w:rsidR="001662D4" w:rsidRPr="0020101D" w:rsidRDefault="009037D5" w:rsidP="00047B2D">
      <w:pPr>
        <w:pStyle w:val="Akapitzlist"/>
        <w:numPr>
          <w:ilvl w:val="0"/>
          <w:numId w:val="15"/>
        </w:numPr>
        <w:tabs>
          <w:tab w:val="left" w:leader="dot" w:pos="9072"/>
        </w:tabs>
        <w:spacing w:before="120" w:line="288" w:lineRule="auto"/>
        <w:contextualSpacing w:val="0"/>
        <w:rPr>
          <w:rFonts w:ascii="Lato" w:hAnsi="Lato" w:cstheme="minorHAnsi"/>
          <w:sz w:val="22"/>
          <w:szCs w:val="22"/>
        </w:rPr>
      </w:pPr>
      <w:r w:rsidRPr="0020101D">
        <w:rPr>
          <w:rFonts w:ascii="Lato" w:hAnsi="Lato" w:cstheme="minorHAnsi"/>
          <w:sz w:val="22"/>
          <w:szCs w:val="22"/>
        </w:rPr>
        <w:t>NIP</w:t>
      </w:r>
      <w:r w:rsidR="001662D4" w:rsidRPr="0020101D">
        <w:rPr>
          <w:rFonts w:ascii="Lato" w:hAnsi="Lato" w:cstheme="minorHAnsi"/>
          <w:sz w:val="22"/>
          <w:szCs w:val="22"/>
        </w:rPr>
        <w:t>:</w:t>
      </w:r>
      <w:r w:rsidR="004524F7" w:rsidRPr="0020101D">
        <w:rPr>
          <w:rFonts w:ascii="Lato" w:hAnsi="Lato" w:cstheme="minorHAnsi"/>
          <w:sz w:val="22"/>
          <w:szCs w:val="22"/>
        </w:rPr>
        <w:tab/>
      </w:r>
    </w:p>
    <w:p w14:paraId="78768C21" w14:textId="288231F1" w:rsidR="00436EE3" w:rsidRPr="00047B2D" w:rsidRDefault="009037D5" w:rsidP="00047B2D">
      <w:pPr>
        <w:pStyle w:val="Akapitzlist"/>
        <w:numPr>
          <w:ilvl w:val="0"/>
          <w:numId w:val="15"/>
        </w:numPr>
        <w:tabs>
          <w:tab w:val="left" w:leader="dot" w:pos="9072"/>
        </w:tabs>
        <w:spacing w:before="120" w:line="288" w:lineRule="auto"/>
        <w:contextualSpacing w:val="0"/>
        <w:rPr>
          <w:rFonts w:ascii="Lato" w:hAnsi="Lato" w:cstheme="minorHAnsi"/>
          <w:sz w:val="22"/>
          <w:szCs w:val="22"/>
        </w:rPr>
      </w:pPr>
      <w:r w:rsidRPr="0020101D">
        <w:rPr>
          <w:rFonts w:ascii="Lato" w:hAnsi="Lato" w:cstheme="minorHAnsi"/>
          <w:sz w:val="22"/>
          <w:szCs w:val="22"/>
        </w:rPr>
        <w:t>REGON</w:t>
      </w:r>
      <w:r w:rsidR="001662D4" w:rsidRPr="0020101D">
        <w:rPr>
          <w:rFonts w:ascii="Lato" w:hAnsi="Lato" w:cstheme="minorHAnsi"/>
          <w:sz w:val="22"/>
          <w:szCs w:val="22"/>
        </w:rPr>
        <w:t>:</w:t>
      </w:r>
      <w:r w:rsidR="004524F7" w:rsidRPr="0020101D">
        <w:rPr>
          <w:rFonts w:ascii="Lato" w:hAnsi="Lato" w:cstheme="minorHAnsi"/>
          <w:sz w:val="22"/>
          <w:szCs w:val="22"/>
        </w:rPr>
        <w:tab/>
      </w:r>
    </w:p>
    <w:p w14:paraId="7122BE17" w14:textId="77777777" w:rsidR="009037D5" w:rsidRPr="00005BAD" w:rsidRDefault="009037D5" w:rsidP="0051059B">
      <w:pPr>
        <w:numPr>
          <w:ilvl w:val="0"/>
          <w:numId w:val="2"/>
        </w:numPr>
        <w:spacing w:before="120" w:line="288" w:lineRule="auto"/>
        <w:ind w:left="284" w:hanging="284"/>
        <w:rPr>
          <w:rFonts w:ascii="Lato" w:hAnsi="Lato" w:cstheme="minorHAnsi"/>
          <w:sz w:val="22"/>
          <w:szCs w:val="22"/>
        </w:rPr>
      </w:pPr>
      <w:r w:rsidRPr="00005BAD">
        <w:rPr>
          <w:rFonts w:ascii="Lato" w:hAnsi="Lato" w:cstheme="minorHAnsi"/>
          <w:sz w:val="22"/>
          <w:szCs w:val="22"/>
        </w:rPr>
        <w:t>Nazwa i adres wprowadzającego do obrotu:</w:t>
      </w:r>
    </w:p>
    <w:p w14:paraId="715B2541" w14:textId="59AB42C3" w:rsidR="007B2126" w:rsidRPr="00005BAD" w:rsidRDefault="007B2126" w:rsidP="00047B2D">
      <w:pPr>
        <w:pStyle w:val="Akapitzlist"/>
        <w:numPr>
          <w:ilvl w:val="0"/>
          <w:numId w:val="15"/>
        </w:numPr>
        <w:tabs>
          <w:tab w:val="left" w:leader="dot" w:pos="9072"/>
        </w:tabs>
        <w:spacing w:before="120" w:line="288" w:lineRule="auto"/>
        <w:contextualSpacing w:val="0"/>
        <w:rPr>
          <w:rFonts w:ascii="Lato" w:hAnsi="Lato" w:cstheme="minorHAnsi"/>
          <w:sz w:val="22"/>
          <w:szCs w:val="22"/>
        </w:rPr>
      </w:pPr>
      <w:r w:rsidRPr="00005BAD">
        <w:rPr>
          <w:rFonts w:ascii="Lato" w:hAnsi="Lato" w:cstheme="minorHAnsi"/>
          <w:sz w:val="22"/>
          <w:szCs w:val="22"/>
        </w:rPr>
        <w:t>Nazwa:</w:t>
      </w:r>
      <w:r w:rsidR="004524F7">
        <w:rPr>
          <w:rFonts w:ascii="Lato" w:hAnsi="Lato" w:cstheme="minorHAnsi"/>
          <w:sz w:val="22"/>
          <w:szCs w:val="22"/>
        </w:rPr>
        <w:tab/>
      </w:r>
    </w:p>
    <w:p w14:paraId="715950AE" w14:textId="2EBA248D" w:rsidR="00AF68FB" w:rsidRPr="00005BAD" w:rsidRDefault="0020101D" w:rsidP="00047B2D">
      <w:pPr>
        <w:pStyle w:val="Akapitzlist"/>
        <w:numPr>
          <w:ilvl w:val="0"/>
          <w:numId w:val="15"/>
        </w:numPr>
        <w:tabs>
          <w:tab w:val="left" w:leader="dot" w:pos="9072"/>
        </w:tabs>
        <w:spacing w:before="120" w:line="288" w:lineRule="auto"/>
        <w:contextualSpacing w:val="0"/>
        <w:rPr>
          <w:rFonts w:ascii="Lato" w:hAnsi="Lato" w:cstheme="minorHAnsi"/>
          <w:sz w:val="22"/>
          <w:szCs w:val="22"/>
        </w:rPr>
      </w:pPr>
      <w:r w:rsidRPr="0020101D">
        <w:rPr>
          <w:rFonts w:ascii="Lato" w:hAnsi="Lato" w:cstheme="minorHAnsi"/>
          <w:sz w:val="22"/>
          <w:szCs w:val="22"/>
          <w:u w:val="wave" w:color="006000"/>
        </w:rPr>
        <w:t>Kod pocztowy</w:t>
      </w:r>
      <w:r>
        <w:rPr>
          <w:rFonts w:ascii="Lato" w:hAnsi="Lato" w:cstheme="minorHAnsi"/>
          <w:sz w:val="22"/>
          <w:szCs w:val="22"/>
        </w:rPr>
        <w:t xml:space="preserve"> i m</w:t>
      </w:r>
      <w:r w:rsidR="007B2126" w:rsidRPr="00005BAD">
        <w:rPr>
          <w:rFonts w:ascii="Lato" w:hAnsi="Lato" w:cstheme="minorHAnsi"/>
          <w:sz w:val="22"/>
          <w:szCs w:val="22"/>
        </w:rPr>
        <w:t>iejscowość:</w:t>
      </w:r>
      <w:r w:rsidR="004524F7">
        <w:rPr>
          <w:rFonts w:ascii="Lato" w:hAnsi="Lato" w:cstheme="minorHAnsi"/>
          <w:sz w:val="22"/>
          <w:szCs w:val="22"/>
        </w:rPr>
        <w:tab/>
      </w:r>
    </w:p>
    <w:p w14:paraId="615C0424" w14:textId="515AA8CC" w:rsidR="00AF68FB" w:rsidRPr="00005BAD" w:rsidRDefault="00162D4F" w:rsidP="00047B2D">
      <w:pPr>
        <w:pStyle w:val="Akapitzlist"/>
        <w:numPr>
          <w:ilvl w:val="0"/>
          <w:numId w:val="15"/>
        </w:numPr>
        <w:tabs>
          <w:tab w:val="left" w:leader="dot" w:pos="9072"/>
        </w:tabs>
        <w:spacing w:before="120" w:line="288" w:lineRule="auto"/>
        <w:contextualSpacing w:val="0"/>
        <w:rPr>
          <w:rFonts w:ascii="Lato" w:hAnsi="Lato" w:cstheme="minorHAnsi"/>
          <w:sz w:val="22"/>
          <w:szCs w:val="22"/>
        </w:rPr>
      </w:pPr>
      <w:r w:rsidRPr="00005BAD">
        <w:rPr>
          <w:rFonts w:ascii="Lato" w:hAnsi="Lato" w:cstheme="minorHAnsi"/>
          <w:sz w:val="22"/>
          <w:szCs w:val="22"/>
        </w:rPr>
        <w:t>Ulica i numer domu:</w:t>
      </w:r>
      <w:r w:rsidR="004524F7">
        <w:rPr>
          <w:rFonts w:ascii="Lato" w:hAnsi="Lato" w:cstheme="minorHAnsi"/>
          <w:sz w:val="22"/>
          <w:szCs w:val="22"/>
        </w:rPr>
        <w:tab/>
      </w:r>
    </w:p>
    <w:p w14:paraId="148CD780" w14:textId="772FB744" w:rsidR="007B2126" w:rsidRPr="00005BAD" w:rsidRDefault="007B2126" w:rsidP="00047B2D">
      <w:pPr>
        <w:pStyle w:val="Akapitzlist"/>
        <w:numPr>
          <w:ilvl w:val="0"/>
          <w:numId w:val="15"/>
        </w:numPr>
        <w:tabs>
          <w:tab w:val="left" w:leader="dot" w:pos="9072"/>
        </w:tabs>
        <w:spacing w:before="120" w:line="288" w:lineRule="auto"/>
        <w:contextualSpacing w:val="0"/>
        <w:rPr>
          <w:rFonts w:ascii="Lato" w:hAnsi="Lato" w:cstheme="minorHAnsi"/>
          <w:sz w:val="22"/>
          <w:szCs w:val="22"/>
        </w:rPr>
      </w:pPr>
      <w:r w:rsidRPr="00005BAD">
        <w:rPr>
          <w:rFonts w:ascii="Lato" w:hAnsi="Lato" w:cstheme="minorHAnsi"/>
          <w:sz w:val="22"/>
          <w:szCs w:val="22"/>
        </w:rPr>
        <w:t>NIP:</w:t>
      </w:r>
      <w:r w:rsidR="004524F7">
        <w:rPr>
          <w:rFonts w:ascii="Lato" w:hAnsi="Lato" w:cstheme="minorHAnsi"/>
          <w:sz w:val="22"/>
          <w:szCs w:val="22"/>
        </w:rPr>
        <w:tab/>
      </w:r>
    </w:p>
    <w:p w14:paraId="2A56E9F9" w14:textId="70036173" w:rsidR="009037D5" w:rsidRPr="00005BAD" w:rsidRDefault="007B2126" w:rsidP="00047B2D">
      <w:pPr>
        <w:pStyle w:val="Akapitzlist"/>
        <w:numPr>
          <w:ilvl w:val="0"/>
          <w:numId w:val="15"/>
        </w:numPr>
        <w:tabs>
          <w:tab w:val="left" w:leader="dot" w:pos="9072"/>
        </w:tabs>
        <w:spacing w:before="120" w:line="288" w:lineRule="auto"/>
        <w:contextualSpacing w:val="0"/>
        <w:rPr>
          <w:rFonts w:ascii="Lato" w:hAnsi="Lato" w:cstheme="minorHAnsi"/>
          <w:sz w:val="22"/>
          <w:szCs w:val="22"/>
        </w:rPr>
      </w:pPr>
      <w:r w:rsidRPr="00005BAD">
        <w:rPr>
          <w:rFonts w:ascii="Lato" w:hAnsi="Lato" w:cstheme="minorHAnsi"/>
          <w:sz w:val="22"/>
          <w:szCs w:val="22"/>
        </w:rPr>
        <w:t>REGON:</w:t>
      </w:r>
      <w:r w:rsidR="004524F7">
        <w:rPr>
          <w:rFonts w:ascii="Lato" w:hAnsi="Lato" w:cstheme="minorHAnsi"/>
          <w:sz w:val="22"/>
          <w:szCs w:val="22"/>
        </w:rPr>
        <w:tab/>
      </w:r>
    </w:p>
    <w:p w14:paraId="5C19D46B" w14:textId="45CE5639" w:rsidR="001F4EE1" w:rsidRPr="00005BAD" w:rsidRDefault="008E0716" w:rsidP="008A0BB6">
      <w:pPr>
        <w:numPr>
          <w:ilvl w:val="0"/>
          <w:numId w:val="2"/>
        </w:numPr>
        <w:tabs>
          <w:tab w:val="left" w:leader="dot" w:pos="9072"/>
        </w:tabs>
        <w:spacing w:before="120" w:line="288" w:lineRule="auto"/>
        <w:ind w:left="284" w:hanging="284"/>
        <w:rPr>
          <w:rFonts w:ascii="Lato" w:hAnsi="Lato" w:cstheme="minorHAnsi"/>
          <w:sz w:val="22"/>
          <w:szCs w:val="22"/>
        </w:rPr>
      </w:pPr>
      <w:r w:rsidRPr="00005BAD">
        <w:rPr>
          <w:rFonts w:ascii="Lato" w:hAnsi="Lato" w:cstheme="minorHAnsi"/>
          <w:sz w:val="22"/>
          <w:szCs w:val="22"/>
        </w:rPr>
        <w:t>Rodzaj</w:t>
      </w:r>
      <w:r w:rsidR="001F4EE1" w:rsidRPr="00005BAD">
        <w:rPr>
          <w:rFonts w:ascii="Lato" w:hAnsi="Lato" w:cstheme="minorHAnsi"/>
          <w:sz w:val="22"/>
          <w:szCs w:val="22"/>
        </w:rPr>
        <w:t xml:space="preserve"> środka transportu:</w:t>
      </w:r>
      <w:r w:rsidR="004524F7">
        <w:rPr>
          <w:rFonts w:ascii="Lato" w:hAnsi="Lato" w:cstheme="minorHAnsi"/>
          <w:sz w:val="22"/>
          <w:szCs w:val="22"/>
        </w:rPr>
        <w:tab/>
      </w:r>
    </w:p>
    <w:p w14:paraId="2BE99E24" w14:textId="6CFDEAD7" w:rsidR="009037D5" w:rsidRPr="00005BAD" w:rsidRDefault="001F4EE1" w:rsidP="008A0BB6">
      <w:pPr>
        <w:numPr>
          <w:ilvl w:val="0"/>
          <w:numId w:val="2"/>
        </w:numPr>
        <w:tabs>
          <w:tab w:val="left" w:leader="dot" w:pos="9072"/>
        </w:tabs>
        <w:spacing w:before="120" w:line="288" w:lineRule="auto"/>
        <w:ind w:left="284" w:hanging="284"/>
        <w:rPr>
          <w:rFonts w:ascii="Lato" w:hAnsi="Lato" w:cstheme="minorHAnsi"/>
          <w:sz w:val="22"/>
          <w:szCs w:val="22"/>
        </w:rPr>
      </w:pPr>
      <w:r w:rsidRPr="00005BAD">
        <w:rPr>
          <w:rFonts w:ascii="Lato" w:hAnsi="Lato" w:cstheme="minorHAnsi"/>
          <w:sz w:val="22"/>
          <w:szCs w:val="22"/>
        </w:rPr>
        <w:t>N</w:t>
      </w:r>
      <w:r w:rsidR="009037D5" w:rsidRPr="00005BAD">
        <w:rPr>
          <w:rFonts w:ascii="Lato" w:hAnsi="Lato" w:cstheme="minorHAnsi"/>
          <w:sz w:val="22"/>
          <w:szCs w:val="22"/>
        </w:rPr>
        <w:t>umer środka transportu:</w:t>
      </w:r>
      <w:r w:rsidR="004524F7">
        <w:rPr>
          <w:rFonts w:ascii="Lato" w:hAnsi="Lato" w:cstheme="minorHAnsi"/>
          <w:sz w:val="22"/>
          <w:szCs w:val="22"/>
        </w:rPr>
        <w:tab/>
      </w:r>
    </w:p>
    <w:p w14:paraId="7729B5D0" w14:textId="2C5D64AE" w:rsidR="009037D5" w:rsidRPr="00005BAD" w:rsidRDefault="009037D5" w:rsidP="008A0BB6">
      <w:pPr>
        <w:numPr>
          <w:ilvl w:val="0"/>
          <w:numId w:val="2"/>
        </w:numPr>
        <w:tabs>
          <w:tab w:val="left" w:leader="dot" w:pos="9072"/>
        </w:tabs>
        <w:spacing w:before="120" w:line="288" w:lineRule="auto"/>
        <w:ind w:left="284" w:hanging="284"/>
        <w:rPr>
          <w:rFonts w:ascii="Lato" w:hAnsi="Lato" w:cstheme="minorHAnsi"/>
          <w:sz w:val="22"/>
          <w:szCs w:val="22"/>
        </w:rPr>
      </w:pPr>
      <w:r w:rsidRPr="00005BAD">
        <w:rPr>
          <w:rFonts w:ascii="Lato" w:hAnsi="Lato" w:cstheme="minorHAnsi"/>
          <w:sz w:val="22"/>
          <w:szCs w:val="22"/>
        </w:rPr>
        <w:t>Kraj pochodzenia artykułu:</w:t>
      </w:r>
      <w:r w:rsidR="004524F7">
        <w:rPr>
          <w:rFonts w:ascii="Lato" w:hAnsi="Lato" w:cstheme="minorHAnsi"/>
          <w:sz w:val="22"/>
          <w:szCs w:val="22"/>
        </w:rPr>
        <w:tab/>
      </w:r>
    </w:p>
    <w:p w14:paraId="6942D348" w14:textId="77777777" w:rsidR="0051059B" w:rsidRDefault="009037D5" w:rsidP="0051059B">
      <w:pPr>
        <w:numPr>
          <w:ilvl w:val="0"/>
          <w:numId w:val="2"/>
        </w:numPr>
        <w:tabs>
          <w:tab w:val="left" w:leader="dot" w:pos="9072"/>
        </w:tabs>
        <w:spacing w:before="120" w:line="288" w:lineRule="auto"/>
        <w:ind w:left="284" w:hanging="284"/>
        <w:rPr>
          <w:rFonts w:ascii="Lato" w:hAnsi="Lato" w:cstheme="minorHAnsi"/>
          <w:sz w:val="22"/>
          <w:szCs w:val="22"/>
        </w:rPr>
      </w:pPr>
      <w:r w:rsidRPr="00005BAD">
        <w:rPr>
          <w:rFonts w:ascii="Lato" w:hAnsi="Lato" w:cstheme="minorHAnsi"/>
          <w:sz w:val="22"/>
          <w:szCs w:val="22"/>
        </w:rPr>
        <w:t xml:space="preserve">Kraj </w:t>
      </w:r>
      <w:r w:rsidR="00EB31E6" w:rsidRPr="00005BAD">
        <w:rPr>
          <w:rFonts w:ascii="Lato" w:hAnsi="Lato" w:cstheme="minorHAnsi"/>
          <w:sz w:val="22"/>
          <w:szCs w:val="22"/>
        </w:rPr>
        <w:t>wysyłki</w:t>
      </w:r>
      <w:r w:rsidR="00E47AE9" w:rsidRPr="00005BAD">
        <w:rPr>
          <w:rFonts w:ascii="Lato" w:hAnsi="Lato" w:cstheme="minorHAnsi"/>
          <w:sz w:val="22"/>
          <w:szCs w:val="22"/>
        </w:rPr>
        <w:t>:</w:t>
      </w:r>
      <w:r w:rsidR="004524F7">
        <w:rPr>
          <w:rFonts w:ascii="Lato" w:hAnsi="Lato" w:cstheme="minorHAnsi"/>
          <w:sz w:val="22"/>
          <w:szCs w:val="22"/>
        </w:rPr>
        <w:tab/>
      </w:r>
    </w:p>
    <w:p w14:paraId="1F031184" w14:textId="3914AD22" w:rsidR="00162D4F" w:rsidRPr="0051059B" w:rsidRDefault="00162D4F" w:rsidP="0051059B">
      <w:pPr>
        <w:numPr>
          <w:ilvl w:val="0"/>
          <w:numId w:val="2"/>
        </w:numPr>
        <w:tabs>
          <w:tab w:val="left" w:leader="dot" w:pos="9072"/>
        </w:tabs>
        <w:spacing w:before="120" w:line="288" w:lineRule="auto"/>
        <w:ind w:left="284" w:hanging="284"/>
        <w:rPr>
          <w:rFonts w:ascii="Lato" w:hAnsi="Lato" w:cstheme="minorHAnsi"/>
          <w:sz w:val="22"/>
          <w:szCs w:val="22"/>
        </w:rPr>
      </w:pPr>
      <w:r w:rsidRPr="0051059B">
        <w:rPr>
          <w:rFonts w:ascii="Lato" w:hAnsi="Lato" w:cstheme="minorHAnsi"/>
          <w:sz w:val="22"/>
          <w:szCs w:val="22"/>
        </w:rPr>
        <w:t>Zgłaszane artykuły rolno-spożywcze</w:t>
      </w:r>
      <w:r w:rsidR="00905131" w:rsidRPr="0051059B">
        <w:rPr>
          <w:rFonts w:ascii="Lato" w:hAnsi="Lato" w:cstheme="minorHAnsi"/>
          <w:sz w:val="22"/>
          <w:szCs w:val="22"/>
        </w:rPr>
        <w:t>:</w:t>
      </w:r>
    </w:p>
    <w:tbl>
      <w:tblPr>
        <w:tblStyle w:val="Tabelasiatki1jasna"/>
        <w:tblW w:w="5000" w:type="pct"/>
        <w:tblLook w:val="04A0" w:firstRow="1" w:lastRow="0" w:firstColumn="1" w:lastColumn="0" w:noHBand="0" w:noVBand="1"/>
      </w:tblPr>
      <w:tblGrid>
        <w:gridCol w:w="1975"/>
        <w:gridCol w:w="1882"/>
        <w:gridCol w:w="1383"/>
        <w:gridCol w:w="2357"/>
        <w:gridCol w:w="1747"/>
      </w:tblGrid>
      <w:tr w:rsidR="007E22DA" w:rsidRPr="00005BAD" w14:paraId="596E2CF0" w14:textId="77777777" w:rsidTr="007E22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pct"/>
            <w:vAlign w:val="center"/>
          </w:tcPr>
          <w:p w14:paraId="53C3C8A6" w14:textId="77777777" w:rsidR="007E22DA" w:rsidRPr="00FC32D3" w:rsidRDefault="007E22DA" w:rsidP="00FC32D3">
            <w:pPr>
              <w:spacing w:line="312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  <w:r w:rsidRPr="00FC32D3">
              <w:rPr>
                <w:rFonts w:ascii="Lato" w:hAnsi="Lato" w:cstheme="minorHAnsi"/>
                <w:sz w:val="22"/>
                <w:szCs w:val="22"/>
              </w:rPr>
              <w:t>Nazwa artykułu</w:t>
            </w:r>
          </w:p>
        </w:tc>
        <w:tc>
          <w:tcPr>
            <w:tcW w:w="1007" w:type="pct"/>
            <w:vAlign w:val="center"/>
          </w:tcPr>
          <w:p w14:paraId="2C694B63" w14:textId="77777777" w:rsidR="007E22DA" w:rsidRPr="00FC32D3" w:rsidRDefault="007E22DA" w:rsidP="00FC32D3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sz w:val="22"/>
                <w:szCs w:val="22"/>
              </w:rPr>
            </w:pPr>
            <w:r w:rsidRPr="00FC32D3">
              <w:rPr>
                <w:rFonts w:ascii="Lato" w:hAnsi="Lato" w:cstheme="minorHAnsi"/>
                <w:sz w:val="22"/>
                <w:szCs w:val="22"/>
              </w:rPr>
              <w:t>Wielkość partii</w:t>
            </w:r>
          </w:p>
          <w:p w14:paraId="18F55E06" w14:textId="04167B5C" w:rsidR="007E22DA" w:rsidRPr="00FC32D3" w:rsidRDefault="007E22DA" w:rsidP="00FC32D3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FC32D3">
              <w:rPr>
                <w:rFonts w:ascii="Lato" w:hAnsi="Lato" w:cstheme="minorHAnsi"/>
                <w:sz w:val="22"/>
                <w:szCs w:val="22"/>
              </w:rPr>
              <w:t>(masa lub objętość netto)</w:t>
            </w:r>
          </w:p>
        </w:tc>
        <w:tc>
          <w:tcPr>
            <w:tcW w:w="740" w:type="pct"/>
            <w:vAlign w:val="center"/>
          </w:tcPr>
          <w:p w14:paraId="3EAE7D24" w14:textId="58C89E8B" w:rsidR="007E22DA" w:rsidRPr="00FC32D3" w:rsidRDefault="007E22DA" w:rsidP="00FC32D3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  <w:r w:rsidRPr="00FC32D3">
              <w:rPr>
                <w:rFonts w:ascii="Lato" w:hAnsi="Lato" w:cstheme="minorHAnsi"/>
                <w:sz w:val="22"/>
                <w:szCs w:val="22"/>
              </w:rPr>
              <w:t>Jednostka miary</w:t>
            </w:r>
            <w:r w:rsidR="00B03661">
              <w:rPr>
                <w:rStyle w:val="Odwoanieprzypisudolnego"/>
                <w:rFonts w:ascii="Lato" w:hAnsi="Lato" w:cstheme="minorHAnsi"/>
                <w:sz w:val="22"/>
                <w:szCs w:val="22"/>
              </w:rPr>
              <w:footnoteReference w:id="1"/>
            </w:r>
          </w:p>
        </w:tc>
        <w:tc>
          <w:tcPr>
            <w:tcW w:w="1261" w:type="pct"/>
            <w:vAlign w:val="center"/>
          </w:tcPr>
          <w:p w14:paraId="08E61DE7" w14:textId="2C00054E" w:rsidR="007E22DA" w:rsidRPr="00145993" w:rsidRDefault="007E22DA" w:rsidP="00FC32D3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  <w:u w:val="wave" w:color="385623" w:themeColor="accent6" w:themeShade="80"/>
              </w:rPr>
            </w:pPr>
            <w:r w:rsidRPr="00145993">
              <w:rPr>
                <w:rFonts w:ascii="Lato" w:hAnsi="Lato" w:cstheme="minorHAnsi"/>
                <w:sz w:val="22"/>
                <w:szCs w:val="22"/>
                <w:u w:val="wave" w:color="385623" w:themeColor="accent6" w:themeShade="80"/>
              </w:rPr>
              <w:t>Rodzaj i liczba opakowań</w:t>
            </w:r>
          </w:p>
        </w:tc>
        <w:tc>
          <w:tcPr>
            <w:tcW w:w="935" w:type="pct"/>
            <w:vAlign w:val="center"/>
          </w:tcPr>
          <w:p w14:paraId="63BD5BB3" w14:textId="76A3E71C" w:rsidR="007E22DA" w:rsidRPr="00FC32D3" w:rsidRDefault="007E22DA" w:rsidP="00FC32D3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b w:val="0"/>
                <w:bCs w:val="0"/>
                <w:sz w:val="22"/>
                <w:szCs w:val="22"/>
              </w:rPr>
            </w:pPr>
            <w:r w:rsidRPr="00FC32D3">
              <w:rPr>
                <w:rFonts w:ascii="Lato" w:hAnsi="Lato" w:cstheme="minorHAnsi"/>
                <w:sz w:val="22"/>
                <w:szCs w:val="22"/>
              </w:rPr>
              <w:t>Kod CN</w:t>
            </w:r>
          </w:p>
          <w:p w14:paraId="1824DE3B" w14:textId="1FC796A3" w:rsidR="007E22DA" w:rsidRPr="00FC32D3" w:rsidRDefault="007E22DA" w:rsidP="00FC32D3">
            <w:pPr>
              <w:spacing w:line="312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  <w:u w:val="wave" w:color="538135" w:themeColor="accent6" w:themeShade="BF"/>
              </w:rPr>
            </w:pPr>
            <w:r>
              <w:rPr>
                <w:rFonts w:ascii="Lato" w:hAnsi="Lato" w:cstheme="minorHAnsi"/>
                <w:sz w:val="22"/>
                <w:szCs w:val="22"/>
                <w:u w:val="wave" w:color="538135" w:themeColor="accent6" w:themeShade="BF"/>
              </w:rPr>
              <w:t>artykułu</w:t>
            </w:r>
          </w:p>
        </w:tc>
      </w:tr>
      <w:tr w:rsidR="007E22DA" w:rsidRPr="00005BAD" w14:paraId="034B655E" w14:textId="77777777" w:rsidTr="007E22DA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pct"/>
          </w:tcPr>
          <w:p w14:paraId="72BED32B" w14:textId="010BA370" w:rsidR="007E22DA" w:rsidRPr="00005BAD" w:rsidRDefault="007E22DA" w:rsidP="0045434C">
            <w:pPr>
              <w:spacing w:before="160" w:line="312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007" w:type="pct"/>
          </w:tcPr>
          <w:p w14:paraId="1DB80C9D" w14:textId="3EDCCBC8" w:rsidR="007E22DA" w:rsidRPr="00005BAD" w:rsidRDefault="007E22DA" w:rsidP="0045434C">
            <w:pPr>
              <w:spacing w:before="160"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740" w:type="pct"/>
          </w:tcPr>
          <w:p w14:paraId="6F2E97FE" w14:textId="5BC8C7F9" w:rsidR="007E22DA" w:rsidRPr="00005BAD" w:rsidRDefault="007E22DA" w:rsidP="0045434C">
            <w:pPr>
              <w:spacing w:before="160"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261" w:type="pct"/>
          </w:tcPr>
          <w:p w14:paraId="04C4223B" w14:textId="77777777" w:rsidR="007E22DA" w:rsidRPr="00005BAD" w:rsidRDefault="007E22DA" w:rsidP="0045434C">
            <w:pPr>
              <w:spacing w:before="160"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935" w:type="pct"/>
          </w:tcPr>
          <w:p w14:paraId="38C89D68" w14:textId="7F15DCCA" w:rsidR="007E22DA" w:rsidRPr="00005BAD" w:rsidRDefault="007E22DA" w:rsidP="0045434C">
            <w:pPr>
              <w:spacing w:before="160"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7E22DA" w:rsidRPr="00005BAD" w14:paraId="55D6E3D7" w14:textId="77777777" w:rsidTr="007E2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pct"/>
          </w:tcPr>
          <w:p w14:paraId="7E7C7EAB" w14:textId="4C494918" w:rsidR="007E22DA" w:rsidRPr="00005BAD" w:rsidRDefault="007E22DA" w:rsidP="0045434C">
            <w:pPr>
              <w:spacing w:before="160" w:line="312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007" w:type="pct"/>
          </w:tcPr>
          <w:p w14:paraId="091456D2" w14:textId="19B2ACB0" w:rsidR="007E22DA" w:rsidRPr="00005BAD" w:rsidRDefault="007E22DA" w:rsidP="0045434C">
            <w:pPr>
              <w:spacing w:before="160"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740" w:type="pct"/>
          </w:tcPr>
          <w:p w14:paraId="6A4102E5" w14:textId="46A7B8A1" w:rsidR="007E22DA" w:rsidRPr="00005BAD" w:rsidRDefault="007E22DA" w:rsidP="0045434C">
            <w:pPr>
              <w:spacing w:before="160"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261" w:type="pct"/>
          </w:tcPr>
          <w:p w14:paraId="0B082DCE" w14:textId="77777777" w:rsidR="007E22DA" w:rsidRPr="00005BAD" w:rsidRDefault="007E22DA" w:rsidP="0045434C">
            <w:pPr>
              <w:spacing w:before="160"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935" w:type="pct"/>
          </w:tcPr>
          <w:p w14:paraId="6C5361AC" w14:textId="7361D3D3" w:rsidR="007E22DA" w:rsidRPr="00005BAD" w:rsidRDefault="007E22DA" w:rsidP="0045434C">
            <w:pPr>
              <w:spacing w:before="160"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</w:p>
        </w:tc>
      </w:tr>
      <w:tr w:rsidR="007E22DA" w:rsidRPr="00005BAD" w14:paraId="0AED35F9" w14:textId="77777777" w:rsidTr="007E22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7" w:type="pct"/>
          </w:tcPr>
          <w:p w14:paraId="2FEF9FB9" w14:textId="689923B4" w:rsidR="007E22DA" w:rsidRPr="00005BAD" w:rsidRDefault="007E22DA" w:rsidP="0045434C">
            <w:pPr>
              <w:spacing w:before="160" w:line="312" w:lineRule="auto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007" w:type="pct"/>
          </w:tcPr>
          <w:p w14:paraId="16CF5646" w14:textId="149BEB83" w:rsidR="007E22DA" w:rsidRPr="00005BAD" w:rsidRDefault="007E22DA" w:rsidP="0045434C">
            <w:pPr>
              <w:spacing w:before="160"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740" w:type="pct"/>
          </w:tcPr>
          <w:p w14:paraId="6702BF76" w14:textId="08DE3D77" w:rsidR="007E22DA" w:rsidRPr="00005BAD" w:rsidRDefault="007E22DA" w:rsidP="0045434C">
            <w:pPr>
              <w:spacing w:before="160"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1261" w:type="pct"/>
          </w:tcPr>
          <w:p w14:paraId="3A060DAA" w14:textId="77777777" w:rsidR="007E22DA" w:rsidRPr="00005BAD" w:rsidRDefault="007E22DA" w:rsidP="0045434C">
            <w:pPr>
              <w:spacing w:before="160"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</w:p>
        </w:tc>
        <w:tc>
          <w:tcPr>
            <w:tcW w:w="935" w:type="pct"/>
          </w:tcPr>
          <w:p w14:paraId="2B2D7BA5" w14:textId="53D1FDE5" w:rsidR="007E22DA" w:rsidRPr="00005BAD" w:rsidRDefault="007E22DA" w:rsidP="0045434C">
            <w:pPr>
              <w:spacing w:before="160" w:line="312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ato" w:hAnsi="Lato" w:cstheme="minorHAnsi"/>
                <w:sz w:val="22"/>
                <w:szCs w:val="22"/>
              </w:rPr>
            </w:pPr>
          </w:p>
        </w:tc>
      </w:tr>
    </w:tbl>
    <w:p w14:paraId="01A34394" w14:textId="3F82CB10" w:rsidR="004524F7" w:rsidRDefault="009037D5" w:rsidP="0037314F">
      <w:pPr>
        <w:numPr>
          <w:ilvl w:val="0"/>
          <w:numId w:val="2"/>
        </w:numPr>
        <w:tabs>
          <w:tab w:val="left" w:leader="dot" w:pos="9072"/>
        </w:tabs>
        <w:spacing w:before="120" w:line="288" w:lineRule="auto"/>
        <w:rPr>
          <w:rFonts w:ascii="Lato" w:hAnsi="Lato" w:cstheme="minorHAnsi"/>
          <w:sz w:val="22"/>
          <w:szCs w:val="22"/>
        </w:rPr>
      </w:pPr>
      <w:r w:rsidRPr="004524F7">
        <w:rPr>
          <w:rFonts w:ascii="Lato" w:hAnsi="Lato" w:cstheme="minorHAnsi"/>
          <w:sz w:val="22"/>
          <w:szCs w:val="22"/>
        </w:rPr>
        <w:t>Zgłoszenie skierowane do:</w:t>
      </w:r>
      <w:r w:rsidR="004524F7">
        <w:rPr>
          <w:rFonts w:ascii="Lato" w:hAnsi="Lato" w:cstheme="minorHAnsi"/>
          <w:sz w:val="22"/>
          <w:szCs w:val="22"/>
        </w:rPr>
        <w:tab/>
      </w:r>
    </w:p>
    <w:p w14:paraId="3E1AD4FA" w14:textId="5BAA30A7" w:rsidR="009037D5" w:rsidRPr="004524F7" w:rsidRDefault="009037D5" w:rsidP="0037314F">
      <w:pPr>
        <w:numPr>
          <w:ilvl w:val="0"/>
          <w:numId w:val="2"/>
        </w:numPr>
        <w:tabs>
          <w:tab w:val="left" w:leader="dot" w:pos="9072"/>
        </w:tabs>
        <w:spacing w:before="120" w:line="288" w:lineRule="auto"/>
        <w:ind w:left="425" w:hanging="425"/>
        <w:rPr>
          <w:rFonts w:ascii="Lato" w:hAnsi="Lato" w:cstheme="minorHAnsi"/>
          <w:sz w:val="22"/>
          <w:szCs w:val="22"/>
        </w:rPr>
      </w:pPr>
      <w:r w:rsidRPr="004524F7">
        <w:rPr>
          <w:rFonts w:ascii="Lato" w:hAnsi="Lato" w:cstheme="minorHAnsi"/>
          <w:sz w:val="22"/>
          <w:szCs w:val="22"/>
        </w:rPr>
        <w:t>Miejsce kontroli:</w:t>
      </w:r>
      <w:r w:rsidR="004524F7">
        <w:rPr>
          <w:rFonts w:ascii="Lato" w:hAnsi="Lato" w:cstheme="minorHAnsi"/>
          <w:sz w:val="22"/>
          <w:szCs w:val="22"/>
        </w:rPr>
        <w:tab/>
      </w:r>
    </w:p>
    <w:p w14:paraId="26695C01" w14:textId="6DBD0EF6" w:rsidR="009037D5" w:rsidRPr="00005BAD" w:rsidRDefault="009037D5" w:rsidP="0037314F">
      <w:pPr>
        <w:numPr>
          <w:ilvl w:val="0"/>
          <w:numId w:val="2"/>
        </w:numPr>
        <w:tabs>
          <w:tab w:val="left" w:leader="dot" w:pos="9072"/>
        </w:tabs>
        <w:spacing w:before="120" w:line="288" w:lineRule="auto"/>
        <w:ind w:left="425" w:hanging="425"/>
        <w:rPr>
          <w:rFonts w:ascii="Lato" w:hAnsi="Lato" w:cstheme="minorHAnsi"/>
          <w:sz w:val="22"/>
          <w:szCs w:val="22"/>
        </w:rPr>
      </w:pPr>
      <w:r w:rsidRPr="00005BAD">
        <w:rPr>
          <w:rFonts w:ascii="Lato" w:hAnsi="Lato" w:cstheme="minorHAnsi"/>
          <w:sz w:val="22"/>
          <w:szCs w:val="22"/>
        </w:rPr>
        <w:t>Proponowana data kontroli:</w:t>
      </w:r>
      <w:r w:rsidR="004524F7">
        <w:rPr>
          <w:rFonts w:ascii="Lato" w:hAnsi="Lato" w:cstheme="minorHAnsi"/>
          <w:sz w:val="22"/>
          <w:szCs w:val="22"/>
        </w:rPr>
        <w:tab/>
      </w:r>
    </w:p>
    <w:p w14:paraId="20BC3587" w14:textId="1095BEFD" w:rsidR="005C21DF" w:rsidRPr="00005BAD" w:rsidRDefault="00D867C0" w:rsidP="0037314F">
      <w:pPr>
        <w:numPr>
          <w:ilvl w:val="0"/>
          <w:numId w:val="2"/>
        </w:numPr>
        <w:tabs>
          <w:tab w:val="left" w:leader="dot" w:pos="9072"/>
        </w:tabs>
        <w:spacing w:before="120" w:line="288" w:lineRule="auto"/>
        <w:ind w:left="425" w:hanging="425"/>
        <w:rPr>
          <w:rFonts w:ascii="Lato" w:hAnsi="Lato" w:cstheme="minorHAnsi"/>
          <w:sz w:val="22"/>
          <w:szCs w:val="22"/>
        </w:rPr>
      </w:pPr>
      <w:r w:rsidRPr="00005BAD">
        <w:rPr>
          <w:rFonts w:ascii="Lato" w:hAnsi="Lato" w:cstheme="minorHAnsi"/>
          <w:sz w:val="22"/>
          <w:szCs w:val="22"/>
        </w:rPr>
        <w:lastRenderedPageBreak/>
        <w:t>Przewidywany oddział celny odprawy:</w:t>
      </w:r>
      <w:r w:rsidR="004524F7">
        <w:rPr>
          <w:rFonts w:ascii="Lato" w:hAnsi="Lato" w:cstheme="minorHAnsi"/>
          <w:sz w:val="22"/>
          <w:szCs w:val="22"/>
        </w:rPr>
        <w:tab/>
      </w:r>
    </w:p>
    <w:p w14:paraId="56E19EC5" w14:textId="56A70FDC" w:rsidR="009037D5" w:rsidRPr="00005BAD" w:rsidRDefault="009037D5" w:rsidP="0037314F">
      <w:pPr>
        <w:numPr>
          <w:ilvl w:val="0"/>
          <w:numId w:val="2"/>
        </w:numPr>
        <w:tabs>
          <w:tab w:val="left" w:leader="dot" w:pos="9072"/>
        </w:tabs>
        <w:spacing w:before="120" w:line="288" w:lineRule="auto"/>
        <w:ind w:left="425" w:hanging="425"/>
        <w:rPr>
          <w:rFonts w:ascii="Lato" w:hAnsi="Lato" w:cstheme="minorHAnsi"/>
          <w:sz w:val="22"/>
          <w:szCs w:val="22"/>
        </w:rPr>
      </w:pPr>
      <w:r w:rsidRPr="00005BAD">
        <w:rPr>
          <w:rFonts w:ascii="Lato" w:hAnsi="Lato" w:cstheme="minorHAnsi"/>
          <w:sz w:val="22"/>
          <w:szCs w:val="22"/>
        </w:rPr>
        <w:t>Osoba upoważniona do uczestnictwa w kontroli i podpisania protokołu:</w:t>
      </w:r>
      <w:r w:rsidR="004524F7">
        <w:rPr>
          <w:rFonts w:ascii="Lato" w:hAnsi="Lato" w:cstheme="minorHAnsi"/>
          <w:sz w:val="22"/>
          <w:szCs w:val="22"/>
        </w:rPr>
        <w:tab/>
      </w:r>
      <w:r w:rsidR="004524F7">
        <w:rPr>
          <w:rFonts w:ascii="Lato" w:hAnsi="Lato" w:cstheme="minorHAnsi"/>
          <w:sz w:val="22"/>
          <w:szCs w:val="22"/>
        </w:rPr>
        <w:tab/>
      </w:r>
    </w:p>
    <w:p w14:paraId="5609F5FD" w14:textId="0B9651E5" w:rsidR="00DB34C0" w:rsidRPr="00005BAD" w:rsidRDefault="00DB34C0" w:rsidP="0037314F">
      <w:pPr>
        <w:numPr>
          <w:ilvl w:val="0"/>
          <w:numId w:val="2"/>
        </w:numPr>
        <w:spacing w:before="120" w:line="288" w:lineRule="auto"/>
        <w:rPr>
          <w:rFonts w:ascii="Lato" w:hAnsi="Lato" w:cstheme="minorHAnsi"/>
          <w:sz w:val="22"/>
          <w:szCs w:val="22"/>
        </w:rPr>
      </w:pPr>
      <w:bookmarkStart w:id="0" w:name="_Hlk114482488"/>
      <w:r w:rsidRPr="00005BAD">
        <w:rPr>
          <w:rFonts w:ascii="Lato" w:hAnsi="Lato" w:cstheme="minorHAnsi"/>
          <w:sz w:val="22"/>
          <w:szCs w:val="22"/>
        </w:rPr>
        <w:t>Wskazanie płatnika opłat za czynności przeprowadzone w ramach kontroli granicznej jakości handlowej artykułów rolno-spożywczych</w:t>
      </w:r>
      <w:r w:rsidR="00D63D8D" w:rsidRPr="00005BAD">
        <w:rPr>
          <w:rFonts w:ascii="Lato" w:hAnsi="Lato" w:cstheme="minorHAnsi"/>
          <w:sz w:val="22"/>
          <w:szCs w:val="22"/>
        </w:rPr>
        <w:t>, w wyniku której stwierdzono, że artykuły rolno-spożywcze nie odpowiadają wymaganiom w zakresie jakości handlowej wynikającym z przepisów o jakości handlowej lub wymaganiom dodatkowym zadeklarowanym przez producenta</w:t>
      </w:r>
      <w:r w:rsidRPr="00005BAD">
        <w:rPr>
          <w:rFonts w:ascii="Lato" w:hAnsi="Lato" w:cstheme="minorHAnsi"/>
          <w:sz w:val="22"/>
          <w:szCs w:val="22"/>
        </w:rPr>
        <w:t>, rachunek wystawić na:</w:t>
      </w:r>
      <w:bookmarkEnd w:id="0"/>
      <w:r w:rsidR="001060C2" w:rsidRPr="00005BAD">
        <w:rPr>
          <w:rFonts w:ascii="Lato" w:hAnsi="Lato" w:cstheme="minorHAnsi"/>
          <w:sz w:val="22"/>
          <w:szCs w:val="22"/>
        </w:rPr>
        <w:t xml:space="preserve"> </w:t>
      </w:r>
      <w:sdt>
        <w:sdtPr>
          <w:rPr>
            <w:rFonts w:ascii="Lato" w:hAnsi="Lato" w:cstheme="minorHAnsi"/>
            <w:sz w:val="22"/>
            <w:szCs w:val="22"/>
          </w:rPr>
          <w:alias w:val="uzupełnij dane"/>
          <w:tag w:val="uzupełnij dane"/>
          <w:id w:val="881445045"/>
          <w:placeholder>
            <w:docPart w:val="DefaultPlaceholder_-1854013440"/>
          </w:placeholder>
        </w:sdtPr>
        <w:sdtContent>
          <w:r w:rsidR="00E55793" w:rsidRPr="00005BAD">
            <w:rPr>
              <w:rFonts w:ascii="Lato" w:hAnsi="Lato" w:cstheme="minorHAnsi"/>
              <w:sz w:val="22"/>
              <w:szCs w:val="22"/>
            </w:rPr>
            <w:t>uzupełnij dane</w:t>
          </w:r>
        </w:sdtContent>
      </w:sdt>
    </w:p>
    <w:p w14:paraId="32C51B2B" w14:textId="0757B9D3" w:rsidR="00441197" w:rsidRDefault="00F31C1D" w:rsidP="008A0BB6">
      <w:pPr>
        <w:spacing w:before="120" w:line="288" w:lineRule="auto"/>
        <w:rPr>
          <w:rFonts w:ascii="Lato" w:eastAsia="Calibri" w:hAnsi="Lato" w:cstheme="minorHAnsi"/>
          <w:iCs/>
          <w:sz w:val="22"/>
          <w:szCs w:val="22"/>
          <w:lang w:eastAsia="en-US"/>
        </w:rPr>
      </w:pPr>
      <w:r w:rsidRPr="00005BAD">
        <w:rPr>
          <w:rFonts w:ascii="Lato" w:eastAsia="Calibri" w:hAnsi="Lato" w:cstheme="minorHAnsi"/>
          <w:bCs/>
          <w:iCs/>
          <w:sz w:val="22"/>
          <w:szCs w:val="22"/>
          <w:lang w:eastAsia="en-US"/>
        </w:rPr>
        <w:t xml:space="preserve">Na podstawie art. 6 ust 1 lit. a rozporządzenia Parlamentu Europejskiego i Rady (UE) nr 2016/679 RODO oświadczam, że wyrażam zgodę na przetwarzanie moich danych osobowych przez właściwego Wojewódzkiego Inspektora Jakości Handlowej Artykułów Rolno-Spożywczych oraz </w:t>
      </w:r>
      <w:r w:rsidRPr="00005BAD">
        <w:rPr>
          <w:rFonts w:ascii="Lato" w:eastAsia="Calibri" w:hAnsi="Lato" w:cstheme="minorHAnsi"/>
          <w:iCs/>
          <w:sz w:val="22"/>
          <w:szCs w:val="22"/>
          <w:lang w:eastAsia="en-US"/>
        </w:rPr>
        <w:t>Głównego Inspektora Jakości Handlowej Artykułów Rolno-Spożywcz</w:t>
      </w:r>
      <w:r w:rsidR="00112A80" w:rsidRPr="00005BAD">
        <w:rPr>
          <w:rFonts w:ascii="Lato" w:eastAsia="Calibri" w:hAnsi="Lato" w:cstheme="minorHAnsi"/>
          <w:iCs/>
          <w:sz w:val="22"/>
          <w:szCs w:val="22"/>
          <w:lang w:eastAsia="en-US"/>
        </w:rPr>
        <w:t xml:space="preserve">ych w celu realizacji </w:t>
      </w:r>
      <w:r w:rsidRPr="00005BAD">
        <w:rPr>
          <w:rFonts w:ascii="Lato" w:eastAsia="Calibri" w:hAnsi="Lato" w:cstheme="minorHAnsi"/>
          <w:iCs/>
          <w:sz w:val="22"/>
          <w:szCs w:val="22"/>
          <w:lang w:eastAsia="en-US"/>
        </w:rPr>
        <w:t>zgłoszenia na podstawie przepisów prawa, w szczególności: ustawy o jakości handlowej artykułów rolno-spożywczych oraz przepisów odrębnych, na czas niezbędny do załatwienia sprawy.</w:t>
      </w:r>
    </w:p>
    <w:p w14:paraId="233BE001" w14:textId="0D9478F5" w:rsidR="0090158F" w:rsidRPr="0090158F" w:rsidRDefault="0090158F" w:rsidP="0090158F">
      <w:pPr>
        <w:spacing w:before="120" w:after="240" w:line="288" w:lineRule="auto"/>
        <w:rPr>
          <w:rFonts w:ascii="Lato" w:eastAsia="Calibri" w:hAnsi="Lato" w:cstheme="minorHAnsi"/>
          <w:iCs/>
          <w:sz w:val="22"/>
          <w:szCs w:val="22"/>
          <w:u w:val="wave" w:color="538135" w:themeColor="accent6" w:themeShade="BF"/>
          <w:lang w:eastAsia="en-US"/>
        </w:rPr>
      </w:pPr>
      <w:r w:rsidRPr="0090158F">
        <w:rPr>
          <w:rFonts w:ascii="Lato" w:eastAsia="Calibri" w:hAnsi="Lato" w:cstheme="minorHAnsi"/>
          <w:iCs/>
          <w:sz w:val="22"/>
          <w:szCs w:val="22"/>
          <w:u w:val="wave" w:color="538135" w:themeColor="accent6" w:themeShade="BF"/>
          <w:lang w:eastAsia="en-US"/>
        </w:rPr>
        <w:t>Dołączono załącznik do zgłoszenia do kontroli (pkt 7)</w:t>
      </w:r>
      <w:r w:rsidR="00C9465E">
        <w:rPr>
          <w:rFonts w:ascii="Lato" w:eastAsia="Calibri" w:hAnsi="Lato" w:cstheme="minorHAnsi"/>
          <w:iCs/>
          <w:sz w:val="22"/>
          <w:szCs w:val="22"/>
          <w:u w:val="wave" w:color="538135" w:themeColor="accent6" w:themeShade="BF"/>
          <w:lang w:eastAsia="en-US"/>
        </w:rPr>
        <w:t>:</w:t>
      </w:r>
      <w:r w:rsidRPr="0090158F">
        <w:rPr>
          <w:rFonts w:ascii="Lato" w:eastAsia="Calibri" w:hAnsi="Lato" w:cstheme="minorHAnsi"/>
          <w:iCs/>
          <w:sz w:val="22"/>
          <w:szCs w:val="22"/>
          <w:u w:val="wave" w:color="538135" w:themeColor="accent6" w:themeShade="BF"/>
          <w:lang w:eastAsia="en-US"/>
        </w:rPr>
        <w:t xml:space="preserve">           </w:t>
      </w:r>
      <w:sdt>
        <w:sdtPr>
          <w:rPr>
            <w:rStyle w:val="h2"/>
            <w:rFonts w:ascii="Lato" w:hAnsi="Lato" w:cstheme="minorHAnsi"/>
            <w:sz w:val="22"/>
            <w:szCs w:val="22"/>
            <w:u w:val="wave" w:color="538135" w:themeColor="accent6" w:themeShade="BF"/>
          </w:rPr>
          <w:alias w:val="zaznacz właściwe"/>
          <w:tag w:val="zaznacz właściwe"/>
          <w:id w:val="1859235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158F">
            <w:rPr>
              <w:rStyle w:val="h2"/>
              <w:rFonts w:ascii="MS Gothic" w:eastAsia="MS Gothic" w:hAnsi="MS Gothic" w:cstheme="minorHAnsi" w:hint="eastAsia"/>
              <w:sz w:val="22"/>
              <w:szCs w:val="22"/>
              <w:u w:val="wave" w:color="538135" w:themeColor="accent6" w:themeShade="BF"/>
            </w:rPr>
            <w:t>☐</w:t>
          </w:r>
        </w:sdtContent>
      </w:sdt>
      <w:r w:rsidRPr="0090158F">
        <w:rPr>
          <w:rStyle w:val="h2"/>
          <w:rFonts w:ascii="Lato" w:hAnsi="Lato" w:cstheme="minorHAnsi"/>
          <w:sz w:val="22"/>
          <w:szCs w:val="22"/>
          <w:u w:val="wave" w:color="538135" w:themeColor="accent6" w:themeShade="BF"/>
        </w:rPr>
        <w:t xml:space="preserve"> T</w:t>
      </w:r>
      <w:r w:rsidR="00C9465E">
        <w:rPr>
          <w:rStyle w:val="h2"/>
          <w:rFonts w:ascii="Lato" w:hAnsi="Lato" w:cstheme="minorHAnsi"/>
          <w:sz w:val="22"/>
          <w:szCs w:val="22"/>
          <w:u w:val="wave" w:color="538135" w:themeColor="accent6" w:themeShade="BF"/>
        </w:rPr>
        <w:t>ak</w:t>
      </w:r>
      <w:r w:rsidRPr="0090158F">
        <w:rPr>
          <w:rStyle w:val="h2"/>
          <w:rFonts w:ascii="Lato" w:hAnsi="Lato" w:cstheme="minorHAnsi"/>
          <w:sz w:val="22"/>
          <w:szCs w:val="22"/>
          <w:u w:val="wave" w:color="538135" w:themeColor="accent6" w:themeShade="BF"/>
        </w:rPr>
        <w:t xml:space="preserve">        </w:t>
      </w:r>
      <w:sdt>
        <w:sdtPr>
          <w:rPr>
            <w:rStyle w:val="h2"/>
            <w:rFonts w:ascii="Lato" w:hAnsi="Lato" w:cstheme="minorHAnsi"/>
            <w:sz w:val="22"/>
            <w:szCs w:val="22"/>
            <w:u w:val="wave" w:color="538135" w:themeColor="accent6" w:themeShade="BF"/>
          </w:rPr>
          <w:alias w:val="zaznacz właściwe"/>
          <w:tag w:val="zaznacz właściwe"/>
          <w:id w:val="-1776634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0158F">
            <w:rPr>
              <w:rStyle w:val="h2"/>
              <w:rFonts w:ascii="MS Gothic" w:eastAsia="MS Gothic" w:hAnsi="MS Gothic" w:cstheme="minorHAnsi" w:hint="eastAsia"/>
              <w:sz w:val="22"/>
              <w:szCs w:val="22"/>
              <w:u w:val="wave" w:color="538135" w:themeColor="accent6" w:themeShade="BF"/>
            </w:rPr>
            <w:t>☐</w:t>
          </w:r>
        </w:sdtContent>
      </w:sdt>
      <w:r w:rsidRPr="0090158F">
        <w:rPr>
          <w:rStyle w:val="h2"/>
          <w:rFonts w:ascii="Lato" w:hAnsi="Lato" w:cstheme="minorHAnsi"/>
          <w:sz w:val="22"/>
          <w:szCs w:val="22"/>
          <w:u w:val="wave" w:color="538135" w:themeColor="accent6" w:themeShade="BF"/>
        </w:rPr>
        <w:t xml:space="preserve"> N</w:t>
      </w:r>
      <w:r w:rsidR="00C9465E">
        <w:rPr>
          <w:rStyle w:val="h2"/>
          <w:rFonts w:ascii="Lato" w:hAnsi="Lato" w:cstheme="minorHAnsi"/>
          <w:sz w:val="22"/>
          <w:szCs w:val="22"/>
          <w:u w:val="wave" w:color="538135" w:themeColor="accent6" w:themeShade="BF"/>
        </w:rPr>
        <w:t>ie</w:t>
      </w:r>
    </w:p>
    <w:p w14:paraId="7CE51EB9" w14:textId="476055EE" w:rsidR="0090158F" w:rsidRPr="0090158F" w:rsidRDefault="0090158F" w:rsidP="0090158F">
      <w:pPr>
        <w:spacing w:before="120" w:after="240" w:line="288" w:lineRule="auto"/>
        <w:contextualSpacing/>
        <w:rPr>
          <w:rFonts w:ascii="Lato" w:eastAsia="Calibri" w:hAnsi="Lato" w:cstheme="minorHAnsi"/>
          <w:iCs/>
          <w:sz w:val="22"/>
          <w:szCs w:val="22"/>
          <w:u w:val="wave" w:color="538135" w:themeColor="accent6" w:themeShade="BF"/>
          <w:lang w:eastAsia="en-US"/>
        </w:rPr>
      </w:pPr>
      <w:r w:rsidRPr="0090158F">
        <w:rPr>
          <w:rFonts w:ascii="Lato" w:eastAsia="Calibri" w:hAnsi="Lato" w:cstheme="minorHAnsi"/>
          <w:iCs/>
          <w:sz w:val="22"/>
          <w:szCs w:val="22"/>
          <w:u w:val="wave" w:color="538135" w:themeColor="accent6" w:themeShade="BF"/>
          <w:lang w:eastAsia="en-US"/>
        </w:rPr>
        <w:t xml:space="preserve">Liczba pozycji w załączniku </w:t>
      </w:r>
      <w:r w:rsidR="00126A50" w:rsidRPr="0090158F">
        <w:rPr>
          <w:rFonts w:ascii="Lato" w:eastAsia="Calibri" w:hAnsi="Lato" w:cstheme="minorHAnsi"/>
          <w:iCs/>
          <w:sz w:val="22"/>
          <w:szCs w:val="22"/>
          <w:u w:val="wave" w:color="538135" w:themeColor="accent6" w:themeShade="BF"/>
          <w:lang w:eastAsia="en-US"/>
        </w:rPr>
        <w:t>do kontroli (pkt 7)</w:t>
      </w:r>
      <w:r w:rsidR="00126A50">
        <w:rPr>
          <w:rFonts w:ascii="Lato" w:eastAsia="Calibri" w:hAnsi="Lato" w:cstheme="minorHAnsi"/>
          <w:iCs/>
          <w:sz w:val="22"/>
          <w:szCs w:val="22"/>
          <w:u w:val="wave" w:color="538135" w:themeColor="accent6" w:themeShade="BF"/>
          <w:lang w:eastAsia="en-US"/>
        </w:rPr>
        <w:t xml:space="preserve"> </w:t>
      </w:r>
      <w:r w:rsidRPr="0090158F">
        <w:rPr>
          <w:rFonts w:ascii="Lato" w:eastAsia="Calibri" w:hAnsi="Lato" w:cstheme="minorHAnsi"/>
          <w:iCs/>
          <w:sz w:val="22"/>
          <w:szCs w:val="22"/>
          <w:u w:val="wave" w:color="538135" w:themeColor="accent6" w:themeShade="BF"/>
          <w:lang w:eastAsia="en-US"/>
        </w:rPr>
        <w:t>………</w:t>
      </w:r>
    </w:p>
    <w:p w14:paraId="011FDF39" w14:textId="77777777" w:rsidR="0090158F" w:rsidRDefault="0090158F" w:rsidP="008A0BB6">
      <w:pPr>
        <w:spacing w:before="120" w:line="288" w:lineRule="auto"/>
        <w:rPr>
          <w:rFonts w:ascii="Lato" w:eastAsia="Calibri" w:hAnsi="Lato" w:cstheme="minorHAnsi"/>
          <w:iCs/>
          <w:sz w:val="22"/>
          <w:szCs w:val="22"/>
          <w:lang w:eastAsia="en-US"/>
        </w:rPr>
      </w:pPr>
    </w:p>
    <w:p w14:paraId="44E2F861" w14:textId="2FD3326F" w:rsidR="008D37CD" w:rsidRDefault="008D37CD" w:rsidP="007F5F88">
      <w:pPr>
        <w:tabs>
          <w:tab w:val="left" w:leader="dot" w:pos="5670"/>
        </w:tabs>
        <w:spacing w:before="120" w:after="360" w:line="288" w:lineRule="auto"/>
        <w:rPr>
          <w:rFonts w:ascii="Lato" w:hAnsi="Lato" w:cstheme="minorHAnsi"/>
          <w:sz w:val="22"/>
          <w:szCs w:val="22"/>
        </w:rPr>
      </w:pPr>
      <w:r>
        <w:rPr>
          <w:rFonts w:ascii="Lato" w:hAnsi="Lato" w:cstheme="minorHAnsi"/>
          <w:sz w:val="22"/>
          <w:szCs w:val="22"/>
        </w:rPr>
        <w:t>I</w:t>
      </w:r>
      <w:r w:rsidRPr="004524F7">
        <w:rPr>
          <w:rFonts w:ascii="Lato" w:hAnsi="Lato" w:cstheme="minorHAnsi"/>
          <w:sz w:val="22"/>
          <w:szCs w:val="22"/>
        </w:rPr>
        <w:t>mię i nazwisko zgłaszającego</w:t>
      </w:r>
      <w:r>
        <w:rPr>
          <w:rFonts w:ascii="Lato" w:hAnsi="Lato" w:cstheme="minorHAnsi"/>
          <w:sz w:val="22"/>
          <w:szCs w:val="22"/>
        </w:rPr>
        <w:t xml:space="preserve">: </w:t>
      </w:r>
      <w:r>
        <w:rPr>
          <w:rFonts w:ascii="Lato" w:hAnsi="Lato" w:cstheme="minorHAnsi"/>
          <w:sz w:val="22"/>
          <w:szCs w:val="22"/>
        </w:rPr>
        <w:tab/>
      </w:r>
    </w:p>
    <w:p w14:paraId="7897519C" w14:textId="77777777" w:rsidR="00B03661" w:rsidRPr="00B03661" w:rsidRDefault="00B03661" w:rsidP="00B03661">
      <w:pPr>
        <w:rPr>
          <w:rFonts w:ascii="Lato" w:hAnsi="Lato" w:cstheme="minorHAnsi"/>
          <w:sz w:val="22"/>
          <w:szCs w:val="22"/>
        </w:rPr>
      </w:pPr>
    </w:p>
    <w:p w14:paraId="32EA7491" w14:textId="77777777" w:rsidR="00B03661" w:rsidRPr="00B03661" w:rsidRDefault="00B03661" w:rsidP="00B03661">
      <w:pPr>
        <w:rPr>
          <w:rFonts w:ascii="Lato" w:hAnsi="Lato" w:cstheme="minorHAnsi"/>
          <w:sz w:val="22"/>
          <w:szCs w:val="22"/>
        </w:rPr>
      </w:pPr>
    </w:p>
    <w:p w14:paraId="367590B8" w14:textId="77777777" w:rsidR="00B03661" w:rsidRPr="00B03661" w:rsidRDefault="00B03661" w:rsidP="00B03661">
      <w:pPr>
        <w:rPr>
          <w:rFonts w:ascii="Lato" w:hAnsi="Lato" w:cstheme="minorHAnsi"/>
          <w:sz w:val="22"/>
          <w:szCs w:val="22"/>
        </w:rPr>
      </w:pPr>
    </w:p>
    <w:p w14:paraId="77D82798" w14:textId="77777777" w:rsidR="00B03661" w:rsidRPr="00B03661" w:rsidRDefault="00B03661" w:rsidP="00B03661">
      <w:pPr>
        <w:rPr>
          <w:rFonts w:ascii="Lato" w:hAnsi="Lato" w:cstheme="minorHAnsi"/>
          <w:sz w:val="22"/>
          <w:szCs w:val="22"/>
        </w:rPr>
      </w:pPr>
    </w:p>
    <w:p w14:paraId="0D198BB5" w14:textId="77777777" w:rsidR="00B03661" w:rsidRPr="00B03661" w:rsidRDefault="00B03661" w:rsidP="00B03661">
      <w:pPr>
        <w:rPr>
          <w:rFonts w:ascii="Lato" w:hAnsi="Lato" w:cstheme="minorHAnsi"/>
          <w:sz w:val="22"/>
          <w:szCs w:val="22"/>
        </w:rPr>
      </w:pPr>
    </w:p>
    <w:p w14:paraId="3AE89A7A" w14:textId="77777777" w:rsidR="00B03661" w:rsidRPr="00B03661" w:rsidRDefault="00B03661" w:rsidP="00B03661">
      <w:pPr>
        <w:rPr>
          <w:rFonts w:ascii="Lato" w:hAnsi="Lato" w:cstheme="minorHAnsi"/>
          <w:sz w:val="22"/>
          <w:szCs w:val="22"/>
        </w:rPr>
      </w:pPr>
    </w:p>
    <w:p w14:paraId="75651331" w14:textId="77777777" w:rsidR="00B03661" w:rsidRPr="00B03661" w:rsidRDefault="00B03661" w:rsidP="00B03661">
      <w:pPr>
        <w:rPr>
          <w:rFonts w:ascii="Lato" w:hAnsi="Lato" w:cstheme="minorHAnsi"/>
          <w:sz w:val="22"/>
          <w:szCs w:val="22"/>
        </w:rPr>
      </w:pPr>
    </w:p>
    <w:p w14:paraId="6E1D841B" w14:textId="77777777" w:rsidR="00B03661" w:rsidRPr="00B03661" w:rsidRDefault="00B03661" w:rsidP="00B03661">
      <w:pPr>
        <w:rPr>
          <w:rFonts w:ascii="Lato" w:hAnsi="Lato" w:cstheme="minorHAnsi"/>
          <w:sz w:val="22"/>
          <w:szCs w:val="22"/>
        </w:rPr>
      </w:pPr>
    </w:p>
    <w:p w14:paraId="324B7490" w14:textId="77777777" w:rsidR="00B03661" w:rsidRPr="00B03661" w:rsidRDefault="00B03661" w:rsidP="00B03661">
      <w:pPr>
        <w:rPr>
          <w:rFonts w:ascii="Lato" w:hAnsi="Lato" w:cstheme="minorHAnsi"/>
          <w:sz w:val="22"/>
          <w:szCs w:val="22"/>
        </w:rPr>
      </w:pPr>
    </w:p>
    <w:p w14:paraId="4D105EC7" w14:textId="77777777" w:rsidR="00B03661" w:rsidRPr="00B03661" w:rsidRDefault="00B03661" w:rsidP="00B03661">
      <w:pPr>
        <w:rPr>
          <w:rFonts w:ascii="Lato" w:hAnsi="Lato" w:cstheme="minorHAnsi"/>
          <w:sz w:val="22"/>
          <w:szCs w:val="22"/>
        </w:rPr>
      </w:pPr>
    </w:p>
    <w:p w14:paraId="065A8B0C" w14:textId="77777777" w:rsidR="00B03661" w:rsidRPr="00B03661" w:rsidRDefault="00B03661" w:rsidP="00B03661">
      <w:pPr>
        <w:rPr>
          <w:rFonts w:ascii="Lato" w:hAnsi="Lato" w:cstheme="minorHAnsi"/>
          <w:sz w:val="22"/>
          <w:szCs w:val="22"/>
        </w:rPr>
      </w:pPr>
    </w:p>
    <w:p w14:paraId="21A2222D" w14:textId="77777777" w:rsidR="00B03661" w:rsidRPr="00B03661" w:rsidRDefault="00B03661" w:rsidP="00B03661">
      <w:pPr>
        <w:rPr>
          <w:rFonts w:ascii="Lato" w:hAnsi="Lato" w:cstheme="minorHAnsi"/>
          <w:sz w:val="22"/>
          <w:szCs w:val="22"/>
        </w:rPr>
      </w:pPr>
    </w:p>
    <w:p w14:paraId="4D40F122" w14:textId="77777777" w:rsidR="00B03661" w:rsidRPr="00B03661" w:rsidRDefault="00B03661" w:rsidP="00B03661">
      <w:pPr>
        <w:rPr>
          <w:rFonts w:ascii="Lato" w:hAnsi="Lato" w:cstheme="minorHAnsi"/>
          <w:sz w:val="22"/>
          <w:szCs w:val="22"/>
        </w:rPr>
      </w:pPr>
    </w:p>
    <w:p w14:paraId="0643ABE3" w14:textId="77777777" w:rsidR="00B03661" w:rsidRPr="00B03661" w:rsidRDefault="00B03661" w:rsidP="00B03661">
      <w:pPr>
        <w:rPr>
          <w:rFonts w:ascii="Lato" w:hAnsi="Lato" w:cstheme="minorHAnsi"/>
          <w:sz w:val="22"/>
          <w:szCs w:val="22"/>
        </w:rPr>
      </w:pPr>
    </w:p>
    <w:p w14:paraId="5F3AF2A7" w14:textId="77777777" w:rsidR="00B03661" w:rsidRPr="00B03661" w:rsidRDefault="00B03661" w:rsidP="00B03661">
      <w:pPr>
        <w:rPr>
          <w:rFonts w:ascii="Lato" w:hAnsi="Lato" w:cstheme="minorHAnsi"/>
          <w:sz w:val="22"/>
          <w:szCs w:val="22"/>
        </w:rPr>
      </w:pPr>
    </w:p>
    <w:p w14:paraId="71F48DCA" w14:textId="77777777" w:rsidR="00B03661" w:rsidRPr="00B03661" w:rsidRDefault="00B03661" w:rsidP="00B03661">
      <w:pPr>
        <w:rPr>
          <w:rFonts w:ascii="Lato" w:hAnsi="Lato" w:cstheme="minorHAnsi"/>
          <w:sz w:val="22"/>
          <w:szCs w:val="22"/>
        </w:rPr>
      </w:pPr>
    </w:p>
    <w:p w14:paraId="1B49B3DE" w14:textId="77777777" w:rsidR="00B03661" w:rsidRPr="00B03661" w:rsidRDefault="00B03661" w:rsidP="00B03661">
      <w:pPr>
        <w:rPr>
          <w:rFonts w:ascii="Lato" w:hAnsi="Lato" w:cstheme="minorHAnsi"/>
          <w:sz w:val="22"/>
          <w:szCs w:val="22"/>
        </w:rPr>
      </w:pPr>
    </w:p>
    <w:p w14:paraId="312BD9B4" w14:textId="77777777" w:rsidR="00B03661" w:rsidRPr="00B03661" w:rsidRDefault="00B03661" w:rsidP="00B03661">
      <w:pPr>
        <w:rPr>
          <w:rFonts w:ascii="Lato" w:hAnsi="Lato" w:cstheme="minorHAnsi"/>
          <w:sz w:val="22"/>
          <w:szCs w:val="22"/>
        </w:rPr>
      </w:pPr>
    </w:p>
    <w:p w14:paraId="40B31170" w14:textId="77777777" w:rsidR="00B03661" w:rsidRPr="00B03661" w:rsidRDefault="00B03661" w:rsidP="00B03661">
      <w:pPr>
        <w:rPr>
          <w:rFonts w:ascii="Lato" w:hAnsi="Lato" w:cstheme="minorHAnsi"/>
          <w:sz w:val="22"/>
          <w:szCs w:val="22"/>
        </w:rPr>
      </w:pPr>
    </w:p>
    <w:p w14:paraId="09304A11" w14:textId="77777777" w:rsidR="00B03661" w:rsidRPr="00B03661" w:rsidRDefault="00B03661" w:rsidP="00B03661">
      <w:pPr>
        <w:rPr>
          <w:rFonts w:ascii="Lato" w:hAnsi="Lato" w:cstheme="minorHAnsi"/>
          <w:sz w:val="22"/>
          <w:szCs w:val="22"/>
        </w:rPr>
      </w:pPr>
    </w:p>
    <w:p w14:paraId="442EB104" w14:textId="77777777" w:rsidR="00B03661" w:rsidRDefault="00B03661" w:rsidP="00B03661">
      <w:pPr>
        <w:rPr>
          <w:rFonts w:ascii="Lato" w:hAnsi="Lato" w:cstheme="minorHAnsi"/>
          <w:sz w:val="22"/>
          <w:szCs w:val="22"/>
        </w:rPr>
      </w:pPr>
    </w:p>
    <w:p w14:paraId="7E405077" w14:textId="77777777" w:rsidR="00B03661" w:rsidRDefault="00B03661" w:rsidP="00B03661">
      <w:pPr>
        <w:rPr>
          <w:rFonts w:ascii="Lato" w:hAnsi="Lato" w:cstheme="minorHAnsi"/>
          <w:sz w:val="22"/>
          <w:szCs w:val="22"/>
        </w:rPr>
      </w:pPr>
    </w:p>
    <w:p w14:paraId="5615D2B5" w14:textId="77777777" w:rsidR="00B03661" w:rsidRPr="00B03661" w:rsidRDefault="00B03661" w:rsidP="00B03661">
      <w:pPr>
        <w:rPr>
          <w:rFonts w:ascii="Lato" w:hAnsi="Lato" w:cstheme="minorHAnsi"/>
          <w:sz w:val="22"/>
          <w:szCs w:val="22"/>
        </w:rPr>
      </w:pPr>
    </w:p>
    <w:sectPr w:rsidR="00B03661" w:rsidRPr="00B03661" w:rsidSect="00944AF7">
      <w:footerReference w:type="default" r:id="rId8"/>
      <w:footerReference w:type="first" r:id="rId9"/>
      <w:pgSz w:w="11906" w:h="16838"/>
      <w:pgMar w:top="680" w:right="1418" w:bottom="1134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67A7" w14:textId="77777777" w:rsidR="00106115" w:rsidRDefault="00106115">
      <w:r>
        <w:separator/>
      </w:r>
    </w:p>
  </w:endnote>
  <w:endnote w:type="continuationSeparator" w:id="0">
    <w:p w14:paraId="1593D9AB" w14:textId="77777777" w:rsidR="00106115" w:rsidRDefault="0010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A2051" w14:textId="6F5FEA67" w:rsidR="008258FE" w:rsidRPr="001060C2" w:rsidRDefault="00162D4F" w:rsidP="001060C2">
    <w:pPr>
      <w:spacing w:before="160"/>
      <w:jc w:val="right"/>
      <w:rPr>
        <w:rFonts w:ascii="Lato" w:hAnsi="Lato"/>
      </w:rPr>
    </w:pPr>
    <w:r w:rsidRPr="009D5ACE">
      <w:rPr>
        <w:rFonts w:ascii="Lato" w:hAnsi="Lato"/>
      </w:rPr>
      <w:t xml:space="preserve">F-15/BKJ-01-IR-01 Wydanie: </w:t>
    </w:r>
    <w:r w:rsidR="00E25D78" w:rsidRPr="002A6E76">
      <w:rPr>
        <w:rFonts w:ascii="Lato" w:hAnsi="Lato"/>
      </w:rPr>
      <w:t>1</w:t>
    </w:r>
    <w:r w:rsidR="009D5ACE" w:rsidRPr="002A6E76">
      <w:rPr>
        <w:rFonts w:ascii="Lato" w:hAnsi="Lato"/>
      </w:rPr>
      <w:t>2</w:t>
    </w:r>
    <w:r w:rsidRPr="009D5ACE">
      <w:rPr>
        <w:rFonts w:ascii="Lato" w:hAnsi="Lato"/>
      </w:rPr>
      <w:t xml:space="preserve"> z dnia</w:t>
    </w:r>
    <w:r w:rsidR="00B00D91">
      <w:rPr>
        <w:rFonts w:ascii="Lato" w:hAnsi="Lato"/>
      </w:rPr>
      <w:t xml:space="preserve"> 10.07.2026</w:t>
    </w:r>
    <w:r w:rsidR="00AB6E26" w:rsidRPr="009D5ACE">
      <w:rPr>
        <w:rFonts w:ascii="Lato" w:hAnsi="Lato"/>
      </w:rPr>
      <w:t xml:space="preserve"> </w:t>
    </w:r>
    <w:r w:rsidRPr="009D5ACE">
      <w:rPr>
        <w:rFonts w:ascii="Lato" w:hAnsi="Lato"/>
      </w:rPr>
      <w:t xml:space="preserve">r., </w:t>
    </w:r>
    <w:r w:rsidR="008F7833" w:rsidRPr="009D5ACE">
      <w:rPr>
        <w:rFonts w:ascii="Lato" w:hAnsi="Lato"/>
      </w:rPr>
      <w:t xml:space="preserve">strona </w:t>
    </w:r>
    <w:r w:rsidR="008F7833" w:rsidRPr="009D5ACE">
      <w:rPr>
        <w:rFonts w:ascii="Lato" w:hAnsi="Lato"/>
      </w:rPr>
      <w:fldChar w:fldCharType="begin"/>
    </w:r>
    <w:r w:rsidR="008F7833" w:rsidRPr="009D5ACE">
      <w:rPr>
        <w:rFonts w:ascii="Lato" w:hAnsi="Lato"/>
      </w:rPr>
      <w:instrText xml:space="preserve"> PAGE </w:instrText>
    </w:r>
    <w:r w:rsidR="008F7833" w:rsidRPr="009D5ACE">
      <w:rPr>
        <w:rFonts w:ascii="Lato" w:hAnsi="Lato"/>
      </w:rPr>
      <w:fldChar w:fldCharType="separate"/>
    </w:r>
    <w:r w:rsidR="008F7833" w:rsidRPr="009D5ACE">
      <w:t>1</w:t>
    </w:r>
    <w:r w:rsidR="008F7833" w:rsidRPr="009D5ACE">
      <w:rPr>
        <w:rFonts w:ascii="Lato" w:hAnsi="Lato"/>
      </w:rPr>
      <w:fldChar w:fldCharType="end"/>
    </w:r>
    <w:r w:rsidR="008F7833" w:rsidRPr="009D5ACE">
      <w:rPr>
        <w:rFonts w:ascii="Lato" w:hAnsi="Lato"/>
      </w:rPr>
      <w:t xml:space="preserve"> z </w:t>
    </w:r>
    <w:r w:rsidR="008F7833" w:rsidRPr="009D5ACE">
      <w:rPr>
        <w:rFonts w:ascii="Lato" w:hAnsi="Lato"/>
      </w:rPr>
      <w:fldChar w:fldCharType="begin"/>
    </w:r>
    <w:r w:rsidR="008F7833" w:rsidRPr="009D5ACE">
      <w:rPr>
        <w:rFonts w:ascii="Lato" w:hAnsi="Lato"/>
      </w:rPr>
      <w:instrText xml:space="preserve"> NUMPAGES </w:instrText>
    </w:r>
    <w:r w:rsidR="008F7833" w:rsidRPr="009D5ACE">
      <w:rPr>
        <w:rFonts w:ascii="Lato" w:hAnsi="Lato"/>
      </w:rPr>
      <w:fldChar w:fldCharType="separate"/>
    </w:r>
    <w:r w:rsidR="008F7833" w:rsidRPr="009D5ACE">
      <w:t>2</w:t>
    </w:r>
    <w:r w:rsidR="008F7833" w:rsidRPr="009D5ACE">
      <w:rPr>
        <w:rFonts w:ascii="Lato" w:hAnsi="Lato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6955" w14:textId="4DB060D6" w:rsidR="001060C2" w:rsidRPr="008F7833" w:rsidRDefault="001060C2" w:rsidP="008F7833">
    <w:pPr>
      <w:spacing w:before="160"/>
      <w:jc w:val="right"/>
    </w:pPr>
    <w:r w:rsidRPr="009D5ACE">
      <w:rPr>
        <w:rFonts w:ascii="Lato" w:hAnsi="Lato"/>
      </w:rPr>
      <w:t xml:space="preserve">F-15/BKJ-01-IR-01 Wydanie: </w:t>
    </w:r>
    <w:r w:rsidRPr="002502BB">
      <w:rPr>
        <w:rFonts w:ascii="Lato" w:hAnsi="Lato"/>
      </w:rPr>
      <w:t>1</w:t>
    </w:r>
    <w:r w:rsidR="009D5ACE" w:rsidRPr="002502BB">
      <w:rPr>
        <w:rFonts w:ascii="Lato" w:hAnsi="Lato"/>
      </w:rPr>
      <w:t>2</w:t>
    </w:r>
    <w:r w:rsidRPr="009D5ACE">
      <w:rPr>
        <w:rFonts w:ascii="Lato" w:hAnsi="Lato"/>
      </w:rPr>
      <w:t xml:space="preserve"> z dnia</w:t>
    </w:r>
    <w:r w:rsidR="00B00D91">
      <w:rPr>
        <w:rFonts w:ascii="Lato" w:hAnsi="Lato"/>
      </w:rPr>
      <w:t xml:space="preserve"> 10.07.2026</w:t>
    </w:r>
    <w:r w:rsidRPr="009D5ACE">
      <w:rPr>
        <w:rFonts w:ascii="Lato" w:hAnsi="Lato"/>
      </w:rPr>
      <w:t xml:space="preserve"> r., </w:t>
    </w:r>
    <w:r w:rsidR="008F7833" w:rsidRPr="009D5ACE">
      <w:rPr>
        <w:rFonts w:ascii="Lato" w:hAnsi="Lato"/>
      </w:rPr>
      <w:t xml:space="preserve">strona </w:t>
    </w:r>
    <w:r w:rsidR="008F7833" w:rsidRPr="009D5ACE">
      <w:rPr>
        <w:rFonts w:ascii="Lato" w:hAnsi="Lato"/>
      </w:rPr>
      <w:fldChar w:fldCharType="begin"/>
    </w:r>
    <w:r w:rsidR="008F7833" w:rsidRPr="009D5ACE">
      <w:rPr>
        <w:rFonts w:ascii="Lato" w:hAnsi="Lato"/>
      </w:rPr>
      <w:instrText xml:space="preserve"> PAGE </w:instrText>
    </w:r>
    <w:r w:rsidR="008F7833" w:rsidRPr="009D5ACE">
      <w:rPr>
        <w:rFonts w:ascii="Lato" w:hAnsi="Lato"/>
      </w:rPr>
      <w:fldChar w:fldCharType="separate"/>
    </w:r>
    <w:r w:rsidR="008F7833" w:rsidRPr="009D5ACE">
      <w:rPr>
        <w:rFonts w:ascii="Lato" w:hAnsi="Lato"/>
      </w:rPr>
      <w:t>1</w:t>
    </w:r>
    <w:r w:rsidR="008F7833" w:rsidRPr="009D5ACE">
      <w:rPr>
        <w:rFonts w:ascii="Lato" w:hAnsi="Lato"/>
      </w:rPr>
      <w:fldChar w:fldCharType="end"/>
    </w:r>
    <w:r w:rsidR="008F7833" w:rsidRPr="009D5ACE">
      <w:rPr>
        <w:rFonts w:ascii="Lato" w:hAnsi="Lato"/>
      </w:rPr>
      <w:t xml:space="preserve"> z </w:t>
    </w:r>
    <w:r w:rsidR="008F7833" w:rsidRPr="009D5ACE">
      <w:rPr>
        <w:rFonts w:ascii="Lato" w:hAnsi="Lato"/>
      </w:rPr>
      <w:fldChar w:fldCharType="begin"/>
    </w:r>
    <w:r w:rsidR="008F7833" w:rsidRPr="009D5ACE">
      <w:rPr>
        <w:rFonts w:ascii="Lato" w:hAnsi="Lato"/>
      </w:rPr>
      <w:instrText xml:space="preserve"> NUMPAGES </w:instrText>
    </w:r>
    <w:r w:rsidR="008F7833" w:rsidRPr="009D5ACE">
      <w:rPr>
        <w:rFonts w:ascii="Lato" w:hAnsi="Lato"/>
      </w:rPr>
      <w:fldChar w:fldCharType="separate"/>
    </w:r>
    <w:r w:rsidR="008F7833" w:rsidRPr="009D5ACE">
      <w:rPr>
        <w:rFonts w:ascii="Lato" w:hAnsi="Lato"/>
      </w:rPr>
      <w:t>11</w:t>
    </w:r>
    <w:r w:rsidR="008F7833" w:rsidRPr="009D5ACE">
      <w:rPr>
        <w:rFonts w:ascii="Lato" w:hAnsi="La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71766" w14:textId="77777777" w:rsidR="00106115" w:rsidRDefault="00106115">
      <w:r>
        <w:separator/>
      </w:r>
    </w:p>
  </w:footnote>
  <w:footnote w:type="continuationSeparator" w:id="0">
    <w:p w14:paraId="383B6CC5" w14:textId="77777777" w:rsidR="00106115" w:rsidRDefault="00106115">
      <w:r>
        <w:continuationSeparator/>
      </w:r>
    </w:p>
  </w:footnote>
  <w:footnote w:id="1">
    <w:p w14:paraId="23771B4E" w14:textId="5DFAD5ED" w:rsidR="00B03661" w:rsidRPr="00C9465E" w:rsidRDefault="00B03661">
      <w:pPr>
        <w:pStyle w:val="Tekstprzypisudolnego"/>
        <w:rPr>
          <w:rFonts w:ascii="Lato" w:hAnsi="Lato"/>
          <w:u w:val="wave" w:color="538135" w:themeColor="accent6" w:themeShade="BF"/>
        </w:rPr>
      </w:pPr>
      <w:r w:rsidRPr="00C9465E">
        <w:rPr>
          <w:rStyle w:val="Odwoanieprzypisudolnego"/>
          <w:rFonts w:ascii="Lato" w:hAnsi="Lato"/>
          <w:u w:val="wave" w:color="538135" w:themeColor="accent6" w:themeShade="BF"/>
        </w:rPr>
        <w:footnoteRef/>
      </w:r>
      <w:r w:rsidRPr="00C9465E">
        <w:rPr>
          <w:rFonts w:ascii="Lato" w:hAnsi="Lato"/>
          <w:u w:val="wave" w:color="538135" w:themeColor="accent6" w:themeShade="BF"/>
        </w:rPr>
        <w:t xml:space="preserve"> Wpisać odpowiednie jednostki miar</w:t>
      </w:r>
      <w:r w:rsidR="00652E11">
        <w:rPr>
          <w:rFonts w:ascii="Lato" w:hAnsi="Lato"/>
          <w:u w:val="wave" w:color="538135" w:themeColor="accent6" w:themeShade="BF"/>
        </w:rPr>
        <w:t>y</w:t>
      </w:r>
      <w:r w:rsidRPr="00C9465E">
        <w:rPr>
          <w:rFonts w:ascii="Lato" w:hAnsi="Lato"/>
          <w:u w:val="wave" w:color="538135" w:themeColor="accent6" w:themeShade="BF"/>
        </w:rPr>
        <w:t xml:space="preserve">: kg, l, szt., tys. szt., l alc.100%, kg/net </w:t>
      </w:r>
      <w:proofErr w:type="spellStart"/>
      <w:r w:rsidRPr="00C9465E">
        <w:rPr>
          <w:rFonts w:ascii="Lato" w:hAnsi="Lato"/>
          <w:u w:val="wave" w:color="538135" w:themeColor="accent6" w:themeShade="BF"/>
        </w:rPr>
        <w:t>eda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4742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6575BB1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" w15:restartNumberingAfterBreak="0">
    <w:nsid w:val="13432302"/>
    <w:multiLevelType w:val="hybridMultilevel"/>
    <w:tmpl w:val="C212BE7C"/>
    <w:lvl w:ilvl="0" w:tplc="3E9EBDD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6D4B58"/>
    <w:multiLevelType w:val="hybridMultilevel"/>
    <w:tmpl w:val="6AD4B8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77272"/>
    <w:multiLevelType w:val="hybridMultilevel"/>
    <w:tmpl w:val="99025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DA5F1E"/>
    <w:multiLevelType w:val="hybridMultilevel"/>
    <w:tmpl w:val="FADA2276"/>
    <w:lvl w:ilvl="0" w:tplc="CB5C378A">
      <w:numFmt w:val="bullet"/>
      <w:lvlText w:val=""/>
      <w:lvlJc w:val="left"/>
      <w:pPr>
        <w:ind w:left="765" w:hanging="405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80ADF"/>
    <w:multiLevelType w:val="singleLevel"/>
    <w:tmpl w:val="6EC8839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9FE48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8" w15:restartNumberingAfterBreak="0">
    <w:nsid w:val="4AA26A49"/>
    <w:multiLevelType w:val="hybridMultilevel"/>
    <w:tmpl w:val="19CE4B90"/>
    <w:lvl w:ilvl="0" w:tplc="2C6A45D4">
      <w:start w:val="1"/>
      <w:numFmt w:val="bullet"/>
      <w:lvlText w:val="□"/>
      <w:lvlJc w:val="left"/>
      <w:pPr>
        <w:ind w:left="720" w:hanging="360"/>
      </w:pPr>
      <w:rPr>
        <w:rFonts w:ascii="Lato" w:hAnsi="Lato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75BF4"/>
    <w:multiLevelType w:val="hybridMultilevel"/>
    <w:tmpl w:val="CECE4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6213E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5546383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80332EE"/>
    <w:multiLevelType w:val="hybridMultilevel"/>
    <w:tmpl w:val="38FCA1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136D74"/>
    <w:multiLevelType w:val="hybridMultilevel"/>
    <w:tmpl w:val="C42088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A2D6D"/>
    <w:multiLevelType w:val="hybridMultilevel"/>
    <w:tmpl w:val="B85420C6"/>
    <w:lvl w:ilvl="0" w:tplc="0100B22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23007">
    <w:abstractNumId w:val="6"/>
  </w:num>
  <w:num w:numId="2" w16cid:durableId="1558010193">
    <w:abstractNumId w:val="7"/>
  </w:num>
  <w:num w:numId="3" w16cid:durableId="106389475">
    <w:abstractNumId w:val="10"/>
  </w:num>
  <w:num w:numId="4" w16cid:durableId="508954914">
    <w:abstractNumId w:val="0"/>
  </w:num>
  <w:num w:numId="5" w16cid:durableId="1919636034">
    <w:abstractNumId w:val="11"/>
  </w:num>
  <w:num w:numId="6" w16cid:durableId="320735963">
    <w:abstractNumId w:val="2"/>
  </w:num>
  <w:num w:numId="7" w16cid:durableId="2136438249">
    <w:abstractNumId w:val="5"/>
  </w:num>
  <w:num w:numId="8" w16cid:durableId="389035560">
    <w:abstractNumId w:val="8"/>
  </w:num>
  <w:num w:numId="9" w16cid:durableId="1335302976">
    <w:abstractNumId w:val="12"/>
  </w:num>
  <w:num w:numId="10" w16cid:durableId="1776709947">
    <w:abstractNumId w:val="3"/>
  </w:num>
  <w:num w:numId="11" w16cid:durableId="1143542481">
    <w:abstractNumId w:val="4"/>
  </w:num>
  <w:num w:numId="12" w16cid:durableId="1605763360">
    <w:abstractNumId w:val="1"/>
  </w:num>
  <w:num w:numId="13" w16cid:durableId="587156457">
    <w:abstractNumId w:val="14"/>
  </w:num>
  <w:num w:numId="14" w16cid:durableId="1089429682">
    <w:abstractNumId w:val="13"/>
  </w:num>
  <w:num w:numId="15" w16cid:durableId="15292916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500"/>
    <w:rsid w:val="00005BAD"/>
    <w:rsid w:val="00021080"/>
    <w:rsid w:val="00046140"/>
    <w:rsid w:val="00047B2D"/>
    <w:rsid w:val="000521F8"/>
    <w:rsid w:val="0007715C"/>
    <w:rsid w:val="000A1378"/>
    <w:rsid w:val="000D5BA9"/>
    <w:rsid w:val="000E603E"/>
    <w:rsid w:val="001060C2"/>
    <w:rsid w:val="00106115"/>
    <w:rsid w:val="001116E5"/>
    <w:rsid w:val="00112A80"/>
    <w:rsid w:val="001135E7"/>
    <w:rsid w:val="00123D4A"/>
    <w:rsid w:val="00126A50"/>
    <w:rsid w:val="0013508B"/>
    <w:rsid w:val="00136847"/>
    <w:rsid w:val="0013728E"/>
    <w:rsid w:val="00145993"/>
    <w:rsid w:val="00145996"/>
    <w:rsid w:val="001510E5"/>
    <w:rsid w:val="00162D4F"/>
    <w:rsid w:val="001647B1"/>
    <w:rsid w:val="001662D4"/>
    <w:rsid w:val="00171D75"/>
    <w:rsid w:val="001778C5"/>
    <w:rsid w:val="00183467"/>
    <w:rsid w:val="00196E8F"/>
    <w:rsid w:val="001B0C0D"/>
    <w:rsid w:val="001B782A"/>
    <w:rsid w:val="001C4B91"/>
    <w:rsid w:val="001C4E6F"/>
    <w:rsid w:val="001E56E0"/>
    <w:rsid w:val="001E6E8C"/>
    <w:rsid w:val="001F4EE1"/>
    <w:rsid w:val="0020101D"/>
    <w:rsid w:val="002350E2"/>
    <w:rsid w:val="00235B8E"/>
    <w:rsid w:val="00240991"/>
    <w:rsid w:val="002502BB"/>
    <w:rsid w:val="002551B3"/>
    <w:rsid w:val="00255736"/>
    <w:rsid w:val="002624A1"/>
    <w:rsid w:val="002646E0"/>
    <w:rsid w:val="00290EF2"/>
    <w:rsid w:val="00294235"/>
    <w:rsid w:val="002A24E8"/>
    <w:rsid w:val="002A40B5"/>
    <w:rsid w:val="002A484C"/>
    <w:rsid w:val="002A4DD1"/>
    <w:rsid w:val="002A6E76"/>
    <w:rsid w:val="002B2EAA"/>
    <w:rsid w:val="002C3935"/>
    <w:rsid w:val="002D2021"/>
    <w:rsid w:val="002E27AF"/>
    <w:rsid w:val="002E6620"/>
    <w:rsid w:val="003106EC"/>
    <w:rsid w:val="00312F29"/>
    <w:rsid w:val="00313D49"/>
    <w:rsid w:val="0031475A"/>
    <w:rsid w:val="00314B0E"/>
    <w:rsid w:val="00316693"/>
    <w:rsid w:val="00340C92"/>
    <w:rsid w:val="00357265"/>
    <w:rsid w:val="00362C7B"/>
    <w:rsid w:val="00363024"/>
    <w:rsid w:val="00370FC3"/>
    <w:rsid w:val="0037314F"/>
    <w:rsid w:val="00373834"/>
    <w:rsid w:val="003753D9"/>
    <w:rsid w:val="00383F17"/>
    <w:rsid w:val="0039060B"/>
    <w:rsid w:val="0039487C"/>
    <w:rsid w:val="003A0DFC"/>
    <w:rsid w:val="003A7CC7"/>
    <w:rsid w:val="003C45C7"/>
    <w:rsid w:val="003D5F59"/>
    <w:rsid w:val="003D7707"/>
    <w:rsid w:val="003E04F0"/>
    <w:rsid w:val="003E1E7C"/>
    <w:rsid w:val="003F0125"/>
    <w:rsid w:val="00421967"/>
    <w:rsid w:val="0043135B"/>
    <w:rsid w:val="00436EE3"/>
    <w:rsid w:val="00441197"/>
    <w:rsid w:val="004524F7"/>
    <w:rsid w:val="0045434C"/>
    <w:rsid w:val="00455B5A"/>
    <w:rsid w:val="0047616C"/>
    <w:rsid w:val="00494F48"/>
    <w:rsid w:val="004956C3"/>
    <w:rsid w:val="004A76C8"/>
    <w:rsid w:val="004C4992"/>
    <w:rsid w:val="004D2BF1"/>
    <w:rsid w:val="004E42F0"/>
    <w:rsid w:val="004E5087"/>
    <w:rsid w:val="0051059B"/>
    <w:rsid w:val="00513DFE"/>
    <w:rsid w:val="005200D0"/>
    <w:rsid w:val="0059109E"/>
    <w:rsid w:val="0059431E"/>
    <w:rsid w:val="005A39E5"/>
    <w:rsid w:val="005B7DA2"/>
    <w:rsid w:val="005C07A7"/>
    <w:rsid w:val="005C21DF"/>
    <w:rsid w:val="005C4D71"/>
    <w:rsid w:val="005D03AD"/>
    <w:rsid w:val="005D46B5"/>
    <w:rsid w:val="005D499D"/>
    <w:rsid w:val="005D7C73"/>
    <w:rsid w:val="005E3467"/>
    <w:rsid w:val="005E397E"/>
    <w:rsid w:val="005F6C27"/>
    <w:rsid w:val="00622315"/>
    <w:rsid w:val="00652E11"/>
    <w:rsid w:val="006536B4"/>
    <w:rsid w:val="0066286D"/>
    <w:rsid w:val="00670544"/>
    <w:rsid w:val="00672721"/>
    <w:rsid w:val="00686B81"/>
    <w:rsid w:val="006A48C5"/>
    <w:rsid w:val="006B0F87"/>
    <w:rsid w:val="006B5B71"/>
    <w:rsid w:val="006D0856"/>
    <w:rsid w:val="006E6EE6"/>
    <w:rsid w:val="00717AF1"/>
    <w:rsid w:val="00724500"/>
    <w:rsid w:val="00727822"/>
    <w:rsid w:val="0074686F"/>
    <w:rsid w:val="007642AA"/>
    <w:rsid w:val="007727B5"/>
    <w:rsid w:val="00780752"/>
    <w:rsid w:val="007A0E64"/>
    <w:rsid w:val="007A3B04"/>
    <w:rsid w:val="007A3D0F"/>
    <w:rsid w:val="007A5A64"/>
    <w:rsid w:val="007B2126"/>
    <w:rsid w:val="007D4594"/>
    <w:rsid w:val="007E22DA"/>
    <w:rsid w:val="007F5F88"/>
    <w:rsid w:val="00805412"/>
    <w:rsid w:val="008258FE"/>
    <w:rsid w:val="00836FD1"/>
    <w:rsid w:val="00846AE7"/>
    <w:rsid w:val="00862543"/>
    <w:rsid w:val="00881B0D"/>
    <w:rsid w:val="00885C2E"/>
    <w:rsid w:val="00890DB7"/>
    <w:rsid w:val="00895F90"/>
    <w:rsid w:val="008A0BB6"/>
    <w:rsid w:val="008C1F6B"/>
    <w:rsid w:val="008D37CD"/>
    <w:rsid w:val="008D5B47"/>
    <w:rsid w:val="008D622C"/>
    <w:rsid w:val="008E02FD"/>
    <w:rsid w:val="008E0716"/>
    <w:rsid w:val="008E4BB1"/>
    <w:rsid w:val="008E7258"/>
    <w:rsid w:val="008F7833"/>
    <w:rsid w:val="0090158F"/>
    <w:rsid w:val="009037D5"/>
    <w:rsid w:val="00905131"/>
    <w:rsid w:val="00906EB0"/>
    <w:rsid w:val="0092392E"/>
    <w:rsid w:val="00930C00"/>
    <w:rsid w:val="00944946"/>
    <w:rsid w:val="00944AF7"/>
    <w:rsid w:val="0094721A"/>
    <w:rsid w:val="00950773"/>
    <w:rsid w:val="009540C6"/>
    <w:rsid w:val="009545CC"/>
    <w:rsid w:val="009578BA"/>
    <w:rsid w:val="00960A54"/>
    <w:rsid w:val="00974F51"/>
    <w:rsid w:val="00983BC7"/>
    <w:rsid w:val="009A445C"/>
    <w:rsid w:val="009C2702"/>
    <w:rsid w:val="009C4D2C"/>
    <w:rsid w:val="009D1507"/>
    <w:rsid w:val="009D5ACE"/>
    <w:rsid w:val="009E5CDB"/>
    <w:rsid w:val="009F43B7"/>
    <w:rsid w:val="00A0019C"/>
    <w:rsid w:val="00A1110A"/>
    <w:rsid w:val="00A11DD2"/>
    <w:rsid w:val="00A3009A"/>
    <w:rsid w:val="00A40595"/>
    <w:rsid w:val="00A432E7"/>
    <w:rsid w:val="00A648E7"/>
    <w:rsid w:val="00A936DB"/>
    <w:rsid w:val="00AA08B0"/>
    <w:rsid w:val="00AA69DD"/>
    <w:rsid w:val="00AB4D75"/>
    <w:rsid w:val="00AB6954"/>
    <w:rsid w:val="00AB6E26"/>
    <w:rsid w:val="00AC0CB1"/>
    <w:rsid w:val="00AD6248"/>
    <w:rsid w:val="00AE77A3"/>
    <w:rsid w:val="00AF68FB"/>
    <w:rsid w:val="00B00D91"/>
    <w:rsid w:val="00B03661"/>
    <w:rsid w:val="00B21335"/>
    <w:rsid w:val="00B2408C"/>
    <w:rsid w:val="00B27876"/>
    <w:rsid w:val="00B4046C"/>
    <w:rsid w:val="00B439A6"/>
    <w:rsid w:val="00B51E25"/>
    <w:rsid w:val="00B53BFB"/>
    <w:rsid w:val="00B54089"/>
    <w:rsid w:val="00B74ED6"/>
    <w:rsid w:val="00B80103"/>
    <w:rsid w:val="00BA10FD"/>
    <w:rsid w:val="00BE19A6"/>
    <w:rsid w:val="00BE1BBB"/>
    <w:rsid w:val="00C022F5"/>
    <w:rsid w:val="00C11BD4"/>
    <w:rsid w:val="00C20121"/>
    <w:rsid w:val="00C25112"/>
    <w:rsid w:val="00C457A1"/>
    <w:rsid w:val="00C60482"/>
    <w:rsid w:val="00C62109"/>
    <w:rsid w:val="00C624DA"/>
    <w:rsid w:val="00C624E9"/>
    <w:rsid w:val="00C761ED"/>
    <w:rsid w:val="00C823C3"/>
    <w:rsid w:val="00C87CB5"/>
    <w:rsid w:val="00C9465E"/>
    <w:rsid w:val="00CA580F"/>
    <w:rsid w:val="00CB0550"/>
    <w:rsid w:val="00CC12C5"/>
    <w:rsid w:val="00CC5D73"/>
    <w:rsid w:val="00CD7FB0"/>
    <w:rsid w:val="00CE0D45"/>
    <w:rsid w:val="00CE3812"/>
    <w:rsid w:val="00D220CE"/>
    <w:rsid w:val="00D22F5F"/>
    <w:rsid w:val="00D26855"/>
    <w:rsid w:val="00D3699C"/>
    <w:rsid w:val="00D60A65"/>
    <w:rsid w:val="00D60C61"/>
    <w:rsid w:val="00D63D8D"/>
    <w:rsid w:val="00D66B14"/>
    <w:rsid w:val="00D807AC"/>
    <w:rsid w:val="00D833C7"/>
    <w:rsid w:val="00D866AD"/>
    <w:rsid w:val="00D867C0"/>
    <w:rsid w:val="00D94837"/>
    <w:rsid w:val="00DB34C0"/>
    <w:rsid w:val="00DC1163"/>
    <w:rsid w:val="00DC2E43"/>
    <w:rsid w:val="00DC4D81"/>
    <w:rsid w:val="00DD0BC3"/>
    <w:rsid w:val="00DD2ECF"/>
    <w:rsid w:val="00DF16B0"/>
    <w:rsid w:val="00DF7919"/>
    <w:rsid w:val="00E04C2C"/>
    <w:rsid w:val="00E20CF3"/>
    <w:rsid w:val="00E25D78"/>
    <w:rsid w:val="00E37D9F"/>
    <w:rsid w:val="00E44FE2"/>
    <w:rsid w:val="00E47338"/>
    <w:rsid w:val="00E47AE9"/>
    <w:rsid w:val="00E534C0"/>
    <w:rsid w:val="00E55793"/>
    <w:rsid w:val="00E60CC6"/>
    <w:rsid w:val="00E649F7"/>
    <w:rsid w:val="00E95B11"/>
    <w:rsid w:val="00E97EB3"/>
    <w:rsid w:val="00EB31E6"/>
    <w:rsid w:val="00EC1D0E"/>
    <w:rsid w:val="00EE477C"/>
    <w:rsid w:val="00EF75CA"/>
    <w:rsid w:val="00F20CF7"/>
    <w:rsid w:val="00F31C1D"/>
    <w:rsid w:val="00F43F00"/>
    <w:rsid w:val="00F4665F"/>
    <w:rsid w:val="00F64BD6"/>
    <w:rsid w:val="00F70221"/>
    <w:rsid w:val="00F72237"/>
    <w:rsid w:val="00F82911"/>
    <w:rsid w:val="00F83D5B"/>
    <w:rsid w:val="00F929CB"/>
    <w:rsid w:val="00F946A5"/>
    <w:rsid w:val="00FA0510"/>
    <w:rsid w:val="00FA0970"/>
    <w:rsid w:val="00FA355F"/>
    <w:rsid w:val="00FA5FA8"/>
    <w:rsid w:val="00FB421C"/>
    <w:rsid w:val="00FC03B6"/>
    <w:rsid w:val="00FC32D3"/>
    <w:rsid w:val="00FF3F78"/>
    <w:rsid w:val="00FF6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B655FA"/>
  <w15:chartTrackingRefBased/>
  <w15:docId w15:val="{C2FE2A7F-2EFB-47F8-8C4E-07194298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47AE9"/>
  </w:style>
  <w:style w:type="paragraph" w:styleId="Nagwek1">
    <w:name w:val="heading 1"/>
    <w:basedOn w:val="Normalny"/>
    <w:next w:val="Normalny"/>
    <w:link w:val="Nagwek1Znak"/>
    <w:qFormat/>
    <w:rsid w:val="001662D4"/>
    <w:pPr>
      <w:keepNext/>
      <w:jc w:val="center"/>
      <w:outlineLvl w:val="0"/>
    </w:pPr>
    <w:rPr>
      <w:rFonts w:asciiTheme="majorHAnsi" w:hAnsiTheme="majorHAnsi"/>
      <w:b/>
      <w:sz w:val="3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51E2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51E2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47338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8E4BB1"/>
    <w:pPr>
      <w:spacing w:after="120"/>
    </w:pPr>
    <w:rPr>
      <w:sz w:val="16"/>
      <w:szCs w:val="16"/>
    </w:rPr>
  </w:style>
  <w:style w:type="character" w:customStyle="1" w:styleId="Nagwek1Znak">
    <w:name w:val="Nagłówek 1 Znak"/>
    <w:link w:val="Nagwek1"/>
    <w:rsid w:val="001662D4"/>
    <w:rPr>
      <w:rFonts w:asciiTheme="majorHAnsi" w:hAnsiTheme="majorHAnsi"/>
      <w:b/>
      <w:sz w:val="32"/>
    </w:rPr>
  </w:style>
  <w:style w:type="character" w:customStyle="1" w:styleId="h2">
    <w:name w:val="h2"/>
    <w:rsid w:val="001647B1"/>
    <w:rPr>
      <w:rFonts w:cs="Times New Roman"/>
    </w:rPr>
  </w:style>
  <w:style w:type="paragraph" w:styleId="Akapitzlist">
    <w:name w:val="List Paragraph"/>
    <w:basedOn w:val="Normalny"/>
    <w:uiPriority w:val="34"/>
    <w:qFormat/>
    <w:rsid w:val="001662D4"/>
    <w:pPr>
      <w:ind w:left="720"/>
      <w:contextualSpacing/>
    </w:pPr>
  </w:style>
  <w:style w:type="table" w:styleId="Tabela-Siatka">
    <w:name w:val="Table Grid"/>
    <w:basedOn w:val="Standardowy"/>
    <w:rsid w:val="001F4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1jasnaakcent1">
    <w:name w:val="Grid Table 1 Light Accent 1"/>
    <w:basedOn w:val="Standardowy"/>
    <w:uiPriority w:val="46"/>
    <w:rsid w:val="001F4EE1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StopkaZnak">
    <w:name w:val="Stopka Znak"/>
    <w:basedOn w:val="Domylnaczcionkaakapitu"/>
    <w:link w:val="Stopka"/>
    <w:uiPriority w:val="99"/>
    <w:rsid w:val="00162D4F"/>
  </w:style>
  <w:style w:type="character" w:styleId="Odwoaniedokomentarza">
    <w:name w:val="annotation reference"/>
    <w:basedOn w:val="Domylnaczcionkaakapitu"/>
    <w:rsid w:val="00F83D5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83D5B"/>
  </w:style>
  <w:style w:type="character" w:customStyle="1" w:styleId="TekstkomentarzaZnak">
    <w:name w:val="Tekst komentarza Znak"/>
    <w:basedOn w:val="Domylnaczcionkaakapitu"/>
    <w:link w:val="Tekstkomentarza"/>
    <w:rsid w:val="00F83D5B"/>
  </w:style>
  <w:style w:type="paragraph" w:styleId="Tematkomentarza">
    <w:name w:val="annotation subject"/>
    <w:basedOn w:val="Tekstkomentarza"/>
    <w:next w:val="Tekstkomentarza"/>
    <w:link w:val="TematkomentarzaZnak"/>
    <w:rsid w:val="00F83D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83D5B"/>
    <w:rPr>
      <w:b/>
      <w:bCs/>
    </w:rPr>
  </w:style>
  <w:style w:type="character" w:styleId="Hipercze">
    <w:name w:val="Hyperlink"/>
    <w:basedOn w:val="Domylnaczcionkaakapitu"/>
    <w:uiPriority w:val="99"/>
    <w:unhideWhenUsed/>
    <w:rsid w:val="001060C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7833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BA10FD"/>
    <w:rPr>
      <w:color w:val="666666"/>
    </w:rPr>
  </w:style>
  <w:style w:type="table" w:styleId="Tabelasiatki1jasna">
    <w:name w:val="Grid Table 1 Light"/>
    <w:basedOn w:val="Standardowy"/>
    <w:uiPriority w:val="46"/>
    <w:rsid w:val="00FC32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wzyk">
    <w:name w:val="węzyk"/>
    <w:basedOn w:val="Normalny"/>
    <w:link w:val="wzykZnak"/>
    <w:qFormat/>
    <w:rsid w:val="006B0F87"/>
    <w:pPr>
      <w:spacing w:before="120" w:after="120" w:line="288" w:lineRule="auto"/>
      <w:contextualSpacing/>
    </w:pPr>
    <w:rPr>
      <w:rFonts w:ascii="Lato" w:hAnsi="Lato" w:cstheme="minorHAnsi"/>
      <w:b/>
      <w:bCs/>
      <w:sz w:val="22"/>
      <w:szCs w:val="22"/>
      <w:u w:val="wave" w:color="006600"/>
    </w:rPr>
  </w:style>
  <w:style w:type="character" w:customStyle="1" w:styleId="wzykZnak">
    <w:name w:val="węzyk Znak"/>
    <w:basedOn w:val="Domylnaczcionkaakapitu"/>
    <w:link w:val="wzyk"/>
    <w:rsid w:val="006B0F87"/>
    <w:rPr>
      <w:rFonts w:ascii="Lato" w:hAnsi="Lato" w:cstheme="minorHAnsi"/>
      <w:b/>
      <w:bCs/>
      <w:sz w:val="22"/>
      <w:szCs w:val="22"/>
      <w:u w:val="wave" w:color="006600"/>
    </w:rPr>
  </w:style>
  <w:style w:type="paragraph" w:styleId="Tekstprzypisukocowego">
    <w:name w:val="endnote text"/>
    <w:basedOn w:val="Normalny"/>
    <w:link w:val="TekstprzypisukocowegoZnak"/>
    <w:rsid w:val="00B03661"/>
  </w:style>
  <w:style w:type="character" w:customStyle="1" w:styleId="TekstprzypisukocowegoZnak">
    <w:name w:val="Tekst przypisu końcowego Znak"/>
    <w:basedOn w:val="Domylnaczcionkaakapitu"/>
    <w:link w:val="Tekstprzypisukocowego"/>
    <w:rsid w:val="00B03661"/>
  </w:style>
  <w:style w:type="character" w:styleId="Odwoanieprzypisukocowego">
    <w:name w:val="endnote reference"/>
    <w:basedOn w:val="Domylnaczcionkaakapitu"/>
    <w:rsid w:val="00B0366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B03661"/>
  </w:style>
  <w:style w:type="character" w:customStyle="1" w:styleId="TekstprzypisudolnegoZnak">
    <w:name w:val="Tekst przypisu dolnego Znak"/>
    <w:basedOn w:val="Domylnaczcionkaakapitu"/>
    <w:link w:val="Tekstprzypisudolnego"/>
    <w:rsid w:val="00B03661"/>
  </w:style>
  <w:style w:type="character" w:styleId="Odwoanieprzypisudolnego">
    <w:name w:val="footnote reference"/>
    <w:basedOn w:val="Domylnaczcionkaakapitu"/>
    <w:rsid w:val="00B03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14005E-EFD9-4982-B61D-91DFB0E425CA}"/>
      </w:docPartPr>
      <w:docPartBody>
        <w:p w:rsidR="00937099" w:rsidRDefault="00B07D5B">
          <w:r w:rsidRPr="00603C86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D5B"/>
    <w:rsid w:val="00000004"/>
    <w:rsid w:val="000521F8"/>
    <w:rsid w:val="000D5D0D"/>
    <w:rsid w:val="00101EF0"/>
    <w:rsid w:val="001135E7"/>
    <w:rsid w:val="0012680A"/>
    <w:rsid w:val="0013508B"/>
    <w:rsid w:val="001A14F2"/>
    <w:rsid w:val="001D7351"/>
    <w:rsid w:val="002134A8"/>
    <w:rsid w:val="00287D4D"/>
    <w:rsid w:val="002E6620"/>
    <w:rsid w:val="00340C92"/>
    <w:rsid w:val="00357265"/>
    <w:rsid w:val="00383F17"/>
    <w:rsid w:val="003A7CC7"/>
    <w:rsid w:val="003B7719"/>
    <w:rsid w:val="004221B4"/>
    <w:rsid w:val="0043709D"/>
    <w:rsid w:val="00443B7C"/>
    <w:rsid w:val="0046233C"/>
    <w:rsid w:val="00484F0C"/>
    <w:rsid w:val="00494F48"/>
    <w:rsid w:val="005C4D71"/>
    <w:rsid w:val="005D4312"/>
    <w:rsid w:val="006A48C5"/>
    <w:rsid w:val="006B6A8B"/>
    <w:rsid w:val="006D40B3"/>
    <w:rsid w:val="007237A8"/>
    <w:rsid w:val="00726EC3"/>
    <w:rsid w:val="007A712E"/>
    <w:rsid w:val="0080377E"/>
    <w:rsid w:val="0080628F"/>
    <w:rsid w:val="00836FD1"/>
    <w:rsid w:val="0085577C"/>
    <w:rsid w:val="00861704"/>
    <w:rsid w:val="00885F62"/>
    <w:rsid w:val="008C1E71"/>
    <w:rsid w:val="00933B2C"/>
    <w:rsid w:val="00937099"/>
    <w:rsid w:val="009B5554"/>
    <w:rsid w:val="00A0019C"/>
    <w:rsid w:val="00A01A75"/>
    <w:rsid w:val="00A1110A"/>
    <w:rsid w:val="00A249D1"/>
    <w:rsid w:val="00A3009A"/>
    <w:rsid w:val="00AB6954"/>
    <w:rsid w:val="00B07D5B"/>
    <w:rsid w:val="00B27876"/>
    <w:rsid w:val="00B63D98"/>
    <w:rsid w:val="00BC256E"/>
    <w:rsid w:val="00C457A1"/>
    <w:rsid w:val="00C716A3"/>
    <w:rsid w:val="00CE0D45"/>
    <w:rsid w:val="00D3699C"/>
    <w:rsid w:val="00E44139"/>
    <w:rsid w:val="00F4665F"/>
    <w:rsid w:val="00F64BD6"/>
    <w:rsid w:val="00F81E2A"/>
    <w:rsid w:val="00F82911"/>
    <w:rsid w:val="00FC03B6"/>
    <w:rsid w:val="00FF6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B6A8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FE278-31D0-4B29-BEC8-04A1FA29F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297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F-15/BKJ-01-IR-01</vt:lpstr>
    </vt:vector>
  </TitlesOfParts>
  <Company>CIS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F-15/BKJ-01-IR-01</dc:title>
  <dc:subject/>
  <dc:creator>kmlynarczyk@kielce.ijhars.gov.pl</dc:creator>
  <cp:keywords>kontrola graniczna, zgłoszenie</cp:keywords>
  <cp:lastModifiedBy>Justyna Markowska-Gastoł</cp:lastModifiedBy>
  <cp:revision>36</cp:revision>
  <cp:lastPrinted>2026-07-01T09:18:00Z</cp:lastPrinted>
  <dcterms:created xsi:type="dcterms:W3CDTF">2026-05-21T11:57:00Z</dcterms:created>
  <dcterms:modified xsi:type="dcterms:W3CDTF">2026-07-02T11:30:00Z</dcterms:modified>
</cp:coreProperties>
</file>