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F998F" w14:textId="77777777" w:rsidR="00056698" w:rsidRPr="00F84A8E" w:rsidRDefault="00056698" w:rsidP="0030169E">
      <w:pPr>
        <w:tabs>
          <w:tab w:val="left" w:pos="567"/>
        </w:tabs>
        <w:spacing w:after="120" w:line="240" w:lineRule="auto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bookmarkStart w:id="0" w:name="_GoBack"/>
      <w:bookmarkEnd w:id="0"/>
    </w:p>
    <w:p w14:paraId="3FC36186" w14:textId="703B5B7E" w:rsidR="009F1F50" w:rsidRPr="00F84A8E" w:rsidRDefault="009F1F50" w:rsidP="009F1F50">
      <w:pPr>
        <w:tabs>
          <w:tab w:val="left" w:pos="567"/>
        </w:tabs>
        <w:spacing w:after="120" w:line="240" w:lineRule="auto"/>
        <w:jc w:val="right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Załącznik nr </w:t>
      </w:r>
      <w:r w:rsidR="007F37B6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6</w:t>
      </w:r>
      <w:r w:rsidR="00311B71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B</w:t>
      </w:r>
      <w:r w:rsidR="007F37B6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do SWZ</w:t>
      </w:r>
    </w:p>
    <w:p w14:paraId="458138A2" w14:textId="6BFCB33B" w:rsidR="00DC3883" w:rsidRPr="00F84A8E" w:rsidRDefault="00DC3883" w:rsidP="00692D06">
      <w:pPr>
        <w:tabs>
          <w:tab w:val="left" w:pos="567"/>
        </w:tabs>
        <w:spacing w:after="1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UMOWA NR ………………..</w:t>
      </w:r>
      <w:r w:rsidR="00CF33A4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WZ</w:t>
      </w:r>
      <w:r w:rsidR="00D047D6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Ó</w:t>
      </w:r>
      <w:r w:rsidR="00CF33A4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R</w:t>
      </w:r>
    </w:p>
    <w:p w14:paraId="0966685C" w14:textId="77777777" w:rsidR="00DC3883" w:rsidRPr="00F84A8E" w:rsidRDefault="00DC3883" w:rsidP="00056698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zawarta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dniu ……………….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r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. między:</w:t>
      </w:r>
    </w:p>
    <w:p w14:paraId="38BE4C2B" w14:textId="38B8D1E1" w:rsidR="00DC3883" w:rsidRPr="00F84A8E" w:rsidRDefault="00117FDC" w:rsidP="00056698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Skarbem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Państwa - </w:t>
      </w:r>
      <w:r w:rsidR="00F8561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Regionalnym</w:t>
      </w:r>
      <w:proofErr w:type="gramEnd"/>
      <w:r w:rsidR="00F8561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Dyrektorem  Ochrony Środowiska</w:t>
      </w:r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Gdańsku, </w:t>
      </w:r>
      <w:r w:rsidR="00F8561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              </w:t>
      </w:r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ul. Chmielna 54/57, 80-748 Gdańsk NIP 583-304-72-93, REGON 22-07-00-750,</w:t>
      </w:r>
      <w:r w:rsidR="003525DF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77CD0AE" w14:textId="77777777" w:rsidR="00DC3883" w:rsidRPr="00F84A8E" w:rsidRDefault="00F8561C" w:rsidP="00056698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r</w:t>
      </w:r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eprezentowan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ym </w:t>
      </w:r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przez</w:t>
      </w:r>
      <w:proofErr w:type="gramEnd"/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………………………………………..., </w:t>
      </w:r>
    </w:p>
    <w:p w14:paraId="0A5E92DC" w14:textId="77777777" w:rsidR="00DC3883" w:rsidRPr="00F84A8E" w:rsidRDefault="00DC3883" w:rsidP="00056698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zwan</w:t>
      </w:r>
      <w:r w:rsidR="00F8561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ym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dalej</w:t>
      </w:r>
      <w:proofErr w:type="gramEnd"/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„Zamawiającym”,</w:t>
      </w:r>
    </w:p>
    <w:p w14:paraId="6934A7E9" w14:textId="77777777" w:rsidR="00DC3883" w:rsidRPr="00F84A8E" w:rsidRDefault="00DC3883" w:rsidP="00056698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proofErr w:type="gramEnd"/>
    </w:p>
    <w:p w14:paraId="241A7302" w14:textId="77777777" w:rsidR="00DC3883" w:rsidRPr="00F84A8E" w:rsidRDefault="0030169E" w:rsidP="00056698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..................................................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proofErr w:type="gramStart"/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proofErr w:type="gramEnd"/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siedzibą w ……………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25BAD3A4" w14:textId="77777777" w:rsidR="00DC3883" w:rsidRPr="00F84A8E" w:rsidRDefault="00DC3883" w:rsidP="00056698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zwanym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dalej „Wykonawcą”, reprezentowanym przez …………………………………………...</w:t>
      </w:r>
    </w:p>
    <w:p w14:paraId="0B561219" w14:textId="63FEEB72" w:rsidR="00DC3883" w:rsidRPr="00F84A8E" w:rsidRDefault="00DC3883" w:rsidP="00056698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działającym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na podstawie ………………………, </w:t>
      </w:r>
      <w:r w:rsidR="00056698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NIP………………., REGON…………………</w:t>
      </w:r>
    </w:p>
    <w:p w14:paraId="41CBC146" w14:textId="459B5479" w:rsidR="00DC3883" w:rsidRPr="00F84A8E" w:rsidRDefault="00056698" w:rsidP="00056698">
      <w:p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aś</w:t>
      </w:r>
      <w:proofErr w:type="gramEnd"/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wspólnie zwanymi dalej </w:t>
      </w:r>
      <w:r w:rsidR="00DC3883" w:rsidRPr="00F84A8E">
        <w:rPr>
          <w:rFonts w:ascii="Arial" w:eastAsia="Times New Roman" w:hAnsi="Arial" w:cs="Arial"/>
          <w:bCs/>
          <w:color w:val="0F243E" w:themeColor="text2" w:themeShade="80"/>
          <w:lang w:eastAsia="pl-PL"/>
        </w:rPr>
        <w:t>„Stronami”,</w:t>
      </w:r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 następującej treści: </w:t>
      </w:r>
    </w:p>
    <w:p w14:paraId="2FD38C35" w14:textId="77777777" w:rsidR="00D047D6" w:rsidRPr="00F84A8E" w:rsidRDefault="00D047D6" w:rsidP="00056698">
      <w:pPr>
        <w:spacing w:after="0"/>
        <w:ind w:firstLine="708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Umowa została zawarta w wyniku udzielenia zamówienia publicznego w trybie przetargu nieograniczonego, zgodnie z ustawą z dnia 11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września 2019  r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. Prawo zamówień publicznych (</w:t>
      </w:r>
      <w:proofErr w:type="spell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t.j</w:t>
      </w:r>
      <w:proofErr w:type="spell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. Dz. U.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F84A8E">
        <w:rPr>
          <w:rFonts w:ascii="Arial" w:hAnsi="Arial" w:cs="Arial"/>
          <w:color w:val="0F243E" w:themeColor="text2" w:themeShade="80"/>
        </w:rPr>
        <w:t xml:space="preserve">2019 r., poz. 2019 ze. </w:t>
      </w:r>
      <w:proofErr w:type="gramStart"/>
      <w:r w:rsidRPr="00F84A8E">
        <w:rPr>
          <w:rFonts w:ascii="Arial" w:hAnsi="Arial" w:cs="Arial"/>
          <w:color w:val="0F243E" w:themeColor="text2" w:themeShade="80"/>
        </w:rPr>
        <w:t>zm</w:t>
      </w:r>
      <w:proofErr w:type="gramEnd"/>
      <w:r w:rsidRPr="00F84A8E">
        <w:rPr>
          <w:rFonts w:ascii="Arial" w:hAnsi="Arial" w:cs="Arial"/>
          <w:color w:val="0F243E" w:themeColor="text2" w:themeShade="80"/>
        </w:rPr>
        <w:t>.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).</w:t>
      </w:r>
    </w:p>
    <w:p w14:paraId="5C771E09" w14:textId="77777777" w:rsidR="007F37B6" w:rsidRPr="00F84A8E" w:rsidRDefault="007F37B6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61B6AD29" w14:textId="77777777" w:rsidR="00D047D6" w:rsidRPr="00F84A8E" w:rsidRDefault="00D047D6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60C837AE" w14:textId="77777777" w:rsidR="00DC3883" w:rsidRPr="00F84A8E" w:rsidRDefault="00DC3883" w:rsidP="00F23E54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PRZEDMIOT UMOWY</w:t>
      </w:r>
    </w:p>
    <w:p w14:paraId="7C0CEF8A" w14:textId="77777777" w:rsidR="00DC3883" w:rsidRPr="00F84A8E" w:rsidRDefault="00DC3883" w:rsidP="00F23E5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1</w:t>
      </w:r>
    </w:p>
    <w:p w14:paraId="1DCD5973" w14:textId="3CF305A4" w:rsidR="00C00461" w:rsidRPr="00F84A8E" w:rsidRDefault="00DC3883" w:rsidP="00C00461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Przedmiotem </w:t>
      </w:r>
      <w:r w:rsidR="008B29F5" w:rsidRPr="00F84A8E">
        <w:rPr>
          <w:rFonts w:ascii="Arial" w:hAnsi="Arial" w:cs="Arial"/>
          <w:color w:val="0F243E" w:themeColor="text2" w:themeShade="80"/>
        </w:rPr>
        <w:t>u</w:t>
      </w:r>
      <w:r w:rsidRPr="00F84A8E">
        <w:rPr>
          <w:rFonts w:ascii="Arial" w:hAnsi="Arial" w:cs="Arial"/>
          <w:color w:val="0F243E" w:themeColor="text2" w:themeShade="80"/>
        </w:rPr>
        <w:t>mowy jest</w:t>
      </w:r>
      <w:r w:rsidR="00540DD0" w:rsidRPr="00F84A8E">
        <w:rPr>
          <w:rFonts w:ascii="Arial" w:hAnsi="Arial" w:cs="Arial"/>
          <w:b/>
          <w:bCs/>
          <w:color w:val="0F243E" w:themeColor="text2" w:themeShade="80"/>
        </w:rPr>
        <w:t xml:space="preserve"> </w:t>
      </w:r>
      <w:r w:rsidR="00A6730F" w:rsidRPr="00F84A8E">
        <w:rPr>
          <w:rFonts w:ascii="Arial" w:hAnsi="Arial" w:cs="Arial"/>
          <w:bCs/>
          <w:color w:val="0F243E" w:themeColor="text2" w:themeShade="80"/>
        </w:rPr>
        <w:t xml:space="preserve">usługa pn.: </w:t>
      </w:r>
      <w:r w:rsidR="00540DD0" w:rsidRPr="00F84A8E">
        <w:rPr>
          <w:rFonts w:ascii="Arial" w:hAnsi="Arial" w:cs="Arial"/>
          <w:b/>
          <w:bCs/>
          <w:color w:val="0F243E" w:themeColor="text2" w:themeShade="80"/>
        </w:rPr>
        <w:t>„</w:t>
      </w:r>
      <w:bookmarkStart w:id="1" w:name="_Hlk6923157"/>
      <w:bookmarkStart w:id="2" w:name="_Hlk510160868"/>
      <w:r w:rsidR="00C00461" w:rsidRPr="00F84A8E">
        <w:rPr>
          <w:rFonts w:ascii="Arial" w:hAnsi="Arial" w:cs="Arial"/>
          <w:b/>
          <w:bCs/>
          <w:color w:val="0F243E" w:themeColor="text2" w:themeShade="80"/>
        </w:rPr>
        <w:t xml:space="preserve">Wykonanie zabiegów ochrony czynnej </w:t>
      </w:r>
      <w:r w:rsidR="00C00461" w:rsidRPr="00F84A8E">
        <w:rPr>
          <w:rFonts w:ascii="Arial" w:hAnsi="Arial" w:cs="Arial"/>
          <w:b/>
          <w:bCs/>
          <w:color w:val="0F243E" w:themeColor="text2" w:themeShade="80"/>
        </w:rPr>
        <w:br/>
        <w:t xml:space="preserve">w obszarze Natura 2000 Bagna Izbickie </w:t>
      </w:r>
      <w:bookmarkEnd w:id="1"/>
      <w:r w:rsidR="00C00461" w:rsidRPr="00F84A8E">
        <w:rPr>
          <w:rFonts w:ascii="Arial" w:hAnsi="Arial" w:cs="Arial"/>
          <w:b/>
          <w:bCs/>
          <w:color w:val="0F243E" w:themeColor="text2" w:themeShade="80"/>
        </w:rPr>
        <w:t xml:space="preserve">w ramach projektu nr POIS.02.04.00-00-0108/16 </w:t>
      </w:r>
      <w:proofErr w:type="gramStart"/>
      <w:r w:rsidR="00C00461" w:rsidRPr="00F84A8E">
        <w:rPr>
          <w:rFonts w:ascii="Arial" w:hAnsi="Arial" w:cs="Arial"/>
          <w:b/>
          <w:bCs/>
          <w:color w:val="0F243E" w:themeColor="text2" w:themeShade="80"/>
        </w:rPr>
        <w:t>pn</w:t>
      </w:r>
      <w:proofErr w:type="gramEnd"/>
      <w:r w:rsidR="00C00461" w:rsidRPr="00F84A8E">
        <w:rPr>
          <w:rFonts w:ascii="Arial" w:hAnsi="Arial" w:cs="Arial"/>
          <w:b/>
          <w:bCs/>
          <w:color w:val="0F243E" w:themeColor="text2" w:themeShade="80"/>
        </w:rPr>
        <w:t>. Ochrona siedlisk i gatunków terenów nieleśnych zależnych od wód”</w:t>
      </w:r>
    </w:p>
    <w:p w14:paraId="147ABDF5" w14:textId="77C73DCF" w:rsidR="000E1DB3" w:rsidRPr="00F84A8E" w:rsidRDefault="00C00461" w:rsidP="00C00461">
      <w:pPr>
        <w:pStyle w:val="Akapitzlist"/>
        <w:ind w:left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F84A8E">
        <w:rPr>
          <w:rFonts w:ascii="Arial" w:hAnsi="Arial" w:cs="Arial"/>
          <w:b/>
          <w:bCs/>
          <w:color w:val="0F243E" w:themeColor="text2" w:themeShade="80"/>
        </w:rPr>
        <w:t>(etap V)</w:t>
      </w:r>
      <w:r w:rsidR="00EC4B52" w:rsidRPr="00F84A8E">
        <w:rPr>
          <w:rFonts w:ascii="Arial" w:hAnsi="Arial" w:cs="Arial"/>
          <w:b/>
          <w:bCs/>
          <w:color w:val="0F243E" w:themeColor="text2" w:themeShade="80"/>
        </w:rPr>
        <w:t xml:space="preserve">. </w:t>
      </w:r>
      <w:bookmarkEnd w:id="2"/>
      <w:r w:rsidRPr="00F84A8E">
        <w:rPr>
          <w:rFonts w:ascii="Arial" w:hAnsi="Arial" w:cs="Arial"/>
          <w:b/>
          <w:bCs/>
          <w:color w:val="0F243E" w:themeColor="text2" w:themeShade="80"/>
        </w:rPr>
        <w:t xml:space="preserve">Zadanie nr </w:t>
      </w:r>
      <w:r w:rsidR="00311B71" w:rsidRPr="00F84A8E">
        <w:rPr>
          <w:rFonts w:ascii="Arial" w:hAnsi="Arial" w:cs="Arial"/>
          <w:b/>
          <w:bCs/>
          <w:color w:val="0F243E" w:themeColor="text2" w:themeShade="80"/>
        </w:rPr>
        <w:t>2</w:t>
      </w:r>
      <w:r w:rsidRPr="00F84A8E">
        <w:rPr>
          <w:rFonts w:ascii="Arial" w:hAnsi="Arial" w:cs="Arial"/>
          <w:b/>
          <w:bCs/>
          <w:color w:val="0F243E" w:themeColor="text2" w:themeShade="80"/>
        </w:rPr>
        <w:t xml:space="preserve">: </w:t>
      </w:r>
      <w:r w:rsidR="00311B71" w:rsidRPr="00F84A8E">
        <w:rPr>
          <w:rFonts w:ascii="Arial" w:hAnsi="Arial" w:cs="Arial"/>
          <w:b/>
          <w:bCs/>
          <w:color w:val="0F243E" w:themeColor="text2" w:themeShade="80"/>
        </w:rPr>
        <w:t xml:space="preserve">Usunięcie odrośli i nalotów drzew z płatów siedliska 7120 </w:t>
      </w:r>
      <w:r w:rsidR="00F84A8E" w:rsidRPr="00F84A8E">
        <w:rPr>
          <w:rFonts w:ascii="Arial" w:hAnsi="Arial" w:cs="Arial"/>
          <w:b/>
          <w:bCs/>
          <w:color w:val="0F243E" w:themeColor="text2" w:themeShade="80"/>
        </w:rPr>
        <w:br/>
      </w:r>
      <w:r w:rsidR="00311B71" w:rsidRPr="00F84A8E">
        <w:rPr>
          <w:rFonts w:ascii="Arial" w:hAnsi="Arial" w:cs="Arial"/>
          <w:b/>
          <w:bCs/>
          <w:color w:val="0F243E" w:themeColor="text2" w:themeShade="80"/>
        </w:rPr>
        <w:t>o łącznej powierzchni 20,83 ha z częściowym wyniesieniem biomasy</w:t>
      </w:r>
      <w:r w:rsidRPr="00F84A8E">
        <w:rPr>
          <w:rFonts w:ascii="Arial" w:hAnsi="Arial" w:cs="Arial"/>
          <w:b/>
          <w:bCs/>
          <w:color w:val="0F243E" w:themeColor="text2" w:themeShade="80"/>
        </w:rPr>
        <w:t>.</w:t>
      </w:r>
    </w:p>
    <w:p w14:paraId="7E6D5C9C" w14:textId="0311C96B" w:rsidR="001C049A" w:rsidRPr="00056698" w:rsidRDefault="0027520F" w:rsidP="00B2142C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Przedmiot umowy obejmuje </w:t>
      </w:r>
      <w:r w:rsidR="00C00461" w:rsidRPr="00F84A8E">
        <w:rPr>
          <w:rFonts w:ascii="Arial" w:hAnsi="Arial" w:cs="Arial"/>
          <w:color w:val="0F243E" w:themeColor="text2" w:themeShade="80"/>
        </w:rPr>
        <w:t xml:space="preserve">Działanie ochronne dla siedliska 7120 </w:t>
      </w:r>
      <w:r w:rsidR="00C00461" w:rsidRPr="00F84A8E">
        <w:rPr>
          <w:rFonts w:ascii="Arial" w:hAnsi="Arial" w:cs="Arial"/>
          <w:i/>
          <w:iCs/>
          <w:color w:val="0F243E" w:themeColor="text2" w:themeShade="80"/>
        </w:rPr>
        <w:t xml:space="preserve">torfowiska wysokie </w:t>
      </w:r>
      <w:proofErr w:type="gramStart"/>
      <w:r w:rsidR="00C00461" w:rsidRPr="00F84A8E">
        <w:rPr>
          <w:rFonts w:ascii="Arial" w:hAnsi="Arial" w:cs="Arial"/>
          <w:i/>
          <w:iCs/>
          <w:color w:val="0F243E" w:themeColor="text2" w:themeShade="80"/>
        </w:rPr>
        <w:t>zdegradowane lecz</w:t>
      </w:r>
      <w:proofErr w:type="gramEnd"/>
      <w:r w:rsidR="00C00461" w:rsidRPr="00F84A8E">
        <w:rPr>
          <w:rFonts w:ascii="Arial" w:hAnsi="Arial" w:cs="Arial"/>
          <w:i/>
          <w:iCs/>
          <w:color w:val="0F243E" w:themeColor="text2" w:themeShade="80"/>
        </w:rPr>
        <w:t xml:space="preserve"> zdolne do naturalnej i stymulowanej regeneracji</w:t>
      </w:r>
      <w:r w:rsidR="00C00461" w:rsidRPr="00F84A8E">
        <w:rPr>
          <w:rFonts w:ascii="Arial" w:hAnsi="Arial" w:cs="Arial"/>
          <w:color w:val="0F243E" w:themeColor="text2" w:themeShade="80"/>
        </w:rPr>
        <w:t xml:space="preserve"> będzie realizowane </w:t>
      </w:r>
      <w:r w:rsidR="00B2142C" w:rsidRPr="00F84A8E">
        <w:rPr>
          <w:rFonts w:ascii="Arial" w:hAnsi="Arial" w:cs="Arial"/>
          <w:color w:val="0F243E" w:themeColor="text2" w:themeShade="80"/>
        </w:rPr>
        <w:br/>
      </w:r>
      <w:r w:rsidR="00C00461" w:rsidRPr="00F84A8E">
        <w:rPr>
          <w:rFonts w:ascii="Arial" w:hAnsi="Arial" w:cs="Arial"/>
          <w:color w:val="0F243E" w:themeColor="text2" w:themeShade="80"/>
        </w:rPr>
        <w:t>w obszarze Natura 2000 Bagna Izbickie PLH220001 i rezerwacie przyrody „Bagna Izbickie”, na terenie gruntów należących do Nadleśnictwa Damnica, Leśnictwo Główczyce.</w:t>
      </w:r>
    </w:p>
    <w:p w14:paraId="71A01D84" w14:textId="63055CEC" w:rsidR="00AF3483" w:rsidRPr="00F84A8E" w:rsidRDefault="00AF3483" w:rsidP="001C049A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Lokalizację </w:t>
      </w:r>
      <w:r w:rsidR="001C049A" w:rsidRPr="00F84A8E">
        <w:rPr>
          <w:rFonts w:ascii="Arial" w:hAnsi="Arial" w:cs="Arial"/>
          <w:color w:val="0F243E" w:themeColor="text2" w:themeShade="80"/>
        </w:rPr>
        <w:t xml:space="preserve">działań ochronnych przedstawiono </w:t>
      </w:r>
      <w:r w:rsidRPr="00F84A8E">
        <w:rPr>
          <w:rFonts w:ascii="Arial" w:hAnsi="Arial" w:cs="Arial"/>
          <w:color w:val="0F243E" w:themeColor="text2" w:themeShade="80"/>
        </w:rPr>
        <w:t xml:space="preserve">na </w:t>
      </w:r>
      <w:r w:rsidR="00BA5DAE" w:rsidRPr="00F84A8E">
        <w:rPr>
          <w:rFonts w:ascii="Arial" w:hAnsi="Arial" w:cs="Arial"/>
          <w:color w:val="0F243E" w:themeColor="text2" w:themeShade="80"/>
        </w:rPr>
        <w:t>Z</w:t>
      </w:r>
      <w:r w:rsidRPr="00F84A8E">
        <w:rPr>
          <w:rFonts w:ascii="Arial" w:hAnsi="Arial" w:cs="Arial"/>
          <w:color w:val="0F243E" w:themeColor="text2" w:themeShade="80"/>
        </w:rPr>
        <w:t>ałączniku nr 1.1</w:t>
      </w:r>
      <w:r w:rsidR="00BA5DAE" w:rsidRPr="00F84A8E">
        <w:rPr>
          <w:rFonts w:ascii="Arial" w:hAnsi="Arial" w:cs="Arial"/>
          <w:color w:val="0F243E" w:themeColor="text2" w:themeShade="80"/>
        </w:rPr>
        <w:t xml:space="preserve"> do umowy</w:t>
      </w:r>
      <w:r w:rsidR="00A15F75" w:rsidRPr="00F84A8E">
        <w:rPr>
          <w:rFonts w:ascii="Arial" w:hAnsi="Arial" w:cs="Arial"/>
          <w:color w:val="0F243E" w:themeColor="text2" w:themeShade="80"/>
        </w:rPr>
        <w:t>, który stanowi jej integralną część.</w:t>
      </w:r>
    </w:p>
    <w:p w14:paraId="5FB7A0B6" w14:textId="0132B3C2" w:rsidR="00AF3483" w:rsidRPr="00F84A8E" w:rsidRDefault="00AF3483" w:rsidP="00826412">
      <w:pPr>
        <w:pStyle w:val="Akapitzlist"/>
        <w:numPr>
          <w:ilvl w:val="0"/>
          <w:numId w:val="14"/>
        </w:numPr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>Przedmiot zamówienia należy wykonać zgodnie z obowiązującymi przepisami prawa polskiego i UE, w szczeg</w:t>
      </w:r>
      <w:r w:rsidR="00BA5DAE" w:rsidRPr="00F84A8E">
        <w:rPr>
          <w:rFonts w:ascii="Arial" w:hAnsi="Arial" w:cs="Arial"/>
          <w:color w:val="0F243E" w:themeColor="text2" w:themeShade="80"/>
        </w:rPr>
        <w:t>ólności z u</w:t>
      </w:r>
      <w:r w:rsidRPr="00F84A8E">
        <w:rPr>
          <w:rFonts w:ascii="Arial" w:hAnsi="Arial" w:cs="Arial"/>
          <w:color w:val="0F243E" w:themeColor="text2" w:themeShade="80"/>
        </w:rPr>
        <w:t xml:space="preserve">stawą z dnia 16 kwietnia 2004 r. o ochronie </w:t>
      </w:r>
      <w:r w:rsidR="00826412" w:rsidRPr="00F84A8E">
        <w:rPr>
          <w:rFonts w:ascii="Arial" w:hAnsi="Arial" w:cs="Arial"/>
          <w:color w:val="0F243E" w:themeColor="text2" w:themeShade="80"/>
        </w:rPr>
        <w:t>przyrody</w:t>
      </w:r>
      <w:r w:rsidRPr="00F84A8E">
        <w:rPr>
          <w:rFonts w:ascii="Arial" w:hAnsi="Arial" w:cs="Arial"/>
          <w:color w:val="0F243E" w:themeColor="text2" w:themeShade="80"/>
        </w:rPr>
        <w:t>(</w:t>
      </w:r>
      <w:proofErr w:type="spellStart"/>
      <w:r w:rsidRPr="00F84A8E">
        <w:rPr>
          <w:rFonts w:ascii="Arial" w:hAnsi="Arial" w:cs="Arial"/>
          <w:color w:val="0F243E" w:themeColor="text2" w:themeShade="80"/>
        </w:rPr>
        <w:t>t.j</w:t>
      </w:r>
      <w:proofErr w:type="spellEnd"/>
      <w:r w:rsidRPr="00F84A8E">
        <w:rPr>
          <w:rFonts w:ascii="Arial" w:hAnsi="Arial" w:cs="Arial"/>
          <w:color w:val="0F243E" w:themeColor="text2" w:themeShade="80"/>
        </w:rPr>
        <w:t xml:space="preserve">. Dz.U. </w:t>
      </w:r>
      <w:proofErr w:type="gramStart"/>
      <w:r w:rsidRPr="00F84A8E">
        <w:rPr>
          <w:rFonts w:ascii="Arial" w:hAnsi="Arial" w:cs="Arial"/>
          <w:color w:val="0F243E" w:themeColor="text2" w:themeShade="80"/>
        </w:rPr>
        <w:t>z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202</w:t>
      </w:r>
      <w:r w:rsidR="00C00461" w:rsidRPr="00F84A8E">
        <w:rPr>
          <w:rFonts w:ascii="Arial" w:hAnsi="Arial" w:cs="Arial"/>
          <w:color w:val="0F243E" w:themeColor="text2" w:themeShade="80"/>
        </w:rPr>
        <w:t>1</w:t>
      </w:r>
      <w:r w:rsidRPr="00F84A8E">
        <w:rPr>
          <w:rFonts w:ascii="Arial" w:hAnsi="Arial" w:cs="Arial"/>
          <w:color w:val="0F243E" w:themeColor="text2" w:themeShade="80"/>
        </w:rPr>
        <w:t xml:space="preserve"> r., poz. </w:t>
      </w:r>
      <w:r w:rsidR="00C00461" w:rsidRPr="00F84A8E">
        <w:rPr>
          <w:rFonts w:ascii="Arial" w:hAnsi="Arial" w:cs="Arial"/>
          <w:color w:val="0F243E" w:themeColor="text2" w:themeShade="80"/>
        </w:rPr>
        <w:t>1098</w:t>
      </w:r>
      <w:r w:rsidRPr="00F84A8E">
        <w:rPr>
          <w:rFonts w:ascii="Arial" w:hAnsi="Arial" w:cs="Arial"/>
          <w:color w:val="0F243E" w:themeColor="text2" w:themeShade="80"/>
        </w:rPr>
        <w:t>).</w:t>
      </w:r>
    </w:p>
    <w:p w14:paraId="229D571C" w14:textId="77777777" w:rsidR="00AF3483" w:rsidRPr="00F84A8E" w:rsidRDefault="00AF3483" w:rsidP="00826412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lastRenderedPageBreak/>
        <w:t>W przypadku zmiany ww. aktów prawnych w trakcie realizacji umowy, Wykonawca uwzględni te zmiany podczas realizacji zadania.</w:t>
      </w:r>
    </w:p>
    <w:p w14:paraId="032F32C5" w14:textId="2DC5F06F" w:rsidR="00692E93" w:rsidRPr="00056698" w:rsidRDefault="002762DD" w:rsidP="00056698">
      <w:pPr>
        <w:pStyle w:val="Akapitzlist"/>
        <w:numPr>
          <w:ilvl w:val="0"/>
          <w:numId w:val="14"/>
        </w:numPr>
        <w:spacing w:after="0"/>
        <w:ind w:left="284" w:hanging="284"/>
        <w:jc w:val="both"/>
        <w:rPr>
          <w:rFonts w:ascii="Arial" w:hAnsi="Arial" w:cs="Arial"/>
          <w:b/>
          <w:bCs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Szczegółowy opis przedmiotu </w:t>
      </w:r>
      <w:r w:rsidR="00252DB4" w:rsidRPr="00F84A8E">
        <w:rPr>
          <w:rFonts w:ascii="Arial" w:hAnsi="Arial" w:cs="Arial"/>
          <w:color w:val="0F243E" w:themeColor="text2" w:themeShade="80"/>
        </w:rPr>
        <w:t>umowy</w:t>
      </w:r>
      <w:r w:rsidRPr="00F84A8E">
        <w:rPr>
          <w:rFonts w:ascii="Arial" w:hAnsi="Arial" w:cs="Arial"/>
          <w:color w:val="0F243E" w:themeColor="text2" w:themeShade="80"/>
        </w:rPr>
        <w:t xml:space="preserve"> zawiera Załącznik nr 1 do SWZ i do umowy</w:t>
      </w:r>
      <w:r w:rsidR="00A6730F" w:rsidRPr="00F84A8E">
        <w:rPr>
          <w:rFonts w:ascii="Arial" w:hAnsi="Arial" w:cs="Arial"/>
          <w:color w:val="0F243E" w:themeColor="text2" w:themeShade="80"/>
        </w:rPr>
        <w:t>,</w:t>
      </w:r>
      <w:r w:rsidRPr="00F84A8E">
        <w:rPr>
          <w:rFonts w:ascii="Arial" w:hAnsi="Arial" w:cs="Arial"/>
          <w:color w:val="0F243E" w:themeColor="text2" w:themeShade="80"/>
        </w:rPr>
        <w:t xml:space="preserve"> stanowiący jej integralną część.</w:t>
      </w:r>
    </w:p>
    <w:p w14:paraId="44BB5BB3" w14:textId="77777777" w:rsidR="0037019C" w:rsidRPr="00F84A8E" w:rsidRDefault="0037019C" w:rsidP="00F23E54">
      <w:pPr>
        <w:pStyle w:val="Akapitzlist"/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T</w:t>
      </w:r>
      <w:r w:rsidR="00692E93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ERMIN REALIZACJI</w:t>
      </w:r>
    </w:p>
    <w:p w14:paraId="62B9BB58" w14:textId="77777777" w:rsidR="00DC3883" w:rsidRPr="00F84A8E" w:rsidRDefault="00DC3883" w:rsidP="00F23E54">
      <w:pPr>
        <w:spacing w:after="0" w:line="240" w:lineRule="auto"/>
        <w:ind w:left="284" w:hanging="284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2</w:t>
      </w:r>
    </w:p>
    <w:p w14:paraId="53C82C7F" w14:textId="67BA7BE1" w:rsidR="008C4237" w:rsidRPr="00F84A8E" w:rsidRDefault="00DC3883" w:rsidP="003B18D2">
      <w:pPr>
        <w:numPr>
          <w:ilvl w:val="0"/>
          <w:numId w:val="4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zobowiązuje się wykonać </w:t>
      </w:r>
      <w:r w:rsidR="00614CAD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przedmiot umowy</w:t>
      </w:r>
      <w:r w:rsidR="00F77A1E" w:rsidRPr="00F84A8E">
        <w:rPr>
          <w:rFonts w:ascii="Arial" w:hAnsi="Arial" w:cs="Arial"/>
          <w:color w:val="0F243E" w:themeColor="text2" w:themeShade="80"/>
        </w:rPr>
        <w:t xml:space="preserve"> </w:t>
      </w:r>
      <w:r w:rsidR="002A2AF0" w:rsidRPr="00F84A8E">
        <w:rPr>
          <w:rFonts w:ascii="Arial" w:hAnsi="Arial" w:cs="Arial"/>
          <w:b/>
          <w:bCs/>
          <w:color w:val="0F243E" w:themeColor="text2" w:themeShade="80"/>
        </w:rPr>
        <w:t xml:space="preserve">w ciągu </w:t>
      </w:r>
      <w:r w:rsidR="00B2142C" w:rsidRPr="00F84A8E">
        <w:rPr>
          <w:rFonts w:ascii="Arial" w:hAnsi="Arial" w:cs="Arial"/>
          <w:b/>
          <w:bCs/>
          <w:color w:val="0F243E" w:themeColor="text2" w:themeShade="80"/>
        </w:rPr>
        <w:t>sześciu</w:t>
      </w:r>
      <w:r w:rsidR="002A2AF0" w:rsidRPr="00F84A8E">
        <w:rPr>
          <w:rFonts w:ascii="Arial" w:hAnsi="Arial" w:cs="Arial"/>
          <w:b/>
          <w:bCs/>
          <w:color w:val="0F243E" w:themeColor="text2" w:themeShade="80"/>
        </w:rPr>
        <w:t xml:space="preserve"> tygodni </w:t>
      </w:r>
      <w:r w:rsidR="002A2AF0" w:rsidRPr="00F84A8E">
        <w:rPr>
          <w:rFonts w:ascii="Arial" w:hAnsi="Arial" w:cs="Arial"/>
          <w:color w:val="0F243E" w:themeColor="text2" w:themeShade="80"/>
        </w:rPr>
        <w:t xml:space="preserve">od </w:t>
      </w:r>
      <w:r w:rsidR="00B2142C" w:rsidRPr="00F84A8E">
        <w:rPr>
          <w:rFonts w:ascii="Arial" w:hAnsi="Arial" w:cs="Arial"/>
          <w:color w:val="0F243E" w:themeColor="text2" w:themeShade="80"/>
        </w:rPr>
        <w:t xml:space="preserve">dnia </w:t>
      </w:r>
      <w:r w:rsidR="002A2AF0" w:rsidRPr="00F84A8E">
        <w:rPr>
          <w:rFonts w:ascii="Arial" w:hAnsi="Arial" w:cs="Arial"/>
          <w:color w:val="0F243E" w:themeColor="text2" w:themeShade="80"/>
        </w:rPr>
        <w:t>podpisania umowy</w:t>
      </w:r>
      <w:r w:rsidR="00934A45" w:rsidRPr="00F84A8E">
        <w:rPr>
          <w:rFonts w:ascii="Arial" w:hAnsi="Arial" w:cs="Arial"/>
          <w:color w:val="0F243E" w:themeColor="text2" w:themeShade="80"/>
        </w:rPr>
        <w:t>.</w:t>
      </w:r>
      <w:r w:rsidR="006E5489" w:rsidRPr="00F84A8E">
        <w:rPr>
          <w:rFonts w:ascii="Arial" w:hAnsi="Arial" w:cs="Arial"/>
          <w:color w:val="0F243E" w:themeColor="text2" w:themeShade="80"/>
        </w:rPr>
        <w:t xml:space="preserve"> </w:t>
      </w:r>
      <w:bookmarkStart w:id="3" w:name="_Hlk68850016"/>
    </w:p>
    <w:bookmarkEnd w:id="3"/>
    <w:p w14:paraId="1AC8E09E" w14:textId="26D63000" w:rsidR="003B18D2" w:rsidRPr="00F84A8E" w:rsidRDefault="003B18D2" w:rsidP="003B18D2">
      <w:pPr>
        <w:numPr>
          <w:ilvl w:val="0"/>
          <w:numId w:val="44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Wykonawca jest zobowiązany zawiadomić Zamawiającego na piśmie lub mailem o każdej przeszkodzie, która może mieć wpływ na ustalony termin realizacji umowy wraz </w:t>
      </w:r>
      <w:r w:rsidRPr="00F84A8E">
        <w:rPr>
          <w:rFonts w:ascii="Arial" w:hAnsi="Arial" w:cs="Arial"/>
          <w:color w:val="0F243E" w:themeColor="text2" w:themeShade="80"/>
        </w:rPr>
        <w:br/>
        <w:t>z podaniem przyczyny</w:t>
      </w:r>
      <w:r w:rsidR="00253F23" w:rsidRPr="00F84A8E">
        <w:rPr>
          <w:rFonts w:ascii="Arial" w:hAnsi="Arial" w:cs="Arial"/>
          <w:color w:val="0F243E" w:themeColor="text2" w:themeShade="80"/>
        </w:rPr>
        <w:t>, w terminie 3 dni od daty powzięcia informacji o przeszkodzie.</w:t>
      </w:r>
    </w:p>
    <w:p w14:paraId="45E821F3" w14:textId="6D817741" w:rsidR="002B4352" w:rsidRPr="00F84A8E" w:rsidRDefault="002B4352" w:rsidP="002B4352">
      <w:pPr>
        <w:pStyle w:val="Akapitzlist"/>
        <w:spacing w:after="0"/>
        <w:ind w:left="284"/>
        <w:jc w:val="both"/>
        <w:rPr>
          <w:rFonts w:ascii="Arial" w:hAnsi="Arial" w:cs="Arial"/>
          <w:b/>
          <w:color w:val="0F243E" w:themeColor="text2" w:themeShade="80"/>
        </w:rPr>
      </w:pPr>
    </w:p>
    <w:p w14:paraId="756B4B9A" w14:textId="77777777" w:rsidR="00F23E54" w:rsidRPr="00F84A8E" w:rsidRDefault="00DC3883" w:rsidP="00F23E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WYNAGRODZENIE</w:t>
      </w:r>
    </w:p>
    <w:p w14:paraId="30405B77" w14:textId="77777777" w:rsidR="00DC3883" w:rsidRPr="00F84A8E" w:rsidRDefault="00DC3883" w:rsidP="00F23E54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3</w:t>
      </w:r>
    </w:p>
    <w:p w14:paraId="3001BC46" w14:textId="7414019A" w:rsidR="00671EF9" w:rsidRPr="00F84A8E" w:rsidRDefault="00DC3883" w:rsidP="006969C8">
      <w:pPr>
        <w:numPr>
          <w:ilvl w:val="0"/>
          <w:numId w:val="1"/>
        </w:numPr>
        <w:tabs>
          <w:tab w:val="num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 wykonanie </w:t>
      </w:r>
      <w:r w:rsidR="0040416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przedmiotu umowy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Strony ustalają wynagrodzenie w wysokości</w:t>
      </w:r>
      <w:r w:rsidR="00F8561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: </w:t>
      </w:r>
    </w:p>
    <w:p w14:paraId="4DA08D50" w14:textId="77777777" w:rsidR="00DC3883" w:rsidRPr="00F84A8E" w:rsidRDefault="00DC3883" w:rsidP="00692E93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netto……… (słownie</w:t>
      </w:r>
      <w:r w:rsidR="0061084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proofErr w:type="gramStart"/>
      <w:r w:rsidR="0061084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: ...................……………………………..00/100) </w:t>
      </w:r>
      <w:proofErr w:type="gramEnd"/>
    </w:p>
    <w:p w14:paraId="235A25A2" w14:textId="77777777" w:rsidR="00F80BB4" w:rsidRPr="00F84A8E" w:rsidRDefault="00DC3883" w:rsidP="00F80BB4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plus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VAT……%........…</w:t>
      </w:r>
      <w:r w:rsidR="00671EF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(słownie</w:t>
      </w:r>
      <w:r w:rsidR="0061084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:…………………………</w:t>
      </w:r>
      <w:r w:rsidR="00671EF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D8430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00/100)</w:t>
      </w:r>
      <w:r w:rsidR="00F80BB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2114F5B" w14:textId="007885D2" w:rsidR="00010FA3" w:rsidRPr="00F84A8E" w:rsidRDefault="00F80BB4" w:rsidP="00F25BC8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brutto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…….......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  (słownie</w:t>
      </w:r>
      <w:proofErr w:type="gramEnd"/>
      <w:r w:rsidR="00485BFD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złotych: …………………………………… 00/100</w:t>
      </w:r>
      <w:r w:rsidR="00247345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6ADB7731" w14:textId="78470CEB" w:rsidR="00247345" w:rsidRPr="00F84A8E" w:rsidRDefault="00247345" w:rsidP="00F25BC8">
      <w:pPr>
        <w:tabs>
          <w:tab w:val="num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tym cena za 1 ha:</w:t>
      </w:r>
    </w:p>
    <w:p w14:paraId="2AB275DF" w14:textId="5E2B2582" w:rsidR="00247345" w:rsidRPr="00F84A8E" w:rsidRDefault="00247345" w:rsidP="00247345">
      <w:pPr>
        <w:pStyle w:val="Akapitzlist"/>
        <w:numPr>
          <w:ilvl w:val="0"/>
          <w:numId w:val="47"/>
        </w:numPr>
        <w:tabs>
          <w:tab w:val="num" w:pos="284"/>
        </w:tabs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usuwania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odrośli i nalotów drzew bez wynoszenia biomasy</w:t>
      </w:r>
    </w:p>
    <w:p w14:paraId="0A7083CC" w14:textId="7AD80350" w:rsidR="00247345" w:rsidRPr="00F84A8E" w:rsidRDefault="00247345" w:rsidP="00247345">
      <w:pPr>
        <w:pStyle w:val="Akapitzlist"/>
        <w:autoSpaceDE w:val="0"/>
        <w:autoSpaceDN w:val="0"/>
        <w:adjustRightInd w:val="0"/>
        <w:spacing w:after="0"/>
        <w:ind w:left="644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netto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p w14:paraId="4C042067" w14:textId="22FFDB96" w:rsidR="00247345" w:rsidRPr="00F84A8E" w:rsidRDefault="00247345" w:rsidP="00247345">
      <w:pPr>
        <w:pStyle w:val="Akapitzlist"/>
        <w:autoSpaceDE w:val="0"/>
        <w:autoSpaceDN w:val="0"/>
        <w:adjustRightInd w:val="0"/>
        <w:spacing w:after="0"/>
        <w:ind w:left="644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brutto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p w14:paraId="05CABA7B" w14:textId="2C3856AC" w:rsidR="00311B71" w:rsidRPr="00F84A8E" w:rsidRDefault="00311B71" w:rsidP="00311B71">
      <w:pPr>
        <w:pStyle w:val="Akapitzlist"/>
        <w:numPr>
          <w:ilvl w:val="0"/>
          <w:numId w:val="47"/>
        </w:numPr>
        <w:spacing w:after="0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usuwania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odrośli i nalotów drzew z wynoszeniem biomasy z częściowym wynoszeniem biomasy (tylko pędy powyżej 0,5 m)</w:t>
      </w:r>
    </w:p>
    <w:p w14:paraId="1E3111CB" w14:textId="77777777" w:rsidR="00247345" w:rsidRPr="00F84A8E" w:rsidRDefault="00247345" w:rsidP="00247345">
      <w:pPr>
        <w:pStyle w:val="Akapitzlist"/>
        <w:autoSpaceDE w:val="0"/>
        <w:autoSpaceDN w:val="0"/>
        <w:adjustRightInd w:val="0"/>
        <w:spacing w:after="0"/>
        <w:ind w:left="644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netto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p w14:paraId="4EB2032F" w14:textId="3D072774" w:rsidR="00247345" w:rsidRPr="00F84A8E" w:rsidRDefault="00247345" w:rsidP="00247345">
      <w:pPr>
        <w:pStyle w:val="Akapitzlist"/>
        <w:autoSpaceDE w:val="0"/>
        <w:autoSpaceDN w:val="0"/>
        <w:adjustRightInd w:val="0"/>
        <w:spacing w:after="0"/>
        <w:ind w:left="644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brutto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p w14:paraId="0188FBF1" w14:textId="2DBD38CC" w:rsidR="00311B71" w:rsidRPr="00F84A8E" w:rsidRDefault="00311B71" w:rsidP="00311B71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after="0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usuwania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odrośli i nalotów drzew z wynoszeniem biomasy</w:t>
      </w:r>
    </w:p>
    <w:p w14:paraId="7EA0E173" w14:textId="77777777" w:rsidR="00311B71" w:rsidRPr="00F84A8E" w:rsidRDefault="00311B71" w:rsidP="00311B71">
      <w:pPr>
        <w:pStyle w:val="Akapitzlist"/>
        <w:autoSpaceDE w:val="0"/>
        <w:autoSpaceDN w:val="0"/>
        <w:adjustRightInd w:val="0"/>
        <w:spacing w:after="0"/>
        <w:ind w:left="644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netto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p w14:paraId="3031EDAE" w14:textId="405C0477" w:rsidR="00311B71" w:rsidRPr="00056698" w:rsidRDefault="00311B71" w:rsidP="00056698">
      <w:pPr>
        <w:pStyle w:val="Akapitzlist"/>
        <w:autoSpaceDE w:val="0"/>
        <w:autoSpaceDN w:val="0"/>
        <w:adjustRightInd w:val="0"/>
        <w:spacing w:after="0"/>
        <w:ind w:left="644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brutto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……………………..,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(słownie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złotych: ...................…………… ……..00/100)</w:t>
      </w:r>
      <w:proofErr w:type="gramEnd"/>
    </w:p>
    <w:p w14:paraId="6E6B9C02" w14:textId="155D4459" w:rsidR="003B18D2" w:rsidRPr="00F84A8E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Wykonawca oświadcza, że wskazane przez niego w ofercie wynagrodzenie jest wiążące od chwili złożenia oferty i nie ulegnie zmianie.</w:t>
      </w:r>
    </w:p>
    <w:p w14:paraId="13454D52" w14:textId="0FFDC8B5" w:rsidR="00010FA3" w:rsidRPr="00F84A8E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Zapłata </w:t>
      </w:r>
      <w:r w:rsidR="002B2B5E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całości wynagrodzenia, o którym mowa w ust. 1 lub części wynagrodzenia, </w:t>
      </w:r>
      <w:r w:rsidR="002B2B5E" w:rsidRPr="00F84A8E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nastąpi</w:t>
      </w:r>
      <w:r w:rsidR="002B2B5E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formie przelewu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na rachunek bankowy wskazany przez Wykonawcę, w terminie </w:t>
      </w:r>
      <w:r w:rsidR="00F77A1E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30 dni od dnia przedłożenia Zamawiającemu prawidłowo wystawionej faktury. </w:t>
      </w:r>
    </w:p>
    <w:p w14:paraId="2F82794C" w14:textId="77777777" w:rsidR="00010FA3" w:rsidRPr="00F84A8E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Jako dzień zapłaty Strony ustalają dzień </w:t>
      </w:r>
      <w:r w:rsidR="0073483F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obciążenia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rachunku bankowego </w:t>
      </w:r>
      <w:proofErr w:type="gramStart"/>
      <w:r w:rsidR="0073483F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amawiającego.</w:t>
      </w:r>
      <w:proofErr w:type="gramEnd"/>
    </w:p>
    <w:p w14:paraId="6C7EC381" w14:textId="2F33FDE5" w:rsidR="00010FA3" w:rsidRPr="00F84A8E" w:rsidRDefault="00DC3883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Podstawą wystawienia faktury</w:t>
      </w:r>
      <w:r w:rsidR="00950CA6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-rachunku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jest podpisanie przez Zamawiającego Protokołu </w:t>
      </w:r>
      <w:r w:rsidR="00C13AE6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odbioru końcowego </w:t>
      </w:r>
      <w:r w:rsidR="007C323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potwierdzającego bezusterkowe wykonanie </w:t>
      </w:r>
      <w:r w:rsidR="000C73EF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przedmiotu umowy</w:t>
      </w:r>
      <w:r w:rsidR="00C13AE6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.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Wzór protokołu stanowi Załącznik nr </w:t>
      </w:r>
      <w:r w:rsidR="000B0376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3</w:t>
      </w:r>
      <w:r w:rsidR="0048248B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do </w:t>
      </w:r>
      <w:r w:rsidR="000B0376" w:rsidRPr="00F84A8E">
        <w:rPr>
          <w:rFonts w:ascii="Arial" w:eastAsia="Times New Roman" w:hAnsi="Arial" w:cs="Arial"/>
          <w:bCs/>
          <w:color w:val="0F243E" w:themeColor="text2" w:themeShade="80"/>
          <w:lang w:eastAsia="pl-PL"/>
        </w:rPr>
        <w:t>umowy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</w:p>
    <w:p w14:paraId="7C828EF2" w14:textId="77777777" w:rsidR="00253F23" w:rsidRPr="00F84A8E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zawarcia umów o podwykonawstwo, </w:t>
      </w:r>
      <w:r w:rsidR="00253F2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dodatkowym warunkiem zapłaty wynagrodzenia należnego Wykonawcy jest przedstawienie przez Wykonawcę dokumentu dołączonego do Faktury VAT lub rachunku przelewu/dokumentu kasowego, potwierdzającego całkowite zaspokojenie finansowe wykonawców lub dalszych podwykonawców. Na Wykonawcy ciąży obowiązek przedkładania wszystkich dowodów zapłaty podwykonawcom i wszystkim dalszym podwykonawcom.</w:t>
      </w:r>
    </w:p>
    <w:p w14:paraId="31CB378A" w14:textId="5864E65D" w:rsidR="00010FA3" w:rsidRPr="00F84A8E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jest uprawniony do żądania i </w:t>
      </w:r>
      <w:r w:rsidR="007F1A7E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niezwłocznego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uzyskania od Wykonawcy wyjaśnień w przypadku wątpliwości dotyczących dokumentów składanych wraz </w:t>
      </w:r>
      <w:r w:rsidR="00F4610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Fakturą VAT lub rachunkiem, o którym mowa w ust</w:t>
      </w:r>
      <w:r w:rsidR="00C052EF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B1749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6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niniejszego paragrafu.</w:t>
      </w:r>
    </w:p>
    <w:p w14:paraId="7F8D5EAB" w14:textId="6C7F7DB7" w:rsidR="00010FA3" w:rsidRPr="00F84A8E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 xml:space="preserve">Jeżeli Wykonawca nie przedstawi wraz z Fakturą VAT lub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rachunkiem  dowodu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/dowodów, o których mowa w ust. </w:t>
      </w:r>
      <w:r w:rsidR="00B1749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5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, Zamawiający jest uprawniony do wstrzymania wypłaty należnego wynagrodzenia do czasu przedłożenia przez </w:t>
      </w:r>
      <w:r w:rsidR="000209C9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ykonawcę stosownych dokumentów. Wstrzymanie przez Zamawiającego zapłaty do czasu przedłożenia przez Wykonawcę </w:t>
      </w:r>
      <w:r w:rsidR="003B18D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dokumentów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, o których mowa w ust. </w:t>
      </w:r>
      <w:r w:rsidR="00B1749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6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nie skutkuje niedotrzymaniem przez Zamawiającego terminu płatności i nie uprawnia Wykonawcy do żądania odsetek.</w:t>
      </w:r>
    </w:p>
    <w:p w14:paraId="0A2BD820" w14:textId="77777777" w:rsidR="00010FA3" w:rsidRPr="00F84A8E" w:rsidRDefault="00D041E2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Wykonawca oświadcza, że z chwilą zawarcia przedmiotowej umowy jest czynnym płatnikiem VAT, uprawnionym do wystawienia faktury VAT.</w:t>
      </w:r>
    </w:p>
    <w:p w14:paraId="793B488F" w14:textId="021C7BDC" w:rsidR="002308E5" w:rsidRPr="00F84A8E" w:rsidRDefault="004E182A" w:rsidP="00010FA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hAnsi="Arial" w:cs="Arial"/>
          <w:color w:val="0F243E" w:themeColor="text2" w:themeShade="80"/>
        </w:rPr>
        <w:t>Dane do wystawienia faktury</w:t>
      </w:r>
      <w:r w:rsidR="00B04B49" w:rsidRPr="00F84A8E">
        <w:rPr>
          <w:rFonts w:ascii="Arial" w:hAnsi="Arial" w:cs="Arial"/>
          <w:color w:val="0F243E" w:themeColor="text2" w:themeShade="80"/>
        </w:rPr>
        <w:t>:</w:t>
      </w:r>
      <w:r w:rsidRPr="00F84A8E">
        <w:rPr>
          <w:rFonts w:ascii="Arial" w:hAnsi="Arial" w:cs="Arial"/>
          <w:color w:val="0F243E" w:themeColor="text2" w:themeShade="80"/>
        </w:rPr>
        <w:t xml:space="preserve"> Regionalna Dyrekcja Ochrony Środowiska w Gdańsku, </w:t>
      </w:r>
    </w:p>
    <w:p w14:paraId="33E12A0E" w14:textId="77777777" w:rsidR="00010FA3" w:rsidRPr="00F84A8E" w:rsidRDefault="004E182A" w:rsidP="00010FA3">
      <w:pPr>
        <w:pStyle w:val="Akapitzlist"/>
        <w:tabs>
          <w:tab w:val="left" w:pos="284"/>
        </w:tabs>
        <w:autoSpaceDE w:val="0"/>
        <w:autoSpaceDN w:val="0"/>
        <w:adjustRightInd w:val="0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ul</w:t>
      </w:r>
      <w:proofErr w:type="gramEnd"/>
      <w:r w:rsidRPr="00F84A8E">
        <w:rPr>
          <w:rFonts w:ascii="Arial" w:hAnsi="Arial" w:cs="Arial"/>
          <w:color w:val="0F243E" w:themeColor="text2" w:themeShade="80"/>
        </w:rPr>
        <w:t>. Chmielna 54/57, 80-748 Gdańsk.</w:t>
      </w:r>
    </w:p>
    <w:p w14:paraId="1953DFFA" w14:textId="77777777" w:rsidR="00010FA3" w:rsidRPr="00F84A8E" w:rsidRDefault="00DC3883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Adresem doręczenia Zamawiającemu faktury jest: Regionalna Dyrekcja Ochrony Środowiska w Gdańsku, ul. Chmielna 54/57, 80-748 Gdańsk.</w:t>
      </w:r>
    </w:p>
    <w:p w14:paraId="4A24EF97" w14:textId="12B562D3" w:rsidR="00010FA3" w:rsidRPr="00F84A8E" w:rsidRDefault="0033515C" w:rsidP="006463F8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ind w:left="284" w:hanging="142"/>
        <w:jc w:val="both"/>
        <w:rPr>
          <w:rFonts w:ascii="Arial" w:hAnsi="Arial" w:cs="Arial"/>
          <w:bCs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  <w:u w:val="single"/>
        </w:rPr>
        <w:t>Na fakturze wystawionej przez Wykonawcę konieczne jest zamieszczenie dokładnej nazwy</w:t>
      </w:r>
      <w:r w:rsidR="00B96EAA" w:rsidRPr="00F84A8E">
        <w:rPr>
          <w:rFonts w:ascii="Arial" w:hAnsi="Arial" w:cs="Arial"/>
          <w:color w:val="0F243E" w:themeColor="text2" w:themeShade="80"/>
          <w:u w:val="single"/>
        </w:rPr>
        <w:t xml:space="preserve"> przedmiotu umowy</w:t>
      </w:r>
      <w:r w:rsidR="008B5562" w:rsidRPr="00F84A8E">
        <w:rPr>
          <w:rFonts w:ascii="Arial" w:hAnsi="Arial" w:cs="Arial"/>
          <w:color w:val="0F243E" w:themeColor="text2" w:themeShade="80"/>
          <w:u w:val="single"/>
        </w:rPr>
        <w:t xml:space="preserve">, tj. </w:t>
      </w:r>
      <w:r w:rsidR="008B5562" w:rsidRPr="00F84A8E">
        <w:rPr>
          <w:rFonts w:ascii="Arial" w:hAnsi="Arial" w:cs="Arial"/>
          <w:b/>
          <w:bCs/>
          <w:color w:val="0F243E" w:themeColor="text2" w:themeShade="80"/>
        </w:rPr>
        <w:t>„</w:t>
      </w:r>
      <w:r w:rsidR="006463F8" w:rsidRPr="00F84A8E">
        <w:rPr>
          <w:rFonts w:ascii="Arial" w:hAnsi="Arial" w:cs="Arial"/>
          <w:b/>
          <w:bCs/>
          <w:color w:val="0F243E" w:themeColor="text2" w:themeShade="80"/>
        </w:rPr>
        <w:t xml:space="preserve">Wykonanie zabiegów ochrony czynnej w obszarze Natura 2000 Bagna Izbickie w ramach projektu nr POIS.02.04.00-00-0108/16 </w:t>
      </w:r>
      <w:proofErr w:type="gramStart"/>
      <w:r w:rsidR="006463F8" w:rsidRPr="00F84A8E">
        <w:rPr>
          <w:rFonts w:ascii="Arial" w:hAnsi="Arial" w:cs="Arial"/>
          <w:b/>
          <w:bCs/>
          <w:color w:val="0F243E" w:themeColor="text2" w:themeShade="80"/>
        </w:rPr>
        <w:t>pn</w:t>
      </w:r>
      <w:proofErr w:type="gramEnd"/>
      <w:r w:rsidR="006463F8" w:rsidRPr="00F84A8E">
        <w:rPr>
          <w:rFonts w:ascii="Arial" w:hAnsi="Arial" w:cs="Arial"/>
          <w:b/>
          <w:bCs/>
          <w:color w:val="0F243E" w:themeColor="text2" w:themeShade="80"/>
        </w:rPr>
        <w:t xml:space="preserve">. Ochrona siedlisk i gatunków terenów nieleśnych zależnych od wód” (etap V) Zadanie nr </w:t>
      </w:r>
      <w:r w:rsidR="00F84A8E" w:rsidRPr="00F84A8E">
        <w:rPr>
          <w:rFonts w:ascii="Arial" w:hAnsi="Arial" w:cs="Arial"/>
          <w:b/>
          <w:bCs/>
          <w:color w:val="0F243E" w:themeColor="text2" w:themeShade="80"/>
        </w:rPr>
        <w:t>2</w:t>
      </w:r>
      <w:r w:rsidR="006463F8" w:rsidRPr="00F84A8E">
        <w:rPr>
          <w:rFonts w:ascii="Arial" w:hAnsi="Arial" w:cs="Arial"/>
          <w:bCs/>
          <w:color w:val="0F243E" w:themeColor="text2" w:themeShade="80"/>
        </w:rPr>
        <w:t xml:space="preserve"> </w:t>
      </w:r>
      <w:r w:rsidR="00F84A8E" w:rsidRPr="00F84A8E">
        <w:rPr>
          <w:rFonts w:ascii="Arial" w:hAnsi="Arial" w:cs="Arial"/>
          <w:color w:val="0F243E" w:themeColor="text2" w:themeShade="80"/>
        </w:rPr>
        <w:t>Usunięcie odrośli i nalotów drzew z płatów siedliska 7120 o łącznej powierzchni 20,83 ha z częściowym wyniesieniem biomasy</w:t>
      </w:r>
      <w:r w:rsidR="006463F8" w:rsidRPr="00F84A8E">
        <w:rPr>
          <w:rFonts w:ascii="Arial" w:hAnsi="Arial" w:cs="Arial"/>
          <w:color w:val="0F243E" w:themeColor="text2" w:themeShade="80"/>
        </w:rPr>
        <w:t>.</w:t>
      </w:r>
    </w:p>
    <w:p w14:paraId="2D648EB5" w14:textId="7CE72583" w:rsidR="00010FA3" w:rsidRPr="00F84A8E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Wykonawca oświadcza, że właściwie skalkulował wysokość należnego wynagrodzenia i nie będzie w przyszłości </w:t>
      </w:r>
      <w:r w:rsidR="003B18D2" w:rsidRPr="00F84A8E">
        <w:rPr>
          <w:rFonts w:ascii="Arial" w:hAnsi="Arial" w:cs="Arial"/>
          <w:color w:val="0F243E" w:themeColor="text2" w:themeShade="80"/>
        </w:rPr>
        <w:t>wnosił o jego zwiększenie</w:t>
      </w:r>
      <w:r w:rsidRPr="00F84A8E">
        <w:rPr>
          <w:rFonts w:ascii="Arial" w:hAnsi="Arial" w:cs="Arial"/>
          <w:color w:val="0F243E" w:themeColor="text2" w:themeShade="80"/>
        </w:rPr>
        <w:t>, nawet gdyby nakład pracy lub poniesione przez Wykonawcę koszty uległy zmianie.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1D988E03" w14:textId="77777777" w:rsidR="00010FA3" w:rsidRPr="00F84A8E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Wykonawca zobowiązuje się do niezwłocznego poinformowania Zamawiającego o każdej zmianie statusu podatkowego, nie później niż w terminie 3-ch dni roboczych od zaistnienia takiej zmiany.</w:t>
      </w:r>
    </w:p>
    <w:p w14:paraId="4F1E56F5" w14:textId="464B8B5A" w:rsidR="003B18D2" w:rsidRPr="00F84A8E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upoważnia Zamawiającego do wstrzymania wypłaty wynagrodzenia Wykonawcy w części odpowiadającej wysokości podatku VAT w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przypadku gdy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Zamawiający stwierdzi, że Wykonawca na stronach Ministerstwa Finansów nie jest wskazany jako podatnik VAT czynny – do czasu przekazania Zamawiającemu aktualnego (wydanego nie wcześniej niż 14 dni przed przekazaniem Zamawiającemu) zaświadczenia z Urzędu Skarbowego, że Wykonawca jest czynnym podatnikiem podatku VAT. W takim przypadku bieg terminu do zapłaty wynagrodzenia Wykonawcy w części odpowiadającej wysokości podatku V</w:t>
      </w:r>
      <w:r w:rsidR="00B1749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AT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ulega przerwaniu.</w:t>
      </w:r>
    </w:p>
    <w:p w14:paraId="0585A597" w14:textId="3CF577C8" w:rsidR="003B18D2" w:rsidRPr="00F84A8E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oświadcza, że jest uprawniony do prowadzenia działalności gospodarczej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br/>
        <w:t>i wykonania przedmiotu umowy zgodnie z obowiązującymi przepisami prawa oraz posiada wystarczające siły własne, doświadczenie i środki finansowe do ich wykonania. Wykonawca oświadcza, że zapewni wykonanie przedmiotu umowy z zachowaniem należytej staranności wymaganej od profesjonalnego podmiotu gospodarczego.</w:t>
      </w:r>
      <w:r w:rsidR="007F1A7E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3F7BA2E9" w14:textId="732E37C4" w:rsidR="00010FA3" w:rsidRPr="00F84A8E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Zamawiający może dokonać płatności z wykorzystaniem mechanizmu podzielności płatności, zgodnie ustawą z dnia 11.03.2004 </w:t>
      </w:r>
      <w:proofErr w:type="gramStart"/>
      <w:r w:rsidRPr="00F84A8E">
        <w:rPr>
          <w:rFonts w:ascii="Arial" w:hAnsi="Arial" w:cs="Arial"/>
          <w:color w:val="0F243E" w:themeColor="text2" w:themeShade="80"/>
        </w:rPr>
        <w:t>r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. o podatku od towarów i usług (Dz.U.2020 </w:t>
      </w:r>
      <w:proofErr w:type="gramStart"/>
      <w:r w:rsidRPr="00F84A8E">
        <w:rPr>
          <w:rFonts w:ascii="Arial" w:hAnsi="Arial" w:cs="Arial"/>
          <w:color w:val="0F243E" w:themeColor="text2" w:themeShade="80"/>
        </w:rPr>
        <w:t>poz</w:t>
      </w:r>
      <w:proofErr w:type="gramEnd"/>
      <w:r w:rsidRPr="00F84A8E">
        <w:rPr>
          <w:rFonts w:ascii="Arial" w:hAnsi="Arial" w:cs="Arial"/>
          <w:color w:val="0F243E" w:themeColor="text2" w:themeShade="80"/>
        </w:rPr>
        <w:t>. 106).</w:t>
      </w:r>
    </w:p>
    <w:p w14:paraId="0F42A893" w14:textId="05258D67" w:rsidR="007F1A7E" w:rsidRPr="00F84A8E" w:rsidRDefault="007F1A7E" w:rsidP="00010FA3">
      <w:pPr>
        <w:pStyle w:val="Akapitzlist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>Wykonawca nie może dokonać przelewu wierzytelności z niniejszej umowy na osobę trzecią bez pisemnej zgody Zamawiającego.</w:t>
      </w:r>
    </w:p>
    <w:p w14:paraId="31F873B9" w14:textId="008CEFAC" w:rsidR="003B18D2" w:rsidRPr="00F84A8E" w:rsidRDefault="003B18D2" w:rsidP="003B18D2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 przypadku zmiany stawki podatku VAT powyższą okoliczność Wykonawca uwzględni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 w fakturze/rachunku bez konieczności zmiany umowy.</w:t>
      </w:r>
    </w:p>
    <w:p w14:paraId="77B56BF3" w14:textId="77777777" w:rsidR="00056698" w:rsidRDefault="00056698" w:rsidP="00957716">
      <w:pPr>
        <w:autoSpaceDE w:val="0"/>
        <w:autoSpaceDN w:val="0"/>
        <w:adjustRightInd w:val="0"/>
        <w:spacing w:after="0"/>
        <w:ind w:left="7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25F1787E" w14:textId="77777777" w:rsidR="000C17ED" w:rsidRPr="00F84A8E" w:rsidRDefault="000C17ED" w:rsidP="00957716">
      <w:pPr>
        <w:autoSpaceDE w:val="0"/>
        <w:autoSpaceDN w:val="0"/>
        <w:adjustRightInd w:val="0"/>
        <w:spacing w:after="0"/>
        <w:ind w:left="72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OBOWIĄZKI WYKONAWCY</w:t>
      </w:r>
    </w:p>
    <w:p w14:paraId="3BA8405B" w14:textId="77777777" w:rsidR="000C17ED" w:rsidRPr="00F84A8E" w:rsidRDefault="008C0443" w:rsidP="008C0443">
      <w:pPr>
        <w:tabs>
          <w:tab w:val="left" w:pos="4253"/>
          <w:tab w:val="left" w:pos="4395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            </w:t>
      </w:r>
      <w:r w:rsidR="000C17ED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</w:t>
      </w:r>
      <w:r w:rsidR="000C17ED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4</w:t>
      </w:r>
    </w:p>
    <w:p w14:paraId="2DDE95AF" w14:textId="43302E5E" w:rsidR="003B18D2" w:rsidRPr="00F84A8E" w:rsidRDefault="003B18D2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lastRenderedPageBreak/>
        <w:t>Wykonawca jest odpowiedzialny za terminowe i należyte wykonanie przedmiotu umowy zgodnie z umową, wiedzą, przekazaną dokumentacją, obowiązującymi przepisami prawa.</w:t>
      </w:r>
    </w:p>
    <w:p w14:paraId="7C58B2B9" w14:textId="23AAA368" w:rsidR="003B18D2" w:rsidRPr="00F84A8E" w:rsidRDefault="003B18D2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>Wykonawca ponosi pełną odpowiedzialność za działania dotyczące właściwego wykonania przedmiotu umowy, zapewnienia warunków bezpieczeństwa oraz metod organizacyjno- technicznych stosowanych przy realizacji umowy.</w:t>
      </w:r>
    </w:p>
    <w:p w14:paraId="312BCE3F" w14:textId="11380449" w:rsidR="00685DEE" w:rsidRPr="00F84A8E" w:rsidRDefault="00685DEE" w:rsidP="003B18D2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Wykonawca zobowiązany jest w szczególności do:</w:t>
      </w:r>
    </w:p>
    <w:p w14:paraId="68BD294E" w14:textId="021BA936" w:rsidR="006463F8" w:rsidRPr="00F84A8E" w:rsidRDefault="006463F8" w:rsidP="006463F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terminowego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wykonania przedmiotu umowy;</w:t>
      </w:r>
    </w:p>
    <w:p w14:paraId="7894018D" w14:textId="77777777" w:rsidR="00685DEE" w:rsidRPr="00F84A8E" w:rsidRDefault="00106CEB" w:rsidP="003E1EC9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</w:t>
      </w:r>
      <w:r w:rsidR="00874FA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apewnienia</w:t>
      </w:r>
      <w:proofErr w:type="gramEnd"/>
      <w:r w:rsidR="00874FA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urządzeń niezbędnych do wykonania przedmiotu umowy</w:t>
      </w:r>
      <w:r w:rsidR="008273A6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  <w:r w:rsidR="00874FA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7172A15B" w14:textId="77777777" w:rsidR="003E1EC9" w:rsidRPr="00F84A8E" w:rsidRDefault="00106CEB" w:rsidP="00D3592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="00874FA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sunięcia</w:t>
      </w:r>
      <w:proofErr w:type="gramEnd"/>
      <w:r w:rsidR="00874FA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na własny koszt, w terminie wyznaczonym przez Zamawiającego, wad </w:t>
      </w:r>
    </w:p>
    <w:p w14:paraId="610C870A" w14:textId="5DAB948D" w:rsidR="00874FA2" w:rsidRPr="00F84A8E" w:rsidRDefault="00874FA2" w:rsidP="00D3592B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i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usterek stwierdzonych w czasie odbioru oraz wad ujawnionych po odbiorze wykonanych prac</w:t>
      </w:r>
      <w:r w:rsidR="008273A6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38A57E8C" w14:textId="77777777" w:rsidR="00874FA2" w:rsidRPr="00F84A8E" w:rsidRDefault="00106CEB" w:rsidP="006969C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="00874FA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porządkowania</w:t>
      </w:r>
      <w:proofErr w:type="gramEnd"/>
      <w:r w:rsidR="00874FA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miejsca wykonania prac po ich zakończeniu</w:t>
      </w:r>
      <w:r w:rsidR="008273A6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;</w:t>
      </w:r>
    </w:p>
    <w:p w14:paraId="0395985D" w14:textId="77777777" w:rsidR="0070490C" w:rsidRPr="00F84A8E" w:rsidRDefault="001E44E8" w:rsidP="0070490C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/>
        <w:ind w:left="567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niewprowadz</w:t>
      </w:r>
      <w:r w:rsidR="0022179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eni</w:t>
      </w:r>
      <w:r w:rsidR="00FE5917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powstałej biomasy do obrotu na rynku.</w:t>
      </w:r>
    </w:p>
    <w:p w14:paraId="670C2FBB" w14:textId="6CC345AA" w:rsidR="003E1EC9" w:rsidRPr="00F84A8E" w:rsidRDefault="00874FA2" w:rsidP="000102E0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284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ponosi odpowiedzialność za zabezpieczenie wykonywanych </w:t>
      </w:r>
      <w:r w:rsidR="00153926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prac </w:t>
      </w:r>
    </w:p>
    <w:p w14:paraId="3FADB2AC" w14:textId="77777777" w:rsidR="0070490C" w:rsidRPr="00F84A8E" w:rsidRDefault="00153926" w:rsidP="000102E0">
      <w:pPr>
        <w:pStyle w:val="Default"/>
        <w:spacing w:line="276" w:lineRule="auto"/>
        <w:ind w:left="284"/>
        <w:rPr>
          <w:rFonts w:ascii="Arial" w:hAnsi="Arial" w:cs="Arial"/>
          <w:color w:val="0F243E" w:themeColor="text2" w:themeShade="80"/>
          <w:sz w:val="22"/>
          <w:szCs w:val="22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i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stosowanie w trakcie ich realizacji przepisów bhp i p.poż.</w:t>
      </w:r>
      <w:r w:rsidR="005F27E9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03D4D89B" w14:textId="77777777" w:rsidR="0070490C" w:rsidRPr="00F84A8E" w:rsidRDefault="006131CA" w:rsidP="0070490C">
      <w:pPr>
        <w:pStyle w:val="Default"/>
        <w:spacing w:line="276" w:lineRule="auto"/>
        <w:ind w:left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ma obowiązek zadbać żeby pracownicy wykonujący prace znali </w:t>
      </w:r>
      <w:r w:rsidR="00950CA6" w:rsidRPr="00F84A8E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i przestrzegali przepisy obowiązujące w obszarach chronionych, a w szczególności </w:t>
      </w:r>
      <w:r w:rsidR="00950CA6" w:rsidRPr="00F84A8E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>w obszarach</w:t>
      </w:r>
      <w:r w:rsidR="003B20E5"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 Natura</w:t>
      </w: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 2000 oraz przepisy w zakresie ochrony gatunkowej</w:t>
      </w:r>
      <w:r w:rsidR="003E1EC9" w:rsidRPr="00F84A8E">
        <w:rPr>
          <w:rFonts w:ascii="Arial" w:hAnsi="Arial" w:cs="Arial"/>
          <w:color w:val="0F243E" w:themeColor="text2" w:themeShade="80"/>
          <w:sz w:val="22"/>
          <w:szCs w:val="22"/>
        </w:rPr>
        <w:t>.</w:t>
      </w:r>
    </w:p>
    <w:p w14:paraId="7EE6604C" w14:textId="11F28AA3" w:rsidR="0070490C" w:rsidRPr="00F84A8E" w:rsidRDefault="005049E9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>Wykonawca ma obowiązek zadbać, aby p</w:t>
      </w:r>
      <w:r w:rsidR="00253F23" w:rsidRPr="00F84A8E">
        <w:rPr>
          <w:rFonts w:ascii="Arial" w:hAnsi="Arial" w:cs="Arial"/>
          <w:color w:val="0F243E" w:themeColor="text2" w:themeShade="80"/>
          <w:sz w:val="22"/>
          <w:szCs w:val="22"/>
        </w:rPr>
        <w:t>racownicy</w:t>
      </w: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 nie wykonywa</w:t>
      </w:r>
      <w:r w:rsidR="00253F23" w:rsidRPr="00F84A8E">
        <w:rPr>
          <w:rFonts w:ascii="Arial" w:hAnsi="Arial" w:cs="Arial"/>
          <w:color w:val="0F243E" w:themeColor="text2" w:themeShade="80"/>
          <w:sz w:val="22"/>
          <w:szCs w:val="22"/>
        </w:rPr>
        <w:t>li</w:t>
      </w: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 prac w warunkach niebezpiecznych, szkodliwych dla zdrowia oraz niespełniających od</w:t>
      </w:r>
      <w:r w:rsidR="0070490C" w:rsidRPr="00F84A8E">
        <w:rPr>
          <w:rFonts w:ascii="Arial" w:hAnsi="Arial" w:cs="Arial"/>
          <w:color w:val="0F243E" w:themeColor="text2" w:themeShade="80"/>
          <w:sz w:val="22"/>
          <w:szCs w:val="22"/>
        </w:rPr>
        <w:t>powiednich wymagań sanitarnych.</w:t>
      </w:r>
    </w:p>
    <w:p w14:paraId="1E84F722" w14:textId="77777777" w:rsidR="0070490C" w:rsidRPr="00F84A8E" w:rsidRDefault="005049E9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>Wykonawca zapewni i będzie utrzymywał wszelkie urządzenia zabezpieczające, socjalne oraz sprzęt i odpowiednią odzież roboczą w sposób zapewniający bez</w:t>
      </w:r>
      <w:r w:rsidR="0070490C" w:rsidRPr="00F84A8E">
        <w:rPr>
          <w:rFonts w:ascii="Arial" w:hAnsi="Arial" w:cs="Arial"/>
          <w:color w:val="0F243E" w:themeColor="text2" w:themeShade="80"/>
          <w:sz w:val="22"/>
          <w:szCs w:val="22"/>
        </w:rPr>
        <w:t>pieczeństwo osób zatrudnionych.</w:t>
      </w:r>
    </w:p>
    <w:p w14:paraId="254794B7" w14:textId="77777777" w:rsidR="0070490C" w:rsidRPr="00F84A8E" w:rsidRDefault="00153926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Wykonawca w trakcie realizacji prac ponosi odpowiedzialność za bezpieczeństwo swoich pracowników oraz innych osób znajdujących </w:t>
      </w:r>
      <w:r w:rsidR="000431C8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się w obrębie terenu</w:t>
      </w:r>
      <w:r w:rsidR="008B1B3E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,</w:t>
      </w:r>
      <w:r w:rsidR="000431C8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na którym wykonywane są prace.</w:t>
      </w:r>
      <w:r w:rsidR="00C543E5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Osoby wykonujące prace powinny znać procedury postępowania w razie wypadku, pożaru lub rozlania </w:t>
      </w:r>
      <w:r w:rsidR="004F3DF9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szkodliwych substancji: paliwa, oleju itp</w:t>
      </w:r>
      <w:r w:rsidR="00C543E5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.</w:t>
      </w:r>
    </w:p>
    <w:p w14:paraId="5EC89644" w14:textId="77777777" w:rsidR="0070490C" w:rsidRPr="00F84A8E" w:rsidRDefault="00761941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Wykonawca ponosi całkowitą odpowiedzialność za wszelkie ewentualne roszczenia osób trzecich skierowane do przedmiotu umowy.</w:t>
      </w:r>
    </w:p>
    <w:p w14:paraId="34BD467D" w14:textId="77777777" w:rsidR="0070490C" w:rsidRPr="00F84A8E" w:rsidRDefault="00761941" w:rsidP="0070490C">
      <w:pPr>
        <w:pStyle w:val="Default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ponosi odpowiedzialność za powstałe szkody w drzewostanach </w:t>
      </w:r>
      <w:r w:rsidR="002308E5" w:rsidRPr="00F84A8E">
        <w:rPr>
          <w:rFonts w:ascii="Arial" w:hAnsi="Arial" w:cs="Arial"/>
          <w:color w:val="0F243E" w:themeColor="text2" w:themeShade="80"/>
          <w:sz w:val="22"/>
          <w:szCs w:val="22"/>
        </w:rPr>
        <w:br/>
      </w: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>i infrastrukturze</w:t>
      </w:r>
      <w:r w:rsidR="00C10A2C"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 leśnej</w:t>
      </w: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 (tj. drogi, mosty), </w:t>
      </w:r>
      <w:r w:rsidR="00C45762" w:rsidRPr="00F84A8E">
        <w:rPr>
          <w:rFonts w:ascii="Arial" w:hAnsi="Arial" w:cs="Arial"/>
          <w:color w:val="0F243E" w:themeColor="text2" w:themeShade="80"/>
          <w:sz w:val="22"/>
          <w:szCs w:val="22"/>
        </w:rPr>
        <w:t>w obrębie prowadzenia prac</w:t>
      </w:r>
      <w:r w:rsidR="00C10A2C" w:rsidRPr="00F84A8E">
        <w:rPr>
          <w:rFonts w:ascii="Arial" w:hAnsi="Arial" w:cs="Arial"/>
          <w:color w:val="0F243E" w:themeColor="text2" w:themeShade="80"/>
          <w:sz w:val="22"/>
          <w:szCs w:val="22"/>
        </w:rPr>
        <w:t>.</w:t>
      </w:r>
    </w:p>
    <w:p w14:paraId="3EC78C3E" w14:textId="5C45F6EC" w:rsidR="00EE50A6" w:rsidRPr="00F84A8E" w:rsidRDefault="00EE50A6" w:rsidP="0070490C">
      <w:pPr>
        <w:pStyle w:val="Default"/>
        <w:numPr>
          <w:ilvl w:val="0"/>
          <w:numId w:val="9"/>
        </w:numPr>
        <w:spacing w:line="276" w:lineRule="auto"/>
        <w:ind w:left="284" w:hanging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F84A8E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Wykonawca zobowiązuje się realizować umowę przez osoby skierowane do jej </w:t>
      </w:r>
      <w:proofErr w:type="gramStart"/>
      <w:r w:rsidRPr="00F84A8E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>realizacji   (zał</w:t>
      </w:r>
      <w:proofErr w:type="gramEnd"/>
      <w:r w:rsidRPr="00F84A8E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. </w:t>
      </w:r>
      <w:r w:rsidR="000A009C" w:rsidRPr="00F84A8E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>nr 7</w:t>
      </w:r>
      <w:r w:rsidRPr="00F84A8E">
        <w:rPr>
          <w:rFonts w:ascii="Arial" w:hAnsi="Arial" w:cs="Arial"/>
          <w:color w:val="0F243E" w:themeColor="text2" w:themeShade="80"/>
          <w:sz w:val="22"/>
          <w:szCs w:val="22"/>
          <w:lang w:eastAsia="pl-PL"/>
        </w:rPr>
        <w:t xml:space="preserve"> do SWZ). </w:t>
      </w:r>
      <w:r w:rsidR="000A009C" w:rsidRPr="00F84A8E">
        <w:rPr>
          <w:rFonts w:ascii="Arial" w:hAnsi="Arial" w:cs="Arial"/>
          <w:bCs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085BF6B3" w14:textId="77777777" w:rsidR="00EE50A6" w:rsidRPr="00F84A8E" w:rsidRDefault="00EE50A6" w:rsidP="005F27E9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…………………………………………………………………..;</w:t>
      </w:r>
    </w:p>
    <w:p w14:paraId="4B13F224" w14:textId="77777777" w:rsidR="00EE50A6" w:rsidRPr="00F84A8E" w:rsidRDefault="00EE50A6" w:rsidP="005F27E9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…………………………………………………………………..;</w:t>
      </w:r>
    </w:p>
    <w:p w14:paraId="77B351F1" w14:textId="431EF674" w:rsidR="00EE50A6" w:rsidRPr="00F84A8E" w:rsidRDefault="00EE50A6" w:rsidP="005F27E9">
      <w:pPr>
        <w:pStyle w:val="Akapitzlist"/>
        <w:numPr>
          <w:ilvl w:val="0"/>
          <w:numId w:val="27"/>
        </w:numPr>
        <w:tabs>
          <w:tab w:val="left" w:pos="567"/>
        </w:tabs>
        <w:autoSpaceDE w:val="0"/>
        <w:autoSpaceDN w:val="0"/>
        <w:adjustRightInd w:val="0"/>
        <w:spacing w:after="14"/>
        <w:ind w:left="284" w:firstLine="0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hAnsi="Arial" w:cs="Arial"/>
          <w:color w:val="0F243E" w:themeColor="text2" w:themeShade="80"/>
          <w:lang w:eastAsia="pl-PL"/>
        </w:rPr>
        <w:t>………………………………………………………………….. .</w:t>
      </w:r>
      <w:proofErr w:type="gramEnd"/>
    </w:p>
    <w:p w14:paraId="077D599B" w14:textId="02AF6585" w:rsidR="000431C8" w:rsidRPr="00F84A8E" w:rsidRDefault="000431C8" w:rsidP="0070490C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284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Wykonawca zobowiązany jest w okresie obowiązywania niniejszej umowy pod rygorem rozwiązania </w:t>
      </w:r>
      <w:r w:rsidR="00CD603D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tejże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trybie natychmiastowym bez wypowiedzenia, przedłożyć na każde żądanie Zamawiającego wykaz osób i podmiotów, które wykonują lub będą uczestniczyć w wykonaniu przedmiot</w:t>
      </w:r>
      <w:r w:rsidR="00850D8B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u umowy.</w:t>
      </w:r>
    </w:p>
    <w:p w14:paraId="213DB6E8" w14:textId="313088BC" w:rsidR="008273A6" w:rsidRPr="00F84A8E" w:rsidRDefault="00FA15B9" w:rsidP="0070490C">
      <w:pPr>
        <w:pStyle w:val="Default"/>
        <w:numPr>
          <w:ilvl w:val="0"/>
          <w:numId w:val="9"/>
        </w:numPr>
        <w:spacing w:line="276" w:lineRule="auto"/>
        <w:ind w:left="284" w:hanging="426"/>
        <w:jc w:val="both"/>
        <w:rPr>
          <w:rFonts w:ascii="Arial" w:hAnsi="Arial" w:cs="Arial"/>
          <w:color w:val="0F243E" w:themeColor="text2" w:themeShade="80"/>
          <w:sz w:val="22"/>
          <w:szCs w:val="22"/>
        </w:rPr>
      </w:pPr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Wykonawca oświadcza, że zapoznał się z zasadami Polityki Środowiskowej Regionalnej Dyrekcji Ochrony Środowiska w Gdańsku, opublikowanymi na stronie </w:t>
      </w:r>
      <w:hyperlink r:id="rId9" w:history="1">
        <w:r w:rsidRPr="00F84A8E">
          <w:rPr>
            <w:rStyle w:val="Hipercze"/>
            <w:rFonts w:ascii="Arial" w:hAnsi="Arial" w:cs="Arial"/>
            <w:color w:val="0F243E" w:themeColor="text2" w:themeShade="80"/>
            <w:sz w:val="22"/>
            <w:szCs w:val="22"/>
          </w:rPr>
          <w:t>http://gdansk.rdos.gov.pl/system-zarzadzania-srodowiskowego-emas</w:t>
        </w:r>
      </w:hyperlink>
      <w:r w:rsidRPr="00F84A8E">
        <w:rPr>
          <w:rFonts w:ascii="Arial" w:hAnsi="Arial" w:cs="Arial"/>
          <w:color w:val="0F243E" w:themeColor="text2" w:themeShade="80"/>
          <w:sz w:val="22"/>
          <w:szCs w:val="22"/>
        </w:rPr>
        <w:t xml:space="preserve"> i zobowiązuje się do ich przestrzegania.</w:t>
      </w:r>
    </w:p>
    <w:p w14:paraId="579EAB09" w14:textId="77777777" w:rsidR="00B10F79" w:rsidRPr="00F84A8E" w:rsidRDefault="00B10F79" w:rsidP="00F23E54">
      <w:pPr>
        <w:pStyle w:val="Akapitzlist"/>
        <w:autoSpaceDE w:val="0"/>
        <w:autoSpaceDN w:val="0"/>
        <w:adjustRightInd w:val="0"/>
        <w:spacing w:after="0"/>
        <w:ind w:left="709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OBOWIĄZKI ZAMAWIAJĄCEGO</w:t>
      </w:r>
    </w:p>
    <w:p w14:paraId="7D14606B" w14:textId="77777777" w:rsidR="00B10F79" w:rsidRPr="00F84A8E" w:rsidRDefault="00274B50" w:rsidP="00274B50">
      <w:pPr>
        <w:pStyle w:val="Akapitzlist"/>
        <w:autoSpaceDE w:val="0"/>
        <w:autoSpaceDN w:val="0"/>
        <w:adjustRightInd w:val="0"/>
        <w:spacing w:after="0"/>
        <w:ind w:left="709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</w:t>
      </w:r>
      <w:r w:rsidR="00B10F79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="00336B02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5</w:t>
      </w:r>
    </w:p>
    <w:p w14:paraId="11C3D525" w14:textId="0CE64126" w:rsidR="00B10F79" w:rsidRPr="00F84A8E" w:rsidRDefault="00336B02" w:rsidP="00DE3F1A">
      <w:pPr>
        <w:pStyle w:val="Akapitzlist"/>
        <w:numPr>
          <w:ilvl w:val="0"/>
          <w:numId w:val="4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Zamawiający zobowiązuje się do:</w:t>
      </w:r>
    </w:p>
    <w:p w14:paraId="20D4B20D" w14:textId="17426591" w:rsidR="00106CEB" w:rsidRPr="00F84A8E" w:rsidRDefault="00106CEB" w:rsidP="006969C8">
      <w:pPr>
        <w:pStyle w:val="HTML-wstpniesformatowany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lastRenderedPageBreak/>
        <w:t>zapewnienia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  <w:r w:rsidR="00F46109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wsparcia</w:t>
      </w:r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merytorycznego nad realizacją i przebiegiem prac</w:t>
      </w:r>
      <w:r w:rsidR="008273A6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;</w:t>
      </w:r>
    </w:p>
    <w:p w14:paraId="1ABF6CC0" w14:textId="77777777" w:rsidR="00F8561C" w:rsidRPr="00F84A8E" w:rsidRDefault="00106CEB" w:rsidP="006969C8">
      <w:pPr>
        <w:pStyle w:val="HTML-wstpniesformatowany"/>
        <w:numPr>
          <w:ilvl w:val="0"/>
          <w:numId w:val="12"/>
        </w:numPr>
        <w:spacing w:line="276" w:lineRule="auto"/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odbioru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przedmiotu umowy na zasadach określonych w §</w:t>
      </w:r>
      <w:r w:rsidR="005C5402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  <w:r w:rsidR="00850D8B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7</w:t>
      </w:r>
      <w:r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niniejszej umowy</w:t>
      </w:r>
      <w:r w:rsidR="008273A6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>;</w:t>
      </w:r>
      <w:r w:rsidR="0090151C" w:rsidRPr="00F84A8E">
        <w:rPr>
          <w:rFonts w:ascii="Arial" w:eastAsia="Times New Roman" w:hAnsi="Arial" w:cs="Arial"/>
          <w:color w:val="0F243E" w:themeColor="text2" w:themeShade="80"/>
          <w:sz w:val="22"/>
          <w:szCs w:val="22"/>
          <w:lang w:eastAsia="pl-PL"/>
        </w:rPr>
        <w:t xml:space="preserve"> </w:t>
      </w:r>
    </w:p>
    <w:p w14:paraId="3CBBB4ED" w14:textId="77777777" w:rsidR="005A4C02" w:rsidRPr="00F84A8E" w:rsidRDefault="00106CEB" w:rsidP="006969C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/>
        <w:rPr>
          <w:rFonts w:ascii="Arial" w:eastAsia="Times New Roman" w:hAnsi="Arial" w:cs="Arial"/>
          <w:bCs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bCs/>
          <w:color w:val="0F243E" w:themeColor="text2" w:themeShade="80"/>
          <w:lang w:eastAsia="pl-PL"/>
        </w:rPr>
        <w:t>z</w:t>
      </w:r>
      <w:r w:rsidR="005A4C02" w:rsidRPr="00F84A8E">
        <w:rPr>
          <w:rFonts w:ascii="Arial" w:eastAsia="Times New Roman" w:hAnsi="Arial" w:cs="Arial"/>
          <w:bCs/>
          <w:color w:val="0F243E" w:themeColor="text2" w:themeShade="80"/>
          <w:lang w:eastAsia="pl-PL"/>
        </w:rPr>
        <w:t>apłaty</w:t>
      </w:r>
      <w:proofErr w:type="gramEnd"/>
      <w:r w:rsidR="005A4C02" w:rsidRPr="00F84A8E">
        <w:rPr>
          <w:rFonts w:ascii="Arial" w:eastAsia="Times New Roman" w:hAnsi="Arial" w:cs="Arial"/>
          <w:bCs/>
          <w:color w:val="0F243E" w:themeColor="text2" w:themeShade="80"/>
          <w:lang w:eastAsia="pl-PL"/>
        </w:rPr>
        <w:t xml:space="preserve"> wynagrodzenia na zasadach określonych w umowie</w:t>
      </w:r>
      <w:r w:rsidR="008273A6" w:rsidRPr="00F84A8E">
        <w:rPr>
          <w:rFonts w:ascii="Arial" w:eastAsia="Times New Roman" w:hAnsi="Arial" w:cs="Arial"/>
          <w:bCs/>
          <w:color w:val="0F243E" w:themeColor="text2" w:themeShade="80"/>
          <w:lang w:eastAsia="pl-PL"/>
        </w:rPr>
        <w:t>.</w:t>
      </w:r>
    </w:p>
    <w:p w14:paraId="6650ECC0" w14:textId="200A00CD" w:rsidR="00DE3F1A" w:rsidRPr="00F84A8E" w:rsidRDefault="00DE3F1A" w:rsidP="00DE3F1A">
      <w:pPr>
        <w:pStyle w:val="Akapitzlist"/>
        <w:numPr>
          <w:ilvl w:val="0"/>
          <w:numId w:val="41"/>
        </w:num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Do kontaktu z Wykonawcą, udzielania mu informacji i wyjaśnień, nadzoru nad umową, podpisywania </w:t>
      </w:r>
      <w:bookmarkStart w:id="4" w:name="_Hlk36100999"/>
      <w:r w:rsidRPr="00F84A8E">
        <w:rPr>
          <w:rFonts w:ascii="Arial" w:hAnsi="Arial" w:cs="Arial"/>
          <w:color w:val="0F243E" w:themeColor="text2" w:themeShade="80"/>
        </w:rPr>
        <w:t>protokoł</w:t>
      </w:r>
      <w:r w:rsidR="00C45762" w:rsidRPr="00F84A8E">
        <w:rPr>
          <w:rFonts w:ascii="Arial" w:hAnsi="Arial" w:cs="Arial"/>
          <w:color w:val="0F243E" w:themeColor="text2" w:themeShade="80"/>
        </w:rPr>
        <w:t>ów</w:t>
      </w:r>
      <w:r w:rsidRPr="00F84A8E">
        <w:rPr>
          <w:rFonts w:ascii="Arial" w:hAnsi="Arial" w:cs="Arial"/>
          <w:color w:val="0F243E" w:themeColor="text2" w:themeShade="80"/>
        </w:rPr>
        <w:t xml:space="preserve"> odbior</w:t>
      </w:r>
      <w:bookmarkEnd w:id="4"/>
      <w:r w:rsidR="00C45762" w:rsidRPr="00F84A8E">
        <w:rPr>
          <w:rFonts w:ascii="Arial" w:hAnsi="Arial" w:cs="Arial"/>
          <w:color w:val="0F243E" w:themeColor="text2" w:themeShade="80"/>
        </w:rPr>
        <w:t xml:space="preserve">ów, </w:t>
      </w:r>
      <w:r w:rsidRPr="00F84A8E">
        <w:rPr>
          <w:rFonts w:ascii="Arial" w:hAnsi="Arial" w:cs="Arial"/>
          <w:color w:val="0F243E" w:themeColor="text2" w:themeShade="80"/>
        </w:rPr>
        <w:t xml:space="preserve">Zamawiający wyznacza swoich przedstawicieli: </w:t>
      </w:r>
    </w:p>
    <w:p w14:paraId="6C092763" w14:textId="6FAB836E" w:rsidR="00DE3F1A" w:rsidRPr="00F84A8E" w:rsidRDefault="00DE3F1A" w:rsidP="00DE3F1A">
      <w:pPr>
        <w:pStyle w:val="Akapitzlist"/>
        <w:spacing w:after="0"/>
        <w:ind w:left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b/>
          <w:color w:val="0F243E" w:themeColor="text2" w:themeShade="80"/>
        </w:rPr>
        <w:t xml:space="preserve">Katarzyna </w:t>
      </w:r>
      <w:proofErr w:type="spellStart"/>
      <w:r w:rsidRPr="00F84A8E">
        <w:rPr>
          <w:rFonts w:ascii="Arial" w:hAnsi="Arial" w:cs="Arial"/>
          <w:b/>
          <w:color w:val="0F243E" w:themeColor="text2" w:themeShade="80"/>
        </w:rPr>
        <w:t>Koryśko</w:t>
      </w:r>
      <w:proofErr w:type="spellEnd"/>
      <w:r w:rsidRPr="00F84A8E">
        <w:rPr>
          <w:rFonts w:ascii="Arial" w:hAnsi="Arial" w:cs="Arial"/>
          <w:color w:val="0F243E" w:themeColor="text2" w:themeShade="80"/>
        </w:rPr>
        <w:t xml:space="preserve"> - specjalista, katarzyna.</w:t>
      </w:r>
      <w:proofErr w:type="gramStart"/>
      <w:r w:rsidRPr="00F84A8E">
        <w:rPr>
          <w:rFonts w:ascii="Arial" w:hAnsi="Arial" w:cs="Arial"/>
          <w:color w:val="0F243E" w:themeColor="text2" w:themeShade="80"/>
        </w:rPr>
        <w:t>koryśko</w:t>
      </w:r>
      <w:proofErr w:type="gramEnd"/>
      <w:r w:rsidRPr="00F84A8E">
        <w:rPr>
          <w:rFonts w:ascii="Arial" w:hAnsi="Arial" w:cs="Arial"/>
          <w:color w:val="0F243E" w:themeColor="text2" w:themeShade="80"/>
        </w:rPr>
        <w:t>.</w:t>
      </w:r>
      <w:proofErr w:type="gramStart"/>
      <w:r w:rsidRPr="00F84A8E">
        <w:rPr>
          <w:rFonts w:ascii="Arial" w:hAnsi="Arial" w:cs="Arial"/>
          <w:color w:val="0F243E" w:themeColor="text2" w:themeShade="80"/>
        </w:rPr>
        <w:t>gdansk</w:t>
      </w:r>
      <w:proofErr w:type="gramEnd"/>
      <w:r w:rsidRPr="00F84A8E">
        <w:rPr>
          <w:rFonts w:ascii="Arial" w:hAnsi="Arial" w:cs="Arial"/>
          <w:color w:val="0F243E" w:themeColor="text2" w:themeShade="80"/>
        </w:rPr>
        <w:t>@rdos.</w:t>
      </w:r>
      <w:proofErr w:type="gramStart"/>
      <w:r w:rsidRPr="00F84A8E">
        <w:rPr>
          <w:rFonts w:ascii="Arial" w:hAnsi="Arial" w:cs="Arial"/>
          <w:color w:val="0F243E" w:themeColor="text2" w:themeShade="80"/>
        </w:rPr>
        <w:t>gov</w:t>
      </w:r>
      <w:proofErr w:type="gramEnd"/>
      <w:r w:rsidRPr="00F84A8E">
        <w:rPr>
          <w:rFonts w:ascii="Arial" w:hAnsi="Arial" w:cs="Arial"/>
          <w:color w:val="0F243E" w:themeColor="text2" w:themeShade="80"/>
        </w:rPr>
        <w:t>.</w:t>
      </w:r>
      <w:proofErr w:type="gramStart"/>
      <w:r w:rsidRPr="00F84A8E">
        <w:rPr>
          <w:rFonts w:ascii="Arial" w:hAnsi="Arial" w:cs="Arial"/>
          <w:color w:val="0F243E" w:themeColor="text2" w:themeShade="80"/>
        </w:rPr>
        <w:t>pl</w:t>
      </w:r>
      <w:proofErr w:type="gramEnd"/>
      <w:r w:rsidRPr="00F84A8E">
        <w:rPr>
          <w:rFonts w:ascii="Arial" w:hAnsi="Arial" w:cs="Arial"/>
          <w:color w:val="0F243E" w:themeColor="text2" w:themeShade="80"/>
        </w:rPr>
        <w:t>; tel. 58 68 36 852</w:t>
      </w:r>
    </w:p>
    <w:p w14:paraId="36194CDE" w14:textId="45F2DDB1" w:rsidR="00D3592B" w:rsidRPr="00056698" w:rsidRDefault="00DE3F1A" w:rsidP="00056698">
      <w:pPr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bCs/>
          <w:color w:val="0F243E" w:themeColor="text2" w:themeShade="80"/>
        </w:rPr>
        <w:t xml:space="preserve">     </w:t>
      </w:r>
      <w:r w:rsidR="00BD13B2" w:rsidRPr="00F84A8E">
        <w:rPr>
          <w:rFonts w:ascii="Arial" w:hAnsi="Arial" w:cs="Arial"/>
          <w:b/>
          <w:bCs/>
          <w:color w:val="0F243E" w:themeColor="text2" w:themeShade="80"/>
        </w:rPr>
        <w:t>Ilona Misiaszek</w:t>
      </w:r>
      <w:r w:rsidRPr="00F84A8E">
        <w:rPr>
          <w:rFonts w:ascii="Arial" w:hAnsi="Arial" w:cs="Arial"/>
          <w:b/>
          <w:bCs/>
          <w:color w:val="0F243E" w:themeColor="text2" w:themeShade="80"/>
        </w:rPr>
        <w:t xml:space="preserve"> </w:t>
      </w:r>
      <w:r w:rsidR="00BD13B2" w:rsidRPr="00F84A8E">
        <w:rPr>
          <w:rFonts w:ascii="Arial" w:hAnsi="Arial" w:cs="Arial"/>
          <w:bCs/>
          <w:color w:val="0F243E" w:themeColor="text2" w:themeShade="80"/>
        </w:rPr>
        <w:t>–</w:t>
      </w:r>
      <w:r w:rsidRPr="00F84A8E">
        <w:rPr>
          <w:rFonts w:ascii="Arial" w:hAnsi="Arial" w:cs="Arial"/>
          <w:bCs/>
          <w:color w:val="0F243E" w:themeColor="text2" w:themeShade="80"/>
        </w:rPr>
        <w:t xml:space="preserve"> </w:t>
      </w:r>
      <w:r w:rsidR="00BD13B2" w:rsidRPr="00F84A8E">
        <w:rPr>
          <w:rFonts w:ascii="Arial" w:hAnsi="Arial" w:cs="Arial"/>
          <w:bCs/>
          <w:color w:val="0F243E" w:themeColor="text2" w:themeShade="80"/>
        </w:rPr>
        <w:t xml:space="preserve">starszy </w:t>
      </w:r>
      <w:r w:rsidRPr="00F84A8E">
        <w:rPr>
          <w:rFonts w:ascii="Arial" w:hAnsi="Arial" w:cs="Arial"/>
          <w:bCs/>
          <w:color w:val="0F243E" w:themeColor="text2" w:themeShade="80"/>
        </w:rPr>
        <w:t xml:space="preserve">specjalista, </w:t>
      </w:r>
      <w:r w:rsidR="00BD13B2" w:rsidRPr="00F84A8E">
        <w:rPr>
          <w:rFonts w:ascii="Arial" w:hAnsi="Arial" w:cs="Arial"/>
          <w:bCs/>
          <w:color w:val="0F243E" w:themeColor="text2" w:themeShade="80"/>
        </w:rPr>
        <w:t>ilona.</w:t>
      </w:r>
      <w:proofErr w:type="gramStart"/>
      <w:r w:rsidR="00BD13B2" w:rsidRPr="00F84A8E">
        <w:rPr>
          <w:rFonts w:ascii="Arial" w:hAnsi="Arial" w:cs="Arial"/>
          <w:bCs/>
          <w:color w:val="0F243E" w:themeColor="text2" w:themeShade="80"/>
        </w:rPr>
        <w:t>misiaszek</w:t>
      </w:r>
      <w:proofErr w:type="gramEnd"/>
      <w:r w:rsidRPr="00F84A8E">
        <w:rPr>
          <w:rFonts w:ascii="Arial" w:hAnsi="Arial" w:cs="Arial"/>
          <w:bCs/>
          <w:color w:val="0F243E" w:themeColor="text2" w:themeShade="80"/>
        </w:rPr>
        <w:t>.</w:t>
      </w:r>
      <w:proofErr w:type="gramStart"/>
      <w:r w:rsidRPr="00F84A8E">
        <w:rPr>
          <w:rFonts w:ascii="Arial" w:hAnsi="Arial" w:cs="Arial"/>
          <w:bCs/>
          <w:color w:val="0F243E" w:themeColor="text2" w:themeShade="80"/>
        </w:rPr>
        <w:t>gdansk</w:t>
      </w:r>
      <w:proofErr w:type="gramEnd"/>
      <w:r w:rsidRPr="00F84A8E">
        <w:rPr>
          <w:rFonts w:ascii="Arial" w:hAnsi="Arial" w:cs="Arial"/>
          <w:bCs/>
          <w:color w:val="0F243E" w:themeColor="text2" w:themeShade="80"/>
        </w:rPr>
        <w:t>@rdos.</w:t>
      </w:r>
      <w:proofErr w:type="gramStart"/>
      <w:r w:rsidRPr="00F84A8E">
        <w:rPr>
          <w:rFonts w:ascii="Arial" w:hAnsi="Arial" w:cs="Arial"/>
          <w:bCs/>
          <w:color w:val="0F243E" w:themeColor="text2" w:themeShade="80"/>
        </w:rPr>
        <w:t>gov</w:t>
      </w:r>
      <w:proofErr w:type="gramEnd"/>
      <w:r w:rsidRPr="00F84A8E">
        <w:rPr>
          <w:rFonts w:ascii="Arial" w:hAnsi="Arial" w:cs="Arial"/>
          <w:bCs/>
          <w:color w:val="0F243E" w:themeColor="text2" w:themeShade="80"/>
        </w:rPr>
        <w:t>.</w:t>
      </w:r>
      <w:proofErr w:type="gramStart"/>
      <w:r w:rsidRPr="00F84A8E">
        <w:rPr>
          <w:rFonts w:ascii="Arial" w:hAnsi="Arial" w:cs="Arial"/>
          <w:bCs/>
          <w:color w:val="0F243E" w:themeColor="text2" w:themeShade="80"/>
        </w:rPr>
        <w:t>pl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tel. 58 68 36 </w:t>
      </w:r>
      <w:r w:rsidR="00501D35" w:rsidRPr="00F84A8E">
        <w:rPr>
          <w:rFonts w:ascii="Arial" w:hAnsi="Arial" w:cs="Arial"/>
          <w:color w:val="0F243E" w:themeColor="text2" w:themeShade="80"/>
        </w:rPr>
        <w:t>852</w:t>
      </w:r>
      <w:r w:rsidRPr="00F84A8E">
        <w:rPr>
          <w:rFonts w:ascii="Arial" w:hAnsi="Arial" w:cs="Arial"/>
          <w:color w:val="0F243E" w:themeColor="text2" w:themeShade="80"/>
        </w:rPr>
        <w:t>.</w:t>
      </w:r>
    </w:p>
    <w:p w14:paraId="392E01DA" w14:textId="77777777" w:rsidR="009464B4" w:rsidRPr="00F84A8E" w:rsidRDefault="009464B4" w:rsidP="009464B4">
      <w:pPr>
        <w:pStyle w:val="Tekstpodstawowy"/>
        <w:spacing w:after="0" w:line="276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F84A8E">
        <w:rPr>
          <w:rFonts w:ascii="Arial" w:hAnsi="Arial" w:cs="Arial"/>
          <w:b/>
          <w:color w:val="0F243E" w:themeColor="text2" w:themeShade="80"/>
        </w:rPr>
        <w:t xml:space="preserve">§ </w:t>
      </w:r>
      <w:r w:rsidR="00850D8B" w:rsidRPr="00F84A8E">
        <w:rPr>
          <w:rFonts w:ascii="Arial" w:hAnsi="Arial" w:cs="Arial"/>
          <w:b/>
          <w:color w:val="0F243E" w:themeColor="text2" w:themeShade="80"/>
        </w:rPr>
        <w:t>6</w:t>
      </w:r>
    </w:p>
    <w:p w14:paraId="3509D4EC" w14:textId="77777777" w:rsidR="009464B4" w:rsidRPr="00F84A8E" w:rsidRDefault="009464B4" w:rsidP="00274B50">
      <w:pPr>
        <w:pStyle w:val="Tekstpodstawowy"/>
        <w:tabs>
          <w:tab w:val="num" w:pos="1125"/>
        </w:tabs>
        <w:spacing w:after="0" w:line="276" w:lineRule="auto"/>
        <w:jc w:val="center"/>
        <w:rPr>
          <w:rFonts w:ascii="Arial" w:hAnsi="Arial" w:cs="Arial"/>
          <w:b/>
          <w:color w:val="0F243E" w:themeColor="text2" w:themeShade="80"/>
        </w:rPr>
      </w:pPr>
      <w:r w:rsidRPr="00F84A8E">
        <w:rPr>
          <w:rFonts w:ascii="Arial" w:hAnsi="Arial" w:cs="Arial"/>
          <w:b/>
          <w:color w:val="0F243E" w:themeColor="text2" w:themeShade="80"/>
        </w:rPr>
        <w:t>UBEZPIECZENIE UMOWY</w:t>
      </w:r>
    </w:p>
    <w:p w14:paraId="553A3B93" w14:textId="4D5200AA" w:rsidR="00497E1B" w:rsidRPr="00F84A8E" w:rsidRDefault="009464B4" w:rsidP="00497E1B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1. Przed podpisaniem umowy Wykonawca dostarczy </w:t>
      </w:r>
      <w:r w:rsidR="00AB0C39" w:rsidRPr="00F84A8E">
        <w:rPr>
          <w:rFonts w:ascii="Arial" w:hAnsi="Arial" w:cs="Arial"/>
          <w:color w:val="0F243E" w:themeColor="text2" w:themeShade="80"/>
        </w:rPr>
        <w:t>Z</w:t>
      </w:r>
      <w:r w:rsidRPr="00F84A8E">
        <w:rPr>
          <w:rFonts w:ascii="Arial" w:hAnsi="Arial" w:cs="Arial"/>
          <w:color w:val="0F243E" w:themeColor="text2" w:themeShade="80"/>
        </w:rPr>
        <w:t xml:space="preserve">amawiającemu polisę ubezpieczenia w zakresie wszystkich </w:t>
      </w:r>
      <w:proofErr w:type="spellStart"/>
      <w:r w:rsidRPr="00F84A8E">
        <w:rPr>
          <w:rFonts w:ascii="Arial" w:hAnsi="Arial" w:cs="Arial"/>
          <w:color w:val="0F243E" w:themeColor="text2" w:themeShade="80"/>
        </w:rPr>
        <w:t>ryzyk</w:t>
      </w:r>
      <w:proofErr w:type="spellEnd"/>
      <w:r w:rsidRPr="00F84A8E">
        <w:rPr>
          <w:rFonts w:ascii="Arial" w:hAnsi="Arial" w:cs="Arial"/>
          <w:color w:val="0F243E" w:themeColor="text2" w:themeShade="80"/>
        </w:rPr>
        <w:t xml:space="preserve"> (wszelkich szkód i strat materialnych polegających na utracie, uszkodzeniu lub zniszczeniu mienia), a także od odpowiedzialności cywilnej i następstw nieszczęśliwych wypadków, które mogą powstać w związku z prowadzonymi </w:t>
      </w:r>
      <w:r w:rsidR="00DB570C" w:rsidRPr="00F84A8E">
        <w:rPr>
          <w:rFonts w:ascii="Arial" w:hAnsi="Arial" w:cs="Arial"/>
          <w:color w:val="0F243E" w:themeColor="text2" w:themeShade="80"/>
        </w:rPr>
        <w:t>pracami</w:t>
      </w:r>
      <w:r w:rsidRPr="00F84A8E">
        <w:rPr>
          <w:rFonts w:ascii="Arial" w:hAnsi="Arial" w:cs="Arial"/>
          <w:color w:val="0F243E" w:themeColor="text2" w:themeShade="80"/>
        </w:rPr>
        <w:t xml:space="preserve">, na sumę </w:t>
      </w:r>
      <w:r w:rsidR="00247345" w:rsidRPr="00F84A8E">
        <w:rPr>
          <w:rFonts w:ascii="Arial" w:hAnsi="Arial" w:cs="Arial"/>
          <w:b/>
          <w:color w:val="0F243E" w:themeColor="text2" w:themeShade="80"/>
        </w:rPr>
        <w:t>190.</w:t>
      </w:r>
      <w:r w:rsidRPr="00F84A8E">
        <w:rPr>
          <w:rFonts w:ascii="Arial" w:hAnsi="Arial" w:cs="Arial"/>
          <w:b/>
          <w:color w:val="0F243E" w:themeColor="text2" w:themeShade="80"/>
        </w:rPr>
        <w:t xml:space="preserve">000,00 </w:t>
      </w:r>
      <w:proofErr w:type="gramStart"/>
      <w:r w:rsidRPr="00F84A8E">
        <w:rPr>
          <w:rFonts w:ascii="Arial" w:hAnsi="Arial" w:cs="Arial"/>
          <w:b/>
          <w:color w:val="0F243E" w:themeColor="text2" w:themeShade="80"/>
        </w:rPr>
        <w:t>zł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. Wykonawca zobowiązany jest do posiadania ważnej polisy ubezpieczenia przez cały okres obowiązywania umowy. </w:t>
      </w:r>
    </w:p>
    <w:p w14:paraId="360C4813" w14:textId="77777777" w:rsidR="009464B4" w:rsidRPr="00F84A8E" w:rsidRDefault="009464B4" w:rsidP="009464B4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2. Z chwilą wydania Wykonawcy terenu robót, przechodzi na niego odpowiedzialność za szkodę wyrządzoną w trakcie i w związku z prowadzonymi pracami. </w:t>
      </w:r>
    </w:p>
    <w:p w14:paraId="7D043D78" w14:textId="1D96A717" w:rsidR="009D60E1" w:rsidRPr="00F84A8E" w:rsidRDefault="009464B4" w:rsidP="003B18D2">
      <w:pPr>
        <w:pStyle w:val="Tekstpodstawowy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3. W przypadku nieprzedstawienia polisy potwierdzającej zawarcie umowy ubezpieczenia zgodnie z ust. 1 Zamawiający jest uprawniony do zawarcia umowy ubezpieczenia </w:t>
      </w:r>
      <w:r w:rsidR="00F27F19" w:rsidRPr="00F84A8E">
        <w:rPr>
          <w:rFonts w:ascii="Arial" w:hAnsi="Arial" w:cs="Arial"/>
          <w:color w:val="0F243E" w:themeColor="text2" w:themeShade="80"/>
        </w:rPr>
        <w:br/>
      </w:r>
      <w:r w:rsidRPr="00F84A8E">
        <w:rPr>
          <w:rFonts w:ascii="Arial" w:hAnsi="Arial" w:cs="Arial"/>
          <w:color w:val="0F243E" w:themeColor="text2" w:themeShade="80"/>
        </w:rPr>
        <w:t xml:space="preserve">w zakresie wskazanym w ust. 1 na koszt i rachunek Wykonawcy. Wykonawca zwróci poniesione przez Zamawiającego koszty niezwłocznie na wezwanie, przy czym Zamawiający ma prawo dokonać potrącenia poniesionych kosztów ubezpieczenia </w:t>
      </w:r>
      <w:r w:rsidR="008273A6" w:rsidRPr="00F84A8E">
        <w:rPr>
          <w:rFonts w:ascii="Arial" w:hAnsi="Arial" w:cs="Arial"/>
          <w:color w:val="0F243E" w:themeColor="text2" w:themeShade="80"/>
        </w:rPr>
        <w:br/>
      </w:r>
      <w:r w:rsidR="00AB0C39" w:rsidRPr="00F84A8E">
        <w:rPr>
          <w:rFonts w:ascii="Arial" w:hAnsi="Arial" w:cs="Arial"/>
          <w:color w:val="0F243E" w:themeColor="text2" w:themeShade="80"/>
        </w:rPr>
        <w:t>z wynagrodzenia</w:t>
      </w:r>
      <w:r w:rsidRPr="00F84A8E">
        <w:rPr>
          <w:rFonts w:ascii="Arial" w:hAnsi="Arial" w:cs="Arial"/>
          <w:color w:val="0F243E" w:themeColor="text2" w:themeShade="80"/>
        </w:rPr>
        <w:t xml:space="preserve"> należn</w:t>
      </w:r>
      <w:r w:rsidR="00AB0C39" w:rsidRPr="00F84A8E">
        <w:rPr>
          <w:rFonts w:ascii="Arial" w:hAnsi="Arial" w:cs="Arial"/>
          <w:color w:val="0F243E" w:themeColor="text2" w:themeShade="80"/>
        </w:rPr>
        <w:t>ego</w:t>
      </w:r>
      <w:r w:rsidRPr="00F84A8E">
        <w:rPr>
          <w:rFonts w:ascii="Arial" w:hAnsi="Arial" w:cs="Arial"/>
          <w:color w:val="0F243E" w:themeColor="text2" w:themeShade="80"/>
        </w:rPr>
        <w:t xml:space="preserve"> Wykonawcy w przypadku braku zapłaty w określonym</w:t>
      </w:r>
      <w:r w:rsidR="005B4511" w:rsidRPr="00F84A8E">
        <w:rPr>
          <w:rFonts w:ascii="Arial" w:hAnsi="Arial" w:cs="Arial"/>
          <w:color w:val="0F243E" w:themeColor="text2" w:themeShade="80"/>
        </w:rPr>
        <w:t xml:space="preserve"> terminie.</w:t>
      </w:r>
    </w:p>
    <w:p w14:paraId="26B716B6" w14:textId="06A71877" w:rsidR="00DC3883" w:rsidRPr="00F84A8E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ODBI</w:t>
      </w:r>
      <w:r w:rsidR="00510698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Ó</w:t>
      </w: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R </w:t>
      </w:r>
    </w:p>
    <w:p w14:paraId="58EF102B" w14:textId="77777777" w:rsidR="00DC3883" w:rsidRPr="00F84A8E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7</w:t>
      </w:r>
    </w:p>
    <w:p w14:paraId="664C2978" w14:textId="70536563" w:rsidR="008B1B3E" w:rsidRPr="00F84A8E" w:rsidRDefault="008B1B3E" w:rsidP="006969C8">
      <w:pPr>
        <w:numPr>
          <w:ilvl w:val="0"/>
          <w:numId w:val="2"/>
        </w:numPr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Odbioru wykonania </w:t>
      </w:r>
      <w:r w:rsidR="0081718A" w:rsidRPr="00F84A8E">
        <w:rPr>
          <w:rFonts w:ascii="Arial" w:hAnsi="Arial" w:cs="Arial"/>
          <w:color w:val="0F243E" w:themeColor="text2" w:themeShade="80"/>
        </w:rPr>
        <w:t>przedmiotu umowy</w:t>
      </w:r>
      <w:r w:rsidRPr="00F84A8E">
        <w:rPr>
          <w:rFonts w:ascii="Arial" w:hAnsi="Arial" w:cs="Arial"/>
          <w:color w:val="0F243E" w:themeColor="text2" w:themeShade="80"/>
        </w:rPr>
        <w:t xml:space="preserve"> dokona Komisja złożona z upoważnionego przedstawiciela Wykonawcy oraz przedstawiciela Zamawiającego</w:t>
      </w:r>
      <w:r w:rsidR="00FC0822" w:rsidRPr="00F84A8E">
        <w:rPr>
          <w:rFonts w:ascii="Arial" w:hAnsi="Arial" w:cs="Arial"/>
          <w:color w:val="0F243E" w:themeColor="text2" w:themeShade="80"/>
        </w:rPr>
        <w:t>, po czym</w:t>
      </w:r>
      <w:r w:rsidRPr="00F84A8E">
        <w:rPr>
          <w:rFonts w:ascii="Arial" w:hAnsi="Arial" w:cs="Arial"/>
          <w:color w:val="0F243E" w:themeColor="text2" w:themeShade="80"/>
        </w:rPr>
        <w:t xml:space="preserve"> zostan</w:t>
      </w:r>
      <w:r w:rsidR="00C13AE6" w:rsidRPr="00F84A8E">
        <w:rPr>
          <w:rFonts w:ascii="Arial" w:hAnsi="Arial" w:cs="Arial"/>
          <w:color w:val="0F243E" w:themeColor="text2" w:themeShade="80"/>
        </w:rPr>
        <w:t>ie</w:t>
      </w:r>
      <w:r w:rsidRPr="00F84A8E">
        <w:rPr>
          <w:rFonts w:ascii="Arial" w:hAnsi="Arial" w:cs="Arial"/>
          <w:color w:val="0F243E" w:themeColor="text2" w:themeShade="80"/>
        </w:rPr>
        <w:t xml:space="preserve"> sporządzon</w:t>
      </w:r>
      <w:r w:rsidR="00C13AE6" w:rsidRPr="00F84A8E">
        <w:rPr>
          <w:rFonts w:ascii="Arial" w:hAnsi="Arial" w:cs="Arial"/>
          <w:color w:val="0F243E" w:themeColor="text2" w:themeShade="80"/>
        </w:rPr>
        <w:t>y</w:t>
      </w:r>
      <w:r w:rsidRPr="00F84A8E">
        <w:rPr>
          <w:rFonts w:ascii="Arial" w:hAnsi="Arial" w:cs="Arial"/>
          <w:color w:val="0F243E" w:themeColor="text2" w:themeShade="80"/>
        </w:rPr>
        <w:t xml:space="preserve"> protokół odbioru </w:t>
      </w:r>
      <w:r w:rsidR="00C13AE6" w:rsidRPr="00F84A8E">
        <w:rPr>
          <w:rFonts w:ascii="Arial" w:hAnsi="Arial" w:cs="Arial"/>
          <w:color w:val="0F243E" w:themeColor="text2" w:themeShade="80"/>
        </w:rPr>
        <w:t>końcowego,</w:t>
      </w:r>
      <w:r w:rsidRPr="00F84A8E">
        <w:rPr>
          <w:rFonts w:ascii="Arial" w:hAnsi="Arial" w:cs="Arial"/>
          <w:color w:val="0F243E" w:themeColor="text2" w:themeShade="80"/>
        </w:rPr>
        <w:t xml:space="preserve"> któr</w:t>
      </w:r>
      <w:r w:rsidR="00C13AE6" w:rsidRPr="00F84A8E">
        <w:rPr>
          <w:rFonts w:ascii="Arial" w:hAnsi="Arial" w:cs="Arial"/>
          <w:color w:val="0F243E" w:themeColor="text2" w:themeShade="80"/>
        </w:rPr>
        <w:t>y</w:t>
      </w:r>
      <w:r w:rsidRPr="00F84A8E">
        <w:rPr>
          <w:rFonts w:ascii="Arial" w:hAnsi="Arial" w:cs="Arial"/>
          <w:color w:val="0F243E" w:themeColor="text2" w:themeShade="80"/>
        </w:rPr>
        <w:t xml:space="preserve"> będ</w:t>
      </w:r>
      <w:r w:rsidR="00C13AE6" w:rsidRPr="00F84A8E">
        <w:rPr>
          <w:rFonts w:ascii="Arial" w:hAnsi="Arial" w:cs="Arial"/>
          <w:color w:val="0F243E" w:themeColor="text2" w:themeShade="80"/>
        </w:rPr>
        <w:t>zie</w:t>
      </w:r>
      <w:r w:rsidRPr="00F84A8E">
        <w:rPr>
          <w:rFonts w:ascii="Arial" w:hAnsi="Arial" w:cs="Arial"/>
          <w:color w:val="0F243E" w:themeColor="text2" w:themeShade="80"/>
        </w:rPr>
        <w:t xml:space="preserve"> podstawą do wystawienia faktury w wysokości 100% wartości </w:t>
      </w:r>
      <w:r w:rsidR="00E5255A" w:rsidRPr="00F84A8E">
        <w:rPr>
          <w:rFonts w:ascii="Arial" w:hAnsi="Arial" w:cs="Arial"/>
          <w:color w:val="0F243E" w:themeColor="text2" w:themeShade="80"/>
        </w:rPr>
        <w:t>przedmiotu umowy</w:t>
      </w:r>
      <w:r w:rsidRPr="00F84A8E">
        <w:rPr>
          <w:rFonts w:ascii="Arial" w:hAnsi="Arial" w:cs="Arial"/>
          <w:color w:val="0F243E" w:themeColor="text2" w:themeShade="80"/>
        </w:rPr>
        <w:t>.</w:t>
      </w:r>
    </w:p>
    <w:p w14:paraId="12DFD75C" w14:textId="530237DC" w:rsidR="008B1B3E" w:rsidRPr="00F84A8E" w:rsidRDefault="00FA0AF0" w:rsidP="006969C8">
      <w:pPr>
        <w:numPr>
          <w:ilvl w:val="0"/>
          <w:numId w:val="2"/>
        </w:numPr>
        <w:spacing w:after="0"/>
        <w:ind w:left="284" w:hanging="142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>Wykonawca z</w:t>
      </w:r>
      <w:r w:rsidR="008B1B3E" w:rsidRPr="00F84A8E">
        <w:rPr>
          <w:rFonts w:ascii="Arial" w:hAnsi="Arial" w:cs="Arial"/>
          <w:color w:val="0F243E" w:themeColor="text2" w:themeShade="80"/>
        </w:rPr>
        <w:t>głos</w:t>
      </w:r>
      <w:r w:rsidRPr="00F84A8E">
        <w:rPr>
          <w:rFonts w:ascii="Arial" w:hAnsi="Arial" w:cs="Arial"/>
          <w:color w:val="0F243E" w:themeColor="text2" w:themeShade="80"/>
        </w:rPr>
        <w:t>i</w:t>
      </w:r>
      <w:r w:rsidR="008B1B3E" w:rsidRPr="00F84A8E">
        <w:rPr>
          <w:rFonts w:ascii="Arial" w:hAnsi="Arial" w:cs="Arial"/>
          <w:color w:val="0F243E" w:themeColor="text2" w:themeShade="80"/>
        </w:rPr>
        <w:t xml:space="preserve"> gotowoś</w:t>
      </w:r>
      <w:r w:rsidRPr="00F84A8E">
        <w:rPr>
          <w:rFonts w:ascii="Arial" w:hAnsi="Arial" w:cs="Arial"/>
          <w:color w:val="0F243E" w:themeColor="text2" w:themeShade="80"/>
        </w:rPr>
        <w:t>ć</w:t>
      </w:r>
      <w:r w:rsidR="008B1B3E" w:rsidRPr="00F84A8E">
        <w:rPr>
          <w:rFonts w:ascii="Arial" w:hAnsi="Arial" w:cs="Arial"/>
          <w:color w:val="0F243E" w:themeColor="text2" w:themeShade="80"/>
        </w:rPr>
        <w:t xml:space="preserve"> do odbioru e-mailem na adres sekretariatu</w:t>
      </w:r>
      <w:r w:rsidRPr="00F84A8E">
        <w:rPr>
          <w:rFonts w:ascii="Arial" w:hAnsi="Arial" w:cs="Arial"/>
          <w:color w:val="0F243E" w:themeColor="text2" w:themeShade="80"/>
        </w:rPr>
        <w:t>:</w:t>
      </w:r>
      <w:r w:rsidR="008B1B3E" w:rsidRPr="00F84A8E">
        <w:rPr>
          <w:rFonts w:ascii="Arial" w:hAnsi="Arial" w:cs="Arial"/>
          <w:color w:val="0F243E" w:themeColor="text2" w:themeShade="80"/>
        </w:rPr>
        <w:t xml:space="preserve"> </w:t>
      </w:r>
      <w:hyperlink r:id="rId10" w:history="1">
        <w:r w:rsidR="007260DB" w:rsidRPr="00F84A8E">
          <w:rPr>
            <w:rStyle w:val="Hipercze"/>
            <w:rFonts w:ascii="Arial" w:hAnsi="Arial" w:cs="Arial"/>
            <w:color w:val="0F243E" w:themeColor="text2" w:themeShade="80"/>
          </w:rPr>
          <w:t>sekretariat.gdansk@rdos.gov.pl</w:t>
        </w:r>
      </w:hyperlink>
      <w:r w:rsidR="007260DB" w:rsidRPr="00F84A8E">
        <w:rPr>
          <w:rFonts w:ascii="Arial" w:hAnsi="Arial" w:cs="Arial"/>
          <w:color w:val="0F243E" w:themeColor="text2" w:themeShade="80"/>
        </w:rPr>
        <w:t xml:space="preserve"> </w:t>
      </w:r>
      <w:proofErr w:type="gramStart"/>
      <w:r w:rsidR="007260DB" w:rsidRPr="00F84A8E">
        <w:rPr>
          <w:rFonts w:ascii="Arial" w:hAnsi="Arial" w:cs="Arial"/>
          <w:color w:val="0F243E" w:themeColor="text2" w:themeShade="80"/>
        </w:rPr>
        <w:t xml:space="preserve">oraz </w:t>
      </w:r>
      <w:r w:rsidRPr="00F84A8E">
        <w:rPr>
          <w:rFonts w:ascii="Arial" w:hAnsi="Arial" w:cs="Arial"/>
          <w:color w:val="0F243E" w:themeColor="text2" w:themeShade="80"/>
        </w:rPr>
        <w:t xml:space="preserve"> na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adres: </w:t>
      </w:r>
      <w:r w:rsidR="007260DB" w:rsidRPr="00F84A8E">
        <w:rPr>
          <w:rFonts w:ascii="Arial" w:hAnsi="Arial" w:cs="Arial"/>
          <w:color w:val="0F243E" w:themeColor="text2" w:themeShade="80"/>
          <w:u w:val="single"/>
        </w:rPr>
        <w:t>katarzyna.</w:t>
      </w:r>
      <w:proofErr w:type="gramStart"/>
      <w:r w:rsidR="007260DB" w:rsidRPr="00F84A8E">
        <w:rPr>
          <w:rFonts w:ascii="Arial" w:hAnsi="Arial" w:cs="Arial"/>
          <w:color w:val="0F243E" w:themeColor="text2" w:themeShade="80"/>
          <w:u w:val="single"/>
        </w:rPr>
        <w:t>korysko</w:t>
      </w:r>
      <w:proofErr w:type="gramEnd"/>
      <w:r w:rsidR="007260DB" w:rsidRPr="00F84A8E">
        <w:rPr>
          <w:rFonts w:ascii="Arial" w:hAnsi="Arial" w:cs="Arial"/>
          <w:color w:val="0F243E" w:themeColor="text2" w:themeShade="80"/>
          <w:u w:val="single"/>
        </w:rPr>
        <w:t>.</w:t>
      </w:r>
      <w:proofErr w:type="gramStart"/>
      <w:r w:rsidR="007260DB" w:rsidRPr="00F84A8E">
        <w:rPr>
          <w:rFonts w:ascii="Arial" w:hAnsi="Arial" w:cs="Arial"/>
          <w:color w:val="0F243E" w:themeColor="text2" w:themeShade="80"/>
          <w:u w:val="single"/>
        </w:rPr>
        <w:t>gdansk</w:t>
      </w:r>
      <w:proofErr w:type="gramEnd"/>
      <w:r w:rsidR="007260DB" w:rsidRPr="00F84A8E">
        <w:rPr>
          <w:rFonts w:ascii="Arial" w:hAnsi="Arial" w:cs="Arial"/>
          <w:color w:val="0F243E" w:themeColor="text2" w:themeShade="80"/>
          <w:u w:val="single"/>
        </w:rPr>
        <w:t>@rdos.</w:t>
      </w:r>
      <w:proofErr w:type="gramStart"/>
      <w:r w:rsidR="007260DB" w:rsidRPr="00F84A8E">
        <w:rPr>
          <w:rFonts w:ascii="Arial" w:hAnsi="Arial" w:cs="Arial"/>
          <w:color w:val="0F243E" w:themeColor="text2" w:themeShade="80"/>
          <w:u w:val="single"/>
        </w:rPr>
        <w:t>gov</w:t>
      </w:r>
      <w:proofErr w:type="gramEnd"/>
      <w:r w:rsidR="007260DB" w:rsidRPr="00F84A8E">
        <w:rPr>
          <w:rFonts w:ascii="Arial" w:hAnsi="Arial" w:cs="Arial"/>
          <w:color w:val="0F243E" w:themeColor="text2" w:themeShade="80"/>
          <w:u w:val="single"/>
        </w:rPr>
        <w:t>.</w:t>
      </w:r>
      <w:proofErr w:type="gramStart"/>
      <w:r w:rsidR="007260DB" w:rsidRPr="00F84A8E">
        <w:rPr>
          <w:rFonts w:ascii="Arial" w:hAnsi="Arial" w:cs="Arial"/>
          <w:color w:val="0F243E" w:themeColor="text2" w:themeShade="80"/>
          <w:u w:val="single"/>
        </w:rPr>
        <w:t>pl</w:t>
      </w:r>
      <w:proofErr w:type="gramEnd"/>
    </w:p>
    <w:p w14:paraId="30559414" w14:textId="251E25EC" w:rsidR="003523BE" w:rsidRPr="00F84A8E" w:rsidRDefault="00754109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jest zobowiązany przystąpić do odbioru w terminie </w:t>
      </w:r>
      <w:r w:rsidR="00F9582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do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7 dni roboczych od daty zgłoszenia gotowości do odbioru.</w:t>
      </w:r>
    </w:p>
    <w:p w14:paraId="54C08609" w14:textId="0A564E1E" w:rsidR="003523BE" w:rsidRPr="00F84A8E" w:rsidRDefault="00995E75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hAnsi="Arial" w:cs="Arial"/>
          <w:color w:val="0F243E" w:themeColor="text2" w:themeShade="80"/>
        </w:rPr>
        <w:t>Jeżeli w trakcie odbioru zostaną ujawnione wady wykonania przedmiotu umowy lub jego niekompletność, strony wpiszą je do Protokołu odbioru</w:t>
      </w:r>
      <w:r w:rsidR="00E62B70" w:rsidRPr="00F84A8E">
        <w:rPr>
          <w:rFonts w:ascii="Arial" w:hAnsi="Arial" w:cs="Arial"/>
          <w:color w:val="0F243E" w:themeColor="text2" w:themeShade="80"/>
        </w:rPr>
        <w:t xml:space="preserve"> </w:t>
      </w:r>
      <w:r w:rsidRPr="00F84A8E">
        <w:rPr>
          <w:rFonts w:ascii="Arial" w:hAnsi="Arial" w:cs="Arial"/>
          <w:color w:val="0F243E" w:themeColor="text2" w:themeShade="80"/>
        </w:rPr>
        <w:t xml:space="preserve">i wyznaczą termin do ich usunięcia. W takiej sytuacji za dzień końcowego odbioru przyjmuje się dzień, w którym strony podpisały </w:t>
      </w:r>
      <w:r w:rsidR="005C6DA9" w:rsidRPr="00F84A8E">
        <w:rPr>
          <w:rFonts w:ascii="Arial" w:hAnsi="Arial" w:cs="Arial"/>
          <w:color w:val="0F243E" w:themeColor="text2" w:themeShade="80"/>
        </w:rPr>
        <w:t xml:space="preserve">Protokół </w:t>
      </w:r>
      <w:r w:rsidR="007F26B8" w:rsidRPr="00F84A8E">
        <w:rPr>
          <w:rFonts w:ascii="Arial" w:hAnsi="Arial" w:cs="Arial"/>
          <w:color w:val="0F243E" w:themeColor="text2" w:themeShade="80"/>
        </w:rPr>
        <w:t>odbioru końcowego</w:t>
      </w:r>
      <w:r w:rsidR="00DB1F4F" w:rsidRPr="00F84A8E">
        <w:rPr>
          <w:rFonts w:ascii="Arial" w:hAnsi="Arial" w:cs="Arial"/>
          <w:color w:val="0F243E" w:themeColor="text2" w:themeShade="80"/>
        </w:rPr>
        <w:t>.</w:t>
      </w:r>
    </w:p>
    <w:p w14:paraId="78E2E8C0" w14:textId="77777777" w:rsidR="003523BE" w:rsidRPr="00F84A8E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hAnsi="Arial" w:cs="Arial"/>
          <w:color w:val="0F243E" w:themeColor="text2" w:themeShade="80"/>
        </w:rPr>
        <w:t xml:space="preserve">Jeżeli </w:t>
      </w:r>
      <w:r w:rsidR="0038474E" w:rsidRPr="00F84A8E">
        <w:rPr>
          <w:rFonts w:ascii="Arial" w:hAnsi="Arial" w:cs="Arial"/>
          <w:color w:val="0F243E" w:themeColor="text2" w:themeShade="80"/>
        </w:rPr>
        <w:t>podczas</w:t>
      </w:r>
      <w:r w:rsidRPr="00F84A8E">
        <w:rPr>
          <w:rFonts w:ascii="Arial" w:hAnsi="Arial" w:cs="Arial"/>
          <w:color w:val="0F243E" w:themeColor="text2" w:themeShade="80"/>
        </w:rPr>
        <w:t xml:space="preserve"> odbioru zostanie stwierdzone, że przedmiot umowy nie </w:t>
      </w:r>
      <w:r w:rsidR="0038474E" w:rsidRPr="00F84A8E">
        <w:rPr>
          <w:rFonts w:ascii="Arial" w:hAnsi="Arial" w:cs="Arial"/>
          <w:color w:val="0F243E" w:themeColor="text2" w:themeShade="80"/>
        </w:rPr>
        <w:t>został w pełni wykonany</w:t>
      </w:r>
      <w:r w:rsidR="008D24AC" w:rsidRPr="00F84A8E">
        <w:rPr>
          <w:rFonts w:ascii="Arial" w:hAnsi="Arial" w:cs="Arial"/>
          <w:color w:val="0F243E" w:themeColor="text2" w:themeShade="80"/>
        </w:rPr>
        <w:t xml:space="preserve"> z powodu nie</w:t>
      </w:r>
      <w:r w:rsidRPr="00F84A8E">
        <w:rPr>
          <w:rFonts w:ascii="Arial" w:hAnsi="Arial" w:cs="Arial"/>
          <w:color w:val="0F243E" w:themeColor="text2" w:themeShade="80"/>
        </w:rPr>
        <w:t>zakończonych prac</w:t>
      </w:r>
      <w:r w:rsidR="008D24AC" w:rsidRPr="00F84A8E">
        <w:rPr>
          <w:rFonts w:ascii="Arial" w:hAnsi="Arial" w:cs="Arial"/>
          <w:color w:val="0F243E" w:themeColor="text2" w:themeShade="80"/>
        </w:rPr>
        <w:t>,</w:t>
      </w:r>
      <w:r w:rsidRPr="00F84A8E">
        <w:rPr>
          <w:rFonts w:ascii="Arial" w:hAnsi="Arial" w:cs="Arial"/>
          <w:color w:val="0F243E" w:themeColor="text2" w:themeShade="80"/>
        </w:rPr>
        <w:t xml:space="preserve"> Zamawiający może odmówić odbioru.</w:t>
      </w:r>
    </w:p>
    <w:p w14:paraId="3407F3A7" w14:textId="77777777" w:rsidR="003523BE" w:rsidRPr="00F84A8E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hAnsi="Arial" w:cs="Arial"/>
          <w:color w:val="0F243E" w:themeColor="text2" w:themeShade="80"/>
        </w:rPr>
        <w:t>Niezastosowanie się Wykonawcy do uzasadnionych po</w:t>
      </w:r>
      <w:r w:rsidR="003523BE" w:rsidRPr="00F84A8E">
        <w:rPr>
          <w:rFonts w:ascii="Arial" w:hAnsi="Arial" w:cs="Arial"/>
          <w:color w:val="0F243E" w:themeColor="text2" w:themeShade="80"/>
        </w:rPr>
        <w:t xml:space="preserve">leceń związanych </w:t>
      </w:r>
      <w:r w:rsidR="002308E5" w:rsidRPr="00F84A8E">
        <w:rPr>
          <w:rFonts w:ascii="Arial" w:hAnsi="Arial" w:cs="Arial"/>
          <w:color w:val="0F243E" w:themeColor="text2" w:themeShade="80"/>
        </w:rPr>
        <w:br/>
      </w:r>
      <w:r w:rsidR="003523BE" w:rsidRPr="00F84A8E">
        <w:rPr>
          <w:rFonts w:ascii="Arial" w:hAnsi="Arial" w:cs="Arial"/>
          <w:color w:val="0F243E" w:themeColor="text2" w:themeShade="80"/>
        </w:rPr>
        <w:t xml:space="preserve">z </w:t>
      </w:r>
      <w:proofErr w:type="gramStart"/>
      <w:r w:rsidRPr="00F84A8E">
        <w:rPr>
          <w:rFonts w:ascii="Arial" w:hAnsi="Arial" w:cs="Arial"/>
          <w:color w:val="0F243E" w:themeColor="text2" w:themeShade="80"/>
        </w:rPr>
        <w:t>kwestionowaniem</w:t>
      </w:r>
      <w:r w:rsidR="003523BE" w:rsidRPr="00F84A8E">
        <w:rPr>
          <w:rFonts w:ascii="Arial" w:hAnsi="Arial" w:cs="Arial"/>
          <w:color w:val="0F243E" w:themeColor="text2" w:themeShade="80"/>
        </w:rPr>
        <w:t xml:space="preserve"> </w:t>
      </w:r>
      <w:r w:rsidRPr="00F84A8E">
        <w:rPr>
          <w:rFonts w:ascii="Arial" w:hAnsi="Arial" w:cs="Arial"/>
          <w:color w:val="0F243E" w:themeColor="text2" w:themeShade="80"/>
        </w:rPr>
        <w:t>jakości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prac, upoważnia Zamawiającego do odmowy uznania należności Wykonawcy.</w:t>
      </w:r>
    </w:p>
    <w:p w14:paraId="301B28B5" w14:textId="77777777" w:rsidR="003523BE" w:rsidRPr="00F84A8E" w:rsidRDefault="00FB3E01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hAnsi="Arial" w:cs="Arial"/>
          <w:color w:val="0F243E" w:themeColor="text2" w:themeShade="80"/>
        </w:rPr>
        <w:t>Zamawiający może podjąć decyzję o przerwaniu czynności odbiorczych, jeżeli w czasie tych czynności ujawniono istotne wady, które uniemożliwiają użytkowanie przedmiotu umowy zgodnie z przeznaczeniem.</w:t>
      </w:r>
    </w:p>
    <w:p w14:paraId="1CF575D5" w14:textId="77777777" w:rsidR="003523BE" w:rsidRPr="00F84A8E" w:rsidRDefault="00D3478F" w:rsidP="006969C8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hAnsi="Arial" w:cs="Arial"/>
          <w:color w:val="0F243E" w:themeColor="text2" w:themeShade="80"/>
        </w:rPr>
        <w:lastRenderedPageBreak/>
        <w:t>W przypadku bezpodstawnej odmowy usunięcia wad przez Wykonawcę, Zamawiający może zlecić osobie trzeciej ich usunięcie w ramach wykonania zastępczego na rachunek Wykonawcy.</w:t>
      </w:r>
    </w:p>
    <w:p w14:paraId="7AAF6186" w14:textId="64ADAA15" w:rsidR="00C45762" w:rsidRPr="00056698" w:rsidRDefault="00FB3E01" w:rsidP="00DB6EC2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142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hAnsi="Arial" w:cs="Arial"/>
          <w:color w:val="0F243E" w:themeColor="text2" w:themeShade="80"/>
        </w:rPr>
        <w:t>Dokonanie przez Zamawiającego</w:t>
      </w:r>
      <w:r w:rsidR="00402C02" w:rsidRPr="00F84A8E">
        <w:rPr>
          <w:rFonts w:ascii="Arial" w:hAnsi="Arial" w:cs="Arial"/>
          <w:color w:val="0F243E" w:themeColor="text2" w:themeShade="80"/>
        </w:rPr>
        <w:t xml:space="preserve"> </w:t>
      </w:r>
      <w:r w:rsidRPr="00F84A8E">
        <w:rPr>
          <w:rFonts w:ascii="Arial" w:hAnsi="Arial" w:cs="Arial"/>
          <w:color w:val="0F243E" w:themeColor="text2" w:themeShade="80"/>
        </w:rPr>
        <w:t xml:space="preserve">odbioru końcowego </w:t>
      </w:r>
      <w:r w:rsidR="0081718A" w:rsidRPr="00F84A8E">
        <w:rPr>
          <w:rFonts w:ascii="Arial" w:hAnsi="Arial" w:cs="Arial"/>
          <w:color w:val="0F243E" w:themeColor="text2" w:themeShade="80"/>
        </w:rPr>
        <w:t>przedmiotu umowy</w:t>
      </w:r>
      <w:r w:rsidRPr="00F84A8E">
        <w:rPr>
          <w:rFonts w:ascii="Arial" w:hAnsi="Arial" w:cs="Arial"/>
          <w:color w:val="0F243E" w:themeColor="text2" w:themeShade="80"/>
        </w:rPr>
        <w:t xml:space="preserve"> nie wpływa</w:t>
      </w:r>
      <w:r w:rsidR="00402C02" w:rsidRPr="00F84A8E">
        <w:rPr>
          <w:rFonts w:ascii="Arial" w:hAnsi="Arial" w:cs="Arial"/>
          <w:color w:val="0F243E" w:themeColor="text2" w:themeShade="80"/>
        </w:rPr>
        <w:t xml:space="preserve"> na ewentualne roszczenia Zamawiającego z tytułu </w:t>
      </w:r>
      <w:r w:rsidR="00D3478F" w:rsidRPr="00F84A8E">
        <w:rPr>
          <w:rFonts w:ascii="Arial" w:hAnsi="Arial" w:cs="Arial"/>
          <w:color w:val="0F243E" w:themeColor="text2" w:themeShade="80"/>
        </w:rPr>
        <w:t>niewykonania lub też nienależytego wykonania umowy</w:t>
      </w:r>
      <w:r w:rsidR="00402C02" w:rsidRPr="00F84A8E">
        <w:rPr>
          <w:rFonts w:ascii="Arial" w:hAnsi="Arial" w:cs="Arial"/>
          <w:color w:val="0F243E" w:themeColor="text2" w:themeShade="80"/>
        </w:rPr>
        <w:t>.</w:t>
      </w:r>
    </w:p>
    <w:p w14:paraId="1EB253BD" w14:textId="77777777" w:rsidR="00DC3883" w:rsidRPr="00F84A8E" w:rsidRDefault="00DC3883" w:rsidP="00716D29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KARY UMOWNE</w:t>
      </w:r>
    </w:p>
    <w:p w14:paraId="3A432EDC" w14:textId="77777777" w:rsidR="00DC3883" w:rsidRPr="00F84A8E" w:rsidRDefault="00336B02" w:rsidP="00716D29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8</w:t>
      </w:r>
    </w:p>
    <w:p w14:paraId="3E69866A" w14:textId="77777777" w:rsidR="008B1B3E" w:rsidRPr="00F84A8E" w:rsidRDefault="008B1B3E" w:rsidP="00716D29">
      <w:pPr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 przypadku niewykonania lub nienależytego wykonania Umowy, Zamawiający może:</w:t>
      </w:r>
    </w:p>
    <w:p w14:paraId="715657D6" w14:textId="77777777" w:rsidR="00716D29" w:rsidRPr="00F84A8E" w:rsidRDefault="008B1B3E" w:rsidP="00716D29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przypadku </w:t>
      </w:r>
      <w:r w:rsidR="00716D2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rozwiązania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umowy z winy</w:t>
      </w:r>
      <w:r w:rsidR="00716D2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Wykonawcy - żądać </w:t>
      </w:r>
      <w:r w:rsidR="00716D2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zapłaty</w:t>
      </w:r>
      <w:r w:rsidR="00716D2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kary </w:t>
      </w:r>
      <w:r w:rsidR="00716D2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umownej</w:t>
      </w:r>
    </w:p>
    <w:p w14:paraId="1874A9F3" w14:textId="058E13F0" w:rsidR="008B1B3E" w:rsidRPr="00F84A8E" w:rsidRDefault="008B1B3E" w:rsidP="00716D29">
      <w:pPr>
        <w:pStyle w:val="Akapitzlist"/>
        <w:autoSpaceDE w:val="0"/>
        <w:autoSpaceDN w:val="0"/>
        <w:adjustRightInd w:val="0"/>
        <w:spacing w:after="0"/>
        <w:ind w:left="567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wysokości 2</w:t>
      </w:r>
      <w:r w:rsidR="00F16B8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0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% wynagrodzenia </w:t>
      </w:r>
      <w:r w:rsidR="00FA0AF0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umownego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brutto, o którym mowa w § 3 ust. 1,</w:t>
      </w:r>
    </w:p>
    <w:p w14:paraId="4EA896D5" w14:textId="5760B3F8" w:rsidR="008B1B3E" w:rsidRPr="00F84A8E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żądać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kary umownej za każdy d</w:t>
      </w:r>
      <w:r w:rsidR="00604ED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zień </w:t>
      </w:r>
      <w:r w:rsidR="00F348C8">
        <w:rPr>
          <w:rFonts w:ascii="Arial" w:eastAsia="Times New Roman" w:hAnsi="Arial" w:cs="Arial"/>
          <w:color w:val="0F243E" w:themeColor="text2" w:themeShade="80"/>
          <w:lang w:eastAsia="pl-PL"/>
        </w:rPr>
        <w:t>zwłoki</w:t>
      </w:r>
      <w:r w:rsidR="00716D2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604ED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 zakończeniu prac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objętych umową w stosunku do termin</w:t>
      </w:r>
      <w:r w:rsidR="00716D2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u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określon</w:t>
      </w:r>
      <w:r w:rsidR="00716D2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ego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B18D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dla Wykonawcy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§ 2 umowy, w wysokości </w:t>
      </w:r>
      <w:r w:rsidR="004F3DF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0,5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% wynagrodzenia umownego brutto, o którym mowa w § 3 ust. 1,</w:t>
      </w:r>
    </w:p>
    <w:p w14:paraId="34AF5520" w14:textId="75FDD7B1" w:rsidR="008B1B3E" w:rsidRPr="00F84A8E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żądać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kary umownej za </w:t>
      </w:r>
      <w:r w:rsidR="00F348C8">
        <w:rPr>
          <w:rFonts w:ascii="Arial" w:eastAsia="Times New Roman" w:hAnsi="Arial" w:cs="Arial"/>
          <w:color w:val="0F243E" w:themeColor="text2" w:themeShade="80"/>
          <w:lang w:eastAsia="pl-PL"/>
        </w:rPr>
        <w:t>zwłokę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usunięciu wad w przedmiocie umowy </w:t>
      </w:r>
      <w:r w:rsidR="0088415A" w:rsidRPr="00F84A8E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wysokości </w:t>
      </w:r>
      <w:r w:rsidR="004F3DF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0,5%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wynagrodzenia umownego brutto, o którym mowa w § 3 ust. 1 za każdy dzień </w:t>
      </w:r>
      <w:r w:rsidR="0088415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opóźnienia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, liczonej od dnia wyznaczonego na usunięcie wad,</w:t>
      </w:r>
    </w:p>
    <w:p w14:paraId="45618E1B" w14:textId="77777777" w:rsidR="008B1B3E" w:rsidRPr="00F84A8E" w:rsidRDefault="008B1B3E" w:rsidP="006969C8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after="0"/>
        <w:ind w:left="567" w:hanging="141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żądać kary umownej w przypadku odstąpienia od umowy przez Zamawiającego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br/>
        <w:t xml:space="preserve"> z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przyczyn za które ponosi odpowiedzialność Wykonawca, w wysokości 2</w:t>
      </w:r>
      <w:r w:rsidR="00F16B8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0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% wynagrodzenia umownego brutto, o którym mowa w § 3 ust. 1.</w:t>
      </w:r>
    </w:p>
    <w:p w14:paraId="489C8695" w14:textId="76555D92" w:rsidR="00BD13B2" w:rsidRPr="00F84A8E" w:rsidRDefault="00BD13B2" w:rsidP="00BD13B2">
      <w:pPr>
        <w:pStyle w:val="Akapitzlist"/>
        <w:numPr>
          <w:ilvl w:val="0"/>
          <w:numId w:val="6"/>
        </w:numPr>
        <w:tabs>
          <w:tab w:val="left" w:pos="284"/>
          <w:tab w:val="left" w:pos="567"/>
        </w:tabs>
        <w:spacing w:after="0"/>
        <w:ind w:left="284" w:hanging="284"/>
        <w:jc w:val="both"/>
        <w:rPr>
          <w:rFonts w:ascii="Arial" w:eastAsia="Times New Roman" w:hAnsi="Arial" w:cs="Arial"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Łączna wysokość kar naliczonych przez Zamawiającego z przyczyn określonych w </w:t>
      </w:r>
      <w:r w:rsidRPr="00F84A8E">
        <w:rPr>
          <w:rFonts w:ascii="Arial" w:eastAsia="Times New Roman" w:hAnsi="Arial" w:cs="Arial"/>
          <w:bCs/>
          <w:color w:val="0F243E" w:themeColor="text2" w:themeShade="80"/>
          <w:lang w:eastAsia="pl-PL"/>
        </w:rPr>
        <w:t xml:space="preserve">§ 8 ust. 1 umowy nie może przekroczyć 20% wartości wynagrodzenia brutto określonego </w:t>
      </w:r>
      <w:r w:rsidRPr="00F84A8E">
        <w:rPr>
          <w:rFonts w:ascii="Arial" w:eastAsia="Times New Roman" w:hAnsi="Arial" w:cs="Arial"/>
          <w:bCs/>
          <w:color w:val="0F243E" w:themeColor="text2" w:themeShade="80"/>
          <w:lang w:eastAsia="pl-PL"/>
        </w:rPr>
        <w:br/>
        <w:t>w § 3 ust. 1.</w:t>
      </w:r>
    </w:p>
    <w:p w14:paraId="4A9587B6" w14:textId="5C5E7598" w:rsidR="008B1B3E" w:rsidRPr="00F84A8E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Niezależnie od roszczeń, o których mowa w ust. 1, Zamawiający może dochodzić od Wykonawcy odszkodowania przewyższającego wysokość kar umownych na zasadach ogólnych określonych przepisami Kodeksu Cywilnego, w przypadku gdyby niewłaściwe wykonanie lub niewykonanie przedmiotu umowy doprowadziło do powstania takiej szkody.</w:t>
      </w:r>
    </w:p>
    <w:p w14:paraId="65842C27" w14:textId="6254D27C" w:rsidR="008B1B3E" w:rsidRPr="00F84A8E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 przypadku opóźnienia w realizacji wykonania umowy o więcej niż 15 dni, Zamawiający może odstąpić od umowy.</w:t>
      </w:r>
    </w:p>
    <w:p w14:paraId="1A9EC89C" w14:textId="77777777" w:rsidR="008B1B3E" w:rsidRPr="00F84A8E" w:rsidRDefault="008B1B3E" w:rsidP="006969C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Wykonawca wyraża zgodę na potrącenie kary umownej przez Zamawiającego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br/>
        <w:t>z należnym wynagrodzeniem bez konieczności składania dodatkowych oświadczeń.</w:t>
      </w:r>
    </w:p>
    <w:p w14:paraId="5882C67D" w14:textId="77777777" w:rsidR="006B04D6" w:rsidRPr="00F84A8E" w:rsidRDefault="006B04D6" w:rsidP="00957716">
      <w:pPr>
        <w:pStyle w:val="Akapitzlist"/>
        <w:autoSpaceDE w:val="0"/>
        <w:autoSpaceDN w:val="0"/>
        <w:adjustRightInd w:val="0"/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2C057DA2" w14:textId="77777777" w:rsidR="00351386" w:rsidRPr="00F84A8E" w:rsidRDefault="00422DD1" w:rsidP="00422DD1">
      <w:pPr>
        <w:pStyle w:val="Akapitzlist"/>
        <w:tabs>
          <w:tab w:val="left" w:pos="3402"/>
        </w:tabs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</w:t>
      </w:r>
      <w:r w:rsidR="00351386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PODWYKONAWSTWO</w:t>
      </w:r>
    </w:p>
    <w:p w14:paraId="69B1699E" w14:textId="77777777" w:rsidR="00351386" w:rsidRPr="00F84A8E" w:rsidRDefault="00274B50" w:rsidP="00274B50">
      <w:pPr>
        <w:pStyle w:val="Akapitzlist"/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 xml:space="preserve">                                                           </w:t>
      </w:r>
      <w:r w:rsidR="00351386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§</w:t>
      </w:r>
      <w:r w:rsidR="00850D8B"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t>9</w:t>
      </w:r>
    </w:p>
    <w:p w14:paraId="562DD453" w14:textId="099F3C7A" w:rsidR="00351386" w:rsidRPr="00F84A8E" w:rsidRDefault="00C80A86" w:rsidP="006969C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/>
        <w:ind w:left="284" w:hanging="284"/>
        <w:jc w:val="both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Umowy Wykonawcy </w:t>
      </w:r>
      <w:r w:rsidR="00B55B65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zawarte z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podwykonawcami</w:t>
      </w:r>
      <w:r w:rsidR="004777E8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, muszą być zgodne z SWZ</w:t>
      </w:r>
      <w:r w:rsidR="00A60FC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4777E8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niniejszą umową</w:t>
      </w:r>
      <w:r w:rsidR="00A60FC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="00C15E7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 zachowaniem formy pisemnej</w:t>
      </w:r>
      <w:r w:rsidR="004777E8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pod rygorem nieważności.</w:t>
      </w:r>
    </w:p>
    <w:p w14:paraId="37374CA5" w14:textId="77777777" w:rsidR="004777E8" w:rsidRPr="00F84A8E" w:rsidRDefault="004777E8" w:rsidP="006969C8">
      <w:pPr>
        <w:pStyle w:val="Tekstpodstawowy"/>
        <w:numPr>
          <w:ilvl w:val="0"/>
          <w:numId w:val="11"/>
        </w:numPr>
        <w:suppressAutoHyphens w:val="0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Wykonawca ponosi całkowitą odpowiedzialność cywilną za straty i szkody powstałe </w:t>
      </w:r>
      <w:r w:rsidR="002308E5" w:rsidRPr="00F84A8E">
        <w:rPr>
          <w:rFonts w:ascii="Arial" w:hAnsi="Arial" w:cs="Arial"/>
          <w:color w:val="0F243E" w:themeColor="text2" w:themeShade="80"/>
        </w:rPr>
        <w:br/>
      </w:r>
      <w:r w:rsidRPr="00F84A8E">
        <w:rPr>
          <w:rFonts w:ascii="Arial" w:hAnsi="Arial" w:cs="Arial"/>
          <w:color w:val="0F243E" w:themeColor="text2" w:themeShade="80"/>
        </w:rPr>
        <w:t>w związku z wykonanymi przez podwykonawcę czynnościami lub przy okazji ich wykonywania, a będące następstwem działania podwykonawcy, rażącego niedbalstwa lub braku należytej staranności.</w:t>
      </w:r>
    </w:p>
    <w:p w14:paraId="6A63DD45" w14:textId="1B2BA2D5" w:rsidR="00F16B8A" w:rsidRPr="00F84A8E" w:rsidRDefault="004777E8" w:rsidP="003B18D2">
      <w:pPr>
        <w:pStyle w:val="Tekstpodstawowy"/>
        <w:numPr>
          <w:ilvl w:val="0"/>
          <w:numId w:val="11"/>
        </w:numPr>
        <w:suppressAutoHyphens w:val="0"/>
        <w:spacing w:after="0" w:line="276" w:lineRule="auto"/>
        <w:ind w:left="284" w:hanging="284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>Wykonawca obowiązany jest przedstawić na żądanie Zamawiającego wszelkie dokumenty dotyczące umowy Wykonawcy z podwykonawcami i realizacji prac objętych umową.</w:t>
      </w:r>
    </w:p>
    <w:p w14:paraId="142C8DEA" w14:textId="77777777" w:rsidR="0013675E" w:rsidRPr="00F84A8E" w:rsidRDefault="0013675E" w:rsidP="0013675E">
      <w:pPr>
        <w:suppressAutoHyphens/>
        <w:spacing w:after="0"/>
        <w:jc w:val="center"/>
        <w:rPr>
          <w:rFonts w:ascii="Arial" w:hAnsi="Arial" w:cs="Arial"/>
          <w:b/>
          <w:color w:val="0F243E" w:themeColor="text2" w:themeShade="80"/>
          <w:lang w:eastAsia="ar-SA"/>
        </w:rPr>
      </w:pPr>
      <w:r w:rsidRPr="00F84A8E">
        <w:rPr>
          <w:rFonts w:ascii="Arial" w:hAnsi="Arial" w:cs="Arial"/>
          <w:b/>
          <w:color w:val="0F243E" w:themeColor="text2" w:themeShade="80"/>
          <w:lang w:eastAsia="ar-SA"/>
        </w:rPr>
        <w:t>ZABEZPIECZENIE NALEŻYTEGO WYKONANIA UMOWY</w:t>
      </w:r>
    </w:p>
    <w:p w14:paraId="0C4D086D" w14:textId="77777777" w:rsidR="0013675E" w:rsidRPr="00F84A8E" w:rsidRDefault="0013675E" w:rsidP="00056698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FA4FC0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10</w:t>
      </w:r>
    </w:p>
    <w:p w14:paraId="0248FCD7" w14:textId="77777777" w:rsidR="0013675E" w:rsidRPr="00F84A8E" w:rsidRDefault="0013675E" w:rsidP="00056698">
      <w:pPr>
        <w:numPr>
          <w:ilvl w:val="0"/>
          <w:numId w:val="13"/>
        </w:numPr>
        <w:suppressAutoHyphens/>
        <w:spacing w:after="0"/>
        <w:ind w:left="284" w:hanging="218"/>
        <w:jc w:val="both"/>
        <w:rPr>
          <w:rFonts w:ascii="Arial" w:hAnsi="Arial" w:cs="Arial"/>
          <w:color w:val="0F243E" w:themeColor="text2" w:themeShade="80"/>
          <w:lang w:eastAsia="ar-SA"/>
        </w:rPr>
      </w:pPr>
      <w:r w:rsidRPr="00F84A8E">
        <w:rPr>
          <w:rFonts w:ascii="Arial" w:hAnsi="Arial" w:cs="Arial"/>
          <w:color w:val="0F243E" w:themeColor="text2" w:themeShade="80"/>
          <w:lang w:eastAsia="ar-SA"/>
        </w:rPr>
        <w:t>Wykonawca wniósł zabezpieczenie należytego wykonania umowy w wysokości 5 % ceny całkowitej brutto podanej w § 3 ust. 1</w:t>
      </w:r>
    </w:p>
    <w:p w14:paraId="45188345" w14:textId="576D24F5" w:rsidR="0013675E" w:rsidRPr="00F84A8E" w:rsidRDefault="0013675E" w:rsidP="00934A45">
      <w:pPr>
        <w:numPr>
          <w:ilvl w:val="0"/>
          <w:numId w:val="13"/>
        </w:numPr>
        <w:suppressAutoHyphens/>
        <w:spacing w:after="0"/>
        <w:ind w:left="284" w:hanging="218"/>
        <w:jc w:val="both"/>
        <w:rPr>
          <w:rFonts w:ascii="Arial" w:hAnsi="Arial" w:cs="Arial"/>
          <w:color w:val="0F243E" w:themeColor="text2" w:themeShade="80"/>
          <w:lang w:eastAsia="ar-SA"/>
        </w:rPr>
      </w:pPr>
      <w:r w:rsidRPr="00F84A8E">
        <w:rPr>
          <w:rFonts w:ascii="Arial" w:hAnsi="Arial" w:cs="Arial"/>
          <w:color w:val="0F243E" w:themeColor="text2" w:themeShade="80"/>
          <w:lang w:eastAsia="ar-SA"/>
        </w:rPr>
        <w:lastRenderedPageBreak/>
        <w:t>Zamawiający zwraca zabezpieczeni</w:t>
      </w:r>
      <w:r w:rsidR="001E684D" w:rsidRPr="00F84A8E">
        <w:rPr>
          <w:rFonts w:ascii="Arial" w:hAnsi="Arial" w:cs="Arial"/>
          <w:color w:val="0F243E" w:themeColor="text2" w:themeShade="80"/>
          <w:lang w:eastAsia="ar-SA"/>
        </w:rPr>
        <w:t>e</w:t>
      </w:r>
      <w:r w:rsidRPr="00F84A8E">
        <w:rPr>
          <w:rFonts w:ascii="Arial" w:hAnsi="Arial" w:cs="Arial"/>
          <w:color w:val="0F243E" w:themeColor="text2" w:themeShade="80"/>
          <w:lang w:eastAsia="ar-SA"/>
        </w:rPr>
        <w:t xml:space="preserve"> w terminie 30 dni od dnia uznania przez Zamawiającego za należyte wykonanie umowy. </w:t>
      </w:r>
    </w:p>
    <w:p w14:paraId="112FA273" w14:textId="77777777" w:rsidR="001E684D" w:rsidRPr="00F84A8E" w:rsidRDefault="001E684D" w:rsidP="00F75026">
      <w:pPr>
        <w:spacing w:after="0"/>
        <w:rPr>
          <w:rFonts w:ascii="Arial" w:hAnsi="Arial" w:cs="Arial"/>
          <w:color w:val="0F243E" w:themeColor="text2" w:themeShade="80"/>
          <w:lang w:eastAsia="ar-SA"/>
        </w:rPr>
      </w:pPr>
    </w:p>
    <w:p w14:paraId="5ED65170" w14:textId="77777777" w:rsidR="00DC3883" w:rsidRPr="00F84A8E" w:rsidRDefault="00DC3883" w:rsidP="00957716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ZMIANA UMOWY</w:t>
      </w:r>
    </w:p>
    <w:p w14:paraId="5EFF1C6A" w14:textId="77777777" w:rsidR="00DC3883" w:rsidRPr="00F84A8E" w:rsidRDefault="00DC3883" w:rsidP="003B18D2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850D8B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  <w:r w:rsidR="00FA4FC0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</w:p>
    <w:p w14:paraId="2822175A" w14:textId="77777777" w:rsidR="00002CDC" w:rsidRPr="00F84A8E" w:rsidRDefault="00002CDC" w:rsidP="003B18D2">
      <w:pPr>
        <w:numPr>
          <w:ilvl w:val="3"/>
          <w:numId w:val="16"/>
        </w:numPr>
        <w:tabs>
          <w:tab w:val="clear" w:pos="2880"/>
          <w:tab w:val="num" w:pos="284"/>
          <w:tab w:val="num" w:pos="360"/>
        </w:tabs>
        <w:spacing w:after="0"/>
        <w:ind w:left="284" w:hanging="284"/>
        <w:jc w:val="both"/>
        <w:rPr>
          <w:rFonts w:ascii="Arial" w:eastAsia="Times New Roman" w:hAnsi="Arial" w:cs="Arial"/>
          <w:b/>
          <w:color w:val="0F243E" w:themeColor="text2" w:themeShade="80"/>
        </w:rPr>
      </w:pPr>
      <w:r w:rsidRPr="00F84A8E">
        <w:rPr>
          <w:rFonts w:ascii="Arial" w:eastAsia="Times New Roman" w:hAnsi="Arial" w:cs="Arial"/>
          <w:color w:val="0F243E" w:themeColor="text2" w:themeShade="80"/>
        </w:rPr>
        <w:t>Wszelkie zmiany i uzupełnienia treści umowy mogą być dokonywane wyłącznie w formie pisemnej pod rygorem nieważności poprzez sporządzenie i podpisanie przez obie strony aneksu do umowy, z zastrzeżeniem odmiennych postanowień umowy.</w:t>
      </w:r>
    </w:p>
    <w:p w14:paraId="3EE6AA1E" w14:textId="445C8344" w:rsidR="00002CDC" w:rsidRPr="00F84A8E" w:rsidRDefault="00002CDC" w:rsidP="00002CDC">
      <w:pPr>
        <w:numPr>
          <w:ilvl w:val="3"/>
          <w:numId w:val="16"/>
        </w:numPr>
        <w:tabs>
          <w:tab w:val="clear" w:pos="2880"/>
          <w:tab w:val="num" w:pos="0"/>
          <w:tab w:val="num" w:pos="284"/>
          <w:tab w:val="num" w:pos="357"/>
        </w:tabs>
        <w:spacing w:after="0"/>
        <w:ind w:left="284" w:hanging="284"/>
        <w:contextualSpacing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Zmiana umowy jest dopuszczalna </w:t>
      </w:r>
      <w:r w:rsidR="00E95561" w:rsidRPr="00F84A8E">
        <w:rPr>
          <w:rFonts w:ascii="Arial" w:hAnsi="Arial" w:cs="Arial"/>
          <w:color w:val="0F243E" w:themeColor="text2" w:themeShade="80"/>
        </w:rPr>
        <w:t>w przypadkach i na zasadach, o których mowa w art. 455 ust. 1 ustawy z dnia 11 września 2019 r. Prawo zamówień publicznych (</w:t>
      </w:r>
      <w:proofErr w:type="spellStart"/>
      <w:r w:rsidR="00E95561" w:rsidRPr="00F84A8E">
        <w:rPr>
          <w:rFonts w:ascii="Arial" w:hAnsi="Arial" w:cs="Arial"/>
          <w:color w:val="0F243E" w:themeColor="text2" w:themeShade="80"/>
        </w:rPr>
        <w:t>t.j</w:t>
      </w:r>
      <w:proofErr w:type="spellEnd"/>
      <w:r w:rsidR="00E95561" w:rsidRPr="00F84A8E">
        <w:rPr>
          <w:rFonts w:ascii="Arial" w:hAnsi="Arial" w:cs="Arial"/>
          <w:color w:val="0F243E" w:themeColor="text2" w:themeShade="80"/>
        </w:rPr>
        <w:t xml:space="preserve">. Dz. U. </w:t>
      </w:r>
      <w:r w:rsidR="00E95561" w:rsidRPr="00F84A8E">
        <w:rPr>
          <w:rFonts w:ascii="Arial" w:hAnsi="Arial" w:cs="Arial"/>
          <w:color w:val="0F243E" w:themeColor="text2" w:themeShade="80"/>
        </w:rPr>
        <w:br/>
      </w:r>
      <w:proofErr w:type="gramStart"/>
      <w:r w:rsidR="00E95561" w:rsidRPr="00F84A8E">
        <w:rPr>
          <w:rFonts w:ascii="Arial" w:hAnsi="Arial" w:cs="Arial"/>
          <w:color w:val="0F243E" w:themeColor="text2" w:themeShade="80"/>
        </w:rPr>
        <w:t>z</w:t>
      </w:r>
      <w:proofErr w:type="gramEnd"/>
      <w:r w:rsidR="00E95561" w:rsidRPr="00F84A8E">
        <w:rPr>
          <w:rFonts w:ascii="Arial" w:hAnsi="Arial" w:cs="Arial"/>
          <w:color w:val="0F243E" w:themeColor="text2" w:themeShade="80"/>
        </w:rPr>
        <w:t xml:space="preserve"> 2019 r., poz. 2019 ze zm.) zwana dalej „</w:t>
      </w:r>
      <w:r w:rsidR="00E95561" w:rsidRPr="00F84A8E">
        <w:rPr>
          <w:rFonts w:ascii="Arial" w:hAnsi="Arial" w:cs="Arial"/>
          <w:iCs/>
          <w:color w:val="0F243E" w:themeColor="text2" w:themeShade="80"/>
        </w:rPr>
        <w:t xml:space="preserve">ustawą </w:t>
      </w:r>
      <w:proofErr w:type="spellStart"/>
      <w:r w:rsidR="00E95561" w:rsidRPr="00F84A8E">
        <w:rPr>
          <w:rFonts w:ascii="Arial" w:hAnsi="Arial" w:cs="Arial"/>
          <w:iCs/>
          <w:color w:val="0F243E" w:themeColor="text2" w:themeShade="80"/>
        </w:rPr>
        <w:t>pzp</w:t>
      </w:r>
      <w:proofErr w:type="spellEnd"/>
      <w:r w:rsidR="00E95561" w:rsidRPr="00F84A8E">
        <w:rPr>
          <w:rFonts w:ascii="Arial" w:hAnsi="Arial" w:cs="Arial"/>
          <w:color w:val="0F243E" w:themeColor="text2" w:themeShade="80"/>
        </w:rPr>
        <w:t xml:space="preserve">” oraz w innych przypadkach </w:t>
      </w:r>
      <w:r w:rsidRPr="00F84A8E">
        <w:rPr>
          <w:rFonts w:ascii="Arial" w:hAnsi="Arial" w:cs="Arial"/>
          <w:color w:val="0F243E" w:themeColor="text2" w:themeShade="80"/>
        </w:rPr>
        <w:t>przewidzianych niniejszą umową.</w:t>
      </w:r>
    </w:p>
    <w:p w14:paraId="3219133F" w14:textId="77777777" w:rsidR="00002CDC" w:rsidRPr="00F84A8E" w:rsidRDefault="00002CDC" w:rsidP="00002CDC">
      <w:pPr>
        <w:numPr>
          <w:ilvl w:val="0"/>
          <w:numId w:val="28"/>
        </w:numPr>
        <w:tabs>
          <w:tab w:val="num" w:pos="28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Wykonawca, który uważa się za uprawnionego do wystąpienia z żądaniem zmiany umowy w związku z wystąpieniem okoliczności, o których mowa w niniejszym paragrafie oraz ustawie PZP, zobowiązany jest złożyć pisemny wniosek o zmianę umowy. Wniosek Wykonawcy, o którym mowa wyżej winien zawierać przywołanie podstawy prawnej żądania Wykonawcy z przywołaniem właściwych postanowień umowy i/lub przepisów ustawy PZP oraz zawierać uzasadnienie wniosku w oparciu o te podstawy. We wniosku Wykonawca winien precyzyjnie określić, w jakim zakresie domaga się zmiany umowy, przedstawiając w tym zakresie stosowne kalkulacje i obliczenia, jeśli ich wykonanie jest niezbędne do należytej oceny wniosku Wykonawcy przez Zamawiającego. </w:t>
      </w:r>
    </w:p>
    <w:p w14:paraId="07042345" w14:textId="77777777" w:rsidR="00002CDC" w:rsidRPr="00F84A8E" w:rsidRDefault="00002CDC" w:rsidP="00002CDC">
      <w:pPr>
        <w:numPr>
          <w:ilvl w:val="0"/>
          <w:numId w:val="28"/>
        </w:numPr>
        <w:tabs>
          <w:tab w:val="num" w:pos="284"/>
        </w:tabs>
        <w:spacing w:after="0"/>
        <w:ind w:left="284" w:hanging="284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hAnsi="Arial" w:cs="Arial"/>
          <w:color w:val="0F243E" w:themeColor="text2" w:themeShade="80"/>
        </w:rPr>
        <w:t xml:space="preserve">Niezależnie od postanowień powyższych Strony przewidują, iż umowa może ulec zmianie w zakresie: </w:t>
      </w:r>
    </w:p>
    <w:p w14:paraId="44C9B734" w14:textId="77777777" w:rsidR="00002CDC" w:rsidRPr="00F84A8E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wynagrodzenia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Wykonawcy w przypadku zmiany: stawki podatku od towarów i usług, o ile zmiany te będą miały wpływ na koszty wykonania zamówienia przez Wykonawcę,</w:t>
      </w:r>
    </w:p>
    <w:p w14:paraId="09861505" w14:textId="77777777" w:rsidR="00002CDC" w:rsidRPr="00F84A8E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hAnsi="Arial" w:cs="Arial"/>
          <w:color w:val="0F243E" w:themeColor="text2" w:themeShade="80"/>
          <w:lang w:eastAsia="pl-PL"/>
        </w:rPr>
        <w:t>zmiany</w:t>
      </w:r>
      <w:proofErr w:type="gramEnd"/>
      <w:r w:rsidRPr="00F84A8E">
        <w:rPr>
          <w:rFonts w:ascii="Arial" w:hAnsi="Arial" w:cs="Arial"/>
          <w:color w:val="0F243E" w:themeColor="text2" w:themeShade="80"/>
          <w:lang w:eastAsia="pl-PL"/>
        </w:rPr>
        <w:t xml:space="preserve"> składu zespołu osób skierowanych do realizacji przedmiotu umowy, wskazanego przez Wykonawcę w ofercie, w szczególności w przypadkach losowych, takich jak np. śmierć, długotrwała choroba uniemożliwiająca wykonanie przedmiotu umowy lub z powodu uzasadnionej negatywnej oceny dokonanej przez przedstawiciela Zamawiającego podczas realizacji umowy, </w:t>
      </w:r>
    </w:p>
    <w:p w14:paraId="77E10D19" w14:textId="77777777" w:rsidR="00002CDC" w:rsidRPr="00F84A8E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zmiany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sposobu lub zakresu wykonywania umowy,</w:t>
      </w:r>
    </w:p>
    <w:p w14:paraId="0FC05F56" w14:textId="77777777" w:rsidR="00002CDC" w:rsidRPr="00F84A8E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ograniczenia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obowiązków Wykonawcy, wchodzących w zakres przedmiotowy umowy,</w:t>
      </w:r>
    </w:p>
    <w:p w14:paraId="62162568" w14:textId="77777777" w:rsidR="00002CDC" w:rsidRPr="00F84A8E" w:rsidRDefault="00002CDC" w:rsidP="00002CDC">
      <w:pPr>
        <w:numPr>
          <w:ilvl w:val="0"/>
          <w:numId w:val="19"/>
        </w:numPr>
        <w:spacing w:after="0"/>
        <w:ind w:left="709" w:hanging="284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zmiany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terminów wykonywania usług lub ich części, a także zmiany terminu wykonania umowy. </w:t>
      </w:r>
    </w:p>
    <w:p w14:paraId="06A5E558" w14:textId="77777777" w:rsidR="00002CDC" w:rsidRPr="00F84A8E" w:rsidRDefault="00002CDC" w:rsidP="00002CDC">
      <w:pPr>
        <w:numPr>
          <w:ilvl w:val="0"/>
          <w:numId w:val="20"/>
        </w:numPr>
        <w:suppressAutoHyphens/>
        <w:spacing w:after="0"/>
        <w:ind w:left="284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Strony zastrzegają możliwość zmiany treści umowy w przypadku zaistnienia następujących okoliczności:</w:t>
      </w:r>
    </w:p>
    <w:p w14:paraId="255C1D4A" w14:textId="77777777" w:rsidR="00002CDC" w:rsidRPr="00F84A8E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hAnsi="Arial" w:cs="Arial"/>
          <w:color w:val="0F243E" w:themeColor="text2" w:themeShade="80"/>
        </w:rPr>
        <w:t>gdy</w:t>
      </w:r>
      <w:proofErr w:type="gramEnd"/>
      <w:r w:rsidRPr="00F84A8E">
        <w:rPr>
          <w:rFonts w:ascii="Arial" w:hAnsi="Arial" w:cs="Arial"/>
          <w:color w:val="0F243E" w:themeColor="text2" w:themeShade="80"/>
        </w:rPr>
        <w:t xml:space="preserve"> zmiana postanowień umownych jest korzystna dla Zamawiającego, a konieczność wprowadzenia zmian wynika z okoliczności, których nie można było przewidzieć w chwili zawarcia umowy i okoliczności te są niezależne od stron umowy;</w:t>
      </w:r>
    </w:p>
    <w:p w14:paraId="59DC5BD3" w14:textId="77777777" w:rsidR="00002CDC" w:rsidRPr="00F84A8E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przypadku gdy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konieczność wprowadzenia zmian będzie następstwem zmian wytycznych lub zaleceń Instytucji, która przyznała środki na współfinansowanie zamówienia na usługę</w:t>
      </w:r>
      <w:r w:rsidRPr="00F84A8E">
        <w:rPr>
          <w:rFonts w:ascii="Arial" w:hAnsi="Arial" w:cs="Arial"/>
          <w:color w:val="0F243E" w:themeColor="text2" w:themeShade="80"/>
        </w:rPr>
        <w:t>;</w:t>
      </w:r>
    </w:p>
    <w:p w14:paraId="75BB937A" w14:textId="66DC33D9" w:rsidR="00002CDC" w:rsidRPr="00F84A8E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przypadku wystąpienia „siły wyższej” lub innego zdarzenia losowego („Siła wyższa” oznacza wydarzenie zewnętrzne, nieprzewidywalne i poza kontrolą stron niniejszej umowy, którego skutkom nie można zapobiec, występujące po podpisaniu umowy, </w:t>
      </w:r>
      <w:r w:rsidR="00950CA6" w:rsidRPr="00F84A8E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 powodujące niemożliwość wywiązania się z umowy w jej obecnym brzmieniu);</w:t>
      </w:r>
    </w:p>
    <w:p w14:paraId="3815A9C1" w14:textId="77777777" w:rsidR="00002CDC" w:rsidRPr="00F84A8E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lastRenderedPageBreak/>
        <w:t xml:space="preserve">w przypadku zmiany stanu prawnego, który będzie wnosił nowe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wymagania co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do sposobu realizacji jakiegokolwiek elementu usług;</w:t>
      </w:r>
    </w:p>
    <w:p w14:paraId="321E2376" w14:textId="77777777" w:rsidR="00002CDC" w:rsidRPr="00F84A8E" w:rsidRDefault="00002CDC" w:rsidP="00002CDC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przypadku gdy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 przyczyn technicznych, społecznych, sytuacji pogodowej, nie jest możliwe wykonanie poszczególnych czynności celem prawidłowej realizacji przedmiotu umowy lub gdy od wyniku działania innych podmiotów, nie związanych z realizacją niniejszego przedmiotu umowy oraz Zamawiającego uzależnione jest wykonanie należycie przedmiotu niniejszej umowy;</w:t>
      </w:r>
    </w:p>
    <w:p w14:paraId="4943313F" w14:textId="44279365" w:rsidR="00002CDC" w:rsidRPr="00F84A8E" w:rsidRDefault="00F73B34" w:rsidP="00F73B34">
      <w:pPr>
        <w:numPr>
          <w:ilvl w:val="0"/>
          <w:numId w:val="29"/>
        </w:numPr>
        <w:spacing w:after="0"/>
        <w:ind w:left="709" w:hanging="283"/>
        <w:jc w:val="both"/>
        <w:rPr>
          <w:rFonts w:ascii="Arial" w:hAnsi="Arial" w:cs="Arial"/>
          <w:color w:val="0F243E" w:themeColor="text2" w:themeShade="80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przypadkach, o których mowa w art. 455 ust. 1 pkt 2-4 ustawy </w:t>
      </w:r>
      <w:proofErr w:type="spell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pzp</w:t>
      </w:r>
      <w:proofErr w:type="spell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</w:p>
    <w:p w14:paraId="31C50D63" w14:textId="057DB0DD" w:rsidR="00002CDC" w:rsidRPr="00F84A8E" w:rsidRDefault="00002CDC" w:rsidP="00F73B34">
      <w:pPr>
        <w:numPr>
          <w:ilvl w:val="0"/>
          <w:numId w:val="30"/>
        </w:numPr>
        <w:tabs>
          <w:tab w:val="left" w:pos="567"/>
          <w:tab w:val="left" w:pos="709"/>
        </w:tabs>
        <w:autoSpaceDE w:val="0"/>
        <w:autoSpaceDN w:val="0"/>
        <w:adjustRightInd w:val="0"/>
        <w:spacing w:after="17"/>
        <w:ind w:left="284" w:hanging="284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F84A8E">
        <w:rPr>
          <w:rFonts w:ascii="Arial" w:hAnsi="Arial" w:cs="Arial"/>
          <w:color w:val="0F243E" w:themeColor="text2" w:themeShade="80"/>
          <w:lang w:eastAsia="pl-PL"/>
        </w:rPr>
        <w:t xml:space="preserve">Zmiana, o której mowa w ust. 4 pkt. b nie spowoduje zmiany wysokości łącznego wynagrodzenia brutto, o którym mowa w § </w:t>
      </w:r>
      <w:r w:rsidR="00F73B34" w:rsidRPr="00F84A8E">
        <w:rPr>
          <w:rFonts w:ascii="Arial" w:hAnsi="Arial" w:cs="Arial"/>
          <w:color w:val="0F243E" w:themeColor="text2" w:themeShade="80"/>
          <w:lang w:eastAsia="pl-PL"/>
        </w:rPr>
        <w:t>3</w:t>
      </w:r>
      <w:r w:rsidRPr="00F84A8E">
        <w:rPr>
          <w:rFonts w:ascii="Arial" w:hAnsi="Arial" w:cs="Arial"/>
          <w:color w:val="0F243E" w:themeColor="text2" w:themeShade="80"/>
          <w:lang w:eastAsia="pl-PL"/>
        </w:rPr>
        <w:t xml:space="preserve"> ust. 1. Jednocześnie zmiana ta jest możliwa przy spełnieniu łącznie następujących przesłanek: </w:t>
      </w:r>
    </w:p>
    <w:p w14:paraId="172101D1" w14:textId="77777777" w:rsidR="00F73B34" w:rsidRPr="00F84A8E" w:rsidRDefault="00002CDC" w:rsidP="00F73B34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r w:rsidRPr="00F84A8E">
        <w:rPr>
          <w:rFonts w:ascii="Arial" w:hAnsi="Arial" w:cs="Arial"/>
          <w:color w:val="0F243E" w:themeColor="text2" w:themeShade="80"/>
          <w:lang w:eastAsia="pl-PL"/>
        </w:rPr>
        <w:t xml:space="preserve">jest dopuszczalna pod warunkiem zastąpienia osoby wchodzącej w skład zespołu do realizacji umowy inną </w:t>
      </w:r>
      <w:proofErr w:type="gramStart"/>
      <w:r w:rsidRPr="00F84A8E">
        <w:rPr>
          <w:rFonts w:ascii="Arial" w:hAnsi="Arial" w:cs="Arial"/>
          <w:color w:val="0F243E" w:themeColor="text2" w:themeShade="80"/>
          <w:lang w:eastAsia="pl-PL"/>
        </w:rPr>
        <w:t>osobą o co</w:t>
      </w:r>
      <w:proofErr w:type="gramEnd"/>
      <w:r w:rsidRPr="00F84A8E">
        <w:rPr>
          <w:rFonts w:ascii="Arial" w:hAnsi="Arial" w:cs="Arial"/>
          <w:color w:val="0F243E" w:themeColor="text2" w:themeShade="80"/>
          <w:lang w:eastAsia="pl-PL"/>
        </w:rPr>
        <w:t xml:space="preserve"> najmniej takim samym doświadczeniu, jakie posiada osoba zastępowana (warunek wykazania się co najmniej tą samą liczbą doświadczenia przedstawionego na spełnianie warunku udziału w postępowaniu </w:t>
      </w:r>
      <w:r w:rsidRPr="00F84A8E">
        <w:rPr>
          <w:rFonts w:ascii="Arial" w:hAnsi="Arial" w:cs="Arial"/>
          <w:color w:val="0F243E" w:themeColor="text2" w:themeShade="80"/>
          <w:lang w:eastAsia="pl-PL"/>
        </w:rPr>
        <w:br/>
        <w:t>o udzielenie zamówienia publicznego oraz w ramach kryterium oceny ofert) oraz spełnia warunki udziału w postępowaniu określone przez Zamawiającego w Rozdziale VI SWZ wobec osoby zastępowanej, co Wyko</w:t>
      </w:r>
      <w:r w:rsidR="00F73B34" w:rsidRPr="00F84A8E">
        <w:rPr>
          <w:rFonts w:ascii="Arial" w:hAnsi="Arial" w:cs="Arial"/>
          <w:color w:val="0F243E" w:themeColor="text2" w:themeShade="80"/>
          <w:lang w:eastAsia="pl-PL"/>
        </w:rPr>
        <w:t>nawca zobowiązany jest wykazać;</w:t>
      </w:r>
    </w:p>
    <w:p w14:paraId="3DFA8A6B" w14:textId="77777777" w:rsidR="00F73B34" w:rsidRPr="00F84A8E" w:rsidRDefault="00002CDC" w:rsidP="00F73B34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  <w:lang w:eastAsia="pl-PL"/>
        </w:rPr>
        <w:t>zmiana</w:t>
      </w:r>
      <w:proofErr w:type="gramEnd"/>
      <w:r w:rsidRPr="00F84A8E">
        <w:rPr>
          <w:rFonts w:ascii="Arial" w:hAnsi="Arial" w:cs="Arial"/>
          <w:color w:val="0F243E" w:themeColor="text2" w:themeShade="80"/>
          <w:lang w:eastAsia="pl-PL"/>
        </w:rPr>
        <w:t xml:space="preserve"> osoby, o której mowa w pkt. a), musi być uzasadniona przez Wykonawcę na piśmie i uzyskać pis</w:t>
      </w:r>
      <w:r w:rsidR="00F73B34" w:rsidRPr="00F84A8E">
        <w:rPr>
          <w:rFonts w:ascii="Arial" w:hAnsi="Arial" w:cs="Arial"/>
          <w:color w:val="0F243E" w:themeColor="text2" w:themeShade="80"/>
          <w:lang w:eastAsia="pl-PL"/>
        </w:rPr>
        <w:t xml:space="preserve">emną akceptację Zamawiającego; </w:t>
      </w:r>
    </w:p>
    <w:p w14:paraId="376C6574" w14:textId="77777777" w:rsidR="00F73B34" w:rsidRPr="00F84A8E" w:rsidRDefault="00002CDC" w:rsidP="00F73B34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  <w:lang w:eastAsia="pl-PL"/>
        </w:rPr>
        <w:t>w</w:t>
      </w:r>
      <w:proofErr w:type="gramEnd"/>
      <w:r w:rsidRPr="00F84A8E">
        <w:rPr>
          <w:rFonts w:ascii="Arial" w:hAnsi="Arial" w:cs="Arial"/>
          <w:color w:val="0F243E" w:themeColor="text2" w:themeShade="80"/>
          <w:lang w:eastAsia="pl-PL"/>
        </w:rPr>
        <w:t xml:space="preserve"> przypadku konieczności zmiany osoby biorącej udział w realizacji przedmiotu umowy, Wykonawca powinien w terminie do 3 dni roboczych od powzięcia informacji </w:t>
      </w:r>
      <w:r w:rsidRPr="00F84A8E">
        <w:rPr>
          <w:rFonts w:ascii="Arial" w:hAnsi="Arial" w:cs="Arial"/>
          <w:color w:val="0F243E" w:themeColor="text2" w:themeShade="80"/>
          <w:lang w:eastAsia="pl-PL"/>
        </w:rPr>
        <w:br/>
        <w:t xml:space="preserve">o okolicznościach powodujących zmianę osoby przedłożyć Zamawiającemu pisemny wniosek zawierający propozycję zmiany osoby, której doświadczenie będzie równe lub wyższe doświadczeniu osoby zastępowanej, według kryteriów oceny ofert. Zamawiający w terminie do 5 dni roboczych od dnia otrzymania pisemnego wniosku Wykonawcy pisemnie zaakceptuje lub zgłosi uwagi do propozycji Wykonawcy. Wykonawca zobowiązany jest uwzględnić uwagi zgłoszone przez Zamawiającego. </w:t>
      </w:r>
    </w:p>
    <w:p w14:paraId="40574A80" w14:textId="547CDF1E" w:rsidR="00002CDC" w:rsidRPr="00F84A8E" w:rsidRDefault="00002CDC" w:rsidP="00F73B34">
      <w:pPr>
        <w:numPr>
          <w:ilvl w:val="0"/>
          <w:numId w:val="31"/>
        </w:numPr>
        <w:autoSpaceDE w:val="0"/>
        <w:autoSpaceDN w:val="0"/>
        <w:adjustRightInd w:val="0"/>
        <w:spacing w:after="0"/>
        <w:ind w:left="709" w:hanging="283"/>
        <w:jc w:val="both"/>
        <w:rPr>
          <w:rFonts w:ascii="Arial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hAnsi="Arial" w:cs="Arial"/>
          <w:color w:val="0F243E" w:themeColor="text2" w:themeShade="80"/>
          <w:lang w:eastAsia="pl-PL"/>
        </w:rPr>
        <w:t>zmiana</w:t>
      </w:r>
      <w:proofErr w:type="gramEnd"/>
      <w:r w:rsidRPr="00F84A8E">
        <w:rPr>
          <w:rFonts w:ascii="Arial" w:hAnsi="Arial" w:cs="Arial"/>
          <w:color w:val="0F243E" w:themeColor="text2" w:themeShade="80"/>
          <w:lang w:eastAsia="pl-PL"/>
        </w:rPr>
        <w:t xml:space="preserve">, o której mowa w ust. 4 pkt. b nie wymaga formy aneksu. Jednakże, w celu dokonania skutecznej zmiany umowy, Wykonawca dokona pisemnego zgłoszenia na adres drugiej Strony umowy, z zastrzeżeniem, że zmiana osoby/osób wymaga udokumentowania powstałej okoliczności i uzyskania akceptacji Zamawiającego.  </w:t>
      </w:r>
    </w:p>
    <w:p w14:paraId="6FD1DD00" w14:textId="77777777" w:rsidR="00002CDC" w:rsidRPr="00F84A8E" w:rsidRDefault="00002CDC" w:rsidP="00002CDC">
      <w:pPr>
        <w:pStyle w:val="Akapitzlist"/>
        <w:numPr>
          <w:ilvl w:val="0"/>
          <w:numId w:val="30"/>
        </w:numPr>
        <w:spacing w:after="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Strona występująca o zmianę postanowień zawartej umowy zobowiązana jest do udokumentowania zaistnienia okoliczności, o których mowa w ust. 5. Wniosek o zmianę postanowień zawartej umowy musi być wyrażony na piśmie i zawierać:</w:t>
      </w:r>
    </w:p>
    <w:p w14:paraId="6118344C" w14:textId="77777777" w:rsidR="00002CDC" w:rsidRPr="00F84A8E" w:rsidRDefault="00002CDC" w:rsidP="00002CDC">
      <w:pPr>
        <w:numPr>
          <w:ilvl w:val="0"/>
          <w:numId w:val="18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opis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propozycji zmiany,</w:t>
      </w:r>
    </w:p>
    <w:p w14:paraId="789B25A4" w14:textId="77777777" w:rsidR="00002CDC" w:rsidRPr="00F84A8E" w:rsidRDefault="00002CDC" w:rsidP="00002CDC">
      <w:pPr>
        <w:numPr>
          <w:ilvl w:val="0"/>
          <w:numId w:val="18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uzasadnienie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zmiany,</w:t>
      </w:r>
    </w:p>
    <w:p w14:paraId="73000334" w14:textId="77777777" w:rsidR="00002CDC" w:rsidRPr="00F84A8E" w:rsidRDefault="00002CDC" w:rsidP="00002CDC">
      <w:pPr>
        <w:numPr>
          <w:ilvl w:val="0"/>
          <w:numId w:val="18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obliczenie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kosztów zmiany zgodnie z zasadami określonymi w umowie, jeżeli zmiana będzie miała wpływ na wynagrodzenie Wykonawcy,</w:t>
      </w:r>
    </w:p>
    <w:p w14:paraId="6287E131" w14:textId="77777777" w:rsidR="00002CDC" w:rsidRPr="00F84A8E" w:rsidRDefault="00002CDC" w:rsidP="00002CDC">
      <w:pPr>
        <w:numPr>
          <w:ilvl w:val="0"/>
          <w:numId w:val="18"/>
        </w:numPr>
        <w:tabs>
          <w:tab w:val="num" w:pos="851"/>
        </w:tabs>
        <w:spacing w:after="0"/>
        <w:ind w:left="851" w:hanging="284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opis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wpływu zmiany na harmonogram realizacji zamówienia i termin wykonania umowy.</w:t>
      </w:r>
    </w:p>
    <w:p w14:paraId="07509CCB" w14:textId="046A40B1" w:rsidR="00C45762" w:rsidRPr="00F84A8E" w:rsidRDefault="00002CDC" w:rsidP="00DB6EC2">
      <w:pPr>
        <w:numPr>
          <w:ilvl w:val="0"/>
          <w:numId w:val="32"/>
        </w:numPr>
        <w:spacing w:after="0"/>
        <w:ind w:left="426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Zamawiający zobowiązuje się do dokonania analizy dokumentów, o których mowa w ust. </w:t>
      </w:r>
      <w:r w:rsidR="00C45762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7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, w terminie do 7 dni od ich przedłożenia przez Wykonawcę. Aneks w tym zakresie zostanie podpisany w terminie uzgodnionym przez obie strony, przy czym termin ten będzie przypadał w okresie nie dłuższym niż 21 dni od daty przedłożenia dokumentów przez Wykonawcę.</w:t>
      </w:r>
    </w:p>
    <w:p w14:paraId="05FB2F1C" w14:textId="77777777" w:rsidR="00056698" w:rsidRDefault="00056698" w:rsidP="00056698">
      <w:pPr>
        <w:spacing w:after="0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</w:p>
    <w:p w14:paraId="0A18663B" w14:textId="77777777" w:rsidR="00DC3883" w:rsidRPr="00F84A8E" w:rsidRDefault="00DC3883" w:rsidP="00056698">
      <w:pPr>
        <w:spacing w:after="0"/>
        <w:jc w:val="center"/>
        <w:rPr>
          <w:rFonts w:ascii="Arial" w:eastAsia="Times New Roman" w:hAnsi="Arial" w:cs="Arial"/>
          <w:b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color w:val="0F243E" w:themeColor="text2" w:themeShade="80"/>
          <w:lang w:eastAsia="pl-PL"/>
        </w:rPr>
        <w:lastRenderedPageBreak/>
        <w:t>ROZWIĄZANIE UMOWY</w:t>
      </w:r>
    </w:p>
    <w:p w14:paraId="65168C52" w14:textId="77777777" w:rsidR="00274B50" w:rsidRPr="00F84A8E" w:rsidRDefault="00DC3883" w:rsidP="00274B50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§ </w:t>
      </w:r>
      <w:r w:rsidR="004777E8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1</w:t>
      </w:r>
      <w:r w:rsidR="00FA4FC0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2</w:t>
      </w:r>
    </w:p>
    <w:p w14:paraId="2D120A0B" w14:textId="77777777" w:rsidR="00274B50" w:rsidRPr="00F84A8E" w:rsidRDefault="00274B50" w:rsidP="006969C8">
      <w:pPr>
        <w:pStyle w:val="Akapitzlist"/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 razie zaistnienia istotnej zmiany okoliczności powodującej, że wykonanie umowy nie leży w interesie publicznym, czego nie można było przewidzieć w chw</w:t>
      </w:r>
      <w:r w:rsidR="00422DD1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ili zawarcia umowy, Zamawiający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może odstąpić od umowy w terminie 30 dni od powzięcia wiadomości o tych okolicznościach.  W takim przypadku Wykonawca może żądać wyłącznie wynagrodzenia należnego z tytułu wykonania części umowy.</w:t>
      </w:r>
    </w:p>
    <w:p w14:paraId="7238B88F" w14:textId="77777777" w:rsidR="00950CA6" w:rsidRPr="00F84A8E" w:rsidRDefault="00DC3883" w:rsidP="006969C8">
      <w:pPr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Zamawiający ma prawo rozwiązać umowę ze skutkiem natychmiastowym z winy Wykonawcy w przypadku rażącego naruszenia przez niego warunków umowy,</w:t>
      </w:r>
      <w:r w:rsidR="001419C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28182330" w14:textId="050D35F9" w:rsidR="00DC3883" w:rsidRPr="00F84A8E" w:rsidRDefault="00DC3883" w:rsidP="00950CA6">
      <w:p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szczególności:</w:t>
      </w:r>
    </w:p>
    <w:p w14:paraId="410A9E16" w14:textId="06214D54" w:rsidR="00497E1B" w:rsidRPr="00F84A8E" w:rsidRDefault="00422DD1" w:rsidP="006969C8">
      <w:pPr>
        <w:numPr>
          <w:ilvl w:val="0"/>
          <w:numId w:val="4"/>
        </w:numPr>
        <w:spacing w:after="0"/>
        <w:ind w:left="709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opóźnień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Wykonawcy w terminowym</w:t>
      </w:r>
      <w:r w:rsidR="008D321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wykonaniu umowy, o którym mowa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 § 2</w:t>
      </w:r>
      <w:r w:rsidR="0088415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przekraczającym </w:t>
      </w:r>
      <w:r w:rsidR="00D35B3E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15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dni</w:t>
      </w:r>
      <w:r w:rsidR="00DC3883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</w:p>
    <w:p w14:paraId="4F5F8DEE" w14:textId="77777777" w:rsidR="00DC3883" w:rsidRPr="00F84A8E" w:rsidRDefault="00DC3883" w:rsidP="006969C8">
      <w:pPr>
        <w:numPr>
          <w:ilvl w:val="0"/>
          <w:numId w:val="4"/>
        </w:numPr>
        <w:spacing w:after="0"/>
        <w:ind w:left="709" w:hanging="283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niezastosowania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się do uwag i poleceń Zamawiającego, jeśli powyższe zagraża prawidłowości</w:t>
      </w:r>
      <w:r w:rsidR="005337C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i terminowości wykonania umowy</w:t>
      </w:r>
      <w:r w:rsidR="003026A0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,</w:t>
      </w:r>
    </w:p>
    <w:p w14:paraId="1FD4B86F" w14:textId="77777777" w:rsidR="00DC3883" w:rsidRPr="00F84A8E" w:rsidRDefault="00DC3883" w:rsidP="006969C8">
      <w:pPr>
        <w:numPr>
          <w:ilvl w:val="6"/>
          <w:numId w:val="3"/>
        </w:numPr>
        <w:spacing w:after="0"/>
        <w:ind w:left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 przypadku rozwiązania umowy z winy Wykonawcy Zamawiający może powierzyć wykonanie przedmiotu umowy osobie trzeciej na koszt Wykonawcy. Wykonawca wyraża bezwarunkow</w:t>
      </w:r>
      <w:r w:rsidR="00F6647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o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zgodę na użycie wykonanej przez niego części prac przez wykonawcę zastępczego</w:t>
      </w:r>
      <w:r w:rsidR="00D22377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.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B382E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66A0EF28" w14:textId="15B09779" w:rsidR="007C384E" w:rsidRPr="00056698" w:rsidRDefault="00DC3883" w:rsidP="00056698">
      <w:pPr>
        <w:numPr>
          <w:ilvl w:val="6"/>
          <w:numId w:val="3"/>
        </w:numPr>
        <w:spacing w:after="120"/>
        <w:ind w:left="426" w:hanging="426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W przypadku rozwiązania umowy z winy Wykonawcy wygasają wszelkie jego roszczenia o zapłatę wynagrodzenia lub zwrot poniesionych kosztów, za wyjątkiem wynagrodzenia za już odebrane i prawidłowo wykonane prace. </w:t>
      </w:r>
      <w:r w:rsidR="00336B02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 xml:space="preserve"> </w:t>
      </w:r>
    </w:p>
    <w:p w14:paraId="754FB8EC" w14:textId="77777777" w:rsidR="00DC3883" w:rsidRPr="00F84A8E" w:rsidRDefault="00DC3883" w:rsidP="005337C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POSTANOWIENIA KOŃCOWE</w:t>
      </w:r>
    </w:p>
    <w:p w14:paraId="0E762694" w14:textId="77777777" w:rsidR="00DC3883" w:rsidRPr="00F84A8E" w:rsidRDefault="00DC3883" w:rsidP="005337C4">
      <w:pPr>
        <w:spacing w:after="0"/>
        <w:jc w:val="center"/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§ 1</w:t>
      </w:r>
      <w:r w:rsidR="00FA4FC0" w:rsidRPr="00F84A8E">
        <w:rPr>
          <w:rFonts w:ascii="Arial" w:eastAsia="Times New Roman" w:hAnsi="Arial" w:cs="Arial"/>
          <w:b/>
          <w:bCs/>
          <w:color w:val="0F243E" w:themeColor="text2" w:themeShade="80"/>
          <w:lang w:eastAsia="pl-PL"/>
        </w:rPr>
        <w:t>3</w:t>
      </w:r>
    </w:p>
    <w:p w14:paraId="65B2C485" w14:textId="77777777" w:rsidR="00DC3883" w:rsidRPr="00F84A8E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Wszelkie spory powstałe w związku z realizacją Umowy będą rozpoznawane przez sąd właściwy miejscowo ze względu na siedzibę Zamawiającego.</w:t>
      </w:r>
    </w:p>
    <w:p w14:paraId="162A0A78" w14:textId="77777777" w:rsidR="00DC3883" w:rsidRPr="00F84A8E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Umowę sporządzono w </w:t>
      </w:r>
      <w:r w:rsidR="005337C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trzech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jednobrzmiących egzemplarzach: jeden dla Wykonawcy</w:t>
      </w:r>
      <w:r w:rsidR="002308E5" w:rsidRPr="00F84A8E">
        <w:rPr>
          <w:rFonts w:ascii="Arial" w:eastAsia="Times New Roman" w:hAnsi="Arial" w:cs="Arial"/>
          <w:color w:val="0F243E" w:themeColor="text2" w:themeShade="80"/>
          <w:lang w:eastAsia="pl-PL"/>
        </w:rPr>
        <w:br/>
      </w:r>
      <w:r w:rsidR="000B382E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i </w:t>
      </w:r>
      <w:proofErr w:type="gramStart"/>
      <w:r w:rsidR="0090151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dwa</w:t>
      </w:r>
      <w:r w:rsidR="000B382E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dla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Zamawiającego.</w:t>
      </w:r>
    </w:p>
    <w:p w14:paraId="50942730" w14:textId="4EBC98E3" w:rsidR="003B18D2" w:rsidRPr="00F84A8E" w:rsidRDefault="003B18D2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Umowa wchodzi w życie z dniem jej podpisania.</w:t>
      </w:r>
    </w:p>
    <w:p w14:paraId="65E06380" w14:textId="77777777" w:rsidR="00DC3883" w:rsidRPr="00F84A8E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W sprawach nieuregulowanych niniejszą umową stosuje się w szczególności przepisy kodeksu cywilnego, a nadto zapisy Specyfikacji Istotnych Warunków Zamówienia.</w:t>
      </w:r>
    </w:p>
    <w:p w14:paraId="6C561165" w14:textId="77777777" w:rsidR="00DC3883" w:rsidRPr="00F84A8E" w:rsidRDefault="00DC3883" w:rsidP="006969C8">
      <w:pPr>
        <w:numPr>
          <w:ilvl w:val="0"/>
          <w:numId w:val="5"/>
        </w:numPr>
        <w:spacing w:after="0"/>
        <w:ind w:left="360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Integralną część Umowy stanowią następujące Załączniki:</w:t>
      </w:r>
    </w:p>
    <w:p w14:paraId="714698A6" w14:textId="77777777" w:rsidR="00AF3483" w:rsidRPr="00F84A8E" w:rsidRDefault="00DC38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Załącznik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nr 1</w:t>
      </w:r>
      <w:r w:rsidR="00CF33A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94F5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– Opis</w:t>
      </w:r>
      <w:proofErr w:type="gramEnd"/>
      <w:r w:rsidR="0088415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Przedmiotu Zamówienia</w:t>
      </w:r>
    </w:p>
    <w:p w14:paraId="3CE63F1C" w14:textId="07B2F28D" w:rsidR="0088415A" w:rsidRPr="00F84A8E" w:rsidRDefault="00AF34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Załącznik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nr 1.1. –  Mapa</w:t>
      </w:r>
      <w:proofErr w:type="gramEnd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terenu</w:t>
      </w:r>
      <w:r w:rsidR="0088415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344DF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</w:p>
    <w:p w14:paraId="46E69109" w14:textId="47FA3B88" w:rsidR="00DC3883" w:rsidRPr="00F84A8E" w:rsidRDefault="00DC3883" w:rsidP="00704351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Załącznik </w:t>
      </w:r>
      <w:proofErr w:type="gramStart"/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nr 2 </w:t>
      </w:r>
      <w:r w:rsidR="00394F5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– </w:t>
      </w:r>
      <w:r w:rsidR="00394F5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D321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Oferta</w:t>
      </w:r>
      <w:proofErr w:type="gramEnd"/>
      <w:r w:rsidR="008D321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Wykonawcy</w:t>
      </w:r>
    </w:p>
    <w:p w14:paraId="3D53C176" w14:textId="34B8C44C" w:rsidR="00BC1F08" w:rsidRPr="00F84A8E" w:rsidRDefault="00274B50" w:rsidP="00BC1F08">
      <w:pPr>
        <w:spacing w:after="0"/>
        <w:ind w:left="539"/>
        <w:jc w:val="both"/>
        <w:rPr>
          <w:rFonts w:ascii="Arial" w:eastAsia="Times New Roman" w:hAnsi="Arial" w:cs="Arial"/>
          <w:color w:val="0F243E" w:themeColor="text2" w:themeShade="80"/>
          <w:lang w:eastAsia="pl-PL"/>
        </w:rPr>
      </w:pP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>Zał</w:t>
      </w:r>
      <w:r w:rsidR="006779A9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ą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cznik nr 3 </w:t>
      </w:r>
      <w:r w:rsidR="00EE2D8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i 3</w:t>
      </w:r>
      <w:proofErr w:type="gramStart"/>
      <w:r w:rsidR="00EE2D8C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a</w:t>
      </w:r>
      <w:r w:rsidR="0088415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394F54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88415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– </w:t>
      </w:r>
      <w:r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</w:t>
      </w:r>
      <w:r w:rsidR="000D087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>Protokoły</w:t>
      </w:r>
      <w:proofErr w:type="gramEnd"/>
      <w:r w:rsidR="000D087A" w:rsidRPr="00F84A8E">
        <w:rPr>
          <w:rFonts w:ascii="Arial" w:eastAsia="Times New Roman" w:hAnsi="Arial" w:cs="Arial"/>
          <w:color w:val="0F243E" w:themeColor="text2" w:themeShade="80"/>
          <w:lang w:eastAsia="pl-PL"/>
        </w:rPr>
        <w:t xml:space="preserve"> odbioru </w:t>
      </w:r>
    </w:p>
    <w:tbl>
      <w:tblPr>
        <w:tblpPr w:leftFromText="141" w:rightFromText="141" w:vertAnchor="text" w:horzAnchor="margin" w:tblpY="1562"/>
        <w:tblW w:w="9770" w:type="dxa"/>
        <w:tblLook w:val="01E0" w:firstRow="1" w:lastRow="1" w:firstColumn="1" w:lastColumn="1" w:noHBand="0" w:noVBand="0"/>
      </w:tblPr>
      <w:tblGrid>
        <w:gridCol w:w="4885"/>
        <w:gridCol w:w="4885"/>
      </w:tblGrid>
      <w:tr w:rsidR="00056698" w:rsidRPr="00F84A8E" w14:paraId="08AEF133" w14:textId="77777777" w:rsidTr="00C3217D">
        <w:trPr>
          <w:trHeight w:val="63"/>
        </w:trPr>
        <w:tc>
          <w:tcPr>
            <w:tcW w:w="4885" w:type="dxa"/>
            <w:hideMark/>
          </w:tcPr>
          <w:p w14:paraId="2AA9CE5F" w14:textId="77777777" w:rsidR="00056698" w:rsidRPr="00F84A8E" w:rsidRDefault="00056698" w:rsidP="00C3217D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</w:p>
          <w:p w14:paraId="4F5EDE0A" w14:textId="77777777" w:rsidR="00056698" w:rsidRPr="00F84A8E" w:rsidRDefault="00056698" w:rsidP="00C3217D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proofErr w:type="gramStart"/>
            <w:r w:rsidRPr="00F84A8E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……………………………………… .</w:t>
            </w:r>
            <w:proofErr w:type="gramEnd"/>
          </w:p>
          <w:p w14:paraId="05790313" w14:textId="77777777" w:rsidR="00056698" w:rsidRPr="00F84A8E" w:rsidRDefault="00056698" w:rsidP="00C3217D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F84A8E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(podpis Wykonawcy)</w:t>
            </w:r>
          </w:p>
        </w:tc>
        <w:tc>
          <w:tcPr>
            <w:tcW w:w="4885" w:type="dxa"/>
            <w:hideMark/>
          </w:tcPr>
          <w:p w14:paraId="0E77906D" w14:textId="77777777" w:rsidR="00056698" w:rsidRPr="00F84A8E" w:rsidRDefault="00056698" w:rsidP="00C3217D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</w:p>
          <w:p w14:paraId="1BEC52A2" w14:textId="77777777" w:rsidR="00056698" w:rsidRPr="00F84A8E" w:rsidRDefault="00056698" w:rsidP="00C3217D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F84A8E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………………………………………………</w:t>
            </w:r>
          </w:p>
          <w:p w14:paraId="542ACAB2" w14:textId="77777777" w:rsidR="00056698" w:rsidRPr="00F84A8E" w:rsidRDefault="00056698" w:rsidP="00C3217D">
            <w:pPr>
              <w:spacing w:after="0"/>
              <w:jc w:val="both"/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</w:pPr>
            <w:r w:rsidRPr="00F84A8E">
              <w:rPr>
                <w:rFonts w:ascii="Arial" w:eastAsia="Times New Roman" w:hAnsi="Arial" w:cs="Arial"/>
                <w:color w:val="0F243E" w:themeColor="text2" w:themeShade="80"/>
                <w:lang w:eastAsia="pl-PL"/>
              </w:rPr>
              <w:t>(podpis Zamawiającego)</w:t>
            </w:r>
          </w:p>
        </w:tc>
      </w:tr>
    </w:tbl>
    <w:p w14:paraId="486B9231" w14:textId="77777777" w:rsidR="007C384E" w:rsidRPr="00F84A8E" w:rsidRDefault="007C384E">
      <w:pPr>
        <w:jc w:val="both"/>
        <w:rPr>
          <w:rFonts w:ascii="Arial" w:hAnsi="Arial" w:cs="Arial"/>
          <w:color w:val="0F243E" w:themeColor="text2" w:themeShade="80"/>
        </w:rPr>
      </w:pPr>
    </w:p>
    <w:sectPr w:rsidR="007C384E" w:rsidRPr="00F84A8E" w:rsidSect="006548A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284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1A0D89A" w15:done="0"/>
  <w15:commentEx w15:paraId="68C5EC1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A0D89A" w16cid:durableId="23862EAE"/>
  <w16cid:commentId w16cid:paraId="68C5EC1B" w16cid:durableId="23862E0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83493F" w14:textId="77777777" w:rsidR="00D27F83" w:rsidRDefault="00D27F83" w:rsidP="005E76C1">
      <w:pPr>
        <w:spacing w:after="0" w:line="240" w:lineRule="auto"/>
      </w:pPr>
      <w:r>
        <w:separator/>
      </w:r>
    </w:p>
  </w:endnote>
  <w:endnote w:type="continuationSeparator" w:id="0">
    <w:p w14:paraId="03DBED72" w14:textId="77777777" w:rsidR="00D27F83" w:rsidRDefault="00D27F83" w:rsidP="005E76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A3AE7" w14:textId="240653EE" w:rsidR="002A054C" w:rsidRPr="005328A0" w:rsidRDefault="00BF4E9E" w:rsidP="00F36E44">
    <w:pPr>
      <w:pStyle w:val="Stopka"/>
      <w:jc w:val="both"/>
      <w:rPr>
        <w:color w:val="0F243E" w:themeColor="text2" w:themeShade="80"/>
      </w:rPr>
    </w:pPr>
    <w:r w:rsidRPr="00753AFD">
      <w:rPr>
        <w:rFonts w:ascii="Times New Roman" w:hAnsi="Times New Roman"/>
        <w:color w:val="365F91" w:themeColor="accent1" w:themeShade="BF"/>
      </w:rPr>
      <w:t xml:space="preserve"> </w:t>
    </w:r>
    <w:r w:rsidR="00962DCC" w:rsidRPr="00753AFD">
      <w:rPr>
        <w:rFonts w:ascii="Times New Roman" w:hAnsi="Times New Roman"/>
        <w:color w:val="365F91" w:themeColor="accent1" w:themeShade="BF"/>
      </w:rPr>
      <w:t>OI.</w:t>
    </w:r>
    <w:r w:rsidRPr="00753AFD">
      <w:rPr>
        <w:rFonts w:ascii="Times New Roman" w:hAnsi="Times New Roman"/>
        <w:color w:val="365F91" w:themeColor="accent1" w:themeShade="BF"/>
      </w:rPr>
      <w:t>I.</w:t>
    </w:r>
    <w:r w:rsidR="00962DCC" w:rsidRPr="00753AFD">
      <w:rPr>
        <w:rFonts w:ascii="Times New Roman" w:hAnsi="Times New Roman"/>
        <w:color w:val="365F91" w:themeColor="accent1" w:themeShade="BF"/>
      </w:rPr>
      <w:t>261.</w:t>
    </w:r>
    <w:r w:rsidR="00D17A70" w:rsidRPr="00753AFD">
      <w:rPr>
        <w:rFonts w:ascii="Times New Roman" w:hAnsi="Times New Roman"/>
        <w:color w:val="365F91" w:themeColor="accent1" w:themeShade="BF"/>
      </w:rPr>
      <w:t>1</w:t>
    </w:r>
    <w:r w:rsidR="007B6F54" w:rsidRPr="00753AFD">
      <w:rPr>
        <w:rFonts w:ascii="Times New Roman" w:hAnsi="Times New Roman"/>
        <w:color w:val="365F91" w:themeColor="accent1" w:themeShade="BF"/>
      </w:rPr>
      <w:t>.</w:t>
    </w:r>
    <w:r w:rsidR="00C00461">
      <w:rPr>
        <w:rFonts w:ascii="Times New Roman" w:hAnsi="Times New Roman"/>
        <w:color w:val="365F91" w:themeColor="accent1" w:themeShade="BF"/>
      </w:rPr>
      <w:t>20</w:t>
    </w:r>
    <w:r w:rsidR="00962DCC" w:rsidRPr="00753AFD">
      <w:rPr>
        <w:rFonts w:ascii="Times New Roman" w:hAnsi="Times New Roman"/>
        <w:color w:val="365F91" w:themeColor="accent1" w:themeShade="BF"/>
      </w:rPr>
      <w:t>.20</w:t>
    </w:r>
    <w:r w:rsidR="00901FF7" w:rsidRPr="00753AFD">
      <w:rPr>
        <w:rFonts w:ascii="Times New Roman" w:hAnsi="Times New Roman"/>
        <w:color w:val="365F91" w:themeColor="accent1" w:themeShade="BF"/>
      </w:rPr>
      <w:t>2</w:t>
    </w:r>
    <w:r w:rsidR="00EC4B52">
      <w:rPr>
        <w:rFonts w:ascii="Times New Roman" w:hAnsi="Times New Roman"/>
        <w:color w:val="365F91" w:themeColor="accent1" w:themeShade="BF"/>
      </w:rPr>
      <w:t>1</w:t>
    </w:r>
    <w:r w:rsidR="00962DCC" w:rsidRPr="00753AFD">
      <w:rPr>
        <w:rFonts w:ascii="Times New Roman" w:hAnsi="Times New Roman"/>
        <w:color w:val="365F91" w:themeColor="accent1" w:themeShade="BF"/>
      </w:rPr>
      <w:t>.</w:t>
    </w:r>
    <w:proofErr w:type="gramStart"/>
    <w:r w:rsidR="00753AFD" w:rsidRPr="00753AFD">
      <w:rPr>
        <w:rFonts w:ascii="Times New Roman" w:hAnsi="Times New Roman"/>
        <w:color w:val="365F91" w:themeColor="accent1" w:themeShade="BF"/>
      </w:rPr>
      <w:t>IW</w:t>
    </w:r>
    <w:r w:rsidR="00962DCC" w:rsidRPr="005328A0">
      <w:rPr>
        <w:color w:val="0F243E" w:themeColor="text2" w:themeShade="80"/>
      </w:rPr>
      <w:tab/>
    </w:r>
    <w:r w:rsidR="00962DCC" w:rsidRPr="005328A0">
      <w:rPr>
        <w:color w:val="0F243E" w:themeColor="text2" w:themeShade="80"/>
      </w:rPr>
      <w:tab/>
      <w:t xml:space="preserve">  Strona</w:t>
    </w:r>
    <w:proofErr w:type="gramEnd"/>
    <w:r w:rsidR="00962DCC" w:rsidRPr="005328A0">
      <w:rPr>
        <w:color w:val="0F243E" w:themeColor="text2" w:themeShade="80"/>
      </w:rPr>
      <w:t xml:space="preserve"> 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begin"/>
    </w:r>
    <w:r w:rsidR="00962DCC" w:rsidRPr="005328A0">
      <w:rPr>
        <w:b/>
        <w:bCs/>
        <w:color w:val="0F243E" w:themeColor="text2" w:themeShade="80"/>
      </w:rPr>
      <w:instrText>PAGE</w:instrTex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separate"/>
    </w:r>
    <w:r w:rsidR="00391EF8">
      <w:rPr>
        <w:b/>
        <w:bCs/>
        <w:noProof/>
        <w:color w:val="0F243E" w:themeColor="text2" w:themeShade="80"/>
      </w:rPr>
      <w:t>9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end"/>
    </w:r>
    <w:r w:rsidR="00962DCC" w:rsidRPr="005328A0">
      <w:rPr>
        <w:color w:val="0F243E" w:themeColor="text2" w:themeShade="80"/>
      </w:rPr>
      <w:t xml:space="preserve"> z 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begin"/>
    </w:r>
    <w:r w:rsidR="00962DCC" w:rsidRPr="005328A0">
      <w:rPr>
        <w:b/>
        <w:bCs/>
        <w:color w:val="0F243E" w:themeColor="text2" w:themeShade="80"/>
      </w:rPr>
      <w:instrText>NUMPAGES</w:instrTex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separate"/>
    </w:r>
    <w:r w:rsidR="00391EF8">
      <w:rPr>
        <w:b/>
        <w:bCs/>
        <w:noProof/>
        <w:color w:val="0F243E" w:themeColor="text2" w:themeShade="80"/>
      </w:rPr>
      <w:t>9</w:t>
    </w:r>
    <w:r w:rsidR="00962DCC" w:rsidRPr="005328A0">
      <w:rPr>
        <w:b/>
        <w:bCs/>
        <w:color w:val="0F243E" w:themeColor="text2" w:themeShade="80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61DAF4" w14:textId="77777777" w:rsidR="002A054C" w:rsidRDefault="0090151C" w:rsidP="0090151C">
    <w:pPr>
      <w:pStyle w:val="Stopka"/>
    </w:pPr>
    <w:r>
      <w:rPr>
        <w:noProof/>
        <w:lang w:eastAsia="pl-PL"/>
      </w:rPr>
      <w:drawing>
        <wp:inline distT="0" distB="0" distL="0" distR="0" wp14:anchorId="08E1E470" wp14:editId="5D0564EB">
          <wp:extent cx="5581650" cy="1000125"/>
          <wp:effectExtent l="0" t="0" r="0" b="9525"/>
          <wp:docPr id="3" name="Obraz 3" descr="adres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</w:p>
  <w:p w14:paraId="11198F38" w14:textId="77777777" w:rsidR="00E26BBE" w:rsidRPr="0090151C" w:rsidRDefault="00F36E44" w:rsidP="0090151C">
    <w:pPr>
      <w:pStyle w:val="Stopka"/>
      <w:rPr>
        <w:b/>
        <w:bCs/>
        <w:sz w:val="24"/>
        <w:szCs w:val="24"/>
      </w:rPr>
    </w:pPr>
    <w:r>
      <w:rPr>
        <w:rFonts w:ascii="Arial" w:hAnsi="Arial" w:cs="Arial"/>
        <w:b/>
        <w:noProof/>
        <w:lang w:eastAsia="pl-PL"/>
      </w:rPr>
      <w:drawing>
        <wp:inline distT="0" distB="0" distL="0" distR="0" wp14:anchorId="32FD691C" wp14:editId="3EB61391">
          <wp:extent cx="5756910" cy="572770"/>
          <wp:effectExtent l="0" t="0" r="0" b="0"/>
          <wp:docPr id="2" name="Obraz 2" descr="FE-POIŚ+GDOŚ+RDOŚ_Gdańsk+UE-FS%20poziom%20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-POIŚ+GDOŚ+RDOŚ_Gdańsk+UE-FS%20poziom%20P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572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38A657" w14:textId="77777777" w:rsidR="00D27F83" w:rsidRDefault="00D27F83" w:rsidP="005E76C1">
      <w:pPr>
        <w:spacing w:after="0" w:line="240" w:lineRule="auto"/>
      </w:pPr>
      <w:r>
        <w:separator/>
      </w:r>
    </w:p>
  </w:footnote>
  <w:footnote w:type="continuationSeparator" w:id="0">
    <w:p w14:paraId="778301AE" w14:textId="77777777" w:rsidR="00D27F83" w:rsidRDefault="00D27F83" w:rsidP="005E76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B54CC9" w14:textId="77777777" w:rsidR="005E76C1" w:rsidRDefault="005E76C1">
    <w:pPr>
      <w:pStyle w:val="Nagwek"/>
    </w:pPr>
    <w:r>
      <w:rPr>
        <w:noProof/>
        <w:lang w:eastAsia="pl-PL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143E5B" w14:textId="77777777" w:rsidR="005E76C1" w:rsidRDefault="00337B26">
    <w:pPr>
      <w:pStyle w:val="Nagwek"/>
    </w:pPr>
    <w:r>
      <w:rPr>
        <w:noProof/>
        <w:lang w:eastAsia="pl-PL"/>
      </w:rPr>
      <w:drawing>
        <wp:inline distT="0" distB="0" distL="0" distR="0" wp14:anchorId="238AEE1D" wp14:editId="23DDA3CE">
          <wp:extent cx="5114925" cy="1057275"/>
          <wp:effectExtent l="19050" t="0" r="9525" b="0"/>
          <wp:docPr id="1" name="Obraz 1" descr="Opis: RDOS_gdan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RDOS_gdans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4925" cy="1057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8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60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43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0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7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64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2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9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8640" w:hanging="180"/>
      </w:pPr>
    </w:lvl>
  </w:abstractNum>
  <w:abstractNum w:abstractNumId="1">
    <w:nsid w:val="00000015"/>
    <w:multiLevelType w:val="multilevel"/>
    <w:tmpl w:val="2B108C2A"/>
    <w:lvl w:ilvl="0">
      <w:start w:val="1"/>
      <w:numFmt w:val="decimal"/>
      <w:pStyle w:val="Nagwek1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bCs w:val="0"/>
        <w:i w:val="0"/>
        <w:iCs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  <w:b w:val="0"/>
        <w:bCs w:val="0"/>
        <w:i w:val="0"/>
        <w:iCs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357"/>
        </w:tabs>
        <w:ind w:left="357" w:hanging="357"/>
      </w:pPr>
      <w:rPr>
        <w:rFonts w:cs="Times New Roman"/>
        <w:b w:val="0"/>
        <w:bCs w:val="0"/>
        <w:sz w:val="20"/>
        <w:szCs w:val="2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25059B9"/>
    <w:multiLevelType w:val="hybridMultilevel"/>
    <w:tmpl w:val="972A9C00"/>
    <w:lvl w:ilvl="0" w:tplc="E97CF08E">
      <w:start w:val="6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8A760A"/>
    <w:multiLevelType w:val="hybridMultilevel"/>
    <w:tmpl w:val="5B8205DC"/>
    <w:lvl w:ilvl="0" w:tplc="8024722E">
      <w:start w:val="4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6A93E23"/>
    <w:multiLevelType w:val="hybridMultilevel"/>
    <w:tmpl w:val="043AA4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0A0A45"/>
    <w:multiLevelType w:val="hybridMultilevel"/>
    <w:tmpl w:val="3C74A4A0"/>
    <w:name w:val="WW8Num18222222422222"/>
    <w:lvl w:ilvl="0" w:tplc="D77EABBC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91A26D88">
      <w:start w:val="6"/>
      <w:numFmt w:val="bullet"/>
      <w:lvlText w:val=""/>
      <w:lvlJc w:val="left"/>
      <w:pPr>
        <w:ind w:left="1724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">
    <w:nsid w:val="0C070E12"/>
    <w:multiLevelType w:val="hybridMultilevel"/>
    <w:tmpl w:val="181AEA68"/>
    <w:lvl w:ilvl="0" w:tplc="997E0BF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D646EDA"/>
    <w:multiLevelType w:val="hybridMultilevel"/>
    <w:tmpl w:val="10923802"/>
    <w:lvl w:ilvl="0" w:tplc="0BD08F56">
      <w:start w:val="2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607D73"/>
    <w:multiLevelType w:val="hybridMultilevel"/>
    <w:tmpl w:val="9402986C"/>
    <w:lvl w:ilvl="0" w:tplc="B5146956">
      <w:start w:val="1"/>
      <w:numFmt w:val="lowerLetter"/>
      <w:lvlText w:val="%1)"/>
      <w:lvlJc w:val="left"/>
      <w:pPr>
        <w:ind w:left="6031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9">
    <w:nsid w:val="0FD3394C"/>
    <w:multiLevelType w:val="hybridMultilevel"/>
    <w:tmpl w:val="BCB4F1FE"/>
    <w:lvl w:ilvl="0" w:tplc="3F46F05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C64506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82B3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1B87C79"/>
    <w:multiLevelType w:val="hybridMultilevel"/>
    <w:tmpl w:val="64C090D4"/>
    <w:lvl w:ilvl="0" w:tplc="5C1651E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1222624B"/>
    <w:multiLevelType w:val="hybridMultilevel"/>
    <w:tmpl w:val="4CB8AF68"/>
    <w:lvl w:ilvl="0" w:tplc="B2CA7C6E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167CEF"/>
    <w:multiLevelType w:val="hybridMultilevel"/>
    <w:tmpl w:val="715A0CBA"/>
    <w:lvl w:ilvl="0" w:tplc="0415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ACD4E8A"/>
    <w:multiLevelType w:val="hybridMultilevel"/>
    <w:tmpl w:val="2C46C088"/>
    <w:lvl w:ilvl="0" w:tplc="B6BE2E2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B511A7A"/>
    <w:multiLevelType w:val="hybridMultilevel"/>
    <w:tmpl w:val="3BD02F4A"/>
    <w:lvl w:ilvl="0" w:tplc="7E587C9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912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765D98"/>
    <w:multiLevelType w:val="hybridMultilevel"/>
    <w:tmpl w:val="C91EFECA"/>
    <w:name w:val="WW8Num182222223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D782A1C"/>
    <w:multiLevelType w:val="hybridMultilevel"/>
    <w:tmpl w:val="15EEA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FCF061C"/>
    <w:multiLevelType w:val="hybridMultilevel"/>
    <w:tmpl w:val="22E8A942"/>
    <w:lvl w:ilvl="0" w:tplc="965495EC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0DC51CD"/>
    <w:multiLevelType w:val="hybridMultilevel"/>
    <w:tmpl w:val="FC2A5D00"/>
    <w:lvl w:ilvl="0" w:tplc="433267E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9E1493B"/>
    <w:multiLevelType w:val="hybridMultilevel"/>
    <w:tmpl w:val="20F4AD44"/>
    <w:lvl w:ilvl="0" w:tplc="91A26D88">
      <w:start w:val="6"/>
      <w:numFmt w:val="bullet"/>
      <w:lvlText w:val=""/>
      <w:lvlJc w:val="left"/>
      <w:pPr>
        <w:ind w:left="1004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2C5F6BFC"/>
    <w:multiLevelType w:val="hybridMultilevel"/>
    <w:tmpl w:val="7BE47B90"/>
    <w:lvl w:ilvl="0" w:tplc="D08E59A4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D485BA5"/>
    <w:multiLevelType w:val="hybridMultilevel"/>
    <w:tmpl w:val="C3401244"/>
    <w:lvl w:ilvl="0" w:tplc="04150017">
      <w:start w:val="1"/>
      <w:numFmt w:val="lowerLetter"/>
      <w:lvlText w:val="%1)"/>
      <w:lvlJc w:val="left"/>
      <w:pPr>
        <w:ind w:left="1562" w:hanging="360"/>
      </w:pPr>
    </w:lvl>
    <w:lvl w:ilvl="1" w:tplc="04150019" w:tentative="1">
      <w:start w:val="1"/>
      <w:numFmt w:val="lowerLetter"/>
      <w:lvlText w:val="%2."/>
      <w:lvlJc w:val="left"/>
      <w:pPr>
        <w:ind w:left="2282" w:hanging="360"/>
      </w:pPr>
    </w:lvl>
    <w:lvl w:ilvl="2" w:tplc="0415001B" w:tentative="1">
      <w:start w:val="1"/>
      <w:numFmt w:val="lowerRoman"/>
      <w:lvlText w:val="%3."/>
      <w:lvlJc w:val="right"/>
      <w:pPr>
        <w:ind w:left="3002" w:hanging="180"/>
      </w:pPr>
    </w:lvl>
    <w:lvl w:ilvl="3" w:tplc="0415000F" w:tentative="1">
      <w:start w:val="1"/>
      <w:numFmt w:val="decimal"/>
      <w:lvlText w:val="%4."/>
      <w:lvlJc w:val="left"/>
      <w:pPr>
        <w:ind w:left="3722" w:hanging="360"/>
      </w:pPr>
    </w:lvl>
    <w:lvl w:ilvl="4" w:tplc="04150019" w:tentative="1">
      <w:start w:val="1"/>
      <w:numFmt w:val="lowerLetter"/>
      <w:lvlText w:val="%5."/>
      <w:lvlJc w:val="left"/>
      <w:pPr>
        <w:ind w:left="4442" w:hanging="360"/>
      </w:pPr>
    </w:lvl>
    <w:lvl w:ilvl="5" w:tplc="0415001B" w:tentative="1">
      <w:start w:val="1"/>
      <w:numFmt w:val="lowerRoman"/>
      <w:lvlText w:val="%6."/>
      <w:lvlJc w:val="right"/>
      <w:pPr>
        <w:ind w:left="5162" w:hanging="180"/>
      </w:pPr>
    </w:lvl>
    <w:lvl w:ilvl="6" w:tplc="0415000F" w:tentative="1">
      <w:start w:val="1"/>
      <w:numFmt w:val="decimal"/>
      <w:lvlText w:val="%7."/>
      <w:lvlJc w:val="left"/>
      <w:pPr>
        <w:ind w:left="5882" w:hanging="360"/>
      </w:pPr>
    </w:lvl>
    <w:lvl w:ilvl="7" w:tplc="04150019" w:tentative="1">
      <w:start w:val="1"/>
      <w:numFmt w:val="lowerLetter"/>
      <w:lvlText w:val="%8."/>
      <w:lvlJc w:val="left"/>
      <w:pPr>
        <w:ind w:left="6602" w:hanging="360"/>
      </w:pPr>
    </w:lvl>
    <w:lvl w:ilvl="8" w:tplc="0415001B" w:tentative="1">
      <w:start w:val="1"/>
      <w:numFmt w:val="lowerRoman"/>
      <w:lvlText w:val="%9."/>
      <w:lvlJc w:val="right"/>
      <w:pPr>
        <w:ind w:left="7322" w:hanging="180"/>
      </w:pPr>
    </w:lvl>
  </w:abstractNum>
  <w:abstractNum w:abstractNumId="22">
    <w:nsid w:val="39CF6936"/>
    <w:multiLevelType w:val="hybridMultilevel"/>
    <w:tmpl w:val="63AC2976"/>
    <w:lvl w:ilvl="0" w:tplc="0D7A6936">
      <w:start w:val="1"/>
      <w:numFmt w:val="decimal"/>
      <w:lvlText w:val="%1."/>
      <w:lvlJc w:val="center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DF33D7"/>
    <w:multiLevelType w:val="hybridMultilevel"/>
    <w:tmpl w:val="CFD0F134"/>
    <w:lvl w:ilvl="0" w:tplc="0EA081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D7E0E"/>
    <w:multiLevelType w:val="hybridMultilevel"/>
    <w:tmpl w:val="016A8C4C"/>
    <w:lvl w:ilvl="0" w:tplc="A32EC8A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D38510E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3A96D20"/>
    <w:multiLevelType w:val="hybridMultilevel"/>
    <w:tmpl w:val="68449080"/>
    <w:name w:val="WW8Num2822"/>
    <w:lvl w:ilvl="0" w:tplc="10804F62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4302163"/>
    <w:multiLevelType w:val="hybridMultilevel"/>
    <w:tmpl w:val="FC6A1BA8"/>
    <w:lvl w:ilvl="0" w:tplc="00CCF932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C71803"/>
    <w:multiLevelType w:val="hybridMultilevel"/>
    <w:tmpl w:val="9DCC49BA"/>
    <w:lvl w:ilvl="0" w:tplc="F514C75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904675"/>
    <w:multiLevelType w:val="hybridMultilevel"/>
    <w:tmpl w:val="7A66207A"/>
    <w:lvl w:ilvl="0" w:tplc="94701A0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1C235F0"/>
    <w:multiLevelType w:val="hybridMultilevel"/>
    <w:tmpl w:val="E80C9280"/>
    <w:styleLink w:val="WW8Num151"/>
    <w:lvl w:ilvl="0" w:tplc="A39C2F0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5B669B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30C36FF"/>
    <w:multiLevelType w:val="hybridMultilevel"/>
    <w:tmpl w:val="03AAE02E"/>
    <w:lvl w:ilvl="0" w:tplc="DA102C7A">
      <w:start w:val="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3C74D23"/>
    <w:multiLevelType w:val="hybridMultilevel"/>
    <w:tmpl w:val="AFFE3442"/>
    <w:lvl w:ilvl="0" w:tplc="B4FE10A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40C17D4"/>
    <w:multiLevelType w:val="hybridMultilevel"/>
    <w:tmpl w:val="F4CAA742"/>
    <w:lvl w:ilvl="0" w:tplc="48402C44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45A404F"/>
    <w:multiLevelType w:val="hybridMultilevel"/>
    <w:tmpl w:val="EC3AFB2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595562C4"/>
    <w:multiLevelType w:val="hybridMultilevel"/>
    <w:tmpl w:val="95AEACA0"/>
    <w:lvl w:ilvl="0" w:tplc="94701A02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6706EA"/>
    <w:multiLevelType w:val="hybridMultilevel"/>
    <w:tmpl w:val="CAA4894A"/>
    <w:lvl w:ilvl="0" w:tplc="12D00596">
      <w:start w:val="2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DF37E7"/>
    <w:multiLevelType w:val="hybridMultilevel"/>
    <w:tmpl w:val="90BC1F2A"/>
    <w:lvl w:ilvl="0" w:tplc="8024722E">
      <w:start w:val="4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2F226EF"/>
    <w:multiLevelType w:val="hybridMultilevel"/>
    <w:tmpl w:val="0A440F16"/>
    <w:lvl w:ilvl="0" w:tplc="302697E4">
      <w:start w:val="1"/>
      <w:numFmt w:val="decimal"/>
      <w:lvlText w:val="%1."/>
      <w:lvlJc w:val="right"/>
      <w:pPr>
        <w:ind w:left="720" w:hanging="360"/>
      </w:pPr>
      <w:rPr>
        <w:rFonts w:ascii="Arial" w:eastAsia="Times New Roman" w:hAnsi="Arial" w:cs="Arial" w:hint="default"/>
        <w:color w:val="0F243E" w:themeColor="text2" w:themeShade="8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4293EF4"/>
    <w:multiLevelType w:val="hybridMultilevel"/>
    <w:tmpl w:val="0FACB896"/>
    <w:lvl w:ilvl="0" w:tplc="1FBE3D0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0">
    <w:nsid w:val="644D19D0"/>
    <w:multiLevelType w:val="hybridMultilevel"/>
    <w:tmpl w:val="C73CDBD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01">
      <w:start w:val="1"/>
      <w:numFmt w:val="bullet"/>
      <w:lvlText w:val=""/>
      <w:lvlJc w:val="left"/>
      <w:pPr>
        <w:ind w:left="324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64CD486A"/>
    <w:multiLevelType w:val="hybridMultilevel"/>
    <w:tmpl w:val="A1A22C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2">
    <w:nsid w:val="676C67E6"/>
    <w:multiLevelType w:val="hybridMultilevel"/>
    <w:tmpl w:val="D31C8F0E"/>
    <w:lvl w:ilvl="0" w:tplc="A430673C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 w:val="0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B25FF8"/>
    <w:multiLevelType w:val="hybridMultilevel"/>
    <w:tmpl w:val="082CF9FE"/>
    <w:lvl w:ilvl="0" w:tplc="D3B69DBC">
      <w:start w:val="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DE53891"/>
    <w:multiLevelType w:val="hybridMultilevel"/>
    <w:tmpl w:val="6F1E65EC"/>
    <w:lvl w:ilvl="0" w:tplc="E6F84F68">
      <w:start w:val="5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16530"/>
    <w:multiLevelType w:val="hybridMultilevel"/>
    <w:tmpl w:val="0826D85A"/>
    <w:lvl w:ilvl="0" w:tplc="8C5637E8">
      <w:start w:val="1"/>
      <w:numFmt w:val="decimal"/>
      <w:lvlText w:val="%1)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7A41307"/>
    <w:multiLevelType w:val="hybridMultilevel"/>
    <w:tmpl w:val="28EEABC0"/>
    <w:lvl w:ilvl="0" w:tplc="E948298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85D4AEB"/>
    <w:multiLevelType w:val="hybridMultilevel"/>
    <w:tmpl w:val="051AEE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A0261C4"/>
    <w:multiLevelType w:val="hybridMultilevel"/>
    <w:tmpl w:val="58867BE0"/>
    <w:lvl w:ilvl="0" w:tplc="5DF022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C78695D"/>
    <w:multiLevelType w:val="hybridMultilevel"/>
    <w:tmpl w:val="4686F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>
    <w:nsid w:val="7D5A4572"/>
    <w:multiLevelType w:val="hybridMultilevel"/>
    <w:tmpl w:val="DD56E892"/>
    <w:lvl w:ilvl="0" w:tplc="4DB812A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F243E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38"/>
  </w:num>
  <w:num w:numId="3">
    <w:abstractNumId w:val="10"/>
  </w:num>
  <w:num w:numId="4">
    <w:abstractNumId w:val="18"/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0"/>
  </w:num>
  <w:num w:numId="7">
    <w:abstractNumId w:val="45"/>
  </w:num>
  <w:num w:numId="8">
    <w:abstractNumId w:val="30"/>
  </w:num>
  <w:num w:numId="9">
    <w:abstractNumId w:val="32"/>
  </w:num>
  <w:num w:numId="10">
    <w:abstractNumId w:val="12"/>
  </w:num>
  <w:num w:numId="11">
    <w:abstractNumId w:val="24"/>
  </w:num>
  <w:num w:numId="12">
    <w:abstractNumId w:val="34"/>
  </w:num>
  <w:num w:numId="13">
    <w:abstractNumId w:val="5"/>
  </w:num>
  <w:num w:numId="14">
    <w:abstractNumId w:val="14"/>
  </w:num>
  <w:num w:numId="15">
    <w:abstractNumId w:val="1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49"/>
  </w:num>
  <w:num w:numId="19">
    <w:abstractNumId w:val="8"/>
  </w:num>
  <w:num w:numId="20">
    <w:abstractNumId w:val="44"/>
  </w:num>
  <w:num w:numId="21">
    <w:abstractNumId w:val="2"/>
  </w:num>
  <w:num w:numId="22">
    <w:abstractNumId w:val="43"/>
  </w:num>
  <w:num w:numId="23">
    <w:abstractNumId w:val="7"/>
  </w:num>
  <w:num w:numId="24">
    <w:abstractNumId w:val="29"/>
  </w:num>
  <w:num w:numId="25">
    <w:abstractNumId w:val="16"/>
  </w:num>
  <w:num w:numId="26">
    <w:abstractNumId w:val="13"/>
  </w:num>
  <w:num w:numId="27">
    <w:abstractNumId w:val="42"/>
  </w:num>
  <w:num w:numId="28">
    <w:abstractNumId w:val="6"/>
  </w:num>
  <w:num w:numId="29">
    <w:abstractNumId w:val="41"/>
  </w:num>
  <w:num w:numId="30">
    <w:abstractNumId w:val="46"/>
  </w:num>
  <w:num w:numId="31">
    <w:abstractNumId w:val="21"/>
  </w:num>
  <w:num w:numId="32">
    <w:abstractNumId w:val="27"/>
  </w:num>
  <w:num w:numId="33">
    <w:abstractNumId w:val="11"/>
  </w:num>
  <w:num w:numId="34">
    <w:abstractNumId w:val="37"/>
  </w:num>
  <w:num w:numId="35">
    <w:abstractNumId w:val="3"/>
  </w:num>
  <w:num w:numId="36">
    <w:abstractNumId w:val="19"/>
  </w:num>
  <w:num w:numId="37">
    <w:abstractNumId w:val="31"/>
  </w:num>
  <w:num w:numId="38">
    <w:abstractNumId w:val="33"/>
  </w:num>
  <w:num w:numId="39">
    <w:abstractNumId w:val="36"/>
  </w:num>
  <w:num w:numId="40">
    <w:abstractNumId w:val="50"/>
  </w:num>
  <w:num w:numId="41">
    <w:abstractNumId w:val="47"/>
  </w:num>
  <w:num w:numId="42">
    <w:abstractNumId w:val="35"/>
  </w:num>
  <w:num w:numId="43">
    <w:abstractNumId w:val="22"/>
  </w:num>
  <w:num w:numId="44">
    <w:abstractNumId w:val="4"/>
  </w:num>
  <w:num w:numId="45">
    <w:abstractNumId w:val="48"/>
  </w:num>
  <w:num w:numId="46">
    <w:abstractNumId w:val="28"/>
  </w:num>
  <w:num w:numId="47">
    <w:abstractNumId w:val="39"/>
  </w:num>
  <w:num w:numId="48">
    <w:abstractNumId w:val="4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Katarzyna Koryśko">
    <w15:presenceInfo w15:providerId="None" w15:userId="Katarzyna Koryśk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83"/>
    <w:rsid w:val="00002CDC"/>
    <w:rsid w:val="00006FF4"/>
    <w:rsid w:val="000102E0"/>
    <w:rsid w:val="00010FA3"/>
    <w:rsid w:val="00012C54"/>
    <w:rsid w:val="000209C9"/>
    <w:rsid w:val="000344DF"/>
    <w:rsid w:val="0004081F"/>
    <w:rsid w:val="000431C8"/>
    <w:rsid w:val="000542C2"/>
    <w:rsid w:val="00054FDF"/>
    <w:rsid w:val="00056698"/>
    <w:rsid w:val="00061ECD"/>
    <w:rsid w:val="000705AE"/>
    <w:rsid w:val="0007347C"/>
    <w:rsid w:val="00077B8D"/>
    <w:rsid w:val="00083728"/>
    <w:rsid w:val="00096F41"/>
    <w:rsid w:val="000A009C"/>
    <w:rsid w:val="000A41BE"/>
    <w:rsid w:val="000B0376"/>
    <w:rsid w:val="000B382E"/>
    <w:rsid w:val="000C17ED"/>
    <w:rsid w:val="000C185A"/>
    <w:rsid w:val="000C277F"/>
    <w:rsid w:val="000C73EF"/>
    <w:rsid w:val="000D087A"/>
    <w:rsid w:val="000D60D3"/>
    <w:rsid w:val="000E1DB3"/>
    <w:rsid w:val="000F1587"/>
    <w:rsid w:val="000F643A"/>
    <w:rsid w:val="000F6AF9"/>
    <w:rsid w:val="001064C3"/>
    <w:rsid w:val="00106CEB"/>
    <w:rsid w:val="00117FDC"/>
    <w:rsid w:val="00120376"/>
    <w:rsid w:val="001224F5"/>
    <w:rsid w:val="00134EE7"/>
    <w:rsid w:val="00135864"/>
    <w:rsid w:val="0013675E"/>
    <w:rsid w:val="001419C4"/>
    <w:rsid w:val="00142D36"/>
    <w:rsid w:val="0014631A"/>
    <w:rsid w:val="00150356"/>
    <w:rsid w:val="00153926"/>
    <w:rsid w:val="001576C3"/>
    <w:rsid w:val="00162BD6"/>
    <w:rsid w:val="00171017"/>
    <w:rsid w:val="00175FE5"/>
    <w:rsid w:val="00182436"/>
    <w:rsid w:val="00183C4B"/>
    <w:rsid w:val="00184285"/>
    <w:rsid w:val="001C049A"/>
    <w:rsid w:val="001C0942"/>
    <w:rsid w:val="001C0AB8"/>
    <w:rsid w:val="001D1BBD"/>
    <w:rsid w:val="001D57DF"/>
    <w:rsid w:val="001E0EB6"/>
    <w:rsid w:val="001E44E8"/>
    <w:rsid w:val="001E684D"/>
    <w:rsid w:val="001E689A"/>
    <w:rsid w:val="001E7034"/>
    <w:rsid w:val="001F7AD9"/>
    <w:rsid w:val="00202094"/>
    <w:rsid w:val="0020302C"/>
    <w:rsid w:val="002049A7"/>
    <w:rsid w:val="00210878"/>
    <w:rsid w:val="00212138"/>
    <w:rsid w:val="00221793"/>
    <w:rsid w:val="002308E5"/>
    <w:rsid w:val="0024220D"/>
    <w:rsid w:val="00247345"/>
    <w:rsid w:val="00251B91"/>
    <w:rsid w:val="00252DB4"/>
    <w:rsid w:val="00253F23"/>
    <w:rsid w:val="00254CC3"/>
    <w:rsid w:val="00257D82"/>
    <w:rsid w:val="0027182E"/>
    <w:rsid w:val="00274B50"/>
    <w:rsid w:val="0027520F"/>
    <w:rsid w:val="00275946"/>
    <w:rsid w:val="002759C4"/>
    <w:rsid w:val="002762DD"/>
    <w:rsid w:val="00276FBA"/>
    <w:rsid w:val="00292F6E"/>
    <w:rsid w:val="002A054C"/>
    <w:rsid w:val="002A2AF0"/>
    <w:rsid w:val="002A6239"/>
    <w:rsid w:val="002B2B5E"/>
    <w:rsid w:val="002B4352"/>
    <w:rsid w:val="002B448D"/>
    <w:rsid w:val="002C3935"/>
    <w:rsid w:val="002C511F"/>
    <w:rsid w:val="0030169E"/>
    <w:rsid w:val="003026A0"/>
    <w:rsid w:val="003100F6"/>
    <w:rsid w:val="00311B71"/>
    <w:rsid w:val="0031742D"/>
    <w:rsid w:val="00321E1C"/>
    <w:rsid w:val="00322639"/>
    <w:rsid w:val="0032355B"/>
    <w:rsid w:val="0032415B"/>
    <w:rsid w:val="00333388"/>
    <w:rsid w:val="0033515C"/>
    <w:rsid w:val="00336B02"/>
    <w:rsid w:val="00337B26"/>
    <w:rsid w:val="0034675D"/>
    <w:rsid w:val="00351386"/>
    <w:rsid w:val="003519D4"/>
    <w:rsid w:val="003522D0"/>
    <w:rsid w:val="003523BE"/>
    <w:rsid w:val="003525DF"/>
    <w:rsid w:val="0035780F"/>
    <w:rsid w:val="0037019C"/>
    <w:rsid w:val="003744CF"/>
    <w:rsid w:val="00374A73"/>
    <w:rsid w:val="003809CB"/>
    <w:rsid w:val="003816A8"/>
    <w:rsid w:val="0038474E"/>
    <w:rsid w:val="00391EF8"/>
    <w:rsid w:val="00394F54"/>
    <w:rsid w:val="003965A6"/>
    <w:rsid w:val="003B18D2"/>
    <w:rsid w:val="003B20E5"/>
    <w:rsid w:val="003C1861"/>
    <w:rsid w:val="003C32CF"/>
    <w:rsid w:val="003E1EC9"/>
    <w:rsid w:val="003E6877"/>
    <w:rsid w:val="003F0EFB"/>
    <w:rsid w:val="003F7E65"/>
    <w:rsid w:val="00402C02"/>
    <w:rsid w:val="0040416C"/>
    <w:rsid w:val="0042097C"/>
    <w:rsid w:val="00422DD1"/>
    <w:rsid w:val="004232DE"/>
    <w:rsid w:val="00424DB6"/>
    <w:rsid w:val="00426217"/>
    <w:rsid w:val="004339E5"/>
    <w:rsid w:val="004503BB"/>
    <w:rsid w:val="00456B6B"/>
    <w:rsid w:val="004579C0"/>
    <w:rsid w:val="00465859"/>
    <w:rsid w:val="00467E20"/>
    <w:rsid w:val="0047215F"/>
    <w:rsid w:val="00476D51"/>
    <w:rsid w:val="004777E8"/>
    <w:rsid w:val="0048248B"/>
    <w:rsid w:val="00485BFD"/>
    <w:rsid w:val="004940DC"/>
    <w:rsid w:val="0049585B"/>
    <w:rsid w:val="00497E1B"/>
    <w:rsid w:val="004A6DF4"/>
    <w:rsid w:val="004A7536"/>
    <w:rsid w:val="004C0BC0"/>
    <w:rsid w:val="004C4EE3"/>
    <w:rsid w:val="004E182A"/>
    <w:rsid w:val="004E582B"/>
    <w:rsid w:val="004F3DF9"/>
    <w:rsid w:val="004F67A1"/>
    <w:rsid w:val="00500BA1"/>
    <w:rsid w:val="00501D35"/>
    <w:rsid w:val="005049E9"/>
    <w:rsid w:val="00510698"/>
    <w:rsid w:val="00510D6A"/>
    <w:rsid w:val="00513084"/>
    <w:rsid w:val="00515201"/>
    <w:rsid w:val="005328A0"/>
    <w:rsid w:val="005337C4"/>
    <w:rsid w:val="00537D1E"/>
    <w:rsid w:val="00540DD0"/>
    <w:rsid w:val="005449AD"/>
    <w:rsid w:val="005452B2"/>
    <w:rsid w:val="00551CDD"/>
    <w:rsid w:val="00557CFD"/>
    <w:rsid w:val="00564ECC"/>
    <w:rsid w:val="00573674"/>
    <w:rsid w:val="00583C8A"/>
    <w:rsid w:val="00583F05"/>
    <w:rsid w:val="0058581B"/>
    <w:rsid w:val="00597FA1"/>
    <w:rsid w:val="005A13E5"/>
    <w:rsid w:val="005A1F7B"/>
    <w:rsid w:val="005A3535"/>
    <w:rsid w:val="005A4C02"/>
    <w:rsid w:val="005B2449"/>
    <w:rsid w:val="005B4511"/>
    <w:rsid w:val="005B58E6"/>
    <w:rsid w:val="005C0AC2"/>
    <w:rsid w:val="005C3127"/>
    <w:rsid w:val="005C5402"/>
    <w:rsid w:val="005C6362"/>
    <w:rsid w:val="005C6DA9"/>
    <w:rsid w:val="005D03A1"/>
    <w:rsid w:val="005D5A3D"/>
    <w:rsid w:val="005D7E96"/>
    <w:rsid w:val="005E76C1"/>
    <w:rsid w:val="005F27E9"/>
    <w:rsid w:val="005F63C3"/>
    <w:rsid w:val="00603243"/>
    <w:rsid w:val="00604EDC"/>
    <w:rsid w:val="00610842"/>
    <w:rsid w:val="00611D50"/>
    <w:rsid w:val="006131CA"/>
    <w:rsid w:val="00614CAD"/>
    <w:rsid w:val="00616DFC"/>
    <w:rsid w:val="0062138D"/>
    <w:rsid w:val="0062522C"/>
    <w:rsid w:val="00644BD1"/>
    <w:rsid w:val="006463F8"/>
    <w:rsid w:val="00646D93"/>
    <w:rsid w:val="006548AE"/>
    <w:rsid w:val="006549DA"/>
    <w:rsid w:val="00671EF9"/>
    <w:rsid w:val="006779A9"/>
    <w:rsid w:val="0068376B"/>
    <w:rsid w:val="006856D0"/>
    <w:rsid w:val="00685DEE"/>
    <w:rsid w:val="00692D06"/>
    <w:rsid w:val="00692E93"/>
    <w:rsid w:val="0069395E"/>
    <w:rsid w:val="00694E17"/>
    <w:rsid w:val="006969C8"/>
    <w:rsid w:val="00697B83"/>
    <w:rsid w:val="006A218B"/>
    <w:rsid w:val="006A6AB7"/>
    <w:rsid w:val="006B013C"/>
    <w:rsid w:val="006B04D6"/>
    <w:rsid w:val="006E1533"/>
    <w:rsid w:val="006E5489"/>
    <w:rsid w:val="006F7E84"/>
    <w:rsid w:val="00701CF6"/>
    <w:rsid w:val="00704351"/>
    <w:rsid w:val="0070490C"/>
    <w:rsid w:val="007060D3"/>
    <w:rsid w:val="007146F3"/>
    <w:rsid w:val="00716D29"/>
    <w:rsid w:val="007219A9"/>
    <w:rsid w:val="007260DB"/>
    <w:rsid w:val="00734162"/>
    <w:rsid w:val="0073483F"/>
    <w:rsid w:val="00753AFD"/>
    <w:rsid w:val="00754109"/>
    <w:rsid w:val="00761941"/>
    <w:rsid w:val="00770456"/>
    <w:rsid w:val="007743F6"/>
    <w:rsid w:val="00786CB8"/>
    <w:rsid w:val="00790F77"/>
    <w:rsid w:val="0079225C"/>
    <w:rsid w:val="00793D29"/>
    <w:rsid w:val="00795471"/>
    <w:rsid w:val="007A049D"/>
    <w:rsid w:val="007B6F54"/>
    <w:rsid w:val="007C1FB7"/>
    <w:rsid w:val="007C2C0F"/>
    <w:rsid w:val="007C3233"/>
    <w:rsid w:val="007C384E"/>
    <w:rsid w:val="007D0FF0"/>
    <w:rsid w:val="007F1A7E"/>
    <w:rsid w:val="007F26B8"/>
    <w:rsid w:val="007F37B6"/>
    <w:rsid w:val="007F5D24"/>
    <w:rsid w:val="00807ED3"/>
    <w:rsid w:val="00813775"/>
    <w:rsid w:val="0081718A"/>
    <w:rsid w:val="0082038E"/>
    <w:rsid w:val="00826412"/>
    <w:rsid w:val="008273A6"/>
    <w:rsid w:val="0083049E"/>
    <w:rsid w:val="008412B5"/>
    <w:rsid w:val="00846B11"/>
    <w:rsid w:val="00847145"/>
    <w:rsid w:val="00850D8B"/>
    <w:rsid w:val="008716AE"/>
    <w:rsid w:val="008725A7"/>
    <w:rsid w:val="00874A4C"/>
    <w:rsid w:val="00874FA2"/>
    <w:rsid w:val="00875CFE"/>
    <w:rsid w:val="008827AB"/>
    <w:rsid w:val="00883197"/>
    <w:rsid w:val="0088415A"/>
    <w:rsid w:val="00887096"/>
    <w:rsid w:val="00887D2E"/>
    <w:rsid w:val="0089243A"/>
    <w:rsid w:val="00895BE3"/>
    <w:rsid w:val="008A1A9A"/>
    <w:rsid w:val="008A1D90"/>
    <w:rsid w:val="008A429D"/>
    <w:rsid w:val="008B1B3E"/>
    <w:rsid w:val="008B29F5"/>
    <w:rsid w:val="008B527E"/>
    <w:rsid w:val="008B5562"/>
    <w:rsid w:val="008C0443"/>
    <w:rsid w:val="008C4237"/>
    <w:rsid w:val="008C77C5"/>
    <w:rsid w:val="008D0399"/>
    <w:rsid w:val="008D0A2A"/>
    <w:rsid w:val="008D24AC"/>
    <w:rsid w:val="008D321C"/>
    <w:rsid w:val="008D3B37"/>
    <w:rsid w:val="008E0018"/>
    <w:rsid w:val="008E3A85"/>
    <w:rsid w:val="0090151C"/>
    <w:rsid w:val="00901FF7"/>
    <w:rsid w:val="0090319D"/>
    <w:rsid w:val="00904831"/>
    <w:rsid w:val="00917A8A"/>
    <w:rsid w:val="00921EE8"/>
    <w:rsid w:val="009223F3"/>
    <w:rsid w:val="00922C4E"/>
    <w:rsid w:val="00922D70"/>
    <w:rsid w:val="00932F6B"/>
    <w:rsid w:val="00934A45"/>
    <w:rsid w:val="00944C84"/>
    <w:rsid w:val="009464B4"/>
    <w:rsid w:val="009469AA"/>
    <w:rsid w:val="009509FE"/>
    <w:rsid w:val="00950CA6"/>
    <w:rsid w:val="009519A9"/>
    <w:rsid w:val="0095489C"/>
    <w:rsid w:val="00957716"/>
    <w:rsid w:val="00962DCC"/>
    <w:rsid w:val="00962FFF"/>
    <w:rsid w:val="00970848"/>
    <w:rsid w:val="00970B7A"/>
    <w:rsid w:val="0097179C"/>
    <w:rsid w:val="00982EF3"/>
    <w:rsid w:val="00986032"/>
    <w:rsid w:val="009874DB"/>
    <w:rsid w:val="00994DCC"/>
    <w:rsid w:val="00994FC7"/>
    <w:rsid w:val="00995E75"/>
    <w:rsid w:val="009A1989"/>
    <w:rsid w:val="009B0300"/>
    <w:rsid w:val="009B7DCD"/>
    <w:rsid w:val="009C1011"/>
    <w:rsid w:val="009C4EFD"/>
    <w:rsid w:val="009C5377"/>
    <w:rsid w:val="009D0B24"/>
    <w:rsid w:val="009D60E1"/>
    <w:rsid w:val="009E0BCD"/>
    <w:rsid w:val="009E1CD6"/>
    <w:rsid w:val="009E5442"/>
    <w:rsid w:val="009F1F50"/>
    <w:rsid w:val="009F427C"/>
    <w:rsid w:val="009F50EB"/>
    <w:rsid w:val="009F53F9"/>
    <w:rsid w:val="00A15935"/>
    <w:rsid w:val="00A15F75"/>
    <w:rsid w:val="00A25D15"/>
    <w:rsid w:val="00A27D72"/>
    <w:rsid w:val="00A35778"/>
    <w:rsid w:val="00A60FCA"/>
    <w:rsid w:val="00A63C27"/>
    <w:rsid w:val="00A6730F"/>
    <w:rsid w:val="00A73C6B"/>
    <w:rsid w:val="00A76DA1"/>
    <w:rsid w:val="00A92A0A"/>
    <w:rsid w:val="00A95975"/>
    <w:rsid w:val="00AA11E7"/>
    <w:rsid w:val="00AA4622"/>
    <w:rsid w:val="00AB0C39"/>
    <w:rsid w:val="00AD0B10"/>
    <w:rsid w:val="00AD3A9B"/>
    <w:rsid w:val="00AD5D1D"/>
    <w:rsid w:val="00AF3483"/>
    <w:rsid w:val="00AF6EA9"/>
    <w:rsid w:val="00AF7DF4"/>
    <w:rsid w:val="00B04B49"/>
    <w:rsid w:val="00B05345"/>
    <w:rsid w:val="00B07E3A"/>
    <w:rsid w:val="00B10F79"/>
    <w:rsid w:val="00B1749C"/>
    <w:rsid w:val="00B2142C"/>
    <w:rsid w:val="00B4141A"/>
    <w:rsid w:val="00B42943"/>
    <w:rsid w:val="00B468B8"/>
    <w:rsid w:val="00B50742"/>
    <w:rsid w:val="00B53A11"/>
    <w:rsid w:val="00B54538"/>
    <w:rsid w:val="00B549A9"/>
    <w:rsid w:val="00B55B65"/>
    <w:rsid w:val="00B563F6"/>
    <w:rsid w:val="00B66298"/>
    <w:rsid w:val="00B67067"/>
    <w:rsid w:val="00B93B57"/>
    <w:rsid w:val="00B93E7B"/>
    <w:rsid w:val="00B95BBD"/>
    <w:rsid w:val="00B96EAA"/>
    <w:rsid w:val="00B971BE"/>
    <w:rsid w:val="00BA1CC9"/>
    <w:rsid w:val="00BA4021"/>
    <w:rsid w:val="00BA5DAE"/>
    <w:rsid w:val="00BB4996"/>
    <w:rsid w:val="00BB7B3F"/>
    <w:rsid w:val="00BC0581"/>
    <w:rsid w:val="00BC1F08"/>
    <w:rsid w:val="00BD13B2"/>
    <w:rsid w:val="00BD2760"/>
    <w:rsid w:val="00BD7412"/>
    <w:rsid w:val="00BF261B"/>
    <w:rsid w:val="00BF4E9E"/>
    <w:rsid w:val="00BF7096"/>
    <w:rsid w:val="00C00461"/>
    <w:rsid w:val="00C052EF"/>
    <w:rsid w:val="00C10A2C"/>
    <w:rsid w:val="00C1328B"/>
    <w:rsid w:val="00C13AE6"/>
    <w:rsid w:val="00C15E7C"/>
    <w:rsid w:val="00C2342C"/>
    <w:rsid w:val="00C23B72"/>
    <w:rsid w:val="00C24BBE"/>
    <w:rsid w:val="00C24F40"/>
    <w:rsid w:val="00C33D58"/>
    <w:rsid w:val="00C40621"/>
    <w:rsid w:val="00C42F2D"/>
    <w:rsid w:val="00C45762"/>
    <w:rsid w:val="00C46F73"/>
    <w:rsid w:val="00C50DFC"/>
    <w:rsid w:val="00C52172"/>
    <w:rsid w:val="00C543E5"/>
    <w:rsid w:val="00C56240"/>
    <w:rsid w:val="00C5683D"/>
    <w:rsid w:val="00C61444"/>
    <w:rsid w:val="00C66E9E"/>
    <w:rsid w:val="00C80A86"/>
    <w:rsid w:val="00C8298C"/>
    <w:rsid w:val="00C87EB2"/>
    <w:rsid w:val="00C93B66"/>
    <w:rsid w:val="00CA1B2B"/>
    <w:rsid w:val="00CB1DCF"/>
    <w:rsid w:val="00CC118E"/>
    <w:rsid w:val="00CC218B"/>
    <w:rsid w:val="00CC5ACA"/>
    <w:rsid w:val="00CD2BD5"/>
    <w:rsid w:val="00CD603D"/>
    <w:rsid w:val="00CF33A4"/>
    <w:rsid w:val="00D03F8F"/>
    <w:rsid w:val="00D041E2"/>
    <w:rsid w:val="00D047D6"/>
    <w:rsid w:val="00D11322"/>
    <w:rsid w:val="00D134FA"/>
    <w:rsid w:val="00D17A70"/>
    <w:rsid w:val="00D22377"/>
    <w:rsid w:val="00D27060"/>
    <w:rsid w:val="00D27F83"/>
    <w:rsid w:val="00D3478F"/>
    <w:rsid w:val="00D3592B"/>
    <w:rsid w:val="00D35B3E"/>
    <w:rsid w:val="00D3748F"/>
    <w:rsid w:val="00D510ED"/>
    <w:rsid w:val="00D53267"/>
    <w:rsid w:val="00D65D70"/>
    <w:rsid w:val="00D83039"/>
    <w:rsid w:val="00D84302"/>
    <w:rsid w:val="00D93D04"/>
    <w:rsid w:val="00D97DE8"/>
    <w:rsid w:val="00DA0551"/>
    <w:rsid w:val="00DA3253"/>
    <w:rsid w:val="00DA4D7A"/>
    <w:rsid w:val="00DB0861"/>
    <w:rsid w:val="00DB0BA2"/>
    <w:rsid w:val="00DB1071"/>
    <w:rsid w:val="00DB1F4F"/>
    <w:rsid w:val="00DB2CCC"/>
    <w:rsid w:val="00DB570C"/>
    <w:rsid w:val="00DB6EC2"/>
    <w:rsid w:val="00DB7B1C"/>
    <w:rsid w:val="00DC3883"/>
    <w:rsid w:val="00DE3F1A"/>
    <w:rsid w:val="00DE7DC6"/>
    <w:rsid w:val="00DF05C1"/>
    <w:rsid w:val="00DF482A"/>
    <w:rsid w:val="00DF4E2E"/>
    <w:rsid w:val="00DF4E90"/>
    <w:rsid w:val="00DF7709"/>
    <w:rsid w:val="00E02324"/>
    <w:rsid w:val="00E11A94"/>
    <w:rsid w:val="00E26BBE"/>
    <w:rsid w:val="00E325A1"/>
    <w:rsid w:val="00E33C1E"/>
    <w:rsid w:val="00E35604"/>
    <w:rsid w:val="00E46072"/>
    <w:rsid w:val="00E476BD"/>
    <w:rsid w:val="00E51C9B"/>
    <w:rsid w:val="00E5255A"/>
    <w:rsid w:val="00E534C9"/>
    <w:rsid w:val="00E6240A"/>
    <w:rsid w:val="00E62B70"/>
    <w:rsid w:val="00E6461F"/>
    <w:rsid w:val="00E860BB"/>
    <w:rsid w:val="00E861F9"/>
    <w:rsid w:val="00E90C92"/>
    <w:rsid w:val="00E95561"/>
    <w:rsid w:val="00EC4B52"/>
    <w:rsid w:val="00ED4404"/>
    <w:rsid w:val="00EE2D8C"/>
    <w:rsid w:val="00EE50A6"/>
    <w:rsid w:val="00EE7B03"/>
    <w:rsid w:val="00F04752"/>
    <w:rsid w:val="00F07886"/>
    <w:rsid w:val="00F16B8A"/>
    <w:rsid w:val="00F20446"/>
    <w:rsid w:val="00F23E54"/>
    <w:rsid w:val="00F246C7"/>
    <w:rsid w:val="00F25BC8"/>
    <w:rsid w:val="00F27F19"/>
    <w:rsid w:val="00F348C8"/>
    <w:rsid w:val="00F36BD3"/>
    <w:rsid w:val="00F36E44"/>
    <w:rsid w:val="00F46109"/>
    <w:rsid w:val="00F466BA"/>
    <w:rsid w:val="00F537B1"/>
    <w:rsid w:val="00F55CF2"/>
    <w:rsid w:val="00F63D0E"/>
    <w:rsid w:val="00F66474"/>
    <w:rsid w:val="00F70868"/>
    <w:rsid w:val="00F73B34"/>
    <w:rsid w:val="00F75026"/>
    <w:rsid w:val="00F75278"/>
    <w:rsid w:val="00F77A1E"/>
    <w:rsid w:val="00F80BB4"/>
    <w:rsid w:val="00F84A8E"/>
    <w:rsid w:val="00F8561C"/>
    <w:rsid w:val="00F8624E"/>
    <w:rsid w:val="00F93E3F"/>
    <w:rsid w:val="00F95829"/>
    <w:rsid w:val="00F973C7"/>
    <w:rsid w:val="00FA0AF0"/>
    <w:rsid w:val="00FA15B9"/>
    <w:rsid w:val="00FA4FC0"/>
    <w:rsid w:val="00FB3E01"/>
    <w:rsid w:val="00FB3E64"/>
    <w:rsid w:val="00FC0822"/>
    <w:rsid w:val="00FC7097"/>
    <w:rsid w:val="00FE5917"/>
    <w:rsid w:val="00FE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5DBFE7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04D6"/>
    <w:pPr>
      <w:keepNext/>
      <w:numPr>
        <w:numId w:val="1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DC3883"/>
    <w:pPr>
      <w:ind w:left="720"/>
      <w:contextualSpacing/>
    </w:pPr>
  </w:style>
  <w:style w:type="character" w:styleId="Odwoaniedokomentarza">
    <w:name w:val="annotation reference"/>
    <w:semiHidden/>
    <w:rsid w:val="00DC38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3883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DC3883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388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6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6C1"/>
    <w:rPr>
      <w:sz w:val="22"/>
      <w:szCs w:val="22"/>
      <w:lang w:eastAsia="en-US"/>
    </w:rPr>
  </w:style>
  <w:style w:type="numbering" w:customStyle="1" w:styleId="WW8Num151">
    <w:name w:val="WW8Num151"/>
    <w:rsid w:val="00B93E7B"/>
    <w:pPr>
      <w:numPr>
        <w:numId w:val="8"/>
      </w:numPr>
    </w:pPr>
  </w:style>
  <w:style w:type="paragraph" w:styleId="Tekstpodstawowy">
    <w:name w:val="Body Text"/>
    <w:aliases w:val="(F2),Char Znak"/>
    <w:basedOn w:val="Normalny"/>
    <w:link w:val="TekstpodstawowyZnak"/>
    <w:rsid w:val="004777E8"/>
    <w:pPr>
      <w:suppressAutoHyphens/>
      <w:spacing w:line="360" w:lineRule="auto"/>
      <w:jc w:val="both"/>
    </w:pPr>
    <w:rPr>
      <w:rFonts w:cs="Calibri"/>
      <w:lang w:eastAsia="ar-SA"/>
    </w:rPr>
  </w:style>
  <w:style w:type="character" w:customStyle="1" w:styleId="TekstpodstawowyZnak">
    <w:name w:val="Tekst podstawowy Znak"/>
    <w:aliases w:val="(F2) Znak,Char Znak Znak"/>
    <w:basedOn w:val="Domylnaczcionkaakapitu"/>
    <w:link w:val="Tekstpodstawowy"/>
    <w:rsid w:val="004777E8"/>
    <w:rPr>
      <w:rFonts w:cs="Calibri"/>
      <w:sz w:val="22"/>
      <w:szCs w:val="22"/>
      <w:lang w:eastAsia="ar-SA"/>
    </w:rPr>
  </w:style>
  <w:style w:type="paragraph" w:customStyle="1" w:styleId="Default">
    <w:name w:val="Default"/>
    <w:rsid w:val="00FA15B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A15B9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8561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8561C"/>
    <w:rPr>
      <w:rFonts w:ascii="Consolas" w:hAnsi="Consolas" w:cs="Consolas"/>
      <w:lang w:eastAsia="en-US"/>
    </w:rPr>
  </w:style>
  <w:style w:type="paragraph" w:customStyle="1" w:styleId="Standard">
    <w:name w:val="Standard"/>
    <w:rsid w:val="008B29F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4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04D6"/>
    <w:rPr>
      <w:rFonts w:ascii="Times New Roman" w:hAnsi="Times New Roman"/>
      <w:b/>
      <w:bCs/>
      <w:sz w:val="40"/>
      <w:szCs w:val="40"/>
      <w:lang w:eastAsia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8B1B3E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917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917"/>
    <w:rPr>
      <w:rFonts w:ascii="Calibri" w:eastAsia="Times New Roman" w:hAnsi="Calibri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883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B04D6"/>
    <w:pPr>
      <w:keepNext/>
      <w:numPr>
        <w:numId w:val="15"/>
      </w:numPr>
      <w:suppressAutoHyphens/>
      <w:spacing w:after="0" w:line="240" w:lineRule="auto"/>
      <w:jc w:val="center"/>
      <w:outlineLvl w:val="0"/>
    </w:pPr>
    <w:rPr>
      <w:rFonts w:ascii="Times New Roman" w:hAnsi="Times New Roman"/>
      <w:b/>
      <w:bCs/>
      <w:sz w:val="40"/>
      <w:szCs w:val="4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"/>
    <w:basedOn w:val="Normalny"/>
    <w:link w:val="AkapitzlistZnak"/>
    <w:uiPriority w:val="34"/>
    <w:qFormat/>
    <w:rsid w:val="00DC3883"/>
    <w:pPr>
      <w:ind w:left="720"/>
      <w:contextualSpacing/>
    </w:pPr>
  </w:style>
  <w:style w:type="character" w:styleId="Odwoaniedokomentarza">
    <w:name w:val="annotation reference"/>
    <w:semiHidden/>
    <w:rsid w:val="00DC388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DC3883"/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DC3883"/>
    <w:rPr>
      <w:rFonts w:ascii="Calibri" w:eastAsia="Times New Roman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8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C3883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E76C1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5E76C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E76C1"/>
    <w:rPr>
      <w:sz w:val="22"/>
      <w:szCs w:val="22"/>
      <w:lang w:eastAsia="en-US"/>
    </w:rPr>
  </w:style>
  <w:style w:type="numbering" w:customStyle="1" w:styleId="WW8Num151">
    <w:name w:val="WW8Num151"/>
    <w:rsid w:val="00B93E7B"/>
    <w:pPr>
      <w:numPr>
        <w:numId w:val="8"/>
      </w:numPr>
    </w:pPr>
  </w:style>
  <w:style w:type="paragraph" w:styleId="Tekstpodstawowy">
    <w:name w:val="Body Text"/>
    <w:aliases w:val="(F2),Char Znak"/>
    <w:basedOn w:val="Normalny"/>
    <w:link w:val="TekstpodstawowyZnak"/>
    <w:rsid w:val="004777E8"/>
    <w:pPr>
      <w:suppressAutoHyphens/>
      <w:spacing w:line="360" w:lineRule="auto"/>
      <w:jc w:val="both"/>
    </w:pPr>
    <w:rPr>
      <w:rFonts w:cs="Calibri"/>
      <w:lang w:eastAsia="ar-SA"/>
    </w:rPr>
  </w:style>
  <w:style w:type="character" w:customStyle="1" w:styleId="TekstpodstawowyZnak">
    <w:name w:val="Tekst podstawowy Znak"/>
    <w:aliases w:val="(F2) Znak,Char Znak Znak"/>
    <w:basedOn w:val="Domylnaczcionkaakapitu"/>
    <w:link w:val="Tekstpodstawowy"/>
    <w:rsid w:val="004777E8"/>
    <w:rPr>
      <w:rFonts w:cs="Calibri"/>
      <w:sz w:val="22"/>
      <w:szCs w:val="22"/>
      <w:lang w:eastAsia="ar-SA"/>
    </w:rPr>
  </w:style>
  <w:style w:type="paragraph" w:customStyle="1" w:styleId="Default">
    <w:name w:val="Default"/>
    <w:rsid w:val="00FA15B9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FA15B9"/>
    <w:rPr>
      <w:color w:val="0000FF" w:themeColor="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8561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8561C"/>
    <w:rPr>
      <w:rFonts w:ascii="Consolas" w:hAnsi="Consolas" w:cs="Consolas"/>
      <w:lang w:eastAsia="en-US"/>
    </w:rPr>
  </w:style>
  <w:style w:type="paragraph" w:customStyle="1" w:styleId="Standard">
    <w:name w:val="Standard"/>
    <w:rsid w:val="008B29F5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36E4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36E44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36E44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6B04D6"/>
    <w:rPr>
      <w:rFonts w:ascii="Times New Roman" w:hAnsi="Times New Roman"/>
      <w:b/>
      <w:bCs/>
      <w:sz w:val="40"/>
      <w:szCs w:val="40"/>
      <w:lang w:eastAsia="ar-SA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8B1B3E"/>
    <w:rPr>
      <w:sz w:val="22"/>
      <w:szCs w:val="22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5917"/>
    <w:pPr>
      <w:spacing w:line="240" w:lineRule="auto"/>
    </w:pPr>
    <w:rPr>
      <w:rFonts w:eastAsia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5917"/>
    <w:rPr>
      <w:rFonts w:ascii="Calibri" w:eastAsia="Times New Roman" w:hAnsi="Calibri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sekretariat.gdansk@rdos.gov.pl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http://gdansk.rdos.gov.pl/system-zarzadzania-srodowiskowego-emas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C024-DFEF-4BA2-A595-9B80834F0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9</Pages>
  <Words>3587</Words>
  <Characters>21525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d.siemion</dc:creator>
  <cp:lastModifiedBy>Izabela Wawrzyniak-Karłowska</cp:lastModifiedBy>
  <cp:revision>9</cp:revision>
  <cp:lastPrinted>2021-09-20T10:34:00Z</cp:lastPrinted>
  <dcterms:created xsi:type="dcterms:W3CDTF">2021-08-26T13:01:00Z</dcterms:created>
  <dcterms:modified xsi:type="dcterms:W3CDTF">2021-09-20T10:34:00Z</dcterms:modified>
</cp:coreProperties>
</file>