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31" w:rsidRPr="00A278A2" w:rsidRDefault="009D6131">
      <w:pPr>
        <w:pStyle w:val="Nagwek10"/>
        <w:keepNext/>
        <w:keepLines/>
        <w:shd w:val="clear" w:color="auto" w:fill="auto"/>
        <w:spacing w:after="820"/>
      </w:pPr>
      <w:r w:rsidRPr="009D6131">
        <w:t>ZGODA PRZEDSTAWICIELA USTAWOWEGO NIEPEŁNOLETNIEGO UCZESTNIKA KONKURSU NA UDZIAŁ W KONKURSIE</w:t>
      </w:r>
      <w:r>
        <w:t xml:space="preserve"> </w:t>
      </w:r>
      <w:r w:rsidRPr="009D6131">
        <w:t>„SZKOŁA WOLNA OD UŻYWEK”</w:t>
      </w:r>
      <w:r w:rsidR="006515CC">
        <w:t xml:space="preserve"> </w:t>
      </w:r>
      <w:r w:rsidR="006515CC" w:rsidRPr="006515CC">
        <w:t>NA FILM KRÓTKOMETRAŻOWY</w:t>
      </w:r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F5690D" w:rsidP="00F5690D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    </w:t>
      </w:r>
      <w:r w:rsidR="00A23997" w:rsidRPr="00A278A2">
        <w:t xml:space="preserve">(imię i nazwisko </w:t>
      </w:r>
      <w:r w:rsidR="00514109">
        <w:t>niepełnoletniego u</w:t>
      </w:r>
      <w:r w:rsidR="00A23997" w:rsidRPr="00A278A2">
        <w:t>czestnika konkursu)</w:t>
      </w:r>
    </w:p>
    <w:p w:rsidR="00514109" w:rsidRDefault="00514109" w:rsidP="00F5690D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5627E3">
        <w:t xml:space="preserve"> </w:t>
      </w:r>
      <w:r w:rsidR="00F5690D" w:rsidRPr="00F5690D">
        <w:t>„Szkoła wolna od używek” na film krótkometrażowy</w:t>
      </w:r>
      <w:r w:rsidR="00F5690D">
        <w:t xml:space="preserve"> na zasadach określonych w r</w:t>
      </w:r>
      <w:r>
        <w:t>egulaminie konkursu.</w:t>
      </w:r>
    </w:p>
    <w:p w:rsidR="00F5690D" w:rsidRDefault="00F5690D" w:rsidP="00F5690D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:rsidR="00754BD3" w:rsidRDefault="00C25B2C" w:rsidP="00754BD3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</w:t>
      </w:r>
      <w:r w:rsidR="00522340">
        <w:t>a do niniejszego konkursu praca jest</w:t>
      </w:r>
      <w:r w:rsidR="00A23997" w:rsidRPr="00A278A2">
        <w:t xml:space="preserve"> wynikiem własnej twórczości</w:t>
      </w:r>
      <w:r w:rsidR="00514109">
        <w:t xml:space="preserve"> Uczestnika konkursu </w:t>
      </w:r>
      <w:r w:rsidR="00522340">
        <w:t>i nie narusza</w:t>
      </w:r>
      <w:r w:rsidR="00514109" w:rsidRPr="00A278A2">
        <w:t xml:space="preserve"> praw autorskich oraz jakichkolwiek innych praw </w:t>
      </w:r>
      <w:r w:rsidR="00522340">
        <w:t>osób trzecich oraz nie została zgłoszona</w:t>
      </w:r>
      <w:r w:rsidR="00514109" w:rsidRPr="00A278A2">
        <w:t xml:space="preserve"> do innych konkursów o podobnej tematyce</w:t>
      </w:r>
      <w:r w:rsidR="00754BD3">
        <w:t xml:space="preserve">, </w:t>
      </w:r>
      <w:r w:rsidR="00754BD3" w:rsidRPr="00625C11">
        <w:t>zobowiązuję</w:t>
      </w:r>
      <w:r w:rsidR="00522340">
        <w:t xml:space="preserve"> się także nie zgłaszać jej</w:t>
      </w:r>
      <w:r w:rsidR="00754BD3" w:rsidRPr="00625C11">
        <w:t xml:space="preserve"> do udziału w innych konkursach.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A32A3" w:rsidRPr="00C32433" w:rsidRDefault="003A32A3" w:rsidP="003A32A3">
      <w:pPr>
        <w:pStyle w:val="Bezodstpw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2A7F23">
        <w:rPr>
          <w:rFonts w:ascii="Times New Roman" w:hAnsi="Times New Roman" w:cs="Times New Roman"/>
        </w:rPr>
        <w:t xml:space="preserve">Wyrażam zgodę na przetwarzanie moich </w:t>
      </w:r>
      <w:r>
        <w:rPr>
          <w:rFonts w:ascii="Times New Roman" w:hAnsi="Times New Roman" w:cs="Times New Roman"/>
        </w:rPr>
        <w:t xml:space="preserve">oraz Uczestnika konkursu </w:t>
      </w:r>
      <w:r w:rsidRPr="002A7F23">
        <w:rPr>
          <w:rFonts w:ascii="Times New Roman" w:hAnsi="Times New Roman" w:cs="Times New Roman"/>
        </w:rPr>
        <w:t xml:space="preserve">danych osobowych przez Administratora danych: </w:t>
      </w:r>
      <w:r w:rsidRPr="00C32433">
        <w:rPr>
          <w:rFonts w:ascii="Times New Roman" w:eastAsia="Times New Roman" w:hAnsi="Times New Roman" w:cs="Times New Roman"/>
          <w:color w:val="FF0000"/>
          <w:lang w:eastAsia="pl-PL"/>
        </w:rPr>
        <w:t>Powiatową Stacj</w:t>
      </w:r>
      <w:r w:rsidR="00885449">
        <w:rPr>
          <w:rFonts w:ascii="Times New Roman" w:eastAsia="Times New Roman" w:hAnsi="Times New Roman" w:cs="Times New Roman"/>
          <w:color w:val="FF0000"/>
          <w:lang w:eastAsia="pl-PL"/>
        </w:rPr>
        <w:t>ę Sanitarno-Epidemiologiczną w Płocku</w:t>
      </w:r>
      <w:r w:rsidRPr="00C32433">
        <w:rPr>
          <w:rFonts w:ascii="Times New Roman" w:eastAsia="Times New Roman" w:hAnsi="Times New Roman" w:cs="Times New Roman"/>
          <w:color w:val="FF0000"/>
          <w:lang w:eastAsia="pl-PL"/>
        </w:rPr>
        <w:t xml:space="preserve"> reprezentowaną przez Państwowego Powiatowego Inspektora Sanitarnego/Dyrektora </w:t>
      </w:r>
      <w:r>
        <w:rPr>
          <w:rFonts w:ascii="Times New Roman" w:eastAsia="Times New Roman" w:hAnsi="Times New Roman" w:cs="Times New Roman"/>
          <w:color w:val="FF0000"/>
          <w:lang w:eastAsia="pl-PL"/>
        </w:rPr>
        <w:t>Powiatowej Stacji Sanitarno-</w:t>
      </w:r>
      <w:r w:rsidRPr="00C32433">
        <w:rPr>
          <w:rFonts w:ascii="Times New Roman" w:eastAsia="Times New Roman" w:hAnsi="Times New Roman" w:cs="Times New Roman"/>
          <w:color w:val="FF0000"/>
          <w:lang w:eastAsia="pl-PL"/>
        </w:rPr>
        <w:t xml:space="preserve">Epidemiologicznej z siedzibą w </w:t>
      </w:r>
      <w:r w:rsidR="00885449">
        <w:rPr>
          <w:rFonts w:ascii="Times New Roman" w:eastAsia="Times New Roman" w:hAnsi="Times New Roman" w:cs="Times New Roman"/>
          <w:color w:val="FF0000"/>
          <w:lang w:eastAsia="pl-PL"/>
        </w:rPr>
        <w:t xml:space="preserve"> Płocku, 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885449">
        <w:rPr>
          <w:rFonts w:ascii="Times New Roman" w:eastAsia="Times New Roman" w:hAnsi="Times New Roman" w:cs="Times New Roman"/>
          <w:color w:val="FF0000"/>
          <w:lang w:eastAsia="pl-PL"/>
        </w:rPr>
        <w:t>przy ul. Kolegialnej 20.</w:t>
      </w:r>
    </w:p>
    <w:p w:rsidR="009B0EC5" w:rsidRPr="00A278A2" w:rsidRDefault="004F60B4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 </w:t>
      </w:r>
    </w:p>
    <w:p w:rsidR="00363A99" w:rsidRPr="00A278A2" w:rsidRDefault="009B0EC5" w:rsidP="003F38EF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</w:t>
      </w:r>
    </w:p>
    <w:p w:rsidR="00155E5F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C6064B">
        <w:t xml:space="preserve">Regulaminem konkursu „Szkoła wolna od używek” na film krótkometrażowy oraz 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1650A2" w:rsidRPr="00A278A2" w:rsidRDefault="001650A2" w:rsidP="003F38EF">
      <w:pPr>
        <w:pStyle w:val="Teksttreci0"/>
      </w:pP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Default="002A32E9">
      <w:pPr>
        <w:pStyle w:val="Teksttreci0"/>
        <w:spacing w:line="360" w:lineRule="auto"/>
      </w:pPr>
    </w:p>
    <w:p w:rsidR="00E1339A" w:rsidRDefault="00E1339A">
      <w:pPr>
        <w:pStyle w:val="Teksttreci0"/>
        <w:spacing w:line="360" w:lineRule="auto"/>
      </w:pPr>
    </w:p>
    <w:p w:rsidR="00E1339A" w:rsidRPr="00A278A2" w:rsidRDefault="00E1339A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</w:t>
      </w:r>
      <w:r w:rsidR="00B04C94">
        <w:t>………….</w:t>
      </w:r>
    </w:p>
    <w:p w:rsidR="002A32E9" w:rsidRPr="00A278A2" w:rsidRDefault="004F60B4" w:rsidP="00B04C94">
      <w:pPr>
        <w:pStyle w:val="Teksttreci20"/>
        <w:shd w:val="clear" w:color="auto" w:fill="auto"/>
        <w:spacing w:after="0" w:line="360" w:lineRule="auto"/>
        <w:ind w:left="5934"/>
        <w:jc w:val="left"/>
      </w:pPr>
      <w:r>
        <w:t xml:space="preserve"> </w:t>
      </w:r>
      <w:r w:rsidR="002A32E9" w:rsidRPr="00A278A2">
        <w:t>(podpis przedstawiciela ustawowego</w:t>
      </w:r>
      <w:r w:rsidR="002E66B6">
        <w:t xml:space="preserve"> </w:t>
      </w:r>
      <w:r w:rsidR="00754BD3" w:rsidRPr="00625C11">
        <w:t>– imię i nazwisko</w:t>
      </w:r>
      <w:r w:rsidR="002A32E9" w:rsidRPr="00A278A2">
        <w:t>)</w:t>
      </w:r>
    </w:p>
    <w:p w:rsidR="00C6064B" w:rsidRPr="00B71579" w:rsidRDefault="002A32E9" w:rsidP="00B7157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FC5B8E" w:rsidRPr="00B8762A" w:rsidRDefault="00FC5B8E" w:rsidP="00FC5B8E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B8762A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:rsidR="00FC5B8E" w:rsidRPr="00B8762A" w:rsidRDefault="00FC5B8E" w:rsidP="00FC5B8E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8762A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 RODO), </w:t>
      </w:r>
    </w:p>
    <w:p w:rsidR="00FC5B8E" w:rsidRPr="00B8762A" w:rsidRDefault="00FC5B8E" w:rsidP="00FC5B8E">
      <w:pPr>
        <w:spacing w:after="150"/>
        <w:ind w:left="142"/>
        <w:jc w:val="center"/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</w:pPr>
      <w:r w:rsidRPr="00B8762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Powiatowa  Stacja</w:t>
      </w:r>
      <w:r w:rsidR="00885449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Sanitarno-Epidemiologiczna w Płocku</w:t>
      </w:r>
      <w:r w:rsidRPr="00B8762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reprezentowana przez Państwowego Powiatowego</w:t>
      </w:r>
      <w:r w:rsidRPr="00B8762A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Inspektora Sanitarnego</w:t>
      </w:r>
      <w:r w:rsidRPr="00B8762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/Dyrektora Powiatowej Stacji Sanitarno- </w:t>
      </w:r>
      <w:r w:rsidR="00885449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Epidemiologicznej z siedzibą w Płocku</w:t>
      </w:r>
      <w:r w:rsidRPr="00B8762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prz</w:t>
      </w:r>
      <w:r w:rsidR="00885449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y ul. Kolegialnej 20</w:t>
      </w:r>
    </w:p>
    <w:p w:rsidR="00FC5B8E" w:rsidRPr="00B8762A" w:rsidRDefault="00FC5B8E" w:rsidP="00FC5B8E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8762A">
        <w:rPr>
          <w:rFonts w:ascii="Times New Roman" w:eastAsia="Times New Roman" w:hAnsi="Times New Roman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 w:rsidRPr="00B8762A">
        <w:rPr>
          <w:rFonts w:ascii="Times New Roman" w:eastAsia="Times New Roman" w:hAnsi="Times New Roman" w:cs="Times New Roman"/>
          <w:bCs/>
          <w:sz w:val="20"/>
          <w:szCs w:val="20"/>
        </w:rPr>
        <w:br/>
        <w:t>o przysługujących prawach z tym związanych.</w:t>
      </w:r>
    </w:p>
    <w:p w:rsidR="00FC5B8E" w:rsidRPr="00B8762A" w:rsidRDefault="00FC5B8E" w:rsidP="00FC5B8E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C5B8E" w:rsidRPr="00B8762A" w:rsidRDefault="00FC5B8E" w:rsidP="00FC5B8E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Administratorem Pani/Pana oraz Uczestnika konkursu danych osobowych jest</w:t>
      </w:r>
      <w:r w:rsidRPr="00B8762A">
        <w:rPr>
          <w:rFonts w:ascii="Times New Roman" w:hAnsi="Times New Roman" w:cs="Times New Roman"/>
        </w:rPr>
        <w:t xml:space="preserve"> </w:t>
      </w:r>
      <w:r w:rsidRPr="00B8762A">
        <w:rPr>
          <w:rFonts w:ascii="Times New Roman" w:eastAsia="Times New Roman" w:hAnsi="Times New Roman" w:cs="Times New Roman"/>
          <w:color w:val="FF0000"/>
        </w:rPr>
        <w:t xml:space="preserve">Powiatowa Stacja </w:t>
      </w:r>
      <w:r w:rsidR="00885449">
        <w:rPr>
          <w:rFonts w:ascii="Times New Roman" w:eastAsia="Times New Roman" w:hAnsi="Times New Roman" w:cs="Times New Roman"/>
          <w:color w:val="FF0000"/>
        </w:rPr>
        <w:t>Sanitarno-Epidemiologiczna w Płocku</w:t>
      </w:r>
      <w:r w:rsidRPr="00B8762A">
        <w:rPr>
          <w:rFonts w:ascii="Times New Roman" w:eastAsia="Times New Roman" w:hAnsi="Times New Roman" w:cs="Times New Roman"/>
          <w:color w:val="FF0000"/>
        </w:rPr>
        <w:t xml:space="preserve"> reprezentowana przez Państwowego Powiatowego</w:t>
      </w:r>
      <w:r w:rsidRPr="00B8762A">
        <w:rPr>
          <w:rFonts w:ascii="Times New Roman" w:hAnsi="Times New Roman" w:cs="Times New Roman"/>
          <w:color w:val="FF0000"/>
        </w:rPr>
        <w:t xml:space="preserve"> Inspektora Sanitarnego</w:t>
      </w:r>
      <w:r w:rsidRPr="00B8762A">
        <w:rPr>
          <w:rFonts w:ascii="Times New Roman" w:eastAsia="Times New Roman" w:hAnsi="Times New Roman" w:cs="Times New Roman"/>
          <w:color w:val="FF0000"/>
        </w:rPr>
        <w:t>/Dyrektora Powiatowej Stacji Sanitarno- Epidemiologi</w:t>
      </w:r>
      <w:r w:rsidR="00885449">
        <w:rPr>
          <w:rFonts w:ascii="Times New Roman" w:eastAsia="Times New Roman" w:hAnsi="Times New Roman" w:cs="Times New Roman"/>
          <w:color w:val="FF0000"/>
        </w:rPr>
        <w:t>cznej z siedzibą  z siedzibą w Płocku, przy ul. Kolegialnej 20</w:t>
      </w:r>
    </w:p>
    <w:p w:rsidR="00FC5B8E" w:rsidRPr="00B8762A" w:rsidRDefault="00FC5B8E" w:rsidP="00FC5B8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Calibri" w:hAnsi="Times New Roman" w:cs="Times New Roman"/>
        </w:rPr>
        <w:t xml:space="preserve">Kontakt do Inspektora Ochrony Danych </w:t>
      </w:r>
      <w:r w:rsidRPr="00B8762A">
        <w:rPr>
          <w:rFonts w:ascii="Times New Roman" w:eastAsia="Calibri" w:hAnsi="Times New Roman" w:cs="Times New Roman"/>
          <w:color w:val="FF0000"/>
        </w:rPr>
        <w:t>Powiatowej Stacji Sanit</w:t>
      </w:r>
      <w:r w:rsidR="00885449">
        <w:rPr>
          <w:rFonts w:ascii="Times New Roman" w:eastAsia="Calibri" w:hAnsi="Times New Roman" w:cs="Times New Roman"/>
          <w:color w:val="FF0000"/>
        </w:rPr>
        <w:t>arno-Epidemiologicznej w Płocku  można uzyskać pod adresem: 09-402 Płock, ul. Kolegialna 20</w:t>
      </w:r>
      <w:r w:rsidR="00885449">
        <w:rPr>
          <w:rFonts w:ascii="Times New Roman" w:hAnsi="Times New Roman" w:cs="Times New Roman"/>
          <w:color w:val="FF0000"/>
        </w:rPr>
        <w:t xml:space="preserve">, </w:t>
      </w:r>
      <w:hyperlink r:id="rId8" w:history="1">
        <w:r w:rsidR="00885449" w:rsidRPr="0059420A">
          <w:rPr>
            <w:rStyle w:val="Hipercze"/>
            <w:rFonts w:ascii="Times New Roman" w:hAnsi="Times New Roman" w:cs="Times New Roman"/>
          </w:rPr>
          <w:t>plock@psse.waw.pl</w:t>
        </w:r>
      </w:hyperlink>
      <w:r w:rsidR="00885449">
        <w:rPr>
          <w:rFonts w:ascii="Times New Roman" w:hAnsi="Times New Roman" w:cs="Times New Roman"/>
          <w:color w:val="FF0000"/>
        </w:rPr>
        <w:t xml:space="preserve"> , telefon 24-367-26-01.</w:t>
      </w:r>
    </w:p>
    <w:p w:rsidR="00FC5B8E" w:rsidRPr="00B8762A" w:rsidRDefault="00FC5B8E" w:rsidP="00FC5B8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Podstawą do przetwarzania danych osobowych uczestników jest zgoda na przetwarzanie danych osobowych.</w:t>
      </w:r>
    </w:p>
    <w:p w:rsidR="00FC5B8E" w:rsidRPr="00B8762A" w:rsidRDefault="00FC5B8E" w:rsidP="00FC5B8E">
      <w:pPr>
        <w:pStyle w:val="western"/>
        <w:numPr>
          <w:ilvl w:val="0"/>
          <w:numId w:val="26"/>
        </w:numPr>
        <w:shd w:val="clear" w:color="auto" w:fill="FDFDFD"/>
        <w:spacing w:before="0" w:beforeAutospacing="0" w:after="0" w:afterAutospacing="0"/>
        <w:jc w:val="both"/>
        <w:rPr>
          <w:sz w:val="22"/>
          <w:szCs w:val="22"/>
        </w:rPr>
      </w:pPr>
      <w:r w:rsidRPr="00B8762A">
        <w:rPr>
          <w:sz w:val="22"/>
          <w:szCs w:val="22"/>
        </w:rPr>
        <w:t>Państwa dane osobowe są przetwarzane w zakresie niezbędnym do przeprowadzenia konkursu, w tym do przeprowadzenia oceny prac w Konkursie „Szkoła wolna od używek” na film krótkometrażowy na poziomie powiatowym przez Komisję powołaną w </w:t>
      </w:r>
      <w:r w:rsidRPr="00B8762A">
        <w:rPr>
          <w:color w:val="FF0000"/>
          <w:sz w:val="22"/>
          <w:szCs w:val="22"/>
        </w:rPr>
        <w:t>Powiatowej Stacji</w:t>
      </w:r>
      <w:r w:rsidR="00885449">
        <w:rPr>
          <w:color w:val="FF0000"/>
          <w:sz w:val="22"/>
          <w:szCs w:val="22"/>
        </w:rPr>
        <w:t xml:space="preserve"> Sanitarno-Epidemiologicznej w  Płocku</w:t>
      </w:r>
      <w:r w:rsidRPr="00B8762A">
        <w:rPr>
          <w:sz w:val="22"/>
          <w:szCs w:val="22"/>
        </w:rPr>
        <w:t xml:space="preserve"> (podstawa z art. 6 ust. 1 lit. a RODO). Zakres i warunki przetwarzania danych opisuje Regulamin Konkursu.</w:t>
      </w:r>
    </w:p>
    <w:p w:rsidR="00FC5B8E" w:rsidRPr="00B8762A" w:rsidRDefault="00FC5B8E" w:rsidP="00FC5B8E">
      <w:pPr>
        <w:pStyle w:val="Bezodstpw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Podstawa prawna przetwarzania danych wynika w szczególności z:</w:t>
      </w:r>
    </w:p>
    <w:p w:rsidR="00FC5B8E" w:rsidRPr="00B8762A" w:rsidRDefault="00FC5B8E" w:rsidP="00FC5B8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Art. 6 Ustawy z dnia 14 marca 1985 r. o Państwowej Inspekcji Sanitarnej (Dz. U. z 2019, poz. 59).</w:t>
      </w:r>
    </w:p>
    <w:p w:rsidR="00FC5B8E" w:rsidRPr="00B8762A" w:rsidRDefault="00FC5B8E" w:rsidP="00FC5B8E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8762A">
        <w:rPr>
          <w:rFonts w:ascii="Times New Roman" w:hAnsi="Times New Roman" w:cs="Times New Roman"/>
        </w:rPr>
        <w:t>Odbiorcą Państwa danych osobowych będą członkowie Komisji Konkursowej, o której mowa w § 4 pkt 4 Regulaminu konkursu „Szkoła wolna od używek” na film krótkometrażowy</w:t>
      </w:r>
      <w:r w:rsidRPr="00B8762A">
        <w:rPr>
          <w:rFonts w:ascii="Times New Roman" w:eastAsia="Times New Roman" w:hAnsi="Times New Roman" w:cs="Times New Roman"/>
        </w:rPr>
        <w:t>.</w:t>
      </w:r>
    </w:p>
    <w:p w:rsidR="00FC5B8E" w:rsidRPr="00B8762A" w:rsidRDefault="00FC5B8E" w:rsidP="00FC5B8E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 xml:space="preserve">Zgodnie z RODO, przysługuje </w:t>
      </w:r>
      <w:r w:rsidRPr="00B8762A">
        <w:rPr>
          <w:rFonts w:ascii="Times New Roman" w:hAnsi="Times New Roman" w:cs="Times New Roman"/>
        </w:rPr>
        <w:t>Państwu</w:t>
      </w:r>
      <w:r w:rsidRPr="00B8762A">
        <w:rPr>
          <w:rFonts w:ascii="Times New Roman" w:eastAsia="Times New Roman" w:hAnsi="Times New Roman" w:cs="Times New Roman"/>
        </w:rPr>
        <w:t>:</w:t>
      </w:r>
    </w:p>
    <w:p w:rsidR="00FC5B8E" w:rsidRPr="00B8762A" w:rsidRDefault="00FC5B8E" w:rsidP="00FC5B8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prawo dostępu do treści swoich danych (podstawa z art. 15 RODO);</w:t>
      </w:r>
    </w:p>
    <w:p w:rsidR="00FC5B8E" w:rsidRPr="00B8762A" w:rsidRDefault="00FC5B8E" w:rsidP="00FC5B8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prawo otrzymania kopii danych osobowych podlegających przetwarzaniu (podstawa z art. 15 RODO);</w:t>
      </w:r>
    </w:p>
    <w:p w:rsidR="00FC5B8E" w:rsidRPr="00B8762A" w:rsidRDefault="00FC5B8E" w:rsidP="00FC5B8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prawo do sprostowania (poprawiania) swoich danych (podstawa z art. 16 RODO);</w:t>
      </w:r>
    </w:p>
    <w:p w:rsidR="00FC5B8E" w:rsidRPr="00B8762A" w:rsidRDefault="00FC5B8E" w:rsidP="00FC5B8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prawo do usunięcia danych (podstawa z art. 17 RODO);</w:t>
      </w:r>
    </w:p>
    <w:p w:rsidR="00FC5B8E" w:rsidRPr="00B8762A" w:rsidRDefault="00FC5B8E" w:rsidP="00FC5B8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prawo do ograniczenia przetwarzania (podstawa z art. 18 RODO);</w:t>
      </w:r>
    </w:p>
    <w:p w:rsidR="00FC5B8E" w:rsidRPr="00B8762A" w:rsidRDefault="00FC5B8E" w:rsidP="00FC5B8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prawo do wniesienia sprzeciwu wobec przetwarzania danych osobowych (podstawa z art. 21 RODO);</w:t>
      </w:r>
    </w:p>
    <w:p w:rsidR="00FC5B8E" w:rsidRPr="00B8762A" w:rsidRDefault="00FC5B8E" w:rsidP="00FC5B8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>prawo do przenoszenia danych osobowych do innego administratora (podstawa z art. 20 RODO);</w:t>
      </w:r>
    </w:p>
    <w:p w:rsidR="00FC5B8E" w:rsidRPr="00B8762A" w:rsidRDefault="00FC5B8E" w:rsidP="00FC5B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 xml:space="preserve">W przypadku uznania, iż przetwarzanie przez Administratora danych osobowych narusza przepisy RODO, przysługuje </w:t>
      </w:r>
      <w:r w:rsidRPr="00B8762A">
        <w:rPr>
          <w:rFonts w:ascii="Times New Roman" w:hAnsi="Times New Roman" w:cs="Times New Roman"/>
        </w:rPr>
        <w:t xml:space="preserve">Państwu </w:t>
      </w:r>
      <w:r w:rsidRPr="00B8762A">
        <w:rPr>
          <w:rFonts w:ascii="Times New Roman" w:eastAsia="Times New Roman" w:hAnsi="Times New Roman" w:cs="Times New Roman"/>
        </w:rPr>
        <w:t>prawo do wniesienia skargi do Organu Nadzorczego, tj. do Prezesa Urzędu Ochrony Danych Osobowych (podstawa z art. 13 ust. 2 lit. d RODO).</w:t>
      </w:r>
    </w:p>
    <w:p w:rsidR="00FC5B8E" w:rsidRPr="00B8762A" w:rsidRDefault="00FC5B8E" w:rsidP="00FC5B8E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762A">
        <w:rPr>
          <w:rFonts w:ascii="Times New Roman" w:hAnsi="Times New Roman" w:cs="Times New Roman"/>
        </w:rPr>
        <w:t>Państwa dane osobowe będą przechowywane przez okres: niezbędny do realizacji, lecz nie krócej niż przez okres wskazany w przepisach o archiwizacji lub innych przepisach prawa.</w:t>
      </w:r>
    </w:p>
    <w:p w:rsidR="00FC5B8E" w:rsidRPr="00B8762A" w:rsidRDefault="00FC5B8E" w:rsidP="00FC5B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hAnsi="Times New Roman" w:cs="Times New Roman"/>
        </w:rPr>
        <w:t xml:space="preserve">Państwa </w:t>
      </w:r>
      <w:r w:rsidRPr="00B8762A">
        <w:rPr>
          <w:rFonts w:ascii="Times New Roman" w:eastAsia="Times New Roman" w:hAnsi="Times New Roman" w:cs="Times New Roman"/>
        </w:rPr>
        <w:t>dane osobowe nie będą przetwarzane w sposób zautomatyzowany i nie będą poddawane profilowaniu.</w:t>
      </w:r>
    </w:p>
    <w:p w:rsidR="00FC5B8E" w:rsidRPr="00B8762A" w:rsidRDefault="00FC5B8E" w:rsidP="00FC5B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hAnsi="Times New Roman" w:cs="Times New Roman"/>
        </w:rPr>
        <w:t xml:space="preserve">Państwa </w:t>
      </w:r>
      <w:r w:rsidRPr="00B8762A">
        <w:rPr>
          <w:rFonts w:ascii="Times New Roman" w:hAnsi="Times New Roman" w:cs="Times New Roman"/>
          <w:lang w:eastAsia="pl-PL"/>
        </w:rPr>
        <w:t>dane osobowe nie będą przekazywane do Państwa trzeciego.</w:t>
      </w:r>
    </w:p>
    <w:p w:rsidR="00FC5B8E" w:rsidRPr="00B8762A" w:rsidRDefault="00FC5B8E" w:rsidP="00FC5B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eastAsia="Times New Roman" w:hAnsi="Times New Roman" w:cs="Times New Roman"/>
        </w:rPr>
        <w:t xml:space="preserve">Podanie przez </w:t>
      </w:r>
      <w:r w:rsidRPr="00B8762A">
        <w:rPr>
          <w:rFonts w:ascii="Times New Roman" w:hAnsi="Times New Roman" w:cs="Times New Roman"/>
        </w:rPr>
        <w:t xml:space="preserve">Państwa </w:t>
      </w:r>
      <w:r w:rsidRPr="00B8762A">
        <w:rPr>
          <w:rFonts w:ascii="Times New Roman" w:eastAsia="Times New Roman" w:hAnsi="Times New Roman" w:cs="Times New Roman"/>
        </w:rPr>
        <w:t xml:space="preserve">danych osobowych jest wymagane przez Administratora w celu wzięcia udziału w Konkursie. Nie są </w:t>
      </w:r>
      <w:r w:rsidRPr="00B8762A">
        <w:rPr>
          <w:rFonts w:ascii="Times New Roman" w:hAnsi="Times New Roman" w:cs="Times New Roman"/>
        </w:rPr>
        <w:t xml:space="preserve">Państwo </w:t>
      </w:r>
      <w:r w:rsidRPr="00B8762A">
        <w:rPr>
          <w:rFonts w:ascii="Times New Roman" w:eastAsia="Times New Roman" w:hAnsi="Times New Roman" w:cs="Times New Roman"/>
        </w:rPr>
        <w:t>zobowiązani do ich podania, lecz niepodanie tych danych będzie skutkowało brakiem możliwości uczestnictwa w Konkursie.</w:t>
      </w:r>
    </w:p>
    <w:p w:rsidR="00FC5B8E" w:rsidRPr="00B8762A" w:rsidRDefault="00FC5B8E" w:rsidP="00FC5B8E">
      <w:pPr>
        <w:pStyle w:val="Teksttreci0"/>
        <w:spacing w:line="360" w:lineRule="auto"/>
      </w:pPr>
      <w:r w:rsidRPr="00B8762A">
        <w:t xml:space="preserve">                                </w:t>
      </w:r>
    </w:p>
    <w:p w:rsidR="00FC5B8E" w:rsidRPr="00B8762A" w:rsidRDefault="00FC5B8E" w:rsidP="00FC5B8E">
      <w:pPr>
        <w:pStyle w:val="Teksttreci0"/>
        <w:spacing w:line="360" w:lineRule="auto"/>
      </w:pPr>
    </w:p>
    <w:p w:rsidR="00732984" w:rsidRPr="00B8762A" w:rsidRDefault="00732984" w:rsidP="00732984">
      <w:pPr>
        <w:jc w:val="both"/>
        <w:rPr>
          <w:rFonts w:ascii="Times New Roman" w:hAnsi="Times New Roman" w:cs="Times New Roman"/>
        </w:rPr>
      </w:pPr>
    </w:p>
    <w:p w:rsidR="00C6064B" w:rsidRPr="00B8762A" w:rsidRDefault="002A32E9" w:rsidP="00732984">
      <w:pPr>
        <w:jc w:val="both"/>
        <w:rPr>
          <w:rFonts w:ascii="Times New Roman" w:eastAsia="Times New Roman" w:hAnsi="Times New Roman" w:cs="Times New Roman"/>
        </w:rPr>
      </w:pPr>
      <w:r w:rsidRPr="00B8762A">
        <w:rPr>
          <w:rFonts w:ascii="Times New Roman" w:hAnsi="Times New Roman" w:cs="Times New Roman"/>
        </w:rPr>
        <w:t xml:space="preserve">  </w:t>
      </w:r>
    </w:p>
    <w:p w:rsidR="00B34ACC" w:rsidRPr="00B8762A" w:rsidRDefault="00DF1873" w:rsidP="00F5690D">
      <w:pPr>
        <w:pStyle w:val="Teksttreci0"/>
        <w:spacing w:line="240" w:lineRule="auto"/>
      </w:pPr>
      <w:r w:rsidRPr="00B8762A">
        <w:t xml:space="preserve">                                                                                                       </w:t>
      </w:r>
      <w:r w:rsidR="002A32E9" w:rsidRPr="00B8762A">
        <w:t xml:space="preserve"> </w:t>
      </w:r>
      <w:r w:rsidRPr="00B8762A">
        <w:t xml:space="preserve">    </w:t>
      </w:r>
      <w:r w:rsidR="00B34ACC" w:rsidRPr="00B8762A">
        <w:t>……………………………………</w:t>
      </w:r>
      <w:r w:rsidR="00B04C94" w:rsidRPr="00B8762A">
        <w:t>…………</w:t>
      </w:r>
    </w:p>
    <w:p w:rsidR="00155E5F" w:rsidRPr="00B8762A" w:rsidRDefault="00B34ACC" w:rsidP="00B04C94">
      <w:pPr>
        <w:pStyle w:val="Teksttreci20"/>
        <w:shd w:val="clear" w:color="auto" w:fill="auto"/>
        <w:spacing w:after="0" w:line="240" w:lineRule="auto"/>
        <w:ind w:left="5934"/>
        <w:jc w:val="left"/>
      </w:pPr>
      <w:r w:rsidRPr="00B8762A">
        <w:t xml:space="preserve"> (podpis przedstawiciela ustawowego</w:t>
      </w:r>
      <w:r w:rsidR="002E66B6" w:rsidRPr="00B8762A">
        <w:t xml:space="preserve"> </w:t>
      </w:r>
      <w:r w:rsidR="00754BD3" w:rsidRPr="00B8762A">
        <w:t>– imię i nazwisko</w:t>
      </w:r>
      <w:r w:rsidR="00DF1873" w:rsidRPr="00B8762A">
        <w:t>)</w:t>
      </w:r>
    </w:p>
    <w:p w:rsidR="00416255" w:rsidRPr="00A278A2" w:rsidRDefault="00416255">
      <w:pPr>
        <w:pStyle w:val="Teksttreci20"/>
        <w:shd w:val="clear" w:color="auto" w:fill="auto"/>
        <w:spacing w:after="240" w:line="240" w:lineRule="auto"/>
        <w:ind w:left="0"/>
        <w:jc w:val="left"/>
      </w:pPr>
      <w:bookmarkStart w:id="0" w:name="_GoBack"/>
      <w:bookmarkEnd w:id="0"/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40B" w:rsidRDefault="0085440B">
      <w:r>
        <w:separator/>
      </w:r>
    </w:p>
  </w:endnote>
  <w:endnote w:type="continuationSeparator" w:id="0">
    <w:p w:rsidR="0085440B" w:rsidRDefault="0085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40B" w:rsidRDefault="0085440B">
      <w:r>
        <w:separator/>
      </w:r>
    </w:p>
  </w:footnote>
  <w:footnote w:type="continuationSeparator" w:id="0">
    <w:p w:rsidR="0085440B" w:rsidRDefault="0085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579" w:rsidRDefault="00B71579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26"/>
  </w:num>
  <w:num w:numId="8">
    <w:abstractNumId w:val="19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6"/>
  </w:num>
  <w:num w:numId="14">
    <w:abstractNumId w:val="3"/>
  </w:num>
  <w:num w:numId="15">
    <w:abstractNumId w:val="24"/>
  </w:num>
  <w:num w:numId="16">
    <w:abstractNumId w:val="13"/>
  </w:num>
  <w:num w:numId="17">
    <w:abstractNumId w:val="10"/>
  </w:num>
  <w:num w:numId="18">
    <w:abstractNumId w:val="1"/>
  </w:num>
  <w:num w:numId="19">
    <w:abstractNumId w:val="25"/>
  </w:num>
  <w:num w:numId="20">
    <w:abstractNumId w:val="22"/>
  </w:num>
  <w:num w:numId="21">
    <w:abstractNumId w:val="5"/>
  </w:num>
  <w:num w:numId="22">
    <w:abstractNumId w:val="11"/>
  </w:num>
  <w:num w:numId="23">
    <w:abstractNumId w:val="23"/>
  </w:num>
  <w:num w:numId="24">
    <w:abstractNumId w:val="17"/>
  </w:num>
  <w:num w:numId="25">
    <w:abstractNumId w:val="21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59DE"/>
    <w:rsid w:val="000020E7"/>
    <w:rsid w:val="0001007B"/>
    <w:rsid w:val="00013593"/>
    <w:rsid w:val="00030CA8"/>
    <w:rsid w:val="00046322"/>
    <w:rsid w:val="00065AF4"/>
    <w:rsid w:val="0006651C"/>
    <w:rsid w:val="00073A74"/>
    <w:rsid w:val="0009153F"/>
    <w:rsid w:val="000A157D"/>
    <w:rsid w:val="000B2CFC"/>
    <w:rsid w:val="00103622"/>
    <w:rsid w:val="001250BE"/>
    <w:rsid w:val="00155E5F"/>
    <w:rsid w:val="001650A2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1803"/>
    <w:rsid w:val="002A32E9"/>
    <w:rsid w:val="002A7F23"/>
    <w:rsid w:val="002B5BD8"/>
    <w:rsid w:val="002C6382"/>
    <w:rsid w:val="002E66B6"/>
    <w:rsid w:val="002F68CC"/>
    <w:rsid w:val="0032415A"/>
    <w:rsid w:val="00335F22"/>
    <w:rsid w:val="00354CFE"/>
    <w:rsid w:val="00363A99"/>
    <w:rsid w:val="00364D8D"/>
    <w:rsid w:val="003678E6"/>
    <w:rsid w:val="0037254D"/>
    <w:rsid w:val="00373948"/>
    <w:rsid w:val="00387709"/>
    <w:rsid w:val="003A16BC"/>
    <w:rsid w:val="003A32A3"/>
    <w:rsid w:val="003C5EA3"/>
    <w:rsid w:val="003D784E"/>
    <w:rsid w:val="003E395B"/>
    <w:rsid w:val="003F38EF"/>
    <w:rsid w:val="004038AF"/>
    <w:rsid w:val="0040463D"/>
    <w:rsid w:val="00416255"/>
    <w:rsid w:val="0042448E"/>
    <w:rsid w:val="00433F00"/>
    <w:rsid w:val="004536FF"/>
    <w:rsid w:val="0045469D"/>
    <w:rsid w:val="0046734F"/>
    <w:rsid w:val="00470F93"/>
    <w:rsid w:val="004A16D5"/>
    <w:rsid w:val="004C2B9E"/>
    <w:rsid w:val="004C7BE7"/>
    <w:rsid w:val="004D2CC4"/>
    <w:rsid w:val="004E2E60"/>
    <w:rsid w:val="004F60B4"/>
    <w:rsid w:val="00514109"/>
    <w:rsid w:val="005178BC"/>
    <w:rsid w:val="00522340"/>
    <w:rsid w:val="005627E3"/>
    <w:rsid w:val="00564C89"/>
    <w:rsid w:val="005862B3"/>
    <w:rsid w:val="005B0FBC"/>
    <w:rsid w:val="005C4ABF"/>
    <w:rsid w:val="005E45EA"/>
    <w:rsid w:val="005F4906"/>
    <w:rsid w:val="00632276"/>
    <w:rsid w:val="006515CC"/>
    <w:rsid w:val="00657FDB"/>
    <w:rsid w:val="00663AE3"/>
    <w:rsid w:val="00681641"/>
    <w:rsid w:val="006D7F68"/>
    <w:rsid w:val="00727985"/>
    <w:rsid w:val="00732984"/>
    <w:rsid w:val="007459B6"/>
    <w:rsid w:val="00754BD3"/>
    <w:rsid w:val="007614E5"/>
    <w:rsid w:val="00764A56"/>
    <w:rsid w:val="007B2A66"/>
    <w:rsid w:val="007C07F8"/>
    <w:rsid w:val="007C340C"/>
    <w:rsid w:val="007D49E1"/>
    <w:rsid w:val="008204CC"/>
    <w:rsid w:val="0085440B"/>
    <w:rsid w:val="00885449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4716A"/>
    <w:rsid w:val="00953260"/>
    <w:rsid w:val="00966371"/>
    <w:rsid w:val="00980408"/>
    <w:rsid w:val="0099503F"/>
    <w:rsid w:val="009B0EC5"/>
    <w:rsid w:val="009B6B4F"/>
    <w:rsid w:val="009C2201"/>
    <w:rsid w:val="009C3AD1"/>
    <w:rsid w:val="009D6131"/>
    <w:rsid w:val="009E7EAF"/>
    <w:rsid w:val="00A077E8"/>
    <w:rsid w:val="00A23997"/>
    <w:rsid w:val="00A278A2"/>
    <w:rsid w:val="00A31058"/>
    <w:rsid w:val="00A93C1E"/>
    <w:rsid w:val="00AA23CA"/>
    <w:rsid w:val="00B01C23"/>
    <w:rsid w:val="00B04C94"/>
    <w:rsid w:val="00B16DC6"/>
    <w:rsid w:val="00B27A30"/>
    <w:rsid w:val="00B34ACC"/>
    <w:rsid w:val="00B6199B"/>
    <w:rsid w:val="00B71579"/>
    <w:rsid w:val="00B8762A"/>
    <w:rsid w:val="00BB219E"/>
    <w:rsid w:val="00BB2A2C"/>
    <w:rsid w:val="00BC2DE4"/>
    <w:rsid w:val="00C25B2C"/>
    <w:rsid w:val="00C36DA4"/>
    <w:rsid w:val="00C6064B"/>
    <w:rsid w:val="00C8575A"/>
    <w:rsid w:val="00D450AA"/>
    <w:rsid w:val="00D5399C"/>
    <w:rsid w:val="00D7102F"/>
    <w:rsid w:val="00D93A87"/>
    <w:rsid w:val="00DA19D1"/>
    <w:rsid w:val="00DC254D"/>
    <w:rsid w:val="00DE335E"/>
    <w:rsid w:val="00DE5798"/>
    <w:rsid w:val="00DF1873"/>
    <w:rsid w:val="00DF1DBA"/>
    <w:rsid w:val="00E06873"/>
    <w:rsid w:val="00E1339A"/>
    <w:rsid w:val="00E51F73"/>
    <w:rsid w:val="00E54C02"/>
    <w:rsid w:val="00E60962"/>
    <w:rsid w:val="00E67E34"/>
    <w:rsid w:val="00ED2732"/>
    <w:rsid w:val="00EE3BBE"/>
    <w:rsid w:val="00EF6D62"/>
    <w:rsid w:val="00F02DCF"/>
    <w:rsid w:val="00F0410E"/>
    <w:rsid w:val="00F14920"/>
    <w:rsid w:val="00F16663"/>
    <w:rsid w:val="00F5690D"/>
    <w:rsid w:val="00F64CF2"/>
    <w:rsid w:val="00F65912"/>
    <w:rsid w:val="00F83E08"/>
    <w:rsid w:val="00F91D64"/>
    <w:rsid w:val="00FC5B8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C796E-A4ED-4008-90C0-ECBF867E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B219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BB21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BB21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BB21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BB21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BB21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BB21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BB21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BB21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BB21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BB21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BB21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BB219E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BB219E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BB219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BB219E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BB219E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BB219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BB219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BB219E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BB219E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BB219E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B219E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2A7F2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western">
    <w:name w:val="western"/>
    <w:basedOn w:val="Normalny"/>
    <w:rsid w:val="009663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ck@p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480A-5E6A-4BF3-9334-1C5D07A3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RENATA</cp:lastModifiedBy>
  <cp:revision>3</cp:revision>
  <cp:lastPrinted>2019-05-09T13:53:00Z</cp:lastPrinted>
  <dcterms:created xsi:type="dcterms:W3CDTF">2020-01-30T10:17:00Z</dcterms:created>
  <dcterms:modified xsi:type="dcterms:W3CDTF">2020-02-03T09:28:00Z</dcterms:modified>
</cp:coreProperties>
</file>