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C9223C" w:rsidRPr="00AB221B" w14:paraId="1F7FB667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1815E49" w14:textId="77777777" w:rsidR="00C9223C" w:rsidRPr="00AB221B" w:rsidRDefault="00C9223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6B0AFC58" w14:textId="0EC6F060" w:rsidR="00C9223C" w:rsidRPr="008A46F6" w:rsidRDefault="00C9223C" w:rsidP="002075C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trwałego </w:t>
            </w:r>
            <w:r w:rsidRPr="008A46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przeniesienia zabytku </w:t>
            </w:r>
            <w:r w:rsidRPr="00E4051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ruchomego</w:t>
            </w:r>
            <w:r w:rsidR="00D7168E" w:rsidRPr="00E4051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E4051D" w:rsidRPr="00E4051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wpisanego do rejestru zabytków z naruszeniem ustalonego tradycją wystroju wnętrza, w</w:t>
            </w:r>
            <w:r w:rsidR="00E4051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 </w:t>
            </w:r>
            <w:r w:rsidR="00E4051D" w:rsidRPr="00E4051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którym zabytek ten się znajduje</w:t>
            </w:r>
          </w:p>
        </w:tc>
      </w:tr>
      <w:tr w:rsidR="00C9223C" w:rsidRPr="00AB221B" w14:paraId="74B7AD94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01855FC5" w14:textId="77777777" w:rsidR="00C9223C" w:rsidRPr="00AB221B" w:rsidRDefault="00C9223C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2211CD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2211CD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2211CD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C9223C" w:rsidRPr="00AB221B" w14:paraId="000A873B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58AFCA1" w14:textId="77777777" w:rsidR="00C9223C" w:rsidRPr="00987280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C9223C" w:rsidRPr="00AB221B" w14:paraId="2B3CFF8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EF294A3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C9223C" w:rsidRPr="00AB221B" w14:paraId="0B0D062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E234B4F" w14:textId="77777777" w:rsidR="00C9223C" w:rsidRPr="00F11D9A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C9223C" w:rsidRPr="00AB221B" w14:paraId="10DC6D3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DB26BC0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C9223C" w:rsidRPr="00AB221B" w14:paraId="524275C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565687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9223C" w:rsidRPr="00AB221B" w14:paraId="5FE61B3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AADFD95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9223C" w:rsidRPr="00AB221B" w14:paraId="0927415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AFD266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9223C" w:rsidRPr="00AB221B" w14:paraId="133ACB3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2034A00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9223C" w:rsidRPr="00AB221B" w14:paraId="726B8F4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1923E44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C9223C" w:rsidRPr="00AB221B" w14:paraId="5207A0F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64185E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C9223C" w:rsidRPr="00AB221B" w14:paraId="2DC559C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9B632BE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C9223C" w:rsidRPr="00AB221B" w14:paraId="743C2A8F" w14:textId="77777777" w:rsidTr="00C10745">
        <w:trPr>
          <w:trHeight w:val="284"/>
        </w:trPr>
        <w:tc>
          <w:tcPr>
            <w:tcW w:w="9064" w:type="dxa"/>
            <w:gridSpan w:val="5"/>
          </w:tcPr>
          <w:p w14:paraId="0712B87C" w14:textId="77777777" w:rsidR="00C9223C" w:rsidRPr="00BD30CB" w:rsidRDefault="00C9223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C9223C" w:rsidRPr="00AB221B" w14:paraId="17E2717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339B506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C9223C" w:rsidRPr="00AB221B" w14:paraId="1271818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268963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9223C" w:rsidRPr="00AB221B" w14:paraId="7A99AA0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837E86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9223C" w:rsidRPr="00AB221B" w14:paraId="0C8291C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41CB617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9223C" w:rsidRPr="00AB221B" w14:paraId="172C1E4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81E8DA1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9223C" w:rsidRPr="00AB221B" w14:paraId="0DCFA28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2923388" w14:textId="77777777" w:rsidR="00C9223C" w:rsidRPr="00300E13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C9223C" w:rsidRPr="00BD30CB" w14:paraId="02049B98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719BD343" w14:textId="77777777" w:rsidR="00C9223C" w:rsidRPr="00BD30CB" w:rsidRDefault="00C9223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21F568" wp14:editId="06D080CF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50122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C9223C" w:rsidRPr="00AB221B" w14:paraId="066E9D2A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05D1B937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EA3981" wp14:editId="3FACB519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9BE38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59BB1FCA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7ABF6AAD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AC5280" wp14:editId="70E5F135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5D102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1C6C6BC1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C9223C" w:rsidRPr="00AB221B" w14:paraId="1BED2FD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9003C3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C9223C" w:rsidRPr="00AB221B" w14:paraId="2C2FA78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507F46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9223C" w:rsidRPr="00AB221B" w14:paraId="550033E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B3AACB3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9223C" w:rsidRPr="00AB221B" w14:paraId="5731571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3D32B50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9223C" w:rsidRPr="00AB221B" w14:paraId="3F02A92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AE785BF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9223C" w:rsidRPr="00AB221B" w14:paraId="6A4BBCA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4213DC6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C9223C" w:rsidRPr="00AB221B" w14:paraId="1A25BC5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0554F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C9223C" w:rsidRPr="00AB221B" w14:paraId="58D0A38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4B6831C" w14:textId="77777777" w:rsidR="00C9223C" w:rsidRPr="00300E13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C9223C" w:rsidRPr="00AB221B" w14:paraId="2829F414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571E9ADB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C27A677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C9223C" w:rsidRPr="00AB221B" w14:paraId="580EE72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C857CBA" w14:textId="77777777" w:rsidR="00C9223C" w:rsidRPr="00437DF5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przechowywania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C9223C" w:rsidRPr="00AB221B" w14:paraId="0F4C13F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EC5A4B2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9223C" w:rsidRPr="00AB221B" w14:paraId="59779CA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4A783C9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9223C" w:rsidRPr="00AB221B" w14:paraId="241C67A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C246A1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9223C" w:rsidRPr="00AB221B" w14:paraId="435AC1D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0C15159" w14:textId="77777777" w:rsidR="00C9223C" w:rsidRPr="00A53131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9223C" w:rsidRPr="00AB221B" w14:paraId="6257B4F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CA136B" w14:textId="77777777" w:rsidR="00C9223C" w:rsidRPr="009524B5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524B5">
              <w:rPr>
                <w:rFonts w:ascii="Times New Roman" w:hAnsi="Times New Roman" w:cs="Times New Roman"/>
                <w:b/>
                <w:bCs/>
              </w:rPr>
              <w:t>Miejsce, do którego zabytek ma być przeniesiony:</w:t>
            </w:r>
          </w:p>
        </w:tc>
      </w:tr>
      <w:tr w:rsidR="00C9223C" w:rsidRPr="00AB221B" w14:paraId="1746B71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C5E09C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9223C" w:rsidRPr="00AB221B" w14:paraId="31DF2D1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EE993FE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9223C" w:rsidRPr="00AB221B" w14:paraId="4063B03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D0F569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9223C" w:rsidRPr="00AB221B" w14:paraId="273389E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6CC7A3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9223C" w:rsidRPr="00AB221B" w14:paraId="7A9D79C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3DA2DA" w14:textId="77777777" w:rsidR="00C9223C" w:rsidRPr="00437DF5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C9223C" w14:paraId="0758D70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655DFC7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636FFF" wp14:editId="41CC594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7989C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7767AFC" w14:textId="77777777" w:rsidR="00C9223C" w:rsidRPr="00D805C3" w:rsidRDefault="00C9223C" w:rsidP="00001B9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>zgodę</w:t>
            </w:r>
            <w:r w:rsidRPr="009524B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 xml:space="preserve">właściciela nieruchomości, na którą przeniesiony </w:t>
            </w:r>
            <w:r w:rsidR="00837F45">
              <w:rPr>
                <w:rFonts w:ascii="Times New Roman" w:hAnsi="Times New Roman" w:cs="Times New Roman"/>
                <w:sz w:val="20"/>
                <w:szCs w:val="20"/>
              </w:rPr>
              <w:t xml:space="preserve">ma być </w:t>
            </w: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>zabytek ruchomy</w:t>
            </w:r>
          </w:p>
        </w:tc>
      </w:tr>
      <w:tr w:rsidR="00C9223C" w:rsidRPr="00AB221B" w14:paraId="38A66EA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63E44AA" w14:textId="77777777" w:rsidR="00C9223C" w:rsidRPr="00AB221B" w:rsidRDefault="00C9223C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8A2294" wp14:editId="695D7888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49CBD" id="Prostokąt 7" o:spid="_x0000_s1026" style="position:absolute;margin-left:1.15pt;margin-top:5.2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CLp5Vl3AAAAAYBAAAPAAAAZHJzL2Rvd25yZXYueG1sTI7NTsMwEITvSLyDtUjcqE3b&#10;lCrEqSqkXhAcKBVSb3a8JIF4HcVum/L0LKdynB/NfMVq9J044hDbQBruJwoEUhVcS7WG3fvmbgki&#10;JkPOdIFQwxkjrMrrq8LkLpzoDY/bVAseoZgbDU1KfS5lrBr0Jk5Cj8TZZxi8SSyHWrrBnHjcd3Kq&#10;1EJ60xI/NKbHpwar7+3Ba0jKrjc/Wfqq9q/x45y92OeHndX69mZcP4JIOKZLGf7wGR1KZrLhQC6K&#10;TsN0xkW2VQaC49mCtdUwn2cgy0L+xy9/AQ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IunlWX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DDD2A23" w14:textId="77777777" w:rsidR="00C9223C" w:rsidRPr="00CE0F2C" w:rsidRDefault="00C9223C" w:rsidP="009930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 xml:space="preserve">oświadczenie zgłaszającego o posiadaniu przez niego tytułu prawnego do korzystania z zabytku, uprawniającego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dokonania zgłoszenia </w:t>
            </w:r>
          </w:p>
        </w:tc>
      </w:tr>
      <w:tr w:rsidR="00C9223C" w:rsidRPr="00AB221B" w14:paraId="2719E6B8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3EF2899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5E168" wp14:editId="2B05311E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F236B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F55710" w14:textId="77777777" w:rsidR="00C9223C" w:rsidRPr="00AB221B" w:rsidRDefault="00837F45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C9223C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C9223C" w:rsidRPr="00AB221B" w14:paraId="6B246981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7B4D585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3A19AE" wp14:editId="2CF7CA28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BA523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F701D64" w14:textId="77777777" w:rsidR="00C9223C" w:rsidRPr="00CE0F2C" w:rsidRDefault="00837F45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9223C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C9223C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C9223C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C9223C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C9223C" w:rsidRPr="00CE0F2C">
              <w:rPr>
                <w:rFonts w:ascii="Times New Roman" w:hAnsi="Times New Roman" w:cs="Times New Roman"/>
                <w:sz w:val="20"/>
                <w:szCs w:val="20"/>
              </w:rPr>
              <w:t>zek ui</w:t>
            </w:r>
            <w:r w:rsidR="00001B99">
              <w:rPr>
                <w:rFonts w:ascii="Times New Roman" w:hAnsi="Times New Roman" w:cs="Times New Roman"/>
                <w:sz w:val="20"/>
                <w:szCs w:val="20"/>
              </w:rPr>
              <w:t>szczenia takiej opłaty wynika z </w:t>
            </w:r>
            <w:r w:rsidR="00C9223C" w:rsidRPr="00CE0F2C">
              <w:rPr>
                <w:rFonts w:ascii="Times New Roman" w:hAnsi="Times New Roman" w:cs="Times New Roman"/>
                <w:sz w:val="20"/>
                <w:szCs w:val="20"/>
              </w:rPr>
              <w:t>ustawy z dnia 16 listopada 2006 r. o opłacie skarbowej</w:t>
            </w:r>
          </w:p>
        </w:tc>
      </w:tr>
      <w:tr w:rsidR="00C9223C" w:rsidRPr="00AB221B" w14:paraId="13D0EB8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EF07472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131EE0" wp14:editId="2D943B2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1AA8E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9B0198D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C9223C" w:rsidRPr="00AB221B" w14:paraId="418628F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0E74698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ADF2C7" wp14:editId="6E478B31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53292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38C1ECB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C9223C" w:rsidRPr="00AB221B" w14:paraId="710C4E6E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2DE4FB1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B3BAE8" wp14:editId="0F16238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0EFFE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5A4097A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C9223C" w:rsidRPr="00AB221B" w14:paraId="6E6EE47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029CC40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5DFCA9" wp14:editId="33B2BA9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87405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E8D5125" w14:textId="77777777" w:rsidR="00C9223C" w:rsidRPr="00AB221B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C9223C" w:rsidRPr="00AB221B" w14:paraId="56CD3A1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F4074CA" w14:textId="77777777" w:rsidR="00C9223C" w:rsidRPr="00E56B0F" w:rsidRDefault="00C9223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>
              <w:rPr>
                <w:rFonts w:ascii="Times New Roman" w:hAnsi="Times New Roman" w:cs="Times New Roman"/>
                <w:b/>
                <w:bCs/>
              </w:rPr>
              <w:t>ZGŁASZAJĄCEGO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C9223C" w:rsidRPr="00AB221B" w14:paraId="6650DAF9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1A3A0329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3E97F2F8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C9223C" w:rsidRPr="00AB221B" w14:paraId="1D3655F8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46ED7C37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1FC32A31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488CDF76" w14:textId="77777777" w:rsidR="00C9223C" w:rsidRDefault="00C9223C" w:rsidP="00C9223C">
      <w:pPr>
        <w:rPr>
          <w:rFonts w:ascii="Times New Roman" w:hAnsi="Times New Roman" w:cs="Times New Roman"/>
        </w:rPr>
      </w:pPr>
    </w:p>
    <w:p w14:paraId="5F659FEF" w14:textId="77777777" w:rsidR="00C9223C" w:rsidRDefault="00C9223C" w:rsidP="00C922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a-Siatka"/>
        <w:tblpPr w:leftFromText="141" w:rightFromText="141" w:vertAnchor="text" w:horzAnchor="margin" w:tblpY="2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C9223C" w14:paraId="48028D77" w14:textId="77777777" w:rsidTr="00C10745">
        <w:trPr>
          <w:trHeight w:val="859"/>
        </w:trPr>
        <w:tc>
          <w:tcPr>
            <w:tcW w:w="9064" w:type="dxa"/>
            <w:gridSpan w:val="2"/>
            <w:shd w:val="clear" w:color="auto" w:fill="DBDBDB" w:themeFill="accent3" w:themeFillTint="66"/>
            <w:vAlign w:val="center"/>
          </w:tcPr>
          <w:p w14:paraId="58B58D82" w14:textId="77777777" w:rsidR="00C9223C" w:rsidRPr="00250D9B" w:rsidRDefault="00C9223C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 w:rsidR="00780476"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C9223C" w14:paraId="24345619" w14:textId="77777777" w:rsidTr="00C10745">
        <w:trPr>
          <w:trHeight w:val="843"/>
        </w:trPr>
        <w:tc>
          <w:tcPr>
            <w:tcW w:w="9064" w:type="dxa"/>
            <w:gridSpan w:val="2"/>
            <w:vAlign w:val="center"/>
          </w:tcPr>
          <w:p w14:paraId="24F9F4E2" w14:textId="77777777" w:rsidR="00C9223C" w:rsidRPr="00250D9B" w:rsidRDefault="00C9223C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>
              <w:t xml:space="preserve"> </w:t>
            </w:r>
            <w:r w:rsidRPr="00925DE6">
              <w:rPr>
                <w:rFonts w:ascii="Times New Roman" w:hAnsi="Times New Roman" w:cs="Times New Roman"/>
              </w:rPr>
              <w:t xml:space="preserve">przeniesienia zabytku ruchomego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 xml:space="preserve">wnoszę o wydanie pozwolenia </w:t>
            </w:r>
            <w:r>
              <w:rPr>
                <w:rFonts w:ascii="Times New Roman" w:hAnsi="Times New Roman" w:cs="Times New Roman"/>
              </w:rPr>
              <w:t xml:space="preserve">na </w:t>
            </w:r>
            <w:r>
              <w:t xml:space="preserve"> </w:t>
            </w:r>
            <w:r w:rsidRPr="00925DE6">
              <w:rPr>
                <w:rFonts w:ascii="Times New Roman" w:hAnsi="Times New Roman" w:cs="Times New Roman"/>
              </w:rPr>
              <w:t>przeniesienia zabytku ruchomego</w:t>
            </w:r>
          </w:p>
        </w:tc>
      </w:tr>
      <w:tr w:rsidR="00C9223C" w14:paraId="0569DF7F" w14:textId="77777777" w:rsidTr="00C10745">
        <w:trPr>
          <w:trHeight w:val="713"/>
        </w:trPr>
        <w:tc>
          <w:tcPr>
            <w:tcW w:w="4348" w:type="dxa"/>
            <w:vAlign w:val="bottom"/>
          </w:tcPr>
          <w:p w14:paraId="06D7C850" w14:textId="77777777" w:rsidR="00C9223C" w:rsidRDefault="00C9223C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716" w:type="dxa"/>
            <w:vAlign w:val="bottom"/>
          </w:tcPr>
          <w:p w14:paraId="1F2C66A1" w14:textId="77777777" w:rsidR="00C9223C" w:rsidRDefault="00C9223C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C9223C" w14:paraId="0F8646BD" w14:textId="77777777" w:rsidTr="00C10745">
        <w:trPr>
          <w:trHeight w:val="411"/>
        </w:trPr>
        <w:tc>
          <w:tcPr>
            <w:tcW w:w="4348" w:type="dxa"/>
          </w:tcPr>
          <w:p w14:paraId="49AFB6AB" w14:textId="77777777" w:rsidR="00C9223C" w:rsidRDefault="00C9223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16" w:type="dxa"/>
          </w:tcPr>
          <w:p w14:paraId="74FFAC6A" w14:textId="77777777" w:rsidR="00C9223C" w:rsidRDefault="00C9223C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D546740" w14:textId="77777777" w:rsidR="00C9223C" w:rsidRPr="00AB221B" w:rsidRDefault="00C9223C" w:rsidP="00C9223C">
      <w:pPr>
        <w:rPr>
          <w:rFonts w:ascii="Times New Roman" w:hAnsi="Times New Roman" w:cs="Times New Roman"/>
        </w:rPr>
      </w:pPr>
    </w:p>
    <w:p w14:paraId="1A09CAA2" w14:textId="77777777" w:rsidR="00C9223C" w:rsidRDefault="00C9223C" w:rsidP="00C9223C"/>
    <w:p w14:paraId="04AF6E2A" w14:textId="77777777" w:rsidR="00E4051D" w:rsidRDefault="00E4051D"/>
    <w:sectPr w:rsidR="00F74F90" w:rsidSect="00F86D99">
      <w:headerReference w:type="default" r:id="rId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29E09" w14:textId="77777777" w:rsidR="00C9223C" w:rsidRDefault="00C9223C" w:rsidP="00C9223C">
      <w:r>
        <w:separator/>
      </w:r>
    </w:p>
  </w:endnote>
  <w:endnote w:type="continuationSeparator" w:id="0">
    <w:p w14:paraId="586222A5" w14:textId="77777777" w:rsidR="00C9223C" w:rsidRDefault="00C9223C" w:rsidP="00C9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0BB05" w14:textId="77777777" w:rsidR="00C9223C" w:rsidRDefault="00C9223C" w:rsidP="00C9223C">
      <w:r>
        <w:separator/>
      </w:r>
    </w:p>
  </w:footnote>
  <w:footnote w:type="continuationSeparator" w:id="0">
    <w:p w14:paraId="1A93D154" w14:textId="77777777" w:rsidR="00C9223C" w:rsidRDefault="00C9223C" w:rsidP="00C9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408A1" w14:textId="77777777" w:rsidR="00E4051D" w:rsidRDefault="00001B99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C9223C">
      <w:rPr>
        <w:rFonts w:ascii="Times New Roman" w:hAnsi="Times New Roman" w:cs="Times New Roman"/>
      </w:rPr>
      <w:t>14</w:t>
    </w:r>
  </w:p>
  <w:p w14:paraId="4FDBF163" w14:textId="77777777" w:rsidR="00E4051D" w:rsidRPr="0029682B" w:rsidRDefault="00001B99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3C"/>
    <w:rsid w:val="00001B99"/>
    <w:rsid w:val="002075CF"/>
    <w:rsid w:val="002211CD"/>
    <w:rsid w:val="005E3DEA"/>
    <w:rsid w:val="00780476"/>
    <w:rsid w:val="00837F45"/>
    <w:rsid w:val="008F7332"/>
    <w:rsid w:val="00993083"/>
    <w:rsid w:val="00A410C4"/>
    <w:rsid w:val="00C9223C"/>
    <w:rsid w:val="00D7168E"/>
    <w:rsid w:val="00E4051D"/>
    <w:rsid w:val="00E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FA85"/>
  <w15:chartTrackingRefBased/>
  <w15:docId w15:val="{30C93F1E-28AF-40AB-A5BA-BF3B8701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23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22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22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2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922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2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11</cp:revision>
  <dcterms:created xsi:type="dcterms:W3CDTF">2026-06-02T10:04:00Z</dcterms:created>
  <dcterms:modified xsi:type="dcterms:W3CDTF">2026-06-07T19:51:00Z</dcterms:modified>
</cp:coreProperties>
</file>