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F4F373" w14:textId="77777777" w:rsidR="00D226AD" w:rsidRDefault="00D226AD" w:rsidP="005533F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B671E73" w14:textId="1F54D083" w:rsidR="00E750BE" w:rsidRDefault="00D226AD" w:rsidP="005533F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74A6B4D7" wp14:editId="5AE8C15F">
            <wp:extent cx="1219200" cy="749935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1CABE4BC" wp14:editId="4B850C5F">
            <wp:extent cx="707390" cy="640080"/>
            <wp:effectExtent l="0" t="0" r="0" b="762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22978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2297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22978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54387FB0" wp14:editId="236413D5">
            <wp:extent cx="1078865" cy="707390"/>
            <wp:effectExtent l="0" t="0" r="698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F22A5E" w14:textId="77777777" w:rsidR="00022978" w:rsidRDefault="00022978" w:rsidP="005533F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E0808F5" w14:textId="77777777" w:rsidR="00E750BE" w:rsidRDefault="00E750BE" w:rsidP="005533F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82FF1C9" w14:textId="77777777" w:rsidR="005533FA" w:rsidRDefault="005533FA" w:rsidP="005533F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F6549">
        <w:rPr>
          <w:rFonts w:ascii="Times New Roman" w:hAnsi="Times New Roman" w:cs="Times New Roman"/>
          <w:sz w:val="24"/>
          <w:szCs w:val="24"/>
        </w:rPr>
        <w:t>Znak sprawy: DDD-WTWI.65140.2017</w:t>
      </w:r>
    </w:p>
    <w:p w14:paraId="425B90A6" w14:textId="77777777" w:rsidR="005533FA" w:rsidRDefault="005533FA" w:rsidP="005533F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DC907F8" w14:textId="77777777" w:rsidR="005533FA" w:rsidRPr="005909BE" w:rsidRDefault="005533FA" w:rsidP="005533F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09BE">
        <w:rPr>
          <w:rFonts w:ascii="Times New Roman" w:hAnsi="Times New Roman" w:cs="Times New Roman"/>
          <w:b/>
          <w:sz w:val="24"/>
          <w:szCs w:val="24"/>
        </w:rPr>
        <w:t>OGŁOSZENIE O KONKURSACH</w:t>
      </w:r>
    </w:p>
    <w:p w14:paraId="3443A2DD" w14:textId="77777777" w:rsidR="005533FA" w:rsidRPr="005909BE" w:rsidRDefault="005533FA" w:rsidP="005533F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09BE">
        <w:rPr>
          <w:rFonts w:ascii="Times New Roman" w:hAnsi="Times New Roman" w:cs="Times New Roman"/>
          <w:b/>
          <w:sz w:val="24"/>
          <w:szCs w:val="24"/>
        </w:rPr>
        <w:t>I EDYCJA</w:t>
      </w:r>
    </w:p>
    <w:p w14:paraId="21CBD619" w14:textId="77777777" w:rsidR="005533FA" w:rsidRDefault="005533FA" w:rsidP="005533FA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3E14072" w14:textId="77777777" w:rsidR="005533FA" w:rsidRDefault="005533FA" w:rsidP="005533F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AGENCJA RESTRUKTURYZACJI I MODERNIZACJI ROLNICTWA</w:t>
      </w:r>
    </w:p>
    <w:p w14:paraId="6C925161" w14:textId="5A56C15E" w:rsidR="005533FA" w:rsidRDefault="005533FA" w:rsidP="000E40B2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OGŁASZA K</w:t>
      </w:r>
      <w:r w:rsidR="00823A64">
        <w:rPr>
          <w:rFonts w:ascii="Times New Roman" w:hAnsi="Times New Roman" w:cs="Times New Roman"/>
          <w:b/>
          <w:sz w:val="24"/>
          <w:szCs w:val="24"/>
        </w:rPr>
        <w:t>ONKURSY NA REALIZACJ</w:t>
      </w:r>
      <w:r w:rsidR="00FB6F65">
        <w:rPr>
          <w:rFonts w:ascii="Times New Roman" w:hAnsi="Times New Roman" w:cs="Times New Roman"/>
          <w:b/>
          <w:sz w:val="24"/>
          <w:szCs w:val="24"/>
        </w:rPr>
        <w:t>Ę</w:t>
      </w:r>
      <w:r w:rsidR="00823A64">
        <w:rPr>
          <w:rFonts w:ascii="Times New Roman" w:hAnsi="Times New Roman" w:cs="Times New Roman"/>
          <w:b/>
          <w:sz w:val="24"/>
          <w:szCs w:val="24"/>
        </w:rPr>
        <w:t xml:space="preserve"> OPERACJI </w:t>
      </w:r>
      <w:r>
        <w:rPr>
          <w:rFonts w:ascii="Times New Roman" w:hAnsi="Times New Roman" w:cs="Times New Roman"/>
          <w:b/>
          <w:sz w:val="24"/>
          <w:szCs w:val="24"/>
        </w:rPr>
        <w:t>W RAMACH DZIAŁANIA</w:t>
      </w:r>
    </w:p>
    <w:p w14:paraId="117E823B" w14:textId="77777777" w:rsidR="002C51B5" w:rsidRDefault="002C51B5" w:rsidP="000E40B2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32CF43C" w14:textId="1A5217B7" w:rsidR="000E40B2" w:rsidRDefault="0048395F" w:rsidP="00B610A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</w:t>
      </w:r>
      <w:r w:rsidRPr="00C63B09">
        <w:rPr>
          <w:rFonts w:ascii="Times New Roman" w:hAnsi="Times New Roman" w:cs="Times New Roman"/>
          <w:b/>
          <w:sz w:val="24"/>
          <w:szCs w:val="24"/>
        </w:rPr>
        <w:t>RANSFER WIEDZY I DZIAŁALNOŚĆ INFORMACYJNA</w:t>
      </w:r>
    </w:p>
    <w:p w14:paraId="7D8BD201" w14:textId="7605D9F3" w:rsidR="0048395F" w:rsidRPr="00C63B09" w:rsidRDefault="008D5EB9" w:rsidP="00B610A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OBJĘTEGO</w:t>
      </w:r>
      <w:r w:rsidR="007D05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395F">
        <w:rPr>
          <w:rFonts w:ascii="Times New Roman" w:hAnsi="Times New Roman" w:cs="Times New Roman"/>
          <w:b/>
          <w:sz w:val="24"/>
          <w:szCs w:val="24"/>
        </w:rPr>
        <w:t>P</w:t>
      </w:r>
      <w:r w:rsidR="0048395F" w:rsidRPr="00C63B09">
        <w:rPr>
          <w:rFonts w:ascii="Times New Roman" w:hAnsi="Times New Roman" w:cs="Times New Roman"/>
          <w:b/>
          <w:sz w:val="24"/>
          <w:szCs w:val="24"/>
        </w:rPr>
        <w:t>ROGRAM</w:t>
      </w:r>
      <w:r w:rsidR="00264FA1">
        <w:rPr>
          <w:rFonts w:ascii="Times New Roman" w:hAnsi="Times New Roman" w:cs="Times New Roman"/>
          <w:b/>
          <w:sz w:val="24"/>
          <w:szCs w:val="24"/>
        </w:rPr>
        <w:t>EM</w:t>
      </w:r>
      <w:r w:rsidR="0048395F" w:rsidRPr="00C63B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395F">
        <w:rPr>
          <w:rFonts w:ascii="Times New Roman" w:hAnsi="Times New Roman" w:cs="Times New Roman"/>
          <w:b/>
          <w:sz w:val="24"/>
          <w:szCs w:val="24"/>
        </w:rPr>
        <w:t>R</w:t>
      </w:r>
      <w:r w:rsidR="0048395F" w:rsidRPr="00C63B09">
        <w:rPr>
          <w:rFonts w:ascii="Times New Roman" w:hAnsi="Times New Roman" w:cs="Times New Roman"/>
          <w:b/>
          <w:sz w:val="24"/>
          <w:szCs w:val="24"/>
        </w:rPr>
        <w:t xml:space="preserve">OZWOJU </w:t>
      </w:r>
      <w:r w:rsidR="0048395F">
        <w:rPr>
          <w:rFonts w:ascii="Times New Roman" w:hAnsi="Times New Roman" w:cs="Times New Roman"/>
          <w:b/>
          <w:sz w:val="24"/>
          <w:szCs w:val="24"/>
        </w:rPr>
        <w:t>O</w:t>
      </w:r>
      <w:r w:rsidR="0048395F" w:rsidRPr="00C63B09">
        <w:rPr>
          <w:rFonts w:ascii="Times New Roman" w:hAnsi="Times New Roman" w:cs="Times New Roman"/>
          <w:b/>
          <w:sz w:val="24"/>
          <w:szCs w:val="24"/>
        </w:rPr>
        <w:t xml:space="preserve">BSZARÓW </w:t>
      </w:r>
      <w:r w:rsidR="0048395F">
        <w:rPr>
          <w:rFonts w:ascii="Times New Roman" w:hAnsi="Times New Roman" w:cs="Times New Roman"/>
          <w:b/>
          <w:sz w:val="24"/>
          <w:szCs w:val="24"/>
        </w:rPr>
        <w:t>W</w:t>
      </w:r>
      <w:r w:rsidR="0048395F" w:rsidRPr="00C63B09">
        <w:rPr>
          <w:rFonts w:ascii="Times New Roman" w:hAnsi="Times New Roman" w:cs="Times New Roman"/>
          <w:b/>
          <w:sz w:val="24"/>
          <w:szCs w:val="24"/>
        </w:rPr>
        <w:t xml:space="preserve">IEJSKICH </w:t>
      </w:r>
      <w:r w:rsidR="007D05B4">
        <w:rPr>
          <w:rFonts w:ascii="Times New Roman" w:hAnsi="Times New Roman" w:cs="Times New Roman"/>
          <w:b/>
          <w:sz w:val="24"/>
          <w:szCs w:val="24"/>
        </w:rPr>
        <w:br/>
      </w:r>
      <w:r w:rsidR="0048395F" w:rsidRPr="00C63B09">
        <w:rPr>
          <w:rFonts w:ascii="Times New Roman" w:hAnsi="Times New Roman" w:cs="Times New Roman"/>
          <w:b/>
          <w:sz w:val="24"/>
          <w:szCs w:val="24"/>
        </w:rPr>
        <w:t>NA LATA 2014–2020</w:t>
      </w:r>
    </w:p>
    <w:p w14:paraId="10084CE1" w14:textId="415867E7" w:rsidR="000E40B2" w:rsidRPr="00C63B09" w:rsidRDefault="007D05B4" w:rsidP="00B610A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C63B09">
        <w:rPr>
          <w:rFonts w:ascii="Times New Roman" w:hAnsi="Times New Roman" w:cs="Times New Roman"/>
          <w:b/>
          <w:sz w:val="24"/>
          <w:szCs w:val="24"/>
        </w:rPr>
        <w:t xml:space="preserve">ODDZIAŁANIE 1.1 WSPARCIE DLA DZIAŁAŃ W ZAKRESIE KSZTAŁCENIA </w:t>
      </w:r>
      <w:r>
        <w:rPr>
          <w:rFonts w:ascii="Times New Roman" w:hAnsi="Times New Roman" w:cs="Times New Roman"/>
          <w:b/>
          <w:sz w:val="24"/>
          <w:szCs w:val="24"/>
        </w:rPr>
        <w:t>ZAWODOWEGO I NABYWANIA UMIEJĘTNOŚCI</w:t>
      </w:r>
    </w:p>
    <w:p w14:paraId="5FE2CCF6" w14:textId="77777777" w:rsidR="002C51B5" w:rsidRDefault="002C51B5" w:rsidP="00BB4D4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39C638" w14:textId="77777777" w:rsidR="00BB4D4A" w:rsidRDefault="007A13E3" w:rsidP="00BB4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B09">
        <w:rPr>
          <w:rFonts w:ascii="Times New Roman" w:hAnsi="Times New Roman" w:cs="Times New Roman"/>
          <w:b/>
          <w:sz w:val="24"/>
          <w:szCs w:val="24"/>
        </w:rPr>
        <w:t>Źródło finansowania</w:t>
      </w:r>
      <w:r w:rsidR="00BB4D4A" w:rsidRPr="00C63B09">
        <w:rPr>
          <w:rFonts w:ascii="Times New Roman" w:hAnsi="Times New Roman" w:cs="Times New Roman"/>
          <w:b/>
          <w:sz w:val="24"/>
          <w:szCs w:val="24"/>
        </w:rPr>
        <w:t xml:space="preserve">: Europejski Fundusz Rolny na </w:t>
      </w:r>
      <w:r w:rsidR="00206957" w:rsidRPr="00C63B09">
        <w:rPr>
          <w:rFonts w:ascii="Times New Roman" w:hAnsi="Times New Roman" w:cs="Times New Roman"/>
          <w:b/>
          <w:sz w:val="24"/>
          <w:szCs w:val="24"/>
        </w:rPr>
        <w:t>r</w:t>
      </w:r>
      <w:r w:rsidR="00BB4D4A" w:rsidRPr="00C63B09">
        <w:rPr>
          <w:rFonts w:ascii="Times New Roman" w:hAnsi="Times New Roman" w:cs="Times New Roman"/>
          <w:b/>
          <w:sz w:val="24"/>
          <w:szCs w:val="24"/>
        </w:rPr>
        <w:t>zecz Rozwoju Obszarów Wiejskich (EFRROW)</w:t>
      </w:r>
    </w:p>
    <w:p w14:paraId="77631C7B" w14:textId="77777777" w:rsidR="00EE08BB" w:rsidRPr="00C63B09" w:rsidRDefault="00EE08BB" w:rsidP="00BB4D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3D01C7" w14:textId="77777777" w:rsidR="0048059A" w:rsidRPr="0048059A" w:rsidRDefault="0048059A" w:rsidP="0048059A">
      <w:pPr>
        <w:numPr>
          <w:ilvl w:val="0"/>
          <w:numId w:val="2"/>
        </w:numPr>
        <w:spacing w:after="0" w:line="240" w:lineRule="auto"/>
        <w:ind w:left="862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8059A">
        <w:rPr>
          <w:rFonts w:ascii="Times New Roman" w:hAnsi="Times New Roman" w:cs="Times New Roman"/>
          <w:b/>
          <w:sz w:val="24"/>
          <w:szCs w:val="24"/>
          <w:u w:val="single"/>
        </w:rPr>
        <w:t xml:space="preserve">NOWOCZESNE TECHNOLOGIE UPRAWY ZBÓŻ </w:t>
      </w:r>
    </w:p>
    <w:p w14:paraId="2A7A2B3A" w14:textId="77777777" w:rsidR="0048059A" w:rsidRPr="0048059A" w:rsidRDefault="0048059A" w:rsidP="0048059A">
      <w:p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BD9142F" w14:textId="77777777" w:rsidR="0048059A" w:rsidRPr="0048059A" w:rsidRDefault="0048059A" w:rsidP="0048059A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059A">
        <w:rPr>
          <w:rFonts w:ascii="Times New Roman" w:hAnsi="Times New Roman" w:cs="Times New Roman"/>
          <w:sz w:val="24"/>
          <w:szCs w:val="24"/>
        </w:rPr>
        <w:t xml:space="preserve">Cel szczegółowy zgodnie z PROW 2014–2020: 2 (a) </w:t>
      </w:r>
      <w:r w:rsidRPr="0048059A">
        <w:rPr>
          <w:rFonts w:ascii="Times New Roman" w:hAnsi="Times New Roman" w:cs="Times New Roman"/>
          <w:i/>
          <w:sz w:val="24"/>
          <w:szCs w:val="24"/>
        </w:rPr>
        <w:t>Poprawa wyników gospodarczych wszystkich gospodarstw oraz ułatwianie restrukturyzacji i modernizacji gospodarstw, szczególnie z myślą o zwiększeniu uczestnictwa w rynku i zorientowania na rynek a także zróżnicowania produkcji rolnej</w:t>
      </w:r>
    </w:p>
    <w:p w14:paraId="41E806D2" w14:textId="77777777" w:rsidR="0048059A" w:rsidRPr="0048059A" w:rsidRDefault="0048059A" w:rsidP="0048059A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3"/>
        <w:tblW w:w="0" w:type="auto"/>
        <w:tblLook w:val="04A0" w:firstRow="1" w:lastRow="0" w:firstColumn="1" w:lastColumn="0" w:noHBand="0" w:noVBand="1"/>
      </w:tblPr>
      <w:tblGrid>
        <w:gridCol w:w="1204"/>
        <w:gridCol w:w="3326"/>
        <w:gridCol w:w="2266"/>
        <w:gridCol w:w="2266"/>
      </w:tblGrid>
      <w:tr w:rsidR="0048059A" w:rsidRPr="0048059A" w14:paraId="472D96FD" w14:textId="77777777" w:rsidTr="0048059A">
        <w:trPr>
          <w:trHeight w:val="1083"/>
        </w:trPr>
        <w:tc>
          <w:tcPr>
            <w:tcW w:w="1204" w:type="dxa"/>
          </w:tcPr>
          <w:p w14:paraId="7D5A8585" w14:textId="77777777" w:rsidR="0048059A" w:rsidRPr="00E0170C" w:rsidRDefault="0048059A" w:rsidP="0048059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70C">
              <w:rPr>
                <w:rFonts w:ascii="Times New Roman" w:hAnsi="Times New Roman" w:cs="Times New Roman"/>
                <w:b/>
                <w:sz w:val="24"/>
                <w:szCs w:val="24"/>
              </w:rPr>
              <w:t>Nr konkursu</w:t>
            </w:r>
          </w:p>
        </w:tc>
        <w:tc>
          <w:tcPr>
            <w:tcW w:w="3326" w:type="dxa"/>
          </w:tcPr>
          <w:p w14:paraId="14C13A5A" w14:textId="77777777" w:rsidR="0048059A" w:rsidRPr="00E0170C" w:rsidRDefault="0048059A" w:rsidP="0048059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70C">
              <w:rPr>
                <w:rFonts w:ascii="Times New Roman" w:hAnsi="Times New Roman" w:cs="Times New Roman"/>
                <w:b/>
                <w:sz w:val="24"/>
                <w:szCs w:val="24"/>
              </w:rPr>
              <w:t>Zasięg terytorialny operacji – województwo</w:t>
            </w:r>
          </w:p>
        </w:tc>
        <w:tc>
          <w:tcPr>
            <w:tcW w:w="2266" w:type="dxa"/>
          </w:tcPr>
          <w:p w14:paraId="53E84C10" w14:textId="77777777" w:rsidR="0048059A" w:rsidRPr="00E0170C" w:rsidRDefault="0048059A" w:rsidP="0048059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70C">
              <w:rPr>
                <w:rFonts w:ascii="Times New Roman" w:hAnsi="Times New Roman" w:cs="Times New Roman"/>
                <w:b/>
                <w:sz w:val="24"/>
                <w:szCs w:val="24"/>
              </w:rPr>
              <w:t>Budżet konkursu [PLN]</w:t>
            </w:r>
          </w:p>
        </w:tc>
        <w:tc>
          <w:tcPr>
            <w:tcW w:w="2266" w:type="dxa"/>
          </w:tcPr>
          <w:p w14:paraId="11BAD297" w14:textId="77777777" w:rsidR="0048059A" w:rsidRPr="00E0170C" w:rsidRDefault="0048059A" w:rsidP="0048059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7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Liczba osób do przeszkolenia  </w:t>
            </w:r>
          </w:p>
        </w:tc>
      </w:tr>
      <w:tr w:rsidR="0048059A" w:rsidRPr="0048059A" w14:paraId="3E84189B" w14:textId="77777777" w:rsidTr="0048059A">
        <w:trPr>
          <w:trHeight w:val="408"/>
        </w:trPr>
        <w:tc>
          <w:tcPr>
            <w:tcW w:w="1204" w:type="dxa"/>
            <w:vAlign w:val="center"/>
          </w:tcPr>
          <w:p w14:paraId="3B06413A" w14:textId="77777777" w:rsidR="0048059A" w:rsidRPr="00E0170C" w:rsidRDefault="0048059A" w:rsidP="0048059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70C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26" w:type="dxa"/>
            <w:vAlign w:val="center"/>
          </w:tcPr>
          <w:p w14:paraId="7A011553" w14:textId="77777777" w:rsidR="0048059A" w:rsidRPr="00E0170C" w:rsidRDefault="0048059A" w:rsidP="0048059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70C">
              <w:rPr>
                <w:rFonts w:ascii="Times New Roman" w:eastAsia="Calibri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66" w:type="dxa"/>
            <w:vAlign w:val="center"/>
          </w:tcPr>
          <w:p w14:paraId="169C0764" w14:textId="77777777" w:rsidR="0048059A" w:rsidRPr="00264FA1" w:rsidRDefault="0048059A" w:rsidP="0048059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219 300</w:t>
            </w:r>
          </w:p>
        </w:tc>
        <w:tc>
          <w:tcPr>
            <w:tcW w:w="2266" w:type="dxa"/>
            <w:vAlign w:val="center"/>
          </w:tcPr>
          <w:p w14:paraId="7AD45314" w14:textId="77777777" w:rsidR="0048059A" w:rsidRPr="00021836" w:rsidRDefault="0048059A" w:rsidP="0048059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836">
              <w:rPr>
                <w:rFonts w:ascii="Times New Roman" w:eastAsia="Calibri" w:hAnsi="Times New Roman" w:cs="Times New Roman"/>
                <w:sz w:val="24"/>
                <w:szCs w:val="24"/>
              </w:rPr>
              <w:t>618</w:t>
            </w:r>
          </w:p>
        </w:tc>
      </w:tr>
      <w:tr w:rsidR="0048059A" w:rsidRPr="0048059A" w14:paraId="7F6BDAEC" w14:textId="77777777" w:rsidTr="0048059A">
        <w:trPr>
          <w:trHeight w:val="408"/>
        </w:trPr>
        <w:tc>
          <w:tcPr>
            <w:tcW w:w="1204" w:type="dxa"/>
            <w:vAlign w:val="center"/>
          </w:tcPr>
          <w:p w14:paraId="6CB0D357" w14:textId="77777777" w:rsidR="0048059A" w:rsidRPr="00E0170C" w:rsidRDefault="0048059A" w:rsidP="0048059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70C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26" w:type="dxa"/>
            <w:vAlign w:val="center"/>
          </w:tcPr>
          <w:p w14:paraId="56A8930F" w14:textId="77777777" w:rsidR="0048059A" w:rsidRPr="00E0170C" w:rsidRDefault="0048059A" w:rsidP="0048059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70C">
              <w:rPr>
                <w:rFonts w:ascii="Times New Roman" w:eastAsia="Calibri" w:hAnsi="Times New Roman" w:cs="Times New Roman"/>
                <w:sz w:val="24"/>
                <w:szCs w:val="24"/>
              </w:rPr>
              <w:t>kujawsko - pomorskie</w:t>
            </w:r>
          </w:p>
        </w:tc>
        <w:tc>
          <w:tcPr>
            <w:tcW w:w="2266" w:type="dxa"/>
            <w:vAlign w:val="center"/>
          </w:tcPr>
          <w:p w14:paraId="1C1E9A5E" w14:textId="77777777" w:rsidR="0048059A" w:rsidRPr="00264FA1" w:rsidRDefault="0048059A" w:rsidP="0048059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F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252 400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4BB8C" w14:textId="77777777" w:rsidR="0048059A" w:rsidRPr="00264FA1" w:rsidRDefault="0048059A" w:rsidP="0048059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</w:tr>
      <w:tr w:rsidR="0048059A" w:rsidRPr="0048059A" w14:paraId="1A5C5A76" w14:textId="77777777" w:rsidTr="0048059A">
        <w:trPr>
          <w:trHeight w:val="408"/>
        </w:trPr>
        <w:tc>
          <w:tcPr>
            <w:tcW w:w="1204" w:type="dxa"/>
            <w:vAlign w:val="center"/>
          </w:tcPr>
          <w:p w14:paraId="67BA939B" w14:textId="77777777" w:rsidR="0048059A" w:rsidRPr="00E0170C" w:rsidRDefault="0048059A" w:rsidP="0048059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70C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D9585" w14:textId="77777777" w:rsidR="0048059A" w:rsidRPr="00E0170C" w:rsidRDefault="0048059A" w:rsidP="0048059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70C">
              <w:rPr>
                <w:rFonts w:ascii="Times New Roman" w:eastAsia="Calibri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66" w:type="dxa"/>
            <w:vAlign w:val="center"/>
          </w:tcPr>
          <w:p w14:paraId="331E04F4" w14:textId="77777777" w:rsidR="0048059A" w:rsidRPr="00264FA1" w:rsidRDefault="0048059A" w:rsidP="0048059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F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688 700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0E560" w14:textId="77777777" w:rsidR="0048059A" w:rsidRPr="00264FA1" w:rsidRDefault="0048059A" w:rsidP="0048059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F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1 941</w:t>
            </w:r>
          </w:p>
        </w:tc>
      </w:tr>
      <w:tr w:rsidR="0048059A" w:rsidRPr="0048059A" w14:paraId="003BA058" w14:textId="77777777" w:rsidTr="0048059A">
        <w:trPr>
          <w:trHeight w:val="408"/>
        </w:trPr>
        <w:tc>
          <w:tcPr>
            <w:tcW w:w="1204" w:type="dxa"/>
            <w:vAlign w:val="center"/>
          </w:tcPr>
          <w:p w14:paraId="64071863" w14:textId="77777777" w:rsidR="0048059A" w:rsidRPr="00E0170C" w:rsidRDefault="0048059A" w:rsidP="0048059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70C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F7EA7" w14:textId="77777777" w:rsidR="0048059A" w:rsidRPr="00E0170C" w:rsidRDefault="0048059A" w:rsidP="0048059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70C">
              <w:rPr>
                <w:rFonts w:ascii="Times New Roman" w:eastAsia="Calibri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66" w:type="dxa"/>
            <w:vAlign w:val="center"/>
          </w:tcPr>
          <w:p w14:paraId="41EAD410" w14:textId="77777777" w:rsidR="0048059A" w:rsidRPr="00264FA1" w:rsidRDefault="0048059A" w:rsidP="0048059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F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78 800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64C57" w14:textId="77777777" w:rsidR="0048059A" w:rsidRPr="00264FA1" w:rsidRDefault="0048059A" w:rsidP="0048059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F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</w:t>
            </w:r>
          </w:p>
        </w:tc>
      </w:tr>
      <w:tr w:rsidR="0048059A" w:rsidRPr="0048059A" w14:paraId="25E6EF4B" w14:textId="77777777" w:rsidTr="0048059A">
        <w:trPr>
          <w:trHeight w:val="408"/>
        </w:trPr>
        <w:tc>
          <w:tcPr>
            <w:tcW w:w="1204" w:type="dxa"/>
            <w:vAlign w:val="center"/>
          </w:tcPr>
          <w:p w14:paraId="0A82F151" w14:textId="77777777" w:rsidR="0048059A" w:rsidRPr="00E0170C" w:rsidRDefault="0048059A" w:rsidP="0048059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70C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05D62" w14:textId="77777777" w:rsidR="0048059A" w:rsidRPr="00E0170C" w:rsidRDefault="0048059A" w:rsidP="0048059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70C">
              <w:rPr>
                <w:rFonts w:ascii="Times New Roman" w:eastAsia="Calibri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66" w:type="dxa"/>
            <w:vAlign w:val="center"/>
          </w:tcPr>
          <w:p w14:paraId="5DBB6037" w14:textId="77777777" w:rsidR="0048059A" w:rsidRPr="00264FA1" w:rsidRDefault="0048059A" w:rsidP="0048059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F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476 700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716E9" w14:textId="77777777" w:rsidR="0048059A" w:rsidRPr="00264FA1" w:rsidRDefault="0048059A" w:rsidP="0048059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F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1 343</w:t>
            </w:r>
          </w:p>
        </w:tc>
      </w:tr>
      <w:tr w:rsidR="0048059A" w:rsidRPr="0048059A" w14:paraId="3C9A3339" w14:textId="77777777" w:rsidTr="0048059A">
        <w:trPr>
          <w:trHeight w:val="408"/>
        </w:trPr>
        <w:tc>
          <w:tcPr>
            <w:tcW w:w="1204" w:type="dxa"/>
            <w:vAlign w:val="center"/>
          </w:tcPr>
          <w:p w14:paraId="2776D375" w14:textId="77777777" w:rsidR="0048059A" w:rsidRPr="00E0170C" w:rsidRDefault="0048059A" w:rsidP="0048059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70C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B06B9" w14:textId="77777777" w:rsidR="0048059A" w:rsidRPr="00E0170C" w:rsidRDefault="0048059A" w:rsidP="0048059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70C">
              <w:rPr>
                <w:rFonts w:ascii="Times New Roman" w:eastAsia="Calibri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66" w:type="dxa"/>
            <w:vAlign w:val="center"/>
          </w:tcPr>
          <w:p w14:paraId="1A5DAB2B" w14:textId="77777777" w:rsidR="0048059A" w:rsidRPr="00264FA1" w:rsidRDefault="0048059A" w:rsidP="0048059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F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474 200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C60CC" w14:textId="77777777" w:rsidR="0048059A" w:rsidRPr="00264FA1" w:rsidRDefault="0048059A" w:rsidP="0048059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F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1 336</w:t>
            </w:r>
          </w:p>
        </w:tc>
      </w:tr>
      <w:tr w:rsidR="0048059A" w:rsidRPr="0048059A" w14:paraId="49C4F224" w14:textId="77777777" w:rsidTr="0048059A">
        <w:trPr>
          <w:trHeight w:val="408"/>
        </w:trPr>
        <w:tc>
          <w:tcPr>
            <w:tcW w:w="1204" w:type="dxa"/>
            <w:vAlign w:val="center"/>
          </w:tcPr>
          <w:p w14:paraId="02ABE5A1" w14:textId="77777777" w:rsidR="0048059A" w:rsidRPr="00E0170C" w:rsidRDefault="0048059A" w:rsidP="0048059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70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326" w:type="dxa"/>
            <w:vAlign w:val="center"/>
          </w:tcPr>
          <w:p w14:paraId="179515C0" w14:textId="77777777" w:rsidR="0048059A" w:rsidRPr="00E0170C" w:rsidRDefault="0048059A" w:rsidP="0048059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70C">
              <w:rPr>
                <w:rFonts w:ascii="Times New Roman" w:eastAsia="Calibri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66" w:type="dxa"/>
            <w:vAlign w:val="center"/>
          </w:tcPr>
          <w:p w14:paraId="4D702C6F" w14:textId="77777777" w:rsidR="0048059A" w:rsidRPr="00264FA1" w:rsidRDefault="0048059A" w:rsidP="0048059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F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815 400</w:t>
            </w:r>
          </w:p>
        </w:tc>
        <w:tc>
          <w:tcPr>
            <w:tcW w:w="2266" w:type="dxa"/>
            <w:vAlign w:val="center"/>
          </w:tcPr>
          <w:p w14:paraId="63658C51" w14:textId="77777777" w:rsidR="0048059A" w:rsidRPr="00264FA1" w:rsidRDefault="0048059A" w:rsidP="0048059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F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2 298</w:t>
            </w:r>
          </w:p>
        </w:tc>
      </w:tr>
      <w:tr w:rsidR="0048059A" w:rsidRPr="0048059A" w14:paraId="0CFDCDE6" w14:textId="77777777" w:rsidTr="0048059A">
        <w:trPr>
          <w:trHeight w:val="408"/>
        </w:trPr>
        <w:tc>
          <w:tcPr>
            <w:tcW w:w="1204" w:type="dxa"/>
            <w:vAlign w:val="center"/>
          </w:tcPr>
          <w:p w14:paraId="238A2C71" w14:textId="77777777" w:rsidR="0048059A" w:rsidRPr="00E0170C" w:rsidRDefault="0048059A" w:rsidP="0048059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70C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7AAF8" w14:textId="77777777" w:rsidR="0048059A" w:rsidRPr="00E0170C" w:rsidRDefault="0048059A" w:rsidP="0048059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70C">
              <w:rPr>
                <w:rFonts w:ascii="Times New Roman" w:eastAsia="Calibri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66" w:type="dxa"/>
            <w:vAlign w:val="center"/>
          </w:tcPr>
          <w:p w14:paraId="1AC69D40" w14:textId="77777777" w:rsidR="0048059A" w:rsidRPr="00264FA1" w:rsidRDefault="0048059A" w:rsidP="0048059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F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108 200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B59B8" w14:textId="77777777" w:rsidR="0048059A" w:rsidRPr="00264FA1" w:rsidRDefault="0048059A" w:rsidP="0048059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F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</w:t>
            </w:r>
          </w:p>
        </w:tc>
      </w:tr>
      <w:tr w:rsidR="0048059A" w:rsidRPr="0048059A" w14:paraId="6B9361C4" w14:textId="77777777" w:rsidTr="0048059A">
        <w:trPr>
          <w:trHeight w:val="408"/>
        </w:trPr>
        <w:tc>
          <w:tcPr>
            <w:tcW w:w="1204" w:type="dxa"/>
            <w:vAlign w:val="center"/>
          </w:tcPr>
          <w:p w14:paraId="7FD0B32A" w14:textId="77777777" w:rsidR="0048059A" w:rsidRPr="00E0170C" w:rsidRDefault="0048059A" w:rsidP="0048059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70C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63E75" w14:textId="77777777" w:rsidR="0048059A" w:rsidRPr="00E0170C" w:rsidRDefault="0048059A" w:rsidP="0048059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70C">
              <w:rPr>
                <w:rFonts w:ascii="Times New Roman" w:eastAsia="Calibri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66" w:type="dxa"/>
            <w:vAlign w:val="center"/>
          </w:tcPr>
          <w:p w14:paraId="4746CD12" w14:textId="77777777" w:rsidR="0048059A" w:rsidRPr="00264FA1" w:rsidRDefault="0048059A" w:rsidP="0048059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F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457 200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5F8B8" w14:textId="77777777" w:rsidR="0048059A" w:rsidRPr="00264FA1" w:rsidRDefault="0048059A" w:rsidP="0048059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F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1 288</w:t>
            </w:r>
          </w:p>
        </w:tc>
      </w:tr>
      <w:tr w:rsidR="0048059A" w:rsidRPr="0048059A" w14:paraId="15FB0312" w14:textId="77777777" w:rsidTr="0048059A">
        <w:trPr>
          <w:trHeight w:val="408"/>
        </w:trPr>
        <w:tc>
          <w:tcPr>
            <w:tcW w:w="1204" w:type="dxa"/>
            <w:vAlign w:val="center"/>
          </w:tcPr>
          <w:p w14:paraId="101A7B84" w14:textId="77777777" w:rsidR="0048059A" w:rsidRPr="00E0170C" w:rsidRDefault="0048059A" w:rsidP="0048059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70C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1434E" w14:textId="77777777" w:rsidR="0048059A" w:rsidRPr="00E0170C" w:rsidRDefault="0048059A" w:rsidP="0048059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70C">
              <w:rPr>
                <w:rFonts w:ascii="Times New Roman" w:eastAsia="Calibri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66" w:type="dxa"/>
            <w:vAlign w:val="center"/>
          </w:tcPr>
          <w:p w14:paraId="427FE4B2" w14:textId="77777777" w:rsidR="0048059A" w:rsidRPr="00264FA1" w:rsidRDefault="0048059A" w:rsidP="0048059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F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320 900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566F1" w14:textId="77777777" w:rsidR="0048059A" w:rsidRPr="00264FA1" w:rsidRDefault="0048059A" w:rsidP="0048059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F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</w:tr>
      <w:tr w:rsidR="0048059A" w:rsidRPr="0048059A" w14:paraId="584B487B" w14:textId="77777777" w:rsidTr="0048059A">
        <w:trPr>
          <w:trHeight w:val="408"/>
        </w:trPr>
        <w:tc>
          <w:tcPr>
            <w:tcW w:w="1204" w:type="dxa"/>
            <w:vAlign w:val="center"/>
          </w:tcPr>
          <w:p w14:paraId="59B18302" w14:textId="77777777" w:rsidR="0048059A" w:rsidRPr="00E0170C" w:rsidRDefault="0048059A" w:rsidP="0048059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70C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BC9C8" w14:textId="77777777" w:rsidR="0048059A" w:rsidRPr="00E0170C" w:rsidRDefault="0048059A" w:rsidP="0048059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70C">
              <w:rPr>
                <w:rFonts w:ascii="Times New Roman" w:eastAsia="Calibri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66" w:type="dxa"/>
            <w:vAlign w:val="center"/>
          </w:tcPr>
          <w:p w14:paraId="1B78C045" w14:textId="77777777" w:rsidR="0048059A" w:rsidRPr="00264FA1" w:rsidRDefault="0048059A" w:rsidP="0048059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F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152 600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4DCE7" w14:textId="77777777" w:rsidR="0048059A" w:rsidRPr="00264FA1" w:rsidRDefault="0048059A" w:rsidP="0048059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F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</w:t>
            </w:r>
          </w:p>
        </w:tc>
      </w:tr>
      <w:tr w:rsidR="0048059A" w:rsidRPr="0048059A" w14:paraId="0B62D3EA" w14:textId="77777777" w:rsidTr="0048059A">
        <w:trPr>
          <w:trHeight w:val="408"/>
        </w:trPr>
        <w:tc>
          <w:tcPr>
            <w:tcW w:w="1204" w:type="dxa"/>
            <w:vAlign w:val="center"/>
          </w:tcPr>
          <w:p w14:paraId="5B288A39" w14:textId="77777777" w:rsidR="0048059A" w:rsidRPr="00E0170C" w:rsidRDefault="0048059A" w:rsidP="0048059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70C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BA0FF" w14:textId="77777777" w:rsidR="0048059A" w:rsidRPr="00E0170C" w:rsidRDefault="0048059A" w:rsidP="0048059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70C">
              <w:rPr>
                <w:rFonts w:ascii="Times New Roman" w:eastAsia="Calibri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66" w:type="dxa"/>
            <w:vAlign w:val="center"/>
          </w:tcPr>
          <w:p w14:paraId="196C2CE2" w14:textId="77777777" w:rsidR="0048059A" w:rsidRPr="00264FA1" w:rsidRDefault="0048059A" w:rsidP="0048059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F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185 600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29033" w14:textId="77777777" w:rsidR="0048059A" w:rsidRPr="00264FA1" w:rsidRDefault="0048059A" w:rsidP="0048059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F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523</w:t>
            </w:r>
          </w:p>
        </w:tc>
      </w:tr>
      <w:tr w:rsidR="0048059A" w:rsidRPr="0048059A" w14:paraId="06D5611C" w14:textId="77777777" w:rsidTr="0048059A">
        <w:trPr>
          <w:trHeight w:val="408"/>
        </w:trPr>
        <w:tc>
          <w:tcPr>
            <w:tcW w:w="1204" w:type="dxa"/>
            <w:vAlign w:val="center"/>
          </w:tcPr>
          <w:p w14:paraId="6968743F" w14:textId="77777777" w:rsidR="0048059A" w:rsidRPr="00E0170C" w:rsidRDefault="0048059A" w:rsidP="0048059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70C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09696" w14:textId="77777777" w:rsidR="0048059A" w:rsidRPr="00E0170C" w:rsidRDefault="0048059A" w:rsidP="0048059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70C">
              <w:rPr>
                <w:rFonts w:ascii="Times New Roman" w:eastAsia="Calibri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66" w:type="dxa"/>
            <w:vAlign w:val="center"/>
          </w:tcPr>
          <w:p w14:paraId="33DDE271" w14:textId="77777777" w:rsidR="0048059A" w:rsidRPr="00264FA1" w:rsidRDefault="0048059A" w:rsidP="0048059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F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331 500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4DCBE" w14:textId="77777777" w:rsidR="0048059A" w:rsidRPr="00264FA1" w:rsidRDefault="0048059A" w:rsidP="0048059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F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</w:tr>
      <w:tr w:rsidR="0048059A" w:rsidRPr="0048059A" w14:paraId="60B4E3D8" w14:textId="77777777" w:rsidTr="0048059A">
        <w:trPr>
          <w:trHeight w:val="408"/>
        </w:trPr>
        <w:tc>
          <w:tcPr>
            <w:tcW w:w="1204" w:type="dxa"/>
            <w:vAlign w:val="center"/>
          </w:tcPr>
          <w:p w14:paraId="42FB1ADB" w14:textId="77777777" w:rsidR="0048059A" w:rsidRPr="00E0170C" w:rsidRDefault="0048059A" w:rsidP="0048059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70C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2196D" w14:textId="77777777" w:rsidR="0048059A" w:rsidRPr="00E0170C" w:rsidRDefault="0048059A" w:rsidP="0048059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70C">
              <w:rPr>
                <w:rFonts w:ascii="Times New Roman" w:eastAsia="Calibri" w:hAnsi="Times New Roman" w:cs="Times New Roman"/>
                <w:sz w:val="24"/>
                <w:szCs w:val="24"/>
              </w:rPr>
              <w:t>warmińsko - mazurskie</w:t>
            </w:r>
          </w:p>
        </w:tc>
        <w:tc>
          <w:tcPr>
            <w:tcW w:w="2266" w:type="dxa"/>
            <w:vAlign w:val="center"/>
          </w:tcPr>
          <w:p w14:paraId="20D64A95" w14:textId="77777777" w:rsidR="0048059A" w:rsidRPr="00264FA1" w:rsidRDefault="0048059A" w:rsidP="0048059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F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172 500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803C1" w14:textId="77777777" w:rsidR="0048059A" w:rsidRPr="00264FA1" w:rsidRDefault="0048059A" w:rsidP="0048059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F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486</w:t>
            </w:r>
          </w:p>
        </w:tc>
      </w:tr>
      <w:tr w:rsidR="0048059A" w:rsidRPr="0048059A" w14:paraId="5DA7BE49" w14:textId="77777777" w:rsidTr="0048059A">
        <w:trPr>
          <w:trHeight w:val="408"/>
        </w:trPr>
        <w:tc>
          <w:tcPr>
            <w:tcW w:w="1204" w:type="dxa"/>
            <w:vAlign w:val="center"/>
          </w:tcPr>
          <w:p w14:paraId="1695C26B" w14:textId="77777777" w:rsidR="0048059A" w:rsidRPr="00E0170C" w:rsidRDefault="0048059A" w:rsidP="0048059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70C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03A66" w14:textId="77777777" w:rsidR="0048059A" w:rsidRPr="00E0170C" w:rsidRDefault="0048059A" w:rsidP="0048059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70C">
              <w:rPr>
                <w:rFonts w:ascii="Times New Roman" w:eastAsia="Calibri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66" w:type="dxa"/>
            <w:vAlign w:val="center"/>
          </w:tcPr>
          <w:p w14:paraId="42DCFF05" w14:textId="77777777" w:rsidR="0048059A" w:rsidRPr="00264FA1" w:rsidRDefault="0048059A" w:rsidP="0048059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F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476 400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043DA" w14:textId="77777777" w:rsidR="0048059A" w:rsidRPr="00264FA1" w:rsidRDefault="0048059A" w:rsidP="0048059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F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1 342</w:t>
            </w:r>
          </w:p>
        </w:tc>
      </w:tr>
      <w:tr w:rsidR="0048059A" w:rsidRPr="0048059A" w14:paraId="67E183A1" w14:textId="77777777" w:rsidTr="0048059A">
        <w:trPr>
          <w:trHeight w:val="408"/>
        </w:trPr>
        <w:tc>
          <w:tcPr>
            <w:tcW w:w="1204" w:type="dxa"/>
            <w:vAlign w:val="center"/>
          </w:tcPr>
          <w:p w14:paraId="073BEA4A" w14:textId="77777777" w:rsidR="0048059A" w:rsidRPr="00E0170C" w:rsidRDefault="0048059A" w:rsidP="0048059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70C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326" w:type="dxa"/>
            <w:vAlign w:val="center"/>
          </w:tcPr>
          <w:p w14:paraId="2097BE59" w14:textId="77777777" w:rsidR="0048059A" w:rsidRPr="00E0170C" w:rsidRDefault="0048059A" w:rsidP="0048059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70C">
              <w:rPr>
                <w:rFonts w:ascii="Times New Roman" w:eastAsia="Calibri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66" w:type="dxa"/>
            <w:vAlign w:val="center"/>
          </w:tcPr>
          <w:p w14:paraId="786E2F46" w14:textId="77777777" w:rsidR="0048059A" w:rsidRPr="00264FA1" w:rsidRDefault="0048059A" w:rsidP="0048059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F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113 900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8938E" w14:textId="77777777" w:rsidR="0048059A" w:rsidRPr="00264FA1" w:rsidRDefault="0048059A" w:rsidP="0048059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F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</w:t>
            </w:r>
          </w:p>
        </w:tc>
      </w:tr>
    </w:tbl>
    <w:p w14:paraId="5183978C" w14:textId="519CEC2B" w:rsidR="0048059A" w:rsidRPr="0048059A" w:rsidRDefault="0048059A" w:rsidP="0048059A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059A">
        <w:rPr>
          <w:rFonts w:ascii="Times New Roman" w:hAnsi="Times New Roman" w:cs="Times New Roman"/>
          <w:b/>
          <w:sz w:val="24"/>
          <w:szCs w:val="24"/>
        </w:rPr>
        <w:t>Ostateczny termin realizacji operacji</w:t>
      </w:r>
      <w:r w:rsidRPr="0048059A">
        <w:rPr>
          <w:rFonts w:ascii="Times New Roman" w:eastAsia="Calibri" w:hAnsi="Times New Roman" w:cs="Times New Roman"/>
          <w:b/>
          <w:sz w:val="24"/>
          <w:szCs w:val="24"/>
        </w:rPr>
        <w:t xml:space="preserve"> – 12 miesięcy od dnia zawarcia umowy.</w:t>
      </w:r>
    </w:p>
    <w:p w14:paraId="4059AA74" w14:textId="77777777" w:rsidR="0048059A" w:rsidRPr="0048059A" w:rsidRDefault="0048059A" w:rsidP="0048059A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059A">
        <w:rPr>
          <w:rFonts w:ascii="Times New Roman" w:hAnsi="Times New Roman" w:cs="Times New Roman"/>
          <w:b/>
          <w:sz w:val="24"/>
          <w:szCs w:val="24"/>
        </w:rPr>
        <w:t>Wymagane jest, aby szkolenia realizowane w ramach poszczególnych województw były dostępne dla rolników z terenu całego województwa.</w:t>
      </w:r>
    </w:p>
    <w:p w14:paraId="4AED00C0" w14:textId="77777777" w:rsidR="0048059A" w:rsidRPr="0048059A" w:rsidRDefault="0048059A" w:rsidP="0048059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8059A">
        <w:rPr>
          <w:rFonts w:ascii="Times New Roman" w:hAnsi="Times New Roman" w:cs="Times New Roman"/>
          <w:b/>
          <w:sz w:val="24"/>
          <w:szCs w:val="24"/>
        </w:rPr>
        <w:t>Wykonawca operacji musi zapewnić:</w:t>
      </w:r>
    </w:p>
    <w:p w14:paraId="0142B313" w14:textId="77777777" w:rsidR="0048059A" w:rsidRPr="0048059A" w:rsidRDefault="0048059A" w:rsidP="0048059A">
      <w:pPr>
        <w:numPr>
          <w:ilvl w:val="0"/>
          <w:numId w:val="6"/>
        </w:numPr>
        <w:spacing w:after="0"/>
        <w:ind w:left="425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059A">
        <w:rPr>
          <w:rFonts w:ascii="Times New Roman" w:hAnsi="Times New Roman" w:cs="Times New Roman"/>
          <w:sz w:val="24"/>
          <w:szCs w:val="24"/>
        </w:rPr>
        <w:t>odpowiednią kadrę dydaktyczną na potrzeby realizacji operacji, gdzie za wykształcenie wyższe należy uważać:</w:t>
      </w:r>
    </w:p>
    <w:p w14:paraId="76DC93E6" w14:textId="77777777" w:rsidR="0048059A" w:rsidRPr="0048059A" w:rsidRDefault="0048059A" w:rsidP="0048059A">
      <w:pPr>
        <w:numPr>
          <w:ilvl w:val="0"/>
          <w:numId w:val="30"/>
        </w:numPr>
        <w:ind w:left="851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059A">
        <w:rPr>
          <w:rFonts w:ascii="Times New Roman" w:hAnsi="Times New Roman" w:cs="Times New Roman"/>
          <w:sz w:val="24"/>
          <w:szCs w:val="24"/>
        </w:rPr>
        <w:t>ukończenie co najmniej studiów licencjackich na kierunku: rolnictwo, technika rolnicza lub</w:t>
      </w:r>
    </w:p>
    <w:p w14:paraId="0722E103" w14:textId="2941E883" w:rsidR="0048059A" w:rsidRPr="0048059A" w:rsidRDefault="0048059A" w:rsidP="0048059A">
      <w:pPr>
        <w:numPr>
          <w:ilvl w:val="0"/>
          <w:numId w:val="30"/>
        </w:numPr>
        <w:spacing w:after="0"/>
        <w:ind w:left="850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059A">
        <w:rPr>
          <w:rFonts w:ascii="Times New Roman" w:hAnsi="Times New Roman" w:cs="Times New Roman"/>
          <w:sz w:val="24"/>
          <w:szCs w:val="24"/>
        </w:rPr>
        <w:t xml:space="preserve">inny kierunek studiów wyższych lub studia podyplomowe, obejmujące przedmioty </w:t>
      </w:r>
      <w:r w:rsidRPr="0048059A">
        <w:rPr>
          <w:rFonts w:ascii="Times New Roman" w:hAnsi="Times New Roman" w:cs="Times New Roman"/>
          <w:sz w:val="24"/>
          <w:szCs w:val="24"/>
        </w:rPr>
        <w:br/>
        <w:t>z dziedziny nauk rolniczych lub weterynaryjnych w wymiarze</w:t>
      </w:r>
      <w:r w:rsidR="00E0170C">
        <w:rPr>
          <w:rFonts w:ascii="Times New Roman" w:hAnsi="Times New Roman" w:cs="Times New Roman"/>
          <w:sz w:val="24"/>
          <w:szCs w:val="24"/>
        </w:rPr>
        <w:t>,</w:t>
      </w:r>
      <w:r w:rsidRPr="0048059A">
        <w:rPr>
          <w:rFonts w:ascii="Times New Roman" w:hAnsi="Times New Roman" w:cs="Times New Roman"/>
          <w:sz w:val="24"/>
          <w:szCs w:val="24"/>
        </w:rPr>
        <w:t xml:space="preserve"> co najmniej </w:t>
      </w:r>
      <w:r w:rsidRPr="0048059A">
        <w:rPr>
          <w:rFonts w:ascii="Times New Roman" w:hAnsi="Times New Roman" w:cs="Times New Roman"/>
          <w:sz w:val="24"/>
          <w:szCs w:val="24"/>
        </w:rPr>
        <w:br/>
        <w:t>60 punktów ECTS;</w:t>
      </w:r>
    </w:p>
    <w:p w14:paraId="601ED1E2" w14:textId="77777777" w:rsidR="0048059A" w:rsidRPr="0048059A" w:rsidRDefault="0048059A" w:rsidP="0048059A">
      <w:pPr>
        <w:numPr>
          <w:ilvl w:val="0"/>
          <w:numId w:val="6"/>
        </w:numPr>
        <w:ind w:left="425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059A">
        <w:rPr>
          <w:rFonts w:ascii="Times New Roman" w:hAnsi="Times New Roman" w:cs="Times New Roman"/>
          <w:sz w:val="24"/>
          <w:szCs w:val="24"/>
        </w:rPr>
        <w:t>salę dydaktyczną z wyposażeniem (komputer, rzutnik multimedialny, ekran, tablica), umożliwiającym wykorzystanie prezentacji multimedialnych;</w:t>
      </w:r>
    </w:p>
    <w:p w14:paraId="1966A1DF" w14:textId="77777777" w:rsidR="0048059A" w:rsidRPr="0048059A" w:rsidRDefault="0048059A" w:rsidP="0048059A">
      <w:pPr>
        <w:numPr>
          <w:ilvl w:val="0"/>
          <w:numId w:val="6"/>
        </w:numPr>
        <w:ind w:left="425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059A">
        <w:rPr>
          <w:rFonts w:ascii="Times New Roman" w:hAnsi="Times New Roman" w:cs="Times New Roman"/>
          <w:sz w:val="24"/>
          <w:szCs w:val="24"/>
        </w:rPr>
        <w:t xml:space="preserve">uczestnicy szkolenia powinni otrzymać broszurę o objętości nie więcej niż 30 stron formatu A4 z elementami graficznymi w pełnym kolorze, a także wydruk w kolorze </w:t>
      </w:r>
      <w:r w:rsidRPr="0048059A">
        <w:rPr>
          <w:rFonts w:ascii="Times New Roman" w:hAnsi="Times New Roman" w:cs="Times New Roman"/>
          <w:sz w:val="24"/>
          <w:szCs w:val="24"/>
        </w:rPr>
        <w:br/>
        <w:t>z prezentacji multimedialnej, teczkę na materiały, długopis, notatnik formatu A4.  Broszura powinna uwzględniać uwarunkowania klimatyczno-glebowe danego województwa, w kontekście uprawy zbóż. Broszura wymaga uzyskania pozytywnej opinii (akceptacji) Ministra Rolnictwa i Rozwoju Wsi, przed rozpoczęciem szkoleń.</w:t>
      </w:r>
    </w:p>
    <w:p w14:paraId="115CA887" w14:textId="0C1D1015" w:rsidR="0048059A" w:rsidRPr="0048059A" w:rsidRDefault="0048059A" w:rsidP="0048059A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059A">
        <w:rPr>
          <w:rFonts w:ascii="Times New Roman" w:hAnsi="Times New Roman" w:cs="Times New Roman"/>
          <w:sz w:val="24"/>
          <w:szCs w:val="24"/>
        </w:rPr>
        <w:t xml:space="preserve">w trakcie szkolenia beneficjent powinien zapewnić uczestnikom, wykładowcom </w:t>
      </w:r>
      <w:r w:rsidRPr="0048059A">
        <w:rPr>
          <w:rFonts w:ascii="Times New Roman" w:hAnsi="Times New Roman" w:cs="Times New Roman"/>
          <w:sz w:val="24"/>
          <w:szCs w:val="24"/>
        </w:rPr>
        <w:br/>
        <w:t xml:space="preserve">i organizatorom: </w:t>
      </w:r>
    </w:p>
    <w:p w14:paraId="2ABA0595" w14:textId="77777777" w:rsidR="0048059A" w:rsidRPr="0048059A" w:rsidRDefault="0048059A" w:rsidP="0048059A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059A">
        <w:rPr>
          <w:rFonts w:ascii="Times New Roman" w:eastAsia="Calibri" w:hAnsi="Times New Roman" w:cs="Times New Roman"/>
          <w:sz w:val="24"/>
          <w:szCs w:val="24"/>
        </w:rPr>
        <w:t xml:space="preserve">dwie przerwy kawowe i bufet kawowy (woda, kawa, herbata, soki, ciastka, itp.) oraz obiad (zupa, drugie danie, składające się z potrawy mięsnej lub ryby, deser, sok lub woda mineralna).  </w:t>
      </w:r>
    </w:p>
    <w:p w14:paraId="3D74E3FF" w14:textId="51FA97F5" w:rsidR="0048059A" w:rsidRPr="0048059A" w:rsidRDefault="0048059A" w:rsidP="0048059A">
      <w:pPr>
        <w:spacing w:before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059A">
        <w:rPr>
          <w:rFonts w:ascii="Times New Roman" w:hAnsi="Times New Roman" w:cs="Times New Roman"/>
          <w:b/>
          <w:sz w:val="24"/>
          <w:szCs w:val="24"/>
        </w:rPr>
        <w:t xml:space="preserve">Czas trwania szkolenia: </w:t>
      </w:r>
      <w:r w:rsidRPr="0048059A">
        <w:rPr>
          <w:rFonts w:ascii="Times New Roman" w:hAnsi="Times New Roman" w:cs="Times New Roman"/>
          <w:sz w:val="24"/>
          <w:szCs w:val="24"/>
        </w:rPr>
        <w:t xml:space="preserve">1–dniowe szkolenia stacjonarne (łącznie 7 godz. lekcyjnych) </w:t>
      </w:r>
      <w:r w:rsidRPr="0048059A">
        <w:rPr>
          <w:rFonts w:ascii="Times New Roman" w:hAnsi="Times New Roman" w:cs="Times New Roman"/>
          <w:sz w:val="24"/>
          <w:szCs w:val="24"/>
        </w:rPr>
        <w:br/>
        <w:t>z wykorzystaniem prezentacji multimedialnych, w grupach 15–30 osobowych. Zajęcia nie</w:t>
      </w:r>
      <w:r w:rsidR="00386393">
        <w:rPr>
          <w:rFonts w:ascii="Times New Roman" w:hAnsi="Times New Roman" w:cs="Times New Roman"/>
          <w:sz w:val="24"/>
          <w:szCs w:val="24"/>
        </w:rPr>
        <w:t xml:space="preserve"> </w:t>
      </w:r>
      <w:r w:rsidR="00B81A18">
        <w:rPr>
          <w:rFonts w:ascii="Times New Roman" w:hAnsi="Times New Roman" w:cs="Times New Roman"/>
          <w:sz w:val="24"/>
          <w:szCs w:val="24"/>
        </w:rPr>
        <w:t xml:space="preserve">powinny </w:t>
      </w:r>
      <w:r w:rsidRPr="0048059A">
        <w:rPr>
          <w:rFonts w:ascii="Times New Roman" w:hAnsi="Times New Roman" w:cs="Times New Roman"/>
          <w:sz w:val="24"/>
          <w:szCs w:val="24"/>
        </w:rPr>
        <w:t>być planowane w okresie od 1 czerwca do 31 sierpnia.</w:t>
      </w:r>
    </w:p>
    <w:p w14:paraId="485B7053" w14:textId="77777777" w:rsidR="0048059A" w:rsidRPr="0048059A" w:rsidRDefault="0048059A" w:rsidP="0048059A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48059A">
        <w:rPr>
          <w:rFonts w:ascii="Times New Roman" w:eastAsia="Calibri" w:hAnsi="Times New Roman" w:cs="Times New Roman"/>
          <w:b/>
          <w:sz w:val="24"/>
          <w:szCs w:val="24"/>
        </w:rPr>
        <w:t xml:space="preserve">Szczegółowy program szkolenia: </w:t>
      </w:r>
    </w:p>
    <w:p w14:paraId="76F0ECF3" w14:textId="77777777" w:rsidR="0048059A" w:rsidRPr="0048059A" w:rsidRDefault="0048059A" w:rsidP="0048059A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4111"/>
        <w:gridCol w:w="2126"/>
        <w:gridCol w:w="1979"/>
      </w:tblGrid>
      <w:tr w:rsidR="0048059A" w:rsidRPr="0048059A" w14:paraId="3555372D" w14:textId="77777777" w:rsidTr="0048059A">
        <w:trPr>
          <w:trHeight w:val="699"/>
        </w:trPr>
        <w:tc>
          <w:tcPr>
            <w:tcW w:w="850" w:type="dxa"/>
            <w:shd w:val="clear" w:color="auto" w:fill="auto"/>
            <w:vAlign w:val="center"/>
          </w:tcPr>
          <w:p w14:paraId="13BF2D73" w14:textId="77777777" w:rsidR="0048059A" w:rsidRPr="0048059A" w:rsidRDefault="0048059A" w:rsidP="0048059A">
            <w:pPr>
              <w:tabs>
                <w:tab w:val="center" w:pos="317"/>
              </w:tabs>
              <w:spacing w:before="120"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05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Lp.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83F6254" w14:textId="77777777" w:rsidR="0048059A" w:rsidRPr="0048059A" w:rsidRDefault="0048059A" w:rsidP="004805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05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Tematyka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2AC0A48" w14:textId="77777777" w:rsidR="0048059A" w:rsidRPr="0048059A" w:rsidRDefault="0048059A" w:rsidP="004805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05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Metoda</w:t>
            </w:r>
          </w:p>
          <w:p w14:paraId="3D1336DC" w14:textId="77777777" w:rsidR="0048059A" w:rsidRPr="0048059A" w:rsidRDefault="0048059A" w:rsidP="004805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05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pracy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252C736F" w14:textId="77777777" w:rsidR="0048059A" w:rsidRPr="0048059A" w:rsidRDefault="0048059A" w:rsidP="004805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05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Liczba godzin lekcyjnych</w:t>
            </w:r>
          </w:p>
        </w:tc>
      </w:tr>
      <w:tr w:rsidR="0048059A" w:rsidRPr="0048059A" w14:paraId="6B4029DB" w14:textId="77777777" w:rsidTr="0048059A">
        <w:tc>
          <w:tcPr>
            <w:tcW w:w="850" w:type="dxa"/>
            <w:shd w:val="clear" w:color="auto" w:fill="auto"/>
            <w:vAlign w:val="center"/>
          </w:tcPr>
          <w:p w14:paraId="213288A0" w14:textId="77777777" w:rsidR="0048059A" w:rsidRPr="0048059A" w:rsidRDefault="0048059A" w:rsidP="0048059A">
            <w:pPr>
              <w:spacing w:before="60" w:after="6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59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AB01C59" w14:textId="77777777" w:rsidR="0048059A" w:rsidRPr="0048059A" w:rsidRDefault="0048059A" w:rsidP="0048059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05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Podstawowe zasady uprawy zbóż (żyto, pszenica, owies, jęczmień, pszenżyto, siewy mieszane), w tym nawożenie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13C3AFA" w14:textId="77777777" w:rsidR="0048059A" w:rsidRPr="0048059A" w:rsidRDefault="0048059A" w:rsidP="004805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05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wykład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3EAF6EF3" w14:textId="77777777" w:rsidR="0048059A" w:rsidRPr="0048059A" w:rsidRDefault="0048059A" w:rsidP="004805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05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2,0</w:t>
            </w:r>
          </w:p>
        </w:tc>
      </w:tr>
      <w:tr w:rsidR="0048059A" w:rsidRPr="0048059A" w14:paraId="15816449" w14:textId="77777777" w:rsidTr="0048059A">
        <w:tc>
          <w:tcPr>
            <w:tcW w:w="850" w:type="dxa"/>
            <w:shd w:val="clear" w:color="auto" w:fill="auto"/>
            <w:vAlign w:val="center"/>
          </w:tcPr>
          <w:p w14:paraId="17929EA3" w14:textId="77777777" w:rsidR="0048059A" w:rsidRPr="0048059A" w:rsidRDefault="0048059A" w:rsidP="0048059A">
            <w:pPr>
              <w:spacing w:before="60" w:after="6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59A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EDC923A" w14:textId="77777777" w:rsidR="0048059A" w:rsidRPr="0048059A" w:rsidRDefault="0048059A" w:rsidP="0048059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05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Dobór odmian i stosowanie kwalifikowanego materiału siewnego </w:t>
            </w:r>
            <w:r w:rsidRPr="004805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- ich wpływ na jakość i wielkość plonu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EE2B20F" w14:textId="77777777" w:rsidR="0048059A" w:rsidRPr="0048059A" w:rsidRDefault="0048059A" w:rsidP="004805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05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wykład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79D5AE01" w14:textId="77777777" w:rsidR="0048059A" w:rsidRPr="0048059A" w:rsidRDefault="0048059A" w:rsidP="004805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05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1,0</w:t>
            </w:r>
          </w:p>
        </w:tc>
      </w:tr>
      <w:tr w:rsidR="0048059A" w:rsidRPr="0048059A" w14:paraId="30109D37" w14:textId="77777777" w:rsidTr="0048059A">
        <w:tc>
          <w:tcPr>
            <w:tcW w:w="850" w:type="dxa"/>
            <w:shd w:val="clear" w:color="auto" w:fill="auto"/>
            <w:vAlign w:val="center"/>
          </w:tcPr>
          <w:p w14:paraId="1FF10B2E" w14:textId="77777777" w:rsidR="0048059A" w:rsidRPr="0048059A" w:rsidRDefault="0048059A" w:rsidP="0048059A">
            <w:pPr>
              <w:spacing w:before="60" w:after="6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59A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D46A233" w14:textId="77777777" w:rsidR="0048059A" w:rsidRPr="0048059A" w:rsidRDefault="0048059A" w:rsidP="0048059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05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Kształtowanie, zgodnie z wymaganiami, parametrów jakościowych ziarna zbóż poprzez odpowiednie elementy technologii, </w:t>
            </w:r>
            <w:r w:rsidRPr="004805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 techniki zbioru </w:t>
            </w:r>
            <w:r w:rsidRPr="004805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i przechowywanie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9C96B1A" w14:textId="77777777" w:rsidR="0048059A" w:rsidRPr="0048059A" w:rsidRDefault="0048059A" w:rsidP="004805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05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wykład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5F1E7F90" w14:textId="77777777" w:rsidR="0048059A" w:rsidRPr="0048059A" w:rsidRDefault="0048059A" w:rsidP="004805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05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1,0</w:t>
            </w:r>
          </w:p>
        </w:tc>
      </w:tr>
      <w:tr w:rsidR="0048059A" w:rsidRPr="0048059A" w14:paraId="1F1D0E0D" w14:textId="77777777" w:rsidTr="0048059A">
        <w:tc>
          <w:tcPr>
            <w:tcW w:w="850" w:type="dxa"/>
            <w:shd w:val="clear" w:color="auto" w:fill="auto"/>
            <w:vAlign w:val="center"/>
          </w:tcPr>
          <w:p w14:paraId="086C2206" w14:textId="77777777" w:rsidR="0048059A" w:rsidRPr="0048059A" w:rsidRDefault="0048059A" w:rsidP="0048059A">
            <w:pPr>
              <w:spacing w:before="60" w:after="6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59A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761E7E4" w14:textId="77777777" w:rsidR="0048059A" w:rsidRPr="0048059A" w:rsidRDefault="0048059A" w:rsidP="0048059A">
            <w:pPr>
              <w:spacing w:before="60" w:after="6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59A">
              <w:rPr>
                <w:rFonts w:ascii="Times New Roman" w:eastAsia="Calibri" w:hAnsi="Times New Roman" w:cs="Times New Roman"/>
                <w:sz w:val="24"/>
                <w:szCs w:val="24"/>
              </w:rPr>
              <w:t>Zasady uprawy konserwującej - np. bezorkowej, pasowej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209FA02" w14:textId="77777777" w:rsidR="0048059A" w:rsidRPr="0048059A" w:rsidRDefault="0048059A" w:rsidP="0048059A">
            <w:pPr>
              <w:spacing w:before="60" w:after="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59A">
              <w:rPr>
                <w:rFonts w:ascii="Times New Roman" w:eastAsia="Calibri" w:hAnsi="Times New Roman" w:cs="Times New Roman"/>
                <w:sz w:val="24"/>
                <w:szCs w:val="24"/>
              </w:rPr>
              <w:t>wykład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13C8F2F3" w14:textId="77777777" w:rsidR="0048059A" w:rsidRPr="0048059A" w:rsidRDefault="0048059A" w:rsidP="0048059A">
            <w:pPr>
              <w:spacing w:before="60" w:after="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59A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</w:tr>
      <w:tr w:rsidR="0048059A" w:rsidRPr="0048059A" w14:paraId="04A9D2D3" w14:textId="77777777" w:rsidTr="0048059A">
        <w:tc>
          <w:tcPr>
            <w:tcW w:w="850" w:type="dxa"/>
            <w:shd w:val="clear" w:color="auto" w:fill="auto"/>
            <w:vAlign w:val="center"/>
          </w:tcPr>
          <w:p w14:paraId="38B0BDEC" w14:textId="77777777" w:rsidR="0048059A" w:rsidRPr="0048059A" w:rsidRDefault="0048059A" w:rsidP="0048059A">
            <w:pPr>
              <w:spacing w:before="60" w:after="6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59A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F72DF39" w14:textId="77777777" w:rsidR="0048059A" w:rsidRPr="0048059A" w:rsidRDefault="0048059A" w:rsidP="0048059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05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Zasady integrowanej ochrony zbóż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4EA7B67" w14:textId="77777777" w:rsidR="0048059A" w:rsidRPr="0048059A" w:rsidRDefault="0048059A" w:rsidP="004805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05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wykład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528CF542" w14:textId="77777777" w:rsidR="0048059A" w:rsidRPr="0048059A" w:rsidRDefault="0048059A" w:rsidP="004805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05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2,0</w:t>
            </w:r>
          </w:p>
        </w:tc>
      </w:tr>
      <w:tr w:rsidR="0048059A" w:rsidRPr="0048059A" w14:paraId="0D6BE3D4" w14:textId="77777777" w:rsidTr="0048059A">
        <w:tc>
          <w:tcPr>
            <w:tcW w:w="7087" w:type="dxa"/>
            <w:gridSpan w:val="3"/>
            <w:shd w:val="clear" w:color="auto" w:fill="auto"/>
          </w:tcPr>
          <w:p w14:paraId="0209A712" w14:textId="77777777" w:rsidR="0048059A" w:rsidRPr="0048059A" w:rsidRDefault="0048059A" w:rsidP="0048059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05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RAZEM liczba godzin</w:t>
            </w:r>
          </w:p>
        </w:tc>
        <w:tc>
          <w:tcPr>
            <w:tcW w:w="1979" w:type="dxa"/>
            <w:shd w:val="clear" w:color="auto" w:fill="auto"/>
          </w:tcPr>
          <w:p w14:paraId="475B1CC7" w14:textId="77777777" w:rsidR="0048059A" w:rsidRPr="0048059A" w:rsidRDefault="0048059A" w:rsidP="004805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05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7,0</w:t>
            </w:r>
          </w:p>
        </w:tc>
      </w:tr>
    </w:tbl>
    <w:p w14:paraId="7F0FE4D9" w14:textId="77777777" w:rsidR="0048059A" w:rsidRPr="0048059A" w:rsidRDefault="0048059A" w:rsidP="004805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B3EA17" w14:textId="77777777" w:rsidR="004C3D46" w:rsidRPr="00C63B09" w:rsidRDefault="00CD5DEB" w:rsidP="005A3C8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3B09">
        <w:rPr>
          <w:rFonts w:ascii="Times New Roman" w:hAnsi="Times New Roman" w:cs="Times New Roman"/>
          <w:b/>
          <w:sz w:val="24"/>
          <w:szCs w:val="24"/>
          <w:u w:val="single"/>
        </w:rPr>
        <w:t>NORMY I WYMOGI WZAJEMNEJ ZGODNOŚCI</w:t>
      </w:r>
    </w:p>
    <w:p w14:paraId="07285624" w14:textId="77777777" w:rsidR="001832B0" w:rsidRPr="006F11DC" w:rsidRDefault="000D26F4" w:rsidP="005A3C8D">
      <w:pPr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11DC">
        <w:rPr>
          <w:rFonts w:ascii="Times New Roman" w:hAnsi="Times New Roman" w:cs="Times New Roman"/>
          <w:sz w:val="24"/>
          <w:szCs w:val="24"/>
        </w:rPr>
        <w:t>Cel szczegółowy zgodnie z PROW 2014</w:t>
      </w:r>
      <w:r w:rsidR="00003AFF" w:rsidRPr="006F11DC">
        <w:rPr>
          <w:rFonts w:ascii="Times New Roman" w:hAnsi="Times New Roman" w:cs="Times New Roman"/>
          <w:sz w:val="24"/>
          <w:szCs w:val="24"/>
        </w:rPr>
        <w:t>–</w:t>
      </w:r>
      <w:r w:rsidRPr="006F11DC">
        <w:rPr>
          <w:rFonts w:ascii="Times New Roman" w:hAnsi="Times New Roman" w:cs="Times New Roman"/>
          <w:sz w:val="24"/>
          <w:szCs w:val="24"/>
        </w:rPr>
        <w:t xml:space="preserve">2020: 4 </w:t>
      </w:r>
      <w:r w:rsidRPr="006F11DC">
        <w:rPr>
          <w:rFonts w:ascii="Times New Roman" w:hAnsi="Times New Roman" w:cs="Times New Roman"/>
          <w:i/>
          <w:sz w:val="24"/>
          <w:szCs w:val="24"/>
        </w:rPr>
        <w:t xml:space="preserve">Odtwarzanie, ochrona i wzbogacanie ekosystemów powiązanych z rolnictwem i </w:t>
      </w:r>
      <w:r w:rsidR="00A507DD" w:rsidRPr="006F11DC">
        <w:rPr>
          <w:rFonts w:ascii="Times New Roman" w:hAnsi="Times New Roman" w:cs="Times New Roman"/>
          <w:i/>
          <w:sz w:val="24"/>
          <w:szCs w:val="24"/>
        </w:rPr>
        <w:t>leśnictwem.</w:t>
      </w:r>
    </w:p>
    <w:tbl>
      <w:tblPr>
        <w:tblStyle w:val="Tabela-Siatka"/>
        <w:tblW w:w="8897" w:type="dxa"/>
        <w:tblLayout w:type="fixed"/>
        <w:tblLook w:val="04A0" w:firstRow="1" w:lastRow="0" w:firstColumn="1" w:lastColumn="0" w:noHBand="0" w:noVBand="1"/>
      </w:tblPr>
      <w:tblGrid>
        <w:gridCol w:w="1271"/>
        <w:gridCol w:w="2948"/>
        <w:gridCol w:w="2410"/>
        <w:gridCol w:w="2268"/>
      </w:tblGrid>
      <w:tr w:rsidR="006F11DC" w:rsidRPr="00C63B09" w14:paraId="700D9CBE" w14:textId="77777777" w:rsidTr="006F11DC">
        <w:tc>
          <w:tcPr>
            <w:tcW w:w="1271" w:type="dxa"/>
            <w:vAlign w:val="center"/>
          </w:tcPr>
          <w:p w14:paraId="317D5834" w14:textId="77777777" w:rsidR="006F11DC" w:rsidRPr="00C63B09" w:rsidRDefault="006F11DC" w:rsidP="00AD443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B09">
              <w:rPr>
                <w:rFonts w:ascii="Times New Roman" w:hAnsi="Times New Roman" w:cs="Times New Roman"/>
                <w:b/>
                <w:sz w:val="24"/>
                <w:szCs w:val="24"/>
              </w:rPr>
              <w:t>Nr konkursu</w:t>
            </w:r>
          </w:p>
        </w:tc>
        <w:tc>
          <w:tcPr>
            <w:tcW w:w="2948" w:type="dxa"/>
            <w:vAlign w:val="center"/>
          </w:tcPr>
          <w:p w14:paraId="30AD946A" w14:textId="15A47BA8" w:rsidR="006F11DC" w:rsidRPr="00C63B09" w:rsidRDefault="006F11DC" w:rsidP="0002183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B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Zasięg terytorialny operacji </w:t>
            </w:r>
            <w:r w:rsidR="00021836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021836" w:rsidRPr="00C63B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63B09">
              <w:rPr>
                <w:rFonts w:ascii="Times New Roman" w:hAnsi="Times New Roman" w:cs="Times New Roman"/>
                <w:b/>
                <w:sz w:val="24"/>
                <w:szCs w:val="24"/>
              </w:rPr>
              <w:t>województwo</w:t>
            </w:r>
          </w:p>
        </w:tc>
        <w:tc>
          <w:tcPr>
            <w:tcW w:w="2410" w:type="dxa"/>
            <w:vAlign w:val="center"/>
          </w:tcPr>
          <w:p w14:paraId="0E2371F7" w14:textId="77777777" w:rsidR="006F11DC" w:rsidRPr="00C63B09" w:rsidRDefault="006F11DC" w:rsidP="00AD443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B09">
              <w:rPr>
                <w:rFonts w:ascii="Times New Roman" w:hAnsi="Times New Roman" w:cs="Times New Roman"/>
                <w:b/>
                <w:sz w:val="24"/>
                <w:szCs w:val="24"/>
              </w:rPr>
              <w:t>Budżet konkursu [PLN]</w:t>
            </w:r>
          </w:p>
        </w:tc>
        <w:tc>
          <w:tcPr>
            <w:tcW w:w="2268" w:type="dxa"/>
            <w:vAlign w:val="center"/>
          </w:tcPr>
          <w:p w14:paraId="00D7C0D7" w14:textId="77777777" w:rsidR="006F11DC" w:rsidRPr="00C63B09" w:rsidRDefault="006F11DC" w:rsidP="005305D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B09">
              <w:rPr>
                <w:rFonts w:ascii="Times New Roman" w:hAnsi="Times New Roman" w:cs="Times New Roman"/>
                <w:b/>
                <w:sz w:val="24"/>
                <w:szCs w:val="24"/>
              </w:rPr>
              <w:t>Liczba osób do przeszkolenia</w:t>
            </w:r>
          </w:p>
        </w:tc>
      </w:tr>
      <w:tr w:rsidR="00453FB5" w:rsidRPr="00C63B09" w14:paraId="151BB9B3" w14:textId="77777777" w:rsidTr="006F11DC">
        <w:tc>
          <w:tcPr>
            <w:tcW w:w="1271" w:type="dxa"/>
          </w:tcPr>
          <w:p w14:paraId="55431E68" w14:textId="77777777" w:rsidR="00453FB5" w:rsidRPr="00C63B09" w:rsidRDefault="00453FB5" w:rsidP="00453FB5">
            <w:pPr>
              <w:pStyle w:val="Akapitzlist"/>
              <w:numPr>
                <w:ilvl w:val="0"/>
                <w:numId w:val="19"/>
              </w:numPr>
              <w:spacing w:before="120" w:after="120"/>
              <w:ind w:hanging="5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vAlign w:val="center"/>
          </w:tcPr>
          <w:p w14:paraId="0AF26B0E" w14:textId="77777777" w:rsidR="00453FB5" w:rsidRPr="0066078F" w:rsidRDefault="00453FB5" w:rsidP="0045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78F">
              <w:rPr>
                <w:rFonts w:ascii="Times New Roman" w:hAnsi="Times New Roman" w:cs="Times New Roman"/>
                <w:sz w:val="24"/>
                <w:szCs w:val="24"/>
              </w:rPr>
              <w:t xml:space="preserve">dolnośląskie </w:t>
            </w:r>
          </w:p>
        </w:tc>
        <w:tc>
          <w:tcPr>
            <w:tcW w:w="2410" w:type="dxa"/>
            <w:vAlign w:val="center"/>
          </w:tcPr>
          <w:p w14:paraId="1101A173" w14:textId="14AAB589" w:rsidR="00453FB5" w:rsidRPr="0066078F" w:rsidRDefault="00453FB5" w:rsidP="0045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415 600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B7672" w14:textId="62FD828A" w:rsidR="00453FB5" w:rsidRPr="0066078F" w:rsidRDefault="00453FB5" w:rsidP="0045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7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08BB" w:rsidRPr="00660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078F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453FB5" w:rsidRPr="00C63B09" w14:paraId="05C07F9A" w14:textId="77777777" w:rsidTr="006F11DC">
        <w:tc>
          <w:tcPr>
            <w:tcW w:w="1271" w:type="dxa"/>
          </w:tcPr>
          <w:p w14:paraId="63AFCA0A" w14:textId="77777777" w:rsidR="00453FB5" w:rsidRPr="00C63B09" w:rsidRDefault="00453FB5" w:rsidP="00453FB5">
            <w:pPr>
              <w:pStyle w:val="Akapitzlist"/>
              <w:numPr>
                <w:ilvl w:val="0"/>
                <w:numId w:val="19"/>
              </w:numPr>
              <w:spacing w:before="120" w:after="120"/>
              <w:ind w:hanging="5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vAlign w:val="center"/>
          </w:tcPr>
          <w:p w14:paraId="69E6BC72" w14:textId="77777777" w:rsidR="00453FB5" w:rsidRPr="0066078F" w:rsidRDefault="00453FB5" w:rsidP="0045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78F">
              <w:rPr>
                <w:rFonts w:ascii="Times New Roman" w:hAnsi="Times New Roman" w:cs="Times New Roman"/>
                <w:sz w:val="24"/>
                <w:szCs w:val="24"/>
              </w:rPr>
              <w:t xml:space="preserve">kujawsko-pomorskie </w:t>
            </w:r>
          </w:p>
        </w:tc>
        <w:tc>
          <w:tcPr>
            <w:tcW w:w="2410" w:type="dxa"/>
            <w:vAlign w:val="center"/>
          </w:tcPr>
          <w:p w14:paraId="53D840F2" w14:textId="342EB08E" w:rsidR="00453FB5" w:rsidRPr="0066078F" w:rsidRDefault="00453FB5" w:rsidP="0045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489 900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07475" w14:textId="3285C5F2" w:rsidR="00453FB5" w:rsidRPr="0066078F" w:rsidRDefault="00453FB5" w:rsidP="00453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07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</w:t>
            </w:r>
            <w:r w:rsidR="00EE08BB" w:rsidRPr="006607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6607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</w:t>
            </w:r>
          </w:p>
        </w:tc>
      </w:tr>
      <w:tr w:rsidR="00453FB5" w:rsidRPr="00C63B09" w14:paraId="471D6EE5" w14:textId="77777777" w:rsidTr="006F11DC">
        <w:tc>
          <w:tcPr>
            <w:tcW w:w="1271" w:type="dxa"/>
          </w:tcPr>
          <w:p w14:paraId="44EBFB48" w14:textId="77777777" w:rsidR="00453FB5" w:rsidRPr="00C63B09" w:rsidRDefault="00453FB5" w:rsidP="00453FB5">
            <w:pPr>
              <w:pStyle w:val="Akapitzlist"/>
              <w:numPr>
                <w:ilvl w:val="0"/>
                <w:numId w:val="19"/>
              </w:numPr>
              <w:spacing w:before="120" w:after="120"/>
              <w:ind w:hanging="5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vAlign w:val="center"/>
          </w:tcPr>
          <w:p w14:paraId="2C13C5CF" w14:textId="77777777" w:rsidR="00453FB5" w:rsidRPr="0066078F" w:rsidRDefault="00453FB5" w:rsidP="0045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78F">
              <w:rPr>
                <w:rFonts w:ascii="Times New Roman" w:hAnsi="Times New Roman" w:cs="Times New Roman"/>
                <w:sz w:val="24"/>
                <w:szCs w:val="24"/>
              </w:rPr>
              <w:t xml:space="preserve">lubelskie </w:t>
            </w:r>
          </w:p>
        </w:tc>
        <w:tc>
          <w:tcPr>
            <w:tcW w:w="2410" w:type="dxa"/>
            <w:vAlign w:val="center"/>
          </w:tcPr>
          <w:p w14:paraId="0D986913" w14:textId="4868CF9D" w:rsidR="00453FB5" w:rsidRPr="0066078F" w:rsidRDefault="00453FB5" w:rsidP="0045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905 500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3AD55" w14:textId="51079846" w:rsidR="00453FB5" w:rsidRPr="0066078F" w:rsidRDefault="00453FB5" w:rsidP="00453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07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EE08BB" w:rsidRPr="006607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6607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550</w:t>
            </w:r>
          </w:p>
        </w:tc>
      </w:tr>
      <w:tr w:rsidR="00453FB5" w:rsidRPr="00C63B09" w14:paraId="5C52A260" w14:textId="77777777" w:rsidTr="006F11DC">
        <w:tc>
          <w:tcPr>
            <w:tcW w:w="1271" w:type="dxa"/>
          </w:tcPr>
          <w:p w14:paraId="4F3418F0" w14:textId="77777777" w:rsidR="00453FB5" w:rsidRPr="00C63B09" w:rsidRDefault="00453FB5" w:rsidP="00453FB5">
            <w:pPr>
              <w:pStyle w:val="Akapitzlist"/>
              <w:numPr>
                <w:ilvl w:val="0"/>
                <w:numId w:val="19"/>
              </w:numPr>
              <w:spacing w:before="120" w:after="120"/>
              <w:ind w:hanging="5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vAlign w:val="center"/>
          </w:tcPr>
          <w:p w14:paraId="1CAD8F8C" w14:textId="77777777" w:rsidR="00453FB5" w:rsidRPr="0066078F" w:rsidRDefault="00453FB5" w:rsidP="0045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78F">
              <w:rPr>
                <w:rFonts w:ascii="Times New Roman" w:hAnsi="Times New Roman" w:cs="Times New Roman"/>
                <w:sz w:val="24"/>
                <w:szCs w:val="24"/>
              </w:rPr>
              <w:t xml:space="preserve">lubuskie </w:t>
            </w:r>
          </w:p>
        </w:tc>
        <w:tc>
          <w:tcPr>
            <w:tcW w:w="2410" w:type="dxa"/>
            <w:vAlign w:val="center"/>
          </w:tcPr>
          <w:p w14:paraId="4968B7F7" w14:textId="0A7AC1C6" w:rsidR="00453FB5" w:rsidRPr="0066078F" w:rsidRDefault="00453FB5" w:rsidP="0045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213 000</w:t>
            </w:r>
            <w:r w:rsidRPr="00660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64ADB" w14:textId="226880E7" w:rsidR="00453FB5" w:rsidRPr="0066078F" w:rsidRDefault="00453FB5" w:rsidP="00453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07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600 </w:t>
            </w:r>
          </w:p>
        </w:tc>
      </w:tr>
      <w:tr w:rsidR="00453FB5" w:rsidRPr="00C63B09" w14:paraId="26CCF23D" w14:textId="77777777" w:rsidTr="006F11DC">
        <w:tc>
          <w:tcPr>
            <w:tcW w:w="1271" w:type="dxa"/>
          </w:tcPr>
          <w:p w14:paraId="692C2F83" w14:textId="77777777" w:rsidR="00453FB5" w:rsidRPr="00C63B09" w:rsidRDefault="00453FB5" w:rsidP="00453FB5">
            <w:pPr>
              <w:pStyle w:val="Akapitzlist"/>
              <w:numPr>
                <w:ilvl w:val="0"/>
                <w:numId w:val="19"/>
              </w:numPr>
              <w:spacing w:before="120" w:after="120"/>
              <w:ind w:hanging="5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vAlign w:val="center"/>
          </w:tcPr>
          <w:p w14:paraId="5F27B158" w14:textId="77777777" w:rsidR="00453FB5" w:rsidRPr="0066078F" w:rsidRDefault="00453FB5" w:rsidP="0045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78F">
              <w:rPr>
                <w:rFonts w:ascii="Times New Roman" w:hAnsi="Times New Roman" w:cs="Times New Roman"/>
                <w:sz w:val="24"/>
                <w:szCs w:val="24"/>
              </w:rPr>
              <w:t xml:space="preserve">łódzkie  </w:t>
            </w:r>
          </w:p>
        </w:tc>
        <w:tc>
          <w:tcPr>
            <w:tcW w:w="2410" w:type="dxa"/>
            <w:vAlign w:val="center"/>
          </w:tcPr>
          <w:p w14:paraId="10CB675F" w14:textId="1E25EBB2" w:rsidR="00453FB5" w:rsidRPr="0066078F" w:rsidRDefault="00453FB5" w:rsidP="0045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708 500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9584A" w14:textId="2B699A96" w:rsidR="00453FB5" w:rsidRPr="0066078F" w:rsidRDefault="00453FB5" w:rsidP="00453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07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1</w:t>
            </w:r>
            <w:r w:rsidR="00EE08BB" w:rsidRPr="006607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6607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995 </w:t>
            </w:r>
          </w:p>
        </w:tc>
      </w:tr>
      <w:tr w:rsidR="00453FB5" w:rsidRPr="00C63B09" w14:paraId="55707564" w14:textId="77777777" w:rsidTr="006F11DC">
        <w:tc>
          <w:tcPr>
            <w:tcW w:w="1271" w:type="dxa"/>
          </w:tcPr>
          <w:p w14:paraId="1F75E275" w14:textId="77777777" w:rsidR="00453FB5" w:rsidRPr="00C63B09" w:rsidRDefault="00453FB5" w:rsidP="00453FB5">
            <w:pPr>
              <w:pStyle w:val="Akapitzlist"/>
              <w:numPr>
                <w:ilvl w:val="0"/>
                <w:numId w:val="19"/>
              </w:numPr>
              <w:spacing w:before="120" w:after="120"/>
              <w:ind w:hanging="5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vAlign w:val="center"/>
          </w:tcPr>
          <w:p w14:paraId="087D633F" w14:textId="77777777" w:rsidR="00453FB5" w:rsidRPr="0066078F" w:rsidRDefault="00453FB5" w:rsidP="0045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78F">
              <w:rPr>
                <w:rFonts w:ascii="Times New Roman" w:hAnsi="Times New Roman" w:cs="Times New Roman"/>
                <w:sz w:val="24"/>
                <w:szCs w:val="24"/>
              </w:rPr>
              <w:t xml:space="preserve">małopolskie </w:t>
            </w:r>
          </w:p>
        </w:tc>
        <w:tc>
          <w:tcPr>
            <w:tcW w:w="2410" w:type="dxa"/>
            <w:vAlign w:val="center"/>
          </w:tcPr>
          <w:p w14:paraId="4D5518F7" w14:textId="5303B5CC" w:rsidR="00453FB5" w:rsidRPr="0066078F" w:rsidRDefault="00453FB5" w:rsidP="0045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644 600</w:t>
            </w:r>
            <w:r w:rsidRPr="00660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B9498" w14:textId="0D5C2837" w:rsidR="00453FB5" w:rsidRPr="0066078F" w:rsidRDefault="00453FB5" w:rsidP="00453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07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</w:t>
            </w:r>
            <w:r w:rsidR="00EE08BB" w:rsidRPr="006607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6607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815 </w:t>
            </w:r>
          </w:p>
        </w:tc>
      </w:tr>
      <w:tr w:rsidR="00453FB5" w:rsidRPr="00C63B09" w14:paraId="26ED413D" w14:textId="77777777" w:rsidTr="006F11DC">
        <w:tc>
          <w:tcPr>
            <w:tcW w:w="1271" w:type="dxa"/>
          </w:tcPr>
          <w:p w14:paraId="565465ED" w14:textId="77777777" w:rsidR="00453FB5" w:rsidRPr="00C63B09" w:rsidRDefault="00453FB5" w:rsidP="00453FB5">
            <w:pPr>
              <w:pStyle w:val="Akapitzlist"/>
              <w:numPr>
                <w:ilvl w:val="0"/>
                <w:numId w:val="19"/>
              </w:numPr>
              <w:spacing w:before="120" w:after="120"/>
              <w:ind w:hanging="5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vAlign w:val="center"/>
          </w:tcPr>
          <w:p w14:paraId="7ED724D0" w14:textId="77777777" w:rsidR="00453FB5" w:rsidRPr="0066078F" w:rsidRDefault="00453FB5" w:rsidP="0045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78F">
              <w:rPr>
                <w:rFonts w:ascii="Times New Roman" w:hAnsi="Times New Roman" w:cs="Times New Roman"/>
                <w:sz w:val="24"/>
                <w:szCs w:val="24"/>
              </w:rPr>
              <w:t xml:space="preserve">mazowieckie  </w:t>
            </w:r>
          </w:p>
        </w:tc>
        <w:tc>
          <w:tcPr>
            <w:tcW w:w="2410" w:type="dxa"/>
            <w:vAlign w:val="center"/>
          </w:tcPr>
          <w:p w14:paraId="1EAC3919" w14:textId="621B2FAC" w:rsidR="00453FB5" w:rsidRPr="0066078F" w:rsidRDefault="00453FB5" w:rsidP="0045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1 124 100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73F89" w14:textId="237F708B" w:rsidR="00453FB5" w:rsidRPr="0066078F" w:rsidRDefault="00453FB5" w:rsidP="00453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07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3</w:t>
            </w:r>
            <w:r w:rsidR="00EE08BB" w:rsidRPr="006607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6607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420  </w:t>
            </w:r>
          </w:p>
        </w:tc>
      </w:tr>
      <w:tr w:rsidR="00453FB5" w:rsidRPr="00C63B09" w14:paraId="29782682" w14:textId="77777777" w:rsidTr="006F11DC">
        <w:tc>
          <w:tcPr>
            <w:tcW w:w="1271" w:type="dxa"/>
          </w:tcPr>
          <w:p w14:paraId="76EC8C29" w14:textId="77777777" w:rsidR="00453FB5" w:rsidRPr="00C63B09" w:rsidRDefault="00453FB5" w:rsidP="00453FB5">
            <w:pPr>
              <w:pStyle w:val="Akapitzlist"/>
              <w:numPr>
                <w:ilvl w:val="0"/>
                <w:numId w:val="19"/>
              </w:numPr>
              <w:spacing w:before="120" w:after="120"/>
              <w:ind w:hanging="5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vAlign w:val="center"/>
          </w:tcPr>
          <w:p w14:paraId="6BC9FA47" w14:textId="77777777" w:rsidR="00453FB5" w:rsidRPr="0066078F" w:rsidRDefault="00453FB5" w:rsidP="0045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78F">
              <w:rPr>
                <w:rFonts w:ascii="Times New Roman" w:hAnsi="Times New Roman" w:cs="Times New Roman"/>
                <w:sz w:val="24"/>
                <w:szCs w:val="24"/>
              </w:rPr>
              <w:t xml:space="preserve">opolskie  </w:t>
            </w:r>
          </w:p>
        </w:tc>
        <w:tc>
          <w:tcPr>
            <w:tcW w:w="2410" w:type="dxa"/>
            <w:vAlign w:val="center"/>
          </w:tcPr>
          <w:p w14:paraId="3E935986" w14:textId="5E930152" w:rsidR="00453FB5" w:rsidRPr="0066078F" w:rsidRDefault="00453FB5" w:rsidP="0045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191 700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E3A87" w14:textId="48A69DB3" w:rsidR="00453FB5" w:rsidRPr="0066078F" w:rsidRDefault="00453FB5" w:rsidP="00453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07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540  </w:t>
            </w:r>
          </w:p>
        </w:tc>
      </w:tr>
      <w:tr w:rsidR="00453FB5" w:rsidRPr="00C63B09" w14:paraId="657A69E9" w14:textId="77777777" w:rsidTr="006F11DC">
        <w:tc>
          <w:tcPr>
            <w:tcW w:w="1271" w:type="dxa"/>
          </w:tcPr>
          <w:p w14:paraId="016A1E6D" w14:textId="77777777" w:rsidR="00453FB5" w:rsidRPr="00C63B09" w:rsidRDefault="00453FB5" w:rsidP="00453FB5">
            <w:pPr>
              <w:pStyle w:val="Akapitzlist"/>
              <w:numPr>
                <w:ilvl w:val="0"/>
                <w:numId w:val="19"/>
              </w:numPr>
              <w:spacing w:before="120" w:after="120"/>
              <w:ind w:hanging="5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vAlign w:val="center"/>
          </w:tcPr>
          <w:p w14:paraId="5F1DDCDD" w14:textId="77777777" w:rsidR="00453FB5" w:rsidRPr="0066078F" w:rsidRDefault="00453FB5" w:rsidP="0045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78F">
              <w:rPr>
                <w:rFonts w:ascii="Times New Roman" w:hAnsi="Times New Roman" w:cs="Times New Roman"/>
                <w:sz w:val="24"/>
                <w:szCs w:val="24"/>
              </w:rPr>
              <w:t xml:space="preserve">podkarpackie </w:t>
            </w:r>
          </w:p>
        </w:tc>
        <w:tc>
          <w:tcPr>
            <w:tcW w:w="2410" w:type="dxa"/>
            <w:vAlign w:val="center"/>
          </w:tcPr>
          <w:p w14:paraId="17AEFD01" w14:textId="3AFCBFFB" w:rsidR="00453FB5" w:rsidRPr="0066078F" w:rsidRDefault="00453FB5" w:rsidP="0045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580 700</w:t>
            </w:r>
            <w:r w:rsidRPr="00660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CD1D3" w14:textId="6B0D3E90" w:rsidR="00453FB5" w:rsidRPr="0066078F" w:rsidRDefault="00453FB5" w:rsidP="00453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07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</w:t>
            </w:r>
            <w:r w:rsidR="00EE08BB" w:rsidRPr="006607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6607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635  </w:t>
            </w:r>
          </w:p>
        </w:tc>
      </w:tr>
      <w:tr w:rsidR="00453FB5" w:rsidRPr="00C63B09" w14:paraId="5B6CBE01" w14:textId="77777777" w:rsidTr="006F11DC">
        <w:tc>
          <w:tcPr>
            <w:tcW w:w="1271" w:type="dxa"/>
          </w:tcPr>
          <w:p w14:paraId="243DFCD1" w14:textId="77777777" w:rsidR="00453FB5" w:rsidRPr="00C63B09" w:rsidRDefault="00453FB5" w:rsidP="00453FB5">
            <w:pPr>
              <w:pStyle w:val="Akapitzlist"/>
              <w:numPr>
                <w:ilvl w:val="0"/>
                <w:numId w:val="19"/>
              </w:numPr>
              <w:spacing w:before="120" w:after="120"/>
              <w:ind w:hanging="5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vAlign w:val="center"/>
          </w:tcPr>
          <w:p w14:paraId="7918AA59" w14:textId="77777777" w:rsidR="00453FB5" w:rsidRPr="0066078F" w:rsidRDefault="00453FB5" w:rsidP="0045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78F">
              <w:rPr>
                <w:rFonts w:ascii="Times New Roman" w:hAnsi="Times New Roman" w:cs="Times New Roman"/>
                <w:sz w:val="24"/>
                <w:szCs w:val="24"/>
              </w:rPr>
              <w:t xml:space="preserve">podlaskie </w:t>
            </w:r>
          </w:p>
        </w:tc>
        <w:tc>
          <w:tcPr>
            <w:tcW w:w="2410" w:type="dxa"/>
            <w:vAlign w:val="center"/>
          </w:tcPr>
          <w:p w14:paraId="424C2306" w14:textId="6648156B" w:rsidR="00453FB5" w:rsidRPr="0066078F" w:rsidRDefault="00453FB5" w:rsidP="0045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415 600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87F68" w14:textId="762611BF" w:rsidR="00453FB5" w:rsidRPr="0066078F" w:rsidRDefault="00453FB5" w:rsidP="00453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07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</w:t>
            </w:r>
            <w:r w:rsidR="00EE08BB" w:rsidRPr="006607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6607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170 </w:t>
            </w:r>
          </w:p>
        </w:tc>
      </w:tr>
      <w:tr w:rsidR="00453FB5" w:rsidRPr="00C63B09" w14:paraId="6CB64B8D" w14:textId="77777777" w:rsidTr="006F11DC">
        <w:tc>
          <w:tcPr>
            <w:tcW w:w="1271" w:type="dxa"/>
          </w:tcPr>
          <w:p w14:paraId="75C204B3" w14:textId="77777777" w:rsidR="00453FB5" w:rsidRPr="00C63B09" w:rsidRDefault="00453FB5" w:rsidP="00453FB5">
            <w:pPr>
              <w:pStyle w:val="Akapitzlist"/>
              <w:numPr>
                <w:ilvl w:val="0"/>
                <w:numId w:val="19"/>
              </w:numPr>
              <w:spacing w:before="120" w:after="120"/>
              <w:ind w:hanging="5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vAlign w:val="center"/>
          </w:tcPr>
          <w:p w14:paraId="2F3B4D26" w14:textId="77777777" w:rsidR="00453FB5" w:rsidRPr="0066078F" w:rsidRDefault="00453FB5" w:rsidP="0045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78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410" w:type="dxa"/>
            <w:vAlign w:val="center"/>
          </w:tcPr>
          <w:p w14:paraId="110B8A0B" w14:textId="6F62ADC0" w:rsidR="00453FB5" w:rsidRPr="0066078F" w:rsidRDefault="00453FB5" w:rsidP="0045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431 600</w:t>
            </w:r>
            <w:r w:rsidRPr="00660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B764E" w14:textId="2D83BAE8" w:rsidR="00453FB5" w:rsidRPr="0066078F" w:rsidRDefault="00453FB5" w:rsidP="00453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07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</w:t>
            </w:r>
            <w:r w:rsidR="00EE08BB" w:rsidRPr="006607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6607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215  </w:t>
            </w:r>
          </w:p>
        </w:tc>
      </w:tr>
      <w:tr w:rsidR="00453FB5" w:rsidRPr="00C63B09" w14:paraId="218A1ADC" w14:textId="77777777" w:rsidTr="006F11DC">
        <w:tc>
          <w:tcPr>
            <w:tcW w:w="1271" w:type="dxa"/>
          </w:tcPr>
          <w:p w14:paraId="287D496D" w14:textId="77777777" w:rsidR="00453FB5" w:rsidRPr="00C63B09" w:rsidRDefault="00453FB5" w:rsidP="00453FB5">
            <w:pPr>
              <w:pStyle w:val="Akapitzlist"/>
              <w:numPr>
                <w:ilvl w:val="0"/>
                <w:numId w:val="19"/>
              </w:numPr>
              <w:spacing w:before="120" w:after="120"/>
              <w:ind w:hanging="5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vAlign w:val="center"/>
          </w:tcPr>
          <w:p w14:paraId="6976A60C" w14:textId="77777777" w:rsidR="00453FB5" w:rsidRPr="0066078F" w:rsidRDefault="00453FB5" w:rsidP="0045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78F">
              <w:rPr>
                <w:rFonts w:ascii="Times New Roman" w:hAnsi="Times New Roman" w:cs="Times New Roman"/>
                <w:sz w:val="24"/>
                <w:szCs w:val="24"/>
              </w:rPr>
              <w:t xml:space="preserve">śląskie </w:t>
            </w:r>
          </w:p>
        </w:tc>
        <w:tc>
          <w:tcPr>
            <w:tcW w:w="2410" w:type="dxa"/>
            <w:vAlign w:val="center"/>
          </w:tcPr>
          <w:p w14:paraId="07CD1732" w14:textId="0E923F99" w:rsidR="00453FB5" w:rsidRPr="0066078F" w:rsidRDefault="00453FB5" w:rsidP="0045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511 200</w:t>
            </w:r>
            <w:r w:rsidRPr="00660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F7DCD" w14:textId="31A62D20" w:rsidR="00453FB5" w:rsidRPr="0066078F" w:rsidRDefault="00453FB5" w:rsidP="00453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07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</w:t>
            </w:r>
            <w:r w:rsidR="00EE08BB" w:rsidRPr="006607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6607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440  </w:t>
            </w:r>
          </w:p>
        </w:tc>
      </w:tr>
      <w:tr w:rsidR="00453FB5" w:rsidRPr="00C63B09" w14:paraId="6F37458C" w14:textId="77777777" w:rsidTr="006F11DC">
        <w:tc>
          <w:tcPr>
            <w:tcW w:w="1271" w:type="dxa"/>
          </w:tcPr>
          <w:p w14:paraId="4A35274A" w14:textId="77777777" w:rsidR="00453FB5" w:rsidRPr="00C63B09" w:rsidRDefault="00453FB5" w:rsidP="00453FB5">
            <w:pPr>
              <w:pStyle w:val="Akapitzlist"/>
              <w:numPr>
                <w:ilvl w:val="0"/>
                <w:numId w:val="19"/>
              </w:numPr>
              <w:spacing w:before="120" w:after="120"/>
              <w:ind w:hanging="5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vAlign w:val="center"/>
          </w:tcPr>
          <w:p w14:paraId="743112A7" w14:textId="77777777" w:rsidR="00453FB5" w:rsidRPr="0066078F" w:rsidRDefault="00453FB5" w:rsidP="0045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78F">
              <w:rPr>
                <w:rFonts w:ascii="Times New Roman" w:hAnsi="Times New Roman" w:cs="Times New Roman"/>
                <w:sz w:val="24"/>
                <w:szCs w:val="24"/>
              </w:rPr>
              <w:t xml:space="preserve">świętokrzyskie </w:t>
            </w:r>
          </w:p>
        </w:tc>
        <w:tc>
          <w:tcPr>
            <w:tcW w:w="2410" w:type="dxa"/>
            <w:vAlign w:val="center"/>
          </w:tcPr>
          <w:p w14:paraId="19A58988" w14:textId="2A76AE0C" w:rsidR="00453FB5" w:rsidRPr="0066078F" w:rsidRDefault="00453FB5" w:rsidP="0045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373 000</w:t>
            </w:r>
            <w:r w:rsidRPr="00660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9D96E" w14:textId="4F1DEC1B" w:rsidR="00453FB5" w:rsidRPr="0066078F" w:rsidRDefault="00453FB5" w:rsidP="00453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07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EE08BB" w:rsidRPr="006607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6607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050 </w:t>
            </w:r>
          </w:p>
        </w:tc>
      </w:tr>
      <w:tr w:rsidR="00453FB5" w:rsidRPr="00C63B09" w14:paraId="751ABE97" w14:textId="77777777" w:rsidTr="006F11DC">
        <w:tc>
          <w:tcPr>
            <w:tcW w:w="1271" w:type="dxa"/>
          </w:tcPr>
          <w:p w14:paraId="3673FDFA" w14:textId="77777777" w:rsidR="00453FB5" w:rsidRPr="00C63B09" w:rsidRDefault="00453FB5" w:rsidP="00453FB5">
            <w:pPr>
              <w:pStyle w:val="Akapitzlist"/>
              <w:numPr>
                <w:ilvl w:val="0"/>
                <w:numId w:val="19"/>
              </w:numPr>
              <w:spacing w:before="120" w:after="120"/>
              <w:ind w:hanging="5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vAlign w:val="center"/>
          </w:tcPr>
          <w:p w14:paraId="1AE32BE0" w14:textId="77777777" w:rsidR="00453FB5" w:rsidRPr="0066078F" w:rsidRDefault="00453FB5" w:rsidP="0045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78F">
              <w:rPr>
                <w:rFonts w:ascii="Times New Roman" w:hAnsi="Times New Roman" w:cs="Times New Roman"/>
                <w:sz w:val="24"/>
                <w:szCs w:val="24"/>
              </w:rPr>
              <w:t xml:space="preserve">warmińsko-mazurskie  </w:t>
            </w:r>
          </w:p>
        </w:tc>
        <w:tc>
          <w:tcPr>
            <w:tcW w:w="2410" w:type="dxa"/>
            <w:vAlign w:val="center"/>
          </w:tcPr>
          <w:p w14:paraId="1816F1DD" w14:textId="603CE9E7" w:rsidR="00453FB5" w:rsidRPr="0066078F" w:rsidRDefault="00453FB5" w:rsidP="0045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0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356 800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97BAF" w14:textId="49F7AC96" w:rsidR="00453FB5" w:rsidRPr="0066078F" w:rsidRDefault="00453FB5" w:rsidP="00453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07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EE08BB" w:rsidRPr="006607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6607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005</w:t>
            </w:r>
          </w:p>
        </w:tc>
      </w:tr>
      <w:tr w:rsidR="00453FB5" w:rsidRPr="00C63B09" w14:paraId="12E0C51D" w14:textId="77777777" w:rsidTr="006F11DC">
        <w:tc>
          <w:tcPr>
            <w:tcW w:w="1271" w:type="dxa"/>
          </w:tcPr>
          <w:p w14:paraId="1E0E94C7" w14:textId="77777777" w:rsidR="00453FB5" w:rsidRPr="00C63B09" w:rsidRDefault="00453FB5" w:rsidP="00453FB5">
            <w:pPr>
              <w:pStyle w:val="Akapitzlist"/>
              <w:numPr>
                <w:ilvl w:val="0"/>
                <w:numId w:val="19"/>
              </w:numPr>
              <w:spacing w:before="120" w:after="120"/>
              <w:ind w:hanging="5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vAlign w:val="center"/>
          </w:tcPr>
          <w:p w14:paraId="306E5BC1" w14:textId="77777777" w:rsidR="00453FB5" w:rsidRPr="0066078F" w:rsidRDefault="00453FB5" w:rsidP="0045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78F">
              <w:rPr>
                <w:rFonts w:ascii="Times New Roman" w:hAnsi="Times New Roman" w:cs="Times New Roman"/>
                <w:sz w:val="24"/>
                <w:szCs w:val="24"/>
              </w:rPr>
              <w:t xml:space="preserve">wielkopolskie  </w:t>
            </w:r>
          </w:p>
        </w:tc>
        <w:tc>
          <w:tcPr>
            <w:tcW w:w="2410" w:type="dxa"/>
            <w:vAlign w:val="center"/>
          </w:tcPr>
          <w:p w14:paraId="14C2BD34" w14:textId="65B93258" w:rsidR="00453FB5" w:rsidRPr="0066078F" w:rsidRDefault="00453FB5" w:rsidP="0045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612 400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12F50" w14:textId="3DA4DC18" w:rsidR="00453FB5" w:rsidRPr="0066078F" w:rsidRDefault="00453FB5" w:rsidP="00453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07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</w:t>
            </w:r>
            <w:r w:rsidR="00EE08BB" w:rsidRPr="006607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6607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725 </w:t>
            </w:r>
          </w:p>
        </w:tc>
      </w:tr>
      <w:tr w:rsidR="00453FB5" w:rsidRPr="00C63B09" w14:paraId="4939D0CC" w14:textId="77777777" w:rsidTr="006F11DC">
        <w:tc>
          <w:tcPr>
            <w:tcW w:w="1271" w:type="dxa"/>
          </w:tcPr>
          <w:p w14:paraId="53F6B417" w14:textId="77777777" w:rsidR="00453FB5" w:rsidRPr="00C63B09" w:rsidRDefault="00453FB5" w:rsidP="00453FB5">
            <w:pPr>
              <w:pStyle w:val="Akapitzlist"/>
              <w:numPr>
                <w:ilvl w:val="0"/>
                <w:numId w:val="19"/>
              </w:numPr>
              <w:spacing w:before="120" w:after="120"/>
              <w:ind w:hanging="5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vAlign w:val="center"/>
          </w:tcPr>
          <w:p w14:paraId="3A67A5EE" w14:textId="77777777" w:rsidR="00453FB5" w:rsidRPr="0066078F" w:rsidRDefault="00453FB5" w:rsidP="0045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78F">
              <w:rPr>
                <w:rFonts w:ascii="Times New Roman" w:hAnsi="Times New Roman" w:cs="Times New Roman"/>
                <w:sz w:val="24"/>
                <w:szCs w:val="24"/>
              </w:rPr>
              <w:t xml:space="preserve">zachodniopomorskie </w:t>
            </w:r>
          </w:p>
        </w:tc>
        <w:tc>
          <w:tcPr>
            <w:tcW w:w="2410" w:type="dxa"/>
            <w:vAlign w:val="center"/>
          </w:tcPr>
          <w:p w14:paraId="3555718E" w14:textId="3BF807F1" w:rsidR="00453FB5" w:rsidRPr="0066078F" w:rsidRDefault="00453FB5" w:rsidP="0045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261 200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2231D" w14:textId="355589CF" w:rsidR="00453FB5" w:rsidRPr="0066078F" w:rsidRDefault="00453FB5" w:rsidP="00453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07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735 </w:t>
            </w:r>
          </w:p>
        </w:tc>
      </w:tr>
    </w:tbl>
    <w:p w14:paraId="4A0C03F7" w14:textId="77777777" w:rsidR="00465EE9" w:rsidRDefault="00465EE9" w:rsidP="002B43BD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B09">
        <w:rPr>
          <w:rFonts w:ascii="Times New Roman" w:hAnsi="Times New Roman" w:cs="Times New Roman"/>
          <w:b/>
          <w:sz w:val="24"/>
          <w:szCs w:val="24"/>
        </w:rPr>
        <w:t>Ostateczny termin realizacji operacji</w:t>
      </w:r>
      <w:r w:rsidRPr="00506313" w:rsidDel="005063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67E1">
        <w:rPr>
          <w:rFonts w:ascii="Times New Roman" w:hAnsi="Times New Roman" w:cs="Times New Roman"/>
          <w:b/>
          <w:sz w:val="24"/>
          <w:szCs w:val="24"/>
        </w:rPr>
        <w:t>– 12 miesięcy od dnia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228D">
        <w:rPr>
          <w:rFonts w:ascii="Times New Roman" w:hAnsi="Times New Roman" w:cs="Times New Roman"/>
          <w:b/>
          <w:sz w:val="24"/>
          <w:szCs w:val="24"/>
        </w:rPr>
        <w:t>zawarcia</w:t>
      </w:r>
      <w:r w:rsidRPr="00D067E1">
        <w:rPr>
          <w:rFonts w:ascii="Times New Roman" w:hAnsi="Times New Roman" w:cs="Times New Roman"/>
          <w:b/>
          <w:sz w:val="24"/>
          <w:szCs w:val="24"/>
        </w:rPr>
        <w:t xml:space="preserve"> umowy.</w:t>
      </w:r>
    </w:p>
    <w:p w14:paraId="4A00FD1C" w14:textId="77777777" w:rsidR="002B43BD" w:rsidRPr="00C63B09" w:rsidRDefault="002B43BD" w:rsidP="002B43BD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B09">
        <w:rPr>
          <w:rFonts w:ascii="Times New Roman" w:hAnsi="Times New Roman" w:cs="Times New Roman"/>
          <w:b/>
          <w:sz w:val="24"/>
          <w:szCs w:val="24"/>
        </w:rPr>
        <w:t>Wymagane jest, aby szkolenia realizowane w ramach poszczególnych województw były dostępne dla rolników z terenu całego województwa.</w:t>
      </w:r>
    </w:p>
    <w:p w14:paraId="22FB07F8" w14:textId="77777777" w:rsidR="00D1318A" w:rsidRPr="00C63B09" w:rsidRDefault="00D1318A" w:rsidP="00465EE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B09">
        <w:rPr>
          <w:rFonts w:ascii="Times New Roman" w:hAnsi="Times New Roman" w:cs="Times New Roman"/>
          <w:b/>
          <w:sz w:val="24"/>
          <w:szCs w:val="24"/>
        </w:rPr>
        <w:t>Wykonawca operacji musi zapewnić:</w:t>
      </w:r>
    </w:p>
    <w:p w14:paraId="136D850C" w14:textId="77777777" w:rsidR="006556C2" w:rsidRPr="006F5722" w:rsidRDefault="005A4FBA" w:rsidP="005A4FBA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5722">
        <w:rPr>
          <w:rFonts w:ascii="Times New Roman" w:hAnsi="Times New Roman" w:cs="Times New Roman"/>
          <w:sz w:val="24"/>
          <w:szCs w:val="24"/>
        </w:rPr>
        <w:t>odpowiednią kadrę dydaktyczną na potrzeby realizacji operacji, gdzie za wykształcenie wyższe dla szkoleń</w:t>
      </w:r>
      <w:r w:rsidR="006556C2" w:rsidRPr="006F5722">
        <w:rPr>
          <w:rFonts w:ascii="Times New Roman" w:hAnsi="Times New Roman" w:cs="Times New Roman"/>
          <w:sz w:val="24"/>
          <w:szCs w:val="24"/>
        </w:rPr>
        <w:t>:</w:t>
      </w:r>
    </w:p>
    <w:p w14:paraId="6B95C991" w14:textId="77777777" w:rsidR="005A4FBA" w:rsidRPr="006F5722" w:rsidRDefault="006556C2" w:rsidP="006556C2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5722">
        <w:rPr>
          <w:rFonts w:ascii="Times New Roman" w:hAnsi="Times New Roman" w:cs="Times New Roman"/>
          <w:sz w:val="24"/>
          <w:szCs w:val="24"/>
        </w:rPr>
        <w:t xml:space="preserve">a) </w:t>
      </w:r>
      <w:r w:rsidR="005A4FBA" w:rsidRPr="006F5722">
        <w:rPr>
          <w:rFonts w:ascii="Times New Roman" w:hAnsi="Times New Roman" w:cs="Times New Roman"/>
          <w:sz w:val="24"/>
          <w:szCs w:val="24"/>
        </w:rPr>
        <w:t xml:space="preserve"> w zakresie produkcji roślinnej należy uważać</w:t>
      </w:r>
      <w:r w:rsidRPr="006F5722">
        <w:rPr>
          <w:rFonts w:ascii="Times New Roman" w:hAnsi="Times New Roman" w:cs="Times New Roman"/>
          <w:sz w:val="24"/>
          <w:szCs w:val="24"/>
        </w:rPr>
        <w:t>:</w:t>
      </w:r>
      <w:r w:rsidR="005A4FBA" w:rsidRPr="006F57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629FF5" w14:textId="77777777" w:rsidR="005A4FBA" w:rsidRPr="006F5722" w:rsidRDefault="005A4FBA" w:rsidP="006556C2">
      <w:pPr>
        <w:numPr>
          <w:ilvl w:val="0"/>
          <w:numId w:val="24"/>
        </w:numPr>
        <w:spacing w:after="0" w:line="240" w:lineRule="auto"/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5722">
        <w:rPr>
          <w:rFonts w:ascii="Times New Roman" w:eastAsia="Calibri" w:hAnsi="Times New Roman" w:cs="Times New Roman"/>
          <w:sz w:val="24"/>
          <w:szCs w:val="24"/>
        </w:rPr>
        <w:t xml:space="preserve">ukończenie co najmniej studiów licencjackich na kierunku: rolnictwo, ekonomika rolnictwa, ogrodnictwo, technika rolnicza i leśna </w:t>
      </w:r>
      <w:r w:rsidR="006556C2" w:rsidRPr="006F5722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1E9F6395" w14:textId="77777777" w:rsidR="005A4FBA" w:rsidRPr="006F5722" w:rsidRDefault="005A4FBA" w:rsidP="006556C2">
      <w:pPr>
        <w:numPr>
          <w:ilvl w:val="0"/>
          <w:numId w:val="24"/>
        </w:numPr>
        <w:spacing w:after="0" w:line="240" w:lineRule="auto"/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5722">
        <w:rPr>
          <w:rFonts w:ascii="Times New Roman" w:eastAsia="Calibri" w:hAnsi="Times New Roman" w:cs="Times New Roman"/>
          <w:sz w:val="24"/>
          <w:szCs w:val="24"/>
        </w:rPr>
        <w:t>inny kierunek studiów wyższych lub studia podyplomowe, obejmujące przedmioty z dziedziny nauk rolniczych w wymiarze co najmniej 60 punktów ECTS,</w:t>
      </w:r>
    </w:p>
    <w:p w14:paraId="63BBFC0E" w14:textId="77777777" w:rsidR="006556C2" w:rsidRPr="006F5722" w:rsidRDefault="006556C2" w:rsidP="006556C2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5722">
        <w:rPr>
          <w:rFonts w:ascii="Times New Roman" w:hAnsi="Times New Roman" w:cs="Times New Roman"/>
          <w:sz w:val="24"/>
          <w:szCs w:val="24"/>
        </w:rPr>
        <w:t xml:space="preserve">b) </w:t>
      </w:r>
      <w:r w:rsidR="005A4FBA" w:rsidRPr="006F5722">
        <w:rPr>
          <w:rFonts w:ascii="Times New Roman" w:hAnsi="Times New Roman" w:cs="Times New Roman"/>
          <w:sz w:val="24"/>
          <w:szCs w:val="24"/>
        </w:rPr>
        <w:t>w zakresie produkcji zwierzęcej należy uważać</w:t>
      </w:r>
      <w:r w:rsidRPr="006F5722">
        <w:rPr>
          <w:rFonts w:ascii="Times New Roman" w:hAnsi="Times New Roman" w:cs="Times New Roman"/>
          <w:sz w:val="24"/>
          <w:szCs w:val="24"/>
        </w:rPr>
        <w:t>:</w:t>
      </w:r>
    </w:p>
    <w:p w14:paraId="3DC19661" w14:textId="77777777" w:rsidR="005A4FBA" w:rsidRPr="006F5722" w:rsidRDefault="005A4FBA" w:rsidP="006556C2">
      <w:pPr>
        <w:numPr>
          <w:ilvl w:val="0"/>
          <w:numId w:val="24"/>
        </w:numPr>
        <w:spacing w:after="0" w:line="240" w:lineRule="auto"/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5722">
        <w:rPr>
          <w:rFonts w:ascii="Times New Roman" w:eastAsia="Calibri" w:hAnsi="Times New Roman" w:cs="Times New Roman"/>
          <w:sz w:val="24"/>
          <w:szCs w:val="24"/>
        </w:rPr>
        <w:t>ukończenie co najmniej studiów licencjackich na kierunku: rolnictwo, zootechnika, weterynaria</w:t>
      </w:r>
      <w:r w:rsidR="006556C2" w:rsidRPr="006F5722">
        <w:rPr>
          <w:rFonts w:ascii="Times New Roman" w:eastAsia="Calibri" w:hAnsi="Times New Roman" w:cs="Times New Roman"/>
          <w:sz w:val="24"/>
          <w:szCs w:val="24"/>
        </w:rPr>
        <w:t>,</w:t>
      </w:r>
      <w:r w:rsidRPr="006F5722">
        <w:rPr>
          <w:rFonts w:ascii="Times New Roman" w:eastAsia="Calibri" w:hAnsi="Times New Roman" w:cs="Times New Roman"/>
          <w:sz w:val="24"/>
          <w:szCs w:val="24"/>
        </w:rPr>
        <w:t xml:space="preserve">  technika rolnicza i leśna </w:t>
      </w:r>
      <w:r w:rsidR="006556C2" w:rsidRPr="006F5722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46B2D34A" w14:textId="77777777" w:rsidR="005A4FBA" w:rsidRPr="006F5722" w:rsidRDefault="005A4FBA" w:rsidP="006556C2">
      <w:pPr>
        <w:numPr>
          <w:ilvl w:val="0"/>
          <w:numId w:val="24"/>
        </w:numPr>
        <w:spacing w:after="0" w:line="240" w:lineRule="auto"/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5722">
        <w:rPr>
          <w:rFonts w:ascii="Times New Roman" w:eastAsia="Calibri" w:hAnsi="Times New Roman" w:cs="Times New Roman"/>
          <w:sz w:val="24"/>
          <w:szCs w:val="24"/>
        </w:rPr>
        <w:t>inny kierunek studiów wyższych lub studia podyplomowe, obejmujące przedmioty z dziedziny nauk rolniczych lub weterynaryjnych w wymiarze co najmniej 60 punktów ECTS;</w:t>
      </w:r>
    </w:p>
    <w:p w14:paraId="5560A5BC" w14:textId="77777777" w:rsidR="00C975C0" w:rsidRPr="00C63B09" w:rsidRDefault="00B739ED" w:rsidP="00401AD2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3B09">
        <w:rPr>
          <w:rFonts w:ascii="Times New Roman" w:hAnsi="Times New Roman" w:cs="Times New Roman"/>
          <w:sz w:val="24"/>
          <w:szCs w:val="24"/>
        </w:rPr>
        <w:t>salę dydaktyczną z</w:t>
      </w:r>
      <w:r w:rsidR="002B6774" w:rsidRPr="00C63B09">
        <w:rPr>
          <w:rFonts w:ascii="Times New Roman" w:hAnsi="Times New Roman" w:cs="Times New Roman"/>
          <w:sz w:val="24"/>
          <w:szCs w:val="24"/>
        </w:rPr>
        <w:t xml:space="preserve"> </w:t>
      </w:r>
      <w:r w:rsidRPr="00C63B09">
        <w:rPr>
          <w:rFonts w:ascii="Times New Roman" w:hAnsi="Times New Roman" w:cs="Times New Roman"/>
          <w:sz w:val="24"/>
          <w:szCs w:val="24"/>
        </w:rPr>
        <w:t>wyposażeniem (komputer, rzutnik multimedialny, ekran, tablica), umożliwiającym wykorzystanie prezentacji multimedialnych</w:t>
      </w:r>
      <w:r w:rsidR="00401AD2" w:rsidRPr="00C63B09">
        <w:rPr>
          <w:rFonts w:ascii="Times New Roman" w:hAnsi="Times New Roman" w:cs="Times New Roman"/>
          <w:sz w:val="24"/>
          <w:szCs w:val="24"/>
        </w:rPr>
        <w:t xml:space="preserve">. </w:t>
      </w:r>
      <w:r w:rsidR="001F1025" w:rsidRPr="00C63B09">
        <w:rPr>
          <w:rFonts w:ascii="Times New Roman" w:hAnsi="Times New Roman" w:cs="Times New Roman"/>
          <w:sz w:val="24"/>
          <w:szCs w:val="24"/>
        </w:rPr>
        <w:t>M</w:t>
      </w:r>
      <w:r w:rsidR="00401AD2" w:rsidRPr="00C63B09">
        <w:rPr>
          <w:rFonts w:ascii="Times New Roman" w:hAnsi="Times New Roman" w:cs="Times New Roman"/>
          <w:sz w:val="24"/>
          <w:szCs w:val="24"/>
        </w:rPr>
        <w:t>iejscem szkolenia powinny być w pierwszej kolejności</w:t>
      </w:r>
      <w:r w:rsidR="00810D79" w:rsidRPr="00C63B09">
        <w:rPr>
          <w:rFonts w:ascii="Times New Roman" w:hAnsi="Times New Roman" w:cs="Times New Roman"/>
          <w:sz w:val="24"/>
          <w:szCs w:val="24"/>
        </w:rPr>
        <w:t xml:space="preserve"> </w:t>
      </w:r>
      <w:r w:rsidR="00401AD2" w:rsidRPr="00C63B09">
        <w:rPr>
          <w:rFonts w:ascii="Times New Roman" w:hAnsi="Times New Roman" w:cs="Times New Roman"/>
          <w:sz w:val="24"/>
          <w:szCs w:val="24"/>
        </w:rPr>
        <w:t>gminy wiejskie w Polsce (w uzasadnionych przypadkach szkolenie może być w gminie miejsko-wiejskiej);</w:t>
      </w:r>
    </w:p>
    <w:p w14:paraId="77C2EDB1" w14:textId="66089F77" w:rsidR="00CE2420" w:rsidRPr="00C63B09" w:rsidRDefault="00452421" w:rsidP="004332E5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3FB5">
        <w:rPr>
          <w:rFonts w:ascii="Times New Roman" w:hAnsi="Times New Roman" w:cs="Times New Roman"/>
          <w:sz w:val="24"/>
          <w:szCs w:val="24"/>
        </w:rPr>
        <w:t xml:space="preserve">uczestnicy powinni otrzymać broszurę </w:t>
      </w:r>
      <w:r w:rsidR="00ED43F0" w:rsidRPr="00453FB5">
        <w:rPr>
          <w:rFonts w:ascii="Times New Roman" w:hAnsi="Times New Roman" w:cs="Times New Roman"/>
          <w:sz w:val="24"/>
          <w:szCs w:val="24"/>
        </w:rPr>
        <w:t>o objętości nie więcej niż 20 stron formatu A4, oprawioną, z elementami graficznymi w pełnym kolorze,</w:t>
      </w:r>
      <w:r w:rsidR="00ED43F0">
        <w:rPr>
          <w:rFonts w:ascii="Times New Roman" w:hAnsi="Times New Roman" w:cs="Times New Roman"/>
          <w:sz w:val="24"/>
          <w:szCs w:val="24"/>
        </w:rPr>
        <w:t xml:space="preserve"> a także wydruk w kolorze </w:t>
      </w:r>
      <w:r w:rsidR="001241EF">
        <w:rPr>
          <w:rFonts w:ascii="Times New Roman" w:hAnsi="Times New Roman" w:cs="Times New Roman"/>
          <w:sz w:val="24"/>
          <w:szCs w:val="24"/>
        </w:rPr>
        <w:br/>
      </w:r>
      <w:r w:rsidR="00ED43F0">
        <w:rPr>
          <w:rFonts w:ascii="Times New Roman" w:hAnsi="Times New Roman" w:cs="Times New Roman"/>
          <w:sz w:val="24"/>
          <w:szCs w:val="24"/>
        </w:rPr>
        <w:t xml:space="preserve">z prezentacji multimedialnej, </w:t>
      </w:r>
      <w:r w:rsidR="00CE2420" w:rsidRPr="00C63B09">
        <w:rPr>
          <w:rFonts w:ascii="Times New Roman" w:hAnsi="Times New Roman" w:cs="Times New Roman"/>
          <w:sz w:val="24"/>
          <w:szCs w:val="24"/>
        </w:rPr>
        <w:t>teczk</w:t>
      </w:r>
      <w:r w:rsidR="006C6E96">
        <w:rPr>
          <w:rFonts w:ascii="Times New Roman" w:hAnsi="Times New Roman" w:cs="Times New Roman"/>
          <w:sz w:val="24"/>
          <w:szCs w:val="24"/>
        </w:rPr>
        <w:t>ę na materiały</w:t>
      </w:r>
      <w:r w:rsidR="00CE2420" w:rsidRPr="00C63B09">
        <w:rPr>
          <w:rFonts w:ascii="Times New Roman" w:hAnsi="Times New Roman" w:cs="Times New Roman"/>
          <w:sz w:val="24"/>
          <w:szCs w:val="24"/>
        </w:rPr>
        <w:t>,</w:t>
      </w:r>
      <w:r w:rsidR="002C61AE" w:rsidRPr="00C63B09">
        <w:rPr>
          <w:rFonts w:ascii="Times New Roman" w:hAnsi="Times New Roman" w:cs="Times New Roman"/>
          <w:sz w:val="24"/>
          <w:szCs w:val="24"/>
        </w:rPr>
        <w:t xml:space="preserve"> długopis, notatnik formatu A4</w:t>
      </w:r>
      <w:r w:rsidR="00BB5091">
        <w:rPr>
          <w:rFonts w:ascii="Times New Roman" w:hAnsi="Times New Roman" w:cs="Times New Roman"/>
          <w:sz w:val="24"/>
          <w:szCs w:val="24"/>
        </w:rPr>
        <w:t>.</w:t>
      </w:r>
      <w:r w:rsidR="006C6E96" w:rsidRPr="006C6E96">
        <w:rPr>
          <w:rFonts w:ascii="Times New Roman" w:hAnsi="Times New Roman" w:cs="Times New Roman"/>
          <w:sz w:val="24"/>
          <w:szCs w:val="24"/>
        </w:rPr>
        <w:t xml:space="preserve"> </w:t>
      </w:r>
      <w:r w:rsidR="00ED43F0">
        <w:rPr>
          <w:rFonts w:ascii="Times New Roman" w:hAnsi="Times New Roman" w:cs="Times New Roman"/>
          <w:sz w:val="24"/>
          <w:szCs w:val="24"/>
        </w:rPr>
        <w:t xml:space="preserve">Broszura wymaga </w:t>
      </w:r>
      <w:r w:rsidR="006C6E96" w:rsidRPr="00C63B09">
        <w:rPr>
          <w:rFonts w:ascii="Times New Roman" w:hAnsi="Times New Roman" w:cs="Times New Roman"/>
          <w:sz w:val="24"/>
          <w:szCs w:val="24"/>
        </w:rPr>
        <w:t xml:space="preserve">uzyskania pozytywnej opinii (akceptacji) Ministra Rolnictwa </w:t>
      </w:r>
      <w:r w:rsidR="001241EF">
        <w:rPr>
          <w:rFonts w:ascii="Times New Roman" w:hAnsi="Times New Roman" w:cs="Times New Roman"/>
          <w:sz w:val="24"/>
          <w:szCs w:val="24"/>
        </w:rPr>
        <w:br/>
      </w:r>
      <w:r w:rsidR="006C6E96" w:rsidRPr="00C63B09">
        <w:rPr>
          <w:rFonts w:ascii="Times New Roman" w:hAnsi="Times New Roman" w:cs="Times New Roman"/>
          <w:sz w:val="24"/>
          <w:szCs w:val="24"/>
        </w:rPr>
        <w:t>i</w:t>
      </w:r>
      <w:r w:rsidR="006C6E96">
        <w:rPr>
          <w:rFonts w:ascii="Times New Roman" w:hAnsi="Times New Roman" w:cs="Times New Roman"/>
          <w:sz w:val="24"/>
          <w:szCs w:val="24"/>
        </w:rPr>
        <w:t xml:space="preserve"> </w:t>
      </w:r>
      <w:r w:rsidR="006C6E96" w:rsidRPr="00C63B09">
        <w:rPr>
          <w:rFonts w:ascii="Times New Roman" w:hAnsi="Times New Roman" w:cs="Times New Roman"/>
          <w:sz w:val="24"/>
          <w:szCs w:val="24"/>
        </w:rPr>
        <w:t>Rozwoju Wsi, przed rozpoczęciem szkoleń</w:t>
      </w:r>
      <w:r w:rsidR="006C6E96">
        <w:rPr>
          <w:rFonts w:ascii="Times New Roman" w:hAnsi="Times New Roman" w:cs="Times New Roman"/>
          <w:sz w:val="24"/>
          <w:szCs w:val="24"/>
        </w:rPr>
        <w:t>;</w:t>
      </w:r>
    </w:p>
    <w:p w14:paraId="0C259BAF" w14:textId="12EC88E5" w:rsidR="00CE2420" w:rsidRPr="00C63B09" w:rsidRDefault="00CE2420" w:rsidP="00B739E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3B09">
        <w:rPr>
          <w:rFonts w:ascii="Times New Roman" w:hAnsi="Times New Roman" w:cs="Times New Roman"/>
          <w:sz w:val="24"/>
          <w:szCs w:val="24"/>
        </w:rPr>
        <w:t>w trakcie szkolenia beneficjent powinien zapewnić uczestnikom</w:t>
      </w:r>
      <w:r w:rsidR="00867C2A">
        <w:rPr>
          <w:rFonts w:ascii="Times New Roman" w:hAnsi="Times New Roman" w:cs="Times New Roman"/>
          <w:sz w:val="24"/>
          <w:szCs w:val="24"/>
        </w:rPr>
        <w:t xml:space="preserve">, </w:t>
      </w:r>
      <w:r w:rsidRPr="00C63B09">
        <w:rPr>
          <w:rFonts w:ascii="Times New Roman" w:hAnsi="Times New Roman" w:cs="Times New Roman"/>
          <w:sz w:val="24"/>
          <w:szCs w:val="24"/>
        </w:rPr>
        <w:t>wykładowcom</w:t>
      </w:r>
      <w:r w:rsidR="00867C2A">
        <w:rPr>
          <w:rFonts w:ascii="Times New Roman" w:hAnsi="Times New Roman" w:cs="Times New Roman"/>
          <w:sz w:val="24"/>
          <w:szCs w:val="24"/>
        </w:rPr>
        <w:t xml:space="preserve"> </w:t>
      </w:r>
      <w:r w:rsidR="001241EF">
        <w:rPr>
          <w:rFonts w:ascii="Times New Roman" w:hAnsi="Times New Roman" w:cs="Times New Roman"/>
          <w:sz w:val="24"/>
          <w:szCs w:val="24"/>
        </w:rPr>
        <w:br/>
      </w:r>
      <w:r w:rsidR="00867C2A">
        <w:rPr>
          <w:rFonts w:ascii="Times New Roman" w:hAnsi="Times New Roman" w:cs="Times New Roman"/>
          <w:sz w:val="24"/>
          <w:szCs w:val="24"/>
        </w:rPr>
        <w:t>i organizatorom</w:t>
      </w:r>
      <w:r w:rsidRPr="00C63B0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9D25022" w14:textId="77777777" w:rsidR="00CE2420" w:rsidRPr="00C63B09" w:rsidRDefault="00CE2420" w:rsidP="002C61AE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3B09">
        <w:rPr>
          <w:rFonts w:ascii="Times New Roman" w:eastAsia="Calibri" w:hAnsi="Times New Roman" w:cs="Times New Roman"/>
          <w:sz w:val="24"/>
          <w:szCs w:val="24"/>
        </w:rPr>
        <w:t>dwie przerwy kawowe i bufet kawowy (woda, kawa, herbata, soki, ciastka, itp.) oraz obiad (zupa, drugie danie, składające się z potrawy mięsnej lub ryby, deser, sok lub woda mineralna)</w:t>
      </w:r>
      <w:r w:rsidR="00320660" w:rsidRPr="00C63B09">
        <w:rPr>
          <w:rFonts w:ascii="Times New Roman" w:eastAsia="Calibri" w:hAnsi="Times New Roman" w:cs="Times New Roman"/>
          <w:sz w:val="24"/>
          <w:szCs w:val="24"/>
        </w:rPr>
        <w:t>.</w:t>
      </w:r>
      <w:r w:rsidRPr="00C63B0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458EDBC" w14:textId="49BCF866" w:rsidR="009137AB" w:rsidRPr="006F5722" w:rsidRDefault="009137AB" w:rsidP="006F5722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6F572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Czas trwania szkolenia: </w:t>
      </w:r>
      <w:r w:rsidRPr="006F5722">
        <w:rPr>
          <w:rFonts w:ascii="Times New Roman" w:hAnsi="Times New Roman" w:cs="Times New Roman"/>
          <w:sz w:val="24"/>
          <w:szCs w:val="24"/>
        </w:rPr>
        <w:t>1–dniowe szkolenia stacjonarne (łącznie 7 godz.</w:t>
      </w:r>
      <w:r w:rsidR="002B28BE" w:rsidRPr="006F5722">
        <w:rPr>
          <w:rFonts w:ascii="Times New Roman" w:hAnsi="Times New Roman" w:cs="Times New Roman"/>
          <w:sz w:val="24"/>
          <w:szCs w:val="24"/>
        </w:rPr>
        <w:t xml:space="preserve"> lekcyjnych</w:t>
      </w:r>
      <w:r w:rsidRPr="006F5722">
        <w:rPr>
          <w:rFonts w:ascii="Times New Roman" w:hAnsi="Times New Roman" w:cs="Times New Roman"/>
          <w:sz w:val="24"/>
          <w:szCs w:val="24"/>
        </w:rPr>
        <w:t xml:space="preserve">) </w:t>
      </w:r>
      <w:r w:rsidRPr="006F5722">
        <w:rPr>
          <w:rFonts w:ascii="Times New Roman" w:hAnsi="Times New Roman" w:cs="Times New Roman"/>
          <w:sz w:val="24"/>
          <w:szCs w:val="24"/>
        </w:rPr>
        <w:br/>
        <w:t>z wykorzystan</w:t>
      </w:r>
      <w:r w:rsidR="00E72A3F" w:rsidRPr="006F5722">
        <w:rPr>
          <w:rFonts w:ascii="Times New Roman" w:hAnsi="Times New Roman" w:cs="Times New Roman"/>
          <w:sz w:val="24"/>
          <w:szCs w:val="24"/>
        </w:rPr>
        <w:t>iem prezentacji multimedialnych, w grupach 10–30 osobowych.</w:t>
      </w:r>
      <w:r w:rsidR="00AA13B3" w:rsidRPr="006F5722">
        <w:rPr>
          <w:rFonts w:ascii="Times New Roman" w:hAnsi="Times New Roman" w:cs="Times New Roman"/>
          <w:sz w:val="24"/>
          <w:szCs w:val="24"/>
        </w:rPr>
        <w:t xml:space="preserve"> Zajęcia nie </w:t>
      </w:r>
      <w:r w:rsidR="003254E0">
        <w:rPr>
          <w:rFonts w:ascii="Times New Roman" w:hAnsi="Times New Roman" w:cs="Times New Roman"/>
          <w:sz w:val="24"/>
          <w:szCs w:val="24"/>
        </w:rPr>
        <w:t>powinny</w:t>
      </w:r>
      <w:r w:rsidR="003254E0" w:rsidRPr="006F5722">
        <w:rPr>
          <w:rFonts w:ascii="Times New Roman" w:hAnsi="Times New Roman" w:cs="Times New Roman"/>
          <w:sz w:val="24"/>
          <w:szCs w:val="24"/>
        </w:rPr>
        <w:t xml:space="preserve"> </w:t>
      </w:r>
      <w:r w:rsidR="00AA13B3" w:rsidRPr="006F5722">
        <w:rPr>
          <w:rFonts w:ascii="Times New Roman" w:hAnsi="Times New Roman" w:cs="Times New Roman"/>
          <w:sz w:val="24"/>
          <w:szCs w:val="24"/>
        </w:rPr>
        <w:t>być planowane w okresie od 1 czerwca do 31 sierpnia.</w:t>
      </w:r>
    </w:p>
    <w:p w14:paraId="5F3FE633" w14:textId="77777777" w:rsidR="00D06742" w:rsidRPr="00C63B09" w:rsidRDefault="00D06742" w:rsidP="00E36AE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F5722">
        <w:rPr>
          <w:rFonts w:ascii="Times New Roman" w:eastAsia="Calibri" w:hAnsi="Times New Roman" w:cs="Times New Roman"/>
          <w:b/>
          <w:sz w:val="24"/>
          <w:szCs w:val="24"/>
        </w:rPr>
        <w:t>Szczegółowy program szkolenia:</w:t>
      </w:r>
    </w:p>
    <w:p w14:paraId="316F0ED7" w14:textId="77777777" w:rsidR="00D06742" w:rsidRPr="00C63B09" w:rsidRDefault="00D06742" w:rsidP="00D067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9039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0"/>
        <w:gridCol w:w="5630"/>
        <w:gridCol w:w="1493"/>
        <w:gridCol w:w="1276"/>
      </w:tblGrid>
      <w:tr w:rsidR="00D06742" w:rsidRPr="00C63B09" w14:paraId="49520FF1" w14:textId="77777777" w:rsidTr="00FE15B1">
        <w:trPr>
          <w:tblHeader/>
        </w:trPr>
        <w:tc>
          <w:tcPr>
            <w:tcW w:w="640" w:type="dxa"/>
          </w:tcPr>
          <w:p w14:paraId="0C991F8E" w14:textId="77777777" w:rsidR="00D06742" w:rsidRPr="00C63B09" w:rsidRDefault="00D06742" w:rsidP="00D0674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63B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630" w:type="dxa"/>
          </w:tcPr>
          <w:p w14:paraId="695C4F11" w14:textId="77777777" w:rsidR="00D06742" w:rsidRPr="00C63B09" w:rsidRDefault="00D06742" w:rsidP="00D0674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63B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Tematyka </w:t>
            </w:r>
          </w:p>
        </w:tc>
        <w:tc>
          <w:tcPr>
            <w:tcW w:w="1493" w:type="dxa"/>
          </w:tcPr>
          <w:p w14:paraId="15524021" w14:textId="77777777" w:rsidR="00D06742" w:rsidRPr="00C63B09" w:rsidRDefault="00D06742" w:rsidP="00D0674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63B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Metoda pracy</w:t>
            </w:r>
          </w:p>
        </w:tc>
        <w:tc>
          <w:tcPr>
            <w:tcW w:w="1276" w:type="dxa"/>
          </w:tcPr>
          <w:p w14:paraId="0F72FC9F" w14:textId="77777777" w:rsidR="00D06742" w:rsidRPr="00C63B09" w:rsidRDefault="00D06742" w:rsidP="00D0674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63B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Liczba godzin</w:t>
            </w:r>
            <w:r w:rsidR="002B28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lekcyjnych </w:t>
            </w:r>
          </w:p>
        </w:tc>
      </w:tr>
      <w:tr w:rsidR="00D06742" w:rsidRPr="00C63B09" w14:paraId="350AB32A" w14:textId="77777777" w:rsidTr="006F5722">
        <w:trPr>
          <w:trHeight w:val="526"/>
        </w:trPr>
        <w:tc>
          <w:tcPr>
            <w:tcW w:w="640" w:type="dxa"/>
            <w:vAlign w:val="center"/>
          </w:tcPr>
          <w:p w14:paraId="6C3A6285" w14:textId="77777777" w:rsidR="00D06742" w:rsidRPr="00C63B09" w:rsidRDefault="00D06742" w:rsidP="00D0674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3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FA2030" w:rsidRPr="00C63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630" w:type="dxa"/>
          </w:tcPr>
          <w:p w14:paraId="16E27D95" w14:textId="77777777" w:rsidR="00D06742" w:rsidRPr="00C63B09" w:rsidRDefault="00D06742" w:rsidP="00D0674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3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Zasada wzajemnej zgodności (</w:t>
            </w:r>
            <w:r w:rsidRPr="00C63B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cross compliance</w:t>
            </w:r>
            <w:r w:rsidRPr="00C63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), a</w:t>
            </w:r>
            <w:r w:rsidR="00BB55B0" w:rsidRPr="00C63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C63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płatności bezpośrednie i płatności obszarowe w ramach PROW.</w:t>
            </w:r>
          </w:p>
          <w:p w14:paraId="09F87AF3" w14:textId="77777777" w:rsidR="00D06742" w:rsidRPr="00C63B09" w:rsidRDefault="00D06742" w:rsidP="00D06742">
            <w:pPr>
              <w:numPr>
                <w:ilvl w:val="0"/>
                <w:numId w:val="25"/>
              </w:numPr>
              <w:spacing w:before="60" w:after="60" w:line="240" w:lineRule="auto"/>
              <w:ind w:left="400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B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Podstawy prawne, instytucje kontrolne</w:t>
            </w:r>
          </w:p>
          <w:p w14:paraId="1C916A23" w14:textId="77777777" w:rsidR="00D06742" w:rsidRPr="00C63B09" w:rsidRDefault="00D06742" w:rsidP="00D06742">
            <w:pPr>
              <w:numPr>
                <w:ilvl w:val="0"/>
                <w:numId w:val="25"/>
              </w:numPr>
              <w:spacing w:before="60" w:after="60" w:line="240" w:lineRule="auto"/>
              <w:ind w:left="400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B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Rodzaje płatności bezpośrednich i płatności obszarowych w ramach PROW</w:t>
            </w:r>
          </w:p>
        </w:tc>
        <w:tc>
          <w:tcPr>
            <w:tcW w:w="1493" w:type="dxa"/>
          </w:tcPr>
          <w:p w14:paraId="11A17A7D" w14:textId="77777777" w:rsidR="00D06742" w:rsidRPr="00C63B09" w:rsidRDefault="00D06742" w:rsidP="00D0674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3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wykład</w:t>
            </w:r>
          </w:p>
        </w:tc>
        <w:tc>
          <w:tcPr>
            <w:tcW w:w="1276" w:type="dxa"/>
          </w:tcPr>
          <w:p w14:paraId="7AE4C29B" w14:textId="77777777" w:rsidR="00D06742" w:rsidRPr="00C63B09" w:rsidRDefault="00D06742" w:rsidP="00D0674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3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1,0</w:t>
            </w:r>
          </w:p>
        </w:tc>
      </w:tr>
      <w:tr w:rsidR="00D06742" w:rsidRPr="00C63B09" w14:paraId="05275761" w14:textId="77777777" w:rsidTr="006F5722">
        <w:trPr>
          <w:trHeight w:val="1324"/>
        </w:trPr>
        <w:tc>
          <w:tcPr>
            <w:tcW w:w="640" w:type="dxa"/>
            <w:vAlign w:val="center"/>
          </w:tcPr>
          <w:p w14:paraId="768819A9" w14:textId="77777777" w:rsidR="00D06742" w:rsidRPr="00C63B09" w:rsidRDefault="00D06742" w:rsidP="00D0674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3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FA2030" w:rsidRPr="00C63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630" w:type="dxa"/>
          </w:tcPr>
          <w:p w14:paraId="5E4D6C91" w14:textId="77777777" w:rsidR="00D06742" w:rsidRPr="00C63B09" w:rsidRDefault="00D06742" w:rsidP="00D0674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3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Środowisko, zmiana klimatu, utrzymanie gruntów w</w:t>
            </w:r>
            <w:r w:rsidR="00BB55B0" w:rsidRPr="00C63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C63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dobrej kulturze rolnej</w:t>
            </w:r>
          </w:p>
          <w:p w14:paraId="5B4AE066" w14:textId="77777777" w:rsidR="00D06742" w:rsidRPr="00C63B09" w:rsidRDefault="00D06742" w:rsidP="000E40B2">
            <w:pPr>
              <w:numPr>
                <w:ilvl w:val="0"/>
                <w:numId w:val="26"/>
              </w:numPr>
              <w:tabs>
                <w:tab w:val="num" w:pos="400"/>
              </w:tabs>
              <w:spacing w:after="0" w:line="240" w:lineRule="auto"/>
              <w:ind w:left="397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3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Normy dobrej  kultury rolnej zgodnej z ochroną środowiska </w:t>
            </w:r>
          </w:p>
          <w:p w14:paraId="628F8E35" w14:textId="77777777" w:rsidR="00D06742" w:rsidRPr="00C63B09" w:rsidRDefault="00D06742" w:rsidP="000E40B2">
            <w:pPr>
              <w:numPr>
                <w:ilvl w:val="0"/>
                <w:numId w:val="26"/>
              </w:numPr>
              <w:tabs>
                <w:tab w:val="num" w:pos="400"/>
              </w:tabs>
              <w:spacing w:after="0" w:line="240" w:lineRule="auto"/>
              <w:ind w:left="397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3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Ochrona siedlisk przyrodniczych oraz dzikiej fauny i</w:t>
            </w:r>
            <w:r w:rsidR="00BB55B0" w:rsidRPr="00C63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C63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flory</w:t>
            </w:r>
          </w:p>
          <w:p w14:paraId="384F6956" w14:textId="77777777" w:rsidR="00D06742" w:rsidRPr="00C63B09" w:rsidRDefault="00D06742" w:rsidP="000E40B2">
            <w:pPr>
              <w:numPr>
                <w:ilvl w:val="0"/>
                <w:numId w:val="26"/>
              </w:numPr>
              <w:tabs>
                <w:tab w:val="num" w:pos="400"/>
              </w:tabs>
              <w:spacing w:after="0" w:line="240" w:lineRule="auto"/>
              <w:ind w:left="397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3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Ochrona dzikiego ptactwa</w:t>
            </w:r>
          </w:p>
        </w:tc>
        <w:tc>
          <w:tcPr>
            <w:tcW w:w="1493" w:type="dxa"/>
          </w:tcPr>
          <w:p w14:paraId="5988D92A" w14:textId="77777777" w:rsidR="00D06742" w:rsidRPr="00C63B09" w:rsidRDefault="00D06742" w:rsidP="00D0674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3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wykład</w:t>
            </w:r>
          </w:p>
        </w:tc>
        <w:tc>
          <w:tcPr>
            <w:tcW w:w="1276" w:type="dxa"/>
          </w:tcPr>
          <w:p w14:paraId="720000B0" w14:textId="77777777" w:rsidR="00D06742" w:rsidRPr="00C63B09" w:rsidRDefault="00D06742" w:rsidP="00D0674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3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1,0</w:t>
            </w:r>
          </w:p>
        </w:tc>
      </w:tr>
      <w:tr w:rsidR="00D06742" w:rsidRPr="00C63B09" w14:paraId="006A60F8" w14:textId="77777777" w:rsidTr="006F5722">
        <w:trPr>
          <w:trHeight w:val="697"/>
        </w:trPr>
        <w:tc>
          <w:tcPr>
            <w:tcW w:w="640" w:type="dxa"/>
            <w:vAlign w:val="center"/>
          </w:tcPr>
          <w:p w14:paraId="514FC608" w14:textId="77777777" w:rsidR="00D06742" w:rsidRPr="00C63B09" w:rsidRDefault="00D06742" w:rsidP="00D0674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3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5630" w:type="dxa"/>
          </w:tcPr>
          <w:p w14:paraId="7C6CF7AB" w14:textId="77777777" w:rsidR="00D06742" w:rsidRPr="00C63B09" w:rsidRDefault="00D06742" w:rsidP="00BB55B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3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Ochrona wód gruntowych przed zanieczyszczeniem powodowanym przez azotany pochodzenia rolniczego z</w:t>
            </w:r>
            <w:r w:rsidR="00BB55B0" w:rsidRPr="00C63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C63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uwzględnieniem zmian wynikających z ustawy Prawo wodne. </w:t>
            </w:r>
          </w:p>
        </w:tc>
        <w:tc>
          <w:tcPr>
            <w:tcW w:w="1493" w:type="dxa"/>
          </w:tcPr>
          <w:p w14:paraId="7B66685C" w14:textId="77777777" w:rsidR="00D06742" w:rsidRPr="00C63B09" w:rsidRDefault="00D06742" w:rsidP="00D0674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3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wykład</w:t>
            </w:r>
          </w:p>
        </w:tc>
        <w:tc>
          <w:tcPr>
            <w:tcW w:w="1276" w:type="dxa"/>
          </w:tcPr>
          <w:p w14:paraId="22BE7A66" w14:textId="1869E080" w:rsidR="00D06742" w:rsidRPr="00C63B09" w:rsidRDefault="00ED43F0" w:rsidP="00D0674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2,0</w:t>
            </w:r>
          </w:p>
        </w:tc>
      </w:tr>
      <w:tr w:rsidR="00D06742" w:rsidRPr="00C63B09" w14:paraId="03291753" w14:textId="77777777" w:rsidTr="006F5722">
        <w:tc>
          <w:tcPr>
            <w:tcW w:w="640" w:type="dxa"/>
            <w:vAlign w:val="center"/>
          </w:tcPr>
          <w:p w14:paraId="0C16A944" w14:textId="77777777" w:rsidR="00D06742" w:rsidRPr="00C63B09" w:rsidRDefault="00D06742" w:rsidP="00D0674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3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5630" w:type="dxa"/>
          </w:tcPr>
          <w:p w14:paraId="5C685EC2" w14:textId="77777777" w:rsidR="00D06742" w:rsidRPr="00C63B09" w:rsidRDefault="00D06742" w:rsidP="00D0674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3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Zdrowie publiczne ludzi, zdrowie zwierząt i zdrowotność roślin (ze szczególnym uwzględnieniem kwestii problematycznych takich jak: zgłaszanie zdarzeń, prawidłowe prowadzenie dokumentacji)</w:t>
            </w:r>
          </w:p>
          <w:p w14:paraId="2B0821A4" w14:textId="77777777" w:rsidR="00D06742" w:rsidRPr="00C63B09" w:rsidRDefault="00D06742" w:rsidP="000E40B2">
            <w:pPr>
              <w:numPr>
                <w:ilvl w:val="0"/>
                <w:numId w:val="14"/>
              </w:numPr>
              <w:spacing w:after="0" w:line="240" w:lineRule="auto"/>
              <w:ind w:left="397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3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Identyfikacja i rejestracja zwierząt </w:t>
            </w:r>
          </w:p>
          <w:p w14:paraId="71FF549C" w14:textId="77777777" w:rsidR="00D06742" w:rsidRPr="00C63B09" w:rsidRDefault="00D06742" w:rsidP="000E40B2">
            <w:pPr>
              <w:numPr>
                <w:ilvl w:val="0"/>
                <w:numId w:val="14"/>
              </w:numPr>
              <w:spacing w:after="0" w:line="240" w:lineRule="auto"/>
              <w:ind w:left="397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3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Zdrowie zwierząt </w:t>
            </w:r>
          </w:p>
          <w:p w14:paraId="6B5DE22D" w14:textId="77777777" w:rsidR="00D06742" w:rsidRPr="00C63B09" w:rsidRDefault="00D06742" w:rsidP="000E40B2">
            <w:pPr>
              <w:numPr>
                <w:ilvl w:val="0"/>
                <w:numId w:val="14"/>
              </w:numPr>
              <w:spacing w:after="0" w:line="240" w:lineRule="auto"/>
              <w:ind w:left="397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3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Zdrowotność roślin </w:t>
            </w:r>
          </w:p>
          <w:p w14:paraId="0BBABBC8" w14:textId="77777777" w:rsidR="00D06742" w:rsidRPr="00C63B09" w:rsidRDefault="00D06742" w:rsidP="000E40B2">
            <w:pPr>
              <w:numPr>
                <w:ilvl w:val="0"/>
                <w:numId w:val="14"/>
              </w:numPr>
              <w:spacing w:after="0" w:line="240" w:lineRule="auto"/>
              <w:ind w:left="397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3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Bezpieczeństwo pasz</w:t>
            </w:r>
          </w:p>
          <w:p w14:paraId="15C29CA2" w14:textId="77777777" w:rsidR="00D06742" w:rsidRPr="00C63B09" w:rsidRDefault="00D06742" w:rsidP="000E40B2">
            <w:pPr>
              <w:numPr>
                <w:ilvl w:val="0"/>
                <w:numId w:val="14"/>
              </w:numPr>
              <w:spacing w:after="0" w:line="240" w:lineRule="auto"/>
              <w:ind w:left="397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3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Bezpieczeństwo żywności </w:t>
            </w:r>
          </w:p>
        </w:tc>
        <w:tc>
          <w:tcPr>
            <w:tcW w:w="1493" w:type="dxa"/>
          </w:tcPr>
          <w:p w14:paraId="65FFB66F" w14:textId="3576ADEB" w:rsidR="00D06742" w:rsidRPr="00C63B09" w:rsidRDefault="000E40B2" w:rsidP="000E40B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  <w:r w:rsidR="00D06742" w:rsidRPr="00C63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ykład z ćwiczeniami</w:t>
            </w:r>
          </w:p>
        </w:tc>
        <w:tc>
          <w:tcPr>
            <w:tcW w:w="1276" w:type="dxa"/>
          </w:tcPr>
          <w:p w14:paraId="1E06BA63" w14:textId="77777777" w:rsidR="00D06742" w:rsidRPr="00C63B09" w:rsidRDefault="00D06742" w:rsidP="00D0674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3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2,0</w:t>
            </w:r>
          </w:p>
        </w:tc>
      </w:tr>
      <w:tr w:rsidR="00D06742" w:rsidRPr="00C63B09" w14:paraId="02D7F534" w14:textId="77777777" w:rsidTr="006F5722">
        <w:tc>
          <w:tcPr>
            <w:tcW w:w="640" w:type="dxa"/>
            <w:vAlign w:val="center"/>
          </w:tcPr>
          <w:p w14:paraId="5A7076D6" w14:textId="77777777" w:rsidR="00D06742" w:rsidRPr="00C63B09" w:rsidRDefault="00D06742" w:rsidP="00D0674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3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5630" w:type="dxa"/>
          </w:tcPr>
          <w:p w14:paraId="278BC59D" w14:textId="77777777" w:rsidR="00D06742" w:rsidRPr="00C63B09" w:rsidRDefault="00D06742" w:rsidP="00D0674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3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Dobrostan zwierząt </w:t>
            </w:r>
          </w:p>
        </w:tc>
        <w:tc>
          <w:tcPr>
            <w:tcW w:w="1493" w:type="dxa"/>
          </w:tcPr>
          <w:p w14:paraId="3828E8A9" w14:textId="77777777" w:rsidR="00D06742" w:rsidRPr="00C63B09" w:rsidRDefault="00D06742" w:rsidP="00D0674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3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wykład</w:t>
            </w:r>
          </w:p>
        </w:tc>
        <w:tc>
          <w:tcPr>
            <w:tcW w:w="1276" w:type="dxa"/>
          </w:tcPr>
          <w:p w14:paraId="14725FF5" w14:textId="30D64353" w:rsidR="00D06742" w:rsidRPr="00C63B09" w:rsidRDefault="00ED43F0" w:rsidP="00D0674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1,0</w:t>
            </w:r>
          </w:p>
        </w:tc>
      </w:tr>
      <w:tr w:rsidR="00080B91" w:rsidRPr="00C63B09" w14:paraId="6A0252E3" w14:textId="77777777" w:rsidTr="00431106">
        <w:tc>
          <w:tcPr>
            <w:tcW w:w="7763" w:type="dxa"/>
            <w:gridSpan w:val="3"/>
            <w:vAlign w:val="center"/>
          </w:tcPr>
          <w:p w14:paraId="31E66C09" w14:textId="77777777" w:rsidR="00080B91" w:rsidRPr="00C63B09" w:rsidRDefault="00080B91" w:rsidP="00D0674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3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RAZEM liczba godzin</w:t>
            </w:r>
          </w:p>
        </w:tc>
        <w:tc>
          <w:tcPr>
            <w:tcW w:w="1276" w:type="dxa"/>
          </w:tcPr>
          <w:p w14:paraId="6FCB6C30" w14:textId="77777777" w:rsidR="00080B91" w:rsidRPr="00C63B09" w:rsidRDefault="00080B91" w:rsidP="00D0674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3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7,0</w:t>
            </w:r>
          </w:p>
        </w:tc>
      </w:tr>
    </w:tbl>
    <w:p w14:paraId="1A19E600" w14:textId="77777777" w:rsidR="00E83F17" w:rsidRDefault="00E83F17" w:rsidP="00FE15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7B6802" w14:textId="77777777" w:rsidR="00310083" w:rsidRPr="00C63B09" w:rsidRDefault="00310083" w:rsidP="00FE15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2E7B59" w14:textId="77777777" w:rsidR="00AD4437" w:rsidRPr="00C63B09" w:rsidRDefault="00B907F5" w:rsidP="00B907F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3B09">
        <w:rPr>
          <w:rFonts w:ascii="Times New Roman" w:hAnsi="Times New Roman" w:cs="Times New Roman"/>
          <w:b/>
          <w:sz w:val="24"/>
          <w:szCs w:val="24"/>
          <w:u w:val="single"/>
        </w:rPr>
        <w:t>NOWOCZESNY CHÓW ŚWIŃ I BYDŁA MIĘSNEGO Z</w:t>
      </w:r>
      <w:r w:rsidR="00BB55B0" w:rsidRPr="00C63B09">
        <w:rPr>
          <w:rFonts w:ascii="Times New Roman" w:hAnsi="Times New Roman" w:cs="Times New Roman"/>
          <w:b/>
          <w:sz w:val="24"/>
          <w:szCs w:val="24"/>
          <w:u w:val="single"/>
        </w:rPr>
        <w:t> </w:t>
      </w:r>
      <w:r w:rsidRPr="00C63B09">
        <w:rPr>
          <w:rFonts w:ascii="Times New Roman" w:hAnsi="Times New Roman" w:cs="Times New Roman"/>
          <w:b/>
          <w:sz w:val="24"/>
          <w:szCs w:val="24"/>
          <w:u w:val="single"/>
        </w:rPr>
        <w:t xml:space="preserve">UWZGLĘDNIENIEM ZASAD HIGIENY, POLEPSZANIA DOBROSTANU, PROFILAKTYKI I BIOASEKURACJI JAKO ALTERNATYWY DLA STOSOWANIA ANTYBIOTYKÓW U ZWIERZĄT </w:t>
      </w:r>
    </w:p>
    <w:p w14:paraId="553ED701" w14:textId="77777777" w:rsidR="00C96E13" w:rsidRPr="00C63B09" w:rsidRDefault="00383384" w:rsidP="00725FB1">
      <w:pPr>
        <w:pStyle w:val="Tekstkomentarz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3B09">
        <w:rPr>
          <w:rFonts w:ascii="Times New Roman" w:hAnsi="Times New Roman" w:cs="Times New Roman"/>
          <w:sz w:val="24"/>
          <w:szCs w:val="24"/>
        </w:rPr>
        <w:t>Cel szczegółowy zgodnie z PROW 2014</w:t>
      </w:r>
      <w:r w:rsidR="00A25950" w:rsidRPr="00C63B09">
        <w:rPr>
          <w:rFonts w:ascii="Times New Roman" w:hAnsi="Times New Roman" w:cs="Times New Roman"/>
          <w:sz w:val="24"/>
          <w:szCs w:val="24"/>
        </w:rPr>
        <w:t>–</w:t>
      </w:r>
      <w:r w:rsidRPr="00C63B09">
        <w:rPr>
          <w:rFonts w:ascii="Times New Roman" w:hAnsi="Times New Roman" w:cs="Times New Roman"/>
          <w:sz w:val="24"/>
          <w:szCs w:val="24"/>
        </w:rPr>
        <w:t xml:space="preserve">2020: </w:t>
      </w:r>
      <w:r w:rsidR="00AF2854" w:rsidRPr="00C63B09">
        <w:rPr>
          <w:rFonts w:ascii="Times New Roman" w:hAnsi="Times New Roman" w:cs="Times New Roman"/>
          <w:sz w:val="24"/>
          <w:szCs w:val="24"/>
        </w:rPr>
        <w:t xml:space="preserve">2 (a) </w:t>
      </w:r>
      <w:r w:rsidR="00AF2854" w:rsidRPr="00C63B09">
        <w:rPr>
          <w:rFonts w:ascii="Times New Roman" w:hAnsi="Times New Roman" w:cs="Times New Roman"/>
          <w:i/>
          <w:sz w:val="24"/>
          <w:szCs w:val="24"/>
        </w:rPr>
        <w:t xml:space="preserve">Poprawa wyników gospodarczych wszystkich gospodarstw oraz ułatwianie restrukturyzacji i modernizacji gospodarstw, </w:t>
      </w:r>
      <w:r w:rsidR="00AF2854" w:rsidRPr="00C63B09">
        <w:rPr>
          <w:rFonts w:ascii="Times New Roman" w:hAnsi="Times New Roman" w:cs="Times New Roman"/>
          <w:i/>
          <w:sz w:val="24"/>
          <w:szCs w:val="24"/>
        </w:rPr>
        <w:lastRenderedPageBreak/>
        <w:t xml:space="preserve">szczególnie z myślą o </w:t>
      </w:r>
      <w:r w:rsidR="00A25950" w:rsidRPr="00C63B09">
        <w:rPr>
          <w:rFonts w:ascii="Times New Roman" w:hAnsi="Times New Roman" w:cs="Times New Roman"/>
          <w:i/>
          <w:sz w:val="24"/>
          <w:szCs w:val="24"/>
        </w:rPr>
        <w:t xml:space="preserve">zwiększeniu </w:t>
      </w:r>
      <w:r w:rsidR="00AF2854" w:rsidRPr="00C63B09">
        <w:rPr>
          <w:rFonts w:ascii="Times New Roman" w:hAnsi="Times New Roman" w:cs="Times New Roman"/>
          <w:i/>
          <w:sz w:val="24"/>
          <w:szCs w:val="24"/>
        </w:rPr>
        <w:t>uczestnictwa w rynku i zorientowania na rynek a także zróżnicowania produkcji rolnej</w:t>
      </w:r>
    </w:p>
    <w:p w14:paraId="18CE2C57" w14:textId="77777777" w:rsidR="00F75F25" w:rsidRDefault="00F75F25" w:rsidP="00AD443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276"/>
        <w:gridCol w:w="2216"/>
        <w:gridCol w:w="1684"/>
        <w:gridCol w:w="1616"/>
        <w:gridCol w:w="1714"/>
        <w:gridCol w:w="1701"/>
      </w:tblGrid>
      <w:tr w:rsidR="004B6734" w:rsidRPr="0059388D" w14:paraId="21A06723" w14:textId="77777777" w:rsidTr="00FE15B1">
        <w:trPr>
          <w:trHeight w:val="486"/>
          <w:tblHeader/>
        </w:trPr>
        <w:tc>
          <w:tcPr>
            <w:tcW w:w="1276" w:type="dxa"/>
            <w:vMerge w:val="restart"/>
          </w:tcPr>
          <w:p w14:paraId="3887D15C" w14:textId="77777777" w:rsidR="004B6734" w:rsidRPr="0059388D" w:rsidRDefault="004B6734" w:rsidP="0059388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B09">
              <w:rPr>
                <w:rFonts w:ascii="Times New Roman" w:hAnsi="Times New Roman" w:cs="Times New Roman"/>
                <w:b/>
                <w:sz w:val="24"/>
                <w:szCs w:val="24"/>
              </w:rPr>
              <w:t>Nr konkursu</w:t>
            </w:r>
          </w:p>
        </w:tc>
        <w:tc>
          <w:tcPr>
            <w:tcW w:w="2216" w:type="dxa"/>
            <w:vMerge w:val="restart"/>
          </w:tcPr>
          <w:p w14:paraId="4D778266" w14:textId="77777777" w:rsidR="004B6734" w:rsidRPr="0059388D" w:rsidRDefault="004B6734" w:rsidP="0059388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B09">
              <w:rPr>
                <w:rFonts w:ascii="Times New Roman" w:hAnsi="Times New Roman" w:cs="Times New Roman"/>
                <w:b/>
                <w:sz w:val="24"/>
                <w:szCs w:val="24"/>
              </w:rPr>
              <w:t>Zasięg terytorialny operacji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województwo</w:t>
            </w:r>
          </w:p>
        </w:tc>
        <w:tc>
          <w:tcPr>
            <w:tcW w:w="1684" w:type="dxa"/>
            <w:vMerge w:val="restart"/>
          </w:tcPr>
          <w:p w14:paraId="7CD263EF" w14:textId="77777777" w:rsidR="004B6734" w:rsidRPr="0059388D" w:rsidRDefault="004B6734" w:rsidP="0059388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B09">
              <w:rPr>
                <w:rFonts w:ascii="Times New Roman" w:hAnsi="Times New Roman" w:cs="Times New Roman"/>
                <w:b/>
                <w:sz w:val="24"/>
                <w:szCs w:val="24"/>
              </w:rPr>
              <w:t>Budżet konkursu [PLN]</w:t>
            </w:r>
          </w:p>
        </w:tc>
        <w:tc>
          <w:tcPr>
            <w:tcW w:w="1616" w:type="dxa"/>
            <w:vMerge w:val="restart"/>
          </w:tcPr>
          <w:p w14:paraId="2E50C2B5" w14:textId="77777777" w:rsidR="004B6734" w:rsidRPr="0059388D" w:rsidRDefault="004B6734" w:rsidP="0059388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88D">
              <w:rPr>
                <w:rFonts w:ascii="Times New Roman" w:hAnsi="Times New Roman" w:cs="Times New Roman"/>
                <w:b/>
                <w:sz w:val="24"/>
                <w:szCs w:val="24"/>
              </w:rPr>
              <w:t>Liczba osób do przeszkolenia  [razem]</w:t>
            </w:r>
          </w:p>
        </w:tc>
        <w:tc>
          <w:tcPr>
            <w:tcW w:w="3415" w:type="dxa"/>
            <w:gridSpan w:val="2"/>
          </w:tcPr>
          <w:p w14:paraId="6B4A6F65" w14:textId="1851D864" w:rsidR="004B6734" w:rsidRPr="0059388D" w:rsidRDefault="00CD15C7" w:rsidP="0059388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88D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4B6734" w:rsidRPr="005938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odział osób do przeszkolenia w ramach poszczególnych województw, </w:t>
            </w:r>
            <w:r w:rsidR="0031008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4B6734" w:rsidRPr="0059388D">
              <w:rPr>
                <w:rFonts w:ascii="Times New Roman" w:hAnsi="Times New Roman" w:cs="Times New Roman"/>
                <w:b/>
                <w:sz w:val="24"/>
                <w:szCs w:val="24"/>
              </w:rPr>
              <w:t>z uwzględnieniem podziału na rolników prowadzących chów świń i prowadzących chów bydła</w:t>
            </w:r>
          </w:p>
        </w:tc>
      </w:tr>
      <w:tr w:rsidR="004B6734" w14:paraId="05B364DD" w14:textId="77777777" w:rsidTr="00FE15B1">
        <w:trPr>
          <w:tblHeader/>
        </w:trPr>
        <w:tc>
          <w:tcPr>
            <w:tcW w:w="1276" w:type="dxa"/>
            <w:vMerge/>
          </w:tcPr>
          <w:p w14:paraId="21A15D7E" w14:textId="77777777" w:rsidR="004B6734" w:rsidRPr="00C63B09" w:rsidRDefault="004B6734" w:rsidP="00AD4437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6" w:type="dxa"/>
            <w:vMerge/>
          </w:tcPr>
          <w:p w14:paraId="468C71F5" w14:textId="77777777" w:rsidR="004B6734" w:rsidRPr="00C63B09" w:rsidRDefault="004B6734" w:rsidP="00AD4437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4" w:type="dxa"/>
            <w:vMerge/>
          </w:tcPr>
          <w:p w14:paraId="14FC8CE9" w14:textId="77777777" w:rsidR="004B6734" w:rsidRPr="00C63B09" w:rsidRDefault="004B6734" w:rsidP="00AD4437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6" w:type="dxa"/>
            <w:vMerge/>
          </w:tcPr>
          <w:p w14:paraId="37B6965E" w14:textId="77777777" w:rsidR="004B6734" w:rsidRDefault="004B6734" w:rsidP="00AD4437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</w:tcPr>
          <w:p w14:paraId="72B3782D" w14:textId="77777777" w:rsidR="004B6734" w:rsidRDefault="004B6734" w:rsidP="004B6734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63B09">
              <w:rPr>
                <w:rFonts w:ascii="Times New Roman" w:hAnsi="Times New Roman" w:cs="Times New Roman"/>
                <w:b/>
                <w:color w:val="000000"/>
              </w:rPr>
              <w:t>liczba rolników prowadzących chów świń</w:t>
            </w:r>
          </w:p>
          <w:p w14:paraId="6A1642FE" w14:textId="77777777" w:rsidR="00235026" w:rsidRDefault="00235026" w:rsidP="004B6734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314F2CC" w14:textId="77777777" w:rsidR="004B6734" w:rsidRDefault="004B6734" w:rsidP="004B6734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3B09">
              <w:rPr>
                <w:rFonts w:ascii="Times New Roman" w:hAnsi="Times New Roman" w:cs="Times New Roman"/>
                <w:b/>
                <w:color w:val="000000"/>
              </w:rPr>
              <w:t>liczba rolników prowadzących chów bydła</w:t>
            </w:r>
          </w:p>
        </w:tc>
      </w:tr>
      <w:tr w:rsidR="00235026" w14:paraId="5D052358" w14:textId="77777777" w:rsidTr="0066078F">
        <w:trPr>
          <w:trHeight w:val="408"/>
        </w:trPr>
        <w:tc>
          <w:tcPr>
            <w:tcW w:w="1276" w:type="dxa"/>
            <w:vAlign w:val="center"/>
          </w:tcPr>
          <w:p w14:paraId="4E31235D" w14:textId="77777777" w:rsidR="009D0D52" w:rsidRPr="00256A18" w:rsidRDefault="009D0D52" w:rsidP="0023502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A18">
              <w:rPr>
                <w:rFonts w:ascii="Times New Roman" w:eastAsia="Calibri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216" w:type="dxa"/>
            <w:vAlign w:val="center"/>
          </w:tcPr>
          <w:p w14:paraId="4E267FA6" w14:textId="77777777" w:rsidR="009D0D52" w:rsidRPr="0066078F" w:rsidRDefault="009D0D52" w:rsidP="0023502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dolnośląskie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ED7B" w14:textId="77777777" w:rsidR="009D0D52" w:rsidRPr="0066078F" w:rsidRDefault="009D0D52" w:rsidP="0023502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76 6</w:t>
            </w:r>
            <w:r w:rsidR="00722550" w:rsidRPr="00660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16" w:type="dxa"/>
            <w:vAlign w:val="center"/>
          </w:tcPr>
          <w:p w14:paraId="1CD249EC" w14:textId="77777777" w:rsidR="009D0D52" w:rsidRPr="0066078F" w:rsidRDefault="009D0D52" w:rsidP="0023502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78F"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714" w:type="dxa"/>
            <w:vAlign w:val="center"/>
          </w:tcPr>
          <w:p w14:paraId="4A6AAC17" w14:textId="77777777" w:rsidR="009D0D52" w:rsidRPr="0066078F" w:rsidRDefault="009D0D52" w:rsidP="0023502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78F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1" w:type="dxa"/>
            <w:vAlign w:val="center"/>
          </w:tcPr>
          <w:p w14:paraId="7958C186" w14:textId="77777777" w:rsidR="009D0D52" w:rsidRPr="0066078F" w:rsidRDefault="009D0D52" w:rsidP="0023502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78F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</w:tr>
      <w:tr w:rsidR="009D0D52" w14:paraId="51F5CF05" w14:textId="77777777" w:rsidTr="0066078F">
        <w:trPr>
          <w:trHeight w:val="408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929D5F0" w14:textId="77777777" w:rsidR="009D0D52" w:rsidRPr="00256A18" w:rsidRDefault="009D0D52" w:rsidP="0023502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A18">
              <w:rPr>
                <w:rFonts w:ascii="Times New Roman" w:eastAsia="Calibri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216" w:type="dxa"/>
            <w:tcBorders>
              <w:bottom w:val="single" w:sz="4" w:space="0" w:color="auto"/>
            </w:tcBorders>
            <w:vAlign w:val="center"/>
          </w:tcPr>
          <w:p w14:paraId="45013267" w14:textId="77777777" w:rsidR="009D0D52" w:rsidRPr="0066078F" w:rsidRDefault="009D0D52" w:rsidP="0023502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kujawsko - pomorskie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76791" w14:textId="77777777" w:rsidR="009D0D52" w:rsidRPr="0066078F" w:rsidRDefault="009D0D52" w:rsidP="0023502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245 1</w:t>
            </w:r>
            <w:r w:rsidR="00722550" w:rsidRPr="00660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616" w:type="dxa"/>
            <w:tcBorders>
              <w:bottom w:val="single" w:sz="4" w:space="0" w:color="auto"/>
            </w:tcBorders>
            <w:vAlign w:val="center"/>
          </w:tcPr>
          <w:p w14:paraId="034D10D4" w14:textId="77777777" w:rsidR="009D0D52" w:rsidRPr="0066078F" w:rsidRDefault="009D0D52" w:rsidP="0023502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78F">
              <w:rPr>
                <w:rFonts w:ascii="Times New Roman" w:eastAsia="Calibri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B3EC0" w14:textId="77777777" w:rsidR="009D0D52" w:rsidRPr="0066078F" w:rsidRDefault="009D0D52" w:rsidP="0023502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32C42" w14:textId="77777777" w:rsidR="009D0D52" w:rsidRPr="0066078F" w:rsidRDefault="009D0D52" w:rsidP="0023502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</w:tr>
      <w:tr w:rsidR="009D0D52" w14:paraId="397073F8" w14:textId="77777777" w:rsidTr="0066078F">
        <w:trPr>
          <w:trHeight w:val="408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13D426" w14:textId="77777777" w:rsidR="009D0D52" w:rsidRPr="00256A18" w:rsidRDefault="009D0D52" w:rsidP="0023502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A18">
              <w:rPr>
                <w:rFonts w:ascii="Times New Roman" w:eastAsia="Calibri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E8DC5" w14:textId="77777777" w:rsidR="009D0D52" w:rsidRPr="0066078F" w:rsidRDefault="009D0D52" w:rsidP="0023502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lubelskie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1A1D8" w14:textId="77777777" w:rsidR="009D0D52" w:rsidRPr="0066078F" w:rsidRDefault="009D0D52" w:rsidP="0023502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234 9</w:t>
            </w:r>
            <w:r w:rsidR="00722550" w:rsidRPr="00660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BACF28" w14:textId="77777777" w:rsidR="009D0D52" w:rsidRPr="0066078F" w:rsidRDefault="009D0D52" w:rsidP="0023502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78F">
              <w:rPr>
                <w:rFonts w:ascii="Times New Roman" w:eastAsia="Calibri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A1CC1" w14:textId="77777777" w:rsidR="009D0D52" w:rsidRPr="0066078F" w:rsidRDefault="009D0D52" w:rsidP="0023502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DEF42" w14:textId="77777777" w:rsidR="009D0D52" w:rsidRPr="0066078F" w:rsidRDefault="009D0D52" w:rsidP="0023502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</w:t>
            </w:r>
          </w:p>
        </w:tc>
      </w:tr>
      <w:tr w:rsidR="009D0D52" w14:paraId="4BCC5E07" w14:textId="77777777" w:rsidTr="0066078F">
        <w:trPr>
          <w:trHeight w:val="40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DC564" w14:textId="77777777" w:rsidR="009D0D52" w:rsidRPr="00256A18" w:rsidRDefault="009D0D52" w:rsidP="0023502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A18">
              <w:rPr>
                <w:rFonts w:ascii="Times New Roman" w:eastAsia="Calibri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A4E11" w14:textId="77777777" w:rsidR="009D0D52" w:rsidRPr="0066078F" w:rsidRDefault="009D0D52" w:rsidP="0023502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lubuskie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1B99F" w14:textId="77777777" w:rsidR="009D0D52" w:rsidRPr="0066078F" w:rsidRDefault="009D0D52" w:rsidP="0023502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56 1</w:t>
            </w:r>
            <w:r w:rsidR="00722550" w:rsidRPr="00660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ABB43" w14:textId="77777777" w:rsidR="009D0D52" w:rsidRPr="0066078F" w:rsidRDefault="009D0D52" w:rsidP="0023502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78F">
              <w:rPr>
                <w:rFonts w:ascii="Times New Roman" w:eastAsia="Calibri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EE383" w14:textId="77777777" w:rsidR="009D0D52" w:rsidRPr="0066078F" w:rsidRDefault="009D0D52" w:rsidP="0023502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B0143" w14:textId="77777777" w:rsidR="009D0D52" w:rsidRPr="0066078F" w:rsidRDefault="009D0D52" w:rsidP="0023502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9D0D52" w14:paraId="7EA3764F" w14:textId="77777777" w:rsidTr="0066078F">
        <w:trPr>
          <w:trHeight w:val="408"/>
        </w:trPr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7A400197" w14:textId="77777777" w:rsidR="009D0D52" w:rsidRPr="00256A18" w:rsidRDefault="009D0D52" w:rsidP="0023502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A18">
              <w:rPr>
                <w:rFonts w:ascii="Times New Roman" w:eastAsia="Calibri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9EFE6" w14:textId="77777777" w:rsidR="009D0D52" w:rsidRPr="0066078F" w:rsidRDefault="009D0D52" w:rsidP="0023502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łódzkie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50FB7" w14:textId="77777777" w:rsidR="009D0D52" w:rsidRPr="0066078F" w:rsidRDefault="009D0D52" w:rsidP="0023502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  <w:r w:rsidR="00722550" w:rsidRPr="00660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</w:t>
            </w:r>
          </w:p>
        </w:tc>
        <w:tc>
          <w:tcPr>
            <w:tcW w:w="1616" w:type="dxa"/>
            <w:tcBorders>
              <w:top w:val="single" w:sz="4" w:space="0" w:color="auto"/>
            </w:tcBorders>
            <w:vAlign w:val="center"/>
          </w:tcPr>
          <w:p w14:paraId="34F8AC0F" w14:textId="77777777" w:rsidR="009D0D52" w:rsidRPr="0066078F" w:rsidRDefault="009D0D52" w:rsidP="0023502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78F">
              <w:rPr>
                <w:rFonts w:ascii="Times New Roman" w:eastAsia="Calibri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D875A" w14:textId="77777777" w:rsidR="009D0D52" w:rsidRPr="0066078F" w:rsidRDefault="009D0D52" w:rsidP="0023502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E619C" w14:textId="77777777" w:rsidR="009D0D52" w:rsidRPr="0066078F" w:rsidRDefault="009D0D52" w:rsidP="0023502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</w:tr>
      <w:tr w:rsidR="009D0D52" w14:paraId="39D28916" w14:textId="77777777" w:rsidTr="0066078F">
        <w:trPr>
          <w:trHeight w:val="408"/>
        </w:trPr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5FFEB054" w14:textId="77777777" w:rsidR="009D0D52" w:rsidRPr="00256A18" w:rsidRDefault="009D0D52" w:rsidP="0023502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A18">
              <w:rPr>
                <w:rFonts w:ascii="Times New Roman" w:eastAsia="Calibri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F7BA1" w14:textId="77777777" w:rsidR="009D0D52" w:rsidRPr="0066078F" w:rsidRDefault="009D0D52" w:rsidP="0023502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małopolskie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6A5A7" w14:textId="77777777" w:rsidR="009D0D52" w:rsidRPr="0066078F" w:rsidRDefault="009D0D52" w:rsidP="0023502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372 8</w:t>
            </w:r>
            <w:r w:rsidR="00722550" w:rsidRPr="00660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616" w:type="dxa"/>
            <w:tcBorders>
              <w:top w:val="single" w:sz="4" w:space="0" w:color="auto"/>
            </w:tcBorders>
            <w:vAlign w:val="center"/>
          </w:tcPr>
          <w:p w14:paraId="353DF387" w14:textId="77777777" w:rsidR="009D0D52" w:rsidRPr="0066078F" w:rsidRDefault="009D0D52" w:rsidP="0023502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78F">
              <w:rPr>
                <w:rFonts w:ascii="Times New Roman" w:eastAsia="Calibri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43F43" w14:textId="77777777" w:rsidR="009D0D52" w:rsidRPr="0066078F" w:rsidRDefault="009D0D52" w:rsidP="0023502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BB02D" w14:textId="77777777" w:rsidR="009D0D52" w:rsidRPr="0066078F" w:rsidRDefault="009D0D52" w:rsidP="0023502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</w:t>
            </w:r>
          </w:p>
        </w:tc>
      </w:tr>
      <w:tr w:rsidR="004B6734" w14:paraId="5CFE0429" w14:textId="77777777" w:rsidTr="0066078F">
        <w:trPr>
          <w:trHeight w:val="408"/>
        </w:trPr>
        <w:tc>
          <w:tcPr>
            <w:tcW w:w="1276" w:type="dxa"/>
            <w:vAlign w:val="center"/>
          </w:tcPr>
          <w:p w14:paraId="5CE1E98E" w14:textId="77777777" w:rsidR="004B6734" w:rsidRPr="00256A18" w:rsidRDefault="004B6734" w:rsidP="0023502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A18">
              <w:rPr>
                <w:rFonts w:ascii="Times New Roman" w:eastAsia="Calibri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2216" w:type="dxa"/>
            <w:vAlign w:val="center"/>
          </w:tcPr>
          <w:p w14:paraId="61C9E13F" w14:textId="77777777" w:rsidR="004B6734" w:rsidRPr="0066078F" w:rsidRDefault="004B6734" w:rsidP="0023502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78F">
              <w:rPr>
                <w:rFonts w:ascii="Times New Roman" w:eastAsia="Calibri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1684" w:type="dxa"/>
            <w:vAlign w:val="center"/>
          </w:tcPr>
          <w:p w14:paraId="18D326F9" w14:textId="77777777" w:rsidR="004B6734" w:rsidRPr="0066078F" w:rsidRDefault="009D0D52" w:rsidP="0023502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78F">
              <w:rPr>
                <w:rFonts w:ascii="Times New Roman" w:eastAsia="Calibri" w:hAnsi="Times New Roman" w:cs="Times New Roman"/>
                <w:sz w:val="24"/>
                <w:szCs w:val="24"/>
              </w:rPr>
              <w:t>352 670</w:t>
            </w:r>
          </w:p>
        </w:tc>
        <w:tc>
          <w:tcPr>
            <w:tcW w:w="1616" w:type="dxa"/>
            <w:vAlign w:val="center"/>
          </w:tcPr>
          <w:p w14:paraId="778AE64F" w14:textId="77777777" w:rsidR="004B6734" w:rsidRPr="0066078F" w:rsidRDefault="009D0D52" w:rsidP="0023502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78F">
              <w:rPr>
                <w:rFonts w:ascii="Times New Roman" w:eastAsia="Calibri" w:hAnsi="Times New Roman" w:cs="Times New Roman"/>
                <w:sz w:val="24"/>
                <w:szCs w:val="24"/>
              </w:rPr>
              <w:t>690</w:t>
            </w:r>
          </w:p>
        </w:tc>
        <w:tc>
          <w:tcPr>
            <w:tcW w:w="1714" w:type="dxa"/>
            <w:vAlign w:val="center"/>
          </w:tcPr>
          <w:p w14:paraId="26B26C52" w14:textId="77777777" w:rsidR="004B6734" w:rsidRPr="0066078F" w:rsidRDefault="00256A18" w:rsidP="0023502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25F256F0" w14:textId="77777777" w:rsidR="004B6734" w:rsidRPr="0066078F" w:rsidRDefault="00256A18" w:rsidP="0023502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78F">
              <w:rPr>
                <w:rFonts w:ascii="Times New Roman" w:eastAsia="Calibri" w:hAnsi="Times New Roman" w:cs="Times New Roman"/>
                <w:sz w:val="24"/>
                <w:szCs w:val="24"/>
              </w:rPr>
              <w:t>690</w:t>
            </w:r>
          </w:p>
        </w:tc>
      </w:tr>
      <w:tr w:rsidR="009D0D52" w14:paraId="5C9673E9" w14:textId="77777777" w:rsidTr="0066078F">
        <w:trPr>
          <w:trHeight w:val="408"/>
        </w:trPr>
        <w:tc>
          <w:tcPr>
            <w:tcW w:w="1276" w:type="dxa"/>
            <w:vAlign w:val="center"/>
          </w:tcPr>
          <w:p w14:paraId="17F283F8" w14:textId="77777777" w:rsidR="009D0D52" w:rsidRPr="00256A18" w:rsidRDefault="009D0D52" w:rsidP="0023502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A18">
              <w:rPr>
                <w:rFonts w:ascii="Times New Roman" w:eastAsia="Calibri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D8A39" w14:textId="77777777" w:rsidR="009D0D52" w:rsidRPr="0066078F" w:rsidRDefault="009D0D52" w:rsidP="0023502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opolskie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9155" w14:textId="77777777" w:rsidR="009D0D52" w:rsidRPr="0066078F" w:rsidRDefault="009D0D52" w:rsidP="0023502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71 </w:t>
            </w:r>
            <w:r w:rsidR="00722550" w:rsidRPr="00660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16" w:type="dxa"/>
            <w:vAlign w:val="center"/>
          </w:tcPr>
          <w:p w14:paraId="0F1067E9" w14:textId="77777777" w:rsidR="009D0D52" w:rsidRPr="0066078F" w:rsidRDefault="009D0D52" w:rsidP="0023502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78F">
              <w:rPr>
                <w:rFonts w:ascii="Times New Roman" w:eastAsia="Calibri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F1D34" w14:textId="77777777" w:rsidR="009D0D52" w:rsidRPr="0066078F" w:rsidRDefault="009D0D52" w:rsidP="0023502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01946" w14:textId="77777777" w:rsidR="009D0D52" w:rsidRPr="0066078F" w:rsidRDefault="009D0D52" w:rsidP="0023502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9D0D52" w14:paraId="63B5AA1D" w14:textId="77777777" w:rsidTr="0066078F">
        <w:trPr>
          <w:trHeight w:val="408"/>
        </w:trPr>
        <w:tc>
          <w:tcPr>
            <w:tcW w:w="1276" w:type="dxa"/>
            <w:vAlign w:val="center"/>
          </w:tcPr>
          <w:p w14:paraId="12E9978D" w14:textId="77777777" w:rsidR="009D0D52" w:rsidRPr="00256A18" w:rsidRDefault="009D0D52" w:rsidP="0023502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A18">
              <w:rPr>
                <w:rFonts w:ascii="Times New Roman" w:eastAsia="Calibri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7B0E6" w14:textId="77777777" w:rsidR="009D0D52" w:rsidRPr="0066078F" w:rsidRDefault="009D0D52" w:rsidP="0023502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podkarpackie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35A1" w14:textId="77777777" w:rsidR="009D0D52" w:rsidRPr="0066078F" w:rsidRDefault="009D0D52" w:rsidP="0023502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316 640</w:t>
            </w:r>
          </w:p>
        </w:tc>
        <w:tc>
          <w:tcPr>
            <w:tcW w:w="1616" w:type="dxa"/>
            <w:vAlign w:val="center"/>
          </w:tcPr>
          <w:p w14:paraId="03E845AC" w14:textId="77777777" w:rsidR="009D0D52" w:rsidRPr="0066078F" w:rsidRDefault="009D0D52" w:rsidP="0023502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78F">
              <w:rPr>
                <w:rFonts w:ascii="Times New Roman" w:eastAsia="Calibri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5856B" w14:textId="77777777" w:rsidR="009D0D52" w:rsidRPr="0066078F" w:rsidRDefault="009D0D52" w:rsidP="0023502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C1A9C" w14:textId="77777777" w:rsidR="009D0D52" w:rsidRPr="0066078F" w:rsidRDefault="009D0D52" w:rsidP="0023502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</w:tr>
      <w:tr w:rsidR="009D0D52" w14:paraId="1B5C39DF" w14:textId="77777777" w:rsidTr="0066078F">
        <w:trPr>
          <w:trHeight w:val="408"/>
        </w:trPr>
        <w:tc>
          <w:tcPr>
            <w:tcW w:w="1276" w:type="dxa"/>
            <w:vAlign w:val="center"/>
          </w:tcPr>
          <w:p w14:paraId="4B4BFEE7" w14:textId="77777777" w:rsidR="009D0D52" w:rsidRPr="00256A18" w:rsidRDefault="009D0D52" w:rsidP="0023502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A18">
              <w:rPr>
                <w:rFonts w:ascii="Times New Roman" w:eastAsia="Calibri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EB657" w14:textId="77777777" w:rsidR="009D0D52" w:rsidRPr="0066078F" w:rsidRDefault="009D0D52" w:rsidP="0023502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podlaskie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5F9F4" w14:textId="77777777" w:rsidR="009D0D52" w:rsidRPr="0066078F" w:rsidRDefault="009D0D52" w:rsidP="0023502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199 1</w:t>
            </w:r>
            <w:r w:rsidR="00722550" w:rsidRPr="00660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616" w:type="dxa"/>
            <w:vAlign w:val="center"/>
          </w:tcPr>
          <w:p w14:paraId="68F2D104" w14:textId="77777777" w:rsidR="009D0D52" w:rsidRPr="0066078F" w:rsidRDefault="009D0D52" w:rsidP="0023502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78F">
              <w:rPr>
                <w:rFonts w:ascii="Times New Roman" w:eastAsia="Calibri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97C51" w14:textId="77777777" w:rsidR="009D0D52" w:rsidRPr="0066078F" w:rsidRDefault="009D0D52" w:rsidP="0023502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2FE8E" w14:textId="77777777" w:rsidR="009D0D52" w:rsidRPr="0066078F" w:rsidRDefault="009D0D52" w:rsidP="0023502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</w:tr>
      <w:tr w:rsidR="009D0D52" w14:paraId="02B49B1B" w14:textId="77777777" w:rsidTr="0066078F">
        <w:trPr>
          <w:trHeight w:val="408"/>
        </w:trPr>
        <w:tc>
          <w:tcPr>
            <w:tcW w:w="1276" w:type="dxa"/>
            <w:vAlign w:val="center"/>
          </w:tcPr>
          <w:p w14:paraId="3C24E0E6" w14:textId="77777777" w:rsidR="009D0D52" w:rsidRPr="00256A18" w:rsidRDefault="009D0D52" w:rsidP="0023502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A18">
              <w:rPr>
                <w:rFonts w:ascii="Times New Roman" w:eastAsia="Calibri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4BCEE" w14:textId="77777777" w:rsidR="009D0D52" w:rsidRPr="0066078F" w:rsidRDefault="009D0D52" w:rsidP="0023502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pomorskie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0ED73" w14:textId="77777777" w:rsidR="009D0D52" w:rsidRPr="0066078F" w:rsidRDefault="009D0D52" w:rsidP="0023502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127 6</w:t>
            </w:r>
            <w:r w:rsidR="00722550" w:rsidRPr="00660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616" w:type="dxa"/>
            <w:vAlign w:val="center"/>
          </w:tcPr>
          <w:p w14:paraId="42821956" w14:textId="77777777" w:rsidR="009D0D52" w:rsidRPr="0066078F" w:rsidRDefault="009D0D52" w:rsidP="0023502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78F">
              <w:rPr>
                <w:rFonts w:ascii="Times New Roman" w:eastAsia="Calibri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2D9CD" w14:textId="77777777" w:rsidR="009D0D52" w:rsidRPr="0066078F" w:rsidRDefault="009D0D52" w:rsidP="0023502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A53FB" w14:textId="77777777" w:rsidR="009D0D52" w:rsidRPr="0066078F" w:rsidRDefault="009D0D52" w:rsidP="0023502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</w:tr>
      <w:tr w:rsidR="009D0D52" w14:paraId="4C03EC2E" w14:textId="77777777" w:rsidTr="0066078F">
        <w:trPr>
          <w:trHeight w:val="408"/>
        </w:trPr>
        <w:tc>
          <w:tcPr>
            <w:tcW w:w="1276" w:type="dxa"/>
            <w:vAlign w:val="center"/>
          </w:tcPr>
          <w:p w14:paraId="65AF02E5" w14:textId="77777777" w:rsidR="009D0D52" w:rsidRPr="00256A18" w:rsidRDefault="009D0D52" w:rsidP="0023502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A18">
              <w:rPr>
                <w:rFonts w:ascii="Times New Roman" w:eastAsia="Calibri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EEBDB" w14:textId="77777777" w:rsidR="009D0D52" w:rsidRPr="0066078F" w:rsidRDefault="009D0D52" w:rsidP="0023502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śląskie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AE0D1" w14:textId="77777777" w:rsidR="009D0D52" w:rsidRPr="0066078F" w:rsidRDefault="009D0D52" w:rsidP="0023502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112 36</w:t>
            </w:r>
            <w:r w:rsidR="00722550" w:rsidRPr="00660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16" w:type="dxa"/>
            <w:vAlign w:val="center"/>
          </w:tcPr>
          <w:p w14:paraId="560F6480" w14:textId="77777777" w:rsidR="009D0D52" w:rsidRPr="0066078F" w:rsidRDefault="009D0D52" w:rsidP="0023502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78F">
              <w:rPr>
                <w:rFonts w:ascii="Times New Roman" w:eastAsia="Calibri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F73A5" w14:textId="77777777" w:rsidR="009D0D52" w:rsidRPr="0066078F" w:rsidRDefault="009D0D52" w:rsidP="0023502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43F0F" w14:textId="77777777" w:rsidR="009D0D52" w:rsidRPr="0066078F" w:rsidRDefault="009D0D52" w:rsidP="0023502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</w:tr>
      <w:tr w:rsidR="009D0D52" w14:paraId="45F47B02" w14:textId="77777777" w:rsidTr="0066078F">
        <w:trPr>
          <w:trHeight w:val="408"/>
        </w:trPr>
        <w:tc>
          <w:tcPr>
            <w:tcW w:w="1276" w:type="dxa"/>
            <w:vAlign w:val="center"/>
          </w:tcPr>
          <w:p w14:paraId="4D88705C" w14:textId="77777777" w:rsidR="009D0D52" w:rsidRPr="00256A18" w:rsidRDefault="009D0D52" w:rsidP="0023502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A18">
              <w:rPr>
                <w:rFonts w:ascii="Times New Roman" w:eastAsia="Calibri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B567D" w14:textId="77777777" w:rsidR="009D0D52" w:rsidRPr="0066078F" w:rsidRDefault="009D0D52" w:rsidP="0023502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świętokrzyskie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19D74" w14:textId="77777777" w:rsidR="009D0D52" w:rsidRPr="0066078F" w:rsidRDefault="009D0D52" w:rsidP="0023502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204 </w:t>
            </w:r>
            <w:r w:rsidR="00722550" w:rsidRPr="00660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16" w:type="dxa"/>
            <w:vAlign w:val="center"/>
          </w:tcPr>
          <w:p w14:paraId="57422CC7" w14:textId="77777777" w:rsidR="009D0D52" w:rsidRPr="0066078F" w:rsidRDefault="009D0D52" w:rsidP="0023502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78F">
              <w:rPr>
                <w:rFonts w:ascii="Times New Roman" w:eastAsia="Calibri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CACA1" w14:textId="77777777" w:rsidR="009D0D52" w:rsidRPr="0066078F" w:rsidRDefault="009D0D52" w:rsidP="0023502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76A45" w14:textId="77777777" w:rsidR="009D0D52" w:rsidRPr="0066078F" w:rsidRDefault="009D0D52" w:rsidP="0023502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</w:t>
            </w:r>
          </w:p>
        </w:tc>
      </w:tr>
      <w:tr w:rsidR="009D0D52" w14:paraId="3FA8867D" w14:textId="77777777" w:rsidTr="0066078F">
        <w:trPr>
          <w:trHeight w:val="408"/>
        </w:trPr>
        <w:tc>
          <w:tcPr>
            <w:tcW w:w="1276" w:type="dxa"/>
            <w:vAlign w:val="center"/>
          </w:tcPr>
          <w:p w14:paraId="4F1FE06E" w14:textId="77777777" w:rsidR="009D0D52" w:rsidRPr="00256A18" w:rsidRDefault="009D0D52" w:rsidP="0023502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A18">
              <w:rPr>
                <w:rFonts w:ascii="Times New Roman" w:eastAsia="Calibri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1C610" w14:textId="77777777" w:rsidR="009D0D52" w:rsidRPr="0066078F" w:rsidRDefault="009D0D52" w:rsidP="0023502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warmińsko - mazurskie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0F15" w14:textId="77777777" w:rsidR="009D0D52" w:rsidRPr="0066078F" w:rsidRDefault="009D0D52" w:rsidP="0023502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107 2</w:t>
            </w:r>
            <w:r w:rsidR="00722550" w:rsidRPr="00660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616" w:type="dxa"/>
            <w:vAlign w:val="center"/>
          </w:tcPr>
          <w:p w14:paraId="5977661B" w14:textId="77777777" w:rsidR="009D0D52" w:rsidRPr="0066078F" w:rsidRDefault="009D0D52" w:rsidP="0023502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78F">
              <w:rPr>
                <w:rFonts w:ascii="Times New Roman" w:eastAsia="Calibri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4EC9A" w14:textId="77777777" w:rsidR="009D0D52" w:rsidRPr="0066078F" w:rsidRDefault="009D0D52" w:rsidP="0023502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5C521" w14:textId="77777777" w:rsidR="009D0D52" w:rsidRPr="0066078F" w:rsidRDefault="009D0D52" w:rsidP="0023502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</w:tr>
      <w:tr w:rsidR="009D0D52" w14:paraId="66858832" w14:textId="77777777" w:rsidTr="0066078F">
        <w:trPr>
          <w:trHeight w:val="408"/>
        </w:trPr>
        <w:tc>
          <w:tcPr>
            <w:tcW w:w="1276" w:type="dxa"/>
            <w:vAlign w:val="center"/>
          </w:tcPr>
          <w:p w14:paraId="3F3C3ADC" w14:textId="77777777" w:rsidR="009D0D52" w:rsidRPr="00256A18" w:rsidRDefault="009D0D52" w:rsidP="0023502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A18">
              <w:rPr>
                <w:rFonts w:ascii="Times New Roman" w:eastAsia="Calibri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ACE69" w14:textId="77777777" w:rsidR="009D0D52" w:rsidRPr="0066078F" w:rsidRDefault="009D0D52" w:rsidP="0023502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wielkopolskie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D465F" w14:textId="77777777" w:rsidR="009D0D52" w:rsidRPr="0066078F" w:rsidRDefault="009D0D52" w:rsidP="0023502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9B2234" w:rsidRPr="00660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660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</w:t>
            </w:r>
            <w:r w:rsidR="00722550" w:rsidRPr="00660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616" w:type="dxa"/>
            <w:vAlign w:val="center"/>
          </w:tcPr>
          <w:p w14:paraId="23417524" w14:textId="77777777" w:rsidR="009D0D52" w:rsidRPr="0066078F" w:rsidRDefault="009D0D52" w:rsidP="0023502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78F">
              <w:rPr>
                <w:rFonts w:ascii="Times New Roman" w:eastAsia="Calibri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7BC9F" w14:textId="77777777" w:rsidR="009D0D52" w:rsidRPr="0066078F" w:rsidRDefault="009D0D52" w:rsidP="0023502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BF1BB" w14:textId="77777777" w:rsidR="009D0D52" w:rsidRPr="0066078F" w:rsidRDefault="009D0D52" w:rsidP="0023502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</w:t>
            </w:r>
          </w:p>
        </w:tc>
      </w:tr>
      <w:tr w:rsidR="00235026" w14:paraId="53F12DA9" w14:textId="77777777" w:rsidTr="0066078F">
        <w:trPr>
          <w:trHeight w:val="408"/>
        </w:trPr>
        <w:tc>
          <w:tcPr>
            <w:tcW w:w="1276" w:type="dxa"/>
            <w:vAlign w:val="center"/>
          </w:tcPr>
          <w:p w14:paraId="2BC6CA58" w14:textId="77777777" w:rsidR="009D0D52" w:rsidRPr="00256A18" w:rsidRDefault="009D0D52" w:rsidP="0023502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A18">
              <w:rPr>
                <w:rFonts w:ascii="Times New Roman" w:eastAsia="Calibri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2216" w:type="dxa"/>
            <w:vAlign w:val="center"/>
          </w:tcPr>
          <w:p w14:paraId="044D6631" w14:textId="77777777" w:rsidR="009D0D52" w:rsidRPr="0066078F" w:rsidRDefault="009D0D52" w:rsidP="0023502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78F">
              <w:rPr>
                <w:rFonts w:ascii="Times New Roman" w:eastAsia="Calibri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61F93" w14:textId="77777777" w:rsidR="009D0D52" w:rsidRPr="0066078F" w:rsidRDefault="009D0D52" w:rsidP="0023502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61 </w:t>
            </w:r>
            <w:r w:rsidR="00582536" w:rsidRPr="00660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16" w:type="dxa"/>
            <w:vAlign w:val="center"/>
          </w:tcPr>
          <w:p w14:paraId="0B05FF9B" w14:textId="77777777" w:rsidR="009D0D52" w:rsidRPr="0066078F" w:rsidRDefault="009D0D52" w:rsidP="0023502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78F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B8F71" w14:textId="77777777" w:rsidR="009D0D52" w:rsidRPr="0066078F" w:rsidRDefault="009D0D52" w:rsidP="0023502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A8305" w14:textId="77777777" w:rsidR="009D0D52" w:rsidRPr="0066078F" w:rsidRDefault="009D0D52" w:rsidP="0023502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</w:tbl>
    <w:p w14:paraId="66718243" w14:textId="77777777" w:rsidR="00F75F25" w:rsidRDefault="00F75F25" w:rsidP="00AD443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B9F2453" w14:textId="26A9E23F" w:rsidR="00AF2854" w:rsidRPr="00C63B09" w:rsidRDefault="00CD15C7" w:rsidP="00AD443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63B09">
        <w:rPr>
          <w:rFonts w:ascii="Times New Roman" w:hAnsi="Times New Roman" w:cs="Times New Roman"/>
          <w:b/>
          <w:sz w:val="24"/>
          <w:szCs w:val="24"/>
        </w:rPr>
        <w:t>Ostateczny termin realizacji operacji</w:t>
      </w:r>
      <w:r w:rsidR="002B28BE">
        <w:rPr>
          <w:rFonts w:ascii="Times New Roman" w:eastAsia="Calibri" w:hAnsi="Times New Roman" w:cs="Times New Roman"/>
          <w:b/>
          <w:sz w:val="24"/>
          <w:szCs w:val="24"/>
        </w:rPr>
        <w:t xml:space="preserve"> – 12 miesięcy od dnia</w:t>
      </w:r>
      <w:r w:rsidR="003B228D">
        <w:rPr>
          <w:rFonts w:ascii="Times New Roman" w:eastAsia="Calibri" w:hAnsi="Times New Roman" w:cs="Times New Roman"/>
          <w:b/>
          <w:sz w:val="24"/>
          <w:szCs w:val="24"/>
        </w:rPr>
        <w:t xml:space="preserve"> zawarcia</w:t>
      </w:r>
      <w:r w:rsidR="002B28BE">
        <w:rPr>
          <w:rFonts w:ascii="Times New Roman" w:eastAsia="Calibri" w:hAnsi="Times New Roman" w:cs="Times New Roman"/>
          <w:b/>
          <w:sz w:val="24"/>
          <w:szCs w:val="24"/>
        </w:rPr>
        <w:t xml:space="preserve"> umowy</w:t>
      </w:r>
      <w:r w:rsidR="00A7387B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134151C8" w14:textId="77777777" w:rsidR="00CD15C7" w:rsidRPr="00C63B09" w:rsidRDefault="00CD15C7" w:rsidP="00CD15C7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B09">
        <w:rPr>
          <w:rFonts w:ascii="Times New Roman" w:hAnsi="Times New Roman" w:cs="Times New Roman"/>
          <w:b/>
          <w:sz w:val="24"/>
          <w:szCs w:val="24"/>
        </w:rPr>
        <w:t>Wymagane jest, aby szkolenia realizowane w ramach poszczególnych województw były dostępne dla rolników z terenu całego województwa.</w:t>
      </w:r>
    </w:p>
    <w:p w14:paraId="4BEB2006" w14:textId="77777777" w:rsidR="003A2C5E" w:rsidRPr="00C63B09" w:rsidRDefault="003A2C5E" w:rsidP="003A2C5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B09">
        <w:rPr>
          <w:rFonts w:ascii="Times New Roman" w:hAnsi="Times New Roman" w:cs="Times New Roman"/>
          <w:b/>
          <w:sz w:val="24"/>
          <w:szCs w:val="24"/>
        </w:rPr>
        <w:t>Wykonawca operacji musi zapewnić:</w:t>
      </w:r>
    </w:p>
    <w:p w14:paraId="16387321" w14:textId="77777777" w:rsidR="006E391F" w:rsidRPr="004F4481" w:rsidRDefault="006E391F" w:rsidP="004B0649">
      <w:pPr>
        <w:numPr>
          <w:ilvl w:val="0"/>
          <w:numId w:val="6"/>
        </w:numPr>
        <w:spacing w:after="0"/>
        <w:ind w:left="425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4481">
        <w:rPr>
          <w:rFonts w:ascii="Times New Roman" w:hAnsi="Times New Roman" w:cs="Times New Roman"/>
          <w:sz w:val="24"/>
          <w:szCs w:val="24"/>
        </w:rPr>
        <w:t>odpowiednią kadrę dydaktyczną na potrzeby realizacji operacji, gdzie</w:t>
      </w:r>
      <w:r w:rsidR="00473C8F" w:rsidRPr="004F4481">
        <w:rPr>
          <w:rFonts w:ascii="Times New Roman" w:hAnsi="Times New Roman" w:cs="Times New Roman"/>
          <w:sz w:val="24"/>
          <w:szCs w:val="24"/>
        </w:rPr>
        <w:t xml:space="preserve"> za wykształcenie wyższe należy uważać</w:t>
      </w:r>
      <w:r w:rsidRPr="004F4481">
        <w:rPr>
          <w:rFonts w:ascii="Times New Roman" w:hAnsi="Times New Roman" w:cs="Times New Roman"/>
          <w:sz w:val="24"/>
          <w:szCs w:val="24"/>
        </w:rPr>
        <w:t>:</w:t>
      </w:r>
    </w:p>
    <w:p w14:paraId="0EA57083" w14:textId="77777777" w:rsidR="006E391F" w:rsidRPr="004F4481" w:rsidRDefault="006E391F" w:rsidP="006E391F">
      <w:pPr>
        <w:pStyle w:val="Akapitzlist"/>
        <w:numPr>
          <w:ilvl w:val="0"/>
          <w:numId w:val="30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F4481">
        <w:rPr>
          <w:rFonts w:ascii="Times New Roman" w:hAnsi="Times New Roman" w:cs="Times New Roman"/>
          <w:sz w:val="24"/>
          <w:szCs w:val="24"/>
        </w:rPr>
        <w:lastRenderedPageBreak/>
        <w:t>ukończenie co najmniej studiów licencjackich na kierunku: rolnictwo, zootechnika, weterynaria</w:t>
      </w:r>
      <w:r w:rsidR="00473C8F" w:rsidRPr="004F4481">
        <w:rPr>
          <w:rFonts w:ascii="Times New Roman" w:hAnsi="Times New Roman" w:cs="Times New Roman"/>
          <w:sz w:val="24"/>
          <w:szCs w:val="24"/>
        </w:rPr>
        <w:t xml:space="preserve"> lub</w:t>
      </w:r>
    </w:p>
    <w:p w14:paraId="7BDA1BEA" w14:textId="237B9E6B" w:rsidR="006E391F" w:rsidRPr="004F4481" w:rsidRDefault="006E391F" w:rsidP="00F5008F">
      <w:pPr>
        <w:pStyle w:val="Akapitzlist"/>
        <w:numPr>
          <w:ilvl w:val="0"/>
          <w:numId w:val="30"/>
        </w:numPr>
        <w:spacing w:after="0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r w:rsidRPr="004F4481">
        <w:rPr>
          <w:rFonts w:ascii="Times New Roman" w:hAnsi="Times New Roman" w:cs="Times New Roman"/>
          <w:sz w:val="24"/>
          <w:szCs w:val="24"/>
        </w:rPr>
        <w:t xml:space="preserve">inny kierunek studiów wyższych lub studia podyplomowe, obejmujące przedmioty </w:t>
      </w:r>
      <w:r w:rsidR="001241EF">
        <w:rPr>
          <w:rFonts w:ascii="Times New Roman" w:hAnsi="Times New Roman" w:cs="Times New Roman"/>
          <w:sz w:val="24"/>
          <w:szCs w:val="24"/>
        </w:rPr>
        <w:br/>
      </w:r>
      <w:r w:rsidRPr="004F4481">
        <w:rPr>
          <w:rFonts w:ascii="Times New Roman" w:hAnsi="Times New Roman" w:cs="Times New Roman"/>
          <w:sz w:val="24"/>
          <w:szCs w:val="24"/>
        </w:rPr>
        <w:t>z dziedziny nauk rolniczych lub weterynaryjnych w wymiarze</w:t>
      </w:r>
      <w:r w:rsidR="00D02731">
        <w:rPr>
          <w:rFonts w:ascii="Times New Roman" w:hAnsi="Times New Roman" w:cs="Times New Roman"/>
          <w:sz w:val="24"/>
          <w:szCs w:val="24"/>
        </w:rPr>
        <w:t>,</w:t>
      </w:r>
      <w:r w:rsidRPr="004F4481">
        <w:rPr>
          <w:rFonts w:ascii="Times New Roman" w:hAnsi="Times New Roman" w:cs="Times New Roman"/>
          <w:sz w:val="24"/>
          <w:szCs w:val="24"/>
        </w:rPr>
        <w:t xml:space="preserve"> co najmniej 60 punktów ECTS</w:t>
      </w:r>
      <w:r w:rsidR="004B0649" w:rsidRPr="004F4481">
        <w:rPr>
          <w:rFonts w:ascii="Times New Roman" w:hAnsi="Times New Roman" w:cs="Times New Roman"/>
          <w:sz w:val="24"/>
          <w:szCs w:val="24"/>
        </w:rPr>
        <w:t>;</w:t>
      </w:r>
    </w:p>
    <w:p w14:paraId="796DE766" w14:textId="0ED0E67D" w:rsidR="003A2C5E" w:rsidRPr="00C63B09" w:rsidRDefault="003A2C5E" w:rsidP="00F5008F">
      <w:pPr>
        <w:numPr>
          <w:ilvl w:val="0"/>
          <w:numId w:val="6"/>
        </w:numPr>
        <w:ind w:left="425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3B09">
        <w:rPr>
          <w:rFonts w:ascii="Times New Roman" w:hAnsi="Times New Roman" w:cs="Times New Roman"/>
          <w:sz w:val="24"/>
          <w:szCs w:val="24"/>
        </w:rPr>
        <w:t>salę dydaktyczną z</w:t>
      </w:r>
      <w:r w:rsidR="003A105E" w:rsidRPr="00C63B09">
        <w:rPr>
          <w:rFonts w:ascii="Times New Roman" w:hAnsi="Times New Roman" w:cs="Times New Roman"/>
          <w:sz w:val="24"/>
          <w:szCs w:val="24"/>
        </w:rPr>
        <w:t xml:space="preserve"> </w:t>
      </w:r>
      <w:r w:rsidRPr="00C63B09">
        <w:rPr>
          <w:rFonts w:ascii="Times New Roman" w:hAnsi="Times New Roman" w:cs="Times New Roman"/>
          <w:sz w:val="24"/>
          <w:szCs w:val="24"/>
        </w:rPr>
        <w:t>wyposażeniem (komputer, rzutnik multimedialny, ekran, tablica), umożliwiającym wykorzystanie prezentacji multimedialnych</w:t>
      </w:r>
      <w:r w:rsidR="0047780C">
        <w:rPr>
          <w:rFonts w:ascii="Times New Roman" w:hAnsi="Times New Roman" w:cs="Times New Roman"/>
          <w:sz w:val="24"/>
          <w:szCs w:val="24"/>
        </w:rPr>
        <w:t>;</w:t>
      </w:r>
      <w:r w:rsidR="0082799F" w:rsidRPr="00C63B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E629E3" w14:textId="79D930AB" w:rsidR="0041201E" w:rsidRPr="00BB5091" w:rsidRDefault="00BB5091" w:rsidP="00BB5091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5091">
        <w:rPr>
          <w:rFonts w:ascii="Times New Roman" w:hAnsi="Times New Roman" w:cs="Times New Roman"/>
          <w:sz w:val="24"/>
          <w:szCs w:val="24"/>
        </w:rPr>
        <w:t>u</w:t>
      </w:r>
      <w:r w:rsidR="00725C0D" w:rsidRPr="00BB5091">
        <w:rPr>
          <w:rFonts w:ascii="Times New Roman" w:hAnsi="Times New Roman" w:cs="Times New Roman"/>
          <w:sz w:val="24"/>
          <w:szCs w:val="24"/>
        </w:rPr>
        <w:t>czestnicy</w:t>
      </w:r>
      <w:r w:rsidR="00AA3FD6" w:rsidRPr="00BB5091">
        <w:rPr>
          <w:rFonts w:ascii="Times New Roman" w:hAnsi="Times New Roman" w:cs="Times New Roman"/>
          <w:sz w:val="24"/>
          <w:szCs w:val="24"/>
        </w:rPr>
        <w:t xml:space="preserve"> szkolenia</w:t>
      </w:r>
      <w:r w:rsidR="00725C0D" w:rsidRPr="00BB5091">
        <w:rPr>
          <w:rFonts w:ascii="Times New Roman" w:hAnsi="Times New Roman" w:cs="Times New Roman"/>
          <w:sz w:val="24"/>
          <w:szCs w:val="24"/>
        </w:rPr>
        <w:t xml:space="preserve"> powinni otrzymać broszurę o objętości nie więcej niż 30 stron formatu A4 na temat rozrodu loch i odchowu prosiąt</w:t>
      </w:r>
      <w:r w:rsidR="00F4217D" w:rsidRPr="00BB5091">
        <w:rPr>
          <w:rFonts w:ascii="Times New Roman" w:hAnsi="Times New Roman" w:cs="Times New Roman"/>
          <w:sz w:val="24"/>
          <w:szCs w:val="24"/>
        </w:rPr>
        <w:t xml:space="preserve"> lub bydła mięsnego</w:t>
      </w:r>
      <w:r w:rsidR="004B63E9" w:rsidRPr="004B63E9">
        <w:rPr>
          <w:rFonts w:ascii="Times New Roman" w:hAnsi="Times New Roman" w:cs="Times New Roman"/>
          <w:sz w:val="24"/>
          <w:szCs w:val="24"/>
        </w:rPr>
        <w:t xml:space="preserve"> </w:t>
      </w:r>
      <w:r w:rsidR="00F4217D" w:rsidRPr="00BB5091">
        <w:rPr>
          <w:rFonts w:ascii="Times New Roman" w:hAnsi="Times New Roman" w:cs="Times New Roman"/>
          <w:sz w:val="24"/>
          <w:szCs w:val="24"/>
        </w:rPr>
        <w:t>(w zależności od grupy specjalizacji)</w:t>
      </w:r>
      <w:r w:rsidR="00725C0D" w:rsidRPr="00BB5091">
        <w:rPr>
          <w:rFonts w:ascii="Times New Roman" w:hAnsi="Times New Roman" w:cs="Times New Roman"/>
          <w:sz w:val="24"/>
          <w:szCs w:val="24"/>
        </w:rPr>
        <w:t xml:space="preserve">, oprawioną, </w:t>
      </w:r>
      <w:r w:rsidR="00B04ECE" w:rsidRPr="00BB5091">
        <w:rPr>
          <w:rFonts w:ascii="Times New Roman" w:hAnsi="Times New Roman" w:cs="Times New Roman"/>
          <w:sz w:val="24"/>
          <w:szCs w:val="24"/>
        </w:rPr>
        <w:t xml:space="preserve">z </w:t>
      </w:r>
      <w:r w:rsidR="00725C0D" w:rsidRPr="00BB5091">
        <w:rPr>
          <w:rFonts w:ascii="Times New Roman" w:hAnsi="Times New Roman" w:cs="Times New Roman"/>
          <w:sz w:val="24"/>
          <w:szCs w:val="24"/>
        </w:rPr>
        <w:t>element</w:t>
      </w:r>
      <w:r w:rsidR="00B04ECE" w:rsidRPr="00BB5091">
        <w:rPr>
          <w:rFonts w:ascii="Times New Roman" w:hAnsi="Times New Roman" w:cs="Times New Roman"/>
          <w:sz w:val="24"/>
          <w:szCs w:val="24"/>
        </w:rPr>
        <w:t>ami</w:t>
      </w:r>
      <w:r w:rsidR="00725C0D" w:rsidRPr="00BB5091">
        <w:rPr>
          <w:rFonts w:ascii="Times New Roman" w:hAnsi="Times New Roman" w:cs="Times New Roman"/>
          <w:sz w:val="24"/>
          <w:szCs w:val="24"/>
        </w:rPr>
        <w:t xml:space="preserve"> graficzn</w:t>
      </w:r>
      <w:r w:rsidR="00B04ECE" w:rsidRPr="00BB5091">
        <w:rPr>
          <w:rFonts w:ascii="Times New Roman" w:hAnsi="Times New Roman" w:cs="Times New Roman"/>
          <w:sz w:val="24"/>
          <w:szCs w:val="24"/>
        </w:rPr>
        <w:t>ymi</w:t>
      </w:r>
      <w:r w:rsidR="00725C0D" w:rsidRPr="00BB5091">
        <w:rPr>
          <w:rFonts w:ascii="Times New Roman" w:hAnsi="Times New Roman" w:cs="Times New Roman"/>
          <w:sz w:val="24"/>
          <w:szCs w:val="24"/>
        </w:rPr>
        <w:t xml:space="preserve"> w</w:t>
      </w:r>
      <w:r w:rsidR="00D52BA9" w:rsidRPr="00BB5091">
        <w:rPr>
          <w:rFonts w:ascii="Times New Roman" w:hAnsi="Times New Roman" w:cs="Times New Roman"/>
          <w:sz w:val="24"/>
          <w:szCs w:val="24"/>
        </w:rPr>
        <w:t xml:space="preserve"> </w:t>
      </w:r>
      <w:r w:rsidR="00725C0D" w:rsidRPr="00BB5091">
        <w:rPr>
          <w:rFonts w:ascii="Times New Roman" w:hAnsi="Times New Roman" w:cs="Times New Roman"/>
          <w:sz w:val="24"/>
          <w:szCs w:val="24"/>
        </w:rPr>
        <w:t>pełnym kolorze</w:t>
      </w:r>
      <w:r w:rsidR="00E317B6" w:rsidRPr="00BB5091">
        <w:rPr>
          <w:rFonts w:ascii="Times New Roman" w:hAnsi="Times New Roman" w:cs="Times New Roman"/>
          <w:sz w:val="24"/>
          <w:szCs w:val="24"/>
        </w:rPr>
        <w:t xml:space="preserve">, a także </w:t>
      </w:r>
      <w:r w:rsidRPr="00BB5091">
        <w:rPr>
          <w:rFonts w:ascii="Times New Roman" w:hAnsi="Times New Roman" w:cs="Times New Roman"/>
          <w:sz w:val="24"/>
          <w:szCs w:val="24"/>
        </w:rPr>
        <w:t xml:space="preserve">wydruk w kolorze z prezentacji multimedialnej, </w:t>
      </w:r>
      <w:r w:rsidR="00E317B6" w:rsidRPr="00BB5091">
        <w:rPr>
          <w:rFonts w:ascii="Times New Roman" w:hAnsi="Times New Roman" w:cs="Times New Roman"/>
          <w:sz w:val="24"/>
          <w:szCs w:val="24"/>
        </w:rPr>
        <w:t>teczkę na materiały,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1878" w:rsidRPr="00BB5091">
        <w:rPr>
          <w:rFonts w:ascii="Times New Roman" w:hAnsi="Times New Roman" w:cs="Times New Roman"/>
          <w:sz w:val="24"/>
          <w:szCs w:val="24"/>
        </w:rPr>
        <w:t>długopis</w:t>
      </w:r>
      <w:r w:rsidR="00E05021" w:rsidRPr="00BB5091">
        <w:rPr>
          <w:rFonts w:ascii="Times New Roman" w:hAnsi="Times New Roman" w:cs="Times New Roman"/>
          <w:sz w:val="24"/>
          <w:szCs w:val="24"/>
        </w:rPr>
        <w:t xml:space="preserve"> i </w:t>
      </w:r>
      <w:r w:rsidR="00581878" w:rsidRPr="00BB5091">
        <w:rPr>
          <w:rFonts w:ascii="Times New Roman" w:hAnsi="Times New Roman" w:cs="Times New Roman"/>
          <w:sz w:val="24"/>
          <w:szCs w:val="24"/>
        </w:rPr>
        <w:t>notatnik formatu A4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1201E" w:rsidRPr="00BB5091">
        <w:rPr>
          <w:rFonts w:ascii="Times New Roman" w:hAnsi="Times New Roman" w:cs="Times New Roman"/>
          <w:sz w:val="24"/>
          <w:szCs w:val="24"/>
        </w:rPr>
        <w:t xml:space="preserve">Broszura wymaga uzyskania pozytywnej opinii (akceptacji) Ministra Rolnictwa i Rozwoju Wsi, przed rozpoczęciem szkoleń. </w:t>
      </w:r>
    </w:p>
    <w:p w14:paraId="43BC2D54" w14:textId="46C157F1" w:rsidR="003A2C5E" w:rsidRPr="00C63B09" w:rsidRDefault="003A2C5E" w:rsidP="003A2C5E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3B09">
        <w:rPr>
          <w:rFonts w:ascii="Times New Roman" w:hAnsi="Times New Roman" w:cs="Times New Roman"/>
          <w:sz w:val="24"/>
          <w:szCs w:val="24"/>
        </w:rPr>
        <w:t>w trakcie szkolenia beneficjent powinien zapewnić uczestnikom</w:t>
      </w:r>
      <w:r w:rsidR="00867C2A">
        <w:rPr>
          <w:rFonts w:ascii="Times New Roman" w:hAnsi="Times New Roman" w:cs="Times New Roman"/>
          <w:sz w:val="24"/>
          <w:szCs w:val="24"/>
        </w:rPr>
        <w:t>,</w:t>
      </w:r>
      <w:r w:rsidR="00D02731">
        <w:rPr>
          <w:rFonts w:ascii="Times New Roman" w:hAnsi="Times New Roman" w:cs="Times New Roman"/>
          <w:sz w:val="24"/>
          <w:szCs w:val="24"/>
        </w:rPr>
        <w:t xml:space="preserve"> </w:t>
      </w:r>
      <w:r w:rsidRPr="00C63B09">
        <w:rPr>
          <w:rFonts w:ascii="Times New Roman" w:hAnsi="Times New Roman" w:cs="Times New Roman"/>
          <w:sz w:val="24"/>
          <w:szCs w:val="24"/>
        </w:rPr>
        <w:t>wykładowcom</w:t>
      </w:r>
      <w:r w:rsidR="00867C2A">
        <w:rPr>
          <w:rFonts w:ascii="Times New Roman" w:hAnsi="Times New Roman" w:cs="Times New Roman"/>
          <w:sz w:val="24"/>
          <w:szCs w:val="24"/>
        </w:rPr>
        <w:t xml:space="preserve"> </w:t>
      </w:r>
      <w:r w:rsidR="001241EF">
        <w:rPr>
          <w:rFonts w:ascii="Times New Roman" w:hAnsi="Times New Roman" w:cs="Times New Roman"/>
          <w:sz w:val="24"/>
          <w:szCs w:val="24"/>
        </w:rPr>
        <w:br/>
      </w:r>
      <w:r w:rsidR="00867C2A">
        <w:rPr>
          <w:rFonts w:ascii="Times New Roman" w:hAnsi="Times New Roman" w:cs="Times New Roman"/>
          <w:sz w:val="24"/>
          <w:szCs w:val="24"/>
        </w:rPr>
        <w:t>i organizatorom</w:t>
      </w:r>
      <w:r w:rsidRPr="00C63B0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523CA68" w14:textId="14EF639D" w:rsidR="003A2C5E" w:rsidRPr="00C63B09" w:rsidRDefault="003A2C5E" w:rsidP="003A2C5E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3B09">
        <w:rPr>
          <w:rFonts w:ascii="Times New Roman" w:eastAsia="Calibri" w:hAnsi="Times New Roman" w:cs="Times New Roman"/>
          <w:sz w:val="24"/>
          <w:szCs w:val="24"/>
        </w:rPr>
        <w:t xml:space="preserve">dwie przerwy kawowe i bufet kawowy (woda, kawa, herbata, soki, ciastka, itp.) oraz obiad (zupa, drugie danie, składające się z potrawy mięsnej lub ryby, </w:t>
      </w:r>
      <w:r w:rsidR="0055377D" w:rsidRPr="00C63B09">
        <w:rPr>
          <w:rFonts w:ascii="Times New Roman" w:eastAsia="Calibri" w:hAnsi="Times New Roman" w:cs="Times New Roman"/>
          <w:sz w:val="24"/>
          <w:szCs w:val="24"/>
        </w:rPr>
        <w:t>deser, sok lub woda mineralna)</w:t>
      </w:r>
      <w:r w:rsidR="00F5008F">
        <w:rPr>
          <w:rFonts w:ascii="Times New Roman" w:eastAsia="Calibri" w:hAnsi="Times New Roman" w:cs="Times New Roman"/>
          <w:sz w:val="24"/>
          <w:szCs w:val="24"/>
        </w:rPr>
        <w:t>;</w:t>
      </w:r>
      <w:r w:rsidR="00FE0D03" w:rsidRPr="00FE0D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CD2C44" w14:textId="231AB342" w:rsidR="00F5008F" w:rsidRPr="00F5008F" w:rsidRDefault="00BB5091" w:rsidP="00BB5091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5091">
        <w:rPr>
          <w:rFonts w:ascii="Times New Roman" w:hAnsi="Times New Roman" w:cs="Times New Roman"/>
          <w:sz w:val="24"/>
          <w:szCs w:val="24"/>
        </w:rPr>
        <w:t xml:space="preserve">dla szkoleń dłuższych niż jeden dzień, gdzie poszczególne dwa dni szkolenia następują kolejno po sobie, w przypadku korzystania przez uczestników, wykładowców </w:t>
      </w:r>
      <w:r w:rsidR="001241EF">
        <w:rPr>
          <w:rFonts w:ascii="Times New Roman" w:hAnsi="Times New Roman" w:cs="Times New Roman"/>
          <w:sz w:val="24"/>
          <w:szCs w:val="24"/>
        </w:rPr>
        <w:br/>
      </w:r>
      <w:r w:rsidRPr="00BB5091">
        <w:rPr>
          <w:rFonts w:ascii="Times New Roman" w:hAnsi="Times New Roman" w:cs="Times New Roman"/>
          <w:sz w:val="24"/>
          <w:szCs w:val="24"/>
        </w:rPr>
        <w:t>i organizator</w:t>
      </w:r>
      <w:r w:rsidRPr="00EA792E">
        <w:rPr>
          <w:rFonts w:ascii="Times New Roman" w:hAnsi="Times New Roman" w:cs="Times New Roman"/>
          <w:sz w:val="24"/>
          <w:szCs w:val="24"/>
        </w:rPr>
        <w:t xml:space="preserve">ów z noclegu – </w:t>
      </w:r>
      <w:r w:rsidR="004F4040" w:rsidRPr="00EA792E">
        <w:rPr>
          <w:rFonts w:ascii="Times New Roman" w:hAnsi="Times New Roman" w:cs="Times New Roman"/>
          <w:sz w:val="24"/>
          <w:szCs w:val="24"/>
        </w:rPr>
        <w:t>wyżywienie</w:t>
      </w:r>
      <w:r w:rsidR="003B69BE" w:rsidRPr="00EA792E">
        <w:rPr>
          <w:rFonts w:ascii="Times New Roman" w:hAnsi="Times New Roman" w:cs="Times New Roman"/>
          <w:sz w:val="24"/>
          <w:szCs w:val="24"/>
        </w:rPr>
        <w:t xml:space="preserve">, </w:t>
      </w:r>
      <w:r w:rsidRPr="00EA792E">
        <w:rPr>
          <w:rFonts w:ascii="Times New Roman" w:hAnsi="Times New Roman" w:cs="Times New Roman"/>
          <w:sz w:val="24"/>
          <w:szCs w:val="24"/>
        </w:rPr>
        <w:t>i</w:t>
      </w:r>
      <w:r w:rsidR="003B69BE" w:rsidRPr="00EA792E">
        <w:rPr>
          <w:rFonts w:ascii="Times New Roman" w:hAnsi="Times New Roman" w:cs="Times New Roman"/>
          <w:sz w:val="24"/>
          <w:szCs w:val="24"/>
        </w:rPr>
        <w:t xml:space="preserve"> </w:t>
      </w:r>
      <w:r w:rsidR="004F4040" w:rsidRPr="00EA792E">
        <w:rPr>
          <w:rFonts w:ascii="Times New Roman" w:hAnsi="Times New Roman" w:cs="Times New Roman"/>
          <w:sz w:val="24"/>
          <w:szCs w:val="24"/>
        </w:rPr>
        <w:t>zakwaterowanie w pokojach</w:t>
      </w:r>
      <w:r w:rsidR="00FD7998">
        <w:rPr>
          <w:rFonts w:ascii="Times New Roman" w:hAnsi="Times New Roman" w:cs="Times New Roman"/>
          <w:sz w:val="24"/>
          <w:szCs w:val="24"/>
        </w:rPr>
        <w:t>,</w:t>
      </w:r>
      <w:r w:rsidR="004F4040" w:rsidRPr="00EA792E">
        <w:rPr>
          <w:rFonts w:ascii="Times New Roman" w:hAnsi="Times New Roman" w:cs="Times New Roman"/>
          <w:sz w:val="24"/>
          <w:szCs w:val="24"/>
        </w:rPr>
        <w:t xml:space="preserve"> </w:t>
      </w:r>
      <w:r w:rsidR="00F4217D" w:rsidRPr="00EA792E">
        <w:rPr>
          <w:rFonts w:ascii="Times New Roman" w:hAnsi="Times New Roman" w:cs="Times New Roman"/>
          <w:sz w:val="24"/>
          <w:szCs w:val="24"/>
        </w:rPr>
        <w:t xml:space="preserve">o co najmniej następującym standardzie: 1–osobowych lub 2–osobowych, posiadających oddzielne </w:t>
      </w:r>
      <w:r w:rsidR="00F4217D" w:rsidRPr="00DD1194">
        <w:rPr>
          <w:rFonts w:ascii="Times New Roman" w:hAnsi="Times New Roman" w:cs="Times New Roman"/>
          <w:sz w:val="24"/>
          <w:szCs w:val="24"/>
        </w:rPr>
        <w:t>łóżko dla każdej osoby o wymiarach</w:t>
      </w:r>
      <w:r w:rsidR="00FD7998">
        <w:rPr>
          <w:rFonts w:ascii="Times New Roman" w:hAnsi="Times New Roman" w:cs="Times New Roman"/>
          <w:sz w:val="24"/>
          <w:szCs w:val="24"/>
        </w:rPr>
        <w:t>,</w:t>
      </w:r>
      <w:r w:rsidR="00F4217D" w:rsidRPr="00DD1194">
        <w:rPr>
          <w:rFonts w:ascii="Times New Roman" w:hAnsi="Times New Roman" w:cs="Times New Roman"/>
          <w:sz w:val="24"/>
          <w:szCs w:val="24"/>
        </w:rPr>
        <w:t xml:space="preserve"> co najmniej 90x200 cm, szafę lub wnękę na ubrania, telewizor lub radio, z pełnym węzłem sanitarnym. Łazienka powinna być wyposażona w lustro, posiadać ciepłą i zimną wodę przez 24 godz., mydło dla każdego gościa lub w doz</w:t>
      </w:r>
      <w:r w:rsidR="00F4217D" w:rsidRPr="00B601B7">
        <w:rPr>
          <w:rFonts w:ascii="Times New Roman" w:hAnsi="Times New Roman" w:cs="Times New Roman"/>
          <w:sz w:val="24"/>
          <w:szCs w:val="24"/>
        </w:rPr>
        <w:t xml:space="preserve">owniku, ręcznik dla każdego gościa, kosz na śmieci. Ponadto wykonawca zapewni dostęp do </w:t>
      </w:r>
      <w:r w:rsidR="0058685D">
        <w:rPr>
          <w:rFonts w:ascii="Times New Roman" w:hAnsi="Times New Roman" w:cs="Times New Roman"/>
          <w:sz w:val="24"/>
          <w:szCs w:val="24"/>
        </w:rPr>
        <w:t>I</w:t>
      </w:r>
      <w:r w:rsidR="00F4217D" w:rsidRPr="00B601B7">
        <w:rPr>
          <w:rFonts w:ascii="Times New Roman" w:hAnsi="Times New Roman" w:cs="Times New Roman"/>
          <w:sz w:val="24"/>
          <w:szCs w:val="24"/>
        </w:rPr>
        <w:t>nternetu</w:t>
      </w:r>
      <w:r w:rsidR="00F5008F">
        <w:rPr>
          <w:rFonts w:ascii="Times New Roman" w:hAnsi="Times New Roman" w:cs="Times New Roman"/>
          <w:sz w:val="24"/>
          <w:szCs w:val="24"/>
        </w:rPr>
        <w:t>;</w:t>
      </w:r>
    </w:p>
    <w:p w14:paraId="74549ECA" w14:textId="525BADE3" w:rsidR="00BB5091" w:rsidRPr="00BB5091" w:rsidRDefault="00BB5091" w:rsidP="00BB5091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5091">
        <w:rPr>
          <w:rFonts w:ascii="Times New Roman" w:eastAsia="Calibri" w:hAnsi="Times New Roman" w:cs="Times New Roman"/>
          <w:sz w:val="24"/>
          <w:szCs w:val="24"/>
        </w:rPr>
        <w:t xml:space="preserve">możliwe jest </w:t>
      </w:r>
      <w:r>
        <w:rPr>
          <w:rFonts w:ascii="Times New Roman" w:hAnsi="Times New Roman" w:cs="Times New Roman"/>
          <w:sz w:val="24"/>
          <w:szCs w:val="24"/>
        </w:rPr>
        <w:t xml:space="preserve">przeprowadzenie szkolenia w formule, gdzie poszczególne dni szkolenia nie następują kolejno po sobie, jednak wówczas drugi dzień szkolenia powinien odbyć się </w:t>
      </w:r>
      <w:r w:rsidR="001241E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terminie nie dłuższym niż 14 dni kalendarzowych, licząc od pierwszego dnia szkolenia, w celu zrealizowania całego programu szkolenia.   </w:t>
      </w:r>
    </w:p>
    <w:p w14:paraId="3DF32D30" w14:textId="06B89ED6" w:rsidR="00FD7998" w:rsidRDefault="003A2C5E" w:rsidP="00FE15B1">
      <w:pPr>
        <w:pStyle w:val="Akapitzlist"/>
        <w:ind w:left="0"/>
        <w:jc w:val="both"/>
      </w:pPr>
      <w:r w:rsidRPr="00BB5091">
        <w:rPr>
          <w:rFonts w:ascii="Times New Roman" w:hAnsi="Times New Roman" w:cs="Times New Roman"/>
          <w:b/>
          <w:sz w:val="24"/>
          <w:szCs w:val="24"/>
        </w:rPr>
        <w:t xml:space="preserve">Czas trwania szkolenia: </w:t>
      </w:r>
      <w:r w:rsidR="0055377D" w:rsidRPr="00BB5091">
        <w:rPr>
          <w:rFonts w:ascii="Times New Roman" w:hAnsi="Times New Roman" w:cs="Times New Roman"/>
          <w:sz w:val="24"/>
          <w:szCs w:val="24"/>
        </w:rPr>
        <w:t>2</w:t>
      </w:r>
      <w:r w:rsidR="00BB5091">
        <w:rPr>
          <w:rFonts w:ascii="Times New Roman" w:hAnsi="Times New Roman" w:cs="Times New Roman"/>
          <w:sz w:val="24"/>
          <w:szCs w:val="24"/>
        </w:rPr>
        <w:t xml:space="preserve"> dni, </w:t>
      </w:r>
      <w:r w:rsidRPr="00BB5091">
        <w:rPr>
          <w:rFonts w:ascii="Times New Roman" w:hAnsi="Times New Roman" w:cs="Times New Roman"/>
          <w:sz w:val="24"/>
          <w:szCs w:val="24"/>
        </w:rPr>
        <w:t>szkoleni</w:t>
      </w:r>
      <w:r w:rsidR="00BB5091">
        <w:rPr>
          <w:rFonts w:ascii="Times New Roman" w:hAnsi="Times New Roman" w:cs="Times New Roman"/>
          <w:sz w:val="24"/>
          <w:szCs w:val="24"/>
        </w:rPr>
        <w:t>e</w:t>
      </w:r>
      <w:r w:rsidRPr="00BB5091">
        <w:rPr>
          <w:rFonts w:ascii="Times New Roman" w:hAnsi="Times New Roman" w:cs="Times New Roman"/>
          <w:sz w:val="24"/>
          <w:szCs w:val="24"/>
        </w:rPr>
        <w:t xml:space="preserve"> stacjonarne (łącznie </w:t>
      </w:r>
      <w:r w:rsidR="0055377D" w:rsidRPr="00BB5091">
        <w:rPr>
          <w:rFonts w:ascii="Times New Roman" w:hAnsi="Times New Roman" w:cs="Times New Roman"/>
          <w:sz w:val="24"/>
          <w:szCs w:val="24"/>
        </w:rPr>
        <w:t>14</w:t>
      </w:r>
      <w:r w:rsidRPr="00BB5091">
        <w:rPr>
          <w:rFonts w:ascii="Times New Roman" w:hAnsi="Times New Roman" w:cs="Times New Roman"/>
          <w:sz w:val="24"/>
          <w:szCs w:val="24"/>
        </w:rPr>
        <w:t xml:space="preserve"> godz.</w:t>
      </w:r>
      <w:r w:rsidR="00FE0D03" w:rsidRPr="00BB5091">
        <w:rPr>
          <w:rFonts w:ascii="Times New Roman" w:hAnsi="Times New Roman" w:cs="Times New Roman"/>
          <w:sz w:val="24"/>
          <w:szCs w:val="24"/>
        </w:rPr>
        <w:t xml:space="preserve"> lekcyjnych</w:t>
      </w:r>
      <w:r w:rsidRPr="00BB5091">
        <w:rPr>
          <w:rFonts w:ascii="Times New Roman" w:hAnsi="Times New Roman" w:cs="Times New Roman"/>
          <w:sz w:val="24"/>
          <w:szCs w:val="24"/>
        </w:rPr>
        <w:t xml:space="preserve">) </w:t>
      </w:r>
      <w:r w:rsidR="000214FA">
        <w:rPr>
          <w:rFonts w:ascii="Times New Roman" w:hAnsi="Times New Roman" w:cs="Times New Roman"/>
          <w:sz w:val="24"/>
          <w:szCs w:val="24"/>
        </w:rPr>
        <w:br/>
      </w:r>
      <w:r w:rsidRPr="00BB5091">
        <w:rPr>
          <w:rFonts w:ascii="Times New Roman" w:hAnsi="Times New Roman" w:cs="Times New Roman"/>
          <w:sz w:val="24"/>
          <w:szCs w:val="24"/>
        </w:rPr>
        <w:t>z wykorzystan</w:t>
      </w:r>
      <w:r w:rsidR="00372E6A" w:rsidRPr="00BB5091">
        <w:rPr>
          <w:rFonts w:ascii="Times New Roman" w:hAnsi="Times New Roman" w:cs="Times New Roman"/>
          <w:sz w:val="24"/>
          <w:szCs w:val="24"/>
        </w:rPr>
        <w:t xml:space="preserve">iem </w:t>
      </w:r>
      <w:r w:rsidR="0061234E">
        <w:rPr>
          <w:rFonts w:ascii="Times New Roman" w:hAnsi="Times New Roman" w:cs="Times New Roman"/>
          <w:sz w:val="24"/>
          <w:szCs w:val="24"/>
        </w:rPr>
        <w:t>programu komputerowego</w:t>
      </w:r>
      <w:r w:rsidR="00372E6A" w:rsidRPr="00BB5091">
        <w:rPr>
          <w:rFonts w:ascii="Times New Roman" w:hAnsi="Times New Roman" w:cs="Times New Roman"/>
          <w:sz w:val="24"/>
          <w:szCs w:val="24"/>
        </w:rPr>
        <w:t>, w grupach 15–30 osobowych</w:t>
      </w:r>
      <w:r w:rsidR="00581878" w:rsidRPr="00BB5091">
        <w:rPr>
          <w:rFonts w:ascii="Times New Roman" w:hAnsi="Times New Roman" w:cs="Times New Roman"/>
          <w:sz w:val="24"/>
          <w:szCs w:val="24"/>
        </w:rPr>
        <w:t>, z</w:t>
      </w:r>
      <w:r w:rsidR="00095009" w:rsidRPr="00BB5091">
        <w:rPr>
          <w:rFonts w:ascii="Times New Roman" w:hAnsi="Times New Roman" w:cs="Times New Roman"/>
          <w:sz w:val="24"/>
          <w:szCs w:val="24"/>
        </w:rPr>
        <w:t> </w:t>
      </w:r>
      <w:r w:rsidR="00581878" w:rsidRPr="00BB5091">
        <w:rPr>
          <w:rFonts w:ascii="Times New Roman" w:hAnsi="Times New Roman" w:cs="Times New Roman"/>
          <w:sz w:val="24"/>
          <w:szCs w:val="24"/>
        </w:rPr>
        <w:t>uwzględnieniem rolników i osób zatrudnionych w gospodarstwach utrzymujących świ</w:t>
      </w:r>
      <w:r w:rsidR="00581878" w:rsidRPr="00EA792E">
        <w:rPr>
          <w:rFonts w:ascii="Times New Roman" w:hAnsi="Times New Roman" w:cs="Times New Roman"/>
          <w:sz w:val="24"/>
          <w:szCs w:val="24"/>
        </w:rPr>
        <w:t>nie</w:t>
      </w:r>
      <w:r w:rsidR="00E317B6" w:rsidRPr="00EA792E">
        <w:rPr>
          <w:rFonts w:ascii="Times New Roman" w:hAnsi="Times New Roman" w:cs="Times New Roman"/>
          <w:sz w:val="24"/>
          <w:szCs w:val="24"/>
        </w:rPr>
        <w:t>,</w:t>
      </w:r>
      <w:r w:rsidR="00F5008F">
        <w:rPr>
          <w:rFonts w:ascii="Times New Roman" w:hAnsi="Times New Roman" w:cs="Times New Roman"/>
          <w:sz w:val="24"/>
          <w:szCs w:val="24"/>
        </w:rPr>
        <w:t xml:space="preserve"> </w:t>
      </w:r>
      <w:r w:rsidR="00581878" w:rsidRPr="00EA792E">
        <w:rPr>
          <w:rFonts w:ascii="Times New Roman" w:hAnsi="Times New Roman" w:cs="Times New Roman"/>
          <w:sz w:val="24"/>
          <w:szCs w:val="24"/>
        </w:rPr>
        <w:t>gospodarstwa</w:t>
      </w:r>
      <w:r w:rsidR="00E317B6" w:rsidRPr="00EA792E">
        <w:rPr>
          <w:rFonts w:ascii="Times New Roman" w:hAnsi="Times New Roman" w:cs="Times New Roman"/>
          <w:sz w:val="24"/>
          <w:szCs w:val="24"/>
        </w:rPr>
        <w:t>ch</w:t>
      </w:r>
      <w:r w:rsidR="00581878" w:rsidRPr="00EA792E">
        <w:rPr>
          <w:rFonts w:ascii="Times New Roman" w:hAnsi="Times New Roman" w:cs="Times New Roman"/>
          <w:sz w:val="24"/>
          <w:szCs w:val="24"/>
        </w:rPr>
        <w:t xml:space="preserve"> specjalizując</w:t>
      </w:r>
      <w:r w:rsidR="00E317B6" w:rsidRPr="00EA792E">
        <w:rPr>
          <w:rFonts w:ascii="Times New Roman" w:hAnsi="Times New Roman" w:cs="Times New Roman"/>
          <w:sz w:val="24"/>
          <w:szCs w:val="24"/>
        </w:rPr>
        <w:t>ych</w:t>
      </w:r>
      <w:r w:rsidR="00581878" w:rsidRPr="00EA792E">
        <w:rPr>
          <w:rFonts w:ascii="Times New Roman" w:hAnsi="Times New Roman" w:cs="Times New Roman"/>
          <w:sz w:val="24"/>
          <w:szCs w:val="24"/>
        </w:rPr>
        <w:t xml:space="preserve"> się w chowie bydła </w:t>
      </w:r>
      <w:r w:rsidR="00BA2683" w:rsidRPr="00DD1194">
        <w:rPr>
          <w:rFonts w:ascii="Times New Roman" w:hAnsi="Times New Roman" w:cs="Times New Roman"/>
          <w:sz w:val="24"/>
          <w:szCs w:val="24"/>
        </w:rPr>
        <w:t>mięsnego</w:t>
      </w:r>
      <w:r w:rsidR="00E317B6" w:rsidRPr="00DD1194">
        <w:rPr>
          <w:rFonts w:ascii="Times New Roman" w:hAnsi="Times New Roman" w:cs="Times New Roman"/>
          <w:sz w:val="24"/>
          <w:szCs w:val="24"/>
        </w:rPr>
        <w:t xml:space="preserve"> lub bydła opasowego</w:t>
      </w:r>
      <w:r w:rsidR="00BA2683" w:rsidRPr="00B601B7">
        <w:rPr>
          <w:rFonts w:ascii="Times New Roman" w:hAnsi="Times New Roman" w:cs="Times New Roman"/>
          <w:sz w:val="24"/>
          <w:szCs w:val="24"/>
        </w:rPr>
        <w:t xml:space="preserve">. </w:t>
      </w:r>
      <w:r w:rsidR="00186C5B" w:rsidRPr="00F7111E">
        <w:rPr>
          <w:rFonts w:ascii="Times New Roman" w:hAnsi="Times New Roman" w:cs="Times New Roman"/>
          <w:sz w:val="24"/>
          <w:szCs w:val="24"/>
        </w:rPr>
        <w:t xml:space="preserve">Zajęcia nie </w:t>
      </w:r>
      <w:r w:rsidR="003254E0">
        <w:rPr>
          <w:rFonts w:ascii="Times New Roman" w:hAnsi="Times New Roman" w:cs="Times New Roman"/>
          <w:sz w:val="24"/>
          <w:szCs w:val="24"/>
        </w:rPr>
        <w:t xml:space="preserve">powinny </w:t>
      </w:r>
      <w:r w:rsidR="00186C5B" w:rsidRPr="00F7111E">
        <w:rPr>
          <w:rFonts w:ascii="Times New Roman" w:hAnsi="Times New Roman" w:cs="Times New Roman"/>
          <w:sz w:val="24"/>
          <w:szCs w:val="24"/>
        </w:rPr>
        <w:t>być planowane w okresie od 1 czerwca do 31 sierpnia.</w:t>
      </w:r>
    </w:p>
    <w:p w14:paraId="5D175ED8" w14:textId="77777777" w:rsidR="00CA5D8F" w:rsidRDefault="00CA5D8F" w:rsidP="00B44D1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3D39AC1" w14:textId="77777777" w:rsidR="00E36AEB" w:rsidRDefault="00AD4437" w:rsidP="00AD443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63B09">
        <w:rPr>
          <w:rFonts w:ascii="Times New Roman" w:eastAsia="Calibri" w:hAnsi="Times New Roman" w:cs="Times New Roman"/>
          <w:b/>
          <w:sz w:val="24"/>
          <w:szCs w:val="24"/>
        </w:rPr>
        <w:t>Szczegółowy program szkolenia</w:t>
      </w:r>
      <w:r w:rsidR="00EA792E">
        <w:rPr>
          <w:rFonts w:ascii="Times New Roman" w:eastAsia="Calibri" w:hAnsi="Times New Roman" w:cs="Times New Roman"/>
          <w:b/>
          <w:sz w:val="24"/>
          <w:szCs w:val="24"/>
        </w:rPr>
        <w:t xml:space="preserve"> dla uczestników z zakresu chowu i hodowli świń: </w:t>
      </w:r>
    </w:p>
    <w:p w14:paraId="17E4D7F3" w14:textId="77777777" w:rsidR="00EA792E" w:rsidRPr="00C63B09" w:rsidRDefault="00EA792E" w:rsidP="00AD443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1 dzień szkolenia: </w:t>
      </w:r>
    </w:p>
    <w:p w14:paraId="413D463E" w14:textId="0C545612" w:rsidR="00AD4437" w:rsidRPr="00C63B09" w:rsidRDefault="00AD4437" w:rsidP="00AD4437">
      <w:pPr>
        <w:spacing w:after="200" w:line="276" w:lineRule="auto"/>
        <w:ind w:left="142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9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6"/>
        <w:gridCol w:w="4556"/>
        <w:gridCol w:w="1814"/>
        <w:gridCol w:w="1933"/>
      </w:tblGrid>
      <w:tr w:rsidR="00AD4437" w:rsidRPr="00C63B09" w14:paraId="1BC67EE6" w14:textId="77777777" w:rsidTr="000214FA">
        <w:trPr>
          <w:trHeight w:val="20"/>
          <w:tblHeader/>
        </w:trPr>
        <w:tc>
          <w:tcPr>
            <w:tcW w:w="826" w:type="dxa"/>
            <w:shd w:val="clear" w:color="auto" w:fill="auto"/>
          </w:tcPr>
          <w:p w14:paraId="66BC7E81" w14:textId="77777777" w:rsidR="00AD4437" w:rsidRPr="00C63B09" w:rsidRDefault="00AD4437" w:rsidP="0067774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63B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556" w:type="dxa"/>
            <w:shd w:val="clear" w:color="auto" w:fill="auto"/>
          </w:tcPr>
          <w:p w14:paraId="684E0DBA" w14:textId="77777777" w:rsidR="00AD4437" w:rsidRPr="00C63B09" w:rsidRDefault="00AD4437" w:rsidP="0067774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63B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Tematyka</w:t>
            </w:r>
          </w:p>
        </w:tc>
        <w:tc>
          <w:tcPr>
            <w:tcW w:w="1814" w:type="dxa"/>
            <w:shd w:val="clear" w:color="auto" w:fill="auto"/>
          </w:tcPr>
          <w:p w14:paraId="157183DF" w14:textId="77777777" w:rsidR="00AD4437" w:rsidRPr="00C63B09" w:rsidRDefault="00AD4437" w:rsidP="0067774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63B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Metoda</w:t>
            </w:r>
          </w:p>
          <w:p w14:paraId="3EDCB9AF" w14:textId="77777777" w:rsidR="00AD4437" w:rsidRPr="00C63B09" w:rsidRDefault="00AD4437" w:rsidP="0067774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63B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pracy</w:t>
            </w:r>
          </w:p>
        </w:tc>
        <w:tc>
          <w:tcPr>
            <w:tcW w:w="1933" w:type="dxa"/>
            <w:shd w:val="clear" w:color="auto" w:fill="auto"/>
          </w:tcPr>
          <w:p w14:paraId="34CC46D7" w14:textId="77777777" w:rsidR="00AD4437" w:rsidRPr="00C63B09" w:rsidRDefault="00AD4437" w:rsidP="0067774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63B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Liczba godzin</w:t>
            </w:r>
            <w:r w:rsidR="00FE0D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lekcyjnych</w:t>
            </w:r>
          </w:p>
        </w:tc>
      </w:tr>
      <w:tr w:rsidR="00AD4437" w:rsidRPr="00C63B09" w14:paraId="4CFA775A" w14:textId="77777777" w:rsidTr="00D46256">
        <w:trPr>
          <w:trHeight w:val="20"/>
        </w:trPr>
        <w:tc>
          <w:tcPr>
            <w:tcW w:w="826" w:type="dxa"/>
            <w:shd w:val="clear" w:color="auto" w:fill="auto"/>
          </w:tcPr>
          <w:p w14:paraId="28FEFA66" w14:textId="77777777" w:rsidR="00AD4437" w:rsidRPr="00C63B09" w:rsidRDefault="00AD4437" w:rsidP="0067774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3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556" w:type="dxa"/>
            <w:shd w:val="clear" w:color="auto" w:fill="auto"/>
          </w:tcPr>
          <w:p w14:paraId="58D8E169" w14:textId="77777777" w:rsidR="00AD4437" w:rsidRPr="00C63B09" w:rsidRDefault="00AD4437" w:rsidP="0067774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3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Dobór ras do hodowli</w:t>
            </w:r>
          </w:p>
        </w:tc>
        <w:tc>
          <w:tcPr>
            <w:tcW w:w="1814" w:type="dxa"/>
            <w:shd w:val="clear" w:color="auto" w:fill="auto"/>
          </w:tcPr>
          <w:p w14:paraId="134C687E" w14:textId="77777777" w:rsidR="00AD4437" w:rsidRPr="00C63B09" w:rsidRDefault="00AD4437" w:rsidP="0067774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3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wykład</w:t>
            </w:r>
          </w:p>
        </w:tc>
        <w:tc>
          <w:tcPr>
            <w:tcW w:w="1933" w:type="dxa"/>
            <w:shd w:val="clear" w:color="auto" w:fill="auto"/>
          </w:tcPr>
          <w:p w14:paraId="75515A19" w14:textId="77777777" w:rsidR="00AD4437" w:rsidRPr="00C63B09" w:rsidRDefault="00AD4437" w:rsidP="0067774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3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0,5</w:t>
            </w:r>
          </w:p>
        </w:tc>
      </w:tr>
      <w:tr w:rsidR="00AD4437" w:rsidRPr="00C63B09" w14:paraId="7D61B402" w14:textId="77777777" w:rsidTr="00D46256">
        <w:trPr>
          <w:trHeight w:val="20"/>
        </w:trPr>
        <w:tc>
          <w:tcPr>
            <w:tcW w:w="826" w:type="dxa"/>
            <w:shd w:val="clear" w:color="auto" w:fill="auto"/>
          </w:tcPr>
          <w:p w14:paraId="3FC1A4B7" w14:textId="77777777" w:rsidR="00AD4437" w:rsidRPr="00C63B09" w:rsidRDefault="00AD4437" w:rsidP="0067774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3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4556" w:type="dxa"/>
            <w:shd w:val="clear" w:color="auto" w:fill="auto"/>
          </w:tcPr>
          <w:p w14:paraId="02D8E557" w14:textId="77777777" w:rsidR="00AD4437" w:rsidRPr="00C63B09" w:rsidRDefault="00AD4437" w:rsidP="0067774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3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Wybrane zasady prawidłowej eksploatacji </w:t>
            </w:r>
            <w:r w:rsidRPr="00C63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knurów</w:t>
            </w:r>
          </w:p>
        </w:tc>
        <w:tc>
          <w:tcPr>
            <w:tcW w:w="1814" w:type="dxa"/>
            <w:shd w:val="clear" w:color="auto" w:fill="auto"/>
          </w:tcPr>
          <w:p w14:paraId="55E2DA73" w14:textId="77777777" w:rsidR="00AD4437" w:rsidRPr="00C63B09" w:rsidRDefault="00AD4437" w:rsidP="0067774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3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wykład</w:t>
            </w:r>
          </w:p>
        </w:tc>
        <w:tc>
          <w:tcPr>
            <w:tcW w:w="1933" w:type="dxa"/>
            <w:shd w:val="clear" w:color="auto" w:fill="auto"/>
          </w:tcPr>
          <w:p w14:paraId="7AE34F2F" w14:textId="77777777" w:rsidR="00AD4437" w:rsidRPr="00C63B09" w:rsidRDefault="00AD4437" w:rsidP="0067774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3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0,5</w:t>
            </w:r>
          </w:p>
        </w:tc>
      </w:tr>
      <w:tr w:rsidR="00AD4437" w:rsidRPr="00C63B09" w14:paraId="65AB717E" w14:textId="77777777" w:rsidTr="00D46256">
        <w:trPr>
          <w:trHeight w:val="20"/>
        </w:trPr>
        <w:tc>
          <w:tcPr>
            <w:tcW w:w="826" w:type="dxa"/>
            <w:shd w:val="clear" w:color="auto" w:fill="auto"/>
          </w:tcPr>
          <w:p w14:paraId="2843AD56" w14:textId="77777777" w:rsidR="00AD4437" w:rsidRPr="00C63B09" w:rsidRDefault="00AD4437" w:rsidP="0067774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3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4556" w:type="dxa"/>
            <w:shd w:val="clear" w:color="auto" w:fill="auto"/>
          </w:tcPr>
          <w:p w14:paraId="475D726A" w14:textId="77777777" w:rsidR="00AD4437" w:rsidRPr="00C63B09" w:rsidRDefault="00AD4437" w:rsidP="0067774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3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Czynniki ograniczające uzyskiwanie optymalnych efektów produkcyjnych na fermach o różnym cyklu</w:t>
            </w:r>
          </w:p>
        </w:tc>
        <w:tc>
          <w:tcPr>
            <w:tcW w:w="1814" w:type="dxa"/>
            <w:shd w:val="clear" w:color="auto" w:fill="auto"/>
          </w:tcPr>
          <w:p w14:paraId="66FB32DC" w14:textId="185F281B" w:rsidR="00AD4437" w:rsidRPr="00C63B09" w:rsidRDefault="00AD4437" w:rsidP="002731F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3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wykład </w:t>
            </w:r>
            <w:r w:rsidR="00E523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63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wykorzystaniem programu komputerowego</w:t>
            </w:r>
          </w:p>
        </w:tc>
        <w:tc>
          <w:tcPr>
            <w:tcW w:w="1933" w:type="dxa"/>
            <w:shd w:val="clear" w:color="auto" w:fill="auto"/>
          </w:tcPr>
          <w:p w14:paraId="4DDB0068" w14:textId="77777777" w:rsidR="00AD4437" w:rsidRPr="00C63B09" w:rsidRDefault="00AD4437" w:rsidP="0067774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3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1,0</w:t>
            </w:r>
          </w:p>
        </w:tc>
      </w:tr>
      <w:tr w:rsidR="00AD4437" w:rsidRPr="00C63B09" w14:paraId="0EA66BA6" w14:textId="77777777" w:rsidTr="00D46256">
        <w:trPr>
          <w:trHeight w:val="20"/>
        </w:trPr>
        <w:tc>
          <w:tcPr>
            <w:tcW w:w="826" w:type="dxa"/>
            <w:shd w:val="clear" w:color="auto" w:fill="auto"/>
          </w:tcPr>
          <w:p w14:paraId="7D2DD532" w14:textId="77777777" w:rsidR="00AD4437" w:rsidRPr="00C63B09" w:rsidRDefault="00AD4437" w:rsidP="0067774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3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4556" w:type="dxa"/>
            <w:shd w:val="clear" w:color="auto" w:fill="auto"/>
          </w:tcPr>
          <w:p w14:paraId="6258EAFA" w14:textId="77777777" w:rsidR="00AD4437" w:rsidRPr="00C63B09" w:rsidRDefault="00AD4437" w:rsidP="0067774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3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Odchów prosiąt</w:t>
            </w:r>
          </w:p>
        </w:tc>
        <w:tc>
          <w:tcPr>
            <w:tcW w:w="1814" w:type="dxa"/>
            <w:shd w:val="clear" w:color="auto" w:fill="auto"/>
          </w:tcPr>
          <w:p w14:paraId="083B76EE" w14:textId="77777777" w:rsidR="00AD4437" w:rsidRPr="00C63B09" w:rsidRDefault="00AD4437" w:rsidP="0067774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3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wykład</w:t>
            </w:r>
          </w:p>
        </w:tc>
        <w:tc>
          <w:tcPr>
            <w:tcW w:w="1933" w:type="dxa"/>
            <w:shd w:val="clear" w:color="auto" w:fill="auto"/>
          </w:tcPr>
          <w:p w14:paraId="6C4E3078" w14:textId="77777777" w:rsidR="00AD4437" w:rsidRPr="00C63B09" w:rsidRDefault="00AD4437" w:rsidP="0067774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3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1,0</w:t>
            </w:r>
          </w:p>
        </w:tc>
      </w:tr>
      <w:tr w:rsidR="00AD4437" w:rsidRPr="00C63B09" w14:paraId="2B13E292" w14:textId="77777777" w:rsidTr="00D46256">
        <w:trPr>
          <w:trHeight w:val="20"/>
        </w:trPr>
        <w:tc>
          <w:tcPr>
            <w:tcW w:w="826" w:type="dxa"/>
            <w:shd w:val="clear" w:color="auto" w:fill="auto"/>
          </w:tcPr>
          <w:p w14:paraId="217C831E" w14:textId="77777777" w:rsidR="00AD4437" w:rsidRPr="00C63B09" w:rsidRDefault="00AD4437" w:rsidP="0067774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3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4556" w:type="dxa"/>
            <w:shd w:val="clear" w:color="auto" w:fill="auto"/>
          </w:tcPr>
          <w:p w14:paraId="40BED823" w14:textId="77777777" w:rsidR="00AD4437" w:rsidRPr="00C63B09" w:rsidRDefault="00AD4437" w:rsidP="0067774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3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Prawidłowe żywienie świń  w zależności od grupy wiekowej i systemu tuczenia</w:t>
            </w:r>
          </w:p>
        </w:tc>
        <w:tc>
          <w:tcPr>
            <w:tcW w:w="1814" w:type="dxa"/>
            <w:shd w:val="clear" w:color="auto" w:fill="auto"/>
          </w:tcPr>
          <w:p w14:paraId="74768011" w14:textId="77777777" w:rsidR="00AD4437" w:rsidRPr="00C63B09" w:rsidRDefault="00AD4437" w:rsidP="0067774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3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wykład</w:t>
            </w:r>
          </w:p>
        </w:tc>
        <w:tc>
          <w:tcPr>
            <w:tcW w:w="1933" w:type="dxa"/>
            <w:shd w:val="clear" w:color="auto" w:fill="auto"/>
          </w:tcPr>
          <w:p w14:paraId="011C05B7" w14:textId="77777777" w:rsidR="00AD4437" w:rsidRPr="00C63B09" w:rsidRDefault="00AD4437" w:rsidP="0067774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3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1,0</w:t>
            </w:r>
          </w:p>
        </w:tc>
      </w:tr>
      <w:tr w:rsidR="00AD4437" w:rsidRPr="00C63B09" w14:paraId="4CDA6CF9" w14:textId="77777777" w:rsidTr="00D46256">
        <w:trPr>
          <w:trHeight w:val="20"/>
        </w:trPr>
        <w:tc>
          <w:tcPr>
            <w:tcW w:w="826" w:type="dxa"/>
            <w:shd w:val="clear" w:color="auto" w:fill="auto"/>
          </w:tcPr>
          <w:p w14:paraId="34E7D182" w14:textId="77777777" w:rsidR="00AD4437" w:rsidRPr="00C63B09" w:rsidRDefault="00AD4437" w:rsidP="0067774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3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4556" w:type="dxa"/>
            <w:shd w:val="clear" w:color="auto" w:fill="auto"/>
          </w:tcPr>
          <w:p w14:paraId="3C5D3EBB" w14:textId="77777777" w:rsidR="00AD4437" w:rsidRPr="00C63B09" w:rsidRDefault="00AD4437" w:rsidP="0067774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3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Organizacja i dobrostan zwierząt jako podstawowe warunki ochrony zdrowia</w:t>
            </w:r>
          </w:p>
        </w:tc>
        <w:tc>
          <w:tcPr>
            <w:tcW w:w="1814" w:type="dxa"/>
            <w:shd w:val="clear" w:color="auto" w:fill="auto"/>
          </w:tcPr>
          <w:p w14:paraId="603C6D9A" w14:textId="77777777" w:rsidR="00AD4437" w:rsidRPr="00C63B09" w:rsidRDefault="00AD4437" w:rsidP="0067774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3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wykład</w:t>
            </w:r>
          </w:p>
        </w:tc>
        <w:tc>
          <w:tcPr>
            <w:tcW w:w="1933" w:type="dxa"/>
            <w:shd w:val="clear" w:color="auto" w:fill="auto"/>
          </w:tcPr>
          <w:p w14:paraId="0945910E" w14:textId="77777777" w:rsidR="00AD4437" w:rsidRPr="00C63B09" w:rsidRDefault="00AD4437" w:rsidP="0067774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3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0,5</w:t>
            </w:r>
          </w:p>
        </w:tc>
      </w:tr>
      <w:tr w:rsidR="00AD4437" w:rsidRPr="00C63B09" w14:paraId="0FEEC0EE" w14:textId="77777777" w:rsidTr="00D46256">
        <w:trPr>
          <w:trHeight w:val="20"/>
        </w:trPr>
        <w:tc>
          <w:tcPr>
            <w:tcW w:w="826" w:type="dxa"/>
            <w:shd w:val="clear" w:color="auto" w:fill="auto"/>
          </w:tcPr>
          <w:p w14:paraId="729370B5" w14:textId="77777777" w:rsidR="00AD4437" w:rsidRPr="00C63B09" w:rsidRDefault="00AD4437" w:rsidP="0067774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3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4556" w:type="dxa"/>
            <w:shd w:val="clear" w:color="auto" w:fill="auto"/>
          </w:tcPr>
          <w:p w14:paraId="1D57D14F" w14:textId="77777777" w:rsidR="00AD4437" w:rsidRPr="00C63B09" w:rsidRDefault="00AD4437" w:rsidP="0067774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3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Profilaktyka swoista ważnych ekonomicznie chorób świń</w:t>
            </w:r>
          </w:p>
        </w:tc>
        <w:tc>
          <w:tcPr>
            <w:tcW w:w="1814" w:type="dxa"/>
            <w:shd w:val="clear" w:color="auto" w:fill="auto"/>
          </w:tcPr>
          <w:p w14:paraId="4D05796C" w14:textId="77777777" w:rsidR="00AD4437" w:rsidRPr="00C63B09" w:rsidRDefault="00AD4437" w:rsidP="0067774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3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wykład</w:t>
            </w:r>
          </w:p>
        </w:tc>
        <w:tc>
          <w:tcPr>
            <w:tcW w:w="1933" w:type="dxa"/>
            <w:shd w:val="clear" w:color="auto" w:fill="auto"/>
          </w:tcPr>
          <w:p w14:paraId="66100723" w14:textId="77777777" w:rsidR="00AD4437" w:rsidRPr="00C63B09" w:rsidRDefault="00AD4437" w:rsidP="0067774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3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0,5</w:t>
            </w:r>
          </w:p>
        </w:tc>
      </w:tr>
      <w:tr w:rsidR="00AD4437" w:rsidRPr="00C63B09" w14:paraId="72801ACA" w14:textId="77777777" w:rsidTr="00D46256">
        <w:trPr>
          <w:trHeight w:val="20"/>
        </w:trPr>
        <w:tc>
          <w:tcPr>
            <w:tcW w:w="826" w:type="dxa"/>
            <w:shd w:val="clear" w:color="auto" w:fill="auto"/>
          </w:tcPr>
          <w:p w14:paraId="556C1D90" w14:textId="77777777" w:rsidR="00AD4437" w:rsidRPr="00C63B09" w:rsidRDefault="00AD4437" w:rsidP="0067774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3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4556" w:type="dxa"/>
            <w:shd w:val="clear" w:color="auto" w:fill="auto"/>
          </w:tcPr>
          <w:p w14:paraId="2FB6F282" w14:textId="77777777" w:rsidR="00AD4437" w:rsidRPr="00C63B09" w:rsidRDefault="00AD4437" w:rsidP="0067774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3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Minimalne wymagania „bioasekuracji” w</w:t>
            </w:r>
            <w:r w:rsidR="00095009" w:rsidRPr="00C63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C63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gospodarstwach utrzymujących zwierzęta gospodarskie w tym świnie</w:t>
            </w:r>
          </w:p>
        </w:tc>
        <w:tc>
          <w:tcPr>
            <w:tcW w:w="1814" w:type="dxa"/>
            <w:shd w:val="clear" w:color="auto" w:fill="auto"/>
          </w:tcPr>
          <w:p w14:paraId="18822CDC" w14:textId="77777777" w:rsidR="00AD4437" w:rsidRPr="00C63B09" w:rsidRDefault="00AD4437" w:rsidP="0067774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3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wykład</w:t>
            </w:r>
          </w:p>
        </w:tc>
        <w:tc>
          <w:tcPr>
            <w:tcW w:w="1933" w:type="dxa"/>
            <w:shd w:val="clear" w:color="auto" w:fill="auto"/>
          </w:tcPr>
          <w:p w14:paraId="54FFC046" w14:textId="77777777" w:rsidR="00AD4437" w:rsidRPr="00C63B09" w:rsidRDefault="00AD4437" w:rsidP="0067774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3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0,5</w:t>
            </w:r>
          </w:p>
        </w:tc>
      </w:tr>
      <w:tr w:rsidR="00AD4437" w:rsidRPr="00C63B09" w14:paraId="1300C4B1" w14:textId="77777777" w:rsidTr="00D46256">
        <w:trPr>
          <w:trHeight w:val="20"/>
        </w:trPr>
        <w:tc>
          <w:tcPr>
            <w:tcW w:w="826" w:type="dxa"/>
            <w:shd w:val="clear" w:color="auto" w:fill="auto"/>
          </w:tcPr>
          <w:p w14:paraId="37909DA9" w14:textId="77777777" w:rsidR="00AD4437" w:rsidRPr="00C63B09" w:rsidRDefault="00AD4437" w:rsidP="0067774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3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4556" w:type="dxa"/>
            <w:shd w:val="clear" w:color="auto" w:fill="auto"/>
          </w:tcPr>
          <w:p w14:paraId="41FD33FC" w14:textId="3783A501" w:rsidR="00AD4437" w:rsidRPr="00C63B09" w:rsidRDefault="00AD4437" w:rsidP="0067774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3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Wymagania „bioasekuracji” dla gospodarstw utrzymujących świnie na obszarach wyznaczonych w związku ze zwalczaniem afrykańskiego pomoru świń oraz nakazy </w:t>
            </w:r>
            <w:r w:rsidR="001241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63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zakazy obowiązujące na tych obszarach</w:t>
            </w:r>
          </w:p>
        </w:tc>
        <w:tc>
          <w:tcPr>
            <w:tcW w:w="1814" w:type="dxa"/>
            <w:shd w:val="clear" w:color="auto" w:fill="auto"/>
          </w:tcPr>
          <w:p w14:paraId="29C0315A" w14:textId="77777777" w:rsidR="00AD4437" w:rsidRPr="00C63B09" w:rsidRDefault="00AD4437" w:rsidP="0067774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3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wykład</w:t>
            </w:r>
          </w:p>
        </w:tc>
        <w:tc>
          <w:tcPr>
            <w:tcW w:w="1933" w:type="dxa"/>
            <w:shd w:val="clear" w:color="auto" w:fill="auto"/>
          </w:tcPr>
          <w:p w14:paraId="4D320543" w14:textId="77777777" w:rsidR="00AD4437" w:rsidRPr="00C63B09" w:rsidRDefault="00AD4437" w:rsidP="0067774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3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0,5</w:t>
            </w:r>
          </w:p>
        </w:tc>
      </w:tr>
      <w:tr w:rsidR="00AD4437" w:rsidRPr="00C63B09" w14:paraId="58059239" w14:textId="77777777" w:rsidTr="00D46256">
        <w:trPr>
          <w:trHeight w:val="20"/>
        </w:trPr>
        <w:tc>
          <w:tcPr>
            <w:tcW w:w="826" w:type="dxa"/>
            <w:shd w:val="clear" w:color="auto" w:fill="auto"/>
          </w:tcPr>
          <w:p w14:paraId="1F867C9D" w14:textId="77777777" w:rsidR="00AD4437" w:rsidRPr="00C63B09" w:rsidRDefault="00AD4437" w:rsidP="0067774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3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4556" w:type="dxa"/>
            <w:shd w:val="clear" w:color="auto" w:fill="auto"/>
          </w:tcPr>
          <w:p w14:paraId="0567635D" w14:textId="77777777" w:rsidR="00AD4437" w:rsidRPr="00C63B09" w:rsidRDefault="00AD4437" w:rsidP="0067774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3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Program „bioasekuracji” mający na celu zapobieganie szerzeniu się afrykańskiego pomoru świń</w:t>
            </w:r>
          </w:p>
        </w:tc>
        <w:tc>
          <w:tcPr>
            <w:tcW w:w="1814" w:type="dxa"/>
            <w:shd w:val="clear" w:color="auto" w:fill="auto"/>
          </w:tcPr>
          <w:p w14:paraId="6A5B8F78" w14:textId="77777777" w:rsidR="00AD4437" w:rsidRPr="00C63B09" w:rsidRDefault="00AD4437" w:rsidP="0067774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3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wykład</w:t>
            </w:r>
          </w:p>
        </w:tc>
        <w:tc>
          <w:tcPr>
            <w:tcW w:w="1933" w:type="dxa"/>
            <w:shd w:val="clear" w:color="auto" w:fill="auto"/>
          </w:tcPr>
          <w:p w14:paraId="559BE0A2" w14:textId="77777777" w:rsidR="00AD4437" w:rsidRPr="00C63B09" w:rsidRDefault="00AD4437" w:rsidP="0067774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3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0,5</w:t>
            </w:r>
          </w:p>
        </w:tc>
      </w:tr>
      <w:tr w:rsidR="00AD4437" w:rsidRPr="00C63B09" w14:paraId="7BBD3CF9" w14:textId="77777777" w:rsidTr="0047780C">
        <w:trPr>
          <w:trHeight w:val="20"/>
        </w:trPr>
        <w:tc>
          <w:tcPr>
            <w:tcW w:w="826" w:type="dxa"/>
            <w:tcBorders>
              <w:bottom w:val="single" w:sz="4" w:space="0" w:color="auto"/>
            </w:tcBorders>
            <w:shd w:val="clear" w:color="auto" w:fill="auto"/>
          </w:tcPr>
          <w:p w14:paraId="68C779B5" w14:textId="77777777" w:rsidR="00AD4437" w:rsidRPr="00C63B09" w:rsidRDefault="00AD4437" w:rsidP="0067774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3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4556" w:type="dxa"/>
            <w:tcBorders>
              <w:bottom w:val="single" w:sz="4" w:space="0" w:color="auto"/>
            </w:tcBorders>
            <w:shd w:val="clear" w:color="auto" w:fill="auto"/>
          </w:tcPr>
          <w:p w14:paraId="47950F43" w14:textId="77777777" w:rsidR="00AD4437" w:rsidRPr="00C63B09" w:rsidRDefault="00AD4437" w:rsidP="0067774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3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Soja wolna od GMO jako krajowe źródło białka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</w:tcPr>
          <w:p w14:paraId="3C775681" w14:textId="77777777" w:rsidR="00AD4437" w:rsidRPr="00C63B09" w:rsidRDefault="00AD4437" w:rsidP="0067774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3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wykład</w:t>
            </w:r>
          </w:p>
        </w:tc>
        <w:tc>
          <w:tcPr>
            <w:tcW w:w="1933" w:type="dxa"/>
            <w:shd w:val="clear" w:color="auto" w:fill="auto"/>
          </w:tcPr>
          <w:p w14:paraId="493E728C" w14:textId="77777777" w:rsidR="00AD4437" w:rsidRPr="00C63B09" w:rsidRDefault="00AD4437" w:rsidP="0067774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3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0,5</w:t>
            </w:r>
          </w:p>
        </w:tc>
      </w:tr>
      <w:tr w:rsidR="00080B91" w:rsidRPr="00C63B09" w14:paraId="5F8BF84D" w14:textId="77777777" w:rsidTr="0047780C">
        <w:trPr>
          <w:trHeight w:val="20"/>
        </w:trPr>
        <w:tc>
          <w:tcPr>
            <w:tcW w:w="719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5D90DAD" w14:textId="77777777" w:rsidR="00080B91" w:rsidRPr="00C63B09" w:rsidRDefault="00080B91" w:rsidP="0067774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3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RAZEM liczba godzin</w:t>
            </w:r>
          </w:p>
        </w:tc>
        <w:tc>
          <w:tcPr>
            <w:tcW w:w="1933" w:type="dxa"/>
            <w:shd w:val="clear" w:color="auto" w:fill="auto"/>
          </w:tcPr>
          <w:p w14:paraId="12EE6B02" w14:textId="77777777" w:rsidR="00080B91" w:rsidRPr="00C63B09" w:rsidRDefault="00080B91" w:rsidP="0067774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3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</w:t>
            </w:r>
          </w:p>
        </w:tc>
      </w:tr>
    </w:tbl>
    <w:p w14:paraId="17C1943E" w14:textId="77777777" w:rsidR="00EA792E" w:rsidRDefault="00EA792E" w:rsidP="00EA792E">
      <w:pPr>
        <w:tabs>
          <w:tab w:val="left" w:pos="29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60C212" w14:textId="77777777" w:rsidR="00EA792E" w:rsidRPr="00EA792E" w:rsidRDefault="00EA792E" w:rsidP="00EA792E">
      <w:pPr>
        <w:tabs>
          <w:tab w:val="left" w:pos="299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A79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 dzień szkolenia:</w:t>
      </w:r>
    </w:p>
    <w:p w14:paraId="6AF89CF6" w14:textId="77777777" w:rsidR="00F5008F" w:rsidRPr="00C63B09" w:rsidRDefault="00F5008F" w:rsidP="00F500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0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536"/>
        <w:gridCol w:w="1843"/>
        <w:gridCol w:w="1840"/>
      </w:tblGrid>
      <w:tr w:rsidR="00EA792E" w:rsidRPr="00C63B09" w14:paraId="2FCCA7A4" w14:textId="77777777" w:rsidTr="000214FA">
        <w:trPr>
          <w:tblHeader/>
        </w:trPr>
        <w:tc>
          <w:tcPr>
            <w:tcW w:w="851" w:type="dxa"/>
            <w:shd w:val="clear" w:color="auto" w:fill="auto"/>
          </w:tcPr>
          <w:p w14:paraId="754D48D6" w14:textId="77777777" w:rsidR="00EA792E" w:rsidRPr="00C63B09" w:rsidRDefault="00EA792E" w:rsidP="00453F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3B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536" w:type="dxa"/>
            <w:shd w:val="clear" w:color="auto" w:fill="auto"/>
          </w:tcPr>
          <w:p w14:paraId="30F035AD" w14:textId="77777777" w:rsidR="00EA792E" w:rsidRPr="00C63B09" w:rsidRDefault="00EA792E" w:rsidP="00453F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3B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Tematyka</w:t>
            </w:r>
          </w:p>
        </w:tc>
        <w:tc>
          <w:tcPr>
            <w:tcW w:w="1843" w:type="dxa"/>
            <w:shd w:val="clear" w:color="auto" w:fill="auto"/>
          </w:tcPr>
          <w:p w14:paraId="0A47F21C" w14:textId="77777777" w:rsidR="00EA792E" w:rsidRPr="00C63B09" w:rsidRDefault="00EA792E" w:rsidP="00453F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3B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Metoda</w:t>
            </w:r>
          </w:p>
          <w:p w14:paraId="051FE1DC" w14:textId="77777777" w:rsidR="00EA792E" w:rsidRPr="00C63B09" w:rsidRDefault="00EA792E" w:rsidP="00453F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3B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pracy</w:t>
            </w:r>
          </w:p>
        </w:tc>
        <w:tc>
          <w:tcPr>
            <w:tcW w:w="1840" w:type="dxa"/>
            <w:shd w:val="clear" w:color="auto" w:fill="auto"/>
          </w:tcPr>
          <w:p w14:paraId="3328658D" w14:textId="77777777" w:rsidR="00EA792E" w:rsidRPr="00C63B09" w:rsidRDefault="00EA792E" w:rsidP="00453F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3B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Liczba godzin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lekcyjnych</w:t>
            </w:r>
          </w:p>
        </w:tc>
      </w:tr>
      <w:tr w:rsidR="00EA792E" w:rsidRPr="00C63B09" w14:paraId="3F819456" w14:textId="77777777" w:rsidTr="00453FB5">
        <w:tc>
          <w:tcPr>
            <w:tcW w:w="851" w:type="dxa"/>
            <w:shd w:val="clear" w:color="auto" w:fill="auto"/>
          </w:tcPr>
          <w:p w14:paraId="59481B1D" w14:textId="77777777" w:rsidR="00EA792E" w:rsidRPr="00C63B09" w:rsidRDefault="00EA792E" w:rsidP="00453FB5">
            <w:pPr>
              <w:spacing w:before="60" w:after="6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B0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  <w:shd w:val="clear" w:color="auto" w:fill="auto"/>
          </w:tcPr>
          <w:p w14:paraId="3E450DE3" w14:textId="77777777" w:rsidR="00EA792E" w:rsidRPr="00C63B09" w:rsidRDefault="00EA792E" w:rsidP="00453FB5">
            <w:pPr>
              <w:spacing w:before="60" w:after="6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B09">
              <w:rPr>
                <w:rFonts w:ascii="Times New Roman" w:eastAsia="Calibri" w:hAnsi="Times New Roman" w:cs="Times New Roman"/>
                <w:sz w:val="24"/>
                <w:szCs w:val="24"/>
              </w:rPr>
              <w:t>Podstawowe wiadomości dotyczące zagadnienia oporności na środki przeciwdrobnoustrojowe</w:t>
            </w:r>
          </w:p>
        </w:tc>
        <w:tc>
          <w:tcPr>
            <w:tcW w:w="1843" w:type="dxa"/>
            <w:shd w:val="clear" w:color="auto" w:fill="auto"/>
          </w:tcPr>
          <w:p w14:paraId="7A329BF2" w14:textId="77777777" w:rsidR="00EA792E" w:rsidRPr="00C63B09" w:rsidRDefault="00EA792E" w:rsidP="00453FB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3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wykład</w:t>
            </w:r>
          </w:p>
        </w:tc>
        <w:tc>
          <w:tcPr>
            <w:tcW w:w="1840" w:type="dxa"/>
            <w:shd w:val="clear" w:color="auto" w:fill="auto"/>
          </w:tcPr>
          <w:p w14:paraId="029594FE" w14:textId="77777777" w:rsidR="00EA792E" w:rsidRPr="00C63B09" w:rsidRDefault="00EA792E" w:rsidP="00453FB5">
            <w:pPr>
              <w:spacing w:before="60" w:after="6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B09">
              <w:rPr>
                <w:rFonts w:ascii="Times New Roman" w:eastAsia="Calibri" w:hAnsi="Times New Roman" w:cs="Times New Roman"/>
                <w:sz w:val="24"/>
                <w:szCs w:val="24"/>
              </w:rPr>
              <w:t>1,5</w:t>
            </w:r>
          </w:p>
        </w:tc>
      </w:tr>
      <w:tr w:rsidR="00EA792E" w:rsidRPr="00C63B09" w14:paraId="4417B849" w14:textId="77777777" w:rsidTr="00453FB5">
        <w:tc>
          <w:tcPr>
            <w:tcW w:w="851" w:type="dxa"/>
            <w:shd w:val="clear" w:color="auto" w:fill="auto"/>
          </w:tcPr>
          <w:p w14:paraId="69248CB2" w14:textId="77777777" w:rsidR="00EA792E" w:rsidRPr="00C63B09" w:rsidRDefault="00EA792E" w:rsidP="00453FB5">
            <w:pPr>
              <w:spacing w:before="60" w:after="6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B0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  <w:shd w:val="clear" w:color="auto" w:fill="auto"/>
          </w:tcPr>
          <w:p w14:paraId="3A367742" w14:textId="77777777" w:rsidR="00EA792E" w:rsidRPr="00C63B09" w:rsidRDefault="00EA792E" w:rsidP="00453FB5">
            <w:pPr>
              <w:spacing w:before="60" w:after="6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B09">
              <w:rPr>
                <w:rFonts w:ascii="Times New Roman" w:eastAsia="Calibri" w:hAnsi="Times New Roman" w:cs="Times New Roman"/>
                <w:sz w:val="24"/>
                <w:szCs w:val="24"/>
              </w:rPr>
              <w:t>Odpowiedź kluczowych instytucji UE i światowych na zjawisko oporności na środki przeciwdrobnoustrojowe</w:t>
            </w:r>
          </w:p>
        </w:tc>
        <w:tc>
          <w:tcPr>
            <w:tcW w:w="1843" w:type="dxa"/>
            <w:shd w:val="clear" w:color="auto" w:fill="auto"/>
          </w:tcPr>
          <w:p w14:paraId="5689FCB6" w14:textId="77777777" w:rsidR="00EA792E" w:rsidRPr="00C63B09" w:rsidRDefault="00EA792E" w:rsidP="00453FB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3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wykład</w:t>
            </w:r>
          </w:p>
        </w:tc>
        <w:tc>
          <w:tcPr>
            <w:tcW w:w="1840" w:type="dxa"/>
            <w:shd w:val="clear" w:color="auto" w:fill="auto"/>
          </w:tcPr>
          <w:p w14:paraId="06B0B4E0" w14:textId="77777777" w:rsidR="00EA792E" w:rsidRPr="00C63B09" w:rsidRDefault="00EA792E" w:rsidP="00453FB5">
            <w:pPr>
              <w:spacing w:before="60" w:after="6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B09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</w:tr>
      <w:tr w:rsidR="00EA792E" w:rsidRPr="00C63B09" w14:paraId="27B9358E" w14:textId="77777777" w:rsidTr="00453FB5">
        <w:tc>
          <w:tcPr>
            <w:tcW w:w="851" w:type="dxa"/>
            <w:shd w:val="clear" w:color="auto" w:fill="auto"/>
          </w:tcPr>
          <w:p w14:paraId="5D05AA39" w14:textId="77777777" w:rsidR="00EA792E" w:rsidRPr="00C63B09" w:rsidRDefault="00EA792E" w:rsidP="00453FB5">
            <w:pPr>
              <w:spacing w:before="60" w:after="6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B0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  <w:shd w:val="clear" w:color="auto" w:fill="auto"/>
          </w:tcPr>
          <w:p w14:paraId="3D604784" w14:textId="77777777" w:rsidR="00EA792E" w:rsidRPr="00C63B09" w:rsidRDefault="00EA792E" w:rsidP="00453FB5">
            <w:pPr>
              <w:spacing w:before="60" w:after="60" w:line="240" w:lineRule="auto"/>
              <w:ind w:left="33" w:hanging="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B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Ogólne założenia „Narodowego programu ochrony antybiotyków na lata 2016–2020” realizowanego przez Ministra Zdrowia oraz strategii pt. „Działania podejmowane </w:t>
            </w:r>
            <w:r w:rsidRPr="00C63B0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w zakresie ochrony antybiotyków w weterynarii pod kierunkiem Ministra Rolnictwa i Rozwoju Wsi”. </w:t>
            </w:r>
          </w:p>
        </w:tc>
        <w:tc>
          <w:tcPr>
            <w:tcW w:w="1843" w:type="dxa"/>
            <w:shd w:val="clear" w:color="auto" w:fill="auto"/>
          </w:tcPr>
          <w:p w14:paraId="31A461A1" w14:textId="77777777" w:rsidR="00EA792E" w:rsidRPr="00C63B09" w:rsidRDefault="00EA792E" w:rsidP="00453FB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3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wykład</w:t>
            </w:r>
          </w:p>
        </w:tc>
        <w:tc>
          <w:tcPr>
            <w:tcW w:w="1840" w:type="dxa"/>
            <w:shd w:val="clear" w:color="auto" w:fill="auto"/>
          </w:tcPr>
          <w:p w14:paraId="0A422CB1" w14:textId="77777777" w:rsidR="00EA792E" w:rsidRPr="00C63B09" w:rsidRDefault="00EA792E" w:rsidP="00453FB5">
            <w:pPr>
              <w:spacing w:before="60" w:after="60" w:line="276" w:lineRule="auto"/>
              <w:ind w:left="33" w:hanging="33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B09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</w:tr>
      <w:tr w:rsidR="00EA792E" w:rsidRPr="00C63B09" w14:paraId="6262F976" w14:textId="77777777" w:rsidTr="00453FB5">
        <w:tc>
          <w:tcPr>
            <w:tcW w:w="851" w:type="dxa"/>
            <w:shd w:val="clear" w:color="auto" w:fill="auto"/>
          </w:tcPr>
          <w:p w14:paraId="0748455B" w14:textId="77777777" w:rsidR="00EA792E" w:rsidRPr="00C63B09" w:rsidRDefault="00EA792E" w:rsidP="00453FB5">
            <w:pPr>
              <w:spacing w:before="60" w:after="6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B0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  <w:shd w:val="clear" w:color="auto" w:fill="auto"/>
          </w:tcPr>
          <w:p w14:paraId="7A997372" w14:textId="77777777" w:rsidR="00EA792E" w:rsidRPr="00C63B09" w:rsidRDefault="00EA792E" w:rsidP="00453FB5">
            <w:pPr>
              <w:spacing w:before="60" w:after="6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B09">
              <w:rPr>
                <w:rFonts w:ascii="Times New Roman" w:eastAsia="Calibri" w:hAnsi="Times New Roman" w:cs="Times New Roman"/>
                <w:sz w:val="24"/>
                <w:szCs w:val="24"/>
              </w:rPr>
              <w:t>Kompetencje poszczególnych instytucji w realizacji działań na rzecz ochrony antybiotyków</w:t>
            </w:r>
          </w:p>
        </w:tc>
        <w:tc>
          <w:tcPr>
            <w:tcW w:w="1843" w:type="dxa"/>
            <w:shd w:val="clear" w:color="auto" w:fill="auto"/>
          </w:tcPr>
          <w:p w14:paraId="6BEECFE0" w14:textId="77777777" w:rsidR="00EA792E" w:rsidRPr="00C63B09" w:rsidRDefault="00EA792E" w:rsidP="00453FB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3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wykład</w:t>
            </w:r>
          </w:p>
        </w:tc>
        <w:tc>
          <w:tcPr>
            <w:tcW w:w="1840" w:type="dxa"/>
            <w:shd w:val="clear" w:color="auto" w:fill="auto"/>
          </w:tcPr>
          <w:p w14:paraId="43A9C121" w14:textId="77777777" w:rsidR="00EA792E" w:rsidRPr="00C63B09" w:rsidRDefault="00EA792E" w:rsidP="00453FB5">
            <w:pPr>
              <w:spacing w:before="60" w:after="6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B09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</w:tr>
      <w:tr w:rsidR="00EA792E" w:rsidRPr="00C63B09" w14:paraId="72AF367F" w14:textId="77777777" w:rsidTr="00453FB5">
        <w:tc>
          <w:tcPr>
            <w:tcW w:w="851" w:type="dxa"/>
            <w:shd w:val="clear" w:color="auto" w:fill="auto"/>
          </w:tcPr>
          <w:p w14:paraId="0A0901FB" w14:textId="77777777" w:rsidR="00EA792E" w:rsidRPr="00C63B09" w:rsidRDefault="00EA792E" w:rsidP="00453FB5">
            <w:pPr>
              <w:spacing w:before="60" w:after="6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B09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  <w:shd w:val="clear" w:color="auto" w:fill="auto"/>
          </w:tcPr>
          <w:p w14:paraId="169DB30F" w14:textId="77777777" w:rsidR="00EA792E" w:rsidRPr="00C63B09" w:rsidRDefault="00EA792E" w:rsidP="00453FB5">
            <w:pPr>
              <w:spacing w:before="60" w:after="6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B09">
              <w:rPr>
                <w:rFonts w:ascii="Times New Roman" w:eastAsia="Calibri" w:hAnsi="Times New Roman" w:cs="Times New Roman"/>
                <w:sz w:val="24"/>
                <w:szCs w:val="24"/>
              </w:rPr>
              <w:t>Zasady dotyczące rozważnego stosowania środków przeciwdrobnoustrojowych</w:t>
            </w:r>
          </w:p>
        </w:tc>
        <w:tc>
          <w:tcPr>
            <w:tcW w:w="1843" w:type="dxa"/>
            <w:shd w:val="clear" w:color="auto" w:fill="auto"/>
          </w:tcPr>
          <w:p w14:paraId="3AEAF4C1" w14:textId="77777777" w:rsidR="00EA792E" w:rsidRPr="00C63B09" w:rsidRDefault="00EA792E" w:rsidP="00453FB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3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wykład</w:t>
            </w:r>
          </w:p>
        </w:tc>
        <w:tc>
          <w:tcPr>
            <w:tcW w:w="1840" w:type="dxa"/>
            <w:shd w:val="clear" w:color="auto" w:fill="auto"/>
          </w:tcPr>
          <w:p w14:paraId="62BC73B1" w14:textId="77777777" w:rsidR="00EA792E" w:rsidRPr="00C63B09" w:rsidRDefault="00EA792E" w:rsidP="00453FB5">
            <w:pPr>
              <w:spacing w:before="60" w:after="6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B09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</w:tr>
      <w:tr w:rsidR="00EA792E" w:rsidRPr="00C63B09" w14:paraId="65E9855B" w14:textId="77777777" w:rsidTr="00453FB5">
        <w:tc>
          <w:tcPr>
            <w:tcW w:w="851" w:type="dxa"/>
            <w:shd w:val="clear" w:color="auto" w:fill="auto"/>
          </w:tcPr>
          <w:p w14:paraId="46CAA73D" w14:textId="77777777" w:rsidR="00EA792E" w:rsidRPr="00C63B09" w:rsidRDefault="00EA792E" w:rsidP="00453FB5">
            <w:pPr>
              <w:spacing w:before="60" w:after="6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B09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  <w:shd w:val="clear" w:color="auto" w:fill="auto"/>
          </w:tcPr>
          <w:p w14:paraId="677EA7CC" w14:textId="77777777" w:rsidR="00EA792E" w:rsidRPr="00C63B09" w:rsidRDefault="00EA792E" w:rsidP="00453FB5">
            <w:pPr>
              <w:spacing w:before="60" w:after="60" w:line="240" w:lineRule="auto"/>
              <w:ind w:left="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B09">
              <w:rPr>
                <w:rFonts w:ascii="Times New Roman" w:eastAsia="Calibri" w:hAnsi="Times New Roman" w:cs="Times New Roman"/>
                <w:sz w:val="24"/>
                <w:szCs w:val="24"/>
              </w:rPr>
              <w:t>Zapobieganie chorobom i ograniczanie konieczności stosowania środków przeciwdrobnoustrojowych, szczególnie w hodowlach świń i bydła, poprzez przestrzeganie wymagań higienicznych, polepszanie poziomu dobrostanu oraz stosowanie profilaktyki oraz zasad bezpieczeństwa biologicznego.</w:t>
            </w:r>
          </w:p>
        </w:tc>
        <w:tc>
          <w:tcPr>
            <w:tcW w:w="1843" w:type="dxa"/>
            <w:shd w:val="clear" w:color="auto" w:fill="auto"/>
          </w:tcPr>
          <w:p w14:paraId="00F838BF" w14:textId="77777777" w:rsidR="00EA792E" w:rsidRPr="00C63B09" w:rsidRDefault="00EA792E" w:rsidP="00453FB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3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wykład</w:t>
            </w:r>
          </w:p>
        </w:tc>
        <w:tc>
          <w:tcPr>
            <w:tcW w:w="1840" w:type="dxa"/>
            <w:shd w:val="clear" w:color="auto" w:fill="auto"/>
          </w:tcPr>
          <w:p w14:paraId="4DA59F9F" w14:textId="77777777" w:rsidR="00EA792E" w:rsidRPr="00C63B09" w:rsidRDefault="00EA792E" w:rsidP="00453FB5">
            <w:pPr>
              <w:spacing w:before="60" w:after="60" w:line="276" w:lineRule="auto"/>
              <w:ind w:left="33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B09">
              <w:rPr>
                <w:rFonts w:ascii="Times New Roman" w:eastAsia="Calibri" w:hAnsi="Times New Roman" w:cs="Times New Roman"/>
                <w:sz w:val="24"/>
                <w:szCs w:val="24"/>
              </w:rPr>
              <w:t>1,5</w:t>
            </w:r>
          </w:p>
        </w:tc>
      </w:tr>
      <w:tr w:rsidR="00EA792E" w:rsidRPr="00C63B09" w14:paraId="149D681E" w14:textId="77777777" w:rsidTr="00453FB5">
        <w:tc>
          <w:tcPr>
            <w:tcW w:w="851" w:type="dxa"/>
            <w:shd w:val="clear" w:color="auto" w:fill="auto"/>
          </w:tcPr>
          <w:p w14:paraId="4AADDD42" w14:textId="77777777" w:rsidR="00EA792E" w:rsidRPr="00C63B09" w:rsidRDefault="00EA792E" w:rsidP="00453FB5">
            <w:pPr>
              <w:spacing w:before="60" w:after="6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B09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6" w:type="dxa"/>
            <w:shd w:val="clear" w:color="auto" w:fill="auto"/>
          </w:tcPr>
          <w:p w14:paraId="0B0E07B8" w14:textId="77777777" w:rsidR="00EA792E" w:rsidRPr="00C63B09" w:rsidRDefault="00EA792E" w:rsidP="00453FB5">
            <w:pPr>
              <w:spacing w:before="60" w:after="6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B09">
              <w:rPr>
                <w:rFonts w:ascii="Times New Roman" w:eastAsia="Calibri" w:hAnsi="Times New Roman" w:cs="Times New Roman"/>
                <w:sz w:val="24"/>
                <w:szCs w:val="24"/>
              </w:rPr>
              <w:t>Monitorowanie i nadzorowanie oporności na środki przeciwdrobnoustrojowe oraz stosowania środków przeciwdrobnoustrojowych u zwierząt. Rola laboratoriów w zakresie oznaczania wrażliwości na środki przeciwdrobnoustrojowe</w:t>
            </w:r>
          </w:p>
        </w:tc>
        <w:tc>
          <w:tcPr>
            <w:tcW w:w="1843" w:type="dxa"/>
            <w:shd w:val="clear" w:color="auto" w:fill="auto"/>
          </w:tcPr>
          <w:p w14:paraId="344AD00C" w14:textId="77777777" w:rsidR="00EA792E" w:rsidRPr="00C63B09" w:rsidRDefault="00EA792E" w:rsidP="00453FB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3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wykład</w:t>
            </w:r>
          </w:p>
        </w:tc>
        <w:tc>
          <w:tcPr>
            <w:tcW w:w="1840" w:type="dxa"/>
            <w:shd w:val="clear" w:color="auto" w:fill="auto"/>
          </w:tcPr>
          <w:p w14:paraId="351C2AA9" w14:textId="77777777" w:rsidR="00EA792E" w:rsidRPr="00C63B09" w:rsidRDefault="00EA792E" w:rsidP="00453FB5">
            <w:pPr>
              <w:spacing w:before="60" w:after="6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B09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</w:tr>
      <w:tr w:rsidR="00EA792E" w:rsidRPr="00C63B09" w14:paraId="6630DF17" w14:textId="77777777" w:rsidTr="00453FB5">
        <w:tc>
          <w:tcPr>
            <w:tcW w:w="851" w:type="dxa"/>
            <w:shd w:val="clear" w:color="auto" w:fill="auto"/>
          </w:tcPr>
          <w:p w14:paraId="75B00EC0" w14:textId="77777777" w:rsidR="00EA792E" w:rsidRPr="00C63B09" w:rsidRDefault="00EA792E" w:rsidP="00453FB5">
            <w:pPr>
              <w:spacing w:before="60" w:after="6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B09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6" w:type="dxa"/>
            <w:shd w:val="clear" w:color="auto" w:fill="auto"/>
          </w:tcPr>
          <w:p w14:paraId="7E32E35E" w14:textId="77777777" w:rsidR="00EA792E" w:rsidRPr="00C63B09" w:rsidRDefault="00EA792E" w:rsidP="00453FB5">
            <w:pPr>
              <w:spacing w:before="60" w:after="60" w:line="240" w:lineRule="auto"/>
              <w:ind w:left="33" w:hanging="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B09">
              <w:rPr>
                <w:rFonts w:ascii="Times New Roman" w:eastAsia="Calibri" w:hAnsi="Times New Roman" w:cs="Times New Roman"/>
                <w:sz w:val="24"/>
                <w:szCs w:val="24"/>
              </w:rPr>
              <w:t>Dyskusja nt. usprawnienia systemu służącego do zbierania danych dotyczących zużycia środków przeciwdrobnoustrojowych.</w:t>
            </w:r>
          </w:p>
        </w:tc>
        <w:tc>
          <w:tcPr>
            <w:tcW w:w="1843" w:type="dxa"/>
            <w:shd w:val="clear" w:color="auto" w:fill="auto"/>
          </w:tcPr>
          <w:p w14:paraId="014984AA" w14:textId="77777777" w:rsidR="00EA792E" w:rsidRPr="00C63B09" w:rsidRDefault="00EA792E" w:rsidP="00453FB5">
            <w:pPr>
              <w:spacing w:before="60" w:after="60" w:line="276" w:lineRule="auto"/>
              <w:ind w:left="33" w:hanging="33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B09">
              <w:rPr>
                <w:rFonts w:ascii="Times New Roman" w:eastAsia="Calibri" w:hAnsi="Times New Roman" w:cs="Times New Roman"/>
                <w:sz w:val="24"/>
                <w:szCs w:val="24"/>
              </w:rPr>
              <w:t>dyskusja</w:t>
            </w:r>
          </w:p>
        </w:tc>
        <w:tc>
          <w:tcPr>
            <w:tcW w:w="1840" w:type="dxa"/>
            <w:shd w:val="clear" w:color="auto" w:fill="auto"/>
          </w:tcPr>
          <w:p w14:paraId="7C731671" w14:textId="77777777" w:rsidR="00EA792E" w:rsidRPr="00C63B09" w:rsidRDefault="00EA792E" w:rsidP="00453FB5">
            <w:pPr>
              <w:spacing w:before="60" w:after="60" w:line="276" w:lineRule="auto"/>
              <w:ind w:left="33" w:hanging="33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B09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</w:tr>
      <w:tr w:rsidR="00EA792E" w:rsidRPr="00C63B09" w14:paraId="0E1422DD" w14:textId="77777777" w:rsidTr="00453FB5">
        <w:tc>
          <w:tcPr>
            <w:tcW w:w="7230" w:type="dxa"/>
            <w:gridSpan w:val="3"/>
            <w:shd w:val="clear" w:color="auto" w:fill="auto"/>
          </w:tcPr>
          <w:p w14:paraId="7BEB6C43" w14:textId="77777777" w:rsidR="00EA792E" w:rsidRPr="00C63B09" w:rsidRDefault="00EA792E" w:rsidP="00453FB5">
            <w:pPr>
              <w:spacing w:before="60" w:after="60" w:line="276" w:lineRule="auto"/>
              <w:ind w:left="33" w:hanging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B09">
              <w:rPr>
                <w:rFonts w:ascii="Times New Roman" w:eastAsia="Calibri" w:hAnsi="Times New Roman" w:cs="Times New Roman"/>
                <w:sz w:val="24"/>
                <w:szCs w:val="24"/>
              </w:rPr>
              <w:t>RAZEM liczba godzin</w:t>
            </w:r>
          </w:p>
        </w:tc>
        <w:tc>
          <w:tcPr>
            <w:tcW w:w="1840" w:type="dxa"/>
            <w:shd w:val="clear" w:color="auto" w:fill="auto"/>
          </w:tcPr>
          <w:p w14:paraId="11A550A9" w14:textId="77777777" w:rsidR="00EA792E" w:rsidRPr="00C63B09" w:rsidRDefault="00EA792E" w:rsidP="00453FB5">
            <w:pPr>
              <w:spacing w:before="60" w:after="60" w:line="276" w:lineRule="auto"/>
              <w:ind w:left="33" w:hanging="33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B09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</w:tr>
    </w:tbl>
    <w:p w14:paraId="358A25FE" w14:textId="77777777" w:rsidR="00EA792E" w:rsidRDefault="00EA792E" w:rsidP="000214FA">
      <w:pPr>
        <w:tabs>
          <w:tab w:val="left" w:pos="29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E05379" w14:textId="77789F61" w:rsidR="00EA792E" w:rsidRPr="00EA792E" w:rsidRDefault="00EA792E" w:rsidP="00EA792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63B09">
        <w:rPr>
          <w:rFonts w:ascii="Times New Roman" w:eastAsia="Calibri" w:hAnsi="Times New Roman" w:cs="Times New Roman"/>
          <w:b/>
          <w:sz w:val="24"/>
          <w:szCs w:val="24"/>
        </w:rPr>
        <w:t>Szczegółowy program szkolenia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A792E">
        <w:rPr>
          <w:rFonts w:ascii="Times New Roman" w:eastAsia="Calibri" w:hAnsi="Times New Roman" w:cs="Times New Roman"/>
          <w:b/>
          <w:sz w:val="24"/>
          <w:szCs w:val="24"/>
        </w:rPr>
        <w:t>dla uczestników z zakresu bydła</w:t>
      </w:r>
      <w:r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EA792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2BEF0666" w14:textId="77777777" w:rsidR="00EA792E" w:rsidRDefault="00EA792E" w:rsidP="00EA792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A792E">
        <w:rPr>
          <w:rFonts w:ascii="Times New Roman" w:eastAsia="Calibri" w:hAnsi="Times New Roman" w:cs="Times New Roman"/>
          <w:b/>
          <w:sz w:val="24"/>
          <w:szCs w:val="24"/>
        </w:rPr>
        <w:t>1 dzień szkolenia</w:t>
      </w:r>
      <w:r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EA792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098F98E8" w14:textId="77777777" w:rsidR="00F5008F" w:rsidRPr="00EA792E" w:rsidRDefault="00F5008F" w:rsidP="00EA792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26"/>
        <w:gridCol w:w="1777"/>
        <w:gridCol w:w="1918"/>
      </w:tblGrid>
      <w:tr w:rsidR="00AD4437" w:rsidRPr="00C63B09" w14:paraId="3215FA49" w14:textId="77777777" w:rsidTr="00826F65">
        <w:trPr>
          <w:tblHeader/>
        </w:trPr>
        <w:tc>
          <w:tcPr>
            <w:tcW w:w="851" w:type="dxa"/>
            <w:shd w:val="clear" w:color="auto" w:fill="auto"/>
          </w:tcPr>
          <w:p w14:paraId="113CB67D" w14:textId="77777777" w:rsidR="00AD4437" w:rsidRPr="00C63B09" w:rsidRDefault="00AD4437" w:rsidP="0067774B">
            <w:pPr>
              <w:tabs>
                <w:tab w:val="left" w:pos="2996"/>
              </w:tabs>
              <w:spacing w:before="60" w:after="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3B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526" w:type="dxa"/>
            <w:shd w:val="clear" w:color="auto" w:fill="auto"/>
          </w:tcPr>
          <w:p w14:paraId="61318CBC" w14:textId="77777777" w:rsidR="00AD4437" w:rsidRPr="00C63B09" w:rsidRDefault="00AD4437" w:rsidP="0067774B">
            <w:pPr>
              <w:tabs>
                <w:tab w:val="left" w:pos="2996"/>
              </w:tabs>
              <w:spacing w:before="60" w:after="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3B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Tematyka</w:t>
            </w:r>
          </w:p>
        </w:tc>
        <w:tc>
          <w:tcPr>
            <w:tcW w:w="1777" w:type="dxa"/>
            <w:shd w:val="clear" w:color="auto" w:fill="auto"/>
          </w:tcPr>
          <w:p w14:paraId="44F0F265" w14:textId="77777777" w:rsidR="00AD4437" w:rsidRPr="00C63B09" w:rsidRDefault="00AD4437" w:rsidP="0067774B">
            <w:pPr>
              <w:tabs>
                <w:tab w:val="left" w:pos="2996"/>
              </w:tabs>
              <w:spacing w:before="60" w:after="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3B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Metoda</w:t>
            </w:r>
          </w:p>
          <w:p w14:paraId="6A8FEE52" w14:textId="77777777" w:rsidR="00AD4437" w:rsidRPr="00C63B09" w:rsidRDefault="00AD4437" w:rsidP="0067774B">
            <w:pPr>
              <w:tabs>
                <w:tab w:val="left" w:pos="2996"/>
              </w:tabs>
              <w:spacing w:before="60" w:after="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3B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pracy</w:t>
            </w:r>
          </w:p>
        </w:tc>
        <w:tc>
          <w:tcPr>
            <w:tcW w:w="1918" w:type="dxa"/>
            <w:shd w:val="clear" w:color="auto" w:fill="auto"/>
          </w:tcPr>
          <w:p w14:paraId="2EB6B3A1" w14:textId="77777777" w:rsidR="00AD4437" w:rsidRPr="00C63B09" w:rsidRDefault="00AD4437" w:rsidP="0067774B">
            <w:pPr>
              <w:tabs>
                <w:tab w:val="left" w:pos="2996"/>
              </w:tabs>
              <w:spacing w:before="60" w:after="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3B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Liczba godzin</w:t>
            </w:r>
            <w:r w:rsidR="00FE0D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lekcyjnych</w:t>
            </w:r>
          </w:p>
        </w:tc>
      </w:tr>
      <w:tr w:rsidR="00AD4437" w:rsidRPr="00C63B09" w14:paraId="0A404E92" w14:textId="77777777" w:rsidTr="0067774B">
        <w:trPr>
          <w:trHeight w:val="20"/>
        </w:trPr>
        <w:tc>
          <w:tcPr>
            <w:tcW w:w="851" w:type="dxa"/>
            <w:shd w:val="clear" w:color="auto" w:fill="auto"/>
          </w:tcPr>
          <w:p w14:paraId="102F9159" w14:textId="77777777" w:rsidR="00AD4437" w:rsidRPr="00C63B09" w:rsidRDefault="00AD4437" w:rsidP="0067774B">
            <w:pPr>
              <w:tabs>
                <w:tab w:val="left" w:pos="2996"/>
              </w:tabs>
              <w:spacing w:before="60" w:after="6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B0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26" w:type="dxa"/>
            <w:shd w:val="clear" w:color="auto" w:fill="auto"/>
          </w:tcPr>
          <w:p w14:paraId="0BE7BA1C" w14:textId="77777777" w:rsidR="00AD4437" w:rsidRPr="00C63B09" w:rsidRDefault="00AD4437" w:rsidP="0067774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3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Dobór ras do krzyżówek i hodowli</w:t>
            </w:r>
          </w:p>
        </w:tc>
        <w:tc>
          <w:tcPr>
            <w:tcW w:w="1777" w:type="dxa"/>
            <w:shd w:val="clear" w:color="auto" w:fill="auto"/>
          </w:tcPr>
          <w:p w14:paraId="53DB6F2E" w14:textId="77777777" w:rsidR="00AD4437" w:rsidRPr="00C63B09" w:rsidRDefault="00AD4437" w:rsidP="0067774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3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wykład</w:t>
            </w:r>
          </w:p>
        </w:tc>
        <w:tc>
          <w:tcPr>
            <w:tcW w:w="1918" w:type="dxa"/>
            <w:shd w:val="clear" w:color="auto" w:fill="auto"/>
          </w:tcPr>
          <w:p w14:paraId="24451B98" w14:textId="77777777" w:rsidR="00AD4437" w:rsidRPr="00C63B09" w:rsidRDefault="00AD4437" w:rsidP="0067774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3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0,5</w:t>
            </w:r>
          </w:p>
        </w:tc>
      </w:tr>
      <w:tr w:rsidR="00AD4437" w:rsidRPr="00C63B09" w14:paraId="3BF1E3B7" w14:textId="77777777" w:rsidTr="0067774B">
        <w:trPr>
          <w:trHeight w:val="20"/>
        </w:trPr>
        <w:tc>
          <w:tcPr>
            <w:tcW w:w="851" w:type="dxa"/>
            <w:shd w:val="clear" w:color="auto" w:fill="auto"/>
          </w:tcPr>
          <w:p w14:paraId="6012DAEE" w14:textId="77777777" w:rsidR="00AD4437" w:rsidRPr="00C63B09" w:rsidRDefault="00AD4437" w:rsidP="0067774B">
            <w:pPr>
              <w:tabs>
                <w:tab w:val="left" w:pos="2996"/>
              </w:tabs>
              <w:spacing w:before="60" w:after="6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B0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26" w:type="dxa"/>
            <w:shd w:val="clear" w:color="auto" w:fill="auto"/>
          </w:tcPr>
          <w:p w14:paraId="4E65B686" w14:textId="77777777" w:rsidR="00AD4437" w:rsidRPr="00C63B09" w:rsidRDefault="00AD4437" w:rsidP="0067774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3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Sposoby utrzymania bydła mięsnego</w:t>
            </w:r>
          </w:p>
        </w:tc>
        <w:tc>
          <w:tcPr>
            <w:tcW w:w="1777" w:type="dxa"/>
            <w:shd w:val="clear" w:color="auto" w:fill="auto"/>
          </w:tcPr>
          <w:p w14:paraId="2F181942" w14:textId="77777777" w:rsidR="00AD4437" w:rsidRPr="00C63B09" w:rsidRDefault="00AD4437" w:rsidP="0067774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3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wykład</w:t>
            </w:r>
          </w:p>
        </w:tc>
        <w:tc>
          <w:tcPr>
            <w:tcW w:w="1918" w:type="dxa"/>
            <w:shd w:val="clear" w:color="auto" w:fill="auto"/>
          </w:tcPr>
          <w:p w14:paraId="4A8DC601" w14:textId="77777777" w:rsidR="00AD4437" w:rsidRPr="00C63B09" w:rsidRDefault="00AD4437" w:rsidP="0067774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3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1,0</w:t>
            </w:r>
          </w:p>
        </w:tc>
      </w:tr>
      <w:tr w:rsidR="00AD4437" w:rsidRPr="00C63B09" w14:paraId="0AAF1452" w14:textId="77777777" w:rsidTr="0067774B">
        <w:trPr>
          <w:trHeight w:val="20"/>
        </w:trPr>
        <w:tc>
          <w:tcPr>
            <w:tcW w:w="851" w:type="dxa"/>
            <w:shd w:val="clear" w:color="auto" w:fill="auto"/>
          </w:tcPr>
          <w:p w14:paraId="49B9A4AB" w14:textId="77777777" w:rsidR="00AD4437" w:rsidRPr="00C63B09" w:rsidRDefault="00AD4437" w:rsidP="0067774B">
            <w:pPr>
              <w:tabs>
                <w:tab w:val="left" w:pos="2996"/>
              </w:tabs>
              <w:spacing w:before="60" w:after="6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B0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26" w:type="dxa"/>
            <w:shd w:val="clear" w:color="auto" w:fill="auto"/>
          </w:tcPr>
          <w:p w14:paraId="71EF0F02" w14:textId="77777777" w:rsidR="00AD4437" w:rsidRPr="00C63B09" w:rsidRDefault="00AD4437" w:rsidP="0009500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3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Zasady żywienia w zależności od grup wiekowych, systemu opasu</w:t>
            </w:r>
          </w:p>
        </w:tc>
        <w:tc>
          <w:tcPr>
            <w:tcW w:w="1777" w:type="dxa"/>
            <w:shd w:val="clear" w:color="auto" w:fill="auto"/>
          </w:tcPr>
          <w:p w14:paraId="7B1FA63A" w14:textId="77777777" w:rsidR="00AD4437" w:rsidRPr="00C63B09" w:rsidRDefault="00AD4437" w:rsidP="0067774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3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wykład</w:t>
            </w:r>
          </w:p>
        </w:tc>
        <w:tc>
          <w:tcPr>
            <w:tcW w:w="1918" w:type="dxa"/>
            <w:shd w:val="clear" w:color="auto" w:fill="auto"/>
          </w:tcPr>
          <w:p w14:paraId="0838EB7F" w14:textId="77777777" w:rsidR="00AD4437" w:rsidRPr="00C63B09" w:rsidRDefault="00AD4437" w:rsidP="0067774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3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1,0</w:t>
            </w:r>
          </w:p>
        </w:tc>
      </w:tr>
      <w:tr w:rsidR="00AD4437" w:rsidRPr="00C63B09" w14:paraId="79715A19" w14:textId="77777777" w:rsidTr="0067774B">
        <w:trPr>
          <w:trHeight w:val="20"/>
        </w:trPr>
        <w:tc>
          <w:tcPr>
            <w:tcW w:w="851" w:type="dxa"/>
            <w:shd w:val="clear" w:color="auto" w:fill="auto"/>
          </w:tcPr>
          <w:p w14:paraId="79AB5591" w14:textId="77777777" w:rsidR="00AD4437" w:rsidRPr="00C63B09" w:rsidRDefault="00AD4437" w:rsidP="0067774B">
            <w:pPr>
              <w:tabs>
                <w:tab w:val="left" w:pos="2996"/>
              </w:tabs>
              <w:spacing w:before="60" w:after="6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B0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26" w:type="dxa"/>
            <w:shd w:val="clear" w:color="auto" w:fill="auto"/>
          </w:tcPr>
          <w:p w14:paraId="3CFE9C54" w14:textId="77777777" w:rsidR="00AD4437" w:rsidRPr="00C63B09" w:rsidRDefault="00AD4437" w:rsidP="0067774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63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Wymagania jakościowe mięsa pozyskanego od ras bydła mięsnego</w:t>
            </w:r>
          </w:p>
        </w:tc>
        <w:tc>
          <w:tcPr>
            <w:tcW w:w="1777" w:type="dxa"/>
            <w:shd w:val="clear" w:color="auto" w:fill="auto"/>
          </w:tcPr>
          <w:p w14:paraId="0EC017B6" w14:textId="77777777" w:rsidR="00AD4437" w:rsidRPr="00C63B09" w:rsidRDefault="00AD4437" w:rsidP="0067774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3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wykład</w:t>
            </w:r>
          </w:p>
        </w:tc>
        <w:tc>
          <w:tcPr>
            <w:tcW w:w="1918" w:type="dxa"/>
            <w:shd w:val="clear" w:color="auto" w:fill="auto"/>
          </w:tcPr>
          <w:p w14:paraId="7A5A68BF" w14:textId="77777777" w:rsidR="00AD4437" w:rsidRPr="00C63B09" w:rsidRDefault="00AD4437" w:rsidP="0067774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3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1,0</w:t>
            </w:r>
          </w:p>
        </w:tc>
      </w:tr>
      <w:tr w:rsidR="00AD4437" w:rsidRPr="00C63B09" w14:paraId="7513DC35" w14:textId="77777777" w:rsidTr="0067774B">
        <w:trPr>
          <w:trHeight w:val="20"/>
        </w:trPr>
        <w:tc>
          <w:tcPr>
            <w:tcW w:w="851" w:type="dxa"/>
            <w:shd w:val="clear" w:color="auto" w:fill="auto"/>
          </w:tcPr>
          <w:p w14:paraId="0C9A74E2" w14:textId="77777777" w:rsidR="00AD4437" w:rsidRPr="00C63B09" w:rsidRDefault="00AD4437" w:rsidP="0067774B">
            <w:pPr>
              <w:tabs>
                <w:tab w:val="left" w:pos="2996"/>
              </w:tabs>
              <w:spacing w:before="60" w:after="6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B09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26" w:type="dxa"/>
            <w:shd w:val="clear" w:color="auto" w:fill="auto"/>
          </w:tcPr>
          <w:p w14:paraId="1C82C910" w14:textId="77777777" w:rsidR="00AD4437" w:rsidRPr="00C63B09" w:rsidRDefault="00AD4437" w:rsidP="0067774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63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Dobrostan zwierząt jako czynnik warunkujący ochronę zdrowia</w:t>
            </w:r>
          </w:p>
        </w:tc>
        <w:tc>
          <w:tcPr>
            <w:tcW w:w="1777" w:type="dxa"/>
            <w:shd w:val="clear" w:color="auto" w:fill="auto"/>
          </w:tcPr>
          <w:p w14:paraId="60681ED0" w14:textId="77777777" w:rsidR="00AD4437" w:rsidRPr="00C63B09" w:rsidRDefault="00AD4437" w:rsidP="0067774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3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wykład</w:t>
            </w:r>
          </w:p>
        </w:tc>
        <w:tc>
          <w:tcPr>
            <w:tcW w:w="1918" w:type="dxa"/>
            <w:shd w:val="clear" w:color="auto" w:fill="auto"/>
          </w:tcPr>
          <w:p w14:paraId="1572EDA7" w14:textId="77777777" w:rsidR="00AD4437" w:rsidRPr="00C63B09" w:rsidRDefault="00AD4437" w:rsidP="0067774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3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1,0</w:t>
            </w:r>
          </w:p>
        </w:tc>
      </w:tr>
      <w:tr w:rsidR="00AD4437" w:rsidRPr="00C63B09" w14:paraId="738D8A36" w14:textId="77777777" w:rsidTr="0067774B">
        <w:trPr>
          <w:trHeight w:val="20"/>
        </w:trPr>
        <w:tc>
          <w:tcPr>
            <w:tcW w:w="851" w:type="dxa"/>
            <w:shd w:val="clear" w:color="auto" w:fill="auto"/>
          </w:tcPr>
          <w:p w14:paraId="15F3D478" w14:textId="77777777" w:rsidR="00AD4437" w:rsidRPr="00C63B09" w:rsidRDefault="00AD4437" w:rsidP="0067774B">
            <w:pPr>
              <w:tabs>
                <w:tab w:val="left" w:pos="2996"/>
              </w:tabs>
              <w:spacing w:before="60" w:after="6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B09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26" w:type="dxa"/>
            <w:shd w:val="clear" w:color="auto" w:fill="auto"/>
          </w:tcPr>
          <w:p w14:paraId="462AB2C5" w14:textId="77777777" w:rsidR="00AD4437" w:rsidRPr="00C63B09" w:rsidRDefault="00AD4437" w:rsidP="0067774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63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Profilaktyka chorób bydła mięsnego</w:t>
            </w:r>
          </w:p>
        </w:tc>
        <w:tc>
          <w:tcPr>
            <w:tcW w:w="1777" w:type="dxa"/>
            <w:shd w:val="clear" w:color="auto" w:fill="auto"/>
          </w:tcPr>
          <w:p w14:paraId="6F190BBA" w14:textId="77777777" w:rsidR="00AD4437" w:rsidRPr="00C63B09" w:rsidRDefault="00AD4437" w:rsidP="0067774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3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wykład</w:t>
            </w:r>
          </w:p>
        </w:tc>
        <w:tc>
          <w:tcPr>
            <w:tcW w:w="1918" w:type="dxa"/>
            <w:shd w:val="clear" w:color="auto" w:fill="auto"/>
          </w:tcPr>
          <w:p w14:paraId="2EE3C872" w14:textId="77777777" w:rsidR="00AD4437" w:rsidRPr="00C63B09" w:rsidRDefault="00AD4437" w:rsidP="0067774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3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0,5</w:t>
            </w:r>
          </w:p>
        </w:tc>
      </w:tr>
      <w:tr w:rsidR="00AD4437" w:rsidRPr="00C63B09" w14:paraId="6C313E75" w14:textId="77777777" w:rsidTr="0067774B">
        <w:trPr>
          <w:trHeight w:val="20"/>
        </w:trPr>
        <w:tc>
          <w:tcPr>
            <w:tcW w:w="851" w:type="dxa"/>
            <w:shd w:val="clear" w:color="auto" w:fill="auto"/>
          </w:tcPr>
          <w:p w14:paraId="17FC40CA" w14:textId="77777777" w:rsidR="00AD4437" w:rsidRPr="00C63B09" w:rsidRDefault="00AD4437" w:rsidP="0067774B">
            <w:pPr>
              <w:tabs>
                <w:tab w:val="left" w:pos="2996"/>
              </w:tabs>
              <w:spacing w:before="60" w:after="6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B09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26" w:type="dxa"/>
            <w:shd w:val="clear" w:color="auto" w:fill="auto"/>
          </w:tcPr>
          <w:p w14:paraId="434E52EF" w14:textId="77777777" w:rsidR="00AD4437" w:rsidRPr="00C63B09" w:rsidRDefault="00AD4437" w:rsidP="0009500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3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Pasze stosowane w żywieniu mamek </w:t>
            </w:r>
            <w:r w:rsidRPr="00C63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i</w:t>
            </w:r>
            <w:r w:rsidR="00095009" w:rsidRPr="00C63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C63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opasów</w:t>
            </w:r>
          </w:p>
        </w:tc>
        <w:tc>
          <w:tcPr>
            <w:tcW w:w="1777" w:type="dxa"/>
            <w:shd w:val="clear" w:color="auto" w:fill="auto"/>
          </w:tcPr>
          <w:p w14:paraId="2ED07497" w14:textId="77777777" w:rsidR="00AD4437" w:rsidRPr="00C63B09" w:rsidRDefault="00AD4437" w:rsidP="0067774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3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wykład</w:t>
            </w:r>
          </w:p>
        </w:tc>
        <w:tc>
          <w:tcPr>
            <w:tcW w:w="1918" w:type="dxa"/>
            <w:shd w:val="clear" w:color="auto" w:fill="auto"/>
          </w:tcPr>
          <w:p w14:paraId="0E158F90" w14:textId="77777777" w:rsidR="00AD4437" w:rsidRPr="00C63B09" w:rsidRDefault="00AD4437" w:rsidP="0067774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3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1,0</w:t>
            </w:r>
          </w:p>
        </w:tc>
      </w:tr>
      <w:tr w:rsidR="00AD4437" w:rsidRPr="00C63B09" w14:paraId="4C46D8B5" w14:textId="77777777" w:rsidTr="0067774B">
        <w:trPr>
          <w:trHeight w:val="20"/>
        </w:trPr>
        <w:tc>
          <w:tcPr>
            <w:tcW w:w="851" w:type="dxa"/>
            <w:shd w:val="clear" w:color="auto" w:fill="auto"/>
          </w:tcPr>
          <w:p w14:paraId="383602B8" w14:textId="77777777" w:rsidR="00AD4437" w:rsidRPr="00C63B09" w:rsidRDefault="00AD4437" w:rsidP="0067774B">
            <w:pPr>
              <w:tabs>
                <w:tab w:val="left" w:pos="2996"/>
              </w:tabs>
              <w:spacing w:before="60" w:after="6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B09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26" w:type="dxa"/>
            <w:shd w:val="clear" w:color="auto" w:fill="auto"/>
          </w:tcPr>
          <w:p w14:paraId="0B131C32" w14:textId="77777777" w:rsidR="00AD4437" w:rsidRPr="00C63B09" w:rsidRDefault="00AD4437" w:rsidP="0067774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3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Organizacja i efektywność produkcji bydła mięsnego</w:t>
            </w:r>
          </w:p>
        </w:tc>
        <w:tc>
          <w:tcPr>
            <w:tcW w:w="1777" w:type="dxa"/>
            <w:shd w:val="clear" w:color="auto" w:fill="auto"/>
          </w:tcPr>
          <w:p w14:paraId="772D6B59" w14:textId="77777777" w:rsidR="00AD4437" w:rsidRPr="00C63B09" w:rsidRDefault="00AD4437" w:rsidP="0067774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3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wykład</w:t>
            </w:r>
          </w:p>
        </w:tc>
        <w:tc>
          <w:tcPr>
            <w:tcW w:w="1918" w:type="dxa"/>
            <w:shd w:val="clear" w:color="auto" w:fill="auto"/>
          </w:tcPr>
          <w:p w14:paraId="247C3696" w14:textId="77777777" w:rsidR="00AD4437" w:rsidRPr="00C63B09" w:rsidRDefault="00AD4437" w:rsidP="0067774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3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0,5</w:t>
            </w:r>
          </w:p>
        </w:tc>
      </w:tr>
      <w:tr w:rsidR="00AD4437" w:rsidRPr="00C63B09" w14:paraId="272957B2" w14:textId="77777777" w:rsidTr="0067774B">
        <w:trPr>
          <w:trHeight w:val="20"/>
        </w:trPr>
        <w:tc>
          <w:tcPr>
            <w:tcW w:w="851" w:type="dxa"/>
            <w:shd w:val="clear" w:color="auto" w:fill="auto"/>
          </w:tcPr>
          <w:p w14:paraId="54F464C7" w14:textId="77777777" w:rsidR="00AD4437" w:rsidRPr="00C63B09" w:rsidRDefault="00AD4437" w:rsidP="0067774B">
            <w:pPr>
              <w:tabs>
                <w:tab w:val="left" w:pos="2996"/>
              </w:tabs>
              <w:spacing w:before="60" w:after="6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B09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26" w:type="dxa"/>
            <w:shd w:val="clear" w:color="auto" w:fill="auto"/>
          </w:tcPr>
          <w:p w14:paraId="3ECB1C01" w14:textId="77777777" w:rsidR="00AD4437" w:rsidRPr="00C63B09" w:rsidRDefault="00AD4437" w:rsidP="0067774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3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Soja wolna od GMO jako krajowe źródło białka</w:t>
            </w:r>
          </w:p>
        </w:tc>
        <w:tc>
          <w:tcPr>
            <w:tcW w:w="1777" w:type="dxa"/>
            <w:shd w:val="clear" w:color="auto" w:fill="auto"/>
          </w:tcPr>
          <w:p w14:paraId="10FE39EB" w14:textId="77777777" w:rsidR="00AD4437" w:rsidRPr="00C63B09" w:rsidRDefault="00AD4437" w:rsidP="0067774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3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wykład</w:t>
            </w:r>
          </w:p>
        </w:tc>
        <w:tc>
          <w:tcPr>
            <w:tcW w:w="1918" w:type="dxa"/>
            <w:shd w:val="clear" w:color="auto" w:fill="auto"/>
          </w:tcPr>
          <w:p w14:paraId="0400A0E6" w14:textId="77777777" w:rsidR="00AD4437" w:rsidRPr="00C63B09" w:rsidRDefault="00AD4437" w:rsidP="0067774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3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0,5</w:t>
            </w:r>
          </w:p>
        </w:tc>
      </w:tr>
      <w:tr w:rsidR="00080B91" w:rsidRPr="00C63B09" w14:paraId="4192E52D" w14:textId="77777777" w:rsidTr="00431106">
        <w:trPr>
          <w:trHeight w:val="20"/>
        </w:trPr>
        <w:tc>
          <w:tcPr>
            <w:tcW w:w="7154" w:type="dxa"/>
            <w:gridSpan w:val="3"/>
            <w:shd w:val="clear" w:color="auto" w:fill="auto"/>
          </w:tcPr>
          <w:p w14:paraId="78160DB8" w14:textId="77777777" w:rsidR="00080B91" w:rsidRPr="00C63B09" w:rsidRDefault="00080B91" w:rsidP="0067774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3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RAZEM liczba godzin</w:t>
            </w:r>
          </w:p>
        </w:tc>
        <w:tc>
          <w:tcPr>
            <w:tcW w:w="1918" w:type="dxa"/>
            <w:shd w:val="clear" w:color="auto" w:fill="auto"/>
          </w:tcPr>
          <w:p w14:paraId="011945AE" w14:textId="77777777" w:rsidR="00080B91" w:rsidRPr="00C63B09" w:rsidRDefault="00080B91" w:rsidP="0067774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3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7,0</w:t>
            </w:r>
          </w:p>
        </w:tc>
      </w:tr>
    </w:tbl>
    <w:p w14:paraId="3B6EB555" w14:textId="77777777" w:rsidR="00EA792E" w:rsidRDefault="00EA792E" w:rsidP="00EA792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2F55D9" w14:textId="779631E0" w:rsidR="00EA792E" w:rsidRPr="00EA792E" w:rsidRDefault="00EA792E" w:rsidP="00EA792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79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2 </w:t>
      </w:r>
      <w:r w:rsidRPr="00EA792E">
        <w:rPr>
          <w:rFonts w:ascii="Times New Roman" w:eastAsia="Calibri" w:hAnsi="Times New Roman" w:cs="Times New Roman"/>
          <w:b/>
          <w:sz w:val="24"/>
          <w:szCs w:val="24"/>
        </w:rPr>
        <w:t>dzień szkolenia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EA79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4E9BD8B" w14:textId="77777777" w:rsidR="00F5008F" w:rsidRPr="00C63B09" w:rsidRDefault="00F5008F" w:rsidP="00F500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0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536"/>
        <w:gridCol w:w="1843"/>
        <w:gridCol w:w="1840"/>
      </w:tblGrid>
      <w:tr w:rsidR="00AD4437" w:rsidRPr="00C63B09" w14:paraId="2E5C446C" w14:textId="77777777" w:rsidTr="00826F65">
        <w:trPr>
          <w:tblHeader/>
        </w:trPr>
        <w:tc>
          <w:tcPr>
            <w:tcW w:w="851" w:type="dxa"/>
            <w:shd w:val="clear" w:color="auto" w:fill="auto"/>
          </w:tcPr>
          <w:p w14:paraId="1D2AED14" w14:textId="77777777" w:rsidR="00AD4437" w:rsidRPr="00C63B09" w:rsidRDefault="00AD4437" w:rsidP="00AD443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3B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536" w:type="dxa"/>
            <w:shd w:val="clear" w:color="auto" w:fill="auto"/>
          </w:tcPr>
          <w:p w14:paraId="12D5DD21" w14:textId="77777777" w:rsidR="00AD4437" w:rsidRPr="00C63B09" w:rsidRDefault="00AD4437" w:rsidP="00AD443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3B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Tematyka</w:t>
            </w:r>
          </w:p>
        </w:tc>
        <w:tc>
          <w:tcPr>
            <w:tcW w:w="1843" w:type="dxa"/>
            <w:shd w:val="clear" w:color="auto" w:fill="auto"/>
          </w:tcPr>
          <w:p w14:paraId="3190EBB1" w14:textId="77777777" w:rsidR="00AD4437" w:rsidRPr="00C63B09" w:rsidRDefault="00AD4437" w:rsidP="00AD443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3B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Metoda</w:t>
            </w:r>
          </w:p>
          <w:p w14:paraId="1FAEC1B1" w14:textId="77777777" w:rsidR="00AD4437" w:rsidRPr="00C63B09" w:rsidRDefault="00AD4437" w:rsidP="00AD443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3B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pracy</w:t>
            </w:r>
          </w:p>
        </w:tc>
        <w:tc>
          <w:tcPr>
            <w:tcW w:w="1840" w:type="dxa"/>
            <w:shd w:val="clear" w:color="auto" w:fill="auto"/>
          </w:tcPr>
          <w:p w14:paraId="0E49555B" w14:textId="77777777" w:rsidR="00AD4437" w:rsidRPr="00C63B09" w:rsidRDefault="00AD4437" w:rsidP="00AD443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3B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Liczba godzin</w:t>
            </w:r>
            <w:r w:rsidR="00FE0D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lekcyjnych</w:t>
            </w:r>
          </w:p>
        </w:tc>
      </w:tr>
      <w:tr w:rsidR="00AD4437" w:rsidRPr="00C63B09" w14:paraId="2E56EEBF" w14:textId="77777777" w:rsidTr="00A6151F">
        <w:tc>
          <w:tcPr>
            <w:tcW w:w="851" w:type="dxa"/>
            <w:shd w:val="clear" w:color="auto" w:fill="auto"/>
          </w:tcPr>
          <w:p w14:paraId="24B9BE33" w14:textId="77777777" w:rsidR="00AD4437" w:rsidRPr="00C63B09" w:rsidRDefault="00AD4437" w:rsidP="004C571D">
            <w:pPr>
              <w:spacing w:before="60" w:after="6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B0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  <w:shd w:val="clear" w:color="auto" w:fill="auto"/>
          </w:tcPr>
          <w:p w14:paraId="04C271A3" w14:textId="77777777" w:rsidR="00AD4437" w:rsidRPr="00C63B09" w:rsidRDefault="00AD4437" w:rsidP="004C571D">
            <w:pPr>
              <w:spacing w:before="60" w:after="6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B09">
              <w:rPr>
                <w:rFonts w:ascii="Times New Roman" w:eastAsia="Calibri" w:hAnsi="Times New Roman" w:cs="Times New Roman"/>
                <w:sz w:val="24"/>
                <w:szCs w:val="24"/>
              </w:rPr>
              <w:t>Podstawowe wiadomości dotyczące zagadnienia oporności na środki przeciwdrobnoustrojowe</w:t>
            </w:r>
          </w:p>
        </w:tc>
        <w:tc>
          <w:tcPr>
            <w:tcW w:w="1843" w:type="dxa"/>
            <w:shd w:val="clear" w:color="auto" w:fill="auto"/>
          </w:tcPr>
          <w:p w14:paraId="328E3C27" w14:textId="77777777" w:rsidR="00AD4437" w:rsidRPr="00C63B09" w:rsidRDefault="00AD4437" w:rsidP="004C571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3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wykład</w:t>
            </w:r>
          </w:p>
        </w:tc>
        <w:tc>
          <w:tcPr>
            <w:tcW w:w="1840" w:type="dxa"/>
            <w:shd w:val="clear" w:color="auto" w:fill="auto"/>
          </w:tcPr>
          <w:p w14:paraId="15A67804" w14:textId="77777777" w:rsidR="00AD4437" w:rsidRPr="00C63B09" w:rsidRDefault="00AD4437" w:rsidP="004C571D">
            <w:pPr>
              <w:spacing w:before="60" w:after="6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B09">
              <w:rPr>
                <w:rFonts w:ascii="Times New Roman" w:eastAsia="Calibri" w:hAnsi="Times New Roman" w:cs="Times New Roman"/>
                <w:sz w:val="24"/>
                <w:szCs w:val="24"/>
              </w:rPr>
              <w:t>1,5</w:t>
            </w:r>
          </w:p>
        </w:tc>
      </w:tr>
      <w:tr w:rsidR="00AD4437" w:rsidRPr="00C63B09" w14:paraId="2804EA16" w14:textId="77777777" w:rsidTr="00A6151F">
        <w:tc>
          <w:tcPr>
            <w:tcW w:w="851" w:type="dxa"/>
            <w:shd w:val="clear" w:color="auto" w:fill="auto"/>
          </w:tcPr>
          <w:p w14:paraId="5811DF31" w14:textId="77777777" w:rsidR="00AD4437" w:rsidRPr="00C63B09" w:rsidRDefault="00AD4437" w:rsidP="004C571D">
            <w:pPr>
              <w:spacing w:before="60" w:after="6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B0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  <w:shd w:val="clear" w:color="auto" w:fill="auto"/>
          </w:tcPr>
          <w:p w14:paraId="40AC316B" w14:textId="77777777" w:rsidR="00AD4437" w:rsidRPr="00C63B09" w:rsidRDefault="00AD4437" w:rsidP="004C571D">
            <w:pPr>
              <w:spacing w:before="60" w:after="6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B09">
              <w:rPr>
                <w:rFonts w:ascii="Times New Roman" w:eastAsia="Calibri" w:hAnsi="Times New Roman" w:cs="Times New Roman"/>
                <w:sz w:val="24"/>
                <w:szCs w:val="24"/>
              </w:rPr>
              <w:t>Odpowiedź kluczowych instytucji UE i</w:t>
            </w:r>
            <w:r w:rsidR="00095009" w:rsidRPr="00C63B09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C63B09">
              <w:rPr>
                <w:rFonts w:ascii="Times New Roman" w:eastAsia="Calibri" w:hAnsi="Times New Roman" w:cs="Times New Roman"/>
                <w:sz w:val="24"/>
                <w:szCs w:val="24"/>
              </w:rPr>
              <w:t>światowych na zjawisko oporności na środki przeciwdrobnoustrojowe</w:t>
            </w:r>
          </w:p>
        </w:tc>
        <w:tc>
          <w:tcPr>
            <w:tcW w:w="1843" w:type="dxa"/>
            <w:shd w:val="clear" w:color="auto" w:fill="auto"/>
          </w:tcPr>
          <w:p w14:paraId="28F0AED0" w14:textId="77777777" w:rsidR="00AD4437" w:rsidRPr="00C63B09" w:rsidRDefault="00AD4437" w:rsidP="004C571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3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wykład</w:t>
            </w:r>
          </w:p>
        </w:tc>
        <w:tc>
          <w:tcPr>
            <w:tcW w:w="1840" w:type="dxa"/>
            <w:shd w:val="clear" w:color="auto" w:fill="auto"/>
          </w:tcPr>
          <w:p w14:paraId="346F2C58" w14:textId="77777777" w:rsidR="00AD4437" w:rsidRPr="00C63B09" w:rsidRDefault="00AD4437" w:rsidP="004C571D">
            <w:pPr>
              <w:spacing w:before="60" w:after="6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B09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</w:tr>
      <w:tr w:rsidR="00AD4437" w:rsidRPr="00C63B09" w14:paraId="783165FF" w14:textId="77777777" w:rsidTr="00A6151F">
        <w:tc>
          <w:tcPr>
            <w:tcW w:w="851" w:type="dxa"/>
            <w:shd w:val="clear" w:color="auto" w:fill="auto"/>
          </w:tcPr>
          <w:p w14:paraId="5F9517B8" w14:textId="77777777" w:rsidR="00AD4437" w:rsidRPr="00C63B09" w:rsidRDefault="00AD4437" w:rsidP="004C571D">
            <w:pPr>
              <w:spacing w:before="60" w:after="6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B0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  <w:shd w:val="clear" w:color="auto" w:fill="auto"/>
          </w:tcPr>
          <w:p w14:paraId="75BBE3DA" w14:textId="77777777" w:rsidR="00AD4437" w:rsidRPr="00C63B09" w:rsidRDefault="00AD4437" w:rsidP="00095009">
            <w:pPr>
              <w:spacing w:before="60" w:after="60" w:line="240" w:lineRule="auto"/>
              <w:ind w:left="33" w:hanging="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B09">
              <w:rPr>
                <w:rFonts w:ascii="Times New Roman" w:eastAsia="Calibri" w:hAnsi="Times New Roman" w:cs="Times New Roman"/>
                <w:sz w:val="24"/>
                <w:szCs w:val="24"/>
              </w:rPr>
              <w:t>Ogólne założenia „Narodowego programu ochrony antybiotyków na lata 2016</w:t>
            </w:r>
            <w:r w:rsidR="00095009" w:rsidRPr="00C63B09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C63B09">
              <w:rPr>
                <w:rFonts w:ascii="Times New Roman" w:eastAsia="Calibri" w:hAnsi="Times New Roman" w:cs="Times New Roman"/>
                <w:sz w:val="24"/>
                <w:szCs w:val="24"/>
              </w:rPr>
              <w:t>2020” realizowanego przez Ministra Zdrowia oraz strategii pt. „Działania podejmowane w</w:t>
            </w:r>
            <w:r w:rsidR="00095009" w:rsidRPr="00C63B09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C63B09">
              <w:rPr>
                <w:rFonts w:ascii="Times New Roman" w:eastAsia="Calibri" w:hAnsi="Times New Roman" w:cs="Times New Roman"/>
                <w:sz w:val="24"/>
                <w:szCs w:val="24"/>
              </w:rPr>
              <w:t>zakresie ochrony antybiotyków w</w:t>
            </w:r>
            <w:r w:rsidR="00095009" w:rsidRPr="00C63B09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C63B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weterynarii pod kierunkiem Ministra Rolnictwa i Rozwoju Wsi”. </w:t>
            </w:r>
          </w:p>
        </w:tc>
        <w:tc>
          <w:tcPr>
            <w:tcW w:w="1843" w:type="dxa"/>
            <w:shd w:val="clear" w:color="auto" w:fill="auto"/>
          </w:tcPr>
          <w:p w14:paraId="4421259F" w14:textId="77777777" w:rsidR="00AD4437" w:rsidRPr="00C63B09" w:rsidRDefault="00AD4437" w:rsidP="004C571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3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wykład</w:t>
            </w:r>
          </w:p>
        </w:tc>
        <w:tc>
          <w:tcPr>
            <w:tcW w:w="1840" w:type="dxa"/>
            <w:shd w:val="clear" w:color="auto" w:fill="auto"/>
          </w:tcPr>
          <w:p w14:paraId="46AD0F51" w14:textId="77777777" w:rsidR="00AD4437" w:rsidRPr="00C63B09" w:rsidRDefault="00AD4437" w:rsidP="004C571D">
            <w:pPr>
              <w:spacing w:before="60" w:after="60" w:line="276" w:lineRule="auto"/>
              <w:ind w:left="33" w:hanging="33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B09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</w:tr>
      <w:tr w:rsidR="00AD4437" w:rsidRPr="00C63B09" w14:paraId="485D55FA" w14:textId="77777777" w:rsidTr="00A6151F">
        <w:tc>
          <w:tcPr>
            <w:tcW w:w="851" w:type="dxa"/>
            <w:shd w:val="clear" w:color="auto" w:fill="auto"/>
          </w:tcPr>
          <w:p w14:paraId="1A22E418" w14:textId="77777777" w:rsidR="00AD4437" w:rsidRPr="00C63B09" w:rsidRDefault="00AD4437" w:rsidP="004C571D">
            <w:pPr>
              <w:spacing w:before="60" w:after="6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B0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  <w:shd w:val="clear" w:color="auto" w:fill="auto"/>
          </w:tcPr>
          <w:p w14:paraId="47953B52" w14:textId="77777777" w:rsidR="00AD4437" w:rsidRPr="00C63B09" w:rsidRDefault="00AD4437" w:rsidP="004C571D">
            <w:pPr>
              <w:spacing w:before="60" w:after="6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B09">
              <w:rPr>
                <w:rFonts w:ascii="Times New Roman" w:eastAsia="Calibri" w:hAnsi="Times New Roman" w:cs="Times New Roman"/>
                <w:sz w:val="24"/>
                <w:szCs w:val="24"/>
              </w:rPr>
              <w:t>Kompetencje poszczególnych instytucji w</w:t>
            </w:r>
            <w:r w:rsidR="00095009" w:rsidRPr="00C63B09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C63B09">
              <w:rPr>
                <w:rFonts w:ascii="Times New Roman" w:eastAsia="Calibri" w:hAnsi="Times New Roman" w:cs="Times New Roman"/>
                <w:sz w:val="24"/>
                <w:szCs w:val="24"/>
              </w:rPr>
              <w:t>realizacji działań na rzecz ochrony antybiotyków</w:t>
            </w:r>
          </w:p>
        </w:tc>
        <w:tc>
          <w:tcPr>
            <w:tcW w:w="1843" w:type="dxa"/>
            <w:shd w:val="clear" w:color="auto" w:fill="auto"/>
          </w:tcPr>
          <w:p w14:paraId="43118105" w14:textId="77777777" w:rsidR="00AD4437" w:rsidRPr="00C63B09" w:rsidRDefault="00AD4437" w:rsidP="004C571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3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wykład</w:t>
            </w:r>
          </w:p>
        </w:tc>
        <w:tc>
          <w:tcPr>
            <w:tcW w:w="1840" w:type="dxa"/>
            <w:shd w:val="clear" w:color="auto" w:fill="auto"/>
          </w:tcPr>
          <w:p w14:paraId="118F7A8E" w14:textId="77777777" w:rsidR="00AD4437" w:rsidRPr="00C63B09" w:rsidRDefault="00AD4437" w:rsidP="004C571D">
            <w:pPr>
              <w:spacing w:before="60" w:after="6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B09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</w:tr>
      <w:tr w:rsidR="00AD4437" w:rsidRPr="00C63B09" w14:paraId="78BD26D5" w14:textId="77777777" w:rsidTr="00A6151F">
        <w:tc>
          <w:tcPr>
            <w:tcW w:w="851" w:type="dxa"/>
            <w:shd w:val="clear" w:color="auto" w:fill="auto"/>
          </w:tcPr>
          <w:p w14:paraId="3FB84118" w14:textId="77777777" w:rsidR="00AD4437" w:rsidRPr="00C63B09" w:rsidRDefault="00AD4437" w:rsidP="004C571D">
            <w:pPr>
              <w:spacing w:before="60" w:after="6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B09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  <w:shd w:val="clear" w:color="auto" w:fill="auto"/>
          </w:tcPr>
          <w:p w14:paraId="1AA6176E" w14:textId="77777777" w:rsidR="00AD4437" w:rsidRPr="00C63B09" w:rsidRDefault="00AD4437" w:rsidP="004C571D">
            <w:pPr>
              <w:spacing w:before="60" w:after="6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B09">
              <w:rPr>
                <w:rFonts w:ascii="Times New Roman" w:eastAsia="Calibri" w:hAnsi="Times New Roman" w:cs="Times New Roman"/>
                <w:sz w:val="24"/>
                <w:szCs w:val="24"/>
              </w:rPr>
              <w:t>Zasady dotyczące rozważnego stosowania środków przeciwdrobnoustrojowych</w:t>
            </w:r>
          </w:p>
        </w:tc>
        <w:tc>
          <w:tcPr>
            <w:tcW w:w="1843" w:type="dxa"/>
            <w:shd w:val="clear" w:color="auto" w:fill="auto"/>
          </w:tcPr>
          <w:p w14:paraId="70DD850A" w14:textId="77777777" w:rsidR="00AD4437" w:rsidRPr="00C63B09" w:rsidRDefault="00AD4437" w:rsidP="004C571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3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wykład</w:t>
            </w:r>
          </w:p>
        </w:tc>
        <w:tc>
          <w:tcPr>
            <w:tcW w:w="1840" w:type="dxa"/>
            <w:shd w:val="clear" w:color="auto" w:fill="auto"/>
          </w:tcPr>
          <w:p w14:paraId="7D45C5AB" w14:textId="77777777" w:rsidR="00AD4437" w:rsidRPr="00C63B09" w:rsidRDefault="00AD4437" w:rsidP="004C571D">
            <w:pPr>
              <w:spacing w:before="60" w:after="6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B09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</w:tr>
      <w:tr w:rsidR="00AD4437" w:rsidRPr="00C63B09" w14:paraId="202BE342" w14:textId="77777777" w:rsidTr="00A6151F">
        <w:tc>
          <w:tcPr>
            <w:tcW w:w="851" w:type="dxa"/>
            <w:shd w:val="clear" w:color="auto" w:fill="auto"/>
          </w:tcPr>
          <w:p w14:paraId="0B87A102" w14:textId="77777777" w:rsidR="00AD4437" w:rsidRPr="00C63B09" w:rsidRDefault="00AD4437" w:rsidP="004C571D">
            <w:pPr>
              <w:spacing w:before="60" w:after="6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B09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  <w:shd w:val="clear" w:color="auto" w:fill="auto"/>
          </w:tcPr>
          <w:p w14:paraId="6D38854B" w14:textId="77777777" w:rsidR="00AD4437" w:rsidRPr="00C63B09" w:rsidRDefault="00AD4437" w:rsidP="004C571D">
            <w:pPr>
              <w:spacing w:before="60" w:after="60" w:line="240" w:lineRule="auto"/>
              <w:ind w:left="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B09">
              <w:rPr>
                <w:rFonts w:ascii="Times New Roman" w:eastAsia="Calibri" w:hAnsi="Times New Roman" w:cs="Times New Roman"/>
                <w:sz w:val="24"/>
                <w:szCs w:val="24"/>
              </w:rPr>
              <w:t>Zapobieganie chorobom i ograniczanie konieczności stosowania środków przeciwdrobnoustrojowych, szczególnie w</w:t>
            </w:r>
            <w:r w:rsidR="00095009" w:rsidRPr="00C63B09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C63B09">
              <w:rPr>
                <w:rFonts w:ascii="Times New Roman" w:eastAsia="Calibri" w:hAnsi="Times New Roman" w:cs="Times New Roman"/>
                <w:sz w:val="24"/>
                <w:szCs w:val="24"/>
              </w:rPr>
              <w:t>hodowlach świń i bydła, poprzez przestrzeganie wymagań higienicznych, polepszanie poziomu dobrostanu oraz stosowanie profilaktyki oraz zasad bezpieczeństwa biologicznego.</w:t>
            </w:r>
          </w:p>
        </w:tc>
        <w:tc>
          <w:tcPr>
            <w:tcW w:w="1843" w:type="dxa"/>
            <w:shd w:val="clear" w:color="auto" w:fill="auto"/>
          </w:tcPr>
          <w:p w14:paraId="2C5E7799" w14:textId="77777777" w:rsidR="00AD4437" w:rsidRPr="00C63B09" w:rsidRDefault="00AD4437" w:rsidP="004C571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3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wykład</w:t>
            </w:r>
          </w:p>
        </w:tc>
        <w:tc>
          <w:tcPr>
            <w:tcW w:w="1840" w:type="dxa"/>
            <w:shd w:val="clear" w:color="auto" w:fill="auto"/>
          </w:tcPr>
          <w:p w14:paraId="3F1EEB0B" w14:textId="77777777" w:rsidR="00AD4437" w:rsidRPr="00C63B09" w:rsidRDefault="00AD4437" w:rsidP="004C571D">
            <w:pPr>
              <w:spacing w:before="60" w:after="60" w:line="276" w:lineRule="auto"/>
              <w:ind w:left="33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B09">
              <w:rPr>
                <w:rFonts w:ascii="Times New Roman" w:eastAsia="Calibri" w:hAnsi="Times New Roman" w:cs="Times New Roman"/>
                <w:sz w:val="24"/>
                <w:szCs w:val="24"/>
              </w:rPr>
              <w:t>1,5</w:t>
            </w:r>
          </w:p>
        </w:tc>
      </w:tr>
      <w:tr w:rsidR="00AD4437" w:rsidRPr="00C63B09" w14:paraId="58A3D49A" w14:textId="77777777" w:rsidTr="00A6151F">
        <w:tc>
          <w:tcPr>
            <w:tcW w:w="851" w:type="dxa"/>
            <w:shd w:val="clear" w:color="auto" w:fill="auto"/>
          </w:tcPr>
          <w:p w14:paraId="4EBA21C9" w14:textId="77777777" w:rsidR="00AD4437" w:rsidRPr="00C63B09" w:rsidRDefault="00AD4437" w:rsidP="004C571D">
            <w:pPr>
              <w:spacing w:before="60" w:after="6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B09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6" w:type="dxa"/>
            <w:shd w:val="clear" w:color="auto" w:fill="auto"/>
          </w:tcPr>
          <w:p w14:paraId="55AEE872" w14:textId="77777777" w:rsidR="00AD4437" w:rsidRPr="00C63B09" w:rsidRDefault="00AD4437" w:rsidP="004C571D">
            <w:pPr>
              <w:spacing w:before="60" w:after="6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B09">
              <w:rPr>
                <w:rFonts w:ascii="Times New Roman" w:eastAsia="Calibri" w:hAnsi="Times New Roman" w:cs="Times New Roman"/>
                <w:sz w:val="24"/>
                <w:szCs w:val="24"/>
              </w:rPr>
              <w:t>Monitorowanie i nadzorowanie oporności na środki przeciwdrobnoustrojowe oraz stosowania środków przeciwdrobnoustrojowych u zwierząt. Rola laboratoriów w zakresie oznaczania wrażliwości na środki przeciwdrobnoustrojowe</w:t>
            </w:r>
          </w:p>
        </w:tc>
        <w:tc>
          <w:tcPr>
            <w:tcW w:w="1843" w:type="dxa"/>
            <w:shd w:val="clear" w:color="auto" w:fill="auto"/>
          </w:tcPr>
          <w:p w14:paraId="321841BF" w14:textId="77777777" w:rsidR="00AD4437" w:rsidRPr="00C63B09" w:rsidRDefault="00AD4437" w:rsidP="004C571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3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wykład</w:t>
            </w:r>
          </w:p>
        </w:tc>
        <w:tc>
          <w:tcPr>
            <w:tcW w:w="1840" w:type="dxa"/>
            <w:shd w:val="clear" w:color="auto" w:fill="auto"/>
          </w:tcPr>
          <w:p w14:paraId="679EF82D" w14:textId="77777777" w:rsidR="00AD4437" w:rsidRPr="00C63B09" w:rsidRDefault="00AD4437" w:rsidP="004C571D">
            <w:pPr>
              <w:spacing w:before="60" w:after="6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B09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</w:tr>
      <w:tr w:rsidR="00AD4437" w:rsidRPr="00C63B09" w14:paraId="050C55FA" w14:textId="77777777" w:rsidTr="00A6151F">
        <w:tc>
          <w:tcPr>
            <w:tcW w:w="851" w:type="dxa"/>
            <w:shd w:val="clear" w:color="auto" w:fill="auto"/>
          </w:tcPr>
          <w:p w14:paraId="201FF442" w14:textId="77777777" w:rsidR="00AD4437" w:rsidRPr="00C63B09" w:rsidRDefault="00AD4437" w:rsidP="004C571D">
            <w:pPr>
              <w:spacing w:before="60" w:after="6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B09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6" w:type="dxa"/>
            <w:shd w:val="clear" w:color="auto" w:fill="auto"/>
          </w:tcPr>
          <w:p w14:paraId="04EA596D" w14:textId="3A38B20D" w:rsidR="00AD4437" w:rsidRPr="00C63B09" w:rsidRDefault="00AD4437" w:rsidP="004C571D">
            <w:pPr>
              <w:spacing w:before="60" w:after="60" w:line="240" w:lineRule="auto"/>
              <w:ind w:left="33" w:hanging="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B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Dyskusja nt. usprawnienia systemu służącego do zbierania danych dotyczących </w:t>
            </w:r>
            <w:r w:rsidRPr="00C63B0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zużycia środków przeciwdrobnoustrojowych.</w:t>
            </w:r>
          </w:p>
        </w:tc>
        <w:tc>
          <w:tcPr>
            <w:tcW w:w="1843" w:type="dxa"/>
            <w:shd w:val="clear" w:color="auto" w:fill="auto"/>
          </w:tcPr>
          <w:p w14:paraId="2D756F15" w14:textId="77777777" w:rsidR="00AD4437" w:rsidRPr="00C63B09" w:rsidRDefault="00AD4437" w:rsidP="004C571D">
            <w:pPr>
              <w:spacing w:before="60" w:after="60" w:line="276" w:lineRule="auto"/>
              <w:ind w:left="33" w:hanging="33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B0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dyskusja</w:t>
            </w:r>
          </w:p>
        </w:tc>
        <w:tc>
          <w:tcPr>
            <w:tcW w:w="1840" w:type="dxa"/>
            <w:shd w:val="clear" w:color="auto" w:fill="auto"/>
          </w:tcPr>
          <w:p w14:paraId="0D335338" w14:textId="77777777" w:rsidR="00AD4437" w:rsidRPr="00C63B09" w:rsidRDefault="00AD4437" w:rsidP="004C571D">
            <w:pPr>
              <w:spacing w:before="60" w:after="60" w:line="276" w:lineRule="auto"/>
              <w:ind w:left="33" w:hanging="33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B09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</w:tr>
      <w:tr w:rsidR="00080B91" w:rsidRPr="00C63B09" w14:paraId="1AB1545C" w14:textId="77777777" w:rsidTr="00431106">
        <w:tc>
          <w:tcPr>
            <w:tcW w:w="7230" w:type="dxa"/>
            <w:gridSpan w:val="3"/>
            <w:shd w:val="clear" w:color="auto" w:fill="auto"/>
          </w:tcPr>
          <w:p w14:paraId="454B0800" w14:textId="77777777" w:rsidR="00080B91" w:rsidRPr="00C63B09" w:rsidRDefault="00080B91" w:rsidP="004C571D">
            <w:pPr>
              <w:spacing w:before="60" w:after="60" w:line="276" w:lineRule="auto"/>
              <w:ind w:left="33" w:hanging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B09">
              <w:rPr>
                <w:rFonts w:ascii="Times New Roman" w:eastAsia="Calibri" w:hAnsi="Times New Roman" w:cs="Times New Roman"/>
                <w:sz w:val="24"/>
                <w:szCs w:val="24"/>
              </w:rPr>
              <w:t>RAZEM liczba godzin</w:t>
            </w:r>
          </w:p>
        </w:tc>
        <w:tc>
          <w:tcPr>
            <w:tcW w:w="1840" w:type="dxa"/>
            <w:shd w:val="clear" w:color="auto" w:fill="auto"/>
          </w:tcPr>
          <w:p w14:paraId="6A7EB9F8" w14:textId="77777777" w:rsidR="00080B91" w:rsidRPr="00C63B09" w:rsidRDefault="00080B91" w:rsidP="004C571D">
            <w:pPr>
              <w:spacing w:before="60" w:after="60" w:line="276" w:lineRule="auto"/>
              <w:ind w:left="33" w:hanging="33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B09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</w:tr>
    </w:tbl>
    <w:p w14:paraId="47733ED0" w14:textId="77777777" w:rsidR="00F5008F" w:rsidRDefault="00F5008F" w:rsidP="0011332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BADE66" w14:textId="77777777" w:rsidR="005A02F8" w:rsidRPr="00C63B09" w:rsidRDefault="00914090" w:rsidP="0011332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3B09">
        <w:rPr>
          <w:rFonts w:ascii="Times New Roman" w:hAnsi="Times New Roman" w:cs="Times New Roman"/>
          <w:b/>
          <w:bCs/>
          <w:sz w:val="24"/>
          <w:szCs w:val="24"/>
        </w:rPr>
        <w:t>Wymagania dotyczące po</w:t>
      </w:r>
      <w:r w:rsidR="00910D10" w:rsidRPr="00C63B09">
        <w:rPr>
          <w:rFonts w:ascii="Times New Roman" w:hAnsi="Times New Roman" w:cs="Times New Roman"/>
          <w:b/>
          <w:bCs/>
          <w:sz w:val="24"/>
          <w:szCs w:val="24"/>
        </w:rPr>
        <w:t>dmiotów realizujących szkolenia:</w:t>
      </w:r>
    </w:p>
    <w:p w14:paraId="37F2DA81" w14:textId="447035E1" w:rsidR="009E68B1" w:rsidRPr="00C63B09" w:rsidRDefault="006933FE" w:rsidP="009E68B1">
      <w:pPr>
        <w:jc w:val="both"/>
        <w:rPr>
          <w:rFonts w:ascii="Times New Roman" w:hAnsi="Times New Roman" w:cs="Times New Roman"/>
          <w:sz w:val="24"/>
          <w:szCs w:val="24"/>
        </w:rPr>
      </w:pPr>
      <w:r w:rsidRPr="00C63B09">
        <w:rPr>
          <w:rFonts w:ascii="Times New Roman" w:hAnsi="Times New Roman" w:cs="Times New Roman"/>
          <w:sz w:val="24"/>
          <w:szCs w:val="24"/>
        </w:rPr>
        <w:t>Zgodnie z rozporządzeniem Ministra Rolnictwa i Rozwoju Wsi z dnia 21 kwietnia 2017 r. w</w:t>
      </w:r>
      <w:r w:rsidR="00E41E72" w:rsidRPr="00C63B09">
        <w:rPr>
          <w:rFonts w:ascii="Times New Roman" w:hAnsi="Times New Roman" w:cs="Times New Roman"/>
          <w:sz w:val="24"/>
          <w:szCs w:val="24"/>
        </w:rPr>
        <w:t> </w:t>
      </w:r>
      <w:r w:rsidRPr="00C63B09">
        <w:rPr>
          <w:rFonts w:ascii="Times New Roman" w:hAnsi="Times New Roman" w:cs="Times New Roman"/>
          <w:sz w:val="24"/>
          <w:szCs w:val="24"/>
        </w:rPr>
        <w:t>sprawie szczegółowych warunków i trybu przyznawania oraz wypłaty pomocy finansowej w ramach poddziałania „Wsparcie dla działań w zakresie kształcenia zawodowego i</w:t>
      </w:r>
      <w:r w:rsidR="00E41E72" w:rsidRPr="00C63B09">
        <w:rPr>
          <w:rFonts w:ascii="Times New Roman" w:hAnsi="Times New Roman" w:cs="Times New Roman"/>
          <w:sz w:val="24"/>
          <w:szCs w:val="24"/>
        </w:rPr>
        <w:t> </w:t>
      </w:r>
      <w:r w:rsidRPr="00C63B09">
        <w:rPr>
          <w:rFonts w:ascii="Times New Roman" w:hAnsi="Times New Roman" w:cs="Times New Roman"/>
          <w:sz w:val="24"/>
          <w:szCs w:val="24"/>
        </w:rPr>
        <w:t>nabywania umiejętności” oraz poddziałania „Wsparcie dla projektów demonstracyjnych i</w:t>
      </w:r>
      <w:r w:rsidR="00E41E72" w:rsidRPr="00C63B09">
        <w:rPr>
          <w:rFonts w:ascii="Times New Roman" w:hAnsi="Times New Roman" w:cs="Times New Roman"/>
          <w:sz w:val="24"/>
          <w:szCs w:val="24"/>
        </w:rPr>
        <w:t> </w:t>
      </w:r>
      <w:r w:rsidRPr="00C63B09">
        <w:rPr>
          <w:rFonts w:ascii="Times New Roman" w:hAnsi="Times New Roman" w:cs="Times New Roman"/>
          <w:sz w:val="24"/>
          <w:szCs w:val="24"/>
        </w:rPr>
        <w:t>działań informacyjnych” w ramach działania „Transfer wiedzy i działalność informacyjna” objętego Programem Rozwoju Obszarów Wiejskich na lata 2014–2020 (Dz. U. poz. 929)</w:t>
      </w:r>
      <w:r w:rsidR="00E41E72" w:rsidRPr="00C63B09">
        <w:rPr>
          <w:rFonts w:ascii="Times New Roman" w:hAnsi="Times New Roman" w:cs="Times New Roman"/>
          <w:sz w:val="24"/>
          <w:szCs w:val="24"/>
        </w:rPr>
        <w:t>,</w:t>
      </w:r>
      <w:r w:rsidR="00E7556C" w:rsidRPr="00C63B09">
        <w:rPr>
          <w:rFonts w:ascii="Times New Roman" w:hAnsi="Times New Roman" w:cs="Times New Roman"/>
          <w:sz w:val="24"/>
          <w:szCs w:val="24"/>
        </w:rPr>
        <w:t xml:space="preserve"> </w:t>
      </w:r>
      <w:r w:rsidRPr="00C63B09">
        <w:rPr>
          <w:rFonts w:ascii="Times New Roman" w:hAnsi="Times New Roman" w:cs="Times New Roman"/>
          <w:sz w:val="24"/>
          <w:szCs w:val="24"/>
        </w:rPr>
        <w:t xml:space="preserve">pomoc </w:t>
      </w:r>
      <w:r w:rsidR="009E68B1" w:rsidRPr="00C63B09">
        <w:rPr>
          <w:rFonts w:ascii="Times New Roman" w:hAnsi="Times New Roman" w:cs="Times New Roman"/>
          <w:sz w:val="24"/>
          <w:szCs w:val="24"/>
        </w:rPr>
        <w:t xml:space="preserve">jest przyznawana osobie fizycznej, osobie prawnej lub jednostce organizacyjnej nieposiadającej osobowości prawnej, która spełnia następujące </w:t>
      </w:r>
      <w:r w:rsidR="009E68B1" w:rsidRPr="00ED0C51">
        <w:rPr>
          <w:rFonts w:ascii="Times New Roman" w:hAnsi="Times New Roman" w:cs="Times New Roman"/>
          <w:b/>
          <w:sz w:val="24"/>
          <w:szCs w:val="24"/>
        </w:rPr>
        <w:t>warunki</w:t>
      </w:r>
      <w:r w:rsidR="009E68B1" w:rsidRPr="00C63B09">
        <w:rPr>
          <w:rFonts w:ascii="Times New Roman" w:hAnsi="Times New Roman" w:cs="Times New Roman"/>
          <w:sz w:val="24"/>
          <w:szCs w:val="24"/>
        </w:rPr>
        <w:t>:</w:t>
      </w:r>
    </w:p>
    <w:p w14:paraId="7AB54C78" w14:textId="77777777" w:rsidR="009E68B1" w:rsidRPr="00C63B09" w:rsidRDefault="009E68B1" w:rsidP="00632B5A">
      <w:pPr>
        <w:pStyle w:val="Akapitzlist"/>
        <w:numPr>
          <w:ilvl w:val="0"/>
          <w:numId w:val="38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63B09">
        <w:rPr>
          <w:rFonts w:ascii="Times New Roman" w:hAnsi="Times New Roman" w:cs="Times New Roman"/>
          <w:sz w:val="24"/>
          <w:szCs w:val="24"/>
        </w:rPr>
        <w:t>przedmiotem lub celem prowadzonej przez nią działalności jest prowadzenie na terytorium Rzeczypospolitej Polskiej działalności szkoleniowej;</w:t>
      </w:r>
    </w:p>
    <w:p w14:paraId="18438DFC" w14:textId="77777777" w:rsidR="009E68B1" w:rsidRPr="00C63B09" w:rsidRDefault="009E68B1" w:rsidP="00632B5A">
      <w:pPr>
        <w:pStyle w:val="Akapitzlist"/>
        <w:numPr>
          <w:ilvl w:val="0"/>
          <w:numId w:val="38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63B09">
        <w:rPr>
          <w:rFonts w:ascii="Times New Roman" w:hAnsi="Times New Roman" w:cs="Times New Roman"/>
          <w:sz w:val="24"/>
          <w:szCs w:val="24"/>
        </w:rPr>
        <w:t>posiada odpowiednie doświadczenie w organizacji działań transferu wiedzy dla rolników lub właścicieli lasów;</w:t>
      </w:r>
    </w:p>
    <w:p w14:paraId="72AAAFB8" w14:textId="77777777" w:rsidR="009E68B1" w:rsidRPr="00C63B09" w:rsidRDefault="009E68B1" w:rsidP="00632B5A">
      <w:pPr>
        <w:pStyle w:val="Akapitzlist"/>
        <w:numPr>
          <w:ilvl w:val="0"/>
          <w:numId w:val="38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63B09">
        <w:rPr>
          <w:rFonts w:ascii="Times New Roman" w:hAnsi="Times New Roman" w:cs="Times New Roman"/>
          <w:sz w:val="24"/>
          <w:szCs w:val="24"/>
        </w:rPr>
        <w:t>dysponuje odpowiednią kadrą dydaktyczną na potrzeby realizacji operacji;</w:t>
      </w:r>
    </w:p>
    <w:p w14:paraId="1924285F" w14:textId="77777777" w:rsidR="009E68B1" w:rsidRPr="00C63B09" w:rsidRDefault="009E68B1" w:rsidP="00632B5A">
      <w:pPr>
        <w:pStyle w:val="Akapitzlist"/>
        <w:numPr>
          <w:ilvl w:val="0"/>
          <w:numId w:val="38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63B09">
        <w:rPr>
          <w:rFonts w:ascii="Times New Roman" w:hAnsi="Times New Roman" w:cs="Times New Roman"/>
          <w:sz w:val="24"/>
          <w:szCs w:val="24"/>
        </w:rPr>
        <w:t>dysponuje odpowiednią bazą dydaktyczno-lokalową na potrzeby realizacji operacji;</w:t>
      </w:r>
    </w:p>
    <w:p w14:paraId="1B2D882D" w14:textId="77777777" w:rsidR="009E68B1" w:rsidRPr="00C63B09" w:rsidRDefault="009E68B1" w:rsidP="00632B5A">
      <w:pPr>
        <w:pStyle w:val="Akapitzlist"/>
        <w:numPr>
          <w:ilvl w:val="0"/>
          <w:numId w:val="38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63B09">
        <w:rPr>
          <w:rFonts w:ascii="Times New Roman" w:hAnsi="Times New Roman" w:cs="Times New Roman"/>
          <w:sz w:val="24"/>
          <w:szCs w:val="24"/>
        </w:rPr>
        <w:t>dysponuje odpowiednią osobą posiadającą doświadczenie w kierowaniu projektem szkoleniowym;</w:t>
      </w:r>
    </w:p>
    <w:p w14:paraId="3CCDDAA6" w14:textId="77777777" w:rsidR="009E68B1" w:rsidRPr="00C63B09" w:rsidRDefault="009E68B1" w:rsidP="00632B5A">
      <w:pPr>
        <w:pStyle w:val="Akapitzlist"/>
        <w:numPr>
          <w:ilvl w:val="0"/>
          <w:numId w:val="38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63B09">
        <w:rPr>
          <w:rFonts w:ascii="Times New Roman" w:hAnsi="Times New Roman" w:cs="Times New Roman"/>
          <w:sz w:val="24"/>
          <w:szCs w:val="24"/>
        </w:rPr>
        <w:t>posiada prawo dysponowania nieruchomością do celów realizacji operacji;</w:t>
      </w:r>
    </w:p>
    <w:p w14:paraId="4049E3E7" w14:textId="009B2BD2" w:rsidR="009E68B1" w:rsidRPr="00C63B09" w:rsidRDefault="009E68B1" w:rsidP="00C378ED">
      <w:pPr>
        <w:pStyle w:val="Akapitzlist"/>
        <w:numPr>
          <w:ilvl w:val="0"/>
          <w:numId w:val="38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63B09">
        <w:rPr>
          <w:rFonts w:ascii="Times New Roman" w:hAnsi="Times New Roman" w:cs="Times New Roman"/>
          <w:sz w:val="24"/>
          <w:szCs w:val="24"/>
        </w:rPr>
        <w:t xml:space="preserve">nie prowadzi działalności gospodarczej w zakresie produkcji lub obrotu maszynami, urządzeniami, materiałami lub środkami przeznaczonymi dla rolnictwa, leśnictwa </w:t>
      </w:r>
      <w:r w:rsidR="00C140E3" w:rsidRPr="00C63B09">
        <w:rPr>
          <w:rFonts w:ascii="Times New Roman" w:hAnsi="Times New Roman" w:cs="Times New Roman"/>
          <w:sz w:val="24"/>
          <w:szCs w:val="24"/>
        </w:rPr>
        <w:br/>
      </w:r>
      <w:r w:rsidRPr="00C63B09">
        <w:rPr>
          <w:rFonts w:ascii="Times New Roman" w:hAnsi="Times New Roman" w:cs="Times New Roman"/>
          <w:sz w:val="24"/>
          <w:szCs w:val="24"/>
        </w:rPr>
        <w:t>i przemysłu rolno-spożywczego</w:t>
      </w:r>
      <w:r w:rsidR="00C140E3" w:rsidRPr="00C63B09">
        <w:rPr>
          <w:rFonts w:ascii="Times New Roman" w:hAnsi="Times New Roman" w:cs="Times New Roman"/>
          <w:sz w:val="24"/>
          <w:szCs w:val="24"/>
        </w:rPr>
        <w:t xml:space="preserve"> (zapisu nie stosuje się do Państwowego Gospodarstwa Leśnego Lasy Państwowe oraz jednostek doradztwa rolniczego w rozumieniu </w:t>
      </w:r>
      <w:bookmarkStart w:id="1" w:name="#hiperlinkText.rpc?hiperlink=type=tresc:"/>
      <w:r w:rsidR="00C140E3" w:rsidRPr="00C63B09">
        <w:rPr>
          <w:rFonts w:ascii="Times New Roman" w:hAnsi="Times New Roman" w:cs="Times New Roman"/>
          <w:sz w:val="24"/>
          <w:szCs w:val="24"/>
        </w:rPr>
        <w:t>ustawy</w:t>
      </w:r>
      <w:bookmarkEnd w:id="1"/>
      <w:r w:rsidR="00C140E3" w:rsidRPr="00C63B09">
        <w:rPr>
          <w:rFonts w:ascii="Times New Roman" w:hAnsi="Times New Roman" w:cs="Times New Roman"/>
          <w:sz w:val="24"/>
          <w:szCs w:val="24"/>
        </w:rPr>
        <w:t xml:space="preserve"> </w:t>
      </w:r>
      <w:r w:rsidR="00C140E3" w:rsidRPr="00C63B09">
        <w:rPr>
          <w:rFonts w:ascii="Times New Roman" w:hAnsi="Times New Roman" w:cs="Times New Roman"/>
          <w:sz w:val="24"/>
          <w:szCs w:val="24"/>
        </w:rPr>
        <w:br/>
        <w:t xml:space="preserve">z dnia 22 października 2004 r. o jednostkach doradztwa rolniczego </w:t>
      </w:r>
      <w:r w:rsidR="008A07C2">
        <w:rPr>
          <w:rFonts w:ascii="Times New Roman" w:hAnsi="Times New Roman" w:cs="Times New Roman"/>
          <w:sz w:val="24"/>
          <w:szCs w:val="24"/>
        </w:rPr>
        <w:t xml:space="preserve">(Dz. U. z 2017 r. poz. </w:t>
      </w:r>
      <w:r w:rsidR="00CC77AC" w:rsidRPr="00CC77AC">
        <w:rPr>
          <w:rFonts w:ascii="Times New Roman" w:hAnsi="Times New Roman" w:cs="Times New Roman"/>
          <w:sz w:val="24"/>
          <w:szCs w:val="24"/>
        </w:rPr>
        <w:t>1149</w:t>
      </w:r>
      <w:r w:rsidR="00AE4CAB">
        <w:rPr>
          <w:rFonts w:ascii="Times New Roman" w:hAnsi="Times New Roman" w:cs="Times New Roman"/>
          <w:sz w:val="24"/>
          <w:szCs w:val="24"/>
        </w:rPr>
        <w:t>)</w:t>
      </w:r>
    </w:p>
    <w:p w14:paraId="6DB8E756" w14:textId="4C8DB5D1" w:rsidR="00277189" w:rsidRPr="00EE0665" w:rsidRDefault="009E68B1" w:rsidP="00EE0665">
      <w:pPr>
        <w:pStyle w:val="Akapitzlist"/>
        <w:numPr>
          <w:ilvl w:val="0"/>
          <w:numId w:val="38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63B09">
        <w:rPr>
          <w:rFonts w:ascii="Times New Roman" w:hAnsi="Times New Roman" w:cs="Times New Roman"/>
          <w:sz w:val="24"/>
          <w:szCs w:val="24"/>
        </w:rPr>
        <w:t xml:space="preserve">posiada numer identyfikacyjny nadany w trybie przepisów o krajowym systemie ewidencji producentów, ewidencji gospodarstw rolnych oraz ewidencji wniosków </w:t>
      </w:r>
      <w:r w:rsidR="00C140E3" w:rsidRPr="00C63B09">
        <w:rPr>
          <w:rFonts w:ascii="Times New Roman" w:hAnsi="Times New Roman" w:cs="Times New Roman"/>
          <w:sz w:val="24"/>
          <w:szCs w:val="24"/>
        </w:rPr>
        <w:br/>
      </w:r>
      <w:r w:rsidRPr="009A0496">
        <w:rPr>
          <w:rFonts w:ascii="Times New Roman" w:hAnsi="Times New Roman" w:cs="Times New Roman"/>
          <w:sz w:val="24"/>
          <w:szCs w:val="24"/>
        </w:rPr>
        <w:t>o przyznanie płatności</w:t>
      </w:r>
      <w:r w:rsidRPr="00EE0665">
        <w:rPr>
          <w:rFonts w:ascii="Times New Roman" w:hAnsi="Times New Roman" w:cs="Times New Roman"/>
          <w:sz w:val="24"/>
          <w:szCs w:val="24"/>
        </w:rPr>
        <w:t>.</w:t>
      </w:r>
    </w:p>
    <w:p w14:paraId="698FC6F3" w14:textId="77777777" w:rsidR="009A0496" w:rsidRPr="00EE0665" w:rsidRDefault="009A0496" w:rsidP="009A0496">
      <w:pPr>
        <w:spacing w:after="0" w:line="240" w:lineRule="auto"/>
        <w:ind w:left="709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E066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Pomoc może być także przyznana:</w:t>
      </w:r>
    </w:p>
    <w:p w14:paraId="4BD04A18" w14:textId="77777777" w:rsidR="009A0496" w:rsidRPr="00EE0665" w:rsidRDefault="009A0496" w:rsidP="005D38E5">
      <w:pPr>
        <w:pStyle w:val="Akapitzlist"/>
        <w:numPr>
          <w:ilvl w:val="0"/>
          <w:numId w:val="45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E0665">
        <w:rPr>
          <w:rFonts w:ascii="Times New Roman" w:hAnsi="Times New Roman" w:cs="Times New Roman"/>
          <w:sz w:val="24"/>
          <w:szCs w:val="24"/>
        </w:rPr>
        <w:t xml:space="preserve">wspólnikom spółki cywilnej, którzy na podstawie umowy spółki cywilnej zawartej </w:t>
      </w:r>
      <w:r w:rsidR="005D38E5">
        <w:rPr>
          <w:rFonts w:ascii="Times New Roman" w:hAnsi="Times New Roman" w:cs="Times New Roman"/>
          <w:sz w:val="24"/>
          <w:szCs w:val="24"/>
        </w:rPr>
        <w:br/>
      </w:r>
      <w:r w:rsidRPr="00EE0665">
        <w:rPr>
          <w:rFonts w:ascii="Times New Roman" w:hAnsi="Times New Roman" w:cs="Times New Roman"/>
          <w:sz w:val="24"/>
          <w:szCs w:val="24"/>
        </w:rPr>
        <w:t>w formie pisemnej zamierzają wspólnie realizować operację, jeżeli:</w:t>
      </w:r>
    </w:p>
    <w:p w14:paraId="10B75130" w14:textId="77777777" w:rsidR="009A0496" w:rsidRPr="00F76B92" w:rsidRDefault="009A0496" w:rsidP="005D38E5">
      <w:pPr>
        <w:pStyle w:val="Akapitzlist"/>
        <w:numPr>
          <w:ilvl w:val="1"/>
          <w:numId w:val="47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76B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każdy ze wspólników spełnia warunki określone</w:t>
      </w:r>
      <w:r w:rsidR="00EB63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powyżej</w:t>
      </w:r>
      <w:r w:rsidRPr="00F76B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 pkt 1 i 7,</w:t>
      </w:r>
    </w:p>
    <w:p w14:paraId="63B26970" w14:textId="77777777" w:rsidR="009A0496" w:rsidRPr="00F76B92" w:rsidRDefault="009A0496" w:rsidP="005D38E5">
      <w:pPr>
        <w:pStyle w:val="Akapitzlist"/>
        <w:numPr>
          <w:ilvl w:val="1"/>
          <w:numId w:val="47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76B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przynajmniej jeden ze wspólników spe</w:t>
      </w:r>
      <w:r w:rsidR="00CE0C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łnia warunki, o których mowa </w:t>
      </w:r>
      <w:r w:rsidR="00EB63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powyżej </w:t>
      </w:r>
      <w:r w:rsidR="005D3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="00CE0C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</w:t>
      </w:r>
      <w:r w:rsidRPr="00F76B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pkt 2-6,</w:t>
      </w:r>
    </w:p>
    <w:p w14:paraId="4E83E712" w14:textId="77777777" w:rsidR="009A0496" w:rsidRPr="00F76B92" w:rsidRDefault="009A0496" w:rsidP="005D38E5">
      <w:pPr>
        <w:pStyle w:val="Akapitzlist"/>
        <w:numPr>
          <w:ilvl w:val="1"/>
          <w:numId w:val="47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76B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spółka spełnia warunek, o którym mowa</w:t>
      </w:r>
      <w:r w:rsidR="00EB63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powyżej</w:t>
      </w:r>
      <w:r w:rsidRPr="00F76B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 pkt 8;</w:t>
      </w:r>
    </w:p>
    <w:p w14:paraId="35448145" w14:textId="7384EC03" w:rsidR="009A0496" w:rsidRPr="00F76B92" w:rsidRDefault="009A0496" w:rsidP="005D38E5">
      <w:pPr>
        <w:pStyle w:val="Akapitzlist"/>
        <w:numPr>
          <w:ilvl w:val="0"/>
          <w:numId w:val="45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76B92">
        <w:rPr>
          <w:rFonts w:ascii="Times New Roman" w:hAnsi="Times New Roman" w:cs="Times New Roman"/>
          <w:sz w:val="24"/>
          <w:szCs w:val="24"/>
        </w:rPr>
        <w:t xml:space="preserve">podmiotom, które na podstawie umowy innej niż umowa spółki cywilnej zawartej </w:t>
      </w:r>
      <w:r w:rsidR="005D38E5">
        <w:rPr>
          <w:rFonts w:ascii="Times New Roman" w:hAnsi="Times New Roman" w:cs="Times New Roman"/>
          <w:sz w:val="24"/>
          <w:szCs w:val="24"/>
        </w:rPr>
        <w:br/>
      </w:r>
      <w:r w:rsidRPr="00F76B92">
        <w:rPr>
          <w:rFonts w:ascii="Times New Roman" w:hAnsi="Times New Roman" w:cs="Times New Roman"/>
          <w:sz w:val="24"/>
          <w:szCs w:val="24"/>
        </w:rPr>
        <w:t xml:space="preserve">w formie pisemnej zamierzają wspólnie realizować operację i wspólnie ubiegają się </w:t>
      </w:r>
      <w:r w:rsidR="005D38E5">
        <w:rPr>
          <w:rFonts w:ascii="Times New Roman" w:hAnsi="Times New Roman" w:cs="Times New Roman"/>
          <w:sz w:val="24"/>
          <w:szCs w:val="24"/>
        </w:rPr>
        <w:br/>
      </w:r>
      <w:r w:rsidRPr="00F76B92">
        <w:rPr>
          <w:rFonts w:ascii="Times New Roman" w:hAnsi="Times New Roman" w:cs="Times New Roman"/>
          <w:sz w:val="24"/>
          <w:szCs w:val="24"/>
        </w:rPr>
        <w:t>o przyznanie pomocy, zwanym "konsorcjum", jeżeli:</w:t>
      </w:r>
    </w:p>
    <w:p w14:paraId="202004D7" w14:textId="77777777" w:rsidR="009A0496" w:rsidRPr="00F76B92" w:rsidRDefault="009A0496" w:rsidP="005D38E5">
      <w:pPr>
        <w:pStyle w:val="Akapitzlist"/>
        <w:numPr>
          <w:ilvl w:val="1"/>
          <w:numId w:val="50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76B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każdy z tych podmiotów spełnia warunki określone </w:t>
      </w:r>
      <w:r w:rsidR="00EB63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powyżej </w:t>
      </w:r>
      <w:r w:rsidRPr="00F76B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pkt 1 i 7,</w:t>
      </w:r>
    </w:p>
    <w:p w14:paraId="07667E9B" w14:textId="77777777" w:rsidR="009A0496" w:rsidRPr="00F76B92" w:rsidRDefault="009A0496" w:rsidP="005D38E5">
      <w:pPr>
        <w:pStyle w:val="Akapitzlist"/>
        <w:numPr>
          <w:ilvl w:val="1"/>
          <w:numId w:val="50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76B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przynajmniej jeden z tych podmiotów sp</w:t>
      </w:r>
      <w:r w:rsidR="00EE0665" w:rsidRPr="00EE06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ełnia warunki, o których mowa</w:t>
      </w:r>
      <w:r w:rsidR="00EB63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powyżej</w:t>
      </w:r>
      <w:r w:rsidR="00EE0665" w:rsidRPr="00EE06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5D3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="00EE0665" w:rsidRPr="00EE06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</w:t>
      </w:r>
      <w:r w:rsidRPr="00F76B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pkt 2-6,</w:t>
      </w:r>
    </w:p>
    <w:p w14:paraId="0213B344" w14:textId="77777777" w:rsidR="00CF022C" w:rsidRDefault="009A0496" w:rsidP="005D38E5">
      <w:pPr>
        <w:pStyle w:val="Akapitzlist"/>
        <w:numPr>
          <w:ilvl w:val="1"/>
          <w:numId w:val="50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76B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podmiot upoważniony do reprezentowania konsorcjum w zakresie przyznawania </w:t>
      </w:r>
      <w:r w:rsidR="005D3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F76B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 wypłaty pomocy spełnia warunek, o którym mowa</w:t>
      </w:r>
      <w:r w:rsidR="00EB63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powyżej</w:t>
      </w:r>
      <w:r w:rsidRPr="00F76B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 pkt 8.</w:t>
      </w:r>
    </w:p>
    <w:p w14:paraId="48D0D899" w14:textId="77777777" w:rsidR="001A2548" w:rsidRPr="001A2548" w:rsidRDefault="001A2548" w:rsidP="001A2548">
      <w:pPr>
        <w:pStyle w:val="Akapitzlist"/>
        <w:spacing w:after="0" w:line="240" w:lineRule="auto"/>
        <w:ind w:left="113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0F123576" w14:textId="77777777" w:rsidR="00011319" w:rsidRPr="00C63B09" w:rsidRDefault="00011319" w:rsidP="0001131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B09">
        <w:rPr>
          <w:rFonts w:ascii="Times New Roman" w:hAnsi="Times New Roman" w:cs="Times New Roman"/>
          <w:b/>
          <w:sz w:val="24"/>
          <w:szCs w:val="24"/>
        </w:rPr>
        <w:t>Założenia ogólne dotyczące wszystkich konkursów</w:t>
      </w:r>
    </w:p>
    <w:p w14:paraId="4899AC1C" w14:textId="5D023A8F" w:rsidR="00011319" w:rsidRPr="00C63B09" w:rsidRDefault="00011319" w:rsidP="00011319">
      <w:pPr>
        <w:pStyle w:val="Akapitzlist"/>
        <w:numPr>
          <w:ilvl w:val="0"/>
          <w:numId w:val="4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63B09">
        <w:rPr>
          <w:rFonts w:ascii="Times New Roman" w:hAnsi="Times New Roman" w:cs="Times New Roman"/>
          <w:sz w:val="24"/>
          <w:szCs w:val="24"/>
        </w:rPr>
        <w:t>Wnioskodawca, zainteresowany danym konkursem, wypełnia i składa odrębny wniosek dla danego konkursu, obejmujący cały obszar operacji wskazany w ramach tego konkursu.</w:t>
      </w:r>
      <w:r w:rsidR="003C57D4" w:rsidRPr="00C63B09">
        <w:rPr>
          <w:rFonts w:ascii="Times New Roman" w:hAnsi="Times New Roman" w:cs="Times New Roman"/>
          <w:sz w:val="24"/>
          <w:szCs w:val="24"/>
        </w:rPr>
        <w:t xml:space="preserve"> I EDYCJA KONKURSÓW obejmuje swoim </w:t>
      </w:r>
      <w:r w:rsidR="003C57D4" w:rsidRPr="00F5008F">
        <w:rPr>
          <w:rFonts w:ascii="Times New Roman" w:hAnsi="Times New Roman" w:cs="Times New Roman"/>
          <w:sz w:val="24"/>
          <w:szCs w:val="24"/>
        </w:rPr>
        <w:t xml:space="preserve">zakresem </w:t>
      </w:r>
      <w:r w:rsidR="00B601B7" w:rsidRPr="00F5008F">
        <w:rPr>
          <w:rFonts w:ascii="Times New Roman" w:hAnsi="Times New Roman" w:cs="Times New Roman"/>
          <w:sz w:val="24"/>
          <w:szCs w:val="24"/>
        </w:rPr>
        <w:t>48</w:t>
      </w:r>
      <w:r w:rsidR="00B601B7">
        <w:rPr>
          <w:rFonts w:ascii="Times New Roman" w:hAnsi="Times New Roman" w:cs="Times New Roman"/>
          <w:sz w:val="24"/>
          <w:szCs w:val="24"/>
        </w:rPr>
        <w:t xml:space="preserve"> </w:t>
      </w:r>
      <w:r w:rsidR="003C57D4" w:rsidRPr="00C63B09">
        <w:rPr>
          <w:rFonts w:ascii="Times New Roman" w:hAnsi="Times New Roman" w:cs="Times New Roman"/>
          <w:sz w:val="24"/>
          <w:szCs w:val="24"/>
        </w:rPr>
        <w:t>odrębnych konkursów.</w:t>
      </w:r>
    </w:p>
    <w:p w14:paraId="1B3C7A75" w14:textId="5BDAE2C7" w:rsidR="008B0489" w:rsidRDefault="008B0489" w:rsidP="00011319">
      <w:pPr>
        <w:pStyle w:val="Akapitzlist"/>
        <w:numPr>
          <w:ilvl w:val="0"/>
          <w:numId w:val="4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Realizacji operacji </w:t>
      </w:r>
      <w:r w:rsidR="002E4CFF">
        <w:rPr>
          <w:rFonts w:ascii="Times New Roman" w:hAnsi="Times New Roman" w:cs="Times New Roman"/>
          <w:sz w:val="24"/>
          <w:szCs w:val="24"/>
        </w:rPr>
        <w:t xml:space="preserve">lub jej etapu </w:t>
      </w:r>
      <w:r>
        <w:rPr>
          <w:rFonts w:ascii="Times New Roman" w:hAnsi="Times New Roman" w:cs="Times New Roman"/>
          <w:sz w:val="24"/>
          <w:szCs w:val="24"/>
        </w:rPr>
        <w:t>nie moż</w:t>
      </w:r>
      <w:r w:rsidR="002E4CFF">
        <w:rPr>
          <w:rFonts w:ascii="Times New Roman" w:hAnsi="Times New Roman" w:cs="Times New Roman"/>
          <w:sz w:val="24"/>
          <w:szCs w:val="24"/>
        </w:rPr>
        <w:t>na powierzyć podwykonawcy.</w:t>
      </w:r>
    </w:p>
    <w:p w14:paraId="4A6C8982" w14:textId="77777777" w:rsidR="004728B3" w:rsidRPr="00C63B09" w:rsidRDefault="00F72D9D" w:rsidP="00011319">
      <w:pPr>
        <w:pStyle w:val="Akapitzlist"/>
        <w:numPr>
          <w:ilvl w:val="0"/>
          <w:numId w:val="4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63B09">
        <w:rPr>
          <w:rFonts w:ascii="Times New Roman" w:hAnsi="Times New Roman" w:cs="Times New Roman"/>
          <w:sz w:val="24"/>
          <w:szCs w:val="24"/>
        </w:rPr>
        <w:t xml:space="preserve">Udział w szkoleniu dla ostatecznych odbiorców </w:t>
      </w:r>
      <w:r w:rsidR="00644EA5" w:rsidRPr="00C63B09">
        <w:rPr>
          <w:rFonts w:ascii="Times New Roman" w:hAnsi="Times New Roman" w:cs="Times New Roman"/>
          <w:sz w:val="24"/>
          <w:szCs w:val="24"/>
        </w:rPr>
        <w:t xml:space="preserve">będzie </w:t>
      </w:r>
      <w:r w:rsidRPr="00C63B09">
        <w:rPr>
          <w:rFonts w:ascii="Times New Roman" w:hAnsi="Times New Roman" w:cs="Times New Roman"/>
          <w:sz w:val="24"/>
          <w:szCs w:val="24"/>
        </w:rPr>
        <w:t>całkowicie bezpłatny.</w:t>
      </w:r>
    </w:p>
    <w:p w14:paraId="40E42A2D" w14:textId="77777777" w:rsidR="00011319" w:rsidRPr="00C63B09" w:rsidRDefault="00011319" w:rsidP="00011319">
      <w:pPr>
        <w:pStyle w:val="Akapitzlist"/>
        <w:numPr>
          <w:ilvl w:val="0"/>
          <w:numId w:val="4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63B09">
        <w:rPr>
          <w:rFonts w:ascii="Times New Roman" w:hAnsi="Times New Roman" w:cs="Times New Roman"/>
          <w:sz w:val="24"/>
          <w:szCs w:val="24"/>
        </w:rPr>
        <w:t xml:space="preserve">Za 1 godzinę szkolenia przyjmuje się </w:t>
      </w:r>
      <w:r w:rsidR="00817EEC">
        <w:rPr>
          <w:rFonts w:ascii="Times New Roman" w:hAnsi="Times New Roman" w:cs="Times New Roman"/>
          <w:sz w:val="24"/>
          <w:szCs w:val="24"/>
        </w:rPr>
        <w:t xml:space="preserve">godzinę lekcyjną, </w:t>
      </w:r>
      <w:r w:rsidR="00817EEC" w:rsidRPr="00F5008F">
        <w:rPr>
          <w:rFonts w:ascii="Times New Roman" w:hAnsi="Times New Roman" w:cs="Times New Roman"/>
          <w:sz w:val="24"/>
          <w:szCs w:val="24"/>
        </w:rPr>
        <w:t xml:space="preserve">czyli </w:t>
      </w:r>
      <w:r w:rsidR="006E6A58" w:rsidRPr="00F5008F">
        <w:rPr>
          <w:rFonts w:ascii="Times New Roman" w:hAnsi="Times New Roman" w:cs="Times New Roman"/>
          <w:sz w:val="24"/>
          <w:szCs w:val="24"/>
        </w:rPr>
        <w:t>45</w:t>
      </w:r>
      <w:r w:rsidRPr="00F5008F">
        <w:rPr>
          <w:rFonts w:ascii="Times New Roman" w:hAnsi="Times New Roman" w:cs="Times New Roman"/>
          <w:sz w:val="24"/>
          <w:szCs w:val="24"/>
        </w:rPr>
        <w:t xml:space="preserve"> minut</w:t>
      </w:r>
      <w:r w:rsidRPr="00C63B09">
        <w:rPr>
          <w:rFonts w:ascii="Times New Roman" w:hAnsi="Times New Roman" w:cs="Times New Roman"/>
          <w:sz w:val="24"/>
          <w:szCs w:val="24"/>
        </w:rPr>
        <w:t xml:space="preserve"> zajęć.</w:t>
      </w:r>
    </w:p>
    <w:p w14:paraId="0C32D40C" w14:textId="14AF7AD7" w:rsidR="005A6F04" w:rsidRPr="00C63B09" w:rsidRDefault="00011319" w:rsidP="00ED0C51">
      <w:pPr>
        <w:pStyle w:val="Akapitzlist"/>
        <w:numPr>
          <w:ilvl w:val="0"/>
          <w:numId w:val="4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63B09">
        <w:rPr>
          <w:rFonts w:ascii="Times New Roman" w:hAnsi="Times New Roman" w:cs="Times New Roman"/>
          <w:sz w:val="24"/>
          <w:szCs w:val="24"/>
        </w:rPr>
        <w:t xml:space="preserve">Rozpoczęcie szkoleń uwarunkowane jest uzyskaniem pozytywnej opinii (akceptacji) </w:t>
      </w:r>
      <w:r w:rsidR="00B601B7">
        <w:rPr>
          <w:rFonts w:ascii="Times New Roman" w:hAnsi="Times New Roman" w:cs="Times New Roman"/>
          <w:sz w:val="24"/>
          <w:szCs w:val="24"/>
        </w:rPr>
        <w:t>broszur</w:t>
      </w:r>
      <w:r w:rsidRPr="00C63B09">
        <w:rPr>
          <w:rFonts w:ascii="Times New Roman" w:hAnsi="Times New Roman" w:cs="Times New Roman"/>
          <w:sz w:val="24"/>
          <w:szCs w:val="24"/>
        </w:rPr>
        <w:t xml:space="preserve"> </w:t>
      </w:r>
      <w:r w:rsidR="00D34534" w:rsidRPr="00D34534">
        <w:rPr>
          <w:rFonts w:ascii="Times New Roman" w:hAnsi="Times New Roman" w:cs="Times New Roman"/>
          <w:sz w:val="24"/>
          <w:szCs w:val="24"/>
        </w:rPr>
        <w:t xml:space="preserve"> </w:t>
      </w:r>
      <w:r w:rsidRPr="00C63B09">
        <w:rPr>
          <w:rFonts w:ascii="Times New Roman" w:hAnsi="Times New Roman" w:cs="Times New Roman"/>
          <w:sz w:val="24"/>
          <w:szCs w:val="24"/>
        </w:rPr>
        <w:t>przez Ministerstwo Rolnictwa i Rozwoju Wsi</w:t>
      </w:r>
      <w:r w:rsidR="0064765B">
        <w:rPr>
          <w:rFonts w:ascii="Times New Roman" w:hAnsi="Times New Roman" w:cs="Times New Roman"/>
          <w:sz w:val="24"/>
          <w:szCs w:val="24"/>
        </w:rPr>
        <w:t>, w przypadku konkursów, gdzie jest to wymagane</w:t>
      </w:r>
      <w:r w:rsidRPr="00C63B0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FD7FB8" w14:textId="77777777" w:rsidR="00675874" w:rsidRPr="00C63B09" w:rsidRDefault="00824DEC" w:rsidP="0011332D">
      <w:pPr>
        <w:pStyle w:val="Akapitzlist"/>
        <w:numPr>
          <w:ilvl w:val="0"/>
          <w:numId w:val="4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63B09">
        <w:rPr>
          <w:rFonts w:ascii="Times New Roman" w:hAnsi="Times New Roman" w:cs="Times New Roman"/>
          <w:sz w:val="24"/>
          <w:szCs w:val="24"/>
        </w:rPr>
        <w:t>Szkolenia powinny zakończyć się wydaniem uczestnikom zaświadczeń o</w:t>
      </w:r>
      <w:r w:rsidR="00E41E72" w:rsidRPr="00C63B09">
        <w:rPr>
          <w:rFonts w:ascii="Times New Roman" w:hAnsi="Times New Roman" w:cs="Times New Roman"/>
          <w:sz w:val="24"/>
          <w:szCs w:val="24"/>
        </w:rPr>
        <w:t xml:space="preserve"> </w:t>
      </w:r>
      <w:r w:rsidRPr="00C63B09">
        <w:rPr>
          <w:rFonts w:ascii="Times New Roman" w:hAnsi="Times New Roman" w:cs="Times New Roman"/>
          <w:sz w:val="24"/>
          <w:szCs w:val="24"/>
        </w:rPr>
        <w:t>ukończeniu szkolenia.</w:t>
      </w:r>
    </w:p>
    <w:p w14:paraId="5C196187" w14:textId="77777777" w:rsidR="00675874" w:rsidRPr="00C63B09" w:rsidRDefault="00675874" w:rsidP="00F72D9D">
      <w:pPr>
        <w:pStyle w:val="Akapitzlist"/>
        <w:numPr>
          <w:ilvl w:val="0"/>
          <w:numId w:val="4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63B09">
        <w:rPr>
          <w:rFonts w:ascii="Times New Roman" w:hAnsi="Times New Roman" w:cs="Times New Roman"/>
          <w:sz w:val="24"/>
          <w:szCs w:val="24"/>
        </w:rPr>
        <w:t>Wykonawca będzie przestrzegał i działał zgodnie z zasadami wizualizacji znaku i</w:t>
      </w:r>
      <w:r w:rsidR="00A86392" w:rsidRPr="00C63B09">
        <w:rPr>
          <w:rFonts w:ascii="Times New Roman" w:hAnsi="Times New Roman" w:cs="Times New Roman"/>
          <w:sz w:val="24"/>
          <w:szCs w:val="24"/>
        </w:rPr>
        <w:t> </w:t>
      </w:r>
      <w:r w:rsidRPr="00C63B09">
        <w:rPr>
          <w:rFonts w:ascii="Times New Roman" w:hAnsi="Times New Roman" w:cs="Times New Roman"/>
          <w:sz w:val="24"/>
          <w:szCs w:val="24"/>
        </w:rPr>
        <w:t>nazwy Programu Rozwoju Obszarów Wiejskich na lata 2014</w:t>
      </w:r>
      <w:r w:rsidR="0064765B">
        <w:rPr>
          <w:rFonts w:ascii="Times New Roman" w:hAnsi="Times New Roman" w:cs="Times New Roman"/>
          <w:sz w:val="24"/>
          <w:szCs w:val="24"/>
        </w:rPr>
        <w:t>–</w:t>
      </w:r>
      <w:r w:rsidRPr="00C63B09">
        <w:rPr>
          <w:rFonts w:ascii="Times New Roman" w:hAnsi="Times New Roman" w:cs="Times New Roman"/>
          <w:sz w:val="24"/>
          <w:szCs w:val="24"/>
        </w:rPr>
        <w:t>2020 opisanymi w</w:t>
      </w:r>
      <w:r w:rsidR="0064765B">
        <w:rPr>
          <w:rFonts w:ascii="Times New Roman" w:hAnsi="Times New Roman" w:cs="Times New Roman"/>
          <w:sz w:val="24"/>
          <w:szCs w:val="24"/>
        </w:rPr>
        <w:t> </w:t>
      </w:r>
      <w:r w:rsidRPr="00C63B09">
        <w:rPr>
          <w:rFonts w:ascii="Times New Roman" w:hAnsi="Times New Roman" w:cs="Times New Roman"/>
          <w:sz w:val="24"/>
          <w:szCs w:val="24"/>
        </w:rPr>
        <w:t>„Księdze wizualizacji znaku PROW 2014</w:t>
      </w:r>
      <w:r w:rsidR="0064765B">
        <w:rPr>
          <w:rFonts w:ascii="Times New Roman" w:hAnsi="Times New Roman" w:cs="Times New Roman"/>
          <w:sz w:val="24"/>
          <w:szCs w:val="24"/>
        </w:rPr>
        <w:t>–</w:t>
      </w:r>
      <w:r w:rsidRPr="00C63B09">
        <w:rPr>
          <w:rFonts w:ascii="Times New Roman" w:hAnsi="Times New Roman" w:cs="Times New Roman"/>
          <w:sz w:val="24"/>
          <w:szCs w:val="24"/>
        </w:rPr>
        <w:t>2020” dostępnej na stronie internetowej Ministerstwa Rolnictwa i Rozwoju Wsi (http://www.minrol.gov.pl/Wsparcie-rolnictwa/Program-Rozwoju-Obszarow-Wiejskich-2014-2020/Dzialania-informacyjne-PROW-2014</w:t>
      </w:r>
      <w:r w:rsidR="00F61E52" w:rsidRPr="00C63B09">
        <w:rPr>
          <w:rFonts w:ascii="Times New Roman" w:hAnsi="Times New Roman" w:cs="Times New Roman"/>
          <w:sz w:val="24"/>
          <w:szCs w:val="24"/>
        </w:rPr>
        <w:t>-–</w:t>
      </w:r>
      <w:r w:rsidRPr="00C63B09">
        <w:rPr>
          <w:rFonts w:ascii="Times New Roman" w:hAnsi="Times New Roman" w:cs="Times New Roman"/>
          <w:sz w:val="24"/>
          <w:szCs w:val="24"/>
        </w:rPr>
        <w:t>2020/Ksiega-wizualizacji-i-logotypy).</w:t>
      </w:r>
    </w:p>
    <w:p w14:paraId="4A1CC3A1" w14:textId="024318C7" w:rsidR="005A02F8" w:rsidRPr="00C63B09" w:rsidRDefault="00F77808" w:rsidP="0011332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B09">
        <w:rPr>
          <w:rFonts w:ascii="Times New Roman" w:hAnsi="Times New Roman" w:cs="Times New Roman"/>
          <w:b/>
          <w:sz w:val="24"/>
          <w:szCs w:val="24"/>
        </w:rPr>
        <w:t>Podstawy prawne, w których zawarto</w:t>
      </w:r>
      <w:r w:rsidR="005A3C8D" w:rsidRPr="00C63B09">
        <w:rPr>
          <w:rFonts w:ascii="Times New Roman" w:hAnsi="Times New Roman" w:cs="Times New Roman"/>
          <w:b/>
          <w:sz w:val="24"/>
          <w:szCs w:val="24"/>
        </w:rPr>
        <w:t xml:space="preserve"> szczegółowe</w:t>
      </w:r>
      <w:r w:rsidRPr="00C63B09">
        <w:rPr>
          <w:rFonts w:ascii="Times New Roman" w:hAnsi="Times New Roman" w:cs="Times New Roman"/>
          <w:b/>
          <w:sz w:val="24"/>
          <w:szCs w:val="24"/>
        </w:rPr>
        <w:t xml:space="preserve"> zasady, warunki i tryb przyznawania pomocy w ramach działania</w:t>
      </w:r>
      <w:r w:rsidR="00557FDA">
        <w:rPr>
          <w:rFonts w:ascii="Times New Roman" w:hAnsi="Times New Roman" w:cs="Times New Roman"/>
          <w:b/>
          <w:sz w:val="24"/>
          <w:szCs w:val="24"/>
        </w:rPr>
        <w:t>,</w:t>
      </w:r>
      <w:r w:rsidR="007F64CB">
        <w:rPr>
          <w:rFonts w:ascii="Times New Roman" w:hAnsi="Times New Roman" w:cs="Times New Roman"/>
          <w:b/>
          <w:sz w:val="24"/>
          <w:szCs w:val="24"/>
        </w:rPr>
        <w:t xml:space="preserve"> to</w:t>
      </w:r>
      <w:r w:rsidR="00557FDA">
        <w:rPr>
          <w:rFonts w:ascii="Times New Roman" w:hAnsi="Times New Roman" w:cs="Times New Roman"/>
          <w:b/>
          <w:sz w:val="24"/>
          <w:szCs w:val="24"/>
        </w:rPr>
        <w:t xml:space="preserve"> w szczególności</w:t>
      </w:r>
      <w:r w:rsidR="000B0B92" w:rsidRPr="00C63B09">
        <w:rPr>
          <w:rFonts w:ascii="Times New Roman" w:hAnsi="Times New Roman" w:cs="Times New Roman"/>
          <w:b/>
          <w:sz w:val="24"/>
          <w:szCs w:val="24"/>
        </w:rPr>
        <w:t>:</w:t>
      </w:r>
    </w:p>
    <w:p w14:paraId="4C89C51D" w14:textId="76331588" w:rsidR="00F55402" w:rsidRPr="00C63B09" w:rsidRDefault="0093596C" w:rsidP="00810D79">
      <w:pPr>
        <w:pStyle w:val="Akapitzlist"/>
        <w:numPr>
          <w:ilvl w:val="0"/>
          <w:numId w:val="42"/>
        </w:num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63B09">
        <w:rPr>
          <w:rFonts w:ascii="Times New Roman" w:hAnsi="Times New Roman" w:cs="Times New Roman"/>
          <w:sz w:val="24"/>
          <w:szCs w:val="24"/>
        </w:rPr>
        <w:t>Program Rozwoju Obszarów Wiejskich na lata 2014–2020, o którym mowa w</w:t>
      </w:r>
      <w:r w:rsidR="00E41E72" w:rsidRPr="00C63B09">
        <w:rPr>
          <w:rFonts w:ascii="Times New Roman" w:hAnsi="Times New Roman" w:cs="Times New Roman"/>
          <w:sz w:val="24"/>
          <w:szCs w:val="24"/>
        </w:rPr>
        <w:t> </w:t>
      </w:r>
      <w:r w:rsidRPr="00C63B09">
        <w:rPr>
          <w:rFonts w:ascii="Times New Roman" w:hAnsi="Times New Roman" w:cs="Times New Roman"/>
          <w:sz w:val="24"/>
          <w:szCs w:val="24"/>
        </w:rPr>
        <w:t xml:space="preserve">Komunikacie Ministra Rolnictwa i Rozwoju Wsi z dnia 21 maja 2015 r. </w:t>
      </w:r>
      <w:r w:rsidRPr="00C63B09">
        <w:rPr>
          <w:rFonts w:ascii="Times New Roman" w:hAnsi="Times New Roman" w:cs="Times New Roman"/>
          <w:sz w:val="24"/>
          <w:szCs w:val="24"/>
        </w:rPr>
        <w:br/>
        <w:t xml:space="preserve">o zatwierdzeniu przez Komisję Europejską Programu Rozwoju Obszarów Wiejskich na lata 2014–2020 oraz adresie strony internetowej, na której został on zamieszczony </w:t>
      </w:r>
      <w:r w:rsidRPr="00C63B09">
        <w:rPr>
          <w:rFonts w:ascii="Times New Roman" w:hAnsi="Times New Roman" w:cs="Times New Roman"/>
          <w:sz w:val="24"/>
          <w:szCs w:val="24"/>
        </w:rPr>
        <w:br/>
        <w:t>(M.</w:t>
      </w:r>
      <w:r w:rsidR="00E41E72" w:rsidRPr="00C63B09">
        <w:rPr>
          <w:rFonts w:ascii="Times New Roman" w:hAnsi="Times New Roman" w:cs="Times New Roman"/>
          <w:sz w:val="24"/>
          <w:szCs w:val="24"/>
        </w:rPr>
        <w:t> </w:t>
      </w:r>
      <w:r w:rsidRPr="00C63B09">
        <w:rPr>
          <w:rFonts w:ascii="Times New Roman" w:hAnsi="Times New Roman" w:cs="Times New Roman"/>
          <w:sz w:val="24"/>
          <w:szCs w:val="24"/>
        </w:rPr>
        <w:t>P. poz. 541) wraz ze zmianami, o których mowa w Komunikacie Ministra Rolnictwa i Rozwoju Wsi z dnia 23 maja 2016 r. o zatwierdzeniu przez Komisję Europejską zmian Programu Rozwoju Obszarów Wiejskich na lata 2014–2020 (M.</w:t>
      </w:r>
      <w:r w:rsidR="00A86392" w:rsidRPr="00C63B09">
        <w:rPr>
          <w:rFonts w:ascii="Times New Roman" w:hAnsi="Times New Roman" w:cs="Times New Roman"/>
          <w:sz w:val="24"/>
          <w:szCs w:val="24"/>
        </w:rPr>
        <w:t> </w:t>
      </w:r>
      <w:r w:rsidRPr="00C63B09">
        <w:rPr>
          <w:rFonts w:ascii="Times New Roman" w:hAnsi="Times New Roman" w:cs="Times New Roman"/>
          <w:sz w:val="24"/>
          <w:szCs w:val="24"/>
        </w:rPr>
        <w:t>P.</w:t>
      </w:r>
      <w:r w:rsidR="00A86392" w:rsidRPr="00C63B09">
        <w:rPr>
          <w:rFonts w:ascii="Times New Roman" w:hAnsi="Times New Roman" w:cs="Times New Roman"/>
          <w:sz w:val="24"/>
          <w:szCs w:val="24"/>
        </w:rPr>
        <w:t> </w:t>
      </w:r>
      <w:r w:rsidRPr="00C63B09">
        <w:rPr>
          <w:rFonts w:ascii="Times New Roman" w:hAnsi="Times New Roman" w:cs="Times New Roman"/>
          <w:sz w:val="24"/>
          <w:szCs w:val="24"/>
        </w:rPr>
        <w:t>poz. 496) oraz Komunikacie Ministra Rolnictwa i Rozwoju Wsi z dnia 26</w:t>
      </w:r>
      <w:r w:rsidR="00A86392" w:rsidRPr="00C63B09">
        <w:rPr>
          <w:rFonts w:ascii="Times New Roman" w:hAnsi="Times New Roman" w:cs="Times New Roman"/>
          <w:sz w:val="24"/>
          <w:szCs w:val="24"/>
        </w:rPr>
        <w:t> </w:t>
      </w:r>
      <w:r w:rsidRPr="00C63B09">
        <w:rPr>
          <w:rFonts w:ascii="Times New Roman" w:hAnsi="Times New Roman" w:cs="Times New Roman"/>
          <w:sz w:val="24"/>
          <w:szCs w:val="24"/>
        </w:rPr>
        <w:t>stycznia 2017</w:t>
      </w:r>
      <w:r w:rsidR="00E41E72" w:rsidRPr="00C63B09">
        <w:rPr>
          <w:rFonts w:ascii="Times New Roman" w:hAnsi="Times New Roman" w:cs="Times New Roman"/>
          <w:sz w:val="24"/>
          <w:szCs w:val="24"/>
        </w:rPr>
        <w:t> </w:t>
      </w:r>
      <w:r w:rsidRPr="00C63B09">
        <w:rPr>
          <w:rFonts w:ascii="Times New Roman" w:hAnsi="Times New Roman" w:cs="Times New Roman"/>
          <w:sz w:val="24"/>
          <w:szCs w:val="24"/>
        </w:rPr>
        <w:t>r. o zatwierdzeniu przez Komisję Europejską zmian Programu Rozwoju Obszarów Wiejskich na lata 2014–2020 (M.P. poz. 161)</w:t>
      </w:r>
      <w:r w:rsidR="00C511D6" w:rsidRPr="00C511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oraz Komunikacie Ministra Rolnictwa i Rozwoju Wsi z dnia 7 sierpnia 2017 r. o zatwierdzeniu przez Komisję Europejską zmian Programu Rozwoju Obszarów Wiejskich na lata 2014–2020 (M.P. poz. 819)</w:t>
      </w:r>
      <w:r w:rsidR="00BB6229" w:rsidRPr="00C63B09">
        <w:rPr>
          <w:rFonts w:ascii="Times New Roman" w:hAnsi="Times New Roman" w:cs="Times New Roman"/>
          <w:sz w:val="24"/>
          <w:szCs w:val="24"/>
        </w:rPr>
        <w:t>;</w:t>
      </w:r>
    </w:p>
    <w:p w14:paraId="5C5BCA44" w14:textId="4D5F2E2B" w:rsidR="009C3CAF" w:rsidRPr="00C63B09" w:rsidRDefault="009C3CAF" w:rsidP="00841154">
      <w:pPr>
        <w:pStyle w:val="Akapitzlist"/>
        <w:numPr>
          <w:ilvl w:val="0"/>
          <w:numId w:val="42"/>
        </w:num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63B09">
        <w:rPr>
          <w:rFonts w:ascii="Times New Roman" w:hAnsi="Times New Roman" w:cs="Times New Roman"/>
          <w:sz w:val="24"/>
          <w:szCs w:val="24"/>
        </w:rPr>
        <w:t xml:space="preserve">ustawa z dnia 20 lutego 2015 r. o wspieraniu rozwoju obszarów wiejskich z udziałem środków Europejskiego Funduszu Rolnego na rzecz Rozwoju Obszarów Wiejskich </w:t>
      </w:r>
      <w:r w:rsidR="005D38E5">
        <w:rPr>
          <w:rFonts w:ascii="Times New Roman" w:hAnsi="Times New Roman" w:cs="Times New Roman"/>
          <w:sz w:val="24"/>
          <w:szCs w:val="24"/>
        </w:rPr>
        <w:br/>
      </w:r>
      <w:r w:rsidRPr="00C63B09">
        <w:rPr>
          <w:rFonts w:ascii="Times New Roman" w:hAnsi="Times New Roman" w:cs="Times New Roman"/>
          <w:sz w:val="24"/>
          <w:szCs w:val="24"/>
        </w:rPr>
        <w:t>w ramach Programu Rozwoju Obszarów Wiejskich na lata 2014–2020 (Dz. U. z 2017 r. poz. 562, 624, 892</w:t>
      </w:r>
      <w:r w:rsidR="003F25A7">
        <w:rPr>
          <w:rFonts w:ascii="Times New Roman" w:hAnsi="Times New Roman" w:cs="Times New Roman"/>
          <w:sz w:val="24"/>
          <w:szCs w:val="24"/>
        </w:rPr>
        <w:t xml:space="preserve">, </w:t>
      </w:r>
      <w:r w:rsidRPr="00C63B09">
        <w:rPr>
          <w:rFonts w:ascii="Times New Roman" w:hAnsi="Times New Roman" w:cs="Times New Roman"/>
          <w:sz w:val="24"/>
          <w:szCs w:val="24"/>
        </w:rPr>
        <w:t>935</w:t>
      </w:r>
      <w:r w:rsidR="003F25A7">
        <w:rPr>
          <w:rFonts w:ascii="Times New Roman" w:hAnsi="Times New Roman" w:cs="Times New Roman"/>
          <w:sz w:val="24"/>
          <w:szCs w:val="24"/>
        </w:rPr>
        <w:t xml:space="preserve"> i 1475</w:t>
      </w:r>
      <w:r w:rsidRPr="00C63B09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486B7FA6" w14:textId="42F14ED9" w:rsidR="00F77808" w:rsidRPr="00C63B09" w:rsidRDefault="00C727A0" w:rsidP="003E6A6C">
      <w:pPr>
        <w:pStyle w:val="Akapitzlist"/>
        <w:numPr>
          <w:ilvl w:val="0"/>
          <w:numId w:val="42"/>
        </w:num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63B09">
        <w:rPr>
          <w:rFonts w:ascii="Times New Roman" w:hAnsi="Times New Roman" w:cs="Times New Roman"/>
          <w:sz w:val="24"/>
          <w:szCs w:val="24"/>
        </w:rPr>
        <w:t xml:space="preserve">rozporządzenie </w:t>
      </w:r>
      <w:r w:rsidR="00E15524" w:rsidRPr="00C63B09">
        <w:rPr>
          <w:rFonts w:ascii="Times New Roman" w:hAnsi="Times New Roman" w:cs="Times New Roman"/>
          <w:sz w:val="24"/>
          <w:szCs w:val="24"/>
        </w:rPr>
        <w:t xml:space="preserve">Ministra Rolnictwa i Rozwoju Wsi z dnia 21 kwietnia 2017 r. w sprawie szczegółowych warunków i trybu przyznawania oraz wypłaty pomocy finansowej </w:t>
      </w:r>
      <w:r w:rsidR="00E15524" w:rsidRPr="00C63B09">
        <w:rPr>
          <w:rFonts w:ascii="Times New Roman" w:hAnsi="Times New Roman" w:cs="Times New Roman"/>
          <w:sz w:val="24"/>
          <w:szCs w:val="24"/>
        </w:rPr>
        <w:lastRenderedPageBreak/>
        <w:t>w</w:t>
      </w:r>
      <w:r w:rsidR="00E41E72" w:rsidRPr="00C63B09">
        <w:rPr>
          <w:rFonts w:ascii="Times New Roman" w:hAnsi="Times New Roman" w:cs="Times New Roman"/>
          <w:sz w:val="24"/>
          <w:szCs w:val="24"/>
        </w:rPr>
        <w:t> </w:t>
      </w:r>
      <w:r w:rsidR="00E15524" w:rsidRPr="00C63B09">
        <w:rPr>
          <w:rFonts w:ascii="Times New Roman" w:hAnsi="Times New Roman" w:cs="Times New Roman"/>
          <w:sz w:val="24"/>
          <w:szCs w:val="24"/>
        </w:rPr>
        <w:t>ramach poddziałania „Wsparcie dla działań w zakresie kształcenia zawodowego i</w:t>
      </w:r>
      <w:r w:rsidR="00E41E72" w:rsidRPr="00C63B09">
        <w:rPr>
          <w:rFonts w:ascii="Times New Roman" w:hAnsi="Times New Roman" w:cs="Times New Roman"/>
          <w:sz w:val="24"/>
          <w:szCs w:val="24"/>
        </w:rPr>
        <w:t> </w:t>
      </w:r>
      <w:r w:rsidR="00E15524" w:rsidRPr="00C63B09">
        <w:rPr>
          <w:rFonts w:ascii="Times New Roman" w:hAnsi="Times New Roman" w:cs="Times New Roman"/>
          <w:sz w:val="24"/>
          <w:szCs w:val="24"/>
        </w:rPr>
        <w:t>nabywania umiejętności” oraz poddziałania „Wsparcie dla projektów demonstracyjnych i działań informacyjnych” w ramach działania „Transfer wiedzy i</w:t>
      </w:r>
      <w:r w:rsidR="00E41E72" w:rsidRPr="00C63B09">
        <w:rPr>
          <w:rFonts w:ascii="Times New Roman" w:hAnsi="Times New Roman" w:cs="Times New Roman"/>
          <w:sz w:val="24"/>
          <w:szCs w:val="24"/>
        </w:rPr>
        <w:t> </w:t>
      </w:r>
      <w:r w:rsidR="00E15524" w:rsidRPr="00C63B09">
        <w:rPr>
          <w:rFonts w:ascii="Times New Roman" w:hAnsi="Times New Roman" w:cs="Times New Roman"/>
          <w:sz w:val="24"/>
          <w:szCs w:val="24"/>
        </w:rPr>
        <w:t>działalność informacyjna” objętego Programem Rozwoju Obszarów Wiejskich na lata 2014–2020 (Dz. U. poz. 929)</w:t>
      </w:r>
      <w:r w:rsidR="00BB6229" w:rsidRPr="00C63B09">
        <w:rPr>
          <w:rFonts w:ascii="Times New Roman" w:hAnsi="Times New Roman" w:cs="Times New Roman"/>
          <w:sz w:val="24"/>
          <w:szCs w:val="24"/>
        </w:rPr>
        <w:t>;</w:t>
      </w:r>
    </w:p>
    <w:p w14:paraId="5F0CE130" w14:textId="77777777" w:rsidR="00F77808" w:rsidRDefault="00F8747E" w:rsidP="00AA016D">
      <w:pPr>
        <w:pStyle w:val="Akapitzlist"/>
        <w:numPr>
          <w:ilvl w:val="0"/>
          <w:numId w:val="42"/>
        </w:num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63B09">
        <w:rPr>
          <w:rFonts w:ascii="Times New Roman" w:hAnsi="Times New Roman" w:cs="Times New Roman"/>
          <w:sz w:val="24"/>
          <w:szCs w:val="24"/>
        </w:rPr>
        <w:t>rozporządzenie Ministra Rolnictwa i Rozwoju Wsi z dnia 13 stycznia 2017 r. w</w:t>
      </w:r>
      <w:r w:rsidR="00974BE3">
        <w:rPr>
          <w:rFonts w:ascii="Times New Roman" w:hAnsi="Times New Roman" w:cs="Times New Roman"/>
          <w:sz w:val="24"/>
          <w:szCs w:val="24"/>
        </w:rPr>
        <w:t xml:space="preserve"> </w:t>
      </w:r>
      <w:r w:rsidRPr="00C63B09">
        <w:rPr>
          <w:rFonts w:ascii="Times New Roman" w:hAnsi="Times New Roman" w:cs="Times New Roman"/>
          <w:sz w:val="24"/>
          <w:szCs w:val="24"/>
        </w:rPr>
        <w:t>sprawie szczegółowych warunków i trybu konkurencyjnego wyboru wykonawców zadań ujętych w zestawieniu rzeczowo–finansowym operacji i warunków dokonywania zmniejszeń kwot pomocy oraz pomocy technicznej (Dz. U. poz. 106).</w:t>
      </w:r>
    </w:p>
    <w:p w14:paraId="767A611C" w14:textId="77777777" w:rsidR="002D6119" w:rsidRDefault="002D6119" w:rsidP="001B42AF">
      <w:pPr>
        <w:tabs>
          <w:tab w:val="left" w:pos="567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EC675B" w14:textId="77777777" w:rsidR="002D6119" w:rsidRDefault="002D6119" w:rsidP="001B42AF">
      <w:pPr>
        <w:tabs>
          <w:tab w:val="left" w:pos="567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975A62" w14:textId="577B03DB" w:rsidR="001B42AF" w:rsidRPr="009227AE" w:rsidRDefault="001B42AF" w:rsidP="001B42AF">
      <w:pPr>
        <w:tabs>
          <w:tab w:val="left" w:pos="567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7AE">
        <w:rPr>
          <w:rFonts w:ascii="Times New Roman" w:hAnsi="Times New Roman" w:cs="Times New Roman"/>
          <w:b/>
          <w:sz w:val="24"/>
          <w:szCs w:val="24"/>
        </w:rPr>
        <w:t>Miejsce składania wniosków</w:t>
      </w:r>
      <w:r w:rsidR="00F64200">
        <w:rPr>
          <w:rFonts w:ascii="Times New Roman" w:hAnsi="Times New Roman" w:cs="Times New Roman"/>
          <w:b/>
          <w:sz w:val="24"/>
          <w:szCs w:val="24"/>
        </w:rPr>
        <w:t xml:space="preserve"> o przyznanie pomocy</w:t>
      </w:r>
      <w:r w:rsidRPr="009227A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64200">
        <w:rPr>
          <w:rFonts w:ascii="Times New Roman" w:hAnsi="Times New Roman" w:cs="Times New Roman"/>
          <w:b/>
          <w:sz w:val="24"/>
          <w:szCs w:val="24"/>
        </w:rPr>
        <w:t xml:space="preserve">Centrala </w:t>
      </w:r>
      <w:r w:rsidRPr="009227AE">
        <w:rPr>
          <w:rFonts w:ascii="Times New Roman" w:hAnsi="Times New Roman" w:cs="Times New Roman"/>
          <w:b/>
          <w:sz w:val="24"/>
          <w:szCs w:val="24"/>
        </w:rPr>
        <w:t>Agencj</w:t>
      </w:r>
      <w:r w:rsidR="00F64200">
        <w:rPr>
          <w:rFonts w:ascii="Times New Roman" w:hAnsi="Times New Roman" w:cs="Times New Roman"/>
          <w:b/>
          <w:sz w:val="24"/>
          <w:szCs w:val="24"/>
        </w:rPr>
        <w:t>i</w:t>
      </w:r>
      <w:r w:rsidRPr="009227AE">
        <w:rPr>
          <w:rFonts w:ascii="Times New Roman" w:hAnsi="Times New Roman" w:cs="Times New Roman"/>
          <w:b/>
          <w:sz w:val="24"/>
          <w:szCs w:val="24"/>
        </w:rPr>
        <w:t xml:space="preserve"> Restrukturyzacji </w:t>
      </w:r>
      <w:r w:rsidR="00F64200">
        <w:rPr>
          <w:rFonts w:ascii="Times New Roman" w:hAnsi="Times New Roman" w:cs="Times New Roman"/>
          <w:b/>
          <w:sz w:val="24"/>
          <w:szCs w:val="24"/>
        </w:rPr>
        <w:br/>
      </w:r>
      <w:r w:rsidRPr="009227AE">
        <w:rPr>
          <w:rFonts w:ascii="Times New Roman" w:hAnsi="Times New Roman" w:cs="Times New Roman"/>
          <w:b/>
          <w:sz w:val="24"/>
          <w:szCs w:val="24"/>
        </w:rPr>
        <w:t>i Modernizacji Rolnictwa (ARiMR), ul. Poleczki 33, 02-822 Warszawa</w:t>
      </w:r>
      <w:r w:rsidR="00F64200">
        <w:rPr>
          <w:rFonts w:ascii="Times New Roman" w:hAnsi="Times New Roman" w:cs="Times New Roman"/>
          <w:b/>
          <w:sz w:val="24"/>
          <w:szCs w:val="24"/>
        </w:rPr>
        <w:t>,</w:t>
      </w:r>
      <w:r w:rsidRPr="009227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4200">
        <w:rPr>
          <w:rFonts w:ascii="Times New Roman" w:hAnsi="Times New Roman" w:cs="Times New Roman"/>
          <w:b/>
          <w:sz w:val="24"/>
          <w:szCs w:val="24"/>
        </w:rPr>
        <w:br/>
      </w:r>
      <w:r w:rsidRPr="009227AE">
        <w:rPr>
          <w:rFonts w:ascii="Times New Roman" w:hAnsi="Times New Roman" w:cs="Times New Roman"/>
          <w:b/>
          <w:sz w:val="24"/>
          <w:szCs w:val="24"/>
        </w:rPr>
        <w:t xml:space="preserve">w godz. 7:30-15:30. </w:t>
      </w:r>
    </w:p>
    <w:p w14:paraId="08734569" w14:textId="30C4EAC6" w:rsidR="001B42AF" w:rsidRPr="009227AE" w:rsidRDefault="001B42AF" w:rsidP="001B42AF">
      <w:pPr>
        <w:tabs>
          <w:tab w:val="left" w:pos="567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7AE">
        <w:rPr>
          <w:rFonts w:ascii="Times New Roman" w:hAnsi="Times New Roman" w:cs="Times New Roman"/>
          <w:b/>
          <w:sz w:val="24"/>
          <w:szCs w:val="24"/>
        </w:rPr>
        <w:t xml:space="preserve">Termin składania wniosków </w:t>
      </w:r>
      <w:r w:rsidR="00F64200">
        <w:rPr>
          <w:rFonts w:ascii="Times New Roman" w:hAnsi="Times New Roman" w:cs="Times New Roman"/>
          <w:b/>
          <w:sz w:val="24"/>
          <w:szCs w:val="24"/>
        </w:rPr>
        <w:t xml:space="preserve">o przyznanie pomocy </w:t>
      </w:r>
      <w:r w:rsidRPr="009227AE">
        <w:rPr>
          <w:rFonts w:ascii="Times New Roman" w:hAnsi="Times New Roman" w:cs="Times New Roman"/>
          <w:b/>
          <w:sz w:val="24"/>
          <w:szCs w:val="24"/>
        </w:rPr>
        <w:t xml:space="preserve">dla wszystkich ogłaszanych konkursów: </w:t>
      </w:r>
    </w:p>
    <w:p w14:paraId="493A7E86" w14:textId="66FC3016" w:rsidR="001B42AF" w:rsidRPr="009227AE" w:rsidRDefault="00B27CA5" w:rsidP="001B42AF">
      <w:pPr>
        <w:tabs>
          <w:tab w:val="left" w:pos="567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</w:t>
      </w:r>
      <w:r w:rsidR="00C40B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7FE9">
        <w:rPr>
          <w:rFonts w:ascii="Times New Roman" w:hAnsi="Times New Roman" w:cs="Times New Roman"/>
          <w:b/>
          <w:sz w:val="24"/>
          <w:szCs w:val="24"/>
        </w:rPr>
        <w:t>27.11.2017 r.</w:t>
      </w:r>
      <w:r w:rsidR="00114C25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717FE9">
        <w:rPr>
          <w:rFonts w:ascii="Times New Roman" w:hAnsi="Times New Roman" w:cs="Times New Roman"/>
          <w:b/>
          <w:sz w:val="24"/>
          <w:szCs w:val="24"/>
        </w:rPr>
        <w:t>10.01.2018 r.</w:t>
      </w:r>
      <w:r w:rsidR="001B42AF" w:rsidRPr="009227AE">
        <w:rPr>
          <w:rFonts w:ascii="Times New Roman" w:hAnsi="Times New Roman" w:cs="Times New Roman"/>
          <w:b/>
          <w:sz w:val="24"/>
          <w:szCs w:val="24"/>
        </w:rPr>
        <w:t xml:space="preserve"> do godz. 15:30. </w:t>
      </w:r>
    </w:p>
    <w:p w14:paraId="084B8E80" w14:textId="6A73C5DB" w:rsidR="001B42AF" w:rsidRPr="009227AE" w:rsidRDefault="001B42AF" w:rsidP="009227AE">
      <w:pPr>
        <w:tabs>
          <w:tab w:val="left" w:pos="567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7AE">
        <w:rPr>
          <w:rFonts w:ascii="Times New Roman" w:hAnsi="Times New Roman" w:cs="Times New Roman"/>
          <w:b/>
          <w:sz w:val="24"/>
          <w:szCs w:val="24"/>
        </w:rPr>
        <w:t xml:space="preserve">Dniem złożenia wniosku o przyznanie pomocy jest dzień wpływu tego wniosku do </w:t>
      </w:r>
      <w:r w:rsidR="002D6119">
        <w:rPr>
          <w:rFonts w:ascii="Times New Roman" w:hAnsi="Times New Roman" w:cs="Times New Roman"/>
          <w:b/>
          <w:sz w:val="24"/>
          <w:szCs w:val="24"/>
        </w:rPr>
        <w:t xml:space="preserve">Centrali </w:t>
      </w:r>
      <w:r w:rsidRPr="009227AE">
        <w:rPr>
          <w:rFonts w:ascii="Times New Roman" w:hAnsi="Times New Roman" w:cs="Times New Roman"/>
          <w:b/>
          <w:sz w:val="24"/>
          <w:szCs w:val="24"/>
        </w:rPr>
        <w:t>ARiMR.</w:t>
      </w:r>
    </w:p>
    <w:sectPr w:rsidR="001B42AF" w:rsidRPr="009227AE" w:rsidSect="00E660AA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4A2616" w14:textId="77777777" w:rsidR="000C371D" w:rsidRDefault="000C371D" w:rsidP="002F650C">
      <w:pPr>
        <w:spacing w:after="0" w:line="240" w:lineRule="auto"/>
      </w:pPr>
      <w:r>
        <w:separator/>
      </w:r>
    </w:p>
  </w:endnote>
  <w:endnote w:type="continuationSeparator" w:id="0">
    <w:p w14:paraId="1F3F4F94" w14:textId="77777777" w:rsidR="000C371D" w:rsidRDefault="000C371D" w:rsidP="002F6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4996439"/>
      <w:docPartObj>
        <w:docPartGallery w:val="Page Numbers (Bottom of Page)"/>
        <w:docPartUnique/>
      </w:docPartObj>
    </w:sdtPr>
    <w:sdtEndPr/>
    <w:sdtContent>
      <w:p w14:paraId="5D091615" w14:textId="77777777" w:rsidR="00ED0C51" w:rsidRDefault="00ED0C5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7C54">
          <w:rPr>
            <w:noProof/>
          </w:rPr>
          <w:t>1</w:t>
        </w:r>
        <w:r>
          <w:fldChar w:fldCharType="end"/>
        </w:r>
      </w:p>
    </w:sdtContent>
  </w:sdt>
  <w:p w14:paraId="40A10350" w14:textId="77777777" w:rsidR="00ED0C51" w:rsidRDefault="00ED0C5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13772E" w14:textId="77777777" w:rsidR="000C371D" w:rsidRDefault="000C371D" w:rsidP="002F650C">
      <w:pPr>
        <w:spacing w:after="0" w:line="240" w:lineRule="auto"/>
      </w:pPr>
      <w:r>
        <w:separator/>
      </w:r>
    </w:p>
  </w:footnote>
  <w:footnote w:type="continuationSeparator" w:id="0">
    <w:p w14:paraId="437B2362" w14:textId="77777777" w:rsidR="000C371D" w:rsidRDefault="000C371D" w:rsidP="002F65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56A10"/>
    <w:multiLevelType w:val="hybridMultilevel"/>
    <w:tmpl w:val="7896985C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5BF18BC"/>
    <w:multiLevelType w:val="multilevel"/>
    <w:tmpl w:val="35E4D38C"/>
    <w:lvl w:ilvl="0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714F9"/>
    <w:multiLevelType w:val="hybridMultilevel"/>
    <w:tmpl w:val="97D67412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D0A7A22"/>
    <w:multiLevelType w:val="hybridMultilevel"/>
    <w:tmpl w:val="64B4A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279B7"/>
    <w:multiLevelType w:val="hybridMultilevel"/>
    <w:tmpl w:val="D25ED8E6"/>
    <w:lvl w:ilvl="0" w:tplc="23B67736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F466D"/>
    <w:multiLevelType w:val="hybridMultilevel"/>
    <w:tmpl w:val="2A96231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0C63D4B"/>
    <w:multiLevelType w:val="hybridMultilevel"/>
    <w:tmpl w:val="35E4D38C"/>
    <w:lvl w:ilvl="0" w:tplc="D4CC0DE4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B739F6"/>
    <w:multiLevelType w:val="hybridMultilevel"/>
    <w:tmpl w:val="ACF47C3C"/>
    <w:lvl w:ilvl="0" w:tplc="0270F1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E95193"/>
    <w:multiLevelType w:val="hybridMultilevel"/>
    <w:tmpl w:val="4DE8548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7F24BDD"/>
    <w:multiLevelType w:val="hybridMultilevel"/>
    <w:tmpl w:val="5BECC922"/>
    <w:lvl w:ilvl="0" w:tplc="7FA2D0BC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E713E6"/>
    <w:multiLevelType w:val="hybridMultilevel"/>
    <w:tmpl w:val="3496C7C4"/>
    <w:lvl w:ilvl="0" w:tplc="F90A79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D36EBA"/>
    <w:multiLevelType w:val="hybridMultilevel"/>
    <w:tmpl w:val="510CC6C4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1ABF4434"/>
    <w:multiLevelType w:val="hybridMultilevel"/>
    <w:tmpl w:val="E0BC2DA8"/>
    <w:lvl w:ilvl="0" w:tplc="4426D87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D97E65"/>
    <w:multiLevelType w:val="hybridMultilevel"/>
    <w:tmpl w:val="5A0027B6"/>
    <w:lvl w:ilvl="0" w:tplc="23B67736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714592"/>
    <w:multiLevelType w:val="hybridMultilevel"/>
    <w:tmpl w:val="4548343C"/>
    <w:lvl w:ilvl="0" w:tplc="4426D87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FA0C7C"/>
    <w:multiLevelType w:val="hybridMultilevel"/>
    <w:tmpl w:val="4548343C"/>
    <w:lvl w:ilvl="0" w:tplc="4426D87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4C4E52"/>
    <w:multiLevelType w:val="hybridMultilevel"/>
    <w:tmpl w:val="B7CA5228"/>
    <w:lvl w:ilvl="0" w:tplc="F90A79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B833CA"/>
    <w:multiLevelType w:val="hybridMultilevel"/>
    <w:tmpl w:val="71DEED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EF5857"/>
    <w:multiLevelType w:val="hybridMultilevel"/>
    <w:tmpl w:val="892A97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396F2C"/>
    <w:multiLevelType w:val="hybridMultilevel"/>
    <w:tmpl w:val="945E69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EE222A"/>
    <w:multiLevelType w:val="hybridMultilevel"/>
    <w:tmpl w:val="D3E0F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7963E0"/>
    <w:multiLevelType w:val="hybridMultilevel"/>
    <w:tmpl w:val="AB7EAE1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3DF75B90"/>
    <w:multiLevelType w:val="hybridMultilevel"/>
    <w:tmpl w:val="E75A12B4"/>
    <w:lvl w:ilvl="0" w:tplc="F90A79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352657"/>
    <w:multiLevelType w:val="hybridMultilevel"/>
    <w:tmpl w:val="7C1E2800"/>
    <w:lvl w:ilvl="0" w:tplc="F90A7906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452F5303"/>
    <w:multiLevelType w:val="hybridMultilevel"/>
    <w:tmpl w:val="132607CE"/>
    <w:lvl w:ilvl="0" w:tplc="2D5EE5A4">
      <w:start w:val="3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2D4543"/>
    <w:multiLevelType w:val="hybridMultilevel"/>
    <w:tmpl w:val="132607CE"/>
    <w:lvl w:ilvl="0" w:tplc="2D5EE5A4">
      <w:start w:val="3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2A143B"/>
    <w:multiLevelType w:val="hybridMultilevel"/>
    <w:tmpl w:val="905202F4"/>
    <w:lvl w:ilvl="0" w:tplc="F90A79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6F6523"/>
    <w:multiLevelType w:val="hybridMultilevel"/>
    <w:tmpl w:val="92901A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427787"/>
    <w:multiLevelType w:val="hybridMultilevel"/>
    <w:tmpl w:val="70C25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DE6010"/>
    <w:multiLevelType w:val="hybridMultilevel"/>
    <w:tmpl w:val="35E4D38C"/>
    <w:lvl w:ilvl="0" w:tplc="D4CC0DE4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B77CEF"/>
    <w:multiLevelType w:val="hybridMultilevel"/>
    <w:tmpl w:val="C76027E2"/>
    <w:lvl w:ilvl="0" w:tplc="E50EC618">
      <w:start w:val="33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1" w15:restartNumberingAfterBreak="0">
    <w:nsid w:val="5EEF4BA4"/>
    <w:multiLevelType w:val="hybridMultilevel"/>
    <w:tmpl w:val="08F2A0A2"/>
    <w:lvl w:ilvl="0" w:tplc="F90A79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1D68BE"/>
    <w:multiLevelType w:val="hybridMultilevel"/>
    <w:tmpl w:val="132607CE"/>
    <w:lvl w:ilvl="0" w:tplc="2D5EE5A4">
      <w:start w:val="3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641296"/>
    <w:multiLevelType w:val="hybridMultilevel"/>
    <w:tmpl w:val="0DEC7E14"/>
    <w:lvl w:ilvl="0" w:tplc="B99AE3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993F6A"/>
    <w:multiLevelType w:val="hybridMultilevel"/>
    <w:tmpl w:val="E84C64DA"/>
    <w:lvl w:ilvl="0" w:tplc="F90A790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4611D5A"/>
    <w:multiLevelType w:val="hybridMultilevel"/>
    <w:tmpl w:val="94448916"/>
    <w:lvl w:ilvl="0" w:tplc="0415000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6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3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98" w:hanging="360"/>
      </w:pPr>
      <w:rPr>
        <w:rFonts w:ascii="Wingdings" w:hAnsi="Wingdings" w:hint="default"/>
      </w:rPr>
    </w:lvl>
  </w:abstractNum>
  <w:abstractNum w:abstractNumId="36" w15:restartNumberingAfterBreak="0">
    <w:nsid w:val="65052E9B"/>
    <w:multiLevelType w:val="hybridMultilevel"/>
    <w:tmpl w:val="50227EA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65D270BA"/>
    <w:multiLevelType w:val="hybridMultilevel"/>
    <w:tmpl w:val="A9CEB4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8C05B6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87104A"/>
    <w:multiLevelType w:val="hybridMultilevel"/>
    <w:tmpl w:val="341C6864"/>
    <w:lvl w:ilvl="0" w:tplc="F90A79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C84150"/>
    <w:multiLevelType w:val="hybridMultilevel"/>
    <w:tmpl w:val="D8F4B5B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8303FC6"/>
    <w:multiLevelType w:val="hybridMultilevel"/>
    <w:tmpl w:val="B9AEECAA"/>
    <w:lvl w:ilvl="0" w:tplc="027A779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694724DD"/>
    <w:multiLevelType w:val="hybridMultilevel"/>
    <w:tmpl w:val="59F8DC60"/>
    <w:lvl w:ilvl="0" w:tplc="E046823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B8111A0"/>
    <w:multiLevelType w:val="hybridMultilevel"/>
    <w:tmpl w:val="2E641252"/>
    <w:lvl w:ilvl="0" w:tplc="DFD8260A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114DF8"/>
    <w:multiLevelType w:val="hybridMultilevel"/>
    <w:tmpl w:val="EC1477EE"/>
    <w:lvl w:ilvl="0" w:tplc="F90A7906"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4" w15:restartNumberingAfterBreak="0">
    <w:nsid w:val="76101314"/>
    <w:multiLevelType w:val="hybridMultilevel"/>
    <w:tmpl w:val="2050FE96"/>
    <w:lvl w:ilvl="0" w:tplc="F90A7906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5" w15:restartNumberingAfterBreak="0">
    <w:nsid w:val="77507F0C"/>
    <w:multiLevelType w:val="hybridMultilevel"/>
    <w:tmpl w:val="A7F04462"/>
    <w:lvl w:ilvl="0" w:tplc="0270F1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A47F90"/>
    <w:multiLevelType w:val="hybridMultilevel"/>
    <w:tmpl w:val="EBB2AB6C"/>
    <w:lvl w:ilvl="0" w:tplc="1A6A9D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DB4826"/>
    <w:multiLevelType w:val="hybridMultilevel"/>
    <w:tmpl w:val="0776B740"/>
    <w:lvl w:ilvl="0" w:tplc="C5FE4F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8" w15:restartNumberingAfterBreak="0">
    <w:nsid w:val="7A9156EE"/>
    <w:multiLevelType w:val="hybridMultilevel"/>
    <w:tmpl w:val="5508A498"/>
    <w:lvl w:ilvl="0" w:tplc="D556C8A4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AE01C6"/>
    <w:multiLevelType w:val="hybridMultilevel"/>
    <w:tmpl w:val="03E4886C"/>
    <w:lvl w:ilvl="0" w:tplc="0270F1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F5071D6"/>
    <w:multiLevelType w:val="hybridMultilevel"/>
    <w:tmpl w:val="DA4ACAB8"/>
    <w:lvl w:ilvl="0" w:tplc="E50EC618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3"/>
  </w:num>
  <w:num w:numId="3">
    <w:abstractNumId w:val="20"/>
  </w:num>
  <w:num w:numId="4">
    <w:abstractNumId w:val="12"/>
  </w:num>
  <w:num w:numId="5">
    <w:abstractNumId w:val="47"/>
  </w:num>
  <w:num w:numId="6">
    <w:abstractNumId w:val="35"/>
  </w:num>
  <w:num w:numId="7">
    <w:abstractNumId w:val="31"/>
  </w:num>
  <w:num w:numId="8">
    <w:abstractNumId w:val="46"/>
  </w:num>
  <w:num w:numId="9">
    <w:abstractNumId w:val="41"/>
  </w:num>
  <w:num w:numId="10">
    <w:abstractNumId w:val="49"/>
  </w:num>
  <w:num w:numId="11">
    <w:abstractNumId w:val="45"/>
  </w:num>
  <w:num w:numId="12">
    <w:abstractNumId w:val="7"/>
  </w:num>
  <w:num w:numId="13">
    <w:abstractNumId w:val="3"/>
  </w:num>
  <w:num w:numId="14">
    <w:abstractNumId w:val="7"/>
  </w:num>
  <w:num w:numId="15">
    <w:abstractNumId w:val="10"/>
  </w:num>
  <w:num w:numId="16">
    <w:abstractNumId w:val="14"/>
  </w:num>
  <w:num w:numId="17">
    <w:abstractNumId w:val="28"/>
  </w:num>
  <w:num w:numId="18">
    <w:abstractNumId w:val="18"/>
  </w:num>
  <w:num w:numId="19">
    <w:abstractNumId w:val="6"/>
  </w:num>
  <w:num w:numId="20">
    <w:abstractNumId w:val="2"/>
  </w:num>
  <w:num w:numId="21">
    <w:abstractNumId w:val="11"/>
  </w:num>
  <w:num w:numId="22">
    <w:abstractNumId w:val="16"/>
  </w:num>
  <w:num w:numId="23">
    <w:abstractNumId w:val="27"/>
  </w:num>
  <w:num w:numId="24">
    <w:abstractNumId w:val="44"/>
  </w:num>
  <w:num w:numId="25">
    <w:abstractNumId w:val="49"/>
  </w:num>
  <w:num w:numId="26">
    <w:abstractNumId w:val="45"/>
  </w:num>
  <w:num w:numId="27">
    <w:abstractNumId w:val="29"/>
  </w:num>
  <w:num w:numId="28">
    <w:abstractNumId w:val="1"/>
  </w:num>
  <w:num w:numId="29">
    <w:abstractNumId w:val="42"/>
  </w:num>
  <w:num w:numId="30">
    <w:abstractNumId w:val="23"/>
  </w:num>
  <w:num w:numId="31">
    <w:abstractNumId w:val="22"/>
  </w:num>
  <w:num w:numId="32">
    <w:abstractNumId w:val="15"/>
  </w:num>
  <w:num w:numId="33">
    <w:abstractNumId w:val="24"/>
  </w:num>
  <w:num w:numId="34">
    <w:abstractNumId w:val="26"/>
  </w:num>
  <w:num w:numId="35">
    <w:abstractNumId w:val="50"/>
  </w:num>
  <w:num w:numId="36">
    <w:abstractNumId w:val="30"/>
  </w:num>
  <w:num w:numId="37">
    <w:abstractNumId w:val="48"/>
  </w:num>
  <w:num w:numId="38">
    <w:abstractNumId w:val="17"/>
  </w:num>
  <w:num w:numId="39">
    <w:abstractNumId w:val="4"/>
  </w:num>
  <w:num w:numId="40">
    <w:abstractNumId w:val="13"/>
  </w:num>
  <w:num w:numId="41">
    <w:abstractNumId w:val="8"/>
  </w:num>
  <w:num w:numId="42">
    <w:abstractNumId w:val="19"/>
  </w:num>
  <w:num w:numId="43">
    <w:abstractNumId w:val="0"/>
  </w:num>
  <w:num w:numId="44">
    <w:abstractNumId w:val="40"/>
  </w:num>
  <w:num w:numId="45">
    <w:abstractNumId w:val="37"/>
  </w:num>
  <w:num w:numId="46">
    <w:abstractNumId w:val="5"/>
  </w:num>
  <w:num w:numId="47">
    <w:abstractNumId w:val="36"/>
  </w:num>
  <w:num w:numId="48">
    <w:abstractNumId w:val="36"/>
    <w:lvlOverride w:ilvl="0">
      <w:lvl w:ilvl="0" w:tplc="04150017">
        <w:start w:val="1"/>
        <w:numFmt w:val="lowerLetter"/>
        <w:lvlText w:val="%1)"/>
        <w:lvlJc w:val="left"/>
        <w:pPr>
          <w:ind w:left="1866" w:hanging="360"/>
        </w:pPr>
        <w:rPr>
          <w:rFonts w:hint="default"/>
        </w:rPr>
      </w:lvl>
    </w:lvlOverride>
    <w:lvlOverride w:ilvl="1">
      <w:lvl w:ilvl="1" w:tplc="04150017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9">
    <w:abstractNumId w:val="36"/>
    <w:lvlOverride w:ilvl="0">
      <w:lvl w:ilvl="0" w:tplc="04150017">
        <w:start w:val="1"/>
        <w:numFmt w:val="lowerLetter"/>
        <w:lvlText w:val="%1."/>
        <w:lvlJc w:val="left"/>
        <w:pPr>
          <w:ind w:left="1440" w:hanging="360"/>
        </w:pPr>
        <w:rPr>
          <w:rFonts w:hint="default"/>
        </w:rPr>
      </w:lvl>
    </w:lvlOverride>
    <w:lvlOverride w:ilvl="1">
      <w:lvl w:ilvl="1" w:tplc="04150017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0">
    <w:abstractNumId w:val="21"/>
  </w:num>
  <w:num w:numId="51">
    <w:abstractNumId w:val="39"/>
  </w:num>
  <w:num w:numId="52">
    <w:abstractNumId w:val="32"/>
  </w:num>
  <w:num w:numId="53">
    <w:abstractNumId w:val="34"/>
  </w:num>
  <w:num w:numId="54">
    <w:abstractNumId w:val="38"/>
  </w:num>
  <w:num w:numId="55">
    <w:abstractNumId w:val="43"/>
  </w:num>
  <w:num w:numId="56">
    <w:abstractNumId w:val="25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AAA"/>
    <w:rsid w:val="00002A07"/>
    <w:rsid w:val="00003AFF"/>
    <w:rsid w:val="00011319"/>
    <w:rsid w:val="00015F9C"/>
    <w:rsid w:val="00020DA2"/>
    <w:rsid w:val="000214FA"/>
    <w:rsid w:val="00021836"/>
    <w:rsid w:val="0002229A"/>
    <w:rsid w:val="00022978"/>
    <w:rsid w:val="000254B9"/>
    <w:rsid w:val="000307BA"/>
    <w:rsid w:val="00030984"/>
    <w:rsid w:val="00032F1A"/>
    <w:rsid w:val="00034F61"/>
    <w:rsid w:val="0004016E"/>
    <w:rsid w:val="00040793"/>
    <w:rsid w:val="00041B2C"/>
    <w:rsid w:val="00045110"/>
    <w:rsid w:val="00045A58"/>
    <w:rsid w:val="000471C6"/>
    <w:rsid w:val="000502B1"/>
    <w:rsid w:val="00052098"/>
    <w:rsid w:val="000538F1"/>
    <w:rsid w:val="00055F13"/>
    <w:rsid w:val="00062F64"/>
    <w:rsid w:val="00067E01"/>
    <w:rsid w:val="00070034"/>
    <w:rsid w:val="00080B91"/>
    <w:rsid w:val="00082F4C"/>
    <w:rsid w:val="0008429A"/>
    <w:rsid w:val="00086646"/>
    <w:rsid w:val="00092223"/>
    <w:rsid w:val="00093206"/>
    <w:rsid w:val="00095009"/>
    <w:rsid w:val="000A1408"/>
    <w:rsid w:val="000A2B6A"/>
    <w:rsid w:val="000A5DCF"/>
    <w:rsid w:val="000A6676"/>
    <w:rsid w:val="000A7A76"/>
    <w:rsid w:val="000B0B92"/>
    <w:rsid w:val="000B2FC1"/>
    <w:rsid w:val="000B7ED0"/>
    <w:rsid w:val="000C1FD9"/>
    <w:rsid w:val="000C371D"/>
    <w:rsid w:val="000C5829"/>
    <w:rsid w:val="000D1762"/>
    <w:rsid w:val="000D26F4"/>
    <w:rsid w:val="000E40B2"/>
    <w:rsid w:val="000E444A"/>
    <w:rsid w:val="000E6295"/>
    <w:rsid w:val="000E71D0"/>
    <w:rsid w:val="00103641"/>
    <w:rsid w:val="00104FBE"/>
    <w:rsid w:val="001076FE"/>
    <w:rsid w:val="0011332D"/>
    <w:rsid w:val="00113A8F"/>
    <w:rsid w:val="00113F84"/>
    <w:rsid w:val="00114BE1"/>
    <w:rsid w:val="00114C25"/>
    <w:rsid w:val="001222DE"/>
    <w:rsid w:val="001223DB"/>
    <w:rsid w:val="001232E7"/>
    <w:rsid w:val="001241EF"/>
    <w:rsid w:val="001246BB"/>
    <w:rsid w:val="00127AF7"/>
    <w:rsid w:val="00134326"/>
    <w:rsid w:val="00142078"/>
    <w:rsid w:val="00146264"/>
    <w:rsid w:val="001518A5"/>
    <w:rsid w:val="0015763E"/>
    <w:rsid w:val="0016101A"/>
    <w:rsid w:val="001620F5"/>
    <w:rsid w:val="00162D8B"/>
    <w:rsid w:val="00163863"/>
    <w:rsid w:val="00164AE8"/>
    <w:rsid w:val="0017010B"/>
    <w:rsid w:val="00171D5C"/>
    <w:rsid w:val="0017572C"/>
    <w:rsid w:val="0017661E"/>
    <w:rsid w:val="00177C82"/>
    <w:rsid w:val="00180182"/>
    <w:rsid w:val="0018066E"/>
    <w:rsid w:val="001832B0"/>
    <w:rsid w:val="0018605A"/>
    <w:rsid w:val="001869D5"/>
    <w:rsid w:val="00186C5B"/>
    <w:rsid w:val="00190E34"/>
    <w:rsid w:val="00192ED0"/>
    <w:rsid w:val="00195B2D"/>
    <w:rsid w:val="001968D0"/>
    <w:rsid w:val="001A2425"/>
    <w:rsid w:val="001A2548"/>
    <w:rsid w:val="001A39AF"/>
    <w:rsid w:val="001A64AD"/>
    <w:rsid w:val="001A66A9"/>
    <w:rsid w:val="001A76E2"/>
    <w:rsid w:val="001B2D81"/>
    <w:rsid w:val="001B3ADD"/>
    <w:rsid w:val="001B42AF"/>
    <w:rsid w:val="001C0A08"/>
    <w:rsid w:val="001D0233"/>
    <w:rsid w:val="001D2E03"/>
    <w:rsid w:val="001D5629"/>
    <w:rsid w:val="001D72ED"/>
    <w:rsid w:val="001E0974"/>
    <w:rsid w:val="001E3325"/>
    <w:rsid w:val="001E36B8"/>
    <w:rsid w:val="001F1025"/>
    <w:rsid w:val="001F323B"/>
    <w:rsid w:val="001F379F"/>
    <w:rsid w:val="00203CCA"/>
    <w:rsid w:val="00206957"/>
    <w:rsid w:val="0021046E"/>
    <w:rsid w:val="00212407"/>
    <w:rsid w:val="00213D77"/>
    <w:rsid w:val="00213F6C"/>
    <w:rsid w:val="00222417"/>
    <w:rsid w:val="002242C7"/>
    <w:rsid w:val="0022452C"/>
    <w:rsid w:val="0022592F"/>
    <w:rsid w:val="00225988"/>
    <w:rsid w:val="0022700F"/>
    <w:rsid w:val="0022766A"/>
    <w:rsid w:val="0022790B"/>
    <w:rsid w:val="00227B55"/>
    <w:rsid w:val="00232033"/>
    <w:rsid w:val="00232E61"/>
    <w:rsid w:val="00235026"/>
    <w:rsid w:val="0023746F"/>
    <w:rsid w:val="00240594"/>
    <w:rsid w:val="002435E4"/>
    <w:rsid w:val="00246C1E"/>
    <w:rsid w:val="00254380"/>
    <w:rsid w:val="00256A18"/>
    <w:rsid w:val="00262A2C"/>
    <w:rsid w:val="00262CE8"/>
    <w:rsid w:val="00264FA1"/>
    <w:rsid w:val="0026532D"/>
    <w:rsid w:val="002713DB"/>
    <w:rsid w:val="002731F4"/>
    <w:rsid w:val="002743B8"/>
    <w:rsid w:val="00274D0B"/>
    <w:rsid w:val="002766CE"/>
    <w:rsid w:val="00277189"/>
    <w:rsid w:val="0028020B"/>
    <w:rsid w:val="00281E5F"/>
    <w:rsid w:val="00292440"/>
    <w:rsid w:val="00292B15"/>
    <w:rsid w:val="002938DD"/>
    <w:rsid w:val="002A407C"/>
    <w:rsid w:val="002B28BE"/>
    <w:rsid w:val="002B43BD"/>
    <w:rsid w:val="002B4BE5"/>
    <w:rsid w:val="002B6774"/>
    <w:rsid w:val="002C3508"/>
    <w:rsid w:val="002C51B5"/>
    <w:rsid w:val="002C57E5"/>
    <w:rsid w:val="002C603B"/>
    <w:rsid w:val="002C61AE"/>
    <w:rsid w:val="002D355A"/>
    <w:rsid w:val="002D6119"/>
    <w:rsid w:val="002E492F"/>
    <w:rsid w:val="002E4CFF"/>
    <w:rsid w:val="002E4F1C"/>
    <w:rsid w:val="002F650C"/>
    <w:rsid w:val="003008EF"/>
    <w:rsid w:val="0030093E"/>
    <w:rsid w:val="00304CF3"/>
    <w:rsid w:val="00306F6C"/>
    <w:rsid w:val="0030770D"/>
    <w:rsid w:val="00310083"/>
    <w:rsid w:val="0031442D"/>
    <w:rsid w:val="0031587A"/>
    <w:rsid w:val="00320660"/>
    <w:rsid w:val="003254E0"/>
    <w:rsid w:val="003259E0"/>
    <w:rsid w:val="00331F0E"/>
    <w:rsid w:val="00334B3C"/>
    <w:rsid w:val="00335EEC"/>
    <w:rsid w:val="00337988"/>
    <w:rsid w:val="00354A87"/>
    <w:rsid w:val="00354FD9"/>
    <w:rsid w:val="00357A5D"/>
    <w:rsid w:val="003611F6"/>
    <w:rsid w:val="00367C2F"/>
    <w:rsid w:val="00372E6A"/>
    <w:rsid w:val="0037493E"/>
    <w:rsid w:val="00375611"/>
    <w:rsid w:val="0037596C"/>
    <w:rsid w:val="00380476"/>
    <w:rsid w:val="00383384"/>
    <w:rsid w:val="003837D7"/>
    <w:rsid w:val="00386393"/>
    <w:rsid w:val="00392B44"/>
    <w:rsid w:val="00393109"/>
    <w:rsid w:val="00393A21"/>
    <w:rsid w:val="00394839"/>
    <w:rsid w:val="00394AB2"/>
    <w:rsid w:val="003972CF"/>
    <w:rsid w:val="003A105E"/>
    <w:rsid w:val="003A2C5E"/>
    <w:rsid w:val="003A5B5B"/>
    <w:rsid w:val="003B1AAA"/>
    <w:rsid w:val="003B2130"/>
    <w:rsid w:val="003B228D"/>
    <w:rsid w:val="003B23ED"/>
    <w:rsid w:val="003B2A06"/>
    <w:rsid w:val="003B52EB"/>
    <w:rsid w:val="003B69BE"/>
    <w:rsid w:val="003B7A5E"/>
    <w:rsid w:val="003C5469"/>
    <w:rsid w:val="003C57D4"/>
    <w:rsid w:val="003D1F2D"/>
    <w:rsid w:val="003E4D16"/>
    <w:rsid w:val="003E6A6C"/>
    <w:rsid w:val="003E7B8B"/>
    <w:rsid w:val="003F0BB2"/>
    <w:rsid w:val="003F25A7"/>
    <w:rsid w:val="003F45C3"/>
    <w:rsid w:val="003F57CC"/>
    <w:rsid w:val="003F6D1E"/>
    <w:rsid w:val="00401AD2"/>
    <w:rsid w:val="0040483F"/>
    <w:rsid w:val="0041201E"/>
    <w:rsid w:val="004173CE"/>
    <w:rsid w:val="0042072C"/>
    <w:rsid w:val="00422ABE"/>
    <w:rsid w:val="004237AD"/>
    <w:rsid w:val="00423B48"/>
    <w:rsid w:val="00423E1E"/>
    <w:rsid w:val="004260B4"/>
    <w:rsid w:val="00431106"/>
    <w:rsid w:val="004332E5"/>
    <w:rsid w:val="00444C2C"/>
    <w:rsid w:val="0045158B"/>
    <w:rsid w:val="00452421"/>
    <w:rsid w:val="00453FB5"/>
    <w:rsid w:val="00460EB1"/>
    <w:rsid w:val="0046187C"/>
    <w:rsid w:val="00465A63"/>
    <w:rsid w:val="00465EE9"/>
    <w:rsid w:val="004728B3"/>
    <w:rsid w:val="004734F6"/>
    <w:rsid w:val="00473C8F"/>
    <w:rsid w:val="00476758"/>
    <w:rsid w:val="0047780C"/>
    <w:rsid w:val="00480286"/>
    <w:rsid w:val="0048059A"/>
    <w:rsid w:val="00482845"/>
    <w:rsid w:val="0048395F"/>
    <w:rsid w:val="00485371"/>
    <w:rsid w:val="004952AB"/>
    <w:rsid w:val="00495375"/>
    <w:rsid w:val="004A2397"/>
    <w:rsid w:val="004A3B2F"/>
    <w:rsid w:val="004A4E23"/>
    <w:rsid w:val="004A6645"/>
    <w:rsid w:val="004B020D"/>
    <w:rsid w:val="004B051D"/>
    <w:rsid w:val="004B0649"/>
    <w:rsid w:val="004B4AA1"/>
    <w:rsid w:val="004B585D"/>
    <w:rsid w:val="004B6304"/>
    <w:rsid w:val="004B63E9"/>
    <w:rsid w:val="004B6734"/>
    <w:rsid w:val="004C13BF"/>
    <w:rsid w:val="004C3D46"/>
    <w:rsid w:val="004C571D"/>
    <w:rsid w:val="004D12C3"/>
    <w:rsid w:val="004D1C2C"/>
    <w:rsid w:val="004D2535"/>
    <w:rsid w:val="004D48A8"/>
    <w:rsid w:val="004D7E97"/>
    <w:rsid w:val="004E163D"/>
    <w:rsid w:val="004E43CA"/>
    <w:rsid w:val="004F0495"/>
    <w:rsid w:val="004F165F"/>
    <w:rsid w:val="004F18AD"/>
    <w:rsid w:val="004F18F3"/>
    <w:rsid w:val="004F4040"/>
    <w:rsid w:val="004F4481"/>
    <w:rsid w:val="00501B6D"/>
    <w:rsid w:val="00505AE0"/>
    <w:rsid w:val="00506313"/>
    <w:rsid w:val="005068F3"/>
    <w:rsid w:val="00506AF6"/>
    <w:rsid w:val="00507F33"/>
    <w:rsid w:val="00512574"/>
    <w:rsid w:val="00512AEB"/>
    <w:rsid w:val="005136C9"/>
    <w:rsid w:val="0051616A"/>
    <w:rsid w:val="005271BF"/>
    <w:rsid w:val="005305D0"/>
    <w:rsid w:val="00531B50"/>
    <w:rsid w:val="00531C12"/>
    <w:rsid w:val="00532695"/>
    <w:rsid w:val="00532D9D"/>
    <w:rsid w:val="0053412B"/>
    <w:rsid w:val="00536521"/>
    <w:rsid w:val="005448EC"/>
    <w:rsid w:val="005451AD"/>
    <w:rsid w:val="00545B4F"/>
    <w:rsid w:val="005468F5"/>
    <w:rsid w:val="00546B81"/>
    <w:rsid w:val="00547FF9"/>
    <w:rsid w:val="00551919"/>
    <w:rsid w:val="00552D58"/>
    <w:rsid w:val="005533FA"/>
    <w:rsid w:val="0055377D"/>
    <w:rsid w:val="00555045"/>
    <w:rsid w:val="00556A3F"/>
    <w:rsid w:val="00557FDA"/>
    <w:rsid w:val="005604EA"/>
    <w:rsid w:val="0056350F"/>
    <w:rsid w:val="0056362D"/>
    <w:rsid w:val="00572218"/>
    <w:rsid w:val="00581522"/>
    <w:rsid w:val="00581878"/>
    <w:rsid w:val="00582536"/>
    <w:rsid w:val="005827C8"/>
    <w:rsid w:val="00582EC1"/>
    <w:rsid w:val="005835BB"/>
    <w:rsid w:val="00584078"/>
    <w:rsid w:val="005848C1"/>
    <w:rsid w:val="00585DD9"/>
    <w:rsid w:val="0058685D"/>
    <w:rsid w:val="00593797"/>
    <w:rsid w:val="0059388D"/>
    <w:rsid w:val="005A02F8"/>
    <w:rsid w:val="005A075B"/>
    <w:rsid w:val="005A0A36"/>
    <w:rsid w:val="005A3C8D"/>
    <w:rsid w:val="005A4FBA"/>
    <w:rsid w:val="005A6F04"/>
    <w:rsid w:val="005B2E41"/>
    <w:rsid w:val="005B4722"/>
    <w:rsid w:val="005B50C1"/>
    <w:rsid w:val="005B5BA8"/>
    <w:rsid w:val="005B5C6B"/>
    <w:rsid w:val="005B5E86"/>
    <w:rsid w:val="005C13C6"/>
    <w:rsid w:val="005C5775"/>
    <w:rsid w:val="005C5C9B"/>
    <w:rsid w:val="005C7BC8"/>
    <w:rsid w:val="005D0EE9"/>
    <w:rsid w:val="005D2E6B"/>
    <w:rsid w:val="005D38E5"/>
    <w:rsid w:val="005D5721"/>
    <w:rsid w:val="005D792E"/>
    <w:rsid w:val="005E009A"/>
    <w:rsid w:val="005E1DFF"/>
    <w:rsid w:val="005E2DA7"/>
    <w:rsid w:val="005E5C96"/>
    <w:rsid w:val="005E7C5F"/>
    <w:rsid w:val="005F45D6"/>
    <w:rsid w:val="0061234E"/>
    <w:rsid w:val="00616945"/>
    <w:rsid w:val="0062761A"/>
    <w:rsid w:val="006278E0"/>
    <w:rsid w:val="00632046"/>
    <w:rsid w:val="00632B5A"/>
    <w:rsid w:val="0063551D"/>
    <w:rsid w:val="00640FB5"/>
    <w:rsid w:val="0064394C"/>
    <w:rsid w:val="00644E5A"/>
    <w:rsid w:val="00644EA5"/>
    <w:rsid w:val="00644EC7"/>
    <w:rsid w:val="0064765B"/>
    <w:rsid w:val="00651E1E"/>
    <w:rsid w:val="006538DA"/>
    <w:rsid w:val="006556C2"/>
    <w:rsid w:val="0066078F"/>
    <w:rsid w:val="00664999"/>
    <w:rsid w:val="00675874"/>
    <w:rsid w:val="0067774B"/>
    <w:rsid w:val="006829A3"/>
    <w:rsid w:val="00690F0F"/>
    <w:rsid w:val="00692308"/>
    <w:rsid w:val="006933FE"/>
    <w:rsid w:val="006943D3"/>
    <w:rsid w:val="006964E0"/>
    <w:rsid w:val="00696F48"/>
    <w:rsid w:val="00697E34"/>
    <w:rsid w:val="006A41BA"/>
    <w:rsid w:val="006B1EE0"/>
    <w:rsid w:val="006C3172"/>
    <w:rsid w:val="006C3183"/>
    <w:rsid w:val="006C6E96"/>
    <w:rsid w:val="006D29D5"/>
    <w:rsid w:val="006D4F09"/>
    <w:rsid w:val="006D6103"/>
    <w:rsid w:val="006D61A0"/>
    <w:rsid w:val="006E035D"/>
    <w:rsid w:val="006E0554"/>
    <w:rsid w:val="006E1716"/>
    <w:rsid w:val="006E1B78"/>
    <w:rsid w:val="006E1CA1"/>
    <w:rsid w:val="006E3236"/>
    <w:rsid w:val="006E391F"/>
    <w:rsid w:val="006E3953"/>
    <w:rsid w:val="006E6A58"/>
    <w:rsid w:val="006E6FD0"/>
    <w:rsid w:val="006F11DC"/>
    <w:rsid w:val="006F4D12"/>
    <w:rsid w:val="006F5722"/>
    <w:rsid w:val="006F7617"/>
    <w:rsid w:val="00704725"/>
    <w:rsid w:val="0071181E"/>
    <w:rsid w:val="00712CAA"/>
    <w:rsid w:val="007135AD"/>
    <w:rsid w:val="0071416B"/>
    <w:rsid w:val="00714189"/>
    <w:rsid w:val="00715404"/>
    <w:rsid w:val="007178ED"/>
    <w:rsid w:val="00717FE9"/>
    <w:rsid w:val="00722550"/>
    <w:rsid w:val="00724C4F"/>
    <w:rsid w:val="007250B6"/>
    <w:rsid w:val="00725C0D"/>
    <w:rsid w:val="00725FB1"/>
    <w:rsid w:val="00731CEE"/>
    <w:rsid w:val="00737362"/>
    <w:rsid w:val="00741687"/>
    <w:rsid w:val="00742431"/>
    <w:rsid w:val="007427DE"/>
    <w:rsid w:val="00750362"/>
    <w:rsid w:val="00751568"/>
    <w:rsid w:val="00752AB3"/>
    <w:rsid w:val="007546AB"/>
    <w:rsid w:val="0075780B"/>
    <w:rsid w:val="007663C5"/>
    <w:rsid w:val="007709AC"/>
    <w:rsid w:val="00770E69"/>
    <w:rsid w:val="00771DD9"/>
    <w:rsid w:val="00775DD2"/>
    <w:rsid w:val="00775F42"/>
    <w:rsid w:val="00776A51"/>
    <w:rsid w:val="00776FF9"/>
    <w:rsid w:val="00780720"/>
    <w:rsid w:val="007825AA"/>
    <w:rsid w:val="007827E4"/>
    <w:rsid w:val="0078688C"/>
    <w:rsid w:val="0078698E"/>
    <w:rsid w:val="007873AB"/>
    <w:rsid w:val="00787996"/>
    <w:rsid w:val="00787A3F"/>
    <w:rsid w:val="00790DAC"/>
    <w:rsid w:val="007A13D9"/>
    <w:rsid w:val="007A13E3"/>
    <w:rsid w:val="007A3182"/>
    <w:rsid w:val="007A4582"/>
    <w:rsid w:val="007B0C1A"/>
    <w:rsid w:val="007B1335"/>
    <w:rsid w:val="007B58E2"/>
    <w:rsid w:val="007D05B4"/>
    <w:rsid w:val="007D3CED"/>
    <w:rsid w:val="007D738A"/>
    <w:rsid w:val="007E2328"/>
    <w:rsid w:val="007E2FAB"/>
    <w:rsid w:val="007E79C2"/>
    <w:rsid w:val="007E7A70"/>
    <w:rsid w:val="007F2393"/>
    <w:rsid w:val="007F45FC"/>
    <w:rsid w:val="007F4887"/>
    <w:rsid w:val="007F5796"/>
    <w:rsid w:val="007F5FE6"/>
    <w:rsid w:val="007F64CB"/>
    <w:rsid w:val="00802556"/>
    <w:rsid w:val="008049BC"/>
    <w:rsid w:val="00805283"/>
    <w:rsid w:val="008077B4"/>
    <w:rsid w:val="008101E1"/>
    <w:rsid w:val="00810542"/>
    <w:rsid w:val="00810D79"/>
    <w:rsid w:val="00813528"/>
    <w:rsid w:val="00813A2E"/>
    <w:rsid w:val="00813CC8"/>
    <w:rsid w:val="008175CD"/>
    <w:rsid w:val="00817EEC"/>
    <w:rsid w:val="00820478"/>
    <w:rsid w:val="00820D76"/>
    <w:rsid w:val="00822D9B"/>
    <w:rsid w:val="00823475"/>
    <w:rsid w:val="00823A64"/>
    <w:rsid w:val="00824A49"/>
    <w:rsid w:val="00824DEC"/>
    <w:rsid w:val="00826F65"/>
    <w:rsid w:val="0082799F"/>
    <w:rsid w:val="0083281C"/>
    <w:rsid w:val="008347D6"/>
    <w:rsid w:val="008347F8"/>
    <w:rsid w:val="00840522"/>
    <w:rsid w:val="00841154"/>
    <w:rsid w:val="00845909"/>
    <w:rsid w:val="00851CAD"/>
    <w:rsid w:val="008530E9"/>
    <w:rsid w:val="0085526E"/>
    <w:rsid w:val="00863358"/>
    <w:rsid w:val="00863ADA"/>
    <w:rsid w:val="00867C2A"/>
    <w:rsid w:val="00874A9C"/>
    <w:rsid w:val="00877C6B"/>
    <w:rsid w:val="00883983"/>
    <w:rsid w:val="0089718E"/>
    <w:rsid w:val="00897F8F"/>
    <w:rsid w:val="008A07C2"/>
    <w:rsid w:val="008A1699"/>
    <w:rsid w:val="008A2A00"/>
    <w:rsid w:val="008A69FE"/>
    <w:rsid w:val="008A7E97"/>
    <w:rsid w:val="008B0489"/>
    <w:rsid w:val="008B092A"/>
    <w:rsid w:val="008B54B1"/>
    <w:rsid w:val="008C2FE1"/>
    <w:rsid w:val="008C3058"/>
    <w:rsid w:val="008D5A94"/>
    <w:rsid w:val="008D5EB9"/>
    <w:rsid w:val="008F2909"/>
    <w:rsid w:val="008F33F6"/>
    <w:rsid w:val="008F67B4"/>
    <w:rsid w:val="00900ED6"/>
    <w:rsid w:val="00901B37"/>
    <w:rsid w:val="00901E89"/>
    <w:rsid w:val="009020E6"/>
    <w:rsid w:val="00910D10"/>
    <w:rsid w:val="009137AB"/>
    <w:rsid w:val="00914090"/>
    <w:rsid w:val="009153F5"/>
    <w:rsid w:val="00916FB3"/>
    <w:rsid w:val="0092193C"/>
    <w:rsid w:val="009227AE"/>
    <w:rsid w:val="009256C2"/>
    <w:rsid w:val="009257A9"/>
    <w:rsid w:val="0092627D"/>
    <w:rsid w:val="00926CA0"/>
    <w:rsid w:val="009315F0"/>
    <w:rsid w:val="00934418"/>
    <w:rsid w:val="009351F8"/>
    <w:rsid w:val="009355E1"/>
    <w:rsid w:val="0093596C"/>
    <w:rsid w:val="00942A9A"/>
    <w:rsid w:val="0094635E"/>
    <w:rsid w:val="00951AD6"/>
    <w:rsid w:val="0095252A"/>
    <w:rsid w:val="00955D0F"/>
    <w:rsid w:val="00955E2F"/>
    <w:rsid w:val="009571B5"/>
    <w:rsid w:val="009606EE"/>
    <w:rsid w:val="009620C0"/>
    <w:rsid w:val="0096301F"/>
    <w:rsid w:val="00971188"/>
    <w:rsid w:val="0097195B"/>
    <w:rsid w:val="009746C3"/>
    <w:rsid w:val="00974BE3"/>
    <w:rsid w:val="00976C0D"/>
    <w:rsid w:val="009808DF"/>
    <w:rsid w:val="00983E1F"/>
    <w:rsid w:val="009842C5"/>
    <w:rsid w:val="00991CE5"/>
    <w:rsid w:val="00996938"/>
    <w:rsid w:val="009A0496"/>
    <w:rsid w:val="009A220B"/>
    <w:rsid w:val="009A458E"/>
    <w:rsid w:val="009A476B"/>
    <w:rsid w:val="009B1BFB"/>
    <w:rsid w:val="009B2234"/>
    <w:rsid w:val="009B615D"/>
    <w:rsid w:val="009B7B45"/>
    <w:rsid w:val="009C0E62"/>
    <w:rsid w:val="009C1AC6"/>
    <w:rsid w:val="009C20F4"/>
    <w:rsid w:val="009C3CAF"/>
    <w:rsid w:val="009C3EE5"/>
    <w:rsid w:val="009C4517"/>
    <w:rsid w:val="009C7DC0"/>
    <w:rsid w:val="009D0D52"/>
    <w:rsid w:val="009D3122"/>
    <w:rsid w:val="009D3E26"/>
    <w:rsid w:val="009D5D8C"/>
    <w:rsid w:val="009D68BB"/>
    <w:rsid w:val="009E0F06"/>
    <w:rsid w:val="009E1602"/>
    <w:rsid w:val="009E18EE"/>
    <w:rsid w:val="009E1C33"/>
    <w:rsid w:val="009E5A80"/>
    <w:rsid w:val="009E65F9"/>
    <w:rsid w:val="009E68B1"/>
    <w:rsid w:val="009F169D"/>
    <w:rsid w:val="009F254E"/>
    <w:rsid w:val="009F3D26"/>
    <w:rsid w:val="00A0262A"/>
    <w:rsid w:val="00A031BD"/>
    <w:rsid w:val="00A10645"/>
    <w:rsid w:val="00A10F9F"/>
    <w:rsid w:val="00A1165E"/>
    <w:rsid w:val="00A11A7E"/>
    <w:rsid w:val="00A126A5"/>
    <w:rsid w:val="00A24487"/>
    <w:rsid w:val="00A2484F"/>
    <w:rsid w:val="00A25950"/>
    <w:rsid w:val="00A31CD2"/>
    <w:rsid w:val="00A331C3"/>
    <w:rsid w:val="00A342C0"/>
    <w:rsid w:val="00A3476C"/>
    <w:rsid w:val="00A35218"/>
    <w:rsid w:val="00A359CD"/>
    <w:rsid w:val="00A36718"/>
    <w:rsid w:val="00A406C9"/>
    <w:rsid w:val="00A46466"/>
    <w:rsid w:val="00A50326"/>
    <w:rsid w:val="00A507DD"/>
    <w:rsid w:val="00A52316"/>
    <w:rsid w:val="00A5397F"/>
    <w:rsid w:val="00A539D7"/>
    <w:rsid w:val="00A55F25"/>
    <w:rsid w:val="00A573EA"/>
    <w:rsid w:val="00A6151F"/>
    <w:rsid w:val="00A61E17"/>
    <w:rsid w:val="00A651E5"/>
    <w:rsid w:val="00A708D7"/>
    <w:rsid w:val="00A714BE"/>
    <w:rsid w:val="00A7387B"/>
    <w:rsid w:val="00A7778A"/>
    <w:rsid w:val="00A82026"/>
    <w:rsid w:val="00A8408C"/>
    <w:rsid w:val="00A8459B"/>
    <w:rsid w:val="00A86392"/>
    <w:rsid w:val="00A913AB"/>
    <w:rsid w:val="00A93F3F"/>
    <w:rsid w:val="00AA016D"/>
    <w:rsid w:val="00AA1274"/>
    <w:rsid w:val="00AA13B3"/>
    <w:rsid w:val="00AA3FD6"/>
    <w:rsid w:val="00AA64F8"/>
    <w:rsid w:val="00AB0BAB"/>
    <w:rsid w:val="00AB0E97"/>
    <w:rsid w:val="00AB3066"/>
    <w:rsid w:val="00AB39C8"/>
    <w:rsid w:val="00AC14A7"/>
    <w:rsid w:val="00AC49F8"/>
    <w:rsid w:val="00AC4A57"/>
    <w:rsid w:val="00AC53E8"/>
    <w:rsid w:val="00AD311F"/>
    <w:rsid w:val="00AD4437"/>
    <w:rsid w:val="00AE4CAB"/>
    <w:rsid w:val="00AF00B5"/>
    <w:rsid w:val="00AF2854"/>
    <w:rsid w:val="00AF28E6"/>
    <w:rsid w:val="00AF5ED5"/>
    <w:rsid w:val="00AF6937"/>
    <w:rsid w:val="00B009BD"/>
    <w:rsid w:val="00B04233"/>
    <w:rsid w:val="00B04ECE"/>
    <w:rsid w:val="00B10767"/>
    <w:rsid w:val="00B16CC9"/>
    <w:rsid w:val="00B229E5"/>
    <w:rsid w:val="00B2736C"/>
    <w:rsid w:val="00B27CA5"/>
    <w:rsid w:val="00B31835"/>
    <w:rsid w:val="00B34F0F"/>
    <w:rsid w:val="00B36AA0"/>
    <w:rsid w:val="00B41B62"/>
    <w:rsid w:val="00B44353"/>
    <w:rsid w:val="00B44CE3"/>
    <w:rsid w:val="00B44D1B"/>
    <w:rsid w:val="00B46269"/>
    <w:rsid w:val="00B513A9"/>
    <w:rsid w:val="00B601B7"/>
    <w:rsid w:val="00B610AD"/>
    <w:rsid w:val="00B63643"/>
    <w:rsid w:val="00B6422E"/>
    <w:rsid w:val="00B67FFB"/>
    <w:rsid w:val="00B739ED"/>
    <w:rsid w:val="00B75B1A"/>
    <w:rsid w:val="00B76E08"/>
    <w:rsid w:val="00B76E56"/>
    <w:rsid w:val="00B77C54"/>
    <w:rsid w:val="00B80EAC"/>
    <w:rsid w:val="00B81A18"/>
    <w:rsid w:val="00B8220E"/>
    <w:rsid w:val="00B853B3"/>
    <w:rsid w:val="00B907F5"/>
    <w:rsid w:val="00B91919"/>
    <w:rsid w:val="00B96FAA"/>
    <w:rsid w:val="00BA13A9"/>
    <w:rsid w:val="00BA2683"/>
    <w:rsid w:val="00BA59D1"/>
    <w:rsid w:val="00BA7114"/>
    <w:rsid w:val="00BB02CF"/>
    <w:rsid w:val="00BB4D4A"/>
    <w:rsid w:val="00BB5091"/>
    <w:rsid w:val="00BB55B0"/>
    <w:rsid w:val="00BB6229"/>
    <w:rsid w:val="00BB7DEA"/>
    <w:rsid w:val="00BC1350"/>
    <w:rsid w:val="00BC2D65"/>
    <w:rsid w:val="00BC4759"/>
    <w:rsid w:val="00BD196D"/>
    <w:rsid w:val="00BD1B6E"/>
    <w:rsid w:val="00BD3B58"/>
    <w:rsid w:val="00BD3C6B"/>
    <w:rsid w:val="00BD4D9A"/>
    <w:rsid w:val="00BE05BB"/>
    <w:rsid w:val="00BE3C16"/>
    <w:rsid w:val="00BF1339"/>
    <w:rsid w:val="00C01B48"/>
    <w:rsid w:val="00C024C2"/>
    <w:rsid w:val="00C032B1"/>
    <w:rsid w:val="00C05507"/>
    <w:rsid w:val="00C11E8A"/>
    <w:rsid w:val="00C13D09"/>
    <w:rsid w:val="00C140E3"/>
    <w:rsid w:val="00C14744"/>
    <w:rsid w:val="00C21DC7"/>
    <w:rsid w:val="00C2692C"/>
    <w:rsid w:val="00C3527E"/>
    <w:rsid w:val="00C378ED"/>
    <w:rsid w:val="00C40BBC"/>
    <w:rsid w:val="00C431D8"/>
    <w:rsid w:val="00C508FE"/>
    <w:rsid w:val="00C511D6"/>
    <w:rsid w:val="00C63B09"/>
    <w:rsid w:val="00C71EB1"/>
    <w:rsid w:val="00C71FD5"/>
    <w:rsid w:val="00C7247F"/>
    <w:rsid w:val="00C727A0"/>
    <w:rsid w:val="00C75495"/>
    <w:rsid w:val="00C759E6"/>
    <w:rsid w:val="00C75BE3"/>
    <w:rsid w:val="00C77D72"/>
    <w:rsid w:val="00C80367"/>
    <w:rsid w:val="00C80F50"/>
    <w:rsid w:val="00C81980"/>
    <w:rsid w:val="00C82E0B"/>
    <w:rsid w:val="00C87DBC"/>
    <w:rsid w:val="00C94D48"/>
    <w:rsid w:val="00C96E13"/>
    <w:rsid w:val="00C975C0"/>
    <w:rsid w:val="00CA08F2"/>
    <w:rsid w:val="00CA5775"/>
    <w:rsid w:val="00CA5D8F"/>
    <w:rsid w:val="00CB156E"/>
    <w:rsid w:val="00CB23CD"/>
    <w:rsid w:val="00CB34D5"/>
    <w:rsid w:val="00CB4EA5"/>
    <w:rsid w:val="00CB6909"/>
    <w:rsid w:val="00CB6A12"/>
    <w:rsid w:val="00CB6AC2"/>
    <w:rsid w:val="00CB7BEF"/>
    <w:rsid w:val="00CB7D3C"/>
    <w:rsid w:val="00CC77AC"/>
    <w:rsid w:val="00CD0141"/>
    <w:rsid w:val="00CD15C7"/>
    <w:rsid w:val="00CD29A0"/>
    <w:rsid w:val="00CD5DEB"/>
    <w:rsid w:val="00CD6444"/>
    <w:rsid w:val="00CE0CE3"/>
    <w:rsid w:val="00CE2420"/>
    <w:rsid w:val="00CE688F"/>
    <w:rsid w:val="00CE6BA1"/>
    <w:rsid w:val="00CF022C"/>
    <w:rsid w:val="00CF26F9"/>
    <w:rsid w:val="00CF48BE"/>
    <w:rsid w:val="00D01B9E"/>
    <w:rsid w:val="00D02731"/>
    <w:rsid w:val="00D06742"/>
    <w:rsid w:val="00D06C3F"/>
    <w:rsid w:val="00D06D66"/>
    <w:rsid w:val="00D1318A"/>
    <w:rsid w:val="00D13C83"/>
    <w:rsid w:val="00D1598D"/>
    <w:rsid w:val="00D2204B"/>
    <w:rsid w:val="00D226AD"/>
    <w:rsid w:val="00D22DDB"/>
    <w:rsid w:val="00D265E1"/>
    <w:rsid w:val="00D34534"/>
    <w:rsid w:val="00D355B0"/>
    <w:rsid w:val="00D404E9"/>
    <w:rsid w:val="00D40BAA"/>
    <w:rsid w:val="00D41982"/>
    <w:rsid w:val="00D4338D"/>
    <w:rsid w:val="00D45559"/>
    <w:rsid w:val="00D46256"/>
    <w:rsid w:val="00D52BA9"/>
    <w:rsid w:val="00D54FDD"/>
    <w:rsid w:val="00D6239D"/>
    <w:rsid w:val="00D63CC0"/>
    <w:rsid w:val="00D66A1A"/>
    <w:rsid w:val="00D74EDC"/>
    <w:rsid w:val="00D750D1"/>
    <w:rsid w:val="00D777F2"/>
    <w:rsid w:val="00D81D17"/>
    <w:rsid w:val="00D82B27"/>
    <w:rsid w:val="00D83B3C"/>
    <w:rsid w:val="00D87BB5"/>
    <w:rsid w:val="00D9055B"/>
    <w:rsid w:val="00D915FE"/>
    <w:rsid w:val="00D925BF"/>
    <w:rsid w:val="00D971F6"/>
    <w:rsid w:val="00DA0369"/>
    <w:rsid w:val="00DA3929"/>
    <w:rsid w:val="00DB4C36"/>
    <w:rsid w:val="00DB7504"/>
    <w:rsid w:val="00DB7C79"/>
    <w:rsid w:val="00DC4BF9"/>
    <w:rsid w:val="00DD1194"/>
    <w:rsid w:val="00DD1905"/>
    <w:rsid w:val="00DE157A"/>
    <w:rsid w:val="00DE1ABB"/>
    <w:rsid w:val="00E0170C"/>
    <w:rsid w:val="00E05021"/>
    <w:rsid w:val="00E15524"/>
    <w:rsid w:val="00E22E90"/>
    <w:rsid w:val="00E23DD9"/>
    <w:rsid w:val="00E317B6"/>
    <w:rsid w:val="00E36AEB"/>
    <w:rsid w:val="00E41E72"/>
    <w:rsid w:val="00E42E42"/>
    <w:rsid w:val="00E46831"/>
    <w:rsid w:val="00E46CC4"/>
    <w:rsid w:val="00E52329"/>
    <w:rsid w:val="00E6228D"/>
    <w:rsid w:val="00E65364"/>
    <w:rsid w:val="00E660AA"/>
    <w:rsid w:val="00E660D7"/>
    <w:rsid w:val="00E671A0"/>
    <w:rsid w:val="00E67485"/>
    <w:rsid w:val="00E70359"/>
    <w:rsid w:val="00E72A3F"/>
    <w:rsid w:val="00E73D4B"/>
    <w:rsid w:val="00E7450C"/>
    <w:rsid w:val="00E750BE"/>
    <w:rsid w:val="00E753F9"/>
    <w:rsid w:val="00E7556C"/>
    <w:rsid w:val="00E77D23"/>
    <w:rsid w:val="00E808A4"/>
    <w:rsid w:val="00E83F17"/>
    <w:rsid w:val="00E84515"/>
    <w:rsid w:val="00E8504E"/>
    <w:rsid w:val="00E9092F"/>
    <w:rsid w:val="00E90CE9"/>
    <w:rsid w:val="00E90EE5"/>
    <w:rsid w:val="00E96B2C"/>
    <w:rsid w:val="00E97061"/>
    <w:rsid w:val="00EA083A"/>
    <w:rsid w:val="00EA13F4"/>
    <w:rsid w:val="00EA792E"/>
    <w:rsid w:val="00EB328B"/>
    <w:rsid w:val="00EB63C5"/>
    <w:rsid w:val="00EB75A1"/>
    <w:rsid w:val="00EC328F"/>
    <w:rsid w:val="00ED0C51"/>
    <w:rsid w:val="00ED24AF"/>
    <w:rsid w:val="00ED391B"/>
    <w:rsid w:val="00ED43F0"/>
    <w:rsid w:val="00ED64B3"/>
    <w:rsid w:val="00ED70E9"/>
    <w:rsid w:val="00EE0130"/>
    <w:rsid w:val="00EE0665"/>
    <w:rsid w:val="00EE08BB"/>
    <w:rsid w:val="00EE0FF1"/>
    <w:rsid w:val="00EE41ED"/>
    <w:rsid w:val="00EE74C3"/>
    <w:rsid w:val="00EE7FFD"/>
    <w:rsid w:val="00EF16BC"/>
    <w:rsid w:val="00EF23F1"/>
    <w:rsid w:val="00EF29EF"/>
    <w:rsid w:val="00EF34C4"/>
    <w:rsid w:val="00EF3AAA"/>
    <w:rsid w:val="00EF568C"/>
    <w:rsid w:val="00F00E0F"/>
    <w:rsid w:val="00F017DD"/>
    <w:rsid w:val="00F0195A"/>
    <w:rsid w:val="00F0206D"/>
    <w:rsid w:val="00F10F11"/>
    <w:rsid w:val="00F13605"/>
    <w:rsid w:val="00F16C9C"/>
    <w:rsid w:val="00F17D3A"/>
    <w:rsid w:val="00F214D8"/>
    <w:rsid w:val="00F21DC8"/>
    <w:rsid w:val="00F22F76"/>
    <w:rsid w:val="00F26227"/>
    <w:rsid w:val="00F2624D"/>
    <w:rsid w:val="00F4217D"/>
    <w:rsid w:val="00F436E2"/>
    <w:rsid w:val="00F464B6"/>
    <w:rsid w:val="00F47E0F"/>
    <w:rsid w:val="00F5008F"/>
    <w:rsid w:val="00F51637"/>
    <w:rsid w:val="00F55402"/>
    <w:rsid w:val="00F55699"/>
    <w:rsid w:val="00F57C49"/>
    <w:rsid w:val="00F57FA8"/>
    <w:rsid w:val="00F60EE2"/>
    <w:rsid w:val="00F61E52"/>
    <w:rsid w:val="00F62895"/>
    <w:rsid w:val="00F636F4"/>
    <w:rsid w:val="00F64200"/>
    <w:rsid w:val="00F675FB"/>
    <w:rsid w:val="00F67B4F"/>
    <w:rsid w:val="00F7111E"/>
    <w:rsid w:val="00F72D9D"/>
    <w:rsid w:val="00F75F25"/>
    <w:rsid w:val="00F76B92"/>
    <w:rsid w:val="00F776FA"/>
    <w:rsid w:val="00F77808"/>
    <w:rsid w:val="00F7780D"/>
    <w:rsid w:val="00F77F68"/>
    <w:rsid w:val="00F81C06"/>
    <w:rsid w:val="00F86F33"/>
    <w:rsid w:val="00F8747E"/>
    <w:rsid w:val="00F87A35"/>
    <w:rsid w:val="00F87B9A"/>
    <w:rsid w:val="00F87C65"/>
    <w:rsid w:val="00F908BC"/>
    <w:rsid w:val="00F90AA8"/>
    <w:rsid w:val="00F940B5"/>
    <w:rsid w:val="00F96C6F"/>
    <w:rsid w:val="00FA09AC"/>
    <w:rsid w:val="00FA2030"/>
    <w:rsid w:val="00FB54B2"/>
    <w:rsid w:val="00FB56B7"/>
    <w:rsid w:val="00FB6CB7"/>
    <w:rsid w:val="00FB6F65"/>
    <w:rsid w:val="00FC0A1A"/>
    <w:rsid w:val="00FC15FB"/>
    <w:rsid w:val="00FC1F91"/>
    <w:rsid w:val="00FC5512"/>
    <w:rsid w:val="00FC70B7"/>
    <w:rsid w:val="00FC7215"/>
    <w:rsid w:val="00FD01E0"/>
    <w:rsid w:val="00FD1907"/>
    <w:rsid w:val="00FD408D"/>
    <w:rsid w:val="00FD7998"/>
    <w:rsid w:val="00FD7FE2"/>
    <w:rsid w:val="00FE0D03"/>
    <w:rsid w:val="00FE15B1"/>
    <w:rsid w:val="00FE640C"/>
    <w:rsid w:val="00FE76A6"/>
    <w:rsid w:val="00FF3C47"/>
    <w:rsid w:val="00FF422D"/>
    <w:rsid w:val="00FF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30465"/>
  <w15:docId w15:val="{A59A400F-919D-42DE-85DB-4B2FC9FF4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35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4D4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82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220E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B82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9C7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DD1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C4A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C4A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C4A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4A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4A5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E90EE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2F6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650C"/>
  </w:style>
  <w:style w:type="paragraph" w:styleId="Stopka">
    <w:name w:val="footer"/>
    <w:basedOn w:val="Normalny"/>
    <w:link w:val="StopkaZnak"/>
    <w:uiPriority w:val="99"/>
    <w:unhideWhenUsed/>
    <w:rsid w:val="002F6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650C"/>
  </w:style>
  <w:style w:type="character" w:customStyle="1" w:styleId="tabulatory">
    <w:name w:val="tabulatory"/>
    <w:basedOn w:val="Domylnaczcionkaakapitu"/>
    <w:rsid w:val="009A0496"/>
  </w:style>
  <w:style w:type="table" w:customStyle="1" w:styleId="Tabela-Siatka3">
    <w:name w:val="Tabela - Siatka3"/>
    <w:basedOn w:val="Standardowy"/>
    <w:next w:val="Tabela-Siatka"/>
    <w:uiPriority w:val="39"/>
    <w:rsid w:val="00480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6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43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80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95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85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55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333529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261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978362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762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74817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820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68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28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327237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083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38470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513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173858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089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9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51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65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97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40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95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442667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967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360798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334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6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20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52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4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84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4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63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7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7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66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2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16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5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02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4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40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18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30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03CD5-B2B1-40A9-9F2D-6552D9F93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3364</Words>
  <Characters>20186</Characters>
  <Application>Microsoft Office Word</Application>
  <DocSecurity>0</DocSecurity>
  <Lines>168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23503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Król Ewelina</dc:creator>
  <cp:lastModifiedBy>Zaremba Joanna</cp:lastModifiedBy>
  <cp:revision>2</cp:revision>
  <cp:lastPrinted>2017-10-25T08:44:00Z</cp:lastPrinted>
  <dcterms:created xsi:type="dcterms:W3CDTF">2021-05-01T12:32:00Z</dcterms:created>
  <dcterms:modified xsi:type="dcterms:W3CDTF">2021-05-01T12:32:00Z</dcterms:modified>
</cp:coreProperties>
</file>