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4C0CE69" w14:textId="77777777" w:rsidR="00E342A7" w:rsidRDefault="00E342A7" w:rsidP="00E342A7">
      <w:pPr>
        <w:pStyle w:val="Nagwek"/>
        <w:rPr>
          <w:b/>
          <w:color w:val="000000"/>
          <w:sz w:val="22"/>
          <w:szCs w:val="22"/>
        </w:rPr>
      </w:pPr>
      <w:r>
        <w:rPr>
          <w:b/>
          <w:color w:val="000000"/>
          <w:sz w:val="22"/>
          <w:szCs w:val="22"/>
        </w:rPr>
        <w:t xml:space="preserve">  </w:t>
      </w:r>
    </w:p>
    <w:p w14:paraId="03BB6266" w14:textId="77777777" w:rsidR="00E342A7" w:rsidRDefault="00E342A7" w:rsidP="00E342A7">
      <w:pPr>
        <w:pStyle w:val="Nagwek"/>
        <w:ind w:left="5245"/>
        <w:rPr>
          <w:b/>
          <w:color w:val="000000"/>
          <w:sz w:val="22"/>
          <w:szCs w:val="22"/>
        </w:rPr>
      </w:pPr>
    </w:p>
    <w:p w14:paraId="46BA84C6" w14:textId="77777777" w:rsidR="00E342A7" w:rsidRDefault="00E342A7" w:rsidP="00E342A7">
      <w:pPr>
        <w:pStyle w:val="Nagwek1"/>
        <w:rPr>
          <w:color w:val="000000"/>
          <w:sz w:val="22"/>
          <w:szCs w:val="22"/>
        </w:rPr>
      </w:pPr>
      <w:r>
        <w:rPr>
          <w:color w:val="000000"/>
          <w:sz w:val="22"/>
          <w:szCs w:val="22"/>
        </w:rPr>
        <w:t xml:space="preserve">UMOWA NR </w:t>
      </w:r>
      <w:r w:rsidR="00B67988">
        <w:rPr>
          <w:color w:val="000000"/>
          <w:sz w:val="22"/>
          <w:szCs w:val="22"/>
        </w:rPr>
        <w:t xml:space="preserve"> </w:t>
      </w:r>
      <w:r w:rsidR="00D6568A">
        <w:rPr>
          <w:color w:val="000000"/>
          <w:sz w:val="22"/>
          <w:szCs w:val="22"/>
        </w:rPr>
        <w:t>________</w:t>
      </w:r>
    </w:p>
    <w:p w14:paraId="7C846FBA" w14:textId="77777777" w:rsidR="00E342A7" w:rsidRDefault="00E342A7" w:rsidP="00E342A7">
      <w:pPr>
        <w:pStyle w:val="Nagwek2"/>
        <w:rPr>
          <w:color w:val="000000"/>
          <w:sz w:val="22"/>
          <w:szCs w:val="22"/>
        </w:rPr>
      </w:pPr>
    </w:p>
    <w:p w14:paraId="7FBF1D90" w14:textId="77777777" w:rsidR="00E342A7" w:rsidRDefault="00E342A7" w:rsidP="00E342A7">
      <w:pPr>
        <w:jc w:val="center"/>
        <w:rPr>
          <w:color w:val="000000"/>
          <w:sz w:val="22"/>
          <w:szCs w:val="22"/>
        </w:rPr>
      </w:pPr>
    </w:p>
    <w:p w14:paraId="61DE2C33" w14:textId="77777777" w:rsidR="00E342A7" w:rsidRDefault="00E342A7" w:rsidP="00E342A7">
      <w:pPr>
        <w:jc w:val="center"/>
        <w:rPr>
          <w:color w:val="000000"/>
          <w:sz w:val="22"/>
          <w:szCs w:val="22"/>
        </w:rPr>
      </w:pPr>
      <w:r>
        <w:rPr>
          <w:color w:val="000000"/>
          <w:sz w:val="22"/>
          <w:szCs w:val="22"/>
        </w:rPr>
        <w:t>pomiędzy</w:t>
      </w:r>
    </w:p>
    <w:p w14:paraId="2352895B" w14:textId="77777777" w:rsidR="00E342A7" w:rsidRDefault="00E342A7" w:rsidP="00E342A7">
      <w:pPr>
        <w:rPr>
          <w:color w:val="000000"/>
          <w:sz w:val="22"/>
          <w:szCs w:val="22"/>
        </w:rPr>
      </w:pPr>
    </w:p>
    <w:p w14:paraId="306C1FF5" w14:textId="77777777" w:rsidR="00E342A7" w:rsidRDefault="00E342A7" w:rsidP="00E342A7">
      <w:pPr>
        <w:rPr>
          <w:color w:val="000000"/>
          <w:sz w:val="22"/>
          <w:szCs w:val="22"/>
        </w:rPr>
      </w:pPr>
    </w:p>
    <w:p w14:paraId="3F12C0D0" w14:textId="6D6B955B" w:rsidR="006B2E54" w:rsidRPr="006B2E54" w:rsidRDefault="00E342A7" w:rsidP="00695A6D">
      <w:pPr>
        <w:pStyle w:val="Tytu"/>
        <w:spacing w:line="360" w:lineRule="auto"/>
        <w:jc w:val="both"/>
        <w:rPr>
          <w:color w:val="000000"/>
          <w:sz w:val="22"/>
          <w:szCs w:val="22"/>
        </w:rPr>
      </w:pPr>
      <w:r>
        <w:rPr>
          <w:color w:val="000000"/>
          <w:sz w:val="22"/>
          <w:szCs w:val="22"/>
        </w:rPr>
        <w:t>Skarbem Państwa – Ministerstwem Rolnictwa i Rozwoju Wsi</w:t>
      </w:r>
      <w:r>
        <w:rPr>
          <w:b w:val="0"/>
          <w:color w:val="000000"/>
          <w:sz w:val="22"/>
          <w:szCs w:val="22"/>
        </w:rPr>
        <w:t>,</w:t>
      </w:r>
      <w:r>
        <w:rPr>
          <w:b w:val="0"/>
          <w:bCs w:val="0"/>
          <w:color w:val="000000"/>
          <w:sz w:val="22"/>
          <w:szCs w:val="22"/>
        </w:rPr>
        <w:t xml:space="preserve"> ul. Wspólna 30, 00-930 Warszawa, NIP 526</w:t>
      </w:r>
      <w:r>
        <w:rPr>
          <w:b w:val="0"/>
          <w:bCs w:val="0"/>
          <w:color w:val="000000"/>
          <w:sz w:val="22"/>
          <w:szCs w:val="22"/>
        </w:rPr>
        <w:noBreakHyphen/>
        <w:t>128</w:t>
      </w:r>
      <w:r>
        <w:rPr>
          <w:b w:val="0"/>
          <w:bCs w:val="0"/>
          <w:color w:val="000000"/>
          <w:sz w:val="22"/>
          <w:szCs w:val="22"/>
        </w:rPr>
        <w:noBreakHyphen/>
        <w:t>16</w:t>
      </w:r>
      <w:r>
        <w:rPr>
          <w:b w:val="0"/>
          <w:bCs w:val="0"/>
          <w:color w:val="000000"/>
          <w:sz w:val="22"/>
          <w:szCs w:val="22"/>
        </w:rPr>
        <w:noBreakHyphen/>
        <w:t xml:space="preserve">38, REGON 000063880, zwanym dalej </w:t>
      </w:r>
      <w:r w:rsidRPr="00FC7E91">
        <w:rPr>
          <w:b w:val="0"/>
          <w:color w:val="000000"/>
          <w:sz w:val="22"/>
          <w:szCs w:val="22"/>
        </w:rPr>
        <w:t>„</w:t>
      </w:r>
      <w:r w:rsidR="003837E2" w:rsidRPr="00FC7E91">
        <w:rPr>
          <w:b w:val="0"/>
          <w:color w:val="000000"/>
          <w:sz w:val="22"/>
          <w:szCs w:val="22"/>
        </w:rPr>
        <w:t>Najemc</w:t>
      </w:r>
      <w:r w:rsidR="00B2483A" w:rsidRPr="00FC7E91">
        <w:rPr>
          <w:b w:val="0"/>
          <w:color w:val="000000"/>
          <w:sz w:val="22"/>
          <w:szCs w:val="22"/>
        </w:rPr>
        <w:t>ą</w:t>
      </w:r>
      <w:r w:rsidRPr="00FC7E91">
        <w:rPr>
          <w:b w:val="0"/>
          <w:color w:val="000000"/>
          <w:sz w:val="22"/>
          <w:szCs w:val="22"/>
        </w:rPr>
        <w:t>”</w:t>
      </w:r>
      <w:r w:rsidRPr="004C5441">
        <w:rPr>
          <w:b w:val="0"/>
          <w:color w:val="000000"/>
          <w:sz w:val="22"/>
          <w:szCs w:val="22"/>
        </w:rPr>
        <w:t>,</w:t>
      </w:r>
      <w:r>
        <w:rPr>
          <w:b w:val="0"/>
          <w:bCs w:val="0"/>
          <w:color w:val="000000"/>
          <w:sz w:val="22"/>
          <w:szCs w:val="22"/>
        </w:rPr>
        <w:t xml:space="preserve"> reprezentowanym </w:t>
      </w:r>
      <w:r w:rsidR="00B2483A">
        <w:rPr>
          <w:b w:val="0"/>
          <w:bCs w:val="0"/>
          <w:color w:val="000000"/>
          <w:sz w:val="22"/>
          <w:szCs w:val="22"/>
        </w:rPr>
        <w:t xml:space="preserve">przez </w:t>
      </w:r>
      <w:r w:rsidR="006B2E54">
        <w:rPr>
          <w:b w:val="0"/>
          <w:bCs w:val="0"/>
          <w:color w:val="000000"/>
          <w:sz w:val="22"/>
          <w:szCs w:val="22"/>
        </w:rPr>
        <w:t xml:space="preserve">Panią </w:t>
      </w:r>
      <w:r w:rsidR="00D20BB5">
        <w:rPr>
          <w:color w:val="000000"/>
          <w:sz w:val="22"/>
          <w:szCs w:val="22"/>
        </w:rPr>
        <w:t>____________________________</w:t>
      </w:r>
      <w:r w:rsidR="00AD5396">
        <w:rPr>
          <w:color w:val="000000"/>
          <w:sz w:val="22"/>
          <w:szCs w:val="22"/>
        </w:rPr>
        <w:t>_</w:t>
      </w:r>
      <w:r w:rsidR="00AD5396" w:rsidRPr="006B2E54">
        <w:rPr>
          <w:color w:val="000000"/>
          <w:sz w:val="22"/>
          <w:szCs w:val="22"/>
        </w:rPr>
        <w:t xml:space="preserve"> –</w:t>
      </w:r>
      <w:r w:rsidR="006B2E54" w:rsidRPr="006B2E54">
        <w:rPr>
          <w:b w:val="0"/>
          <w:color w:val="000000"/>
          <w:sz w:val="22"/>
          <w:szCs w:val="22"/>
        </w:rPr>
        <w:t xml:space="preserve"> </w:t>
      </w:r>
      <w:r w:rsidR="00D20BB5">
        <w:rPr>
          <w:b w:val="0"/>
          <w:color w:val="000000"/>
          <w:sz w:val="22"/>
          <w:szCs w:val="22"/>
        </w:rPr>
        <w:t>__________________________________</w:t>
      </w:r>
      <w:r w:rsidR="006B2E54" w:rsidRPr="006B2E54">
        <w:rPr>
          <w:b w:val="0"/>
          <w:color w:val="000000"/>
          <w:sz w:val="22"/>
          <w:szCs w:val="22"/>
        </w:rPr>
        <w:t xml:space="preserve"> na podstawie upoważnienia nr  </w:t>
      </w:r>
      <w:r w:rsidR="00D20BB5">
        <w:rPr>
          <w:b w:val="0"/>
          <w:color w:val="000000"/>
          <w:sz w:val="22"/>
          <w:szCs w:val="22"/>
        </w:rPr>
        <w:t>_____________________________________</w:t>
      </w:r>
      <w:r w:rsidR="00151314">
        <w:rPr>
          <w:b w:val="0"/>
          <w:color w:val="000000"/>
          <w:sz w:val="22"/>
          <w:szCs w:val="22"/>
        </w:rPr>
        <w:t>,</w:t>
      </w:r>
    </w:p>
    <w:p w14:paraId="4D7BB7FD" w14:textId="77777777" w:rsidR="00E342A7" w:rsidRDefault="00E342A7" w:rsidP="00E342A7">
      <w:pPr>
        <w:jc w:val="both"/>
        <w:rPr>
          <w:color w:val="000000"/>
          <w:sz w:val="22"/>
          <w:szCs w:val="22"/>
        </w:rPr>
      </w:pPr>
    </w:p>
    <w:p w14:paraId="1E4E493E" w14:textId="77777777" w:rsidR="00E342A7" w:rsidRDefault="00E342A7" w:rsidP="00E342A7">
      <w:pPr>
        <w:jc w:val="center"/>
        <w:rPr>
          <w:color w:val="000000"/>
          <w:sz w:val="22"/>
          <w:szCs w:val="22"/>
        </w:rPr>
      </w:pPr>
      <w:r>
        <w:rPr>
          <w:color w:val="000000"/>
          <w:sz w:val="22"/>
          <w:szCs w:val="22"/>
        </w:rPr>
        <w:t>a</w:t>
      </w:r>
    </w:p>
    <w:p w14:paraId="3C5C8B51" w14:textId="77777777" w:rsidR="006B2E54" w:rsidRDefault="006B2E54" w:rsidP="00D20BB5">
      <w:pPr>
        <w:spacing w:line="360" w:lineRule="auto"/>
        <w:jc w:val="both"/>
        <w:rPr>
          <w:color w:val="000000"/>
          <w:sz w:val="22"/>
          <w:szCs w:val="22"/>
        </w:rPr>
      </w:pPr>
    </w:p>
    <w:p w14:paraId="45597A51" w14:textId="5B1584EB" w:rsidR="00D20BB5" w:rsidRDefault="00D20BB5" w:rsidP="00D20BB5">
      <w:pPr>
        <w:spacing w:line="360" w:lineRule="auto"/>
        <w:jc w:val="both"/>
        <w:rPr>
          <w:b/>
          <w:color w:val="000000"/>
          <w:sz w:val="22"/>
          <w:szCs w:val="22"/>
        </w:rPr>
      </w:pPr>
      <w:r>
        <w:rPr>
          <w:b/>
          <w:color w:val="000000"/>
          <w:sz w:val="22"/>
          <w:szCs w:val="22"/>
        </w:rPr>
        <w:t>______________________________________________________________________</w:t>
      </w:r>
      <w:r w:rsidRPr="00FC7E91">
        <w:rPr>
          <w:bCs/>
          <w:color w:val="000000"/>
          <w:sz w:val="22"/>
          <w:szCs w:val="22"/>
        </w:rPr>
        <w:t>,</w:t>
      </w:r>
      <w:r>
        <w:rPr>
          <w:b/>
          <w:color w:val="000000"/>
          <w:sz w:val="22"/>
          <w:szCs w:val="22"/>
        </w:rPr>
        <w:t xml:space="preserve"> </w:t>
      </w:r>
      <w:r w:rsidRPr="00D20BB5">
        <w:rPr>
          <w:bCs/>
          <w:color w:val="000000"/>
          <w:sz w:val="22"/>
          <w:szCs w:val="22"/>
        </w:rPr>
        <w:t xml:space="preserve">z siedzibą w </w:t>
      </w:r>
      <w:r>
        <w:rPr>
          <w:bCs/>
          <w:color w:val="000000"/>
          <w:sz w:val="22"/>
          <w:szCs w:val="22"/>
        </w:rPr>
        <w:t>____________________</w:t>
      </w:r>
      <w:r w:rsidRPr="00D20BB5">
        <w:rPr>
          <w:bCs/>
          <w:color w:val="000000"/>
          <w:sz w:val="22"/>
          <w:szCs w:val="22"/>
        </w:rPr>
        <w:t xml:space="preserve">, NIP </w:t>
      </w:r>
      <w:r>
        <w:rPr>
          <w:bCs/>
          <w:color w:val="000000"/>
          <w:sz w:val="22"/>
          <w:szCs w:val="22"/>
        </w:rPr>
        <w:t>______________________________,</w:t>
      </w:r>
      <w:r w:rsidRPr="00D20BB5">
        <w:rPr>
          <w:bCs/>
          <w:color w:val="000000"/>
          <w:sz w:val="22"/>
          <w:szCs w:val="22"/>
        </w:rPr>
        <w:t xml:space="preserve"> REGON </w:t>
      </w:r>
      <w:r>
        <w:rPr>
          <w:bCs/>
          <w:color w:val="000000"/>
          <w:sz w:val="22"/>
          <w:szCs w:val="22"/>
        </w:rPr>
        <w:t>______________________</w:t>
      </w:r>
      <w:r w:rsidRPr="00D20BB5">
        <w:rPr>
          <w:bCs/>
          <w:color w:val="000000"/>
          <w:sz w:val="22"/>
          <w:szCs w:val="22"/>
        </w:rPr>
        <w:t>, zwanym dalej „W</w:t>
      </w:r>
      <w:r w:rsidR="00D6568A">
        <w:rPr>
          <w:bCs/>
          <w:color w:val="000000"/>
          <w:sz w:val="22"/>
          <w:szCs w:val="22"/>
        </w:rPr>
        <w:t>ynajmującym</w:t>
      </w:r>
      <w:r w:rsidRPr="00D20BB5">
        <w:rPr>
          <w:bCs/>
          <w:color w:val="000000"/>
          <w:sz w:val="22"/>
          <w:szCs w:val="22"/>
        </w:rPr>
        <w:t>”, reprezentowanym przez:</w:t>
      </w:r>
      <w:r>
        <w:rPr>
          <w:b/>
          <w:color w:val="000000"/>
          <w:sz w:val="22"/>
          <w:szCs w:val="22"/>
        </w:rPr>
        <w:t xml:space="preserve"> ________________________________________________ </w:t>
      </w:r>
    </w:p>
    <w:p w14:paraId="14B651BE" w14:textId="18B4642E" w:rsidR="00E342A7" w:rsidRDefault="00151314" w:rsidP="00E342A7">
      <w:pPr>
        <w:spacing w:line="360" w:lineRule="auto"/>
        <w:jc w:val="both"/>
        <w:rPr>
          <w:color w:val="000000"/>
          <w:sz w:val="22"/>
          <w:szCs w:val="22"/>
        </w:rPr>
      </w:pPr>
      <w:r>
        <w:rPr>
          <w:color w:val="000000"/>
          <w:sz w:val="22"/>
          <w:szCs w:val="22"/>
        </w:rPr>
        <w:t xml:space="preserve">- </w:t>
      </w:r>
      <w:r w:rsidR="00931F4F" w:rsidRPr="00931F4F">
        <w:rPr>
          <w:color w:val="000000"/>
          <w:sz w:val="22"/>
          <w:szCs w:val="22"/>
        </w:rPr>
        <w:t>zwanymi dalej łącznie „Stronami”, a każdy z osobna „Stroną”</w:t>
      </w:r>
      <w:r>
        <w:rPr>
          <w:color w:val="000000"/>
          <w:sz w:val="22"/>
          <w:szCs w:val="22"/>
        </w:rPr>
        <w:t>,</w:t>
      </w:r>
    </w:p>
    <w:p w14:paraId="316A911C" w14:textId="77777777" w:rsidR="00931F4F" w:rsidRDefault="00931F4F" w:rsidP="00E342A7">
      <w:pPr>
        <w:spacing w:line="360" w:lineRule="auto"/>
        <w:jc w:val="both"/>
        <w:rPr>
          <w:color w:val="000000"/>
          <w:sz w:val="22"/>
          <w:szCs w:val="22"/>
        </w:rPr>
      </w:pPr>
    </w:p>
    <w:p w14:paraId="604DA3A8" w14:textId="77777777" w:rsidR="00E342A7" w:rsidRDefault="00E342A7" w:rsidP="00E342A7">
      <w:pPr>
        <w:jc w:val="center"/>
        <w:rPr>
          <w:i/>
          <w:color w:val="000000"/>
          <w:sz w:val="22"/>
          <w:szCs w:val="22"/>
        </w:rPr>
      </w:pPr>
      <w:r>
        <w:rPr>
          <w:i/>
          <w:color w:val="000000"/>
          <w:sz w:val="22"/>
          <w:szCs w:val="22"/>
        </w:rPr>
        <w:t>o następującej treści:</w:t>
      </w:r>
    </w:p>
    <w:p w14:paraId="1D8C3E9F" w14:textId="77777777" w:rsidR="00E342A7" w:rsidRDefault="00E342A7" w:rsidP="00E342A7">
      <w:pPr>
        <w:jc w:val="center"/>
        <w:rPr>
          <w:b/>
          <w:color w:val="000000"/>
          <w:sz w:val="22"/>
          <w:szCs w:val="22"/>
        </w:rPr>
      </w:pPr>
    </w:p>
    <w:p w14:paraId="284B2464" w14:textId="5E309100" w:rsidR="00E342A7" w:rsidRDefault="00E342A7" w:rsidP="00931F4F">
      <w:pPr>
        <w:ind w:left="567" w:hanging="567"/>
        <w:jc w:val="center"/>
        <w:rPr>
          <w:b/>
          <w:color w:val="000000"/>
          <w:sz w:val="22"/>
          <w:szCs w:val="22"/>
        </w:rPr>
      </w:pPr>
      <w:r>
        <w:rPr>
          <w:b/>
          <w:color w:val="000000"/>
          <w:sz w:val="22"/>
          <w:szCs w:val="22"/>
        </w:rPr>
        <w:t>§ 1</w:t>
      </w:r>
      <w:r w:rsidR="006D5D69">
        <w:rPr>
          <w:b/>
          <w:color w:val="000000"/>
          <w:sz w:val="22"/>
          <w:szCs w:val="22"/>
        </w:rPr>
        <w:t>.</w:t>
      </w:r>
    </w:p>
    <w:p w14:paraId="65BFE6DE" w14:textId="77777777" w:rsidR="00E342A7" w:rsidRDefault="00E342A7" w:rsidP="00931F4F">
      <w:pPr>
        <w:ind w:left="567" w:hanging="567"/>
        <w:jc w:val="center"/>
        <w:rPr>
          <w:color w:val="000000"/>
          <w:sz w:val="22"/>
          <w:szCs w:val="22"/>
        </w:rPr>
      </w:pPr>
    </w:p>
    <w:p w14:paraId="0E08CAFD" w14:textId="40B479D2" w:rsidR="00931F4F" w:rsidRDefault="00931F4F">
      <w:pPr>
        <w:pStyle w:val="Tekstpodstawowy"/>
        <w:numPr>
          <w:ilvl w:val="0"/>
          <w:numId w:val="3"/>
        </w:numPr>
        <w:spacing w:line="360" w:lineRule="auto"/>
        <w:ind w:left="567" w:hanging="567"/>
        <w:rPr>
          <w:color w:val="000000"/>
          <w:sz w:val="22"/>
          <w:szCs w:val="22"/>
        </w:rPr>
      </w:pPr>
      <w:r w:rsidRPr="00931F4F">
        <w:rPr>
          <w:color w:val="000000"/>
          <w:sz w:val="22"/>
          <w:szCs w:val="22"/>
        </w:rPr>
        <w:t xml:space="preserve">Przedmiotem Umowy jest najem wolnostojących, bezbutlowych urządzeń filtrujących </w:t>
      </w:r>
      <w:r w:rsidR="006D2845">
        <w:rPr>
          <w:color w:val="000000"/>
          <w:sz w:val="22"/>
          <w:szCs w:val="22"/>
        </w:rPr>
        <w:br/>
      </w:r>
      <w:r w:rsidRPr="00931F4F">
        <w:rPr>
          <w:color w:val="000000"/>
          <w:sz w:val="22"/>
          <w:szCs w:val="22"/>
        </w:rPr>
        <w:t>i uzdatniających wodę wodociągową przeznaczoną do spożycia, w tym urządzeń z funkcją nasycania wody CO₂, zwanych dalej „dystrybutorami”, wraz z ich dostarczeniem, montażem, uruchomieniem oraz świadczeniem opieki serwisowej.</w:t>
      </w:r>
    </w:p>
    <w:p w14:paraId="025FF473" w14:textId="77777777" w:rsidR="00931F4F" w:rsidRDefault="00931F4F">
      <w:pPr>
        <w:pStyle w:val="Tekstpodstawowy"/>
        <w:numPr>
          <w:ilvl w:val="0"/>
          <w:numId w:val="3"/>
        </w:numPr>
        <w:spacing w:line="360" w:lineRule="auto"/>
        <w:ind w:left="567" w:hanging="567"/>
        <w:rPr>
          <w:color w:val="000000"/>
          <w:sz w:val="22"/>
          <w:szCs w:val="22"/>
        </w:rPr>
      </w:pPr>
      <w:r w:rsidRPr="00931F4F">
        <w:rPr>
          <w:color w:val="000000"/>
          <w:sz w:val="22"/>
          <w:szCs w:val="22"/>
        </w:rPr>
        <w:t>Szczegółowy opis Przedmiotu Umowy, w tym wymagania techniczne, jakościowe i serwisowe dotyczące dystrybutorów, określa Opis Przedmiotu Umowy, zwany dalej „OPZ”, stanowiący załącznik nr 1 do Umowy.</w:t>
      </w:r>
    </w:p>
    <w:p w14:paraId="36319D85" w14:textId="65EE8422" w:rsidR="00931F4F" w:rsidRDefault="00931F4F">
      <w:pPr>
        <w:pStyle w:val="Tekstpodstawowy"/>
        <w:numPr>
          <w:ilvl w:val="0"/>
          <w:numId w:val="3"/>
        </w:numPr>
        <w:spacing w:line="360" w:lineRule="auto"/>
        <w:ind w:left="567" w:hanging="567"/>
        <w:rPr>
          <w:color w:val="000000"/>
          <w:sz w:val="22"/>
          <w:szCs w:val="22"/>
        </w:rPr>
      </w:pPr>
      <w:r w:rsidRPr="00931F4F">
        <w:rPr>
          <w:color w:val="000000"/>
          <w:sz w:val="22"/>
          <w:szCs w:val="22"/>
        </w:rPr>
        <w:t xml:space="preserve">Wynajmujący </w:t>
      </w:r>
      <w:r w:rsidR="00D126EF" w:rsidRPr="00931F4F">
        <w:rPr>
          <w:color w:val="000000"/>
          <w:sz w:val="22"/>
          <w:szCs w:val="22"/>
        </w:rPr>
        <w:t xml:space="preserve">oświadcza, że dystrybutory są wolne od wad prawnych </w:t>
      </w:r>
      <w:r w:rsidR="00D126EF">
        <w:rPr>
          <w:color w:val="000000"/>
          <w:sz w:val="22"/>
          <w:szCs w:val="22"/>
        </w:rPr>
        <w:t xml:space="preserve">i </w:t>
      </w:r>
      <w:r w:rsidRPr="00931F4F">
        <w:rPr>
          <w:color w:val="000000"/>
          <w:sz w:val="22"/>
          <w:szCs w:val="22"/>
        </w:rPr>
        <w:t>zobowiązuje się oddać Najemcy do używania dystrybutory sprawne, kompletne, czyste, bez uszkodzeń, zdatne do umówionego użytku oraz spełniające wymagania określone w OPZ. Najemca zobowiązuje się używać dystrybutory zgodnie z ich przeznaczeniem i Umową.</w:t>
      </w:r>
    </w:p>
    <w:p w14:paraId="0DC4D083" w14:textId="77777777" w:rsidR="006D5D69" w:rsidRDefault="006D5D69" w:rsidP="00E342A7">
      <w:pPr>
        <w:spacing w:line="360" w:lineRule="auto"/>
        <w:jc w:val="center"/>
        <w:rPr>
          <w:b/>
          <w:color w:val="000000"/>
          <w:sz w:val="22"/>
          <w:szCs w:val="22"/>
        </w:rPr>
      </w:pPr>
    </w:p>
    <w:p w14:paraId="520C47F2" w14:textId="4A6626E3" w:rsidR="00E342A7" w:rsidRDefault="00E342A7" w:rsidP="00E342A7">
      <w:pPr>
        <w:spacing w:line="360" w:lineRule="auto"/>
        <w:jc w:val="center"/>
        <w:rPr>
          <w:b/>
          <w:color w:val="000000"/>
          <w:sz w:val="22"/>
          <w:szCs w:val="22"/>
        </w:rPr>
      </w:pPr>
      <w:r>
        <w:rPr>
          <w:b/>
          <w:color w:val="000000"/>
          <w:sz w:val="22"/>
          <w:szCs w:val="22"/>
        </w:rPr>
        <w:t>§ 2</w:t>
      </w:r>
      <w:r w:rsidR="006D5D69">
        <w:rPr>
          <w:b/>
          <w:color w:val="000000"/>
          <w:sz w:val="22"/>
          <w:szCs w:val="22"/>
        </w:rPr>
        <w:t>.</w:t>
      </w:r>
    </w:p>
    <w:p w14:paraId="3C30EBC0" w14:textId="0DD1E7F3" w:rsidR="00D20BB5" w:rsidRDefault="00E342A7">
      <w:pPr>
        <w:numPr>
          <w:ilvl w:val="0"/>
          <w:numId w:val="4"/>
        </w:numPr>
        <w:spacing w:line="360" w:lineRule="auto"/>
        <w:ind w:left="567" w:hanging="567"/>
        <w:jc w:val="both"/>
        <w:rPr>
          <w:spacing w:val="4"/>
          <w:sz w:val="22"/>
          <w:szCs w:val="22"/>
        </w:rPr>
      </w:pPr>
      <w:r>
        <w:rPr>
          <w:spacing w:val="4"/>
          <w:sz w:val="22"/>
          <w:szCs w:val="22"/>
        </w:rPr>
        <w:t>Umowa obowiązuje od dnia jej zawarcia przez okres 2</w:t>
      </w:r>
      <w:r w:rsidR="00D20BB5">
        <w:rPr>
          <w:spacing w:val="4"/>
          <w:sz w:val="22"/>
          <w:szCs w:val="22"/>
        </w:rPr>
        <w:t xml:space="preserve">4 </w:t>
      </w:r>
      <w:r>
        <w:rPr>
          <w:spacing w:val="4"/>
          <w:sz w:val="22"/>
          <w:szCs w:val="22"/>
        </w:rPr>
        <w:t>miesięcy lub do wyczerpania kwoty maksymalnego wynagrodzenia brutto, o któr</w:t>
      </w:r>
      <w:r w:rsidR="00F9152E">
        <w:rPr>
          <w:spacing w:val="4"/>
          <w:sz w:val="22"/>
          <w:szCs w:val="22"/>
        </w:rPr>
        <w:t>ym</w:t>
      </w:r>
      <w:r>
        <w:rPr>
          <w:spacing w:val="4"/>
          <w:sz w:val="22"/>
          <w:szCs w:val="22"/>
        </w:rPr>
        <w:t xml:space="preserve"> mowa w § 3 ust. 1 – w zależności od tego, które z wymienionych zdarzeń nastąpi wcześniej. </w:t>
      </w:r>
    </w:p>
    <w:p w14:paraId="3BD1009D" w14:textId="77777777" w:rsidR="00D20BB5" w:rsidRPr="00D20BB5" w:rsidRDefault="00630BDC">
      <w:pPr>
        <w:numPr>
          <w:ilvl w:val="0"/>
          <w:numId w:val="4"/>
        </w:numPr>
        <w:spacing w:line="360" w:lineRule="auto"/>
        <w:ind w:left="567" w:hanging="567"/>
        <w:jc w:val="both"/>
        <w:rPr>
          <w:spacing w:val="4"/>
          <w:sz w:val="22"/>
          <w:szCs w:val="22"/>
        </w:rPr>
      </w:pPr>
      <w:r w:rsidRPr="00630BDC">
        <w:rPr>
          <w:spacing w:val="4"/>
          <w:sz w:val="22"/>
          <w:szCs w:val="22"/>
        </w:rPr>
        <w:t xml:space="preserve">Na dzień rozpoczęcia realizacji Umowy Najemca przewiduje użytkowanie 28 dystrybutorów, </w:t>
      </w:r>
      <w:r w:rsidR="00D20BB5" w:rsidRPr="00D20BB5">
        <w:rPr>
          <w:spacing w:val="4"/>
          <w:sz w:val="22"/>
          <w:szCs w:val="22"/>
        </w:rPr>
        <w:t>w tym:</w:t>
      </w:r>
    </w:p>
    <w:p w14:paraId="5C115509" w14:textId="77777777" w:rsidR="00D20BB5" w:rsidRPr="00D20BB5" w:rsidRDefault="00D20BB5">
      <w:pPr>
        <w:numPr>
          <w:ilvl w:val="0"/>
          <w:numId w:val="12"/>
        </w:numPr>
        <w:spacing w:line="360" w:lineRule="auto"/>
        <w:ind w:left="1134" w:hanging="153"/>
        <w:jc w:val="both"/>
        <w:rPr>
          <w:spacing w:val="4"/>
          <w:sz w:val="22"/>
          <w:szCs w:val="22"/>
        </w:rPr>
      </w:pPr>
      <w:r w:rsidRPr="00D20BB5">
        <w:rPr>
          <w:spacing w:val="4"/>
          <w:sz w:val="22"/>
          <w:szCs w:val="22"/>
        </w:rPr>
        <w:lastRenderedPageBreak/>
        <w:t>18 dystrybutorów bez funkcji nasycania wody CO₂;</w:t>
      </w:r>
    </w:p>
    <w:p w14:paraId="1FF8177C" w14:textId="77777777" w:rsidR="00D20BB5" w:rsidRDefault="00D20BB5">
      <w:pPr>
        <w:numPr>
          <w:ilvl w:val="0"/>
          <w:numId w:val="12"/>
        </w:numPr>
        <w:spacing w:line="360" w:lineRule="auto"/>
        <w:ind w:left="1134" w:hanging="153"/>
        <w:jc w:val="both"/>
        <w:rPr>
          <w:spacing w:val="4"/>
          <w:sz w:val="22"/>
          <w:szCs w:val="22"/>
        </w:rPr>
      </w:pPr>
      <w:r w:rsidRPr="00D20BB5">
        <w:rPr>
          <w:spacing w:val="4"/>
          <w:sz w:val="22"/>
          <w:szCs w:val="22"/>
        </w:rPr>
        <w:t>10 dystrybutorów z funkcją nasycania wody CO₂.</w:t>
      </w:r>
    </w:p>
    <w:p w14:paraId="04176EF1" w14:textId="77777777" w:rsidR="00E342A7" w:rsidRPr="00FC157D" w:rsidRDefault="00E342A7">
      <w:pPr>
        <w:numPr>
          <w:ilvl w:val="0"/>
          <w:numId w:val="4"/>
        </w:numPr>
        <w:spacing w:line="360" w:lineRule="auto"/>
        <w:ind w:left="567" w:hanging="567"/>
        <w:jc w:val="both"/>
        <w:rPr>
          <w:spacing w:val="4"/>
          <w:sz w:val="22"/>
          <w:szCs w:val="22"/>
        </w:rPr>
      </w:pPr>
      <w:r w:rsidRPr="00FC157D">
        <w:rPr>
          <w:spacing w:val="4"/>
          <w:sz w:val="22"/>
          <w:szCs w:val="22"/>
        </w:rPr>
        <w:t>Umowa będzie realizowana w następujący sposób:</w:t>
      </w:r>
    </w:p>
    <w:p w14:paraId="1207B7BF" w14:textId="4A494E5A" w:rsidR="001F30E9" w:rsidRPr="001F30E9" w:rsidRDefault="001F30E9">
      <w:pPr>
        <w:numPr>
          <w:ilvl w:val="0"/>
          <w:numId w:val="5"/>
        </w:numPr>
        <w:spacing w:line="360" w:lineRule="auto"/>
        <w:jc w:val="both"/>
        <w:rPr>
          <w:spacing w:val="4"/>
          <w:sz w:val="22"/>
          <w:szCs w:val="22"/>
        </w:rPr>
      </w:pPr>
      <w:r w:rsidRPr="009A7BAE">
        <w:rPr>
          <w:spacing w:val="4"/>
          <w:sz w:val="22"/>
          <w:szCs w:val="22"/>
        </w:rPr>
        <w:t xml:space="preserve">w terminie </w:t>
      </w:r>
      <w:r w:rsidR="009A7BAE" w:rsidRPr="009A7BAE">
        <w:rPr>
          <w:spacing w:val="4"/>
          <w:sz w:val="22"/>
          <w:szCs w:val="22"/>
        </w:rPr>
        <w:t>uzgodnionym z Najemcą</w:t>
      </w:r>
      <w:r w:rsidR="00E41743">
        <w:rPr>
          <w:spacing w:val="4"/>
          <w:sz w:val="22"/>
          <w:szCs w:val="22"/>
        </w:rPr>
        <w:t xml:space="preserve">, jednak nie dłuższym niż </w:t>
      </w:r>
      <w:r w:rsidR="00630BDC" w:rsidRPr="009A7BAE">
        <w:rPr>
          <w:spacing w:val="4"/>
          <w:sz w:val="22"/>
          <w:szCs w:val="22"/>
        </w:rPr>
        <w:t>7</w:t>
      </w:r>
      <w:r w:rsidRPr="009A7BAE">
        <w:rPr>
          <w:spacing w:val="4"/>
          <w:sz w:val="22"/>
          <w:szCs w:val="22"/>
        </w:rPr>
        <w:t xml:space="preserve"> dni </w:t>
      </w:r>
      <w:r w:rsidR="00E3033C" w:rsidRPr="009A7BAE">
        <w:rPr>
          <w:spacing w:val="4"/>
          <w:sz w:val="22"/>
          <w:szCs w:val="22"/>
        </w:rPr>
        <w:t xml:space="preserve">roboczych </w:t>
      </w:r>
      <w:r w:rsidRPr="009A7BAE">
        <w:rPr>
          <w:spacing w:val="4"/>
          <w:sz w:val="22"/>
          <w:szCs w:val="22"/>
        </w:rPr>
        <w:t>od dnia zawarcia Umowy</w:t>
      </w:r>
      <w:r w:rsidR="00E41743">
        <w:rPr>
          <w:spacing w:val="4"/>
          <w:sz w:val="22"/>
          <w:szCs w:val="22"/>
        </w:rPr>
        <w:t xml:space="preserve">, </w:t>
      </w:r>
      <w:r w:rsidRPr="001F30E9">
        <w:rPr>
          <w:spacing w:val="4"/>
          <w:sz w:val="22"/>
          <w:szCs w:val="22"/>
        </w:rPr>
        <w:t>w d</w:t>
      </w:r>
      <w:r w:rsidR="00D126EF">
        <w:rPr>
          <w:spacing w:val="4"/>
          <w:sz w:val="22"/>
          <w:szCs w:val="22"/>
        </w:rPr>
        <w:t>ni</w:t>
      </w:r>
      <w:r w:rsidRPr="001F30E9">
        <w:rPr>
          <w:spacing w:val="4"/>
          <w:sz w:val="22"/>
          <w:szCs w:val="22"/>
        </w:rPr>
        <w:t xml:space="preserve"> robocz</w:t>
      </w:r>
      <w:r w:rsidR="00D126EF">
        <w:rPr>
          <w:spacing w:val="4"/>
          <w:sz w:val="22"/>
          <w:szCs w:val="22"/>
        </w:rPr>
        <w:t>e</w:t>
      </w:r>
      <w:r w:rsidRPr="001F30E9">
        <w:rPr>
          <w:spacing w:val="4"/>
          <w:sz w:val="22"/>
          <w:szCs w:val="22"/>
        </w:rPr>
        <w:t xml:space="preserve"> w godzinach od 9.00 do 16.00, </w:t>
      </w:r>
      <w:r w:rsidR="003A4344">
        <w:rPr>
          <w:spacing w:val="4"/>
          <w:sz w:val="22"/>
          <w:szCs w:val="22"/>
        </w:rPr>
        <w:t xml:space="preserve">Wynajmujący </w:t>
      </w:r>
      <w:r w:rsidRPr="001F30E9">
        <w:rPr>
          <w:spacing w:val="4"/>
          <w:sz w:val="22"/>
          <w:szCs w:val="22"/>
        </w:rPr>
        <w:t xml:space="preserve">dostarczy, zamontuje i uruchomi dystrybutory w liczbie </w:t>
      </w:r>
      <w:r w:rsidRPr="00295CD4">
        <w:rPr>
          <w:spacing w:val="4"/>
          <w:sz w:val="22"/>
          <w:szCs w:val="22"/>
        </w:rPr>
        <w:t>wskazanej w zapotrzebowaniu</w:t>
      </w:r>
      <w:r w:rsidRPr="001F30E9">
        <w:rPr>
          <w:spacing w:val="4"/>
          <w:sz w:val="22"/>
          <w:szCs w:val="22"/>
        </w:rPr>
        <w:t xml:space="preserve"> Najemcy; zapotrzebowanie zostanie przekazane</w:t>
      </w:r>
      <w:r w:rsidR="00984DEA">
        <w:rPr>
          <w:spacing w:val="4"/>
          <w:sz w:val="22"/>
          <w:szCs w:val="22"/>
        </w:rPr>
        <w:t xml:space="preserve"> </w:t>
      </w:r>
      <w:r w:rsidRPr="001F30E9">
        <w:rPr>
          <w:spacing w:val="4"/>
          <w:sz w:val="22"/>
          <w:szCs w:val="22"/>
        </w:rPr>
        <w:t>Wynajmujące</w:t>
      </w:r>
      <w:r w:rsidR="00984DEA">
        <w:rPr>
          <w:spacing w:val="4"/>
          <w:sz w:val="22"/>
          <w:szCs w:val="22"/>
        </w:rPr>
        <w:t>mu</w:t>
      </w:r>
      <w:r w:rsidRPr="001F30E9">
        <w:rPr>
          <w:spacing w:val="4"/>
          <w:sz w:val="22"/>
          <w:szCs w:val="22"/>
        </w:rPr>
        <w:t xml:space="preserve"> za pośrednictwem poczty elektronicznej w </w:t>
      </w:r>
      <w:r>
        <w:rPr>
          <w:spacing w:val="4"/>
          <w:sz w:val="22"/>
          <w:szCs w:val="22"/>
        </w:rPr>
        <w:t xml:space="preserve">dniu zawarcia </w:t>
      </w:r>
      <w:r w:rsidR="00862BB4">
        <w:rPr>
          <w:spacing w:val="4"/>
          <w:sz w:val="22"/>
          <w:szCs w:val="22"/>
        </w:rPr>
        <w:t>U</w:t>
      </w:r>
      <w:r>
        <w:rPr>
          <w:spacing w:val="4"/>
          <w:sz w:val="22"/>
          <w:szCs w:val="22"/>
        </w:rPr>
        <w:t>mowy;</w:t>
      </w:r>
    </w:p>
    <w:p w14:paraId="4D20C399" w14:textId="03AE9E7F" w:rsidR="001F30E9" w:rsidRPr="001F30E9" w:rsidRDefault="003A4344">
      <w:pPr>
        <w:numPr>
          <w:ilvl w:val="0"/>
          <w:numId w:val="5"/>
        </w:numPr>
        <w:spacing w:line="360" w:lineRule="auto"/>
        <w:jc w:val="both"/>
        <w:rPr>
          <w:spacing w:val="4"/>
          <w:sz w:val="22"/>
          <w:szCs w:val="22"/>
        </w:rPr>
      </w:pPr>
      <w:r w:rsidRPr="003A4344">
        <w:rPr>
          <w:spacing w:val="4"/>
          <w:sz w:val="22"/>
          <w:szCs w:val="22"/>
        </w:rPr>
        <w:t>w terminie uzgodnionym z Najemcą</w:t>
      </w:r>
      <w:r>
        <w:rPr>
          <w:spacing w:val="4"/>
          <w:sz w:val="22"/>
          <w:szCs w:val="22"/>
        </w:rPr>
        <w:t xml:space="preserve">, jednak nie dłuższym niż </w:t>
      </w:r>
      <w:r w:rsidR="00DA2D42" w:rsidRPr="003A4344">
        <w:rPr>
          <w:spacing w:val="4"/>
          <w:sz w:val="22"/>
          <w:szCs w:val="22"/>
        </w:rPr>
        <w:t>7 dni roboczych</w:t>
      </w:r>
      <w:r w:rsidR="00DA2D42" w:rsidRPr="001F30E9">
        <w:rPr>
          <w:spacing w:val="4"/>
          <w:sz w:val="22"/>
          <w:szCs w:val="22"/>
        </w:rPr>
        <w:t xml:space="preserve"> od dnia przekazania Wynajmując</w:t>
      </w:r>
      <w:r w:rsidR="005F0285">
        <w:rPr>
          <w:spacing w:val="4"/>
          <w:sz w:val="22"/>
          <w:szCs w:val="22"/>
        </w:rPr>
        <w:t>emu</w:t>
      </w:r>
      <w:r w:rsidR="00DA2D42" w:rsidRPr="001F30E9">
        <w:rPr>
          <w:spacing w:val="4"/>
          <w:sz w:val="22"/>
          <w:szCs w:val="22"/>
        </w:rPr>
        <w:t xml:space="preserve"> za pośrednictwem poczty elektronicznej zapotrzebowania określającego liczbę i rodzaj dystrybutorów</w:t>
      </w:r>
      <w:r w:rsidR="00DA2D42">
        <w:rPr>
          <w:spacing w:val="4"/>
          <w:sz w:val="22"/>
          <w:szCs w:val="22"/>
        </w:rPr>
        <w:t>, Wynajmujący dostarczy</w:t>
      </w:r>
      <w:r w:rsidR="00374DBE">
        <w:rPr>
          <w:spacing w:val="4"/>
          <w:sz w:val="22"/>
          <w:szCs w:val="22"/>
        </w:rPr>
        <w:t xml:space="preserve">, zamontuje </w:t>
      </w:r>
      <w:r w:rsidR="001F30E9" w:rsidRPr="001F30E9">
        <w:rPr>
          <w:spacing w:val="4"/>
          <w:sz w:val="22"/>
          <w:szCs w:val="22"/>
        </w:rPr>
        <w:t xml:space="preserve">i </w:t>
      </w:r>
      <w:r w:rsidR="00374DBE" w:rsidRPr="001F30E9">
        <w:rPr>
          <w:spacing w:val="4"/>
          <w:sz w:val="22"/>
          <w:szCs w:val="22"/>
        </w:rPr>
        <w:t>uruchomi</w:t>
      </w:r>
      <w:r w:rsidR="00374DBE">
        <w:rPr>
          <w:spacing w:val="4"/>
          <w:sz w:val="22"/>
          <w:szCs w:val="22"/>
        </w:rPr>
        <w:t xml:space="preserve"> dodatkowe dystrybutory</w:t>
      </w:r>
      <w:r w:rsidR="001F30E9" w:rsidRPr="003A4344">
        <w:rPr>
          <w:spacing w:val="4"/>
          <w:sz w:val="22"/>
          <w:szCs w:val="22"/>
        </w:rPr>
        <w:t>, w dni robocze w godzinach od 9.00 do 16.00</w:t>
      </w:r>
      <w:r w:rsidR="001F30E9" w:rsidRPr="001F30E9">
        <w:rPr>
          <w:spacing w:val="4"/>
          <w:sz w:val="22"/>
          <w:szCs w:val="22"/>
        </w:rPr>
        <w:t xml:space="preserve">;  </w:t>
      </w:r>
    </w:p>
    <w:p w14:paraId="7CFC9AAC" w14:textId="23460EBE" w:rsidR="001F30E9" w:rsidRDefault="001F30E9">
      <w:pPr>
        <w:numPr>
          <w:ilvl w:val="0"/>
          <w:numId w:val="5"/>
        </w:numPr>
        <w:spacing w:line="360" w:lineRule="auto"/>
        <w:jc w:val="both"/>
        <w:rPr>
          <w:spacing w:val="4"/>
          <w:sz w:val="22"/>
          <w:szCs w:val="22"/>
        </w:rPr>
      </w:pPr>
      <w:r w:rsidRPr="001F30E9">
        <w:rPr>
          <w:spacing w:val="4"/>
          <w:sz w:val="22"/>
          <w:szCs w:val="22"/>
        </w:rPr>
        <w:t>opieka serwisowa dla każdego dystrybutora będzie świadczona od dnia podpisania protokołu</w:t>
      </w:r>
      <w:r w:rsidR="00D126EF">
        <w:rPr>
          <w:spacing w:val="4"/>
          <w:sz w:val="22"/>
          <w:szCs w:val="22"/>
        </w:rPr>
        <w:t xml:space="preserve">, o którym mowa w </w:t>
      </w:r>
      <w:r w:rsidR="00D126EF" w:rsidRPr="00D126EF">
        <w:rPr>
          <w:spacing w:val="4"/>
          <w:sz w:val="22"/>
          <w:szCs w:val="22"/>
        </w:rPr>
        <w:t>§</w:t>
      </w:r>
      <w:r w:rsidR="00D126EF">
        <w:rPr>
          <w:spacing w:val="4"/>
          <w:sz w:val="22"/>
          <w:szCs w:val="22"/>
        </w:rPr>
        <w:t xml:space="preserve"> </w:t>
      </w:r>
      <w:r w:rsidR="00D8023F">
        <w:rPr>
          <w:spacing w:val="4"/>
          <w:sz w:val="22"/>
          <w:szCs w:val="22"/>
        </w:rPr>
        <w:t>4</w:t>
      </w:r>
      <w:r w:rsidR="00D126EF">
        <w:rPr>
          <w:spacing w:val="4"/>
          <w:sz w:val="22"/>
          <w:szCs w:val="22"/>
        </w:rPr>
        <w:t xml:space="preserve"> ust. 1,</w:t>
      </w:r>
      <w:r w:rsidRPr="001F30E9">
        <w:rPr>
          <w:spacing w:val="4"/>
          <w:sz w:val="22"/>
          <w:szCs w:val="22"/>
        </w:rPr>
        <w:t xml:space="preserve"> do dnia zakończenia korzystania z danego dystrybutora, na zasadach określonych w § 5.</w:t>
      </w:r>
    </w:p>
    <w:p w14:paraId="276AC935" w14:textId="77777777" w:rsidR="0036573C" w:rsidRDefault="0036573C" w:rsidP="006D2845">
      <w:pPr>
        <w:spacing w:line="360" w:lineRule="auto"/>
        <w:rPr>
          <w:b/>
          <w:color w:val="000000"/>
          <w:sz w:val="22"/>
          <w:szCs w:val="22"/>
        </w:rPr>
      </w:pPr>
    </w:p>
    <w:p w14:paraId="33B5B581" w14:textId="66A01C4E" w:rsidR="00E342A7" w:rsidRDefault="00E342A7" w:rsidP="00E342A7">
      <w:pPr>
        <w:spacing w:line="360" w:lineRule="auto"/>
        <w:jc w:val="center"/>
        <w:rPr>
          <w:b/>
          <w:color w:val="000000"/>
          <w:sz w:val="22"/>
          <w:szCs w:val="22"/>
        </w:rPr>
      </w:pPr>
      <w:r>
        <w:rPr>
          <w:b/>
          <w:color w:val="000000"/>
          <w:sz w:val="22"/>
          <w:szCs w:val="22"/>
        </w:rPr>
        <w:t>§ 3</w:t>
      </w:r>
      <w:r w:rsidR="006D5D69">
        <w:rPr>
          <w:b/>
          <w:color w:val="000000"/>
          <w:sz w:val="22"/>
          <w:szCs w:val="22"/>
        </w:rPr>
        <w:t>.</w:t>
      </w:r>
    </w:p>
    <w:p w14:paraId="5D00E85C" w14:textId="69A5ADB4" w:rsidR="00E342A7" w:rsidRPr="00FC7E91" w:rsidRDefault="008420CC" w:rsidP="00FC7E91">
      <w:pPr>
        <w:pStyle w:val="Akapitzlist"/>
        <w:numPr>
          <w:ilvl w:val="0"/>
          <w:numId w:val="6"/>
        </w:numPr>
        <w:spacing w:line="360" w:lineRule="auto"/>
        <w:ind w:left="567" w:hanging="567"/>
        <w:jc w:val="both"/>
        <w:rPr>
          <w:color w:val="000000"/>
          <w:sz w:val="22"/>
          <w:szCs w:val="22"/>
        </w:rPr>
      </w:pPr>
      <w:r w:rsidRPr="008420CC">
        <w:rPr>
          <w:color w:val="000000"/>
          <w:sz w:val="22"/>
          <w:szCs w:val="22"/>
        </w:rPr>
        <w:t xml:space="preserve">Za wykonanie </w:t>
      </w:r>
      <w:r w:rsidR="003461D7">
        <w:rPr>
          <w:color w:val="000000"/>
          <w:sz w:val="22"/>
          <w:szCs w:val="22"/>
        </w:rPr>
        <w:t>P</w:t>
      </w:r>
      <w:r w:rsidRPr="008420CC">
        <w:rPr>
          <w:color w:val="000000"/>
          <w:sz w:val="22"/>
          <w:szCs w:val="22"/>
        </w:rPr>
        <w:t xml:space="preserve">rzedmiotu </w:t>
      </w:r>
      <w:r w:rsidR="003461D7">
        <w:rPr>
          <w:color w:val="000000"/>
          <w:sz w:val="22"/>
          <w:szCs w:val="22"/>
        </w:rPr>
        <w:t>U</w:t>
      </w:r>
      <w:r w:rsidRPr="008420CC">
        <w:rPr>
          <w:color w:val="000000"/>
          <w:sz w:val="22"/>
          <w:szCs w:val="22"/>
        </w:rPr>
        <w:t xml:space="preserve">mowy </w:t>
      </w:r>
      <w:r w:rsidR="001E0D0C">
        <w:rPr>
          <w:color w:val="000000"/>
          <w:sz w:val="22"/>
          <w:szCs w:val="22"/>
        </w:rPr>
        <w:t>Najemca</w:t>
      </w:r>
      <w:r w:rsidRPr="008420CC">
        <w:rPr>
          <w:color w:val="000000"/>
          <w:sz w:val="22"/>
          <w:szCs w:val="22"/>
        </w:rPr>
        <w:t xml:space="preserve"> zapłaci </w:t>
      </w:r>
      <w:r w:rsidR="001E0D0C">
        <w:rPr>
          <w:color w:val="000000"/>
          <w:sz w:val="22"/>
          <w:szCs w:val="22"/>
        </w:rPr>
        <w:t>Wynajmującemu</w:t>
      </w:r>
      <w:r w:rsidRPr="008420CC">
        <w:rPr>
          <w:color w:val="000000"/>
          <w:sz w:val="22"/>
          <w:szCs w:val="22"/>
        </w:rPr>
        <w:t xml:space="preserve"> wynagrodzenie netto w wysokości ……………. zł (słownie: …………………00/100), powiększone o podatek od towarów i usług (VAT) według stawki </w:t>
      </w:r>
      <w:r w:rsidR="00AD5396" w:rsidRPr="008420CC">
        <w:rPr>
          <w:color w:val="000000"/>
          <w:sz w:val="22"/>
          <w:szCs w:val="22"/>
        </w:rPr>
        <w:t>……</w:t>
      </w:r>
      <w:r w:rsidR="00296859">
        <w:rPr>
          <w:color w:val="000000"/>
          <w:sz w:val="22"/>
          <w:szCs w:val="22"/>
        </w:rPr>
        <w:t>%</w:t>
      </w:r>
      <w:r w:rsidRPr="008420CC">
        <w:rPr>
          <w:color w:val="000000"/>
          <w:sz w:val="22"/>
          <w:szCs w:val="22"/>
        </w:rPr>
        <w:t>, tj. w kwocie ………</w:t>
      </w:r>
      <w:r w:rsidR="002050D2">
        <w:rPr>
          <w:color w:val="000000"/>
          <w:sz w:val="22"/>
          <w:szCs w:val="22"/>
        </w:rPr>
        <w:t>zł</w:t>
      </w:r>
      <w:r w:rsidRPr="008420CC">
        <w:rPr>
          <w:color w:val="000000"/>
          <w:sz w:val="22"/>
          <w:szCs w:val="22"/>
        </w:rPr>
        <w:t xml:space="preserve"> (słownie: ……</w:t>
      </w:r>
      <w:r w:rsidR="00AD5396" w:rsidRPr="008420CC">
        <w:rPr>
          <w:color w:val="000000"/>
          <w:sz w:val="22"/>
          <w:szCs w:val="22"/>
        </w:rPr>
        <w:t>……</w:t>
      </w:r>
      <w:r w:rsidRPr="008420CC">
        <w:rPr>
          <w:color w:val="000000"/>
          <w:sz w:val="22"/>
          <w:szCs w:val="22"/>
        </w:rPr>
        <w:t xml:space="preserve">00/100), co stanowi </w:t>
      </w:r>
      <w:r w:rsidR="00653E11">
        <w:rPr>
          <w:color w:val="000000"/>
          <w:sz w:val="22"/>
          <w:szCs w:val="22"/>
        </w:rPr>
        <w:t xml:space="preserve">maksymalne </w:t>
      </w:r>
      <w:r w:rsidRPr="008420CC">
        <w:rPr>
          <w:color w:val="000000"/>
          <w:sz w:val="22"/>
          <w:szCs w:val="22"/>
        </w:rPr>
        <w:t xml:space="preserve">wynagrodzenie brutto </w:t>
      </w:r>
      <w:r w:rsidR="00AC7E4A">
        <w:rPr>
          <w:color w:val="000000"/>
          <w:sz w:val="22"/>
          <w:szCs w:val="22"/>
        </w:rPr>
        <w:t xml:space="preserve">w wysokości </w:t>
      </w:r>
      <w:r w:rsidRPr="008420CC">
        <w:rPr>
          <w:color w:val="000000"/>
          <w:sz w:val="22"/>
          <w:szCs w:val="22"/>
        </w:rPr>
        <w:t>……………</w:t>
      </w:r>
      <w:r w:rsidR="00AD5396" w:rsidRPr="008420CC">
        <w:rPr>
          <w:color w:val="000000"/>
          <w:sz w:val="22"/>
          <w:szCs w:val="22"/>
        </w:rPr>
        <w:t>……</w:t>
      </w:r>
      <w:r w:rsidR="002050D2">
        <w:rPr>
          <w:color w:val="000000"/>
          <w:sz w:val="22"/>
          <w:szCs w:val="22"/>
        </w:rPr>
        <w:t>zł (słownie: ……</w:t>
      </w:r>
      <w:r w:rsidR="00AD5396">
        <w:rPr>
          <w:color w:val="000000"/>
          <w:sz w:val="22"/>
          <w:szCs w:val="22"/>
        </w:rPr>
        <w:t>……</w:t>
      </w:r>
      <w:r w:rsidR="002050D2">
        <w:rPr>
          <w:color w:val="000000"/>
          <w:sz w:val="22"/>
          <w:szCs w:val="22"/>
        </w:rPr>
        <w:t>.00/100).</w:t>
      </w:r>
      <w:r w:rsidRPr="008420CC">
        <w:rPr>
          <w:color w:val="000000"/>
          <w:sz w:val="22"/>
          <w:szCs w:val="22"/>
        </w:rPr>
        <w:t xml:space="preserve"> </w:t>
      </w:r>
    </w:p>
    <w:p w14:paraId="06DEEABD" w14:textId="19B7165C" w:rsidR="00E342A7" w:rsidRDefault="00E342A7">
      <w:pPr>
        <w:numPr>
          <w:ilvl w:val="0"/>
          <w:numId w:val="6"/>
        </w:numPr>
        <w:spacing w:line="360" w:lineRule="auto"/>
        <w:ind w:left="567" w:hanging="567"/>
        <w:jc w:val="both"/>
        <w:rPr>
          <w:sz w:val="22"/>
          <w:szCs w:val="22"/>
        </w:rPr>
      </w:pPr>
      <w:r>
        <w:rPr>
          <w:sz w:val="22"/>
          <w:szCs w:val="22"/>
        </w:rPr>
        <w:t xml:space="preserve">Zapłata wynagrodzenia nastąpi w miesięcznych </w:t>
      </w:r>
      <w:r w:rsidR="007D33E4">
        <w:rPr>
          <w:sz w:val="22"/>
          <w:szCs w:val="22"/>
        </w:rPr>
        <w:t xml:space="preserve">transzach </w:t>
      </w:r>
      <w:r>
        <w:rPr>
          <w:sz w:val="22"/>
          <w:szCs w:val="22"/>
        </w:rPr>
        <w:t xml:space="preserve">rozumianych jako okresy rozliczeniowe. </w:t>
      </w:r>
    </w:p>
    <w:p w14:paraId="30E01BEB" w14:textId="5016ABB7" w:rsidR="00E342A7" w:rsidRDefault="00E342A7">
      <w:pPr>
        <w:numPr>
          <w:ilvl w:val="0"/>
          <w:numId w:val="6"/>
        </w:numPr>
        <w:spacing w:line="360" w:lineRule="auto"/>
        <w:ind w:left="567" w:hanging="567"/>
        <w:jc w:val="both"/>
        <w:rPr>
          <w:sz w:val="22"/>
          <w:szCs w:val="22"/>
        </w:rPr>
      </w:pPr>
      <w:r>
        <w:rPr>
          <w:sz w:val="22"/>
          <w:szCs w:val="22"/>
        </w:rPr>
        <w:t xml:space="preserve">Ostateczna wysokość wynagrodzenia za dany okres rozliczeniowy zostanie obliczona na podstawie </w:t>
      </w:r>
      <w:r w:rsidR="00E3033C" w:rsidRPr="00E3033C">
        <w:rPr>
          <w:sz w:val="22"/>
          <w:szCs w:val="22"/>
        </w:rPr>
        <w:t xml:space="preserve">faktycznej liczby </w:t>
      </w:r>
      <w:r w:rsidR="00587D71">
        <w:rPr>
          <w:sz w:val="22"/>
          <w:szCs w:val="22"/>
        </w:rPr>
        <w:t>dostarczonych i zamontowanych</w:t>
      </w:r>
      <w:r w:rsidR="00E3033C" w:rsidRPr="00E3033C">
        <w:rPr>
          <w:sz w:val="22"/>
          <w:szCs w:val="22"/>
        </w:rPr>
        <w:t xml:space="preserve"> </w:t>
      </w:r>
      <w:r w:rsidR="00C47168" w:rsidRPr="00E3033C">
        <w:rPr>
          <w:sz w:val="22"/>
          <w:szCs w:val="22"/>
        </w:rPr>
        <w:t xml:space="preserve">dystrybutorów </w:t>
      </w:r>
      <w:r w:rsidR="00E3033C" w:rsidRPr="00E3033C">
        <w:rPr>
          <w:sz w:val="22"/>
          <w:szCs w:val="22"/>
        </w:rPr>
        <w:t xml:space="preserve">w danym okresie rozliczeniowym </w:t>
      </w:r>
      <w:r w:rsidR="00E3033C" w:rsidRPr="00984DEA">
        <w:rPr>
          <w:sz w:val="22"/>
          <w:szCs w:val="22"/>
        </w:rPr>
        <w:t xml:space="preserve">oraz właściwych cen jednostkowych brutto określonych w </w:t>
      </w:r>
      <w:r w:rsidR="0010514A" w:rsidRPr="00984DEA">
        <w:rPr>
          <w:sz w:val="22"/>
          <w:szCs w:val="22"/>
        </w:rPr>
        <w:t xml:space="preserve">kosztorysie </w:t>
      </w:r>
      <w:r w:rsidR="00E3033C" w:rsidRPr="00984DEA">
        <w:rPr>
          <w:sz w:val="22"/>
          <w:szCs w:val="22"/>
        </w:rPr>
        <w:t>Wynajmującego</w:t>
      </w:r>
      <w:r w:rsidR="0010514A" w:rsidRPr="00984DEA">
        <w:rPr>
          <w:sz w:val="22"/>
          <w:szCs w:val="22"/>
        </w:rPr>
        <w:t xml:space="preserve"> stanowiący</w:t>
      </w:r>
      <w:r w:rsidR="009F2172" w:rsidRPr="00984DEA">
        <w:rPr>
          <w:sz w:val="22"/>
          <w:szCs w:val="22"/>
        </w:rPr>
        <w:t>m</w:t>
      </w:r>
      <w:r w:rsidR="0010514A" w:rsidRPr="00984DEA">
        <w:rPr>
          <w:sz w:val="22"/>
          <w:szCs w:val="22"/>
        </w:rPr>
        <w:t xml:space="preserve"> załącznik nr </w:t>
      </w:r>
      <w:r w:rsidR="009F2172" w:rsidRPr="00984DEA">
        <w:rPr>
          <w:sz w:val="22"/>
          <w:szCs w:val="22"/>
        </w:rPr>
        <w:t>2</w:t>
      </w:r>
      <w:r w:rsidR="0010514A" w:rsidRPr="00984DEA">
        <w:rPr>
          <w:sz w:val="22"/>
          <w:szCs w:val="22"/>
        </w:rPr>
        <w:t xml:space="preserve"> do </w:t>
      </w:r>
      <w:r w:rsidR="009F2172" w:rsidRPr="00984DEA">
        <w:rPr>
          <w:sz w:val="22"/>
          <w:szCs w:val="22"/>
        </w:rPr>
        <w:t>U</w:t>
      </w:r>
      <w:r w:rsidR="0010514A" w:rsidRPr="00984DEA">
        <w:rPr>
          <w:sz w:val="22"/>
          <w:szCs w:val="22"/>
        </w:rPr>
        <w:t>mowy</w:t>
      </w:r>
      <w:r w:rsidR="00E3033C" w:rsidRPr="00984DEA">
        <w:rPr>
          <w:sz w:val="22"/>
          <w:szCs w:val="22"/>
        </w:rPr>
        <w:t>.</w:t>
      </w:r>
    </w:p>
    <w:p w14:paraId="1576FA7E" w14:textId="62075780" w:rsidR="003E79D4" w:rsidRPr="00A4413F" w:rsidRDefault="00630BDC" w:rsidP="00A4413F">
      <w:pPr>
        <w:numPr>
          <w:ilvl w:val="0"/>
          <w:numId w:val="6"/>
        </w:numPr>
        <w:spacing w:line="360" w:lineRule="auto"/>
        <w:ind w:left="567" w:hanging="567"/>
        <w:jc w:val="both"/>
        <w:rPr>
          <w:sz w:val="22"/>
          <w:szCs w:val="22"/>
        </w:rPr>
      </w:pPr>
      <w:r w:rsidRPr="00630BDC">
        <w:rPr>
          <w:sz w:val="22"/>
          <w:szCs w:val="22"/>
        </w:rPr>
        <w:t xml:space="preserve">Wynagrodzenie za niepełny okres rozliczeniowy oblicza się proporcjonalnie do liczby dni faktycznego korzystania z danego dystrybutora </w:t>
      </w:r>
      <w:r w:rsidRPr="00E15C0A">
        <w:rPr>
          <w:sz w:val="22"/>
          <w:szCs w:val="22"/>
        </w:rPr>
        <w:t xml:space="preserve">w danym </w:t>
      </w:r>
      <w:r w:rsidR="00E15C0A">
        <w:rPr>
          <w:sz w:val="22"/>
          <w:szCs w:val="22"/>
        </w:rPr>
        <w:t>okresie rozliczeniowym</w:t>
      </w:r>
      <w:r w:rsidRPr="00E15C0A">
        <w:rPr>
          <w:sz w:val="22"/>
          <w:szCs w:val="22"/>
        </w:rPr>
        <w:t>.</w:t>
      </w:r>
      <w:r w:rsidRPr="00630BDC">
        <w:rPr>
          <w:sz w:val="22"/>
          <w:szCs w:val="22"/>
        </w:rPr>
        <w:t xml:space="preserve"> Stawkę za jeden dzień korzystania z dystrybutora ustala się przez podzielenie właściwej </w:t>
      </w:r>
      <w:r w:rsidRPr="00984DEA">
        <w:rPr>
          <w:sz w:val="22"/>
          <w:szCs w:val="22"/>
        </w:rPr>
        <w:t>miesięcznej ceny</w:t>
      </w:r>
      <w:r w:rsidRPr="00630BDC">
        <w:rPr>
          <w:sz w:val="22"/>
          <w:szCs w:val="22"/>
        </w:rPr>
        <w:t xml:space="preserve"> jednostkowej brutto przez liczbę dni danego </w:t>
      </w:r>
      <w:r w:rsidR="00D8023F">
        <w:rPr>
          <w:sz w:val="22"/>
          <w:szCs w:val="22"/>
        </w:rPr>
        <w:t>okresu rozliczeniowego</w:t>
      </w:r>
      <w:r w:rsidR="00E342A7">
        <w:rPr>
          <w:sz w:val="22"/>
          <w:szCs w:val="22"/>
        </w:rPr>
        <w:t>.</w:t>
      </w:r>
    </w:p>
    <w:p w14:paraId="107471D1" w14:textId="713782C4" w:rsidR="003E79D4" w:rsidRDefault="003E79D4">
      <w:pPr>
        <w:numPr>
          <w:ilvl w:val="0"/>
          <w:numId w:val="6"/>
        </w:numPr>
        <w:spacing w:line="360" w:lineRule="auto"/>
        <w:ind w:left="567" w:hanging="567"/>
        <w:jc w:val="both"/>
        <w:rPr>
          <w:sz w:val="22"/>
          <w:szCs w:val="22"/>
        </w:rPr>
      </w:pPr>
      <w:r w:rsidRPr="003E79D4">
        <w:rPr>
          <w:sz w:val="22"/>
          <w:szCs w:val="22"/>
        </w:rPr>
        <w:t xml:space="preserve">Zapłata wynagrodzenia nastąpi na podstawie prawidłowo wystawionej faktury, w terminie 21 dni od dnia jej otrzymania przez Najemcę. Podstawę wystawienia faktury stanowi </w:t>
      </w:r>
      <w:r w:rsidR="00236F8B">
        <w:rPr>
          <w:sz w:val="22"/>
          <w:szCs w:val="22"/>
        </w:rPr>
        <w:t>sprawozdanie</w:t>
      </w:r>
      <w:r w:rsidRPr="003E79D4">
        <w:rPr>
          <w:sz w:val="22"/>
          <w:szCs w:val="22"/>
        </w:rPr>
        <w:t>, o którym mowa w § 4 ust. 5.</w:t>
      </w:r>
    </w:p>
    <w:p w14:paraId="6915EE2A" w14:textId="54ABF3F5" w:rsidR="00FC7E91" w:rsidRPr="00984DEA" w:rsidRDefault="00FC7E91" w:rsidP="00FC7E91">
      <w:pPr>
        <w:numPr>
          <w:ilvl w:val="0"/>
          <w:numId w:val="6"/>
        </w:numPr>
        <w:spacing w:line="360" w:lineRule="auto"/>
        <w:ind w:left="567" w:hanging="709"/>
        <w:jc w:val="both"/>
        <w:rPr>
          <w:sz w:val="22"/>
          <w:szCs w:val="22"/>
        </w:rPr>
      </w:pPr>
      <w:r w:rsidRPr="00984DEA">
        <w:rPr>
          <w:sz w:val="22"/>
          <w:szCs w:val="22"/>
        </w:rPr>
        <w:t xml:space="preserve">Wynajmujący zobowiązuje się do wystawienia i </w:t>
      </w:r>
      <w:r w:rsidR="002557A1" w:rsidRPr="00984DEA">
        <w:rPr>
          <w:sz w:val="22"/>
          <w:szCs w:val="22"/>
        </w:rPr>
        <w:t xml:space="preserve">przesłania każdej </w:t>
      </w:r>
      <w:r w:rsidRPr="00984DEA">
        <w:rPr>
          <w:sz w:val="22"/>
          <w:szCs w:val="22"/>
        </w:rPr>
        <w:t>faktur</w:t>
      </w:r>
      <w:r w:rsidR="002557A1" w:rsidRPr="00984DEA">
        <w:rPr>
          <w:sz w:val="22"/>
          <w:szCs w:val="22"/>
        </w:rPr>
        <w:t>y</w:t>
      </w:r>
      <w:r w:rsidRPr="00984DEA">
        <w:rPr>
          <w:sz w:val="22"/>
          <w:szCs w:val="22"/>
        </w:rPr>
        <w:t xml:space="preserve"> zgodnie z obowiązującymi w dniu jej wystawienia przepisami dotyczącymi Krajowego Systemu e- Faktur. W przypadku stosowania Krajowego Systemu e-Faktur: </w:t>
      </w:r>
    </w:p>
    <w:p w14:paraId="420EB78E" w14:textId="26AE0684" w:rsidR="00FC7E91" w:rsidRPr="00984DEA" w:rsidRDefault="00FC7E91" w:rsidP="0010514A">
      <w:pPr>
        <w:spacing w:line="360" w:lineRule="auto"/>
        <w:ind w:left="709"/>
        <w:jc w:val="both"/>
        <w:rPr>
          <w:sz w:val="22"/>
          <w:szCs w:val="22"/>
        </w:rPr>
      </w:pPr>
      <w:r w:rsidRPr="00984DEA">
        <w:rPr>
          <w:sz w:val="22"/>
          <w:szCs w:val="22"/>
        </w:rPr>
        <w:lastRenderedPageBreak/>
        <w:t xml:space="preserve">l) faktura ustrukturyzowana uznawana jest za doręczoną </w:t>
      </w:r>
      <w:r w:rsidR="00002169" w:rsidRPr="00984DEA">
        <w:rPr>
          <w:sz w:val="22"/>
          <w:szCs w:val="22"/>
        </w:rPr>
        <w:t>Najemcy</w:t>
      </w:r>
      <w:r w:rsidRPr="00984DEA">
        <w:rPr>
          <w:sz w:val="22"/>
          <w:szCs w:val="22"/>
        </w:rPr>
        <w:t xml:space="preserve"> z chwilą przydzielenia przez Krajowy System e-Faktur numeru identyfikującego tę fakturę, zgodnie z art. 106</w:t>
      </w:r>
      <w:r w:rsidR="00002169" w:rsidRPr="00984DEA">
        <w:rPr>
          <w:sz w:val="22"/>
          <w:szCs w:val="22"/>
        </w:rPr>
        <w:t xml:space="preserve"> </w:t>
      </w:r>
      <w:r w:rsidRPr="00984DEA">
        <w:rPr>
          <w:sz w:val="22"/>
          <w:szCs w:val="22"/>
        </w:rPr>
        <w:t xml:space="preserve">ust. 3 ustawy z dnia </w:t>
      </w:r>
      <w:r w:rsidR="00002169" w:rsidRPr="00984DEA">
        <w:rPr>
          <w:sz w:val="22"/>
          <w:szCs w:val="22"/>
        </w:rPr>
        <w:t>11</w:t>
      </w:r>
      <w:r w:rsidRPr="00984DEA">
        <w:rPr>
          <w:sz w:val="22"/>
          <w:szCs w:val="22"/>
        </w:rPr>
        <w:t xml:space="preserve"> marca 2004 r. </w:t>
      </w:r>
      <w:r w:rsidR="00002169" w:rsidRPr="00984DEA">
        <w:rPr>
          <w:sz w:val="22"/>
          <w:szCs w:val="22"/>
        </w:rPr>
        <w:t>o</w:t>
      </w:r>
      <w:r w:rsidRPr="00984DEA">
        <w:rPr>
          <w:sz w:val="22"/>
          <w:szCs w:val="22"/>
        </w:rPr>
        <w:t xml:space="preserve"> podatku od towarów i usług (</w:t>
      </w:r>
      <w:r w:rsidR="0010514A" w:rsidRPr="00984DEA">
        <w:rPr>
          <w:sz w:val="22"/>
          <w:szCs w:val="22"/>
        </w:rPr>
        <w:t>Dz.</w:t>
      </w:r>
      <w:r w:rsidR="009F2172" w:rsidRPr="00984DEA">
        <w:rPr>
          <w:sz w:val="22"/>
          <w:szCs w:val="22"/>
        </w:rPr>
        <w:t xml:space="preserve"> </w:t>
      </w:r>
      <w:r w:rsidR="0010514A" w:rsidRPr="00984DEA">
        <w:rPr>
          <w:sz w:val="22"/>
          <w:szCs w:val="22"/>
        </w:rPr>
        <w:t>U. z 2026 r. poz. 1263</w:t>
      </w:r>
      <w:r w:rsidR="000F7530" w:rsidRPr="00984DEA">
        <w:rPr>
          <w:sz w:val="22"/>
          <w:szCs w:val="22"/>
        </w:rPr>
        <w:t>, z późn. zm.</w:t>
      </w:r>
      <w:r w:rsidR="0010514A" w:rsidRPr="00984DEA">
        <w:rPr>
          <w:sz w:val="22"/>
          <w:szCs w:val="22"/>
        </w:rPr>
        <w:t>)</w:t>
      </w:r>
      <w:r w:rsidRPr="00984DEA">
        <w:rPr>
          <w:sz w:val="22"/>
          <w:szCs w:val="22"/>
        </w:rPr>
        <w:t xml:space="preserve">; </w:t>
      </w:r>
    </w:p>
    <w:p w14:paraId="79E97FD1" w14:textId="05C19C01" w:rsidR="00FC7E91" w:rsidRPr="00984DEA" w:rsidRDefault="00FC7E91" w:rsidP="00FC7E91">
      <w:pPr>
        <w:spacing w:line="360" w:lineRule="auto"/>
        <w:ind w:left="709"/>
        <w:jc w:val="both"/>
        <w:rPr>
          <w:sz w:val="22"/>
          <w:szCs w:val="22"/>
        </w:rPr>
      </w:pPr>
      <w:r w:rsidRPr="00984DEA">
        <w:rPr>
          <w:sz w:val="22"/>
          <w:szCs w:val="22"/>
        </w:rPr>
        <w:t xml:space="preserve">2) </w:t>
      </w:r>
      <w:r w:rsidR="0060183A" w:rsidRPr="00984DEA">
        <w:rPr>
          <w:sz w:val="22"/>
          <w:szCs w:val="22"/>
        </w:rPr>
        <w:t>Wynajmujący</w:t>
      </w:r>
      <w:r w:rsidRPr="00984DEA">
        <w:rPr>
          <w:sz w:val="22"/>
          <w:szCs w:val="22"/>
        </w:rPr>
        <w:t xml:space="preserve"> zobowiązany jest do umieszczenia w strukturze faktury ustrukturyzowanej dodatkowych danych/informacji identyfikujących </w:t>
      </w:r>
      <w:r w:rsidR="005B708C">
        <w:rPr>
          <w:sz w:val="22"/>
          <w:szCs w:val="22"/>
        </w:rPr>
        <w:t>U</w:t>
      </w:r>
      <w:r w:rsidRPr="00984DEA">
        <w:rPr>
          <w:sz w:val="22"/>
          <w:szCs w:val="22"/>
        </w:rPr>
        <w:t>mowę, której dana faktura będzie dotyczyć;</w:t>
      </w:r>
    </w:p>
    <w:p w14:paraId="77B05BA4" w14:textId="66B23AB0" w:rsidR="00FC7E91" w:rsidRPr="00984DEA" w:rsidRDefault="00FC7E91" w:rsidP="00FC7E91">
      <w:pPr>
        <w:spacing w:line="360" w:lineRule="auto"/>
        <w:ind w:left="709"/>
        <w:jc w:val="both"/>
        <w:rPr>
          <w:sz w:val="22"/>
          <w:szCs w:val="22"/>
        </w:rPr>
      </w:pPr>
      <w:r w:rsidRPr="00984DEA">
        <w:rPr>
          <w:sz w:val="22"/>
          <w:szCs w:val="22"/>
        </w:rPr>
        <w:t xml:space="preserve"> 3) termin płatności wynagrodzenia wynikającego z </w:t>
      </w:r>
      <w:r w:rsidR="005B708C">
        <w:rPr>
          <w:sz w:val="22"/>
          <w:szCs w:val="22"/>
        </w:rPr>
        <w:t>U</w:t>
      </w:r>
      <w:r w:rsidRPr="00984DEA">
        <w:rPr>
          <w:sz w:val="22"/>
          <w:szCs w:val="22"/>
        </w:rPr>
        <w:t xml:space="preserve">mowy obliczany jest od dnia doręczenia </w:t>
      </w:r>
      <w:r w:rsidR="00002169" w:rsidRPr="00984DEA">
        <w:rPr>
          <w:sz w:val="22"/>
          <w:szCs w:val="22"/>
        </w:rPr>
        <w:t>Najemcy</w:t>
      </w:r>
      <w:r w:rsidRPr="00984DEA">
        <w:rPr>
          <w:sz w:val="22"/>
          <w:szCs w:val="22"/>
        </w:rPr>
        <w:t xml:space="preserve"> faktury ustrukturyzowanej wystawionej zgodnie z wymaganiami określonymi </w:t>
      </w:r>
      <w:r w:rsidR="006D2845">
        <w:rPr>
          <w:sz w:val="22"/>
          <w:szCs w:val="22"/>
        </w:rPr>
        <w:br/>
      </w:r>
      <w:r w:rsidRPr="00984DEA">
        <w:rPr>
          <w:sz w:val="22"/>
          <w:szCs w:val="22"/>
        </w:rPr>
        <w:t xml:space="preserve">w </w:t>
      </w:r>
      <w:r w:rsidR="005B708C">
        <w:rPr>
          <w:sz w:val="22"/>
          <w:szCs w:val="22"/>
        </w:rPr>
        <w:t>U</w:t>
      </w:r>
      <w:r w:rsidRPr="00984DEA">
        <w:rPr>
          <w:sz w:val="22"/>
          <w:szCs w:val="22"/>
        </w:rPr>
        <w:t xml:space="preserve">mowie i przepisami dotyczącymi Krajowego Systemu e- Faktur; </w:t>
      </w:r>
    </w:p>
    <w:p w14:paraId="0542E845" w14:textId="5E826420" w:rsidR="00FC7E91" w:rsidRPr="00984DEA" w:rsidRDefault="00FC7E91" w:rsidP="00FC7E91">
      <w:pPr>
        <w:spacing w:line="360" w:lineRule="auto"/>
        <w:ind w:left="709"/>
        <w:jc w:val="both"/>
        <w:rPr>
          <w:sz w:val="22"/>
          <w:szCs w:val="22"/>
        </w:rPr>
      </w:pPr>
      <w:r w:rsidRPr="00984DEA">
        <w:rPr>
          <w:sz w:val="22"/>
          <w:szCs w:val="22"/>
        </w:rPr>
        <w:t xml:space="preserve">4) wystawienie faktury ustrukturyzowanej niezgodnie z obowiązującymi wymogami </w:t>
      </w:r>
      <w:r w:rsidR="006D2845">
        <w:rPr>
          <w:sz w:val="22"/>
          <w:szCs w:val="22"/>
        </w:rPr>
        <w:br/>
      </w:r>
      <w:r w:rsidRPr="00984DEA">
        <w:rPr>
          <w:sz w:val="22"/>
          <w:szCs w:val="22"/>
        </w:rPr>
        <w:t xml:space="preserve">i przepisami, uprawnia </w:t>
      </w:r>
      <w:r w:rsidR="00002169" w:rsidRPr="00984DEA">
        <w:rPr>
          <w:sz w:val="22"/>
          <w:szCs w:val="22"/>
        </w:rPr>
        <w:t>Najemcę</w:t>
      </w:r>
      <w:r w:rsidRPr="00984DEA">
        <w:rPr>
          <w:sz w:val="22"/>
          <w:szCs w:val="22"/>
        </w:rPr>
        <w:t xml:space="preserve"> do wstrzymania płatności do czasu otrzymania faktury spełniającej wymagania zawarte w </w:t>
      </w:r>
      <w:r w:rsidR="005B708C">
        <w:rPr>
          <w:sz w:val="22"/>
          <w:szCs w:val="22"/>
        </w:rPr>
        <w:t>U</w:t>
      </w:r>
      <w:r w:rsidRPr="00984DEA">
        <w:rPr>
          <w:sz w:val="22"/>
          <w:szCs w:val="22"/>
        </w:rPr>
        <w:t>mowie i w przepisach doty</w:t>
      </w:r>
      <w:r w:rsidR="0060183A" w:rsidRPr="00984DEA">
        <w:rPr>
          <w:sz w:val="22"/>
          <w:szCs w:val="22"/>
        </w:rPr>
        <w:t xml:space="preserve">czących </w:t>
      </w:r>
      <w:r w:rsidRPr="00984DEA">
        <w:rPr>
          <w:sz w:val="22"/>
          <w:szCs w:val="22"/>
        </w:rPr>
        <w:t xml:space="preserve">Krajowego Systemu e-Faktur, co nie będzie traktowane jako opóźnienie w zapłacie; </w:t>
      </w:r>
    </w:p>
    <w:p w14:paraId="23820780" w14:textId="02A801EC" w:rsidR="0036573C" w:rsidRPr="00984DEA" w:rsidRDefault="00FC7E91" w:rsidP="00FC7E91">
      <w:pPr>
        <w:spacing w:line="360" w:lineRule="auto"/>
        <w:ind w:left="709"/>
        <w:jc w:val="both"/>
        <w:rPr>
          <w:sz w:val="22"/>
          <w:szCs w:val="22"/>
        </w:rPr>
      </w:pPr>
      <w:r w:rsidRPr="00984DEA">
        <w:rPr>
          <w:sz w:val="22"/>
          <w:szCs w:val="22"/>
        </w:rPr>
        <w:t xml:space="preserve">5) w okresie ogłoszonej przez Ministra Finansów awarii lub niedostępności Krajowego Systemu e-Faktur, </w:t>
      </w:r>
      <w:r w:rsidR="0060183A" w:rsidRPr="00984DEA">
        <w:rPr>
          <w:sz w:val="22"/>
          <w:szCs w:val="22"/>
        </w:rPr>
        <w:t>Wynajmujący</w:t>
      </w:r>
      <w:r w:rsidRPr="00984DEA">
        <w:rPr>
          <w:sz w:val="22"/>
          <w:szCs w:val="22"/>
        </w:rPr>
        <w:t xml:space="preserve"> udostępni </w:t>
      </w:r>
      <w:r w:rsidR="0060183A" w:rsidRPr="00984DEA">
        <w:rPr>
          <w:sz w:val="22"/>
          <w:szCs w:val="22"/>
        </w:rPr>
        <w:t>Najemcy</w:t>
      </w:r>
      <w:r w:rsidRPr="00984DEA">
        <w:rPr>
          <w:sz w:val="22"/>
          <w:szCs w:val="22"/>
        </w:rPr>
        <w:t xml:space="preserve"> fakturę za pośrednictwem poczty elektronicznej na adres: </w:t>
      </w:r>
      <w:hyperlink r:id="rId8" w:history="1">
        <w:r w:rsidR="0036573C" w:rsidRPr="00984DEA">
          <w:rPr>
            <w:rStyle w:val="Hipercze"/>
            <w:sz w:val="22"/>
            <w:szCs w:val="22"/>
          </w:rPr>
          <w:t>faktury@minrol.gov.pl</w:t>
        </w:r>
      </w:hyperlink>
      <w:r w:rsidRPr="00984DEA">
        <w:rPr>
          <w:sz w:val="22"/>
          <w:szCs w:val="22"/>
        </w:rPr>
        <w:t xml:space="preserve">. </w:t>
      </w:r>
    </w:p>
    <w:p w14:paraId="19BBD198" w14:textId="27F16596" w:rsidR="00FC7E91" w:rsidRPr="00984DEA" w:rsidRDefault="0036573C" w:rsidP="00984DEA">
      <w:pPr>
        <w:spacing w:line="360" w:lineRule="auto"/>
        <w:ind w:left="567" w:hanging="567"/>
        <w:jc w:val="both"/>
        <w:rPr>
          <w:sz w:val="22"/>
          <w:szCs w:val="22"/>
        </w:rPr>
      </w:pPr>
      <w:r w:rsidRPr="00984DEA">
        <w:rPr>
          <w:sz w:val="22"/>
          <w:szCs w:val="22"/>
        </w:rPr>
        <w:t xml:space="preserve">7.      </w:t>
      </w:r>
      <w:r w:rsidR="00FC7E91" w:rsidRPr="00984DEA">
        <w:rPr>
          <w:sz w:val="22"/>
          <w:szCs w:val="22"/>
        </w:rPr>
        <w:t xml:space="preserve">Za dzień zapłaty wynagrodzenia uważa się dzień obciążenia rachunku bankowego </w:t>
      </w:r>
      <w:r w:rsidR="0060183A" w:rsidRPr="00984DEA">
        <w:rPr>
          <w:sz w:val="22"/>
          <w:szCs w:val="22"/>
        </w:rPr>
        <w:t>Najemcy</w:t>
      </w:r>
      <w:r w:rsidR="00FC7E91" w:rsidRPr="00984DEA">
        <w:rPr>
          <w:sz w:val="22"/>
          <w:szCs w:val="22"/>
        </w:rPr>
        <w:t xml:space="preserve">. </w:t>
      </w:r>
      <w:r w:rsidR="006D2845">
        <w:rPr>
          <w:sz w:val="22"/>
          <w:szCs w:val="22"/>
        </w:rPr>
        <w:br/>
      </w:r>
      <w:r w:rsidR="00FC7E91" w:rsidRPr="00984DEA">
        <w:rPr>
          <w:sz w:val="22"/>
          <w:szCs w:val="22"/>
        </w:rPr>
        <w:t xml:space="preserve">W przypadku wystawienia przez </w:t>
      </w:r>
      <w:r w:rsidR="0060183A" w:rsidRPr="00984DEA">
        <w:rPr>
          <w:sz w:val="22"/>
          <w:szCs w:val="22"/>
        </w:rPr>
        <w:t>Wynajmującego</w:t>
      </w:r>
      <w:r w:rsidR="00FC7E91" w:rsidRPr="00984DEA">
        <w:rPr>
          <w:sz w:val="22"/>
          <w:szCs w:val="22"/>
        </w:rPr>
        <w:t xml:space="preserve"> faktury niezgodnie z </w:t>
      </w:r>
      <w:r w:rsidR="003E4142">
        <w:rPr>
          <w:sz w:val="22"/>
          <w:szCs w:val="22"/>
        </w:rPr>
        <w:t>U</w:t>
      </w:r>
      <w:r w:rsidR="00FC7E91" w:rsidRPr="00984DEA">
        <w:rPr>
          <w:sz w:val="22"/>
          <w:szCs w:val="22"/>
        </w:rPr>
        <w:t xml:space="preserve">mową lub </w:t>
      </w:r>
      <w:r w:rsidR="006D2845">
        <w:rPr>
          <w:sz w:val="22"/>
          <w:szCs w:val="22"/>
        </w:rPr>
        <w:br/>
      </w:r>
      <w:r w:rsidR="00FC7E91" w:rsidRPr="00984DEA">
        <w:rPr>
          <w:sz w:val="22"/>
          <w:szCs w:val="22"/>
        </w:rPr>
        <w:t xml:space="preserve">z obowiązującymi przepisami prawa, </w:t>
      </w:r>
      <w:r w:rsidR="0060183A" w:rsidRPr="00984DEA">
        <w:rPr>
          <w:sz w:val="22"/>
          <w:szCs w:val="22"/>
        </w:rPr>
        <w:t>Najemca</w:t>
      </w:r>
      <w:r w:rsidR="00FC7E91" w:rsidRPr="00984DEA">
        <w:rPr>
          <w:sz w:val="22"/>
          <w:szCs w:val="22"/>
        </w:rPr>
        <w:t xml:space="preserve"> ma prawo do wstrzymania zapłaty wynagrodzenia, bez negatywnych skutków finansowych dla Zleceniodawcy. </w:t>
      </w:r>
    </w:p>
    <w:p w14:paraId="36FC30B5" w14:textId="0CED84DF" w:rsidR="00E342A7" w:rsidRPr="00984DEA" w:rsidRDefault="00E342A7" w:rsidP="00984DEA">
      <w:pPr>
        <w:pStyle w:val="Akapitzlist"/>
        <w:numPr>
          <w:ilvl w:val="2"/>
          <w:numId w:val="14"/>
        </w:numPr>
        <w:spacing w:line="360" w:lineRule="auto"/>
        <w:ind w:left="567" w:hanging="567"/>
        <w:jc w:val="both"/>
        <w:rPr>
          <w:color w:val="000000"/>
          <w:sz w:val="22"/>
          <w:szCs w:val="22"/>
        </w:rPr>
      </w:pPr>
      <w:r w:rsidRPr="00984DEA">
        <w:rPr>
          <w:color w:val="000000"/>
          <w:sz w:val="22"/>
          <w:szCs w:val="22"/>
        </w:rPr>
        <w:t>Ostateczna wysokość wynagrodzenia nie może przekroczyć kwoty, o której mowa w ust. 1.</w:t>
      </w:r>
    </w:p>
    <w:p w14:paraId="137DF8FB" w14:textId="77777777" w:rsidR="00E342A7" w:rsidRDefault="00E342A7" w:rsidP="00E342A7">
      <w:pPr>
        <w:spacing w:line="360" w:lineRule="auto"/>
        <w:rPr>
          <w:b/>
          <w:color w:val="000000"/>
          <w:sz w:val="22"/>
          <w:szCs w:val="22"/>
        </w:rPr>
      </w:pPr>
    </w:p>
    <w:p w14:paraId="62C56510" w14:textId="60D8A5BC" w:rsidR="00E342A7" w:rsidRDefault="00E342A7" w:rsidP="00E342A7">
      <w:pPr>
        <w:spacing w:line="360" w:lineRule="auto"/>
        <w:jc w:val="center"/>
        <w:rPr>
          <w:b/>
          <w:color w:val="000000"/>
          <w:sz w:val="22"/>
          <w:szCs w:val="22"/>
        </w:rPr>
      </w:pPr>
      <w:r>
        <w:rPr>
          <w:b/>
          <w:color w:val="000000"/>
          <w:sz w:val="22"/>
          <w:szCs w:val="22"/>
        </w:rPr>
        <w:t>§ 4</w:t>
      </w:r>
      <w:r w:rsidR="006D5D69">
        <w:rPr>
          <w:b/>
          <w:color w:val="000000"/>
          <w:sz w:val="22"/>
          <w:szCs w:val="22"/>
        </w:rPr>
        <w:t>.</w:t>
      </w:r>
    </w:p>
    <w:p w14:paraId="49C2F346" w14:textId="7D3CAB39" w:rsidR="003E79D4" w:rsidRPr="003E79D4" w:rsidRDefault="003E79D4">
      <w:pPr>
        <w:numPr>
          <w:ilvl w:val="1"/>
          <w:numId w:val="1"/>
        </w:numPr>
        <w:tabs>
          <w:tab w:val="clear" w:pos="720"/>
          <w:tab w:val="num" w:pos="567"/>
        </w:tabs>
        <w:spacing w:line="360" w:lineRule="auto"/>
        <w:ind w:left="567" w:hanging="567"/>
        <w:jc w:val="both"/>
        <w:rPr>
          <w:sz w:val="22"/>
          <w:szCs w:val="22"/>
        </w:rPr>
      </w:pPr>
      <w:r w:rsidRPr="003E79D4">
        <w:rPr>
          <w:sz w:val="22"/>
          <w:szCs w:val="22"/>
        </w:rPr>
        <w:t xml:space="preserve">Każdorazowe dostarczenie, montaż i uruchomienie dystrybutora lub dystrybutorów zostanie potwierdzone </w:t>
      </w:r>
      <w:r w:rsidRPr="002D5C28">
        <w:rPr>
          <w:sz w:val="22"/>
          <w:szCs w:val="22"/>
        </w:rPr>
        <w:t>przez Strony protokołem odbioru, którego</w:t>
      </w:r>
      <w:r w:rsidRPr="003E79D4">
        <w:rPr>
          <w:sz w:val="22"/>
          <w:szCs w:val="22"/>
        </w:rPr>
        <w:t xml:space="preserve"> wzór stanowi załącznik nr </w:t>
      </w:r>
      <w:r w:rsidR="009F2172">
        <w:rPr>
          <w:sz w:val="22"/>
          <w:szCs w:val="22"/>
        </w:rPr>
        <w:t>3</w:t>
      </w:r>
      <w:r w:rsidRPr="003E79D4">
        <w:rPr>
          <w:sz w:val="22"/>
          <w:szCs w:val="22"/>
        </w:rPr>
        <w:t xml:space="preserve"> do Umowy.</w:t>
      </w:r>
    </w:p>
    <w:p w14:paraId="56FBA3D0" w14:textId="43C4B6E6" w:rsidR="003E79D4" w:rsidRPr="003E79D4" w:rsidRDefault="003E79D4">
      <w:pPr>
        <w:numPr>
          <w:ilvl w:val="1"/>
          <w:numId w:val="1"/>
        </w:numPr>
        <w:tabs>
          <w:tab w:val="clear" w:pos="720"/>
          <w:tab w:val="num" w:pos="567"/>
        </w:tabs>
        <w:spacing w:line="360" w:lineRule="auto"/>
        <w:ind w:left="567" w:hanging="567"/>
        <w:jc w:val="both"/>
        <w:rPr>
          <w:sz w:val="22"/>
          <w:szCs w:val="22"/>
        </w:rPr>
      </w:pPr>
      <w:r w:rsidRPr="003E79D4">
        <w:rPr>
          <w:sz w:val="22"/>
          <w:szCs w:val="22"/>
        </w:rPr>
        <w:t>W przypadku stwierdzenia podczas odbioru nieprawidłowości</w:t>
      </w:r>
      <w:r w:rsidR="00ED2B00">
        <w:rPr>
          <w:sz w:val="22"/>
          <w:szCs w:val="22"/>
        </w:rPr>
        <w:t>,</w:t>
      </w:r>
      <w:r w:rsidRPr="003E79D4">
        <w:rPr>
          <w:sz w:val="22"/>
          <w:szCs w:val="22"/>
        </w:rPr>
        <w:t xml:space="preserve"> Najemca wskaże je w protokole odbioru i wyznaczy Wynajmującemu termin na ich usunięcie, nie dłuższy niż 3 dni robocze</w:t>
      </w:r>
      <w:r w:rsidR="000F7530">
        <w:rPr>
          <w:sz w:val="22"/>
          <w:szCs w:val="22"/>
        </w:rPr>
        <w:t xml:space="preserve"> od dnia stwierdzenia nieprawidłowości</w:t>
      </w:r>
      <w:r w:rsidRPr="003E79D4">
        <w:rPr>
          <w:sz w:val="22"/>
          <w:szCs w:val="22"/>
        </w:rPr>
        <w:t>. Wynajmujący zobowiązuje się usunąć nieprawidłowości w wyznaczonym terminie, bez dodatkowego wynagrodzenia.</w:t>
      </w:r>
    </w:p>
    <w:p w14:paraId="0EC8452C" w14:textId="77777777" w:rsidR="003E79D4" w:rsidRPr="003E79D4" w:rsidRDefault="003E79D4">
      <w:pPr>
        <w:numPr>
          <w:ilvl w:val="1"/>
          <w:numId w:val="1"/>
        </w:numPr>
        <w:tabs>
          <w:tab w:val="clear" w:pos="720"/>
          <w:tab w:val="num" w:pos="567"/>
        </w:tabs>
        <w:spacing w:line="360" w:lineRule="auto"/>
        <w:ind w:left="567" w:hanging="567"/>
        <w:jc w:val="both"/>
        <w:rPr>
          <w:sz w:val="22"/>
          <w:szCs w:val="22"/>
        </w:rPr>
      </w:pPr>
      <w:r w:rsidRPr="003E79D4">
        <w:rPr>
          <w:sz w:val="22"/>
          <w:szCs w:val="22"/>
        </w:rPr>
        <w:t>Wynajmujący zobowiązany jest do podpisania protokołu odbioru w terminie 3 dni roboczych od dnia jego otrzymania. Brak podpisania protokołu albo zgłoszenia do niego uzasadnionych zastrzeżeń w tym terminie oznacza akceptację jego treści przez Wynajmującego.</w:t>
      </w:r>
    </w:p>
    <w:p w14:paraId="34125DF6" w14:textId="77777777" w:rsidR="003E79D4" w:rsidRPr="003E79D4" w:rsidRDefault="003E79D4">
      <w:pPr>
        <w:numPr>
          <w:ilvl w:val="1"/>
          <w:numId w:val="1"/>
        </w:numPr>
        <w:tabs>
          <w:tab w:val="clear" w:pos="720"/>
          <w:tab w:val="num" w:pos="567"/>
        </w:tabs>
        <w:spacing w:line="360" w:lineRule="auto"/>
        <w:ind w:left="567" w:hanging="567"/>
        <w:jc w:val="both"/>
        <w:rPr>
          <w:sz w:val="22"/>
          <w:szCs w:val="22"/>
        </w:rPr>
      </w:pPr>
      <w:r w:rsidRPr="003E79D4">
        <w:rPr>
          <w:sz w:val="22"/>
          <w:szCs w:val="22"/>
        </w:rPr>
        <w:t>Do dnia podpisania protokołu odbioru bez zastrzeżeń odpowiedzialność za zniszczenie, uszkodzenie lub utratę dystrybutora lub jego elementów ponosi Wynajmujący. Od dnia podpisania protokołu odbioru bez zastrzeżeń Najemca ponosi odpowiedzialność za zniszczenie, uszkodzenie lub utratę dystrybutora lub jego elementów wyłącznie z przyczyn, za które ponosi odpowiedzialność. Najemca nie ponosi odpowiedzialności za zużycie dystrybutora będące następstwem jego prawidłowego używania.</w:t>
      </w:r>
    </w:p>
    <w:p w14:paraId="3FAB69F4" w14:textId="2450A463" w:rsidR="004D6E78" w:rsidRPr="00D04CBD" w:rsidRDefault="004D6E78">
      <w:pPr>
        <w:numPr>
          <w:ilvl w:val="1"/>
          <w:numId w:val="1"/>
        </w:numPr>
        <w:tabs>
          <w:tab w:val="clear" w:pos="720"/>
          <w:tab w:val="num" w:pos="567"/>
        </w:tabs>
        <w:spacing w:line="360" w:lineRule="auto"/>
        <w:ind w:left="567" w:hanging="567"/>
        <w:jc w:val="both"/>
        <w:rPr>
          <w:sz w:val="22"/>
          <w:szCs w:val="22"/>
        </w:rPr>
      </w:pPr>
      <w:r w:rsidRPr="00D04CBD">
        <w:rPr>
          <w:sz w:val="22"/>
          <w:szCs w:val="22"/>
        </w:rPr>
        <w:lastRenderedPageBreak/>
        <w:t xml:space="preserve">W terminie 5 dni roboczych od dnia zakończenia każdego okresu rozliczeniowego Wynajmujący sporządzi i przedstawi Najemcy </w:t>
      </w:r>
      <w:r w:rsidR="00BC59BE" w:rsidRPr="00D04CBD">
        <w:rPr>
          <w:sz w:val="22"/>
          <w:szCs w:val="22"/>
        </w:rPr>
        <w:t>sprawozdanie z</w:t>
      </w:r>
      <w:r w:rsidRPr="00D04CBD">
        <w:rPr>
          <w:sz w:val="22"/>
          <w:szCs w:val="22"/>
        </w:rPr>
        <w:t xml:space="preserve"> realizacji Przedmiotu Umowy</w:t>
      </w:r>
      <w:r w:rsidR="00BC59BE" w:rsidRPr="00D04CBD">
        <w:rPr>
          <w:sz w:val="22"/>
          <w:szCs w:val="22"/>
        </w:rPr>
        <w:t xml:space="preserve"> w danym okresie </w:t>
      </w:r>
      <w:r w:rsidR="00203207" w:rsidRPr="00D04CBD">
        <w:rPr>
          <w:sz w:val="22"/>
          <w:szCs w:val="22"/>
        </w:rPr>
        <w:t>rozliczeniowym</w:t>
      </w:r>
      <w:r w:rsidRPr="00D04CBD">
        <w:rPr>
          <w:sz w:val="22"/>
          <w:szCs w:val="22"/>
        </w:rPr>
        <w:t xml:space="preserve">, </w:t>
      </w:r>
      <w:r w:rsidR="00DB6469">
        <w:rPr>
          <w:sz w:val="22"/>
          <w:szCs w:val="22"/>
        </w:rPr>
        <w:t>którego wzór stanowi</w:t>
      </w:r>
      <w:r w:rsidR="000F7530">
        <w:rPr>
          <w:sz w:val="22"/>
          <w:szCs w:val="22"/>
        </w:rPr>
        <w:t xml:space="preserve"> załącznik nr 4 do Umowy.</w:t>
      </w:r>
    </w:p>
    <w:p w14:paraId="2E0C8956" w14:textId="1274DF39" w:rsidR="003E79D4" w:rsidRPr="003E79D4" w:rsidRDefault="00630BDC">
      <w:pPr>
        <w:numPr>
          <w:ilvl w:val="1"/>
          <w:numId w:val="1"/>
        </w:numPr>
        <w:tabs>
          <w:tab w:val="clear" w:pos="720"/>
          <w:tab w:val="num" w:pos="567"/>
        </w:tabs>
        <w:spacing w:line="360" w:lineRule="auto"/>
        <w:ind w:left="567" w:hanging="567"/>
        <w:jc w:val="both"/>
        <w:rPr>
          <w:sz w:val="22"/>
          <w:szCs w:val="22"/>
        </w:rPr>
      </w:pPr>
      <w:r w:rsidRPr="00630BDC">
        <w:rPr>
          <w:sz w:val="22"/>
          <w:szCs w:val="22"/>
        </w:rPr>
        <w:t xml:space="preserve">W przypadku stwierdzenia nieprawidłowości w realizacji Przedmiotu Umowy w danym okresie rozliczeniowym Najemca </w:t>
      </w:r>
      <w:r w:rsidR="00557BF0">
        <w:rPr>
          <w:sz w:val="22"/>
          <w:szCs w:val="22"/>
        </w:rPr>
        <w:t>zgłosi</w:t>
      </w:r>
      <w:r w:rsidR="006F0119">
        <w:rPr>
          <w:sz w:val="22"/>
          <w:szCs w:val="22"/>
        </w:rPr>
        <w:t xml:space="preserve">, </w:t>
      </w:r>
      <w:r w:rsidR="006F0119" w:rsidRPr="00BF46E0">
        <w:rPr>
          <w:sz w:val="22"/>
          <w:szCs w:val="22"/>
        </w:rPr>
        <w:t xml:space="preserve">w terminie </w:t>
      </w:r>
      <w:r w:rsidR="00BF46E0">
        <w:rPr>
          <w:sz w:val="22"/>
          <w:szCs w:val="22"/>
        </w:rPr>
        <w:t xml:space="preserve">3 dni </w:t>
      </w:r>
      <w:r w:rsidR="00AC348A">
        <w:rPr>
          <w:sz w:val="22"/>
          <w:szCs w:val="22"/>
        </w:rPr>
        <w:t>od dnia otrzymania sprawozdania</w:t>
      </w:r>
      <w:r w:rsidR="003130A2">
        <w:rPr>
          <w:sz w:val="22"/>
          <w:szCs w:val="22"/>
        </w:rPr>
        <w:t xml:space="preserve">, </w:t>
      </w:r>
      <w:r w:rsidR="00557BF0">
        <w:rPr>
          <w:sz w:val="22"/>
          <w:szCs w:val="22"/>
        </w:rPr>
        <w:t>uwagi do sprawozdania</w:t>
      </w:r>
      <w:r w:rsidR="003130A2">
        <w:rPr>
          <w:sz w:val="22"/>
          <w:szCs w:val="22"/>
        </w:rPr>
        <w:t xml:space="preserve"> </w:t>
      </w:r>
      <w:r w:rsidRPr="00630BDC">
        <w:rPr>
          <w:sz w:val="22"/>
          <w:szCs w:val="22"/>
        </w:rPr>
        <w:t>oraz wyznaczy Wynajmującemu termin na ich usunięcie, nie dłuższy niż 2 dni robocze</w:t>
      </w:r>
      <w:r w:rsidR="003F7B57">
        <w:rPr>
          <w:sz w:val="22"/>
          <w:szCs w:val="22"/>
        </w:rPr>
        <w:t xml:space="preserve"> od dnia zgłoszenia uwag</w:t>
      </w:r>
      <w:r w:rsidRPr="00630BDC">
        <w:rPr>
          <w:sz w:val="22"/>
          <w:szCs w:val="22"/>
        </w:rPr>
        <w:t>, o ile charakter nieprawidłowości umożliwia ich usunięcie</w:t>
      </w:r>
      <w:r w:rsidR="003E79D4" w:rsidRPr="003E79D4">
        <w:rPr>
          <w:sz w:val="22"/>
          <w:szCs w:val="22"/>
        </w:rPr>
        <w:t>.</w:t>
      </w:r>
    </w:p>
    <w:p w14:paraId="31FD7DF6" w14:textId="52095F0E" w:rsidR="003E79D4" w:rsidRPr="003E79D4" w:rsidRDefault="003E79D4">
      <w:pPr>
        <w:numPr>
          <w:ilvl w:val="1"/>
          <w:numId w:val="1"/>
        </w:numPr>
        <w:tabs>
          <w:tab w:val="clear" w:pos="720"/>
          <w:tab w:val="num" w:pos="567"/>
        </w:tabs>
        <w:spacing w:line="360" w:lineRule="auto"/>
        <w:ind w:left="567" w:hanging="567"/>
        <w:jc w:val="both"/>
        <w:rPr>
          <w:sz w:val="22"/>
          <w:szCs w:val="22"/>
        </w:rPr>
      </w:pPr>
      <w:r w:rsidRPr="003E79D4">
        <w:rPr>
          <w:sz w:val="22"/>
          <w:szCs w:val="22"/>
        </w:rPr>
        <w:t xml:space="preserve">Po zakończeniu obowiązywania Umowy Wynajmujący odbierze dystrybutory na własny koszt </w:t>
      </w:r>
      <w:r w:rsidR="006D2845">
        <w:rPr>
          <w:sz w:val="22"/>
          <w:szCs w:val="22"/>
        </w:rPr>
        <w:br/>
      </w:r>
      <w:r w:rsidRPr="003E79D4">
        <w:rPr>
          <w:sz w:val="22"/>
          <w:szCs w:val="22"/>
        </w:rPr>
        <w:t>i ryzyko, w terminie uzgodnionym z Najemcą, nie później niż w ciągu 3 dni roboczych od dnia zakończenia obowiązywania Umowy. Odbiór dystrybutorów zostanie potwierdzony protokołem zdawczo-odbiorczym.</w:t>
      </w:r>
    </w:p>
    <w:p w14:paraId="64D61869" w14:textId="7D58C84E" w:rsidR="003E79D4" w:rsidRDefault="003E79D4">
      <w:pPr>
        <w:numPr>
          <w:ilvl w:val="1"/>
          <w:numId w:val="1"/>
        </w:numPr>
        <w:tabs>
          <w:tab w:val="clear" w:pos="720"/>
          <w:tab w:val="num" w:pos="567"/>
        </w:tabs>
        <w:spacing w:line="360" w:lineRule="auto"/>
        <w:ind w:left="567" w:hanging="567"/>
        <w:jc w:val="both"/>
        <w:rPr>
          <w:sz w:val="22"/>
          <w:szCs w:val="22"/>
        </w:rPr>
      </w:pPr>
      <w:r w:rsidRPr="003E79D4">
        <w:rPr>
          <w:sz w:val="22"/>
          <w:szCs w:val="22"/>
        </w:rPr>
        <w:t>Do bieżącej współpracy związanej z wykonywaniem Umowy, w szczególności do składania zapotrzebowań,</w:t>
      </w:r>
      <w:r w:rsidR="003A4301">
        <w:rPr>
          <w:sz w:val="22"/>
          <w:szCs w:val="22"/>
        </w:rPr>
        <w:t xml:space="preserve"> </w:t>
      </w:r>
      <w:r w:rsidRPr="003E79D4">
        <w:rPr>
          <w:sz w:val="22"/>
          <w:szCs w:val="22"/>
        </w:rPr>
        <w:t>zgłaszania awarii i nieprawidłowości oraz podpisywania protokołów</w:t>
      </w:r>
      <w:r w:rsidR="00A141D0">
        <w:rPr>
          <w:sz w:val="22"/>
          <w:szCs w:val="22"/>
        </w:rPr>
        <w:t xml:space="preserve"> </w:t>
      </w:r>
      <w:r w:rsidR="006D2845">
        <w:rPr>
          <w:sz w:val="22"/>
          <w:szCs w:val="22"/>
        </w:rPr>
        <w:br/>
      </w:r>
      <w:r w:rsidR="00A141D0">
        <w:rPr>
          <w:sz w:val="22"/>
          <w:szCs w:val="22"/>
        </w:rPr>
        <w:t>i sprawozdań</w:t>
      </w:r>
      <w:r w:rsidRPr="003E79D4">
        <w:rPr>
          <w:sz w:val="22"/>
          <w:szCs w:val="22"/>
        </w:rPr>
        <w:t>, uprawnieni są:</w:t>
      </w:r>
    </w:p>
    <w:p w14:paraId="04737061" w14:textId="77777777" w:rsidR="00E3033C" w:rsidRPr="00E3033C" w:rsidRDefault="00E3033C" w:rsidP="00E3033C">
      <w:pPr>
        <w:spacing w:line="360" w:lineRule="auto"/>
        <w:ind w:left="567"/>
        <w:jc w:val="both"/>
        <w:rPr>
          <w:sz w:val="22"/>
          <w:szCs w:val="22"/>
        </w:rPr>
      </w:pPr>
      <w:r w:rsidRPr="00E3033C">
        <w:rPr>
          <w:sz w:val="22"/>
          <w:szCs w:val="22"/>
        </w:rPr>
        <w:t>1) ze strony Najemcy:</w:t>
      </w:r>
    </w:p>
    <w:p w14:paraId="5BAAF2DB" w14:textId="739D5DC1" w:rsidR="00E3033C" w:rsidRPr="00E3033C" w:rsidRDefault="00E3033C" w:rsidP="00E3033C">
      <w:pPr>
        <w:spacing w:line="360" w:lineRule="auto"/>
        <w:ind w:left="567"/>
        <w:jc w:val="both"/>
        <w:rPr>
          <w:sz w:val="22"/>
          <w:szCs w:val="22"/>
        </w:rPr>
      </w:pPr>
      <w:r w:rsidRPr="00E3033C">
        <w:rPr>
          <w:sz w:val="22"/>
          <w:szCs w:val="22"/>
        </w:rPr>
        <w:t>a) …</w:t>
      </w:r>
      <w:r w:rsidR="003537B9">
        <w:rPr>
          <w:sz w:val="22"/>
          <w:szCs w:val="22"/>
        </w:rPr>
        <w:t>,</w:t>
      </w:r>
    </w:p>
    <w:p w14:paraId="4833AF8C" w14:textId="77777777" w:rsidR="00E3033C" w:rsidRPr="00E3033C" w:rsidRDefault="00E3033C" w:rsidP="00E3033C">
      <w:pPr>
        <w:spacing w:line="360" w:lineRule="auto"/>
        <w:ind w:left="567"/>
        <w:jc w:val="both"/>
        <w:rPr>
          <w:sz w:val="22"/>
          <w:szCs w:val="22"/>
        </w:rPr>
      </w:pPr>
      <w:r w:rsidRPr="00E3033C">
        <w:rPr>
          <w:sz w:val="22"/>
          <w:szCs w:val="22"/>
        </w:rPr>
        <w:t>b) …;</w:t>
      </w:r>
    </w:p>
    <w:p w14:paraId="01E26E99" w14:textId="77777777" w:rsidR="00E3033C" w:rsidRPr="00E3033C" w:rsidRDefault="00E3033C" w:rsidP="00E3033C">
      <w:pPr>
        <w:spacing w:line="360" w:lineRule="auto"/>
        <w:ind w:left="567"/>
        <w:jc w:val="both"/>
        <w:rPr>
          <w:sz w:val="22"/>
          <w:szCs w:val="22"/>
        </w:rPr>
      </w:pPr>
      <w:r w:rsidRPr="00E3033C">
        <w:rPr>
          <w:sz w:val="22"/>
          <w:szCs w:val="22"/>
        </w:rPr>
        <w:t>2) ze strony Wynajmującego:</w:t>
      </w:r>
    </w:p>
    <w:p w14:paraId="66B983CD" w14:textId="77777777" w:rsidR="00E3033C" w:rsidRPr="003E79D4" w:rsidRDefault="00E3033C" w:rsidP="00E3033C">
      <w:pPr>
        <w:spacing w:line="360" w:lineRule="auto"/>
        <w:ind w:left="567"/>
        <w:jc w:val="both"/>
        <w:rPr>
          <w:sz w:val="22"/>
          <w:szCs w:val="22"/>
        </w:rPr>
      </w:pPr>
      <w:r w:rsidRPr="00E3033C">
        <w:rPr>
          <w:sz w:val="22"/>
          <w:szCs w:val="22"/>
        </w:rPr>
        <w:t>a) … .</w:t>
      </w:r>
    </w:p>
    <w:p w14:paraId="4A197DFB" w14:textId="115229C9" w:rsidR="000401D2" w:rsidRDefault="003E79D4" w:rsidP="006D2845">
      <w:pPr>
        <w:numPr>
          <w:ilvl w:val="1"/>
          <w:numId w:val="1"/>
        </w:numPr>
        <w:tabs>
          <w:tab w:val="clear" w:pos="720"/>
          <w:tab w:val="num" w:pos="567"/>
        </w:tabs>
        <w:spacing w:line="360" w:lineRule="auto"/>
        <w:ind w:left="567" w:hanging="567"/>
        <w:jc w:val="both"/>
        <w:rPr>
          <w:sz w:val="22"/>
          <w:szCs w:val="22"/>
        </w:rPr>
      </w:pPr>
      <w:r w:rsidRPr="003E79D4">
        <w:rPr>
          <w:sz w:val="22"/>
          <w:szCs w:val="22"/>
        </w:rPr>
        <w:t>Każda ze Stron może dokonać zmiany osób lub danych kontaktowych, o których mowa w ust. 8, zawiadamiając o tym drugą Stronę w formie pisemnej lub za pośrednictwem poczty elektronicznej. Zmiana ta nie stanowi zmiany Umowy.</w:t>
      </w:r>
    </w:p>
    <w:p w14:paraId="0B1D47D1" w14:textId="77777777" w:rsidR="006D2845" w:rsidRPr="006D2845" w:rsidRDefault="006D2845" w:rsidP="006D2845">
      <w:pPr>
        <w:spacing w:line="360" w:lineRule="auto"/>
        <w:ind w:left="567"/>
        <w:jc w:val="both"/>
        <w:rPr>
          <w:sz w:val="22"/>
          <w:szCs w:val="22"/>
        </w:rPr>
      </w:pPr>
    </w:p>
    <w:p w14:paraId="3F03DB28" w14:textId="72E158D3" w:rsidR="00E342A7" w:rsidRDefault="00E342A7" w:rsidP="00E342A7">
      <w:pPr>
        <w:spacing w:line="360" w:lineRule="auto"/>
        <w:jc w:val="center"/>
        <w:rPr>
          <w:b/>
          <w:bCs/>
          <w:sz w:val="22"/>
          <w:szCs w:val="22"/>
        </w:rPr>
      </w:pPr>
      <w:r>
        <w:rPr>
          <w:b/>
          <w:bCs/>
          <w:sz w:val="22"/>
          <w:szCs w:val="22"/>
        </w:rPr>
        <w:t>§ 5</w:t>
      </w:r>
      <w:r w:rsidR="006D5D69">
        <w:rPr>
          <w:b/>
          <w:bCs/>
          <w:sz w:val="22"/>
          <w:szCs w:val="22"/>
        </w:rPr>
        <w:t>.</w:t>
      </w:r>
    </w:p>
    <w:p w14:paraId="11FB516B" w14:textId="77777777" w:rsidR="003E79D4" w:rsidRDefault="003E79D4">
      <w:pPr>
        <w:numPr>
          <w:ilvl w:val="0"/>
          <w:numId w:val="15"/>
        </w:numPr>
        <w:tabs>
          <w:tab w:val="clear" w:pos="720"/>
        </w:tabs>
        <w:spacing w:line="360" w:lineRule="auto"/>
        <w:ind w:left="567" w:hanging="567"/>
        <w:jc w:val="both"/>
        <w:rPr>
          <w:bCs/>
          <w:sz w:val="22"/>
          <w:szCs w:val="22"/>
        </w:rPr>
      </w:pPr>
      <w:r w:rsidRPr="003E79D4">
        <w:rPr>
          <w:bCs/>
          <w:sz w:val="22"/>
          <w:szCs w:val="22"/>
        </w:rPr>
        <w:t>Najemca zobowiązany jest używać dystrybutory zgodnie z ich przeznaczeniem oraz instrukcją użytkowania. Wynajmujący nie ponosi odpowiedzialności za szkody powstałe wyłącznie wskutek używania dystrybutorów przez Najemcę niezgodnie z ich przeznaczeniem lub instrukcją użytkowania.</w:t>
      </w:r>
    </w:p>
    <w:p w14:paraId="6744354C" w14:textId="2D84A35C" w:rsidR="0060183A" w:rsidRPr="00984DEA" w:rsidRDefault="0060183A" w:rsidP="0060183A">
      <w:pPr>
        <w:numPr>
          <w:ilvl w:val="0"/>
          <w:numId w:val="15"/>
        </w:numPr>
        <w:tabs>
          <w:tab w:val="clear" w:pos="720"/>
        </w:tabs>
        <w:spacing w:line="360" w:lineRule="auto"/>
        <w:ind w:left="567" w:hanging="567"/>
        <w:jc w:val="both"/>
        <w:rPr>
          <w:bCs/>
          <w:sz w:val="22"/>
          <w:szCs w:val="22"/>
        </w:rPr>
      </w:pPr>
      <w:r w:rsidRPr="00984DEA">
        <w:rPr>
          <w:bCs/>
          <w:sz w:val="22"/>
          <w:szCs w:val="22"/>
        </w:rPr>
        <w:t xml:space="preserve">Terminy planowanych czynności serwisowych </w:t>
      </w:r>
      <w:r w:rsidR="004A7A11" w:rsidRPr="00984DEA">
        <w:rPr>
          <w:bCs/>
          <w:sz w:val="22"/>
          <w:szCs w:val="22"/>
        </w:rPr>
        <w:t xml:space="preserve">w ramach opieki serwisowej </w:t>
      </w:r>
      <w:r w:rsidRPr="00984DEA">
        <w:rPr>
          <w:bCs/>
          <w:sz w:val="22"/>
          <w:szCs w:val="22"/>
        </w:rPr>
        <w:t>Wynajmujący każdorazowo uzg</w:t>
      </w:r>
      <w:r w:rsidR="004A7A11" w:rsidRPr="00984DEA">
        <w:rPr>
          <w:bCs/>
          <w:sz w:val="22"/>
          <w:szCs w:val="22"/>
        </w:rPr>
        <w:t>odni</w:t>
      </w:r>
      <w:r w:rsidRPr="00984DEA">
        <w:rPr>
          <w:bCs/>
          <w:sz w:val="22"/>
          <w:szCs w:val="22"/>
        </w:rPr>
        <w:t xml:space="preserve"> z </w:t>
      </w:r>
      <w:r w:rsidR="004A7A11" w:rsidRPr="00984DEA">
        <w:rPr>
          <w:bCs/>
          <w:sz w:val="22"/>
          <w:szCs w:val="22"/>
        </w:rPr>
        <w:t>osobą upoważnion</w:t>
      </w:r>
      <w:r w:rsidR="00DB6469" w:rsidRPr="00984DEA">
        <w:rPr>
          <w:bCs/>
          <w:sz w:val="22"/>
          <w:szCs w:val="22"/>
        </w:rPr>
        <w:t>ą</w:t>
      </w:r>
      <w:r w:rsidR="004A7A11" w:rsidRPr="00984DEA">
        <w:rPr>
          <w:bCs/>
          <w:sz w:val="22"/>
          <w:szCs w:val="22"/>
        </w:rPr>
        <w:t xml:space="preserve"> do bieżącej współpracy, o której mowa w § 4 ust. 8 pkt 1</w:t>
      </w:r>
      <w:r w:rsidRPr="00984DEA">
        <w:rPr>
          <w:bCs/>
          <w:sz w:val="22"/>
          <w:szCs w:val="22"/>
        </w:rPr>
        <w:t xml:space="preserve">. Czynności te </w:t>
      </w:r>
      <w:r w:rsidR="004A7A11" w:rsidRPr="00984DEA">
        <w:rPr>
          <w:bCs/>
          <w:sz w:val="22"/>
          <w:szCs w:val="22"/>
        </w:rPr>
        <w:t>będą</w:t>
      </w:r>
      <w:r w:rsidRPr="00984DEA">
        <w:rPr>
          <w:bCs/>
          <w:sz w:val="22"/>
          <w:szCs w:val="22"/>
        </w:rPr>
        <w:t xml:space="preserve"> wykonywane w dni robocze, w godzinach od 9.00 do 16.00.</w:t>
      </w:r>
    </w:p>
    <w:p w14:paraId="3EBD83B2" w14:textId="1CAE2599" w:rsidR="0060183A" w:rsidRPr="00984DEA" w:rsidRDefault="0060183A" w:rsidP="0060183A">
      <w:pPr>
        <w:numPr>
          <w:ilvl w:val="0"/>
          <w:numId w:val="15"/>
        </w:numPr>
        <w:tabs>
          <w:tab w:val="clear" w:pos="720"/>
        </w:tabs>
        <w:spacing w:line="360" w:lineRule="auto"/>
        <w:ind w:left="567" w:hanging="567"/>
        <w:jc w:val="both"/>
        <w:rPr>
          <w:bCs/>
          <w:sz w:val="22"/>
          <w:szCs w:val="22"/>
        </w:rPr>
      </w:pPr>
      <w:r w:rsidRPr="00984DEA">
        <w:rPr>
          <w:bCs/>
          <w:sz w:val="22"/>
          <w:szCs w:val="22"/>
        </w:rPr>
        <w:t xml:space="preserve">Zgłoszenia awarii lub nieprawidłowego działania dystrybutora dokonuje </w:t>
      </w:r>
      <w:r w:rsidR="004A7A11" w:rsidRPr="00984DEA">
        <w:rPr>
          <w:bCs/>
          <w:sz w:val="22"/>
          <w:szCs w:val="22"/>
        </w:rPr>
        <w:t xml:space="preserve">osoba upoważniona do bieżącej współpracy, o której mowa w § 4 ust. 8 pkt 1, </w:t>
      </w:r>
      <w:r w:rsidRPr="00984DEA">
        <w:rPr>
          <w:bCs/>
          <w:sz w:val="22"/>
          <w:szCs w:val="22"/>
        </w:rPr>
        <w:t>na adres poczty elektronicznej: ……………………………………</w:t>
      </w:r>
      <w:r w:rsidR="00984DEA" w:rsidRPr="00984DEA">
        <w:rPr>
          <w:bCs/>
          <w:sz w:val="22"/>
          <w:szCs w:val="22"/>
        </w:rPr>
        <w:t>….</w:t>
      </w:r>
    </w:p>
    <w:p w14:paraId="682EDED6" w14:textId="77777777" w:rsidR="0060183A" w:rsidRPr="00984DEA" w:rsidRDefault="0060183A" w:rsidP="0060183A">
      <w:pPr>
        <w:numPr>
          <w:ilvl w:val="0"/>
          <w:numId w:val="15"/>
        </w:numPr>
        <w:tabs>
          <w:tab w:val="clear" w:pos="720"/>
          <w:tab w:val="left" w:pos="567"/>
        </w:tabs>
        <w:spacing w:line="360" w:lineRule="auto"/>
        <w:ind w:left="567" w:hanging="567"/>
        <w:jc w:val="both"/>
        <w:rPr>
          <w:bCs/>
          <w:sz w:val="22"/>
          <w:szCs w:val="22"/>
        </w:rPr>
      </w:pPr>
      <w:r w:rsidRPr="00984DEA">
        <w:rPr>
          <w:bCs/>
          <w:sz w:val="22"/>
          <w:szCs w:val="22"/>
        </w:rPr>
        <w:t>Naprawy będą wykonywane w miejscu użytkowania dystrybutora, w dni robocze, w godzinach od 9.00 do 16.00, chyba że charakter awarii uniemożliwia wykonanie naprawy w tym miejscu. W takim przypadku Wynajmujący na własny koszt odbierze dystrybutor oraz zapewni jego transport do i z punktu serwisowego.</w:t>
      </w:r>
    </w:p>
    <w:p w14:paraId="323EC24E" w14:textId="77777777" w:rsidR="0060183A" w:rsidRPr="00984DEA" w:rsidRDefault="0060183A" w:rsidP="0060183A">
      <w:pPr>
        <w:numPr>
          <w:ilvl w:val="0"/>
          <w:numId w:val="15"/>
        </w:numPr>
        <w:tabs>
          <w:tab w:val="clear" w:pos="720"/>
          <w:tab w:val="left" w:pos="567"/>
        </w:tabs>
        <w:spacing w:line="360" w:lineRule="auto"/>
        <w:ind w:left="567" w:hanging="567"/>
        <w:jc w:val="both"/>
        <w:rPr>
          <w:bCs/>
          <w:sz w:val="22"/>
          <w:szCs w:val="22"/>
        </w:rPr>
      </w:pPr>
      <w:r w:rsidRPr="00984DEA">
        <w:rPr>
          <w:bCs/>
          <w:sz w:val="22"/>
          <w:szCs w:val="22"/>
        </w:rPr>
        <w:lastRenderedPageBreak/>
        <w:t>Wynajmujący ponosi odpowiedzialność za szkody w mieniu Najemcy powstałe z przyczyn leżących po stronie Wynajmującego, w szczególności wskutek niewłaściwego montażu lub podłączenia dystrybutora, jego nieszczelności, awarii albo niewłaściwego wykonania czynności serwisowych.</w:t>
      </w:r>
    </w:p>
    <w:p w14:paraId="2CB0F8DD" w14:textId="77777777" w:rsidR="0060183A" w:rsidRPr="00984DEA" w:rsidRDefault="0060183A" w:rsidP="0060183A">
      <w:pPr>
        <w:numPr>
          <w:ilvl w:val="0"/>
          <w:numId w:val="15"/>
        </w:numPr>
        <w:tabs>
          <w:tab w:val="clear" w:pos="720"/>
          <w:tab w:val="left" w:pos="567"/>
        </w:tabs>
        <w:spacing w:line="360" w:lineRule="auto"/>
        <w:ind w:left="567" w:hanging="567"/>
        <w:jc w:val="both"/>
        <w:rPr>
          <w:bCs/>
          <w:sz w:val="22"/>
          <w:szCs w:val="22"/>
        </w:rPr>
      </w:pPr>
      <w:r w:rsidRPr="00984DEA">
        <w:rPr>
          <w:bCs/>
          <w:sz w:val="22"/>
          <w:szCs w:val="22"/>
        </w:rPr>
        <w:t>W przypadku wystąpienia awarii mogącej spowodować zalanie lub inną szkodę w mieniu Najemcy Wynajmujący niezwłocznie podejmie czynności niezbędne do ograniczenia jej skutków.</w:t>
      </w:r>
    </w:p>
    <w:p w14:paraId="1C47F78D" w14:textId="77777777" w:rsidR="0060183A" w:rsidRPr="00984DEA" w:rsidRDefault="0060183A" w:rsidP="0060183A">
      <w:pPr>
        <w:numPr>
          <w:ilvl w:val="0"/>
          <w:numId w:val="15"/>
        </w:numPr>
        <w:tabs>
          <w:tab w:val="clear" w:pos="720"/>
          <w:tab w:val="left" w:pos="567"/>
        </w:tabs>
        <w:spacing w:line="360" w:lineRule="auto"/>
        <w:ind w:left="567" w:hanging="567"/>
        <w:jc w:val="both"/>
        <w:rPr>
          <w:bCs/>
          <w:sz w:val="22"/>
          <w:szCs w:val="22"/>
        </w:rPr>
      </w:pPr>
      <w:r w:rsidRPr="00984DEA">
        <w:rPr>
          <w:bCs/>
          <w:sz w:val="22"/>
          <w:szCs w:val="22"/>
        </w:rPr>
        <w:t>Jeżeli Wynajmujący nie usunie w wyznaczonym przez Najemcę terminie szkody, za którą ponosi odpowiedzialność, Najemca może, po uprzednim wezwaniu Wynajmującego do jej usunięcia, zlecić usunięcie szkody osobie trzeciej na koszt Wynajmującego.</w:t>
      </w:r>
    </w:p>
    <w:p w14:paraId="4826EBCB" w14:textId="77777777" w:rsidR="00984DEA" w:rsidRDefault="0060183A" w:rsidP="00984DEA">
      <w:pPr>
        <w:numPr>
          <w:ilvl w:val="0"/>
          <w:numId w:val="15"/>
        </w:numPr>
        <w:tabs>
          <w:tab w:val="clear" w:pos="720"/>
          <w:tab w:val="left" w:pos="567"/>
        </w:tabs>
        <w:spacing w:line="360" w:lineRule="auto"/>
        <w:ind w:left="567" w:hanging="567"/>
        <w:jc w:val="both"/>
        <w:rPr>
          <w:bCs/>
          <w:sz w:val="22"/>
          <w:szCs w:val="22"/>
        </w:rPr>
      </w:pPr>
      <w:r w:rsidRPr="00984DEA">
        <w:rPr>
          <w:bCs/>
          <w:sz w:val="22"/>
          <w:szCs w:val="22"/>
        </w:rPr>
        <w:t>Za okres, w którym dystrybutor pozostawał niesprawny, a Wynajmujący nie zapewnił dystrybutora zastępczego, wynagrodzenie za korzystanie z tego dystrybutora nie przysługuje.</w:t>
      </w:r>
    </w:p>
    <w:p w14:paraId="6617B7BB" w14:textId="42E0E110" w:rsidR="0060183A" w:rsidRPr="00984DEA" w:rsidRDefault="00FA72A9" w:rsidP="00984DEA">
      <w:pPr>
        <w:numPr>
          <w:ilvl w:val="0"/>
          <w:numId w:val="15"/>
        </w:numPr>
        <w:tabs>
          <w:tab w:val="clear" w:pos="720"/>
          <w:tab w:val="left" w:pos="567"/>
        </w:tabs>
        <w:spacing w:line="360" w:lineRule="auto"/>
        <w:ind w:left="567" w:hanging="567"/>
        <w:jc w:val="both"/>
        <w:rPr>
          <w:bCs/>
          <w:sz w:val="22"/>
          <w:szCs w:val="22"/>
        </w:rPr>
      </w:pPr>
      <w:r w:rsidRPr="00984DEA">
        <w:rPr>
          <w:bCs/>
          <w:sz w:val="22"/>
          <w:szCs w:val="22"/>
        </w:rPr>
        <w:t>Koszty naprawy uszkodzeń powstałych wyłącznie wskutek używania dystrybutora przez Najemcę niezgodnie z jego przeznaczeniem lub instrukcją użytkowania ponosi Najemca. Przed wykonaniem odpłatnej naprawy Wynajmujący przedstawi Najemcy jej zakres i koszt do akceptacji przez osobę upoważnioną do bieżącej współpracy, o której mowa w § 4 ust. 8</w:t>
      </w:r>
      <w:r w:rsidR="00DB6469" w:rsidRPr="00984DEA">
        <w:rPr>
          <w:bCs/>
          <w:sz w:val="22"/>
          <w:szCs w:val="22"/>
        </w:rPr>
        <w:t xml:space="preserve"> pkt 1</w:t>
      </w:r>
      <w:r w:rsidRPr="00984DEA">
        <w:rPr>
          <w:bCs/>
          <w:sz w:val="22"/>
          <w:szCs w:val="22"/>
        </w:rPr>
        <w:t xml:space="preserve">. </w:t>
      </w:r>
    </w:p>
    <w:p w14:paraId="362B75A1" w14:textId="77777777" w:rsidR="00E342A7" w:rsidRDefault="00E342A7" w:rsidP="00E342A7">
      <w:pPr>
        <w:spacing w:line="360" w:lineRule="auto"/>
        <w:rPr>
          <w:sz w:val="22"/>
          <w:szCs w:val="22"/>
        </w:rPr>
      </w:pPr>
    </w:p>
    <w:p w14:paraId="3C4C5FAE" w14:textId="78862ACF" w:rsidR="00156ADE" w:rsidRDefault="00E342A7" w:rsidP="00156ADE">
      <w:pPr>
        <w:spacing w:line="360" w:lineRule="auto"/>
        <w:ind w:left="1276" w:hanging="709"/>
        <w:jc w:val="center"/>
        <w:rPr>
          <w:b/>
          <w:sz w:val="22"/>
          <w:szCs w:val="22"/>
        </w:rPr>
      </w:pPr>
      <w:r>
        <w:rPr>
          <w:b/>
          <w:sz w:val="22"/>
          <w:szCs w:val="22"/>
        </w:rPr>
        <w:t>§ 6</w:t>
      </w:r>
      <w:r w:rsidR="006D5D69">
        <w:rPr>
          <w:b/>
          <w:sz w:val="22"/>
          <w:szCs w:val="22"/>
        </w:rPr>
        <w:t>.</w:t>
      </w:r>
    </w:p>
    <w:p w14:paraId="58FF66E8" w14:textId="77777777" w:rsidR="00156ADE" w:rsidRPr="00156ADE" w:rsidRDefault="00156ADE">
      <w:pPr>
        <w:numPr>
          <w:ilvl w:val="0"/>
          <w:numId w:val="25"/>
        </w:numPr>
        <w:spacing w:line="360" w:lineRule="auto"/>
        <w:ind w:left="426" w:hanging="426"/>
        <w:jc w:val="both"/>
        <w:rPr>
          <w:color w:val="000000"/>
          <w:sz w:val="22"/>
          <w:szCs w:val="22"/>
        </w:rPr>
      </w:pPr>
      <w:r w:rsidRPr="00156ADE">
        <w:rPr>
          <w:color w:val="000000"/>
          <w:sz w:val="22"/>
          <w:szCs w:val="22"/>
        </w:rPr>
        <w:t xml:space="preserve">Wynajmujący zobowiązany jest posiadać przez cały okres obowiązywania Umowy ubezpieczenie odpowiedzialności cywilnej z tytułu prowadzonej działalności gospodarczej, obejmujące szkody mogące powstać w związku z realizacją Przedmiotu Umowy, na sumę </w:t>
      </w:r>
      <w:r w:rsidRPr="00EE7DDA">
        <w:rPr>
          <w:color w:val="000000"/>
          <w:sz w:val="22"/>
          <w:szCs w:val="22"/>
        </w:rPr>
        <w:t>gwarancyjną</w:t>
      </w:r>
      <w:r w:rsidRPr="00156ADE">
        <w:rPr>
          <w:color w:val="000000"/>
          <w:sz w:val="22"/>
          <w:szCs w:val="22"/>
        </w:rPr>
        <w:t xml:space="preserve"> nie niższą niż 100 000,00 zł.</w:t>
      </w:r>
    </w:p>
    <w:p w14:paraId="03CC4C0F" w14:textId="2BA19598" w:rsidR="00A2503A" w:rsidRPr="00AD5396" w:rsidRDefault="00156ADE" w:rsidP="000C0928">
      <w:pPr>
        <w:numPr>
          <w:ilvl w:val="0"/>
          <w:numId w:val="25"/>
        </w:numPr>
        <w:spacing w:line="360" w:lineRule="auto"/>
        <w:ind w:left="426" w:hanging="426"/>
        <w:jc w:val="both"/>
        <w:rPr>
          <w:color w:val="000000"/>
          <w:sz w:val="22"/>
          <w:szCs w:val="22"/>
        </w:rPr>
      </w:pPr>
      <w:r w:rsidRPr="00AD5396">
        <w:rPr>
          <w:color w:val="000000"/>
          <w:sz w:val="22"/>
          <w:szCs w:val="22"/>
        </w:rPr>
        <w:t xml:space="preserve">Wynajmujący przedłoży Najemcy, najpóźniej w dniu zawarcia Umowy, kopię polisy </w:t>
      </w:r>
      <w:r w:rsidR="005B5927" w:rsidRPr="00AD5396">
        <w:rPr>
          <w:color w:val="000000"/>
          <w:sz w:val="22"/>
          <w:szCs w:val="22"/>
        </w:rPr>
        <w:t xml:space="preserve">ubezpieczeniowej </w:t>
      </w:r>
      <w:r w:rsidR="00FA72A9" w:rsidRPr="00AD5396">
        <w:rPr>
          <w:color w:val="000000"/>
          <w:sz w:val="22"/>
          <w:szCs w:val="22"/>
        </w:rPr>
        <w:t>w wymaganym zakresie</w:t>
      </w:r>
      <w:r w:rsidR="00DB6469" w:rsidRPr="00AD5396">
        <w:rPr>
          <w:color w:val="000000"/>
          <w:sz w:val="22"/>
          <w:szCs w:val="22"/>
        </w:rPr>
        <w:t>,</w:t>
      </w:r>
      <w:r w:rsidR="00FA72A9" w:rsidRPr="00AD5396">
        <w:rPr>
          <w:color w:val="000000"/>
          <w:sz w:val="22"/>
          <w:szCs w:val="22"/>
        </w:rPr>
        <w:t xml:space="preserve"> </w:t>
      </w:r>
      <w:r w:rsidRPr="00AD5396">
        <w:rPr>
          <w:color w:val="000000"/>
          <w:sz w:val="22"/>
          <w:szCs w:val="22"/>
        </w:rPr>
        <w:t>o którym mowa w ust. 1, wraz z dokumentem potwierdzającym opłacenie składki, jeżeli fakt jej opłacenia nie wynika z przedstawione</w:t>
      </w:r>
      <w:r w:rsidR="00984DEA" w:rsidRPr="00AD5396">
        <w:rPr>
          <w:color w:val="000000"/>
          <w:sz w:val="22"/>
          <w:szCs w:val="22"/>
        </w:rPr>
        <w:t>j polisy.</w:t>
      </w:r>
    </w:p>
    <w:p w14:paraId="4794FA44" w14:textId="77777777" w:rsidR="009A4E18" w:rsidRDefault="009A4E18" w:rsidP="00156ADE">
      <w:pPr>
        <w:spacing w:line="360" w:lineRule="auto"/>
        <w:ind w:left="567"/>
        <w:jc w:val="center"/>
        <w:rPr>
          <w:b/>
          <w:bCs/>
          <w:color w:val="000000"/>
          <w:sz w:val="22"/>
          <w:szCs w:val="22"/>
        </w:rPr>
      </w:pPr>
    </w:p>
    <w:p w14:paraId="4D3A5A74" w14:textId="58CCE5B3" w:rsidR="00156ADE" w:rsidRPr="00AD5396" w:rsidRDefault="00156ADE" w:rsidP="00156ADE">
      <w:pPr>
        <w:spacing w:line="360" w:lineRule="auto"/>
        <w:ind w:left="567"/>
        <w:jc w:val="center"/>
        <w:rPr>
          <w:b/>
          <w:bCs/>
          <w:color w:val="000000"/>
          <w:sz w:val="22"/>
          <w:szCs w:val="22"/>
        </w:rPr>
      </w:pPr>
      <w:r w:rsidRPr="00AD5396">
        <w:rPr>
          <w:b/>
          <w:bCs/>
          <w:color w:val="000000"/>
          <w:sz w:val="22"/>
          <w:szCs w:val="22"/>
        </w:rPr>
        <w:t>§ 7</w:t>
      </w:r>
      <w:r w:rsidR="006D5D69" w:rsidRPr="00AD5396">
        <w:rPr>
          <w:b/>
          <w:bCs/>
          <w:color w:val="000000"/>
          <w:sz w:val="22"/>
          <w:szCs w:val="22"/>
        </w:rPr>
        <w:t>.</w:t>
      </w:r>
    </w:p>
    <w:p w14:paraId="52ACF6AC" w14:textId="21DE205D" w:rsidR="00630BDC" w:rsidRPr="00AD5396" w:rsidRDefault="00630BDC">
      <w:pPr>
        <w:numPr>
          <w:ilvl w:val="0"/>
          <w:numId w:val="21"/>
        </w:numPr>
        <w:spacing w:line="360" w:lineRule="auto"/>
        <w:ind w:left="567" w:hanging="567"/>
        <w:rPr>
          <w:color w:val="000000"/>
          <w:sz w:val="22"/>
          <w:szCs w:val="22"/>
        </w:rPr>
      </w:pPr>
      <w:r w:rsidRPr="00AD5396">
        <w:rPr>
          <w:color w:val="000000"/>
          <w:sz w:val="22"/>
          <w:szCs w:val="22"/>
        </w:rPr>
        <w:t>Wynajmujący zapłaci Najemcy karę umowną</w:t>
      </w:r>
      <w:r w:rsidR="00B715EB" w:rsidRPr="00AD5396">
        <w:rPr>
          <w:color w:val="000000"/>
          <w:sz w:val="22"/>
          <w:szCs w:val="22"/>
        </w:rPr>
        <w:t xml:space="preserve"> w przypadku</w:t>
      </w:r>
      <w:r w:rsidRPr="00AD5396">
        <w:rPr>
          <w:color w:val="000000"/>
          <w:sz w:val="22"/>
          <w:szCs w:val="22"/>
        </w:rPr>
        <w:t>:</w:t>
      </w:r>
    </w:p>
    <w:p w14:paraId="507FF8DA" w14:textId="419F5782" w:rsidR="00630BDC" w:rsidRPr="00AD5396" w:rsidRDefault="007759E2">
      <w:pPr>
        <w:numPr>
          <w:ilvl w:val="0"/>
          <w:numId w:val="22"/>
        </w:numPr>
        <w:tabs>
          <w:tab w:val="clear" w:pos="720"/>
        </w:tabs>
        <w:spacing w:line="360" w:lineRule="auto"/>
        <w:ind w:left="851" w:hanging="284"/>
        <w:jc w:val="both"/>
        <w:rPr>
          <w:color w:val="000000"/>
          <w:sz w:val="22"/>
          <w:szCs w:val="22"/>
        </w:rPr>
      </w:pPr>
      <w:r w:rsidRPr="00AD5396">
        <w:rPr>
          <w:color w:val="000000"/>
          <w:sz w:val="22"/>
          <w:szCs w:val="22"/>
        </w:rPr>
        <w:t xml:space="preserve">zwłoki w dostarczeniu, montażu lub uruchomieniu </w:t>
      </w:r>
      <w:r w:rsidR="00D5319F" w:rsidRPr="00AD5396">
        <w:rPr>
          <w:color w:val="000000"/>
          <w:sz w:val="22"/>
          <w:szCs w:val="22"/>
        </w:rPr>
        <w:t>dystrybutora</w:t>
      </w:r>
      <w:r w:rsidR="00D5319F" w:rsidRPr="000057A0">
        <w:rPr>
          <w:color w:val="000000"/>
          <w:sz w:val="22"/>
          <w:szCs w:val="22"/>
        </w:rPr>
        <w:t xml:space="preserve">, </w:t>
      </w:r>
      <w:r w:rsidR="00482EAF" w:rsidRPr="000057A0">
        <w:rPr>
          <w:color w:val="000000"/>
          <w:sz w:val="22"/>
          <w:szCs w:val="22"/>
        </w:rPr>
        <w:t>w termin</w:t>
      </w:r>
      <w:r w:rsidR="00866E3A">
        <w:rPr>
          <w:color w:val="000000"/>
          <w:sz w:val="22"/>
          <w:szCs w:val="22"/>
        </w:rPr>
        <w:t>ie</w:t>
      </w:r>
      <w:r w:rsidR="00BF46E0">
        <w:rPr>
          <w:color w:val="000000"/>
          <w:sz w:val="22"/>
          <w:szCs w:val="22"/>
        </w:rPr>
        <w:t>, o który</w:t>
      </w:r>
      <w:r w:rsidR="00866E3A">
        <w:rPr>
          <w:color w:val="000000"/>
          <w:sz w:val="22"/>
          <w:szCs w:val="22"/>
        </w:rPr>
        <w:t>m</w:t>
      </w:r>
      <w:r w:rsidR="00BF46E0">
        <w:rPr>
          <w:color w:val="000000"/>
          <w:sz w:val="22"/>
          <w:szCs w:val="22"/>
        </w:rPr>
        <w:t xml:space="preserve"> mowa w </w:t>
      </w:r>
      <w:r w:rsidR="00BF46E0" w:rsidRPr="00BF46E0">
        <w:rPr>
          <w:color w:val="000000"/>
          <w:sz w:val="22"/>
          <w:szCs w:val="22"/>
        </w:rPr>
        <w:t>§</w:t>
      </w:r>
      <w:r w:rsidR="005F0285">
        <w:rPr>
          <w:color w:val="000000"/>
          <w:sz w:val="22"/>
          <w:szCs w:val="22"/>
        </w:rPr>
        <w:t xml:space="preserve"> </w:t>
      </w:r>
      <w:r w:rsidR="00BF46E0">
        <w:rPr>
          <w:color w:val="000000"/>
          <w:sz w:val="22"/>
          <w:szCs w:val="22"/>
        </w:rPr>
        <w:t>2 ust. 3 pkt 1</w:t>
      </w:r>
      <w:r w:rsidR="008151F6" w:rsidRPr="000057A0">
        <w:rPr>
          <w:color w:val="000000"/>
          <w:sz w:val="22"/>
          <w:szCs w:val="22"/>
        </w:rPr>
        <w:t xml:space="preserve"> </w:t>
      </w:r>
      <w:r w:rsidR="00630BDC" w:rsidRPr="00AD5396">
        <w:rPr>
          <w:color w:val="000000"/>
          <w:sz w:val="22"/>
          <w:szCs w:val="22"/>
        </w:rPr>
        <w:t>w wysokości 100 zł za każdy rozpoczęty dzień</w:t>
      </w:r>
      <w:r w:rsidR="00482EAF" w:rsidRPr="00AD5396">
        <w:rPr>
          <w:color w:val="000000"/>
          <w:sz w:val="22"/>
          <w:szCs w:val="22"/>
        </w:rPr>
        <w:t xml:space="preserve"> zwłoki, jednak nie więcej niż </w:t>
      </w:r>
      <w:r w:rsidR="00AD5396" w:rsidRPr="00AD5396">
        <w:rPr>
          <w:color w:val="000000"/>
          <w:sz w:val="22"/>
          <w:szCs w:val="22"/>
        </w:rPr>
        <w:t>1</w:t>
      </w:r>
      <w:r w:rsidR="00AD5396">
        <w:rPr>
          <w:color w:val="000000"/>
          <w:sz w:val="22"/>
          <w:szCs w:val="22"/>
        </w:rPr>
        <w:t> </w:t>
      </w:r>
      <w:r w:rsidR="00AD5396" w:rsidRPr="00AD5396">
        <w:rPr>
          <w:color w:val="000000"/>
          <w:sz w:val="22"/>
          <w:szCs w:val="22"/>
        </w:rPr>
        <w:t>000</w:t>
      </w:r>
      <w:r w:rsidR="00AD5396">
        <w:rPr>
          <w:color w:val="000000"/>
          <w:sz w:val="22"/>
          <w:szCs w:val="22"/>
        </w:rPr>
        <w:t xml:space="preserve"> zł</w:t>
      </w:r>
      <w:r w:rsidR="00630BDC" w:rsidRPr="00AD5396">
        <w:rPr>
          <w:color w:val="000000"/>
          <w:sz w:val="22"/>
          <w:szCs w:val="22"/>
        </w:rPr>
        <w:t>;</w:t>
      </w:r>
    </w:p>
    <w:p w14:paraId="587AB144" w14:textId="0E184949" w:rsidR="00630BDC" w:rsidRPr="00AD5396" w:rsidRDefault="009F35BA">
      <w:pPr>
        <w:numPr>
          <w:ilvl w:val="0"/>
          <w:numId w:val="22"/>
        </w:numPr>
        <w:tabs>
          <w:tab w:val="clear" w:pos="720"/>
        </w:tabs>
        <w:spacing w:line="360" w:lineRule="auto"/>
        <w:ind w:left="851" w:hanging="284"/>
        <w:jc w:val="both"/>
        <w:rPr>
          <w:color w:val="000000"/>
          <w:sz w:val="22"/>
          <w:szCs w:val="22"/>
        </w:rPr>
      </w:pPr>
      <w:r w:rsidRPr="00AD5396">
        <w:rPr>
          <w:color w:val="000000"/>
          <w:sz w:val="22"/>
          <w:szCs w:val="22"/>
        </w:rPr>
        <w:t xml:space="preserve">zwłoki w usunięciu awarii albo dostarczeniu, zamontowaniu i uruchomieniu dystrybutora zastępczego, w terminie </w:t>
      </w:r>
      <w:r w:rsidRPr="000057A0">
        <w:rPr>
          <w:color w:val="000000"/>
          <w:sz w:val="22"/>
          <w:szCs w:val="22"/>
        </w:rPr>
        <w:t>określonym</w:t>
      </w:r>
      <w:r w:rsidR="008151F6" w:rsidRPr="000057A0">
        <w:rPr>
          <w:color w:val="000000"/>
          <w:sz w:val="22"/>
          <w:szCs w:val="22"/>
        </w:rPr>
        <w:t xml:space="preserve"> w </w:t>
      </w:r>
      <w:r w:rsidR="005066AE" w:rsidRPr="00BF46E0">
        <w:rPr>
          <w:color w:val="000000"/>
          <w:sz w:val="22"/>
          <w:szCs w:val="22"/>
        </w:rPr>
        <w:t xml:space="preserve">części </w:t>
      </w:r>
      <w:r w:rsidR="008151F6" w:rsidRPr="000057A0">
        <w:rPr>
          <w:color w:val="000000"/>
          <w:sz w:val="22"/>
          <w:szCs w:val="22"/>
        </w:rPr>
        <w:t>IV</w:t>
      </w:r>
      <w:r w:rsidR="005066AE" w:rsidRPr="00BF46E0">
        <w:rPr>
          <w:color w:val="000000"/>
          <w:sz w:val="22"/>
          <w:szCs w:val="22"/>
        </w:rPr>
        <w:t xml:space="preserve"> </w:t>
      </w:r>
      <w:r w:rsidR="000057A0" w:rsidRPr="00BF46E0">
        <w:rPr>
          <w:color w:val="000000"/>
          <w:sz w:val="22"/>
          <w:szCs w:val="22"/>
        </w:rPr>
        <w:t xml:space="preserve">w ust. </w:t>
      </w:r>
      <w:r w:rsidR="008151F6" w:rsidRPr="000057A0">
        <w:rPr>
          <w:color w:val="000000"/>
          <w:sz w:val="22"/>
          <w:szCs w:val="22"/>
        </w:rPr>
        <w:t xml:space="preserve">6 </w:t>
      </w:r>
      <w:r w:rsidR="00AD5396" w:rsidRPr="000057A0">
        <w:rPr>
          <w:color w:val="000000"/>
          <w:sz w:val="22"/>
          <w:szCs w:val="22"/>
        </w:rPr>
        <w:t>OPZ</w:t>
      </w:r>
      <w:r w:rsidRPr="00AD5396">
        <w:rPr>
          <w:color w:val="000000"/>
          <w:sz w:val="22"/>
          <w:szCs w:val="22"/>
        </w:rPr>
        <w:t xml:space="preserve"> </w:t>
      </w:r>
      <w:r w:rsidR="00630BDC" w:rsidRPr="00AD5396">
        <w:rPr>
          <w:color w:val="000000"/>
          <w:sz w:val="22"/>
          <w:szCs w:val="22"/>
        </w:rPr>
        <w:t xml:space="preserve">w wysokości 150 zł za każdy rozpoczęty dzień </w:t>
      </w:r>
      <w:r w:rsidR="00217226" w:rsidRPr="00AD5396">
        <w:rPr>
          <w:color w:val="000000"/>
          <w:sz w:val="22"/>
          <w:szCs w:val="22"/>
        </w:rPr>
        <w:t xml:space="preserve">zwłoki, jednak nie więcej niż </w:t>
      </w:r>
      <w:r w:rsidR="00AD5396">
        <w:rPr>
          <w:color w:val="000000"/>
          <w:sz w:val="22"/>
          <w:szCs w:val="22"/>
        </w:rPr>
        <w:t>1500 zł</w:t>
      </w:r>
      <w:r w:rsidR="00630BDC" w:rsidRPr="00AD5396">
        <w:rPr>
          <w:color w:val="000000"/>
          <w:sz w:val="22"/>
          <w:szCs w:val="22"/>
        </w:rPr>
        <w:t>;</w:t>
      </w:r>
    </w:p>
    <w:p w14:paraId="75EF5105" w14:textId="6E8F6CA0" w:rsidR="00630BDC" w:rsidRPr="00AD5396" w:rsidRDefault="00DB6469">
      <w:pPr>
        <w:numPr>
          <w:ilvl w:val="0"/>
          <w:numId w:val="22"/>
        </w:numPr>
        <w:tabs>
          <w:tab w:val="clear" w:pos="720"/>
        </w:tabs>
        <w:spacing w:line="360" w:lineRule="auto"/>
        <w:ind w:left="851" w:hanging="284"/>
        <w:jc w:val="both"/>
        <w:rPr>
          <w:color w:val="000000"/>
          <w:sz w:val="22"/>
          <w:szCs w:val="22"/>
        </w:rPr>
      </w:pPr>
      <w:r w:rsidRPr="00AD5396">
        <w:rPr>
          <w:color w:val="000000"/>
          <w:sz w:val="22"/>
          <w:szCs w:val="22"/>
        </w:rPr>
        <w:t xml:space="preserve">niewykonania opieki serwisowej, w terminach, o których mowa </w:t>
      </w:r>
      <w:r w:rsidRPr="00A95204">
        <w:rPr>
          <w:color w:val="000000"/>
          <w:sz w:val="22"/>
          <w:szCs w:val="22"/>
        </w:rPr>
        <w:t>w</w:t>
      </w:r>
      <w:r w:rsidR="008151F6" w:rsidRPr="00A95204">
        <w:rPr>
          <w:color w:val="000000"/>
          <w:sz w:val="22"/>
          <w:szCs w:val="22"/>
        </w:rPr>
        <w:t xml:space="preserve"> </w:t>
      </w:r>
      <w:r w:rsidR="00A95204" w:rsidRPr="00BF46E0">
        <w:rPr>
          <w:color w:val="000000"/>
          <w:sz w:val="22"/>
          <w:szCs w:val="22"/>
        </w:rPr>
        <w:t xml:space="preserve">części </w:t>
      </w:r>
      <w:r w:rsidR="008151F6" w:rsidRPr="00A95204">
        <w:rPr>
          <w:color w:val="000000"/>
          <w:sz w:val="22"/>
          <w:szCs w:val="22"/>
        </w:rPr>
        <w:t>IV</w:t>
      </w:r>
      <w:r w:rsidR="00A95204" w:rsidRPr="00BF46E0">
        <w:rPr>
          <w:color w:val="000000"/>
          <w:sz w:val="22"/>
          <w:szCs w:val="22"/>
        </w:rPr>
        <w:t xml:space="preserve"> w ust. 3 </w:t>
      </w:r>
      <w:r w:rsidRPr="00A95204">
        <w:rPr>
          <w:color w:val="000000"/>
          <w:sz w:val="22"/>
          <w:szCs w:val="22"/>
        </w:rPr>
        <w:t>OPZ</w:t>
      </w:r>
      <w:r w:rsidRPr="00AD5396">
        <w:rPr>
          <w:color w:val="000000"/>
          <w:sz w:val="22"/>
          <w:szCs w:val="22"/>
        </w:rPr>
        <w:t xml:space="preserve">, </w:t>
      </w:r>
      <w:r w:rsidR="00630BDC" w:rsidRPr="00AD5396">
        <w:rPr>
          <w:color w:val="000000"/>
          <w:sz w:val="22"/>
          <w:szCs w:val="22"/>
        </w:rPr>
        <w:t xml:space="preserve">w wysokości 150 zł </w:t>
      </w:r>
      <w:r w:rsidR="001101B8" w:rsidRPr="00AD5396">
        <w:rPr>
          <w:color w:val="000000"/>
          <w:sz w:val="22"/>
          <w:szCs w:val="22"/>
        </w:rPr>
        <w:t xml:space="preserve">za </w:t>
      </w:r>
      <w:r w:rsidR="00630BDC" w:rsidRPr="00AD5396">
        <w:rPr>
          <w:color w:val="000000"/>
          <w:sz w:val="22"/>
          <w:szCs w:val="22"/>
        </w:rPr>
        <w:t>każdy stwierdzony przypadek</w:t>
      </w:r>
      <w:r w:rsidR="001101B8" w:rsidRPr="00AD5396">
        <w:rPr>
          <w:color w:val="000000"/>
          <w:sz w:val="22"/>
          <w:szCs w:val="22"/>
        </w:rPr>
        <w:t xml:space="preserve"> niewykonania opieki serwisowej;</w:t>
      </w:r>
    </w:p>
    <w:p w14:paraId="79042C6B" w14:textId="6B5905C8" w:rsidR="00630BDC" w:rsidRPr="00630BDC" w:rsidRDefault="009E4F48">
      <w:pPr>
        <w:numPr>
          <w:ilvl w:val="0"/>
          <w:numId w:val="22"/>
        </w:numPr>
        <w:tabs>
          <w:tab w:val="clear" w:pos="720"/>
        </w:tabs>
        <w:spacing w:line="360" w:lineRule="auto"/>
        <w:ind w:left="851" w:hanging="284"/>
        <w:jc w:val="both"/>
        <w:rPr>
          <w:color w:val="000000"/>
          <w:sz w:val="22"/>
          <w:szCs w:val="22"/>
        </w:rPr>
      </w:pPr>
      <w:r w:rsidRPr="00630BDC">
        <w:rPr>
          <w:color w:val="000000"/>
          <w:sz w:val="22"/>
          <w:szCs w:val="22"/>
        </w:rPr>
        <w:t>zwłoki w wymianie butli CO₂</w:t>
      </w:r>
      <w:r>
        <w:rPr>
          <w:color w:val="000000"/>
          <w:sz w:val="22"/>
          <w:szCs w:val="22"/>
        </w:rPr>
        <w:t xml:space="preserve">, </w:t>
      </w:r>
      <w:r w:rsidRPr="00793FA7">
        <w:rPr>
          <w:color w:val="000000"/>
          <w:sz w:val="22"/>
          <w:szCs w:val="22"/>
        </w:rPr>
        <w:t xml:space="preserve">w terminie określonym </w:t>
      </w:r>
      <w:r w:rsidR="00AD5396">
        <w:rPr>
          <w:color w:val="000000"/>
          <w:sz w:val="22"/>
          <w:szCs w:val="22"/>
        </w:rPr>
        <w:t>w</w:t>
      </w:r>
      <w:r w:rsidR="008151F6">
        <w:rPr>
          <w:color w:val="000000"/>
          <w:sz w:val="22"/>
          <w:szCs w:val="22"/>
        </w:rPr>
        <w:t xml:space="preserve"> </w:t>
      </w:r>
      <w:r w:rsidR="00A95204" w:rsidRPr="00BF46E0">
        <w:rPr>
          <w:color w:val="000000"/>
          <w:sz w:val="22"/>
          <w:szCs w:val="22"/>
        </w:rPr>
        <w:t xml:space="preserve">części </w:t>
      </w:r>
      <w:r w:rsidR="008151F6" w:rsidRPr="00A95204">
        <w:rPr>
          <w:color w:val="000000"/>
          <w:sz w:val="22"/>
          <w:szCs w:val="22"/>
        </w:rPr>
        <w:t>IV</w:t>
      </w:r>
      <w:r w:rsidR="00A95204" w:rsidRPr="00BF46E0">
        <w:rPr>
          <w:color w:val="000000"/>
          <w:sz w:val="22"/>
          <w:szCs w:val="22"/>
        </w:rPr>
        <w:t xml:space="preserve"> w ust. </w:t>
      </w:r>
      <w:r w:rsidR="008151F6" w:rsidRPr="00A95204">
        <w:rPr>
          <w:color w:val="000000"/>
          <w:sz w:val="22"/>
          <w:szCs w:val="22"/>
        </w:rPr>
        <w:t xml:space="preserve">5 </w:t>
      </w:r>
      <w:r w:rsidR="00AD5396" w:rsidRPr="00A95204">
        <w:rPr>
          <w:color w:val="000000"/>
          <w:sz w:val="22"/>
          <w:szCs w:val="22"/>
        </w:rPr>
        <w:t>OPZ</w:t>
      </w:r>
      <w:r w:rsidRPr="00A95204">
        <w:rPr>
          <w:color w:val="000000"/>
          <w:sz w:val="22"/>
          <w:szCs w:val="22"/>
        </w:rPr>
        <w:t xml:space="preserve"> </w:t>
      </w:r>
      <w:r w:rsidR="00630BDC" w:rsidRPr="00A95204">
        <w:rPr>
          <w:color w:val="000000"/>
          <w:sz w:val="22"/>
          <w:szCs w:val="22"/>
        </w:rPr>
        <w:t>w</w:t>
      </w:r>
      <w:r w:rsidR="00630BDC" w:rsidRPr="00630BDC">
        <w:rPr>
          <w:color w:val="000000"/>
          <w:sz w:val="22"/>
          <w:szCs w:val="22"/>
        </w:rPr>
        <w:t xml:space="preserve"> wysokości 100 zł za każdy rozpoczęty dzień</w:t>
      </w:r>
      <w:r>
        <w:rPr>
          <w:color w:val="000000"/>
          <w:sz w:val="22"/>
          <w:szCs w:val="22"/>
        </w:rPr>
        <w:t xml:space="preserve"> zwłoki, jednak nie więcej </w:t>
      </w:r>
      <w:r w:rsidR="00AD5396">
        <w:rPr>
          <w:color w:val="000000"/>
          <w:sz w:val="22"/>
          <w:szCs w:val="22"/>
        </w:rPr>
        <w:t>niż 500 zł</w:t>
      </w:r>
      <w:r w:rsidR="00793FA7" w:rsidRPr="00793FA7">
        <w:rPr>
          <w:color w:val="000000"/>
          <w:sz w:val="22"/>
          <w:szCs w:val="22"/>
        </w:rPr>
        <w:t>;</w:t>
      </w:r>
    </w:p>
    <w:p w14:paraId="3028EB99" w14:textId="485E31A9" w:rsidR="00630BDC" w:rsidRDefault="009E4F48">
      <w:pPr>
        <w:numPr>
          <w:ilvl w:val="0"/>
          <w:numId w:val="22"/>
        </w:numPr>
        <w:tabs>
          <w:tab w:val="clear" w:pos="720"/>
        </w:tabs>
        <w:spacing w:line="360" w:lineRule="auto"/>
        <w:ind w:left="851" w:hanging="284"/>
        <w:jc w:val="both"/>
        <w:rPr>
          <w:color w:val="000000"/>
          <w:sz w:val="22"/>
          <w:szCs w:val="22"/>
        </w:rPr>
      </w:pPr>
      <w:r w:rsidRPr="00630BDC">
        <w:rPr>
          <w:color w:val="000000"/>
          <w:sz w:val="22"/>
          <w:szCs w:val="22"/>
        </w:rPr>
        <w:lastRenderedPageBreak/>
        <w:t xml:space="preserve">niewykonania lub nienależytego wykonania </w:t>
      </w:r>
      <w:r w:rsidR="00C91663">
        <w:rPr>
          <w:color w:val="000000"/>
          <w:sz w:val="22"/>
          <w:szCs w:val="22"/>
        </w:rPr>
        <w:t xml:space="preserve">Przedmiotu </w:t>
      </w:r>
      <w:r w:rsidRPr="00630BDC">
        <w:rPr>
          <w:color w:val="000000"/>
          <w:sz w:val="22"/>
          <w:szCs w:val="22"/>
        </w:rPr>
        <w:t>Umowy</w:t>
      </w:r>
      <w:r w:rsidR="00C91663">
        <w:rPr>
          <w:color w:val="000000"/>
          <w:sz w:val="22"/>
          <w:szCs w:val="22"/>
        </w:rPr>
        <w:t xml:space="preserve"> albo jego części</w:t>
      </w:r>
      <w:r w:rsidRPr="00630BDC">
        <w:rPr>
          <w:color w:val="000000"/>
          <w:sz w:val="22"/>
          <w:szCs w:val="22"/>
        </w:rPr>
        <w:t xml:space="preserve">, </w:t>
      </w:r>
      <w:r w:rsidR="00630BDC" w:rsidRPr="00630BDC">
        <w:rPr>
          <w:color w:val="000000"/>
          <w:sz w:val="22"/>
          <w:szCs w:val="22"/>
        </w:rPr>
        <w:t>w wysokości 300 zł za każdy stwierdzony przypadek</w:t>
      </w:r>
      <w:r w:rsidR="00A074B2">
        <w:rPr>
          <w:color w:val="000000"/>
          <w:sz w:val="22"/>
          <w:szCs w:val="22"/>
        </w:rPr>
        <w:t xml:space="preserve"> niewykonania lub nienależytego wykonania </w:t>
      </w:r>
      <w:r w:rsidR="00AE6265">
        <w:rPr>
          <w:color w:val="000000"/>
          <w:sz w:val="22"/>
          <w:szCs w:val="22"/>
        </w:rPr>
        <w:t xml:space="preserve">Przedmiotu </w:t>
      </w:r>
      <w:r w:rsidR="00A074B2">
        <w:rPr>
          <w:color w:val="000000"/>
          <w:sz w:val="22"/>
          <w:szCs w:val="22"/>
        </w:rPr>
        <w:t>Umowy</w:t>
      </w:r>
      <w:r w:rsidR="00AE6265">
        <w:rPr>
          <w:color w:val="000000"/>
          <w:sz w:val="22"/>
          <w:szCs w:val="22"/>
        </w:rPr>
        <w:t xml:space="preserve"> albo jego części</w:t>
      </w:r>
      <w:r w:rsidR="00BF46E0">
        <w:rPr>
          <w:color w:val="000000"/>
          <w:sz w:val="22"/>
          <w:szCs w:val="22"/>
        </w:rPr>
        <w:t>;</w:t>
      </w:r>
    </w:p>
    <w:p w14:paraId="23C0E078" w14:textId="60CA63B1" w:rsidR="00BF46E0" w:rsidRDefault="00BF46E0">
      <w:pPr>
        <w:numPr>
          <w:ilvl w:val="0"/>
          <w:numId w:val="22"/>
        </w:numPr>
        <w:tabs>
          <w:tab w:val="clear" w:pos="720"/>
        </w:tabs>
        <w:spacing w:line="360" w:lineRule="auto"/>
        <w:ind w:left="851" w:hanging="284"/>
        <w:jc w:val="both"/>
        <w:rPr>
          <w:color w:val="000000"/>
          <w:sz w:val="22"/>
          <w:szCs w:val="22"/>
        </w:rPr>
      </w:pPr>
      <w:r w:rsidRPr="00BF46E0">
        <w:rPr>
          <w:color w:val="000000"/>
          <w:sz w:val="22"/>
          <w:szCs w:val="22"/>
        </w:rPr>
        <w:t xml:space="preserve">naruszenia </w:t>
      </w:r>
      <w:r w:rsidR="00866E3A">
        <w:rPr>
          <w:color w:val="000000"/>
          <w:sz w:val="22"/>
          <w:szCs w:val="22"/>
        </w:rPr>
        <w:t>zobowiązania do</w:t>
      </w:r>
      <w:r w:rsidRPr="00BF46E0">
        <w:rPr>
          <w:color w:val="000000"/>
          <w:sz w:val="22"/>
          <w:szCs w:val="22"/>
        </w:rPr>
        <w:t xml:space="preserve"> zachowania tajemnicy, o którym mowa w § 9 ust. 1 w wysokości </w:t>
      </w:r>
      <w:r>
        <w:rPr>
          <w:color w:val="000000"/>
          <w:sz w:val="22"/>
          <w:szCs w:val="22"/>
        </w:rPr>
        <w:t>1</w:t>
      </w:r>
      <w:r w:rsidRPr="00BF46E0">
        <w:rPr>
          <w:color w:val="000000"/>
          <w:sz w:val="22"/>
          <w:szCs w:val="22"/>
        </w:rPr>
        <w:t xml:space="preserve"> 000 zł za każdy stwierdzony przypadek naruszenia.</w:t>
      </w:r>
    </w:p>
    <w:p w14:paraId="48AFEAE3" w14:textId="66359B40" w:rsidR="006510E2" w:rsidRDefault="006510E2" w:rsidP="006510E2">
      <w:pPr>
        <w:pStyle w:val="Akapitzlist"/>
        <w:numPr>
          <w:ilvl w:val="0"/>
          <w:numId w:val="20"/>
        </w:numPr>
        <w:spacing w:line="360" w:lineRule="auto"/>
        <w:ind w:left="567" w:hanging="567"/>
        <w:jc w:val="both"/>
        <w:rPr>
          <w:color w:val="000000"/>
          <w:sz w:val="22"/>
          <w:szCs w:val="22"/>
        </w:rPr>
      </w:pPr>
      <w:r>
        <w:rPr>
          <w:color w:val="000000"/>
          <w:sz w:val="22"/>
          <w:szCs w:val="22"/>
        </w:rPr>
        <w:t xml:space="preserve">W razie zwłoki, o której mowa w </w:t>
      </w:r>
      <w:r w:rsidR="00AE4C17">
        <w:rPr>
          <w:color w:val="000000"/>
          <w:sz w:val="22"/>
          <w:szCs w:val="22"/>
        </w:rPr>
        <w:t>pkt 1, 2 i 4</w:t>
      </w:r>
      <w:r w:rsidR="005B4E28">
        <w:rPr>
          <w:color w:val="000000"/>
          <w:sz w:val="22"/>
          <w:szCs w:val="22"/>
        </w:rPr>
        <w:t xml:space="preserve">, powyżej </w:t>
      </w:r>
      <w:r w:rsidR="00866E3A">
        <w:rPr>
          <w:color w:val="000000"/>
          <w:sz w:val="22"/>
          <w:szCs w:val="22"/>
        </w:rPr>
        <w:t>5</w:t>
      </w:r>
      <w:r w:rsidR="005B4E28">
        <w:rPr>
          <w:color w:val="000000"/>
          <w:sz w:val="22"/>
          <w:szCs w:val="22"/>
        </w:rPr>
        <w:t xml:space="preserve"> dni, </w:t>
      </w:r>
      <w:r w:rsidR="00D94C89">
        <w:rPr>
          <w:color w:val="000000"/>
          <w:sz w:val="22"/>
          <w:szCs w:val="22"/>
        </w:rPr>
        <w:t xml:space="preserve">Najemcy przysługuje prawo odstąpienia od </w:t>
      </w:r>
      <w:r w:rsidR="00AE6265">
        <w:rPr>
          <w:color w:val="000000"/>
          <w:sz w:val="22"/>
          <w:szCs w:val="22"/>
        </w:rPr>
        <w:t>U</w:t>
      </w:r>
      <w:r w:rsidR="00D94C89">
        <w:rPr>
          <w:color w:val="000000"/>
          <w:sz w:val="22"/>
          <w:szCs w:val="22"/>
        </w:rPr>
        <w:t>mowy</w:t>
      </w:r>
      <w:r w:rsidR="00AE6265">
        <w:rPr>
          <w:color w:val="000000"/>
          <w:sz w:val="22"/>
          <w:szCs w:val="22"/>
        </w:rPr>
        <w:t xml:space="preserve"> albo jej części</w:t>
      </w:r>
      <w:r w:rsidR="00D94C89">
        <w:rPr>
          <w:color w:val="000000"/>
          <w:sz w:val="22"/>
          <w:szCs w:val="22"/>
        </w:rPr>
        <w:t>.</w:t>
      </w:r>
    </w:p>
    <w:p w14:paraId="105C16D2" w14:textId="6B1C377D" w:rsidR="00EB03D0" w:rsidRPr="00FC7E91" w:rsidRDefault="00EB03D0" w:rsidP="00FC7E91">
      <w:pPr>
        <w:pStyle w:val="Akapitzlist"/>
        <w:numPr>
          <w:ilvl w:val="0"/>
          <w:numId w:val="20"/>
        </w:numPr>
        <w:spacing w:line="360" w:lineRule="auto"/>
        <w:ind w:left="567" w:hanging="567"/>
        <w:jc w:val="both"/>
        <w:rPr>
          <w:color w:val="000000"/>
          <w:sz w:val="22"/>
          <w:szCs w:val="22"/>
        </w:rPr>
      </w:pPr>
      <w:r>
        <w:rPr>
          <w:color w:val="000000"/>
          <w:sz w:val="22"/>
          <w:szCs w:val="22"/>
        </w:rPr>
        <w:t xml:space="preserve">Odstąpienie od </w:t>
      </w:r>
      <w:r w:rsidR="00EC56A5">
        <w:rPr>
          <w:color w:val="000000"/>
          <w:sz w:val="22"/>
          <w:szCs w:val="22"/>
        </w:rPr>
        <w:t>U</w:t>
      </w:r>
      <w:r>
        <w:rPr>
          <w:color w:val="000000"/>
          <w:sz w:val="22"/>
          <w:szCs w:val="22"/>
        </w:rPr>
        <w:t>mowy albo jej części nie powo</w:t>
      </w:r>
      <w:r w:rsidR="000443B0">
        <w:rPr>
          <w:color w:val="000000"/>
          <w:sz w:val="22"/>
          <w:szCs w:val="22"/>
        </w:rPr>
        <w:t xml:space="preserve">duje utraty prawa dochodzenia przez </w:t>
      </w:r>
      <w:r w:rsidR="008B652C">
        <w:rPr>
          <w:color w:val="000000"/>
          <w:sz w:val="22"/>
          <w:szCs w:val="22"/>
        </w:rPr>
        <w:t>Najemcę</w:t>
      </w:r>
      <w:r w:rsidR="000443B0">
        <w:rPr>
          <w:color w:val="000000"/>
          <w:sz w:val="22"/>
          <w:szCs w:val="22"/>
        </w:rPr>
        <w:t xml:space="preserve"> kary umownej. </w:t>
      </w:r>
    </w:p>
    <w:p w14:paraId="728611EB" w14:textId="20D00038" w:rsidR="00630BDC" w:rsidRPr="00630BDC" w:rsidRDefault="008B652C" w:rsidP="00FC7E91">
      <w:pPr>
        <w:numPr>
          <w:ilvl w:val="0"/>
          <w:numId w:val="20"/>
        </w:numPr>
        <w:tabs>
          <w:tab w:val="clear" w:pos="720"/>
        </w:tabs>
        <w:spacing w:line="360" w:lineRule="auto"/>
        <w:ind w:left="567" w:hanging="567"/>
        <w:jc w:val="both"/>
        <w:rPr>
          <w:color w:val="000000"/>
          <w:sz w:val="22"/>
          <w:szCs w:val="22"/>
        </w:rPr>
      </w:pPr>
      <w:r>
        <w:rPr>
          <w:color w:val="000000"/>
          <w:sz w:val="22"/>
          <w:szCs w:val="22"/>
        </w:rPr>
        <w:t>W przypadku gdy zajdą podstawy do naliczenia kar umownych z różnych tytułów</w:t>
      </w:r>
      <w:r w:rsidR="00B1249E">
        <w:rPr>
          <w:color w:val="000000"/>
          <w:sz w:val="22"/>
          <w:szCs w:val="22"/>
        </w:rPr>
        <w:t xml:space="preserve">, kary te będą sumowane. </w:t>
      </w:r>
      <w:r w:rsidR="00630BDC" w:rsidRPr="00630BDC">
        <w:rPr>
          <w:color w:val="000000"/>
          <w:sz w:val="22"/>
          <w:szCs w:val="22"/>
        </w:rPr>
        <w:t xml:space="preserve">Łączna wysokość kar umownych nie może przekroczyć 30% </w:t>
      </w:r>
      <w:r w:rsidR="00B1249E">
        <w:rPr>
          <w:color w:val="000000"/>
          <w:sz w:val="22"/>
          <w:szCs w:val="22"/>
        </w:rPr>
        <w:t xml:space="preserve">wartości </w:t>
      </w:r>
      <w:r w:rsidR="00630BDC" w:rsidRPr="00630BDC">
        <w:rPr>
          <w:color w:val="000000"/>
          <w:sz w:val="22"/>
          <w:szCs w:val="22"/>
        </w:rPr>
        <w:t>maksymalnego wynagrodzenia brutto, o którym mowa w § 3 ust. 1.</w:t>
      </w:r>
    </w:p>
    <w:p w14:paraId="1C6A5EF5" w14:textId="77777777" w:rsidR="00630BDC" w:rsidRPr="00630BDC" w:rsidRDefault="00630BDC">
      <w:pPr>
        <w:numPr>
          <w:ilvl w:val="0"/>
          <w:numId w:val="20"/>
        </w:numPr>
        <w:tabs>
          <w:tab w:val="clear" w:pos="720"/>
        </w:tabs>
        <w:spacing w:line="360" w:lineRule="auto"/>
        <w:ind w:left="567" w:hanging="567"/>
        <w:rPr>
          <w:color w:val="000000"/>
          <w:sz w:val="22"/>
          <w:szCs w:val="22"/>
        </w:rPr>
      </w:pPr>
      <w:r w:rsidRPr="00630BDC">
        <w:rPr>
          <w:color w:val="000000"/>
          <w:sz w:val="22"/>
          <w:szCs w:val="22"/>
        </w:rPr>
        <w:t>Zapłata kary umownej nie zwalnia Wynajmującego z obowiązku wykonania zobowiązania, którego naruszenie stanowiło podstawę naliczenia kary.</w:t>
      </w:r>
    </w:p>
    <w:p w14:paraId="37C996C6" w14:textId="66A52EF8" w:rsidR="00630BDC" w:rsidRPr="00630BDC" w:rsidRDefault="00FB7086" w:rsidP="00FC7E91">
      <w:pPr>
        <w:numPr>
          <w:ilvl w:val="0"/>
          <w:numId w:val="20"/>
        </w:numPr>
        <w:tabs>
          <w:tab w:val="clear" w:pos="720"/>
        </w:tabs>
        <w:spacing w:line="360" w:lineRule="auto"/>
        <w:ind w:left="567" w:hanging="567"/>
        <w:jc w:val="both"/>
        <w:rPr>
          <w:color w:val="000000"/>
          <w:sz w:val="22"/>
          <w:szCs w:val="22"/>
        </w:rPr>
      </w:pPr>
      <w:r>
        <w:rPr>
          <w:color w:val="000000"/>
          <w:sz w:val="22"/>
          <w:szCs w:val="22"/>
        </w:rPr>
        <w:t xml:space="preserve">W przypadku gdy wysokość </w:t>
      </w:r>
      <w:r w:rsidR="006626C0">
        <w:rPr>
          <w:color w:val="000000"/>
          <w:sz w:val="22"/>
          <w:szCs w:val="22"/>
        </w:rPr>
        <w:t xml:space="preserve">szkody poniesionej przez Najemcę </w:t>
      </w:r>
      <w:r w:rsidR="008A175A">
        <w:rPr>
          <w:color w:val="000000"/>
          <w:sz w:val="22"/>
          <w:szCs w:val="22"/>
        </w:rPr>
        <w:t>przewyższa</w:t>
      </w:r>
      <w:r w:rsidR="006626C0">
        <w:rPr>
          <w:color w:val="000000"/>
          <w:sz w:val="22"/>
          <w:szCs w:val="22"/>
        </w:rPr>
        <w:t xml:space="preserve"> wysokość zastrzeżonej kary umownej,</w:t>
      </w:r>
      <w:r w:rsidR="008A175A">
        <w:rPr>
          <w:color w:val="000000"/>
          <w:sz w:val="22"/>
          <w:szCs w:val="22"/>
        </w:rPr>
        <w:t xml:space="preserve"> Wynajmujący jest zobowiązany do naprawienia szkody w pełnej wysokości. </w:t>
      </w:r>
    </w:p>
    <w:p w14:paraId="6590FA48" w14:textId="57CE4837" w:rsidR="00864F9A" w:rsidRPr="00864F9A" w:rsidRDefault="00864F9A" w:rsidP="00FC7E91">
      <w:pPr>
        <w:pStyle w:val="Akapitzlist"/>
        <w:numPr>
          <w:ilvl w:val="0"/>
          <w:numId w:val="20"/>
        </w:numPr>
        <w:tabs>
          <w:tab w:val="clear" w:pos="720"/>
          <w:tab w:val="num" w:pos="567"/>
        </w:tabs>
        <w:spacing w:line="360" w:lineRule="auto"/>
        <w:ind w:left="567" w:hanging="567"/>
        <w:jc w:val="both"/>
        <w:rPr>
          <w:color w:val="000000"/>
          <w:sz w:val="22"/>
          <w:szCs w:val="22"/>
        </w:rPr>
      </w:pPr>
      <w:r w:rsidRPr="00864F9A">
        <w:rPr>
          <w:color w:val="000000"/>
          <w:sz w:val="22"/>
          <w:szCs w:val="22"/>
        </w:rPr>
        <w:t xml:space="preserve">W przypadku gdy zajdą podstawy do naliczenia kary umownej, </w:t>
      </w:r>
      <w:r>
        <w:rPr>
          <w:color w:val="000000"/>
          <w:sz w:val="22"/>
          <w:szCs w:val="22"/>
        </w:rPr>
        <w:t>Najemc</w:t>
      </w:r>
      <w:r w:rsidR="00344CD3">
        <w:rPr>
          <w:color w:val="000000"/>
          <w:sz w:val="22"/>
          <w:szCs w:val="22"/>
        </w:rPr>
        <w:t>a</w:t>
      </w:r>
      <w:r w:rsidRPr="00864F9A">
        <w:rPr>
          <w:color w:val="000000"/>
          <w:sz w:val="22"/>
          <w:szCs w:val="22"/>
        </w:rPr>
        <w:t xml:space="preserve"> wypłaci </w:t>
      </w:r>
      <w:r w:rsidR="00344CD3">
        <w:rPr>
          <w:color w:val="000000"/>
          <w:sz w:val="22"/>
          <w:szCs w:val="22"/>
        </w:rPr>
        <w:t>Wynajmującemu</w:t>
      </w:r>
      <w:r w:rsidRPr="00864F9A">
        <w:rPr>
          <w:color w:val="000000"/>
          <w:sz w:val="22"/>
          <w:szCs w:val="22"/>
        </w:rPr>
        <w:t xml:space="preserve"> wynagrodzenie pomniejszone o naliczoną karę umowną.</w:t>
      </w:r>
    </w:p>
    <w:p w14:paraId="56DB5809" w14:textId="77777777" w:rsidR="00853064" w:rsidRDefault="00853064" w:rsidP="006D2845">
      <w:pPr>
        <w:spacing w:line="360" w:lineRule="auto"/>
        <w:rPr>
          <w:b/>
          <w:color w:val="000000"/>
          <w:sz w:val="22"/>
          <w:szCs w:val="22"/>
        </w:rPr>
      </w:pPr>
    </w:p>
    <w:p w14:paraId="46AB6B1D" w14:textId="6A84238E" w:rsidR="00931F4F" w:rsidRDefault="00E342A7" w:rsidP="001101B8">
      <w:pPr>
        <w:spacing w:line="360" w:lineRule="auto"/>
        <w:jc w:val="center"/>
        <w:rPr>
          <w:b/>
          <w:color w:val="000000"/>
          <w:sz w:val="22"/>
          <w:szCs w:val="22"/>
          <w:vertAlign w:val="superscript"/>
        </w:rPr>
      </w:pPr>
      <w:r>
        <w:rPr>
          <w:b/>
          <w:color w:val="000000"/>
          <w:sz w:val="22"/>
          <w:szCs w:val="22"/>
        </w:rPr>
        <w:t xml:space="preserve">§ </w:t>
      </w:r>
      <w:r w:rsidR="00156ADE">
        <w:rPr>
          <w:b/>
          <w:color w:val="000000"/>
          <w:sz w:val="22"/>
          <w:szCs w:val="22"/>
        </w:rPr>
        <w:t>8</w:t>
      </w:r>
      <w:r w:rsidR="006D5D69">
        <w:rPr>
          <w:b/>
          <w:color w:val="000000"/>
          <w:sz w:val="22"/>
          <w:szCs w:val="22"/>
        </w:rPr>
        <w:t>.</w:t>
      </w:r>
    </w:p>
    <w:p w14:paraId="3938FF04" w14:textId="77777777" w:rsidR="00156ADE" w:rsidRPr="00156ADE" w:rsidRDefault="00156ADE">
      <w:pPr>
        <w:pStyle w:val="Tekstpodstawowy"/>
        <w:numPr>
          <w:ilvl w:val="2"/>
          <w:numId w:val="1"/>
        </w:numPr>
        <w:tabs>
          <w:tab w:val="num" w:pos="567"/>
        </w:tabs>
        <w:spacing w:line="360" w:lineRule="auto"/>
        <w:ind w:left="567" w:hanging="567"/>
        <w:rPr>
          <w:color w:val="000000"/>
          <w:sz w:val="22"/>
          <w:szCs w:val="22"/>
        </w:rPr>
      </w:pPr>
      <w:r w:rsidRPr="00156ADE">
        <w:rPr>
          <w:color w:val="000000"/>
          <w:sz w:val="22"/>
          <w:szCs w:val="22"/>
        </w:rPr>
        <w:t>Najemca może rozwiązać Umowę ze skutkiem natychmiastowym z przyczyn leżących po stronie Wynajmującego, w przypadku:</w:t>
      </w:r>
    </w:p>
    <w:p w14:paraId="5A9C213B" w14:textId="77777777" w:rsidR="00156ADE" w:rsidRPr="00156ADE" w:rsidRDefault="00156ADE">
      <w:pPr>
        <w:pStyle w:val="Tekstpodstawowy"/>
        <w:numPr>
          <w:ilvl w:val="2"/>
          <w:numId w:val="26"/>
        </w:numPr>
        <w:spacing w:line="360" w:lineRule="auto"/>
        <w:ind w:left="1134" w:hanging="567"/>
        <w:rPr>
          <w:color w:val="000000"/>
          <w:sz w:val="22"/>
          <w:szCs w:val="22"/>
        </w:rPr>
      </w:pPr>
      <w:r w:rsidRPr="00156ADE">
        <w:rPr>
          <w:color w:val="000000"/>
          <w:sz w:val="22"/>
          <w:szCs w:val="22"/>
        </w:rPr>
        <w:t>zwłoki w rozpoczęciu realizacji Umowy przekraczającej 5 dni roboczych;</w:t>
      </w:r>
    </w:p>
    <w:p w14:paraId="32B3BA0A" w14:textId="77777777" w:rsidR="00156ADE" w:rsidRPr="00156ADE" w:rsidRDefault="00156ADE">
      <w:pPr>
        <w:pStyle w:val="Tekstpodstawowy"/>
        <w:numPr>
          <w:ilvl w:val="2"/>
          <w:numId w:val="26"/>
        </w:numPr>
        <w:spacing w:line="360" w:lineRule="auto"/>
        <w:ind w:left="1134" w:hanging="567"/>
        <w:rPr>
          <w:color w:val="000000"/>
          <w:sz w:val="22"/>
          <w:szCs w:val="22"/>
        </w:rPr>
      </w:pPr>
      <w:r w:rsidRPr="00156ADE">
        <w:rPr>
          <w:color w:val="000000"/>
          <w:sz w:val="22"/>
          <w:szCs w:val="22"/>
        </w:rPr>
        <w:t>co najmniej trzykrotnego w okresie kolejnych 3 miesięcy niedotrzymania terminu usunięcia awarii albo zapewnienia dystrybutora zastępczego;</w:t>
      </w:r>
    </w:p>
    <w:p w14:paraId="33F4D0CC" w14:textId="4AB61AF9" w:rsidR="00156ADE" w:rsidRPr="00156ADE" w:rsidRDefault="00156ADE">
      <w:pPr>
        <w:pStyle w:val="Tekstpodstawowy"/>
        <w:numPr>
          <w:ilvl w:val="2"/>
          <w:numId w:val="26"/>
        </w:numPr>
        <w:spacing w:line="360" w:lineRule="auto"/>
        <w:ind w:left="1134" w:hanging="567"/>
        <w:rPr>
          <w:color w:val="000000"/>
          <w:sz w:val="22"/>
          <w:szCs w:val="22"/>
        </w:rPr>
      </w:pPr>
      <w:r w:rsidRPr="00156ADE">
        <w:rPr>
          <w:color w:val="000000"/>
          <w:sz w:val="22"/>
          <w:szCs w:val="22"/>
        </w:rPr>
        <w:t>niewykonywania czynności serwisowych;</w:t>
      </w:r>
    </w:p>
    <w:p w14:paraId="51FB00AB" w14:textId="77777777" w:rsidR="00156ADE" w:rsidRPr="00156ADE" w:rsidRDefault="00156ADE">
      <w:pPr>
        <w:pStyle w:val="Tekstpodstawowy"/>
        <w:numPr>
          <w:ilvl w:val="2"/>
          <w:numId w:val="26"/>
        </w:numPr>
        <w:spacing w:line="360" w:lineRule="auto"/>
        <w:ind w:left="1134" w:hanging="567"/>
        <w:rPr>
          <w:color w:val="000000"/>
          <w:sz w:val="22"/>
          <w:szCs w:val="22"/>
        </w:rPr>
      </w:pPr>
      <w:r w:rsidRPr="00156ADE">
        <w:rPr>
          <w:color w:val="000000"/>
          <w:sz w:val="22"/>
          <w:szCs w:val="22"/>
        </w:rPr>
        <w:t>dostarczenia dystrybutorów niespełniających wymagań określonych w Umowie lub OPZ i nieusunięcia niezgodności w terminie wyznaczonym przez Najemcę;</w:t>
      </w:r>
    </w:p>
    <w:p w14:paraId="255582CE" w14:textId="77777777" w:rsidR="00793FA7" w:rsidRDefault="007E3221">
      <w:pPr>
        <w:pStyle w:val="Tekstpodstawowy"/>
        <w:numPr>
          <w:ilvl w:val="2"/>
          <w:numId w:val="26"/>
        </w:numPr>
        <w:spacing w:line="360" w:lineRule="auto"/>
        <w:ind w:left="1134" w:hanging="567"/>
        <w:rPr>
          <w:color w:val="000000"/>
          <w:sz w:val="22"/>
          <w:szCs w:val="22"/>
        </w:rPr>
      </w:pPr>
      <w:r w:rsidRPr="007E3221">
        <w:rPr>
          <w:color w:val="000000"/>
          <w:sz w:val="22"/>
          <w:szCs w:val="22"/>
        </w:rPr>
        <w:t>nieposiadania ubezpieczenia OC, o którym mowa w § 6 ust. 1, lub niezachowania ciągłości tego ubezpieczenia</w:t>
      </w:r>
      <w:r w:rsidR="00793FA7" w:rsidRPr="00793FA7">
        <w:rPr>
          <w:color w:val="000000"/>
          <w:sz w:val="22"/>
          <w:szCs w:val="22"/>
        </w:rPr>
        <w:t>;</w:t>
      </w:r>
    </w:p>
    <w:p w14:paraId="5C87D4C7" w14:textId="77777777" w:rsidR="00156ADE" w:rsidRPr="00156ADE" w:rsidRDefault="00156ADE">
      <w:pPr>
        <w:pStyle w:val="Tekstpodstawowy"/>
        <w:numPr>
          <w:ilvl w:val="2"/>
          <w:numId w:val="26"/>
        </w:numPr>
        <w:spacing w:line="360" w:lineRule="auto"/>
        <w:ind w:left="1134" w:hanging="567"/>
        <w:rPr>
          <w:color w:val="000000"/>
          <w:sz w:val="22"/>
          <w:szCs w:val="22"/>
        </w:rPr>
      </w:pPr>
      <w:r w:rsidRPr="00156ADE">
        <w:rPr>
          <w:color w:val="000000"/>
          <w:sz w:val="22"/>
          <w:szCs w:val="22"/>
        </w:rPr>
        <w:t>innego rażącego lub powtarzającego się naruszania postanowień Umowy, pomimo uprzedniego wezwania Wynajmującego do usunięcia naruszeń.</w:t>
      </w:r>
    </w:p>
    <w:p w14:paraId="61FABC1E" w14:textId="77777777" w:rsidR="00156ADE" w:rsidRPr="00156ADE" w:rsidRDefault="00156ADE">
      <w:pPr>
        <w:pStyle w:val="Tekstpodstawowy"/>
        <w:numPr>
          <w:ilvl w:val="2"/>
          <w:numId w:val="1"/>
        </w:numPr>
        <w:tabs>
          <w:tab w:val="num" w:pos="567"/>
        </w:tabs>
        <w:spacing w:line="360" w:lineRule="auto"/>
        <w:ind w:left="567" w:hanging="567"/>
        <w:rPr>
          <w:color w:val="000000"/>
          <w:sz w:val="22"/>
          <w:szCs w:val="22"/>
        </w:rPr>
      </w:pPr>
      <w:r w:rsidRPr="00156ADE">
        <w:rPr>
          <w:color w:val="000000"/>
          <w:sz w:val="22"/>
          <w:szCs w:val="22"/>
        </w:rPr>
        <w:t>W przypadkach określonych w ust. 1 pkt 3–6 Najemca, przed rozwiązaniem Umowy, wezwie Wynajmującego do usunięcia naruszenia i wyznaczy mu odpowiedni termin, chyba że charakter naruszenia uzasadnia natychmiastowe rozwiązanie Umowy.</w:t>
      </w:r>
    </w:p>
    <w:p w14:paraId="6B0FC554" w14:textId="77777777" w:rsidR="00156ADE" w:rsidRPr="00156ADE" w:rsidRDefault="00156ADE">
      <w:pPr>
        <w:pStyle w:val="Tekstpodstawowy"/>
        <w:numPr>
          <w:ilvl w:val="2"/>
          <w:numId w:val="1"/>
        </w:numPr>
        <w:tabs>
          <w:tab w:val="num" w:pos="567"/>
        </w:tabs>
        <w:spacing w:line="360" w:lineRule="auto"/>
        <w:ind w:left="567" w:hanging="567"/>
        <w:rPr>
          <w:color w:val="000000"/>
          <w:sz w:val="22"/>
          <w:szCs w:val="22"/>
        </w:rPr>
      </w:pPr>
      <w:r w:rsidRPr="00156ADE">
        <w:rPr>
          <w:color w:val="000000"/>
          <w:sz w:val="22"/>
          <w:szCs w:val="22"/>
        </w:rPr>
        <w:t>Wynajmującemu przysługuje wynagrodzenie wyłącznie za prawidłowo wykonaną część Umowy do dnia jej rozwiązania.</w:t>
      </w:r>
    </w:p>
    <w:p w14:paraId="57122013" w14:textId="77777777" w:rsidR="00156ADE" w:rsidRDefault="00156ADE">
      <w:pPr>
        <w:pStyle w:val="Tekstpodstawowy"/>
        <w:numPr>
          <w:ilvl w:val="2"/>
          <w:numId w:val="1"/>
        </w:numPr>
        <w:tabs>
          <w:tab w:val="num" w:pos="567"/>
        </w:tabs>
        <w:spacing w:line="360" w:lineRule="auto"/>
        <w:ind w:left="567" w:hanging="567"/>
        <w:rPr>
          <w:color w:val="000000"/>
          <w:sz w:val="22"/>
          <w:szCs w:val="22"/>
        </w:rPr>
      </w:pPr>
      <w:r w:rsidRPr="00156ADE">
        <w:rPr>
          <w:color w:val="000000"/>
          <w:sz w:val="22"/>
          <w:szCs w:val="22"/>
        </w:rPr>
        <w:lastRenderedPageBreak/>
        <w:t>Rozwiązanie Umowy nie pozbawia Najemcy prawa do naliczenia kar umownych ani dochodzenia odszkodowania.</w:t>
      </w:r>
    </w:p>
    <w:p w14:paraId="6D655CC8" w14:textId="77777777" w:rsidR="007E3221" w:rsidRPr="00156ADE" w:rsidRDefault="007E3221">
      <w:pPr>
        <w:pStyle w:val="Tekstpodstawowy"/>
        <w:numPr>
          <w:ilvl w:val="2"/>
          <w:numId w:val="1"/>
        </w:numPr>
        <w:tabs>
          <w:tab w:val="num" w:pos="567"/>
        </w:tabs>
        <w:spacing w:line="360" w:lineRule="auto"/>
        <w:ind w:left="567" w:hanging="567"/>
        <w:rPr>
          <w:color w:val="000000"/>
          <w:sz w:val="22"/>
          <w:szCs w:val="22"/>
        </w:rPr>
      </w:pPr>
      <w:r w:rsidRPr="007E3221">
        <w:rPr>
          <w:color w:val="000000"/>
          <w:sz w:val="22"/>
          <w:szCs w:val="22"/>
        </w:rPr>
        <w:t>Oświadczenie Najemcy o rozwiązaniu Umowy wymaga formy pisemnej pod rygorem nieważności.</w:t>
      </w:r>
    </w:p>
    <w:p w14:paraId="64A5435D" w14:textId="77777777" w:rsidR="00931F4F" w:rsidRDefault="00931F4F" w:rsidP="00931F4F">
      <w:pPr>
        <w:pStyle w:val="Tekstpodstawowy"/>
        <w:tabs>
          <w:tab w:val="num" w:pos="567"/>
        </w:tabs>
        <w:spacing w:line="360" w:lineRule="auto"/>
        <w:ind w:left="720"/>
        <w:rPr>
          <w:color w:val="000000"/>
          <w:sz w:val="22"/>
          <w:szCs w:val="22"/>
        </w:rPr>
      </w:pPr>
    </w:p>
    <w:p w14:paraId="7658447B" w14:textId="6C98884B" w:rsidR="00E3033C" w:rsidRPr="00E3033C" w:rsidRDefault="00931F4F" w:rsidP="006D2845">
      <w:pPr>
        <w:pStyle w:val="Tekstpodstawowy"/>
        <w:tabs>
          <w:tab w:val="num" w:pos="567"/>
        </w:tabs>
        <w:jc w:val="center"/>
        <w:rPr>
          <w:b/>
          <w:color w:val="000000"/>
          <w:sz w:val="22"/>
          <w:szCs w:val="22"/>
        </w:rPr>
      </w:pPr>
      <w:r w:rsidRPr="00931F4F">
        <w:rPr>
          <w:b/>
          <w:color w:val="000000"/>
          <w:sz w:val="22"/>
          <w:szCs w:val="22"/>
        </w:rPr>
        <w:t xml:space="preserve">§ </w:t>
      </w:r>
      <w:r w:rsidR="00156ADE">
        <w:rPr>
          <w:b/>
          <w:color w:val="000000"/>
          <w:sz w:val="22"/>
          <w:szCs w:val="22"/>
        </w:rPr>
        <w:t>9</w:t>
      </w:r>
      <w:r w:rsidR="006D5D69">
        <w:rPr>
          <w:b/>
          <w:color w:val="000000"/>
          <w:sz w:val="22"/>
          <w:szCs w:val="22"/>
        </w:rPr>
        <w:t>.</w:t>
      </w:r>
    </w:p>
    <w:p w14:paraId="33480943" w14:textId="6A54F27F" w:rsidR="00E342A7" w:rsidRDefault="00E342A7">
      <w:pPr>
        <w:pStyle w:val="Tekstpodstawowy"/>
        <w:numPr>
          <w:ilvl w:val="0"/>
          <w:numId w:val="19"/>
        </w:numPr>
        <w:tabs>
          <w:tab w:val="num" w:pos="567"/>
        </w:tabs>
        <w:spacing w:line="360" w:lineRule="auto"/>
        <w:ind w:left="567" w:hanging="567"/>
        <w:rPr>
          <w:color w:val="000000"/>
          <w:sz w:val="22"/>
          <w:szCs w:val="22"/>
        </w:rPr>
      </w:pPr>
      <w:r>
        <w:rPr>
          <w:color w:val="000000"/>
          <w:sz w:val="22"/>
          <w:szCs w:val="22"/>
        </w:rPr>
        <w:t xml:space="preserve">Wynajmujący zobowiązuje się do zachowania w tajemnicy wszelkich informacji uzyskanych </w:t>
      </w:r>
      <w:r w:rsidR="00156ADE" w:rsidRPr="00156ADE">
        <w:rPr>
          <w:color w:val="000000"/>
          <w:sz w:val="22"/>
          <w:szCs w:val="22"/>
        </w:rPr>
        <w:t>w związku z wykonywaniem Umowy</w:t>
      </w:r>
      <w:r w:rsidR="00156ADE">
        <w:rPr>
          <w:color w:val="000000"/>
          <w:sz w:val="22"/>
          <w:szCs w:val="22"/>
        </w:rPr>
        <w:t xml:space="preserve"> </w:t>
      </w:r>
      <w:r>
        <w:rPr>
          <w:color w:val="000000"/>
          <w:sz w:val="22"/>
          <w:szCs w:val="22"/>
        </w:rPr>
        <w:t>oraz do nieudostępniania osobom trzecim tych informacji.</w:t>
      </w:r>
    </w:p>
    <w:p w14:paraId="6D981C70" w14:textId="07DBFC83" w:rsidR="00E3033C" w:rsidRDefault="00E3033C">
      <w:pPr>
        <w:numPr>
          <w:ilvl w:val="0"/>
          <w:numId w:val="19"/>
        </w:numPr>
        <w:tabs>
          <w:tab w:val="num" w:pos="567"/>
        </w:tabs>
        <w:spacing w:line="360" w:lineRule="auto"/>
        <w:ind w:left="567" w:hanging="567"/>
        <w:contextualSpacing/>
        <w:jc w:val="both"/>
        <w:rPr>
          <w:rFonts w:eastAsia="Calibri"/>
          <w:sz w:val="22"/>
          <w:szCs w:val="22"/>
          <w:lang w:eastAsia="en-US"/>
        </w:rPr>
      </w:pPr>
      <w:r w:rsidRPr="00E3033C">
        <w:rPr>
          <w:rFonts w:eastAsia="Calibri"/>
          <w:sz w:val="22"/>
          <w:szCs w:val="22"/>
          <w:lang w:eastAsia="en-US"/>
        </w:rPr>
        <w:t xml:space="preserve">Wynajmujący zobowiązuje się zapewnić zachowanie </w:t>
      </w:r>
      <w:r w:rsidR="00891B4D">
        <w:rPr>
          <w:rFonts w:eastAsia="Calibri"/>
          <w:sz w:val="22"/>
          <w:szCs w:val="22"/>
          <w:lang w:eastAsia="en-US"/>
        </w:rPr>
        <w:t>tajemnicy</w:t>
      </w:r>
      <w:r w:rsidR="00891B4D" w:rsidRPr="00E3033C">
        <w:rPr>
          <w:rFonts w:eastAsia="Calibri"/>
          <w:sz w:val="22"/>
          <w:szCs w:val="22"/>
          <w:lang w:eastAsia="en-US"/>
        </w:rPr>
        <w:t xml:space="preserve"> </w:t>
      </w:r>
      <w:r w:rsidRPr="00E3033C">
        <w:rPr>
          <w:rFonts w:eastAsia="Calibri"/>
          <w:sz w:val="22"/>
          <w:szCs w:val="22"/>
          <w:lang w:eastAsia="en-US"/>
        </w:rPr>
        <w:t>przez wszystkie osoby i podmioty, którymi posługuje się przy wykonywaniu Umowy</w:t>
      </w:r>
      <w:r w:rsidR="00793FA7">
        <w:rPr>
          <w:rFonts w:eastAsia="Calibri"/>
          <w:sz w:val="22"/>
          <w:szCs w:val="22"/>
          <w:lang w:eastAsia="en-US"/>
        </w:rPr>
        <w:t>.</w:t>
      </w:r>
    </w:p>
    <w:p w14:paraId="3BC7F673" w14:textId="43FFC552" w:rsidR="00487A7A" w:rsidRPr="00695874" w:rsidRDefault="00246D7A" w:rsidP="00FC7E91">
      <w:pPr>
        <w:numPr>
          <w:ilvl w:val="0"/>
          <w:numId w:val="19"/>
        </w:numPr>
        <w:tabs>
          <w:tab w:val="num" w:pos="567"/>
        </w:tabs>
        <w:spacing w:line="360" w:lineRule="auto"/>
        <w:ind w:left="567" w:hanging="567"/>
        <w:contextualSpacing/>
        <w:jc w:val="both"/>
        <w:rPr>
          <w:b/>
          <w:color w:val="000000"/>
          <w:sz w:val="22"/>
          <w:szCs w:val="22"/>
        </w:rPr>
      </w:pPr>
      <w:r>
        <w:rPr>
          <w:sz w:val="22"/>
          <w:szCs w:val="22"/>
        </w:rPr>
        <w:t>Zobowiązanie</w:t>
      </w:r>
      <w:r w:rsidR="00A02D4F">
        <w:rPr>
          <w:sz w:val="22"/>
          <w:szCs w:val="22"/>
        </w:rPr>
        <w:t>, o którym mowa w ust. 1,</w:t>
      </w:r>
      <w:r w:rsidR="00E3033C" w:rsidRPr="00E3033C">
        <w:rPr>
          <w:sz w:val="22"/>
          <w:szCs w:val="22"/>
        </w:rPr>
        <w:t xml:space="preserve"> obowiązuje przez cały okres wykonywania Umowy, a także po jej wygaśnięciu</w:t>
      </w:r>
      <w:r w:rsidR="00F87BB0">
        <w:rPr>
          <w:sz w:val="22"/>
          <w:szCs w:val="22"/>
        </w:rPr>
        <w:t xml:space="preserve"> lub</w:t>
      </w:r>
      <w:r w:rsidR="00E3033C" w:rsidRPr="00E3033C">
        <w:rPr>
          <w:sz w:val="22"/>
          <w:szCs w:val="22"/>
        </w:rPr>
        <w:t xml:space="preserve"> rozwiązaniu. Wynajmujący odpowiada za działania i zaniechania osób i podmiotów, którymi posługuje się przy wykonywaniu Umowy, jak za działania i zaniechania własne.</w:t>
      </w:r>
    </w:p>
    <w:p w14:paraId="2ACCFD8E" w14:textId="77777777" w:rsidR="00487A7A" w:rsidRDefault="00487A7A" w:rsidP="00E342A7">
      <w:pPr>
        <w:spacing w:line="360" w:lineRule="auto"/>
        <w:jc w:val="center"/>
        <w:rPr>
          <w:b/>
          <w:color w:val="000000"/>
          <w:sz w:val="22"/>
          <w:szCs w:val="22"/>
        </w:rPr>
      </w:pPr>
    </w:p>
    <w:p w14:paraId="428EB71A" w14:textId="4C908CB4" w:rsidR="00E3033C" w:rsidRPr="006D2845" w:rsidRDefault="00E342A7" w:rsidP="006D2845">
      <w:pPr>
        <w:spacing w:line="360" w:lineRule="auto"/>
        <w:jc w:val="center"/>
        <w:rPr>
          <w:b/>
          <w:color w:val="000000"/>
          <w:sz w:val="22"/>
          <w:szCs w:val="22"/>
        </w:rPr>
      </w:pPr>
      <w:r>
        <w:rPr>
          <w:b/>
          <w:color w:val="000000"/>
          <w:sz w:val="22"/>
          <w:szCs w:val="22"/>
        </w:rPr>
        <w:t xml:space="preserve">§ </w:t>
      </w:r>
      <w:r w:rsidR="00156ADE">
        <w:rPr>
          <w:b/>
          <w:color w:val="000000"/>
          <w:sz w:val="22"/>
          <w:szCs w:val="22"/>
        </w:rPr>
        <w:t>10</w:t>
      </w:r>
      <w:r w:rsidR="006D5D69">
        <w:rPr>
          <w:b/>
          <w:color w:val="000000"/>
          <w:sz w:val="22"/>
          <w:szCs w:val="22"/>
        </w:rPr>
        <w:t>.</w:t>
      </w:r>
    </w:p>
    <w:p w14:paraId="78134A64" w14:textId="77777777" w:rsidR="00E3033C" w:rsidRPr="00E3033C" w:rsidRDefault="00E3033C">
      <w:pPr>
        <w:numPr>
          <w:ilvl w:val="0"/>
          <w:numId w:val="27"/>
        </w:numPr>
        <w:tabs>
          <w:tab w:val="left" w:pos="567"/>
        </w:tabs>
        <w:spacing w:line="360" w:lineRule="auto"/>
        <w:ind w:left="567" w:hanging="567"/>
        <w:jc w:val="both"/>
        <w:rPr>
          <w:sz w:val="22"/>
          <w:szCs w:val="22"/>
        </w:rPr>
      </w:pPr>
      <w:r w:rsidRPr="00E3033C">
        <w:rPr>
          <w:sz w:val="22"/>
          <w:szCs w:val="22"/>
        </w:rPr>
        <w:t>Wynajmujący może powierzyć wykonanie części Przedmiotu Umowy podwykonawcy, przy czym powierzenie wykonania części Przedmiotu Umowy podwykonawcy nie wymaga zawarcia przez Najemcę jakiejkolwiek umowy z podwykonawcą.</w:t>
      </w:r>
    </w:p>
    <w:p w14:paraId="1719D864" w14:textId="77777777" w:rsidR="00E3033C" w:rsidRPr="00E3033C" w:rsidRDefault="00E3033C">
      <w:pPr>
        <w:numPr>
          <w:ilvl w:val="0"/>
          <w:numId w:val="27"/>
        </w:numPr>
        <w:tabs>
          <w:tab w:val="left" w:pos="567"/>
        </w:tabs>
        <w:spacing w:line="360" w:lineRule="auto"/>
        <w:ind w:left="567" w:hanging="567"/>
        <w:jc w:val="both"/>
        <w:rPr>
          <w:sz w:val="22"/>
          <w:szCs w:val="22"/>
        </w:rPr>
      </w:pPr>
      <w:r w:rsidRPr="00E3033C">
        <w:rPr>
          <w:sz w:val="22"/>
          <w:szCs w:val="22"/>
        </w:rPr>
        <w:t>Wynajmujący ponosi pełną odpowiedzialność za działania i zaniechania podwykonawców, którymi posługuje się przy wykonywaniu Umowy, jak za działania i zaniechania własne.</w:t>
      </w:r>
    </w:p>
    <w:p w14:paraId="558F23C2" w14:textId="77777777" w:rsidR="00E3033C" w:rsidRPr="00E3033C" w:rsidRDefault="00793FA7">
      <w:pPr>
        <w:numPr>
          <w:ilvl w:val="0"/>
          <w:numId w:val="27"/>
        </w:numPr>
        <w:tabs>
          <w:tab w:val="left" w:pos="567"/>
        </w:tabs>
        <w:spacing w:line="360" w:lineRule="auto"/>
        <w:ind w:left="567" w:hanging="567"/>
        <w:jc w:val="both"/>
        <w:rPr>
          <w:sz w:val="22"/>
          <w:szCs w:val="22"/>
        </w:rPr>
      </w:pPr>
      <w:r w:rsidRPr="00793FA7">
        <w:rPr>
          <w:sz w:val="22"/>
          <w:szCs w:val="22"/>
        </w:rPr>
        <w:t>Wynajmujący ponosi wszelkie koszty związane z korzystaniem z podwykonawców oraz jest wyłącznie odpowiedzialny za dokonywanie rozliczeń z podwykonawcami. Najemca nie jest stroną stosunków prawnych łączących Wynajmującego z podwykonawcami</w:t>
      </w:r>
      <w:r>
        <w:rPr>
          <w:sz w:val="22"/>
          <w:szCs w:val="22"/>
        </w:rPr>
        <w:t>.</w:t>
      </w:r>
    </w:p>
    <w:p w14:paraId="6F5BA27D" w14:textId="77777777" w:rsidR="00E3033C" w:rsidRPr="00E3033C" w:rsidRDefault="00E3033C">
      <w:pPr>
        <w:numPr>
          <w:ilvl w:val="0"/>
          <w:numId w:val="27"/>
        </w:numPr>
        <w:tabs>
          <w:tab w:val="left" w:pos="567"/>
        </w:tabs>
        <w:spacing w:line="360" w:lineRule="auto"/>
        <w:ind w:left="567" w:hanging="567"/>
        <w:jc w:val="both"/>
        <w:rPr>
          <w:sz w:val="22"/>
          <w:szCs w:val="22"/>
        </w:rPr>
      </w:pPr>
      <w:r w:rsidRPr="00E3033C">
        <w:rPr>
          <w:sz w:val="22"/>
          <w:szCs w:val="22"/>
        </w:rPr>
        <w:t>Powierzenie wykonania części Przedmiotu Umowy podwykonawcy nie może powodować zwiększenia wynagrodzenia Wynajmującego, obniżenia standardu realizacji Przedmiotu Umowy ani wydłużenia terminów określonych w Umowie.</w:t>
      </w:r>
    </w:p>
    <w:p w14:paraId="29758D86" w14:textId="77777777" w:rsidR="00E3033C" w:rsidRPr="00E3033C" w:rsidRDefault="00E3033C">
      <w:pPr>
        <w:numPr>
          <w:ilvl w:val="0"/>
          <w:numId w:val="27"/>
        </w:numPr>
        <w:tabs>
          <w:tab w:val="left" w:pos="567"/>
        </w:tabs>
        <w:spacing w:line="360" w:lineRule="auto"/>
        <w:ind w:left="567" w:hanging="567"/>
        <w:jc w:val="both"/>
        <w:rPr>
          <w:sz w:val="22"/>
          <w:szCs w:val="22"/>
        </w:rPr>
      </w:pPr>
      <w:r w:rsidRPr="00E3033C">
        <w:rPr>
          <w:sz w:val="22"/>
          <w:szCs w:val="22"/>
        </w:rPr>
        <w:t>Powierzenie wykonania części Przedmiotu Umowy podwykonawcy nie zwalnia Wynajmującego z żadnego z obowiązków wynikających z Umowy.</w:t>
      </w:r>
    </w:p>
    <w:p w14:paraId="79FB73CE" w14:textId="77777777" w:rsidR="009A4E18" w:rsidRDefault="009A4E18" w:rsidP="006D2845">
      <w:pPr>
        <w:spacing w:line="360" w:lineRule="auto"/>
        <w:rPr>
          <w:b/>
          <w:bCs/>
          <w:sz w:val="22"/>
          <w:szCs w:val="22"/>
        </w:rPr>
      </w:pPr>
    </w:p>
    <w:p w14:paraId="5E0D21D2" w14:textId="177837A5" w:rsidR="00E3033C" w:rsidRPr="00E3033C" w:rsidRDefault="00E3033C" w:rsidP="00FC7E91">
      <w:pPr>
        <w:spacing w:line="360" w:lineRule="auto"/>
        <w:jc w:val="center"/>
        <w:rPr>
          <w:b/>
          <w:bCs/>
          <w:sz w:val="22"/>
          <w:szCs w:val="22"/>
        </w:rPr>
      </w:pPr>
      <w:r w:rsidRPr="00E3033C">
        <w:rPr>
          <w:b/>
          <w:bCs/>
          <w:sz w:val="22"/>
          <w:szCs w:val="22"/>
        </w:rPr>
        <w:t>§ 11</w:t>
      </w:r>
      <w:r w:rsidR="006D5D69">
        <w:rPr>
          <w:b/>
          <w:bCs/>
          <w:sz w:val="22"/>
          <w:szCs w:val="22"/>
        </w:rPr>
        <w:t>.</w:t>
      </w:r>
    </w:p>
    <w:p w14:paraId="38D763A9" w14:textId="4641AC3C" w:rsidR="00156ADE" w:rsidRDefault="00156ADE">
      <w:pPr>
        <w:numPr>
          <w:ilvl w:val="0"/>
          <w:numId w:val="23"/>
        </w:numPr>
        <w:tabs>
          <w:tab w:val="left" w:pos="567"/>
        </w:tabs>
        <w:spacing w:line="360" w:lineRule="auto"/>
        <w:ind w:left="567" w:hanging="567"/>
        <w:jc w:val="both"/>
        <w:rPr>
          <w:sz w:val="22"/>
          <w:szCs w:val="22"/>
        </w:rPr>
      </w:pPr>
      <w:r w:rsidRPr="00156ADE">
        <w:rPr>
          <w:sz w:val="22"/>
          <w:szCs w:val="22"/>
        </w:rPr>
        <w:t xml:space="preserve">Ilekroć w Umowie jest mowa o dniach roboczych, należy przez to rozumieć dni od poniedziałku do piątku, </w:t>
      </w:r>
      <w:r w:rsidR="00C506DB">
        <w:rPr>
          <w:sz w:val="22"/>
          <w:szCs w:val="22"/>
        </w:rPr>
        <w:t>z wyłączeniem</w:t>
      </w:r>
      <w:r w:rsidRPr="00156ADE">
        <w:rPr>
          <w:sz w:val="22"/>
          <w:szCs w:val="22"/>
        </w:rPr>
        <w:t xml:space="preserve"> dni ustawowo wolnych od pracy oraz dni przyjętych za wolne od pracy u Najemcy, o których Najemca poinformuje Wynajmującego z odpowiednim wyprzedzeniem.</w:t>
      </w:r>
    </w:p>
    <w:p w14:paraId="3A17133A" w14:textId="77777777" w:rsidR="00156ADE" w:rsidRDefault="00156ADE">
      <w:pPr>
        <w:numPr>
          <w:ilvl w:val="0"/>
          <w:numId w:val="23"/>
        </w:numPr>
        <w:tabs>
          <w:tab w:val="left" w:pos="567"/>
        </w:tabs>
        <w:spacing w:line="360" w:lineRule="auto"/>
        <w:ind w:left="567" w:hanging="567"/>
        <w:jc w:val="both"/>
        <w:rPr>
          <w:sz w:val="22"/>
          <w:szCs w:val="22"/>
        </w:rPr>
      </w:pPr>
      <w:r w:rsidRPr="00156ADE">
        <w:rPr>
          <w:sz w:val="22"/>
          <w:szCs w:val="22"/>
        </w:rPr>
        <w:t>W sprawach nieuregulowanych Umową zastosowanie mają przepisy Kodeksu cywilnego.</w:t>
      </w:r>
    </w:p>
    <w:p w14:paraId="224960D4" w14:textId="607964A5" w:rsidR="00156ADE" w:rsidRDefault="00156ADE">
      <w:pPr>
        <w:numPr>
          <w:ilvl w:val="0"/>
          <w:numId w:val="23"/>
        </w:numPr>
        <w:tabs>
          <w:tab w:val="left" w:pos="567"/>
        </w:tabs>
        <w:spacing w:line="360" w:lineRule="auto"/>
        <w:ind w:left="567" w:hanging="567"/>
        <w:jc w:val="both"/>
        <w:rPr>
          <w:sz w:val="22"/>
          <w:szCs w:val="22"/>
        </w:rPr>
      </w:pPr>
      <w:r w:rsidRPr="00156ADE">
        <w:rPr>
          <w:sz w:val="22"/>
          <w:szCs w:val="22"/>
        </w:rPr>
        <w:t>Z zastrzeżeniem przypadków wyraźnie wskazanych w Umowie, jej zmiana wymaga formy pisemnej albo elektronicznej pod rygorem nieważności.</w:t>
      </w:r>
    </w:p>
    <w:p w14:paraId="741466CD" w14:textId="2C16E888" w:rsidR="00156ADE" w:rsidRPr="00156ADE" w:rsidRDefault="00156ADE">
      <w:pPr>
        <w:numPr>
          <w:ilvl w:val="0"/>
          <w:numId w:val="23"/>
        </w:numPr>
        <w:tabs>
          <w:tab w:val="left" w:pos="567"/>
        </w:tabs>
        <w:spacing w:line="360" w:lineRule="auto"/>
        <w:ind w:left="567" w:hanging="567"/>
        <w:jc w:val="both"/>
        <w:rPr>
          <w:sz w:val="22"/>
          <w:szCs w:val="22"/>
        </w:rPr>
      </w:pPr>
      <w:r w:rsidRPr="00156ADE">
        <w:rPr>
          <w:sz w:val="22"/>
          <w:szCs w:val="22"/>
        </w:rPr>
        <w:t>Spory wynikające z Umowy będą rozstrzygane przez sąd właściwy dla siedziby Najemcy.</w:t>
      </w:r>
    </w:p>
    <w:p w14:paraId="078DEB06" w14:textId="77777777" w:rsidR="000C319A" w:rsidRDefault="000C319A" w:rsidP="00E342A7">
      <w:pPr>
        <w:spacing w:line="360" w:lineRule="auto"/>
        <w:jc w:val="center"/>
        <w:rPr>
          <w:b/>
          <w:color w:val="000000"/>
          <w:sz w:val="22"/>
          <w:szCs w:val="22"/>
        </w:rPr>
      </w:pPr>
    </w:p>
    <w:p w14:paraId="4DB8B2BE" w14:textId="1B07712F" w:rsidR="00E342A7" w:rsidRDefault="00E342A7" w:rsidP="00E342A7">
      <w:pPr>
        <w:spacing w:line="360" w:lineRule="auto"/>
        <w:jc w:val="center"/>
        <w:rPr>
          <w:b/>
          <w:color w:val="000000"/>
          <w:sz w:val="22"/>
          <w:szCs w:val="22"/>
          <w:vertAlign w:val="superscript"/>
        </w:rPr>
      </w:pPr>
      <w:r>
        <w:rPr>
          <w:b/>
          <w:color w:val="000000"/>
          <w:sz w:val="22"/>
          <w:szCs w:val="22"/>
        </w:rPr>
        <w:lastRenderedPageBreak/>
        <w:t>§ 1</w:t>
      </w:r>
      <w:r w:rsidR="00E3033C">
        <w:rPr>
          <w:b/>
          <w:color w:val="000000"/>
          <w:sz w:val="22"/>
          <w:szCs w:val="22"/>
        </w:rPr>
        <w:t>2</w:t>
      </w:r>
      <w:r w:rsidR="006D5D69">
        <w:rPr>
          <w:b/>
          <w:color w:val="000000"/>
          <w:sz w:val="22"/>
          <w:szCs w:val="22"/>
        </w:rPr>
        <w:t>.</w:t>
      </w:r>
    </w:p>
    <w:p w14:paraId="41AE0EFF" w14:textId="77777777" w:rsidR="00793FA7" w:rsidRPr="00793FA7" w:rsidRDefault="00E342A7">
      <w:pPr>
        <w:pStyle w:val="Tekstpodstawowy"/>
        <w:numPr>
          <w:ilvl w:val="0"/>
          <w:numId w:val="24"/>
        </w:numPr>
        <w:tabs>
          <w:tab w:val="num" w:pos="567"/>
        </w:tabs>
        <w:spacing w:line="360" w:lineRule="auto"/>
        <w:ind w:hanging="2160"/>
        <w:rPr>
          <w:color w:val="000000"/>
          <w:sz w:val="22"/>
          <w:szCs w:val="22"/>
        </w:rPr>
      </w:pPr>
      <w:r>
        <w:rPr>
          <w:color w:val="000000"/>
          <w:sz w:val="22"/>
          <w:szCs w:val="22"/>
        </w:rPr>
        <w:t>Umowę sporządzono</w:t>
      </w:r>
      <w:r w:rsidR="00E35CD3">
        <w:rPr>
          <w:color w:val="000000"/>
          <w:sz w:val="22"/>
          <w:szCs w:val="22"/>
        </w:rPr>
        <w:t xml:space="preserve"> i zawarto w formie elektronicznej</w:t>
      </w:r>
      <w:r>
        <w:rPr>
          <w:color w:val="000000"/>
          <w:sz w:val="22"/>
          <w:szCs w:val="22"/>
        </w:rPr>
        <w:t>.</w:t>
      </w:r>
    </w:p>
    <w:p w14:paraId="4D821CA9" w14:textId="05E3740A" w:rsidR="00E342A7" w:rsidRPr="00156ADE" w:rsidRDefault="00E342A7">
      <w:pPr>
        <w:pStyle w:val="Tekstpodstawowy"/>
        <w:numPr>
          <w:ilvl w:val="0"/>
          <w:numId w:val="24"/>
        </w:numPr>
        <w:tabs>
          <w:tab w:val="num" w:pos="567"/>
        </w:tabs>
        <w:spacing w:line="360" w:lineRule="auto"/>
        <w:ind w:hanging="2160"/>
        <w:rPr>
          <w:color w:val="000000"/>
          <w:sz w:val="22"/>
          <w:szCs w:val="22"/>
        </w:rPr>
      </w:pPr>
      <w:r w:rsidRPr="00156ADE">
        <w:rPr>
          <w:sz w:val="22"/>
          <w:szCs w:val="22"/>
        </w:rPr>
        <w:t xml:space="preserve">Integralną część </w:t>
      </w:r>
      <w:r w:rsidR="000C319A">
        <w:rPr>
          <w:sz w:val="22"/>
          <w:szCs w:val="22"/>
        </w:rPr>
        <w:t>U</w:t>
      </w:r>
      <w:r w:rsidRPr="00156ADE">
        <w:rPr>
          <w:sz w:val="22"/>
          <w:szCs w:val="22"/>
        </w:rPr>
        <w:t>mowy stanowią załączniki:</w:t>
      </w:r>
    </w:p>
    <w:p w14:paraId="139258F0" w14:textId="0AC56C95" w:rsidR="00E342A7" w:rsidRDefault="00E342A7">
      <w:pPr>
        <w:numPr>
          <w:ilvl w:val="0"/>
          <w:numId w:val="7"/>
        </w:numPr>
        <w:tabs>
          <w:tab w:val="left" w:pos="284"/>
        </w:tabs>
        <w:spacing w:line="360" w:lineRule="auto"/>
        <w:jc w:val="both"/>
        <w:rPr>
          <w:sz w:val="22"/>
          <w:szCs w:val="22"/>
        </w:rPr>
      </w:pPr>
      <w:r>
        <w:rPr>
          <w:sz w:val="22"/>
          <w:szCs w:val="22"/>
        </w:rPr>
        <w:t xml:space="preserve">Załącznik nr 1 </w:t>
      </w:r>
      <w:r w:rsidR="00AD5396">
        <w:rPr>
          <w:sz w:val="22"/>
          <w:szCs w:val="22"/>
        </w:rPr>
        <w:t>-</w:t>
      </w:r>
      <w:r>
        <w:rPr>
          <w:sz w:val="22"/>
          <w:szCs w:val="22"/>
        </w:rPr>
        <w:t xml:space="preserve"> </w:t>
      </w:r>
      <w:r w:rsidR="003E5CA5">
        <w:rPr>
          <w:sz w:val="22"/>
          <w:szCs w:val="22"/>
        </w:rPr>
        <w:t>O</w:t>
      </w:r>
      <w:r w:rsidR="00AD5396">
        <w:rPr>
          <w:sz w:val="22"/>
          <w:szCs w:val="22"/>
        </w:rPr>
        <w:t xml:space="preserve">pis </w:t>
      </w:r>
      <w:r w:rsidR="00F220F3">
        <w:rPr>
          <w:sz w:val="22"/>
          <w:szCs w:val="22"/>
        </w:rPr>
        <w:t>P</w:t>
      </w:r>
      <w:r w:rsidR="00AD5396">
        <w:rPr>
          <w:sz w:val="22"/>
          <w:szCs w:val="22"/>
        </w:rPr>
        <w:t xml:space="preserve">rzedmiotu </w:t>
      </w:r>
      <w:r w:rsidR="00F220F3">
        <w:rPr>
          <w:sz w:val="22"/>
          <w:szCs w:val="22"/>
        </w:rPr>
        <w:t>Umowy</w:t>
      </w:r>
      <w:r w:rsidR="003E5CA5">
        <w:rPr>
          <w:sz w:val="22"/>
          <w:szCs w:val="22"/>
        </w:rPr>
        <w:t>;</w:t>
      </w:r>
    </w:p>
    <w:p w14:paraId="22D155C9" w14:textId="52570841" w:rsidR="00AD5396" w:rsidRDefault="00E342A7">
      <w:pPr>
        <w:numPr>
          <w:ilvl w:val="0"/>
          <w:numId w:val="7"/>
        </w:numPr>
        <w:tabs>
          <w:tab w:val="left" w:pos="284"/>
        </w:tabs>
        <w:spacing w:line="360" w:lineRule="auto"/>
        <w:ind w:hanging="371"/>
        <w:jc w:val="both"/>
        <w:rPr>
          <w:sz w:val="22"/>
          <w:szCs w:val="22"/>
        </w:rPr>
      </w:pPr>
      <w:r>
        <w:rPr>
          <w:sz w:val="22"/>
          <w:szCs w:val="22"/>
        </w:rPr>
        <w:t xml:space="preserve">Załącznik nr </w:t>
      </w:r>
      <w:r w:rsidR="000D18DB">
        <w:rPr>
          <w:sz w:val="22"/>
          <w:szCs w:val="22"/>
        </w:rPr>
        <w:t>2</w:t>
      </w:r>
      <w:r>
        <w:rPr>
          <w:sz w:val="22"/>
          <w:szCs w:val="22"/>
        </w:rPr>
        <w:t xml:space="preserve"> </w:t>
      </w:r>
      <w:r w:rsidR="00AD5396">
        <w:rPr>
          <w:sz w:val="22"/>
          <w:szCs w:val="22"/>
        </w:rPr>
        <w:t>– Kosztorys Wykonawcy;</w:t>
      </w:r>
    </w:p>
    <w:p w14:paraId="4648416C" w14:textId="720A484C" w:rsidR="00E342A7" w:rsidRDefault="00AD5396">
      <w:pPr>
        <w:numPr>
          <w:ilvl w:val="0"/>
          <w:numId w:val="7"/>
        </w:numPr>
        <w:tabs>
          <w:tab w:val="left" w:pos="284"/>
        </w:tabs>
        <w:spacing w:line="360" w:lineRule="auto"/>
        <w:ind w:hanging="371"/>
        <w:jc w:val="both"/>
        <w:rPr>
          <w:sz w:val="22"/>
          <w:szCs w:val="22"/>
        </w:rPr>
      </w:pPr>
      <w:r>
        <w:rPr>
          <w:sz w:val="22"/>
          <w:szCs w:val="22"/>
        </w:rPr>
        <w:t>Załącznik nr 3 – Protokół odbioru;</w:t>
      </w:r>
    </w:p>
    <w:p w14:paraId="107ED394" w14:textId="091ACE4B" w:rsidR="00984DEA" w:rsidRDefault="00984DEA">
      <w:pPr>
        <w:numPr>
          <w:ilvl w:val="0"/>
          <w:numId w:val="7"/>
        </w:numPr>
        <w:tabs>
          <w:tab w:val="left" w:pos="284"/>
        </w:tabs>
        <w:spacing w:line="360" w:lineRule="auto"/>
        <w:ind w:hanging="371"/>
        <w:jc w:val="both"/>
        <w:rPr>
          <w:sz w:val="22"/>
          <w:szCs w:val="22"/>
        </w:rPr>
      </w:pPr>
      <w:r>
        <w:rPr>
          <w:sz w:val="22"/>
          <w:szCs w:val="22"/>
        </w:rPr>
        <w:t xml:space="preserve">Załącznik nr </w:t>
      </w:r>
      <w:r w:rsidR="00AD5396">
        <w:rPr>
          <w:sz w:val="22"/>
          <w:szCs w:val="22"/>
        </w:rPr>
        <w:t>4</w:t>
      </w:r>
      <w:r>
        <w:rPr>
          <w:sz w:val="22"/>
          <w:szCs w:val="22"/>
        </w:rPr>
        <w:t xml:space="preserve"> – </w:t>
      </w:r>
      <w:r w:rsidR="00AD5396">
        <w:rPr>
          <w:sz w:val="22"/>
          <w:szCs w:val="22"/>
        </w:rPr>
        <w:t xml:space="preserve">Sprawozdanie z realizacji </w:t>
      </w:r>
      <w:r w:rsidR="00C569F9">
        <w:rPr>
          <w:sz w:val="22"/>
          <w:szCs w:val="22"/>
        </w:rPr>
        <w:t>P</w:t>
      </w:r>
      <w:r w:rsidR="00AD5396">
        <w:rPr>
          <w:sz w:val="22"/>
          <w:szCs w:val="22"/>
        </w:rPr>
        <w:t xml:space="preserve">rzedmiotu </w:t>
      </w:r>
      <w:r w:rsidR="00C569F9">
        <w:rPr>
          <w:sz w:val="22"/>
          <w:szCs w:val="22"/>
        </w:rPr>
        <w:t>U</w:t>
      </w:r>
      <w:r w:rsidR="00AD5396">
        <w:rPr>
          <w:sz w:val="22"/>
          <w:szCs w:val="22"/>
        </w:rPr>
        <w:t>mowy.</w:t>
      </w:r>
    </w:p>
    <w:p w14:paraId="47B5CF14" w14:textId="77777777" w:rsidR="00793FA7" w:rsidRPr="00793FA7" w:rsidRDefault="00793FA7">
      <w:pPr>
        <w:numPr>
          <w:ilvl w:val="0"/>
          <w:numId w:val="24"/>
        </w:numPr>
        <w:tabs>
          <w:tab w:val="clear" w:pos="2160"/>
          <w:tab w:val="left" w:pos="142"/>
        </w:tabs>
        <w:spacing w:line="360" w:lineRule="auto"/>
        <w:ind w:left="567" w:hanging="567"/>
        <w:jc w:val="both"/>
        <w:rPr>
          <w:sz w:val="22"/>
          <w:szCs w:val="22"/>
        </w:rPr>
      </w:pPr>
      <w:r w:rsidRPr="00793FA7">
        <w:rPr>
          <w:sz w:val="22"/>
          <w:szCs w:val="22"/>
        </w:rPr>
        <w:t xml:space="preserve">W przypadku rozbieżności pomiędzy postanowieniami Umowy a dokumentami stanowiącymi </w:t>
      </w:r>
      <w:r>
        <w:rPr>
          <w:sz w:val="22"/>
          <w:szCs w:val="22"/>
        </w:rPr>
        <w:t xml:space="preserve">  </w:t>
      </w:r>
      <w:r w:rsidRPr="00793FA7">
        <w:rPr>
          <w:sz w:val="22"/>
          <w:szCs w:val="22"/>
        </w:rPr>
        <w:t>jej</w:t>
      </w:r>
      <w:r>
        <w:rPr>
          <w:sz w:val="22"/>
          <w:szCs w:val="22"/>
        </w:rPr>
        <w:t xml:space="preserve"> </w:t>
      </w:r>
      <w:r w:rsidRPr="00793FA7">
        <w:rPr>
          <w:sz w:val="22"/>
          <w:szCs w:val="22"/>
        </w:rPr>
        <w:t>załączniki, pierwszeństwo mają kolejno:</w:t>
      </w:r>
    </w:p>
    <w:p w14:paraId="24D5FFD2" w14:textId="77777777" w:rsidR="00793FA7" w:rsidRPr="00793FA7" w:rsidRDefault="00793FA7" w:rsidP="00793FA7">
      <w:pPr>
        <w:tabs>
          <w:tab w:val="left" w:pos="284"/>
        </w:tabs>
        <w:spacing w:line="360" w:lineRule="auto"/>
        <w:ind w:left="2160" w:hanging="1593"/>
        <w:jc w:val="both"/>
        <w:rPr>
          <w:sz w:val="22"/>
          <w:szCs w:val="22"/>
        </w:rPr>
      </w:pPr>
      <w:r w:rsidRPr="00793FA7">
        <w:rPr>
          <w:sz w:val="22"/>
          <w:szCs w:val="22"/>
        </w:rPr>
        <w:t>1) Umowa;</w:t>
      </w:r>
    </w:p>
    <w:p w14:paraId="40C3CEB1" w14:textId="55A1C35D" w:rsidR="00793FA7" w:rsidRPr="00793FA7" w:rsidRDefault="00793FA7" w:rsidP="00793FA7">
      <w:pPr>
        <w:tabs>
          <w:tab w:val="left" w:pos="284"/>
        </w:tabs>
        <w:spacing w:line="360" w:lineRule="auto"/>
        <w:ind w:left="2160" w:hanging="1593"/>
        <w:jc w:val="both"/>
        <w:rPr>
          <w:sz w:val="22"/>
          <w:szCs w:val="22"/>
        </w:rPr>
      </w:pPr>
      <w:r w:rsidRPr="00793FA7">
        <w:rPr>
          <w:sz w:val="22"/>
          <w:szCs w:val="22"/>
        </w:rPr>
        <w:t>2) OPZ</w:t>
      </w:r>
      <w:r w:rsidR="000D18DB">
        <w:rPr>
          <w:sz w:val="22"/>
          <w:szCs w:val="22"/>
        </w:rPr>
        <w:t>.</w:t>
      </w:r>
    </w:p>
    <w:p w14:paraId="692E2EDF" w14:textId="77777777" w:rsidR="00E342A7" w:rsidRDefault="00E342A7" w:rsidP="009943BD">
      <w:pPr>
        <w:spacing w:line="360" w:lineRule="auto"/>
        <w:rPr>
          <w:b/>
          <w:color w:val="000000"/>
          <w:sz w:val="22"/>
          <w:szCs w:val="22"/>
        </w:rPr>
      </w:pPr>
    </w:p>
    <w:p w14:paraId="2BC9153A" w14:textId="77777777" w:rsidR="00E342A7" w:rsidRDefault="00E342A7" w:rsidP="009943BD">
      <w:pPr>
        <w:spacing w:line="360" w:lineRule="auto"/>
        <w:ind w:firstLine="567"/>
        <w:rPr>
          <w:b/>
          <w:color w:val="000000"/>
          <w:sz w:val="22"/>
          <w:szCs w:val="22"/>
        </w:rPr>
      </w:pPr>
      <w:r>
        <w:rPr>
          <w:b/>
          <w:color w:val="000000"/>
          <w:sz w:val="22"/>
          <w:szCs w:val="22"/>
        </w:rPr>
        <w:t xml:space="preserve">         NAJEMCA </w:t>
      </w:r>
      <w:r>
        <w:rPr>
          <w:b/>
          <w:color w:val="000000"/>
          <w:sz w:val="22"/>
          <w:szCs w:val="22"/>
        </w:rPr>
        <w:tab/>
      </w:r>
      <w:r>
        <w:rPr>
          <w:b/>
          <w:color w:val="000000"/>
          <w:sz w:val="22"/>
          <w:szCs w:val="22"/>
        </w:rPr>
        <w:tab/>
      </w:r>
      <w:r>
        <w:rPr>
          <w:b/>
          <w:color w:val="000000"/>
          <w:sz w:val="22"/>
          <w:szCs w:val="22"/>
        </w:rPr>
        <w:tab/>
      </w:r>
      <w:r>
        <w:rPr>
          <w:b/>
          <w:color w:val="000000"/>
          <w:sz w:val="22"/>
          <w:szCs w:val="22"/>
        </w:rPr>
        <w:tab/>
      </w:r>
      <w:r>
        <w:rPr>
          <w:b/>
          <w:color w:val="000000"/>
          <w:sz w:val="22"/>
          <w:szCs w:val="22"/>
        </w:rPr>
        <w:tab/>
      </w:r>
      <w:r>
        <w:rPr>
          <w:b/>
          <w:color w:val="000000"/>
          <w:sz w:val="22"/>
          <w:szCs w:val="22"/>
        </w:rPr>
        <w:tab/>
        <w:t>WYNAJMUJĄCY</w:t>
      </w:r>
    </w:p>
    <w:p w14:paraId="5C402158" w14:textId="77777777" w:rsidR="00FC157D" w:rsidRPr="007C2C77" w:rsidRDefault="00E342A7" w:rsidP="007C2C77">
      <w:pPr>
        <w:spacing w:line="360" w:lineRule="auto"/>
        <w:rPr>
          <w:color w:val="000000"/>
          <w:sz w:val="22"/>
          <w:szCs w:val="22"/>
        </w:rPr>
      </w:pPr>
      <w:r>
        <w:rPr>
          <w:color w:val="000000"/>
          <w:sz w:val="22"/>
          <w:szCs w:val="22"/>
        </w:rPr>
        <w:t xml:space="preserve">    …………………………………</w:t>
      </w:r>
      <w:r>
        <w:rPr>
          <w:color w:val="000000"/>
          <w:sz w:val="22"/>
          <w:szCs w:val="22"/>
        </w:rPr>
        <w:tab/>
      </w:r>
      <w:r>
        <w:rPr>
          <w:color w:val="000000"/>
          <w:sz w:val="22"/>
          <w:szCs w:val="22"/>
        </w:rPr>
        <w:tab/>
      </w:r>
      <w:r>
        <w:rPr>
          <w:color w:val="000000"/>
          <w:sz w:val="22"/>
          <w:szCs w:val="22"/>
        </w:rPr>
        <w:tab/>
      </w:r>
      <w:r>
        <w:rPr>
          <w:b/>
          <w:color w:val="000000"/>
          <w:sz w:val="22"/>
          <w:szCs w:val="22"/>
        </w:rPr>
        <w:t xml:space="preserve">                </w:t>
      </w:r>
      <w:r>
        <w:rPr>
          <w:color w:val="000000"/>
          <w:sz w:val="22"/>
          <w:szCs w:val="22"/>
        </w:rPr>
        <w:t xml:space="preserve"> …………………………………..</w:t>
      </w:r>
    </w:p>
    <w:p w14:paraId="234C0D8E" w14:textId="77777777" w:rsidR="00FC157D" w:rsidRDefault="00FC157D" w:rsidP="00E342A7">
      <w:pPr>
        <w:ind w:firstLine="7371"/>
        <w:jc w:val="center"/>
      </w:pPr>
    </w:p>
    <w:p w14:paraId="37B0B93C" w14:textId="77777777" w:rsidR="00FC157D" w:rsidRDefault="00FC157D" w:rsidP="00E342A7">
      <w:pPr>
        <w:ind w:firstLine="7371"/>
        <w:jc w:val="center"/>
      </w:pPr>
    </w:p>
    <w:p w14:paraId="11BEF290" w14:textId="77777777" w:rsidR="00E342A7" w:rsidRDefault="00E342A7" w:rsidP="00E342A7">
      <w:pPr>
        <w:tabs>
          <w:tab w:val="left" w:pos="426"/>
        </w:tabs>
        <w:spacing w:line="360" w:lineRule="auto"/>
        <w:ind w:left="851" w:hanging="425"/>
        <w:jc w:val="both"/>
        <w:rPr>
          <w:sz w:val="22"/>
          <w:szCs w:val="22"/>
        </w:rPr>
      </w:pPr>
    </w:p>
    <w:p w14:paraId="656C47E4" w14:textId="77777777" w:rsidR="004D6E78" w:rsidRDefault="004D6E78" w:rsidP="004D6E78">
      <w:pPr>
        <w:ind w:firstLine="7371"/>
        <w:jc w:val="center"/>
      </w:pPr>
    </w:p>
    <w:p w14:paraId="060EDDE8" w14:textId="77777777" w:rsidR="004D6E78" w:rsidRDefault="004D6E78" w:rsidP="004D6E78">
      <w:pPr>
        <w:ind w:firstLine="7371"/>
        <w:jc w:val="center"/>
      </w:pPr>
    </w:p>
    <w:p w14:paraId="235433A9" w14:textId="77777777" w:rsidR="00C506DB" w:rsidRDefault="00C506DB" w:rsidP="004D6E78">
      <w:pPr>
        <w:ind w:firstLine="7371"/>
        <w:jc w:val="center"/>
      </w:pPr>
    </w:p>
    <w:p w14:paraId="3C94ABB6" w14:textId="77777777" w:rsidR="00C506DB" w:rsidRDefault="00C506DB" w:rsidP="004D6E78">
      <w:pPr>
        <w:ind w:firstLine="7371"/>
        <w:jc w:val="center"/>
      </w:pPr>
    </w:p>
    <w:p w14:paraId="182640E4" w14:textId="77777777" w:rsidR="00C506DB" w:rsidRDefault="00C506DB" w:rsidP="004D6E78">
      <w:pPr>
        <w:ind w:firstLine="7371"/>
        <w:jc w:val="center"/>
      </w:pPr>
    </w:p>
    <w:p w14:paraId="4858ED9B" w14:textId="77777777" w:rsidR="00C506DB" w:rsidRDefault="00C506DB" w:rsidP="004D6E78">
      <w:pPr>
        <w:ind w:firstLine="7371"/>
        <w:jc w:val="center"/>
      </w:pPr>
    </w:p>
    <w:p w14:paraId="5F604F7E" w14:textId="77777777" w:rsidR="00C506DB" w:rsidRDefault="00C506DB" w:rsidP="004D6E78">
      <w:pPr>
        <w:ind w:firstLine="7371"/>
        <w:jc w:val="center"/>
      </w:pPr>
    </w:p>
    <w:p w14:paraId="47E87087" w14:textId="77777777" w:rsidR="00C506DB" w:rsidRDefault="00C506DB" w:rsidP="004D6E78">
      <w:pPr>
        <w:ind w:firstLine="7371"/>
        <w:jc w:val="center"/>
      </w:pPr>
    </w:p>
    <w:p w14:paraId="3635A2B2" w14:textId="77777777" w:rsidR="00C506DB" w:rsidRDefault="00C506DB" w:rsidP="004D6E78">
      <w:pPr>
        <w:ind w:firstLine="7371"/>
        <w:jc w:val="center"/>
      </w:pPr>
    </w:p>
    <w:p w14:paraId="26923218" w14:textId="77777777" w:rsidR="004D6E78" w:rsidRDefault="004D6E78" w:rsidP="00FC7E91"/>
    <w:p w14:paraId="51989C08" w14:textId="77777777" w:rsidR="004D6E78" w:rsidRDefault="004D6E78" w:rsidP="004D6E78">
      <w:pPr>
        <w:ind w:firstLine="7371"/>
        <w:jc w:val="center"/>
      </w:pPr>
    </w:p>
    <w:p w14:paraId="66A6CC86" w14:textId="77777777" w:rsidR="004D6E78" w:rsidRDefault="004D6E78" w:rsidP="004D6E78">
      <w:pPr>
        <w:ind w:firstLine="7371"/>
        <w:jc w:val="center"/>
      </w:pPr>
    </w:p>
    <w:p w14:paraId="297DB1F9" w14:textId="77777777" w:rsidR="00447123" w:rsidRDefault="00447123" w:rsidP="004D6E78">
      <w:pPr>
        <w:ind w:firstLine="7371"/>
        <w:jc w:val="center"/>
      </w:pPr>
    </w:p>
    <w:p w14:paraId="5C943429" w14:textId="77777777" w:rsidR="00447123" w:rsidRDefault="00447123" w:rsidP="004D6E78">
      <w:pPr>
        <w:ind w:firstLine="7371"/>
        <w:jc w:val="center"/>
      </w:pPr>
    </w:p>
    <w:p w14:paraId="2ABA8A01" w14:textId="77777777" w:rsidR="00447123" w:rsidRDefault="00447123" w:rsidP="004D6E78">
      <w:pPr>
        <w:ind w:firstLine="7371"/>
        <w:jc w:val="center"/>
      </w:pPr>
    </w:p>
    <w:p w14:paraId="139F5F2C" w14:textId="77777777" w:rsidR="00447123" w:rsidRDefault="00447123" w:rsidP="004D6E78">
      <w:pPr>
        <w:ind w:firstLine="7371"/>
        <w:jc w:val="center"/>
      </w:pPr>
    </w:p>
    <w:p w14:paraId="14B3D541" w14:textId="77777777" w:rsidR="00AA4655" w:rsidRDefault="00AA4655" w:rsidP="004D6E78">
      <w:pPr>
        <w:ind w:firstLine="7371"/>
        <w:jc w:val="center"/>
      </w:pPr>
    </w:p>
    <w:p w14:paraId="5809744E" w14:textId="77777777" w:rsidR="00AA4655" w:rsidRDefault="00AA4655" w:rsidP="004D6E78">
      <w:pPr>
        <w:ind w:firstLine="7371"/>
        <w:jc w:val="center"/>
      </w:pPr>
    </w:p>
    <w:p w14:paraId="41DD226B" w14:textId="77777777" w:rsidR="00AA4655" w:rsidRDefault="00AA4655" w:rsidP="004D6E78">
      <w:pPr>
        <w:ind w:firstLine="7371"/>
        <w:jc w:val="center"/>
      </w:pPr>
    </w:p>
    <w:p w14:paraId="44A926F2" w14:textId="77777777" w:rsidR="00447123" w:rsidRDefault="00447123" w:rsidP="00984DEA"/>
    <w:p w14:paraId="2ECD536C" w14:textId="77777777" w:rsidR="00AD5396" w:rsidRDefault="00AD5396" w:rsidP="00984DEA"/>
    <w:p w14:paraId="069A38A3" w14:textId="77777777" w:rsidR="00AD5396" w:rsidRDefault="00AD5396" w:rsidP="00984DEA"/>
    <w:p w14:paraId="4EFCB703" w14:textId="77777777" w:rsidR="00AD5396" w:rsidRDefault="00AD5396" w:rsidP="00984DEA"/>
    <w:p w14:paraId="6CCCBE85" w14:textId="77777777" w:rsidR="00447123" w:rsidRDefault="00447123" w:rsidP="004D6E78">
      <w:pPr>
        <w:ind w:firstLine="7371"/>
        <w:jc w:val="center"/>
      </w:pPr>
    </w:p>
    <w:p w14:paraId="2F97EDE5" w14:textId="77777777" w:rsidR="00447123" w:rsidRDefault="00447123" w:rsidP="004D6E78">
      <w:pPr>
        <w:ind w:firstLine="7371"/>
        <w:jc w:val="center"/>
      </w:pPr>
    </w:p>
    <w:p w14:paraId="5E303FCD" w14:textId="77777777" w:rsidR="006D2845" w:rsidRDefault="006D2845" w:rsidP="004D6E78">
      <w:pPr>
        <w:ind w:firstLine="7371"/>
        <w:jc w:val="center"/>
      </w:pPr>
    </w:p>
    <w:p w14:paraId="07BAB02F" w14:textId="77777777" w:rsidR="006D2845" w:rsidRDefault="006D2845" w:rsidP="004D6E78">
      <w:pPr>
        <w:ind w:firstLine="7371"/>
        <w:jc w:val="center"/>
      </w:pPr>
    </w:p>
    <w:p w14:paraId="13C43762" w14:textId="77777777" w:rsidR="006D2845" w:rsidRDefault="006D2845" w:rsidP="004D6E78">
      <w:pPr>
        <w:ind w:firstLine="7371"/>
        <w:jc w:val="center"/>
      </w:pPr>
    </w:p>
    <w:p w14:paraId="6F7BB5A4" w14:textId="77777777" w:rsidR="006D2845" w:rsidRDefault="006D2845" w:rsidP="004D6E78">
      <w:pPr>
        <w:ind w:firstLine="7371"/>
        <w:jc w:val="center"/>
      </w:pPr>
    </w:p>
    <w:p w14:paraId="72E6D417" w14:textId="77777777" w:rsidR="006D2845" w:rsidRDefault="006D2845" w:rsidP="004D6E78">
      <w:pPr>
        <w:ind w:firstLine="7371"/>
        <w:jc w:val="center"/>
      </w:pPr>
    </w:p>
    <w:p w14:paraId="2E32A46C" w14:textId="77777777" w:rsidR="006D2845" w:rsidRDefault="006D2845" w:rsidP="004D6E78">
      <w:pPr>
        <w:ind w:firstLine="7371"/>
        <w:jc w:val="center"/>
      </w:pPr>
    </w:p>
    <w:p w14:paraId="476163BD" w14:textId="77777777" w:rsidR="006D2845" w:rsidRDefault="006D2845" w:rsidP="004D6E78">
      <w:pPr>
        <w:ind w:firstLine="7371"/>
        <w:jc w:val="center"/>
      </w:pPr>
    </w:p>
    <w:p w14:paraId="668EFBA0" w14:textId="77777777" w:rsidR="006D2845" w:rsidRDefault="006D2845" w:rsidP="004D6E78">
      <w:pPr>
        <w:ind w:firstLine="7371"/>
        <w:jc w:val="center"/>
      </w:pPr>
    </w:p>
    <w:p w14:paraId="4A178829" w14:textId="77777777" w:rsidR="006D2845" w:rsidRDefault="006D2845" w:rsidP="004D6E78">
      <w:pPr>
        <w:ind w:firstLine="7371"/>
        <w:jc w:val="center"/>
      </w:pPr>
    </w:p>
    <w:p w14:paraId="467CCDC7" w14:textId="77777777" w:rsidR="006D2845" w:rsidRDefault="006D2845" w:rsidP="004D6E78">
      <w:pPr>
        <w:ind w:firstLine="7371"/>
        <w:jc w:val="center"/>
      </w:pPr>
    </w:p>
    <w:p w14:paraId="530084AD" w14:textId="77777777" w:rsidR="00447123" w:rsidRDefault="00447123" w:rsidP="004D6E78">
      <w:pPr>
        <w:ind w:firstLine="7371"/>
        <w:jc w:val="center"/>
      </w:pPr>
    </w:p>
    <w:p w14:paraId="280126EB" w14:textId="728E2A7A" w:rsidR="004D6E78" w:rsidRDefault="004D6E78" w:rsidP="004D6E78">
      <w:pPr>
        <w:ind w:firstLine="7371"/>
        <w:jc w:val="center"/>
      </w:pPr>
      <w:r>
        <w:lastRenderedPageBreak/>
        <w:t>Załącznik nr 1</w:t>
      </w:r>
    </w:p>
    <w:p w14:paraId="4F3ED0F9" w14:textId="77777777" w:rsidR="004D6E78" w:rsidRDefault="004D6E78" w:rsidP="004D6E78">
      <w:pPr>
        <w:tabs>
          <w:tab w:val="left" w:pos="3060"/>
        </w:tabs>
        <w:jc w:val="right"/>
      </w:pPr>
      <w:r>
        <w:t xml:space="preserve">do umowy nr _________ </w:t>
      </w:r>
    </w:p>
    <w:p w14:paraId="3804150C" w14:textId="77777777" w:rsidR="004D6E78" w:rsidRDefault="004D6E78" w:rsidP="004D6E78">
      <w:pPr>
        <w:tabs>
          <w:tab w:val="left" w:pos="3060"/>
        </w:tabs>
        <w:jc w:val="right"/>
      </w:pPr>
    </w:p>
    <w:p w14:paraId="0FA84122" w14:textId="77777777" w:rsidR="004D6E78" w:rsidRDefault="004D6E78" w:rsidP="004D6E78">
      <w:pPr>
        <w:tabs>
          <w:tab w:val="left" w:pos="3060"/>
        </w:tabs>
        <w:jc w:val="center"/>
        <w:rPr>
          <w:b/>
          <w:sz w:val="22"/>
          <w:szCs w:val="22"/>
          <w:u w:val="single"/>
        </w:rPr>
      </w:pPr>
      <w:r>
        <w:rPr>
          <w:b/>
          <w:sz w:val="22"/>
          <w:szCs w:val="22"/>
          <w:u w:val="single"/>
        </w:rPr>
        <w:t>OPIS PRZEDMIOTU UMOWY</w:t>
      </w:r>
    </w:p>
    <w:p w14:paraId="44D76BAD" w14:textId="77777777" w:rsidR="004D6E78" w:rsidRDefault="004D6E78" w:rsidP="004D6E78">
      <w:pPr>
        <w:tabs>
          <w:tab w:val="left" w:pos="3060"/>
        </w:tabs>
        <w:jc w:val="both"/>
        <w:rPr>
          <w:sz w:val="22"/>
          <w:szCs w:val="22"/>
        </w:rPr>
      </w:pPr>
    </w:p>
    <w:p w14:paraId="174A99C7" w14:textId="77777777" w:rsidR="004D6E78" w:rsidRDefault="004D6E78" w:rsidP="004D6E78">
      <w:pPr>
        <w:tabs>
          <w:tab w:val="left" w:pos="3060"/>
        </w:tabs>
        <w:jc w:val="both"/>
        <w:rPr>
          <w:sz w:val="22"/>
          <w:szCs w:val="22"/>
        </w:rPr>
      </w:pPr>
    </w:p>
    <w:p w14:paraId="23FA172D" w14:textId="2E5BA78A" w:rsidR="004D6E78" w:rsidRPr="007C2C77" w:rsidRDefault="008B5C36" w:rsidP="004D6E78">
      <w:pPr>
        <w:tabs>
          <w:tab w:val="left" w:pos="426"/>
        </w:tabs>
        <w:spacing w:line="360" w:lineRule="auto"/>
        <w:jc w:val="both"/>
        <w:rPr>
          <w:b/>
          <w:bCs/>
          <w:sz w:val="22"/>
          <w:szCs w:val="22"/>
        </w:rPr>
      </w:pPr>
      <w:r>
        <w:rPr>
          <w:b/>
          <w:bCs/>
          <w:sz w:val="22"/>
          <w:szCs w:val="22"/>
        </w:rPr>
        <w:t>I</w:t>
      </w:r>
      <w:r w:rsidR="004D6E78" w:rsidRPr="007C2C77">
        <w:rPr>
          <w:b/>
          <w:bCs/>
          <w:sz w:val="22"/>
          <w:szCs w:val="22"/>
        </w:rPr>
        <w:t>. Przedmiot Umowy</w:t>
      </w:r>
    </w:p>
    <w:p w14:paraId="4C57CF72" w14:textId="11719F1A" w:rsidR="004D6E78" w:rsidRPr="007C2C77" w:rsidRDefault="004D6E78" w:rsidP="004D6E78">
      <w:pPr>
        <w:numPr>
          <w:ilvl w:val="0"/>
          <w:numId w:val="28"/>
        </w:numPr>
        <w:tabs>
          <w:tab w:val="left" w:pos="426"/>
        </w:tabs>
        <w:spacing w:line="360" w:lineRule="auto"/>
        <w:jc w:val="both"/>
        <w:rPr>
          <w:sz w:val="22"/>
          <w:szCs w:val="22"/>
        </w:rPr>
      </w:pPr>
      <w:r w:rsidRPr="007C2C77">
        <w:rPr>
          <w:sz w:val="22"/>
          <w:szCs w:val="22"/>
        </w:rPr>
        <w:t>Przedmiotem Umowy jest najem wolnostojących, bezbutlowych dystrybutorów, podłączanych bezpośrednio do instalacji wodociągowej, wraz z ich dost</w:t>
      </w:r>
      <w:r w:rsidR="00AA4655">
        <w:rPr>
          <w:sz w:val="22"/>
          <w:szCs w:val="22"/>
        </w:rPr>
        <w:t>arczeniem</w:t>
      </w:r>
      <w:r w:rsidRPr="007C2C77">
        <w:rPr>
          <w:sz w:val="22"/>
          <w:szCs w:val="22"/>
        </w:rPr>
        <w:t xml:space="preserve">, montażem, uruchomieniem oraz </w:t>
      </w:r>
      <w:r w:rsidR="00AA4655">
        <w:rPr>
          <w:sz w:val="22"/>
          <w:szCs w:val="22"/>
        </w:rPr>
        <w:t>świadczeniem opieki serwisowej</w:t>
      </w:r>
      <w:r w:rsidRPr="007C2C77">
        <w:rPr>
          <w:sz w:val="22"/>
          <w:szCs w:val="22"/>
        </w:rPr>
        <w:t>.</w:t>
      </w:r>
    </w:p>
    <w:p w14:paraId="5FBE27CC" w14:textId="77777777" w:rsidR="004D6E78" w:rsidRPr="007C2C77" w:rsidRDefault="004D6E78" w:rsidP="004D6E78">
      <w:pPr>
        <w:numPr>
          <w:ilvl w:val="0"/>
          <w:numId w:val="28"/>
        </w:numPr>
        <w:tabs>
          <w:tab w:val="left" w:pos="426"/>
        </w:tabs>
        <w:spacing w:line="360" w:lineRule="auto"/>
        <w:jc w:val="both"/>
        <w:rPr>
          <w:sz w:val="22"/>
          <w:szCs w:val="22"/>
        </w:rPr>
      </w:pPr>
      <w:r w:rsidRPr="007C2C77">
        <w:rPr>
          <w:sz w:val="22"/>
          <w:szCs w:val="22"/>
        </w:rPr>
        <w:t xml:space="preserve">Na dzień rozpoczęcia realizacji Umowy Najemca przewiduje użytkowanie </w:t>
      </w:r>
      <w:r w:rsidRPr="007C2C77">
        <w:rPr>
          <w:b/>
          <w:bCs/>
          <w:sz w:val="22"/>
          <w:szCs w:val="22"/>
        </w:rPr>
        <w:t>28 dystrybutorów</w:t>
      </w:r>
      <w:r w:rsidRPr="007C2C77">
        <w:rPr>
          <w:sz w:val="22"/>
          <w:szCs w:val="22"/>
        </w:rPr>
        <w:t>, w tym:</w:t>
      </w:r>
    </w:p>
    <w:p w14:paraId="1D099FB8" w14:textId="77777777" w:rsidR="004D6E78" w:rsidRPr="007C2C77" w:rsidRDefault="004D6E78" w:rsidP="004D6E78">
      <w:pPr>
        <w:numPr>
          <w:ilvl w:val="1"/>
          <w:numId w:val="28"/>
        </w:numPr>
        <w:tabs>
          <w:tab w:val="left" w:pos="426"/>
        </w:tabs>
        <w:spacing w:line="360" w:lineRule="auto"/>
        <w:rPr>
          <w:sz w:val="22"/>
          <w:szCs w:val="22"/>
        </w:rPr>
      </w:pPr>
      <w:r w:rsidRPr="007C2C77">
        <w:rPr>
          <w:b/>
          <w:bCs/>
          <w:sz w:val="22"/>
          <w:szCs w:val="22"/>
        </w:rPr>
        <w:t>18 dystrybutorów bez funkcji nasycania wody CO₂</w:t>
      </w:r>
      <w:r w:rsidRPr="007C2C77">
        <w:rPr>
          <w:sz w:val="22"/>
          <w:szCs w:val="22"/>
        </w:rPr>
        <w:t>, zapewniających wodę:</w:t>
      </w:r>
      <w:r w:rsidRPr="007C2C77">
        <w:rPr>
          <w:sz w:val="22"/>
          <w:szCs w:val="22"/>
        </w:rPr>
        <w:br/>
        <w:t>a) zimną,</w:t>
      </w:r>
      <w:r w:rsidRPr="007C2C77">
        <w:rPr>
          <w:sz w:val="22"/>
          <w:szCs w:val="22"/>
        </w:rPr>
        <w:br/>
        <w:t>b) gorącą,</w:t>
      </w:r>
      <w:r w:rsidRPr="007C2C77">
        <w:rPr>
          <w:sz w:val="22"/>
          <w:szCs w:val="22"/>
        </w:rPr>
        <w:br/>
      </w:r>
      <w:r w:rsidRPr="00447123">
        <w:rPr>
          <w:sz w:val="22"/>
          <w:szCs w:val="22"/>
        </w:rPr>
        <w:t>c) w temperaturze pokojowej;</w:t>
      </w:r>
    </w:p>
    <w:p w14:paraId="15410AD2" w14:textId="77777777" w:rsidR="004D6E78" w:rsidRPr="00447123" w:rsidRDefault="004D6E78" w:rsidP="004D6E78">
      <w:pPr>
        <w:numPr>
          <w:ilvl w:val="1"/>
          <w:numId w:val="28"/>
        </w:numPr>
        <w:tabs>
          <w:tab w:val="left" w:pos="426"/>
        </w:tabs>
        <w:spacing w:line="360" w:lineRule="auto"/>
        <w:rPr>
          <w:sz w:val="22"/>
          <w:szCs w:val="22"/>
        </w:rPr>
      </w:pPr>
      <w:r w:rsidRPr="007C2C77">
        <w:rPr>
          <w:b/>
          <w:bCs/>
          <w:sz w:val="22"/>
          <w:szCs w:val="22"/>
        </w:rPr>
        <w:t>10 dystrybutorów z funkcją nasycania wody CO₂</w:t>
      </w:r>
      <w:r w:rsidRPr="007C2C77">
        <w:rPr>
          <w:sz w:val="22"/>
          <w:szCs w:val="22"/>
        </w:rPr>
        <w:t>, zapewniających wodę:</w:t>
      </w:r>
      <w:r w:rsidRPr="007C2C77">
        <w:rPr>
          <w:sz w:val="22"/>
          <w:szCs w:val="22"/>
        </w:rPr>
        <w:br/>
        <w:t>a) zimną,</w:t>
      </w:r>
      <w:r w:rsidRPr="007C2C77">
        <w:rPr>
          <w:sz w:val="22"/>
          <w:szCs w:val="22"/>
        </w:rPr>
        <w:br/>
      </w:r>
      <w:r w:rsidRPr="00447123">
        <w:rPr>
          <w:sz w:val="22"/>
          <w:szCs w:val="22"/>
        </w:rPr>
        <w:t>b) gorącą,</w:t>
      </w:r>
    </w:p>
    <w:p w14:paraId="7B48DDDF" w14:textId="0D37294F" w:rsidR="004D6E78" w:rsidRPr="007C2C77" w:rsidRDefault="004D6E78" w:rsidP="004D6E78">
      <w:pPr>
        <w:tabs>
          <w:tab w:val="left" w:pos="426"/>
        </w:tabs>
        <w:spacing w:line="360" w:lineRule="auto"/>
        <w:ind w:left="1440"/>
        <w:rPr>
          <w:sz w:val="22"/>
          <w:szCs w:val="22"/>
        </w:rPr>
      </w:pPr>
      <w:r w:rsidRPr="00447123">
        <w:rPr>
          <w:sz w:val="22"/>
          <w:szCs w:val="22"/>
        </w:rPr>
        <w:t>c) w temperaturze pokojowej</w:t>
      </w:r>
      <w:r w:rsidR="00E50CD0" w:rsidRPr="00447123">
        <w:rPr>
          <w:sz w:val="22"/>
          <w:szCs w:val="22"/>
        </w:rPr>
        <w:t>,</w:t>
      </w:r>
      <w:r w:rsidRPr="007C2C77">
        <w:rPr>
          <w:sz w:val="22"/>
          <w:szCs w:val="22"/>
        </w:rPr>
        <w:br/>
      </w:r>
      <w:r>
        <w:rPr>
          <w:sz w:val="22"/>
          <w:szCs w:val="22"/>
        </w:rPr>
        <w:t>d</w:t>
      </w:r>
      <w:r w:rsidRPr="007C2C77">
        <w:rPr>
          <w:sz w:val="22"/>
          <w:szCs w:val="22"/>
        </w:rPr>
        <w:t>) gazowaną.</w:t>
      </w:r>
    </w:p>
    <w:p w14:paraId="3574AE12" w14:textId="77777777" w:rsidR="004D6E78" w:rsidRPr="007C2C77" w:rsidRDefault="004D6E78" w:rsidP="004D6E78">
      <w:pPr>
        <w:numPr>
          <w:ilvl w:val="0"/>
          <w:numId w:val="28"/>
        </w:numPr>
        <w:tabs>
          <w:tab w:val="left" w:pos="426"/>
        </w:tabs>
        <w:spacing w:line="360" w:lineRule="auto"/>
        <w:jc w:val="both"/>
        <w:rPr>
          <w:sz w:val="22"/>
          <w:szCs w:val="22"/>
        </w:rPr>
      </w:pPr>
      <w:r w:rsidRPr="007C2C77">
        <w:rPr>
          <w:sz w:val="22"/>
          <w:szCs w:val="22"/>
        </w:rPr>
        <w:t xml:space="preserve">W okresie obowiązywania Umowy Najemca może zwiększyć liczbę użytkowanych dystrybutorów o maksymalnie </w:t>
      </w:r>
      <w:r w:rsidRPr="007C2C77">
        <w:rPr>
          <w:b/>
          <w:bCs/>
          <w:sz w:val="22"/>
          <w:szCs w:val="22"/>
        </w:rPr>
        <w:t>10 sztuk</w:t>
      </w:r>
      <w:r w:rsidRPr="007C2C77">
        <w:rPr>
          <w:sz w:val="22"/>
          <w:szCs w:val="22"/>
        </w:rPr>
        <w:t xml:space="preserve">, przy czym łączna liczba użytkowanych dystrybutorów nie może przekroczyć </w:t>
      </w:r>
      <w:r w:rsidRPr="007C2C77">
        <w:rPr>
          <w:b/>
          <w:bCs/>
          <w:sz w:val="22"/>
          <w:szCs w:val="22"/>
        </w:rPr>
        <w:t>38 sztuk</w:t>
      </w:r>
      <w:r w:rsidRPr="007C2C77">
        <w:rPr>
          <w:sz w:val="22"/>
          <w:szCs w:val="22"/>
        </w:rPr>
        <w:t>.</w:t>
      </w:r>
    </w:p>
    <w:p w14:paraId="5846BE55" w14:textId="77777777" w:rsidR="004D6E78" w:rsidRDefault="004D6E78" w:rsidP="004D6E78">
      <w:pPr>
        <w:numPr>
          <w:ilvl w:val="0"/>
          <w:numId w:val="28"/>
        </w:numPr>
        <w:tabs>
          <w:tab w:val="left" w:pos="426"/>
        </w:tabs>
        <w:spacing w:line="360" w:lineRule="auto"/>
        <w:jc w:val="both"/>
        <w:rPr>
          <w:sz w:val="22"/>
          <w:szCs w:val="22"/>
        </w:rPr>
      </w:pPr>
      <w:r w:rsidRPr="007C2C77">
        <w:rPr>
          <w:sz w:val="22"/>
          <w:szCs w:val="22"/>
        </w:rPr>
        <w:t>Najemca może, stosownie do swoich potrzeb, zmniejszać lub zwiększać liczbę użytkowanych dystrybutorów, dokonywać zamiany rodzaju dystrybutorów oraz zmieniać miejsce ich użytkowania w lokalizacjach objętych Umową, na zasadach określonych w Umowie.</w:t>
      </w:r>
    </w:p>
    <w:p w14:paraId="2D009BE5" w14:textId="77777777" w:rsidR="004D6E78" w:rsidRPr="007C2C77" w:rsidRDefault="004D6E78" w:rsidP="004D6E78">
      <w:pPr>
        <w:tabs>
          <w:tab w:val="left" w:pos="426"/>
        </w:tabs>
        <w:spacing w:line="360" w:lineRule="auto"/>
        <w:ind w:left="720"/>
        <w:jc w:val="both"/>
        <w:rPr>
          <w:sz w:val="22"/>
          <w:szCs w:val="22"/>
        </w:rPr>
      </w:pPr>
    </w:p>
    <w:p w14:paraId="0B6971F1" w14:textId="18387CD1" w:rsidR="004D6E78" w:rsidRPr="007C2C77" w:rsidRDefault="008B5C36" w:rsidP="004D6E78">
      <w:pPr>
        <w:tabs>
          <w:tab w:val="left" w:pos="426"/>
        </w:tabs>
        <w:spacing w:line="360" w:lineRule="auto"/>
        <w:jc w:val="both"/>
        <w:rPr>
          <w:b/>
          <w:bCs/>
          <w:sz w:val="22"/>
          <w:szCs w:val="22"/>
        </w:rPr>
      </w:pPr>
      <w:r>
        <w:rPr>
          <w:b/>
          <w:bCs/>
          <w:sz w:val="22"/>
          <w:szCs w:val="22"/>
        </w:rPr>
        <w:t>II</w:t>
      </w:r>
      <w:r w:rsidR="004D6E78" w:rsidRPr="007C2C77">
        <w:rPr>
          <w:b/>
          <w:bCs/>
          <w:sz w:val="22"/>
          <w:szCs w:val="22"/>
        </w:rPr>
        <w:t>. Miejsce użytkowania dystrybutorów</w:t>
      </w:r>
    </w:p>
    <w:p w14:paraId="6744E48B" w14:textId="77777777" w:rsidR="004D6E78" w:rsidRPr="007C2C77" w:rsidRDefault="004D6E78" w:rsidP="004D6E78">
      <w:pPr>
        <w:numPr>
          <w:ilvl w:val="0"/>
          <w:numId w:val="38"/>
        </w:numPr>
        <w:tabs>
          <w:tab w:val="left" w:pos="426"/>
        </w:tabs>
        <w:spacing w:line="360" w:lineRule="auto"/>
        <w:jc w:val="both"/>
        <w:rPr>
          <w:sz w:val="22"/>
          <w:szCs w:val="22"/>
        </w:rPr>
      </w:pPr>
      <w:r w:rsidRPr="007C2C77">
        <w:rPr>
          <w:sz w:val="22"/>
          <w:szCs w:val="22"/>
        </w:rPr>
        <w:t>Dystrybutory będą użytkowane w:</w:t>
      </w:r>
    </w:p>
    <w:p w14:paraId="590098F6" w14:textId="4A190B7B" w:rsidR="004D6E78" w:rsidRPr="007C2C77" w:rsidRDefault="004D6E78" w:rsidP="004D6E78">
      <w:pPr>
        <w:numPr>
          <w:ilvl w:val="1"/>
          <w:numId w:val="38"/>
        </w:numPr>
        <w:tabs>
          <w:tab w:val="left" w:pos="426"/>
        </w:tabs>
        <w:spacing w:line="360" w:lineRule="auto"/>
        <w:ind w:left="1134" w:hanging="425"/>
        <w:jc w:val="both"/>
        <w:rPr>
          <w:sz w:val="22"/>
          <w:szCs w:val="22"/>
        </w:rPr>
      </w:pPr>
      <w:r w:rsidRPr="007C2C77">
        <w:rPr>
          <w:sz w:val="22"/>
          <w:szCs w:val="22"/>
        </w:rPr>
        <w:t>siedzibie Ministerstwa Rolnictwa i Rozwoju Wsi przy ul. Wspólnej 30, 00-930 Warszawa</w:t>
      </w:r>
      <w:r w:rsidR="002B027D">
        <w:rPr>
          <w:sz w:val="22"/>
          <w:szCs w:val="22"/>
        </w:rPr>
        <w:t xml:space="preserve"> oraz</w:t>
      </w:r>
    </w:p>
    <w:p w14:paraId="06F907DD" w14:textId="7C7A9461" w:rsidR="004D6E78" w:rsidRPr="007C2C77" w:rsidRDefault="00F87BB0" w:rsidP="004D6E78">
      <w:pPr>
        <w:numPr>
          <w:ilvl w:val="1"/>
          <w:numId w:val="38"/>
        </w:numPr>
        <w:tabs>
          <w:tab w:val="left" w:pos="426"/>
        </w:tabs>
        <w:spacing w:line="360" w:lineRule="auto"/>
        <w:ind w:left="1134" w:hanging="425"/>
        <w:jc w:val="both"/>
        <w:rPr>
          <w:sz w:val="22"/>
          <w:szCs w:val="22"/>
        </w:rPr>
      </w:pPr>
      <w:r w:rsidRPr="00F87BB0">
        <w:rPr>
          <w:sz w:val="22"/>
          <w:szCs w:val="22"/>
        </w:rPr>
        <w:t>Morski</w:t>
      </w:r>
      <w:r w:rsidR="002B027D">
        <w:rPr>
          <w:sz w:val="22"/>
          <w:szCs w:val="22"/>
        </w:rPr>
        <w:t>m</w:t>
      </w:r>
      <w:r w:rsidRPr="00F87BB0">
        <w:rPr>
          <w:sz w:val="22"/>
          <w:szCs w:val="22"/>
        </w:rPr>
        <w:t xml:space="preserve"> Instytu</w:t>
      </w:r>
      <w:r w:rsidR="006B79DC">
        <w:rPr>
          <w:sz w:val="22"/>
          <w:szCs w:val="22"/>
        </w:rPr>
        <w:t>cie</w:t>
      </w:r>
      <w:r w:rsidRPr="00F87BB0">
        <w:rPr>
          <w:sz w:val="22"/>
          <w:szCs w:val="22"/>
        </w:rPr>
        <w:t xml:space="preserve"> Badawczy</w:t>
      </w:r>
      <w:r w:rsidR="006B79DC">
        <w:rPr>
          <w:sz w:val="22"/>
          <w:szCs w:val="22"/>
        </w:rPr>
        <w:t>m</w:t>
      </w:r>
      <w:r w:rsidRPr="00F87BB0">
        <w:rPr>
          <w:sz w:val="22"/>
          <w:szCs w:val="22"/>
        </w:rPr>
        <w:t xml:space="preserve"> w Gdyni</w:t>
      </w:r>
      <w:r>
        <w:rPr>
          <w:sz w:val="22"/>
          <w:szCs w:val="22"/>
        </w:rPr>
        <w:t xml:space="preserve"> </w:t>
      </w:r>
      <w:r w:rsidR="004D6E78">
        <w:rPr>
          <w:sz w:val="22"/>
          <w:szCs w:val="22"/>
        </w:rPr>
        <w:t>-</w:t>
      </w:r>
      <w:r w:rsidR="004D6E78" w:rsidRPr="007C2C77">
        <w:rPr>
          <w:sz w:val="22"/>
          <w:szCs w:val="22"/>
        </w:rPr>
        <w:t xml:space="preserve"> </w:t>
      </w:r>
      <w:r w:rsidR="004D6E78" w:rsidRPr="007C2C77">
        <w:rPr>
          <w:b/>
          <w:bCs/>
          <w:sz w:val="22"/>
          <w:szCs w:val="22"/>
        </w:rPr>
        <w:t>1 dystrybutor</w:t>
      </w:r>
      <w:r w:rsidR="008B5C36">
        <w:rPr>
          <w:sz w:val="22"/>
          <w:szCs w:val="22"/>
        </w:rPr>
        <w:t>.</w:t>
      </w:r>
    </w:p>
    <w:p w14:paraId="1AAF4B61" w14:textId="77777777" w:rsidR="004D6E78" w:rsidRPr="007C2C77" w:rsidRDefault="004D6E78" w:rsidP="004D6E78">
      <w:pPr>
        <w:numPr>
          <w:ilvl w:val="0"/>
          <w:numId w:val="38"/>
        </w:numPr>
        <w:tabs>
          <w:tab w:val="left" w:pos="426"/>
        </w:tabs>
        <w:spacing w:line="360" w:lineRule="auto"/>
        <w:jc w:val="both"/>
        <w:rPr>
          <w:sz w:val="22"/>
          <w:szCs w:val="22"/>
        </w:rPr>
      </w:pPr>
      <w:r w:rsidRPr="007C2C77">
        <w:rPr>
          <w:sz w:val="22"/>
          <w:szCs w:val="22"/>
        </w:rPr>
        <w:t>Obsługa dystrybutora znajdującego się w Gdyni będzie realizowana na takich samych</w:t>
      </w:r>
      <w:r>
        <w:rPr>
          <w:sz w:val="22"/>
          <w:szCs w:val="22"/>
        </w:rPr>
        <w:t xml:space="preserve"> </w:t>
      </w:r>
      <w:r w:rsidRPr="007C2C77">
        <w:rPr>
          <w:sz w:val="22"/>
          <w:szCs w:val="22"/>
        </w:rPr>
        <w:t>warunkach serwisowych jak obsługa dystrybutorów znajdujących się w Warszawie.</w:t>
      </w:r>
    </w:p>
    <w:p w14:paraId="51EB9484" w14:textId="77777777" w:rsidR="004D6E78" w:rsidRDefault="004D6E78" w:rsidP="004D6E78">
      <w:pPr>
        <w:tabs>
          <w:tab w:val="left" w:pos="426"/>
        </w:tabs>
        <w:spacing w:line="360" w:lineRule="auto"/>
        <w:ind w:left="851" w:hanging="425"/>
        <w:jc w:val="both"/>
        <w:rPr>
          <w:b/>
          <w:bCs/>
          <w:sz w:val="22"/>
          <w:szCs w:val="22"/>
        </w:rPr>
      </w:pPr>
    </w:p>
    <w:p w14:paraId="55AD6258" w14:textId="059B4A99" w:rsidR="004D6E78" w:rsidRPr="007C2C77" w:rsidRDefault="008B5C36" w:rsidP="004D6E78">
      <w:pPr>
        <w:tabs>
          <w:tab w:val="left" w:pos="426"/>
        </w:tabs>
        <w:spacing w:line="360" w:lineRule="auto"/>
        <w:jc w:val="both"/>
        <w:rPr>
          <w:b/>
          <w:bCs/>
          <w:sz w:val="22"/>
          <w:szCs w:val="22"/>
        </w:rPr>
      </w:pPr>
      <w:r>
        <w:rPr>
          <w:b/>
          <w:bCs/>
          <w:sz w:val="22"/>
          <w:szCs w:val="22"/>
        </w:rPr>
        <w:t>III</w:t>
      </w:r>
      <w:r w:rsidR="004D6E78" w:rsidRPr="007C2C77">
        <w:rPr>
          <w:b/>
          <w:bCs/>
          <w:sz w:val="22"/>
          <w:szCs w:val="22"/>
        </w:rPr>
        <w:t>. Wymagania dotyczące dystrybutorów</w:t>
      </w:r>
    </w:p>
    <w:p w14:paraId="77A2B45D" w14:textId="578933EB" w:rsidR="004D6E78" w:rsidRPr="00984DEA" w:rsidRDefault="004D6E78" w:rsidP="004D6E78">
      <w:pPr>
        <w:numPr>
          <w:ilvl w:val="0"/>
          <w:numId w:val="34"/>
        </w:numPr>
        <w:tabs>
          <w:tab w:val="left" w:pos="426"/>
        </w:tabs>
        <w:spacing w:line="360" w:lineRule="auto"/>
        <w:jc w:val="both"/>
        <w:rPr>
          <w:sz w:val="22"/>
          <w:szCs w:val="22"/>
        </w:rPr>
      </w:pPr>
      <w:r w:rsidRPr="007C2C77">
        <w:rPr>
          <w:sz w:val="22"/>
          <w:szCs w:val="22"/>
        </w:rPr>
        <w:t>Dystryb</w:t>
      </w:r>
      <w:r w:rsidRPr="00984DEA">
        <w:rPr>
          <w:sz w:val="22"/>
          <w:szCs w:val="22"/>
        </w:rPr>
        <w:t>utory:</w:t>
      </w:r>
    </w:p>
    <w:p w14:paraId="4CB16750" w14:textId="77777777" w:rsidR="004D6E78" w:rsidRDefault="004D6E78" w:rsidP="004D6E78">
      <w:pPr>
        <w:numPr>
          <w:ilvl w:val="1"/>
          <w:numId w:val="34"/>
        </w:numPr>
        <w:tabs>
          <w:tab w:val="left" w:pos="426"/>
        </w:tabs>
        <w:spacing w:line="360" w:lineRule="auto"/>
        <w:ind w:left="993" w:hanging="284"/>
        <w:jc w:val="both"/>
        <w:rPr>
          <w:sz w:val="22"/>
          <w:szCs w:val="22"/>
        </w:rPr>
      </w:pPr>
      <w:r w:rsidRPr="00984DEA">
        <w:rPr>
          <w:sz w:val="22"/>
          <w:szCs w:val="22"/>
        </w:rPr>
        <w:lastRenderedPageBreak/>
        <w:t xml:space="preserve">w dniu oddania Najemcy do używania </w:t>
      </w:r>
      <w:r w:rsidRPr="00984DEA">
        <w:rPr>
          <w:b/>
          <w:bCs/>
          <w:sz w:val="22"/>
          <w:szCs w:val="22"/>
        </w:rPr>
        <w:t>nie mogą być starsze niż 3 lata</w:t>
      </w:r>
      <w:r w:rsidRPr="004E2CB4">
        <w:rPr>
          <w:sz w:val="22"/>
          <w:szCs w:val="22"/>
        </w:rPr>
        <w:t>, licząc od daty produkcji, oraz muszą być sprawne, kompletne, czyste, bez uszkodzeń i zdatne do użytkowania zgodnie z przeznaczeniem</w:t>
      </w:r>
      <w:r w:rsidRPr="00491AB8">
        <w:rPr>
          <w:sz w:val="22"/>
          <w:szCs w:val="22"/>
        </w:rPr>
        <w:t>;</w:t>
      </w:r>
    </w:p>
    <w:p w14:paraId="4CD54353" w14:textId="244F7EC2" w:rsidR="004D6E78" w:rsidRPr="007C2C77" w:rsidRDefault="00AD5396" w:rsidP="004D6E78">
      <w:pPr>
        <w:numPr>
          <w:ilvl w:val="1"/>
          <w:numId w:val="34"/>
        </w:numPr>
        <w:tabs>
          <w:tab w:val="left" w:pos="426"/>
        </w:tabs>
        <w:spacing w:line="360" w:lineRule="auto"/>
        <w:ind w:left="993" w:hanging="284"/>
        <w:jc w:val="both"/>
        <w:rPr>
          <w:sz w:val="22"/>
          <w:szCs w:val="22"/>
        </w:rPr>
      </w:pPr>
      <w:r>
        <w:rPr>
          <w:sz w:val="22"/>
          <w:szCs w:val="22"/>
        </w:rPr>
        <w:t xml:space="preserve">muszą </w:t>
      </w:r>
      <w:r w:rsidR="004D6E78" w:rsidRPr="007C2C77">
        <w:rPr>
          <w:sz w:val="22"/>
          <w:szCs w:val="22"/>
        </w:rPr>
        <w:t>posiadać system filtracji i uzdatniania wody wodociągowej przeznaczonej do spożycia;</w:t>
      </w:r>
    </w:p>
    <w:p w14:paraId="2C84AA22" w14:textId="5256ECF1" w:rsidR="004D6E78" w:rsidRPr="007C2C77" w:rsidRDefault="00AD5396" w:rsidP="004D6E78">
      <w:pPr>
        <w:numPr>
          <w:ilvl w:val="1"/>
          <w:numId w:val="34"/>
        </w:numPr>
        <w:tabs>
          <w:tab w:val="left" w:pos="426"/>
        </w:tabs>
        <w:spacing w:line="360" w:lineRule="auto"/>
        <w:ind w:left="993" w:hanging="284"/>
        <w:jc w:val="both"/>
        <w:rPr>
          <w:sz w:val="22"/>
          <w:szCs w:val="22"/>
        </w:rPr>
      </w:pPr>
      <w:r>
        <w:rPr>
          <w:sz w:val="22"/>
          <w:szCs w:val="22"/>
        </w:rPr>
        <w:t xml:space="preserve">muszą </w:t>
      </w:r>
      <w:r w:rsidR="004D6E78" w:rsidRPr="007C2C77">
        <w:rPr>
          <w:sz w:val="22"/>
          <w:szCs w:val="22"/>
        </w:rPr>
        <w:t>posiadać aktualny atest higieniczny PZH;</w:t>
      </w:r>
    </w:p>
    <w:p w14:paraId="787FB22A" w14:textId="2F2E79CA" w:rsidR="004D6E78" w:rsidRPr="007C2C77" w:rsidRDefault="00AD5396" w:rsidP="004D6E78">
      <w:pPr>
        <w:numPr>
          <w:ilvl w:val="1"/>
          <w:numId w:val="34"/>
        </w:numPr>
        <w:tabs>
          <w:tab w:val="left" w:pos="426"/>
        </w:tabs>
        <w:spacing w:line="360" w:lineRule="auto"/>
        <w:ind w:left="993" w:hanging="284"/>
        <w:jc w:val="both"/>
        <w:rPr>
          <w:sz w:val="22"/>
          <w:szCs w:val="22"/>
        </w:rPr>
      </w:pPr>
      <w:r>
        <w:rPr>
          <w:sz w:val="22"/>
          <w:szCs w:val="22"/>
        </w:rPr>
        <w:t xml:space="preserve">muszą </w:t>
      </w:r>
      <w:r w:rsidR="004D6E78" w:rsidRPr="007C2C77">
        <w:rPr>
          <w:sz w:val="22"/>
          <w:szCs w:val="22"/>
        </w:rPr>
        <w:t>posiadać zabezpieczenie przed przypadkowym uruchomieniem wypływu gorącej wody;</w:t>
      </w:r>
    </w:p>
    <w:p w14:paraId="0F53D9DD" w14:textId="77777777" w:rsidR="00270B3C" w:rsidRDefault="00270B3C" w:rsidP="00270B3C">
      <w:pPr>
        <w:numPr>
          <w:ilvl w:val="1"/>
          <w:numId w:val="34"/>
        </w:numPr>
        <w:tabs>
          <w:tab w:val="left" w:pos="426"/>
        </w:tabs>
        <w:spacing w:line="360" w:lineRule="auto"/>
        <w:ind w:left="993" w:hanging="284"/>
        <w:jc w:val="both"/>
        <w:rPr>
          <w:sz w:val="22"/>
          <w:szCs w:val="22"/>
        </w:rPr>
      </w:pPr>
      <w:r>
        <w:rPr>
          <w:sz w:val="22"/>
          <w:szCs w:val="22"/>
        </w:rPr>
        <w:t xml:space="preserve">muszą </w:t>
      </w:r>
      <w:r w:rsidRPr="00AD5396">
        <w:rPr>
          <w:sz w:val="22"/>
          <w:szCs w:val="22"/>
        </w:rPr>
        <w:t xml:space="preserve">umożliwiać przygotowanie wody gazowanej </w:t>
      </w:r>
      <w:r>
        <w:rPr>
          <w:sz w:val="22"/>
          <w:szCs w:val="22"/>
        </w:rPr>
        <w:t xml:space="preserve">- </w:t>
      </w:r>
      <w:r w:rsidR="004D6E78" w:rsidRPr="00AD5396">
        <w:rPr>
          <w:sz w:val="22"/>
          <w:szCs w:val="22"/>
        </w:rPr>
        <w:t>w przypadku dystrybutorów z funkcją nasycania wody CO₂</w:t>
      </w:r>
      <w:r>
        <w:rPr>
          <w:sz w:val="22"/>
          <w:szCs w:val="22"/>
        </w:rPr>
        <w:t>;</w:t>
      </w:r>
    </w:p>
    <w:p w14:paraId="55E2F0F7" w14:textId="2C2D665B" w:rsidR="004D6E78" w:rsidRPr="00270B3C" w:rsidRDefault="00270B3C" w:rsidP="00270B3C">
      <w:pPr>
        <w:numPr>
          <w:ilvl w:val="1"/>
          <w:numId w:val="34"/>
        </w:numPr>
        <w:tabs>
          <w:tab w:val="left" w:pos="426"/>
        </w:tabs>
        <w:spacing w:line="360" w:lineRule="auto"/>
        <w:ind w:left="993" w:hanging="284"/>
        <w:jc w:val="both"/>
        <w:rPr>
          <w:sz w:val="22"/>
          <w:szCs w:val="22"/>
        </w:rPr>
      </w:pPr>
      <w:r w:rsidRPr="00270B3C">
        <w:rPr>
          <w:sz w:val="22"/>
          <w:szCs w:val="22"/>
        </w:rPr>
        <w:t>muszą być przystosowane do użytkowania w obiektach biurowych oraz spełniać wymagania wynikające z obowiązujących przepisów prawa.</w:t>
      </w:r>
    </w:p>
    <w:p w14:paraId="7E43095F" w14:textId="73303A9E" w:rsidR="004D6E78" w:rsidRDefault="004D6E78" w:rsidP="004D6E78">
      <w:pPr>
        <w:numPr>
          <w:ilvl w:val="0"/>
          <w:numId w:val="34"/>
        </w:numPr>
        <w:tabs>
          <w:tab w:val="left" w:pos="426"/>
        </w:tabs>
        <w:spacing w:line="360" w:lineRule="auto"/>
        <w:jc w:val="both"/>
        <w:rPr>
          <w:sz w:val="22"/>
          <w:szCs w:val="22"/>
        </w:rPr>
      </w:pPr>
      <w:r w:rsidRPr="00491AB8">
        <w:rPr>
          <w:sz w:val="22"/>
          <w:szCs w:val="22"/>
        </w:rPr>
        <w:t>Na żądanie Najemcy Wynajmujący przedstawi dokument daty produkcji dystrybutora.</w:t>
      </w:r>
    </w:p>
    <w:p w14:paraId="6CCB72F3" w14:textId="1C45AF6B" w:rsidR="004D6E78" w:rsidRPr="007C2C77" w:rsidRDefault="004D6E78" w:rsidP="004D6E78">
      <w:pPr>
        <w:numPr>
          <w:ilvl w:val="0"/>
          <w:numId w:val="34"/>
        </w:numPr>
        <w:tabs>
          <w:tab w:val="left" w:pos="426"/>
        </w:tabs>
        <w:spacing w:line="360" w:lineRule="auto"/>
        <w:jc w:val="both"/>
        <w:rPr>
          <w:sz w:val="22"/>
          <w:szCs w:val="22"/>
        </w:rPr>
      </w:pPr>
      <w:r w:rsidRPr="007C2C77">
        <w:rPr>
          <w:sz w:val="22"/>
          <w:szCs w:val="22"/>
        </w:rPr>
        <w:t>Wynajmujący zapewni wszystkie materiały i elementy niezbędne do prawidłowego montażu i uruchomienia dystrybutorów.</w:t>
      </w:r>
    </w:p>
    <w:p w14:paraId="7EC0C3E9" w14:textId="77777777" w:rsidR="004D6E78" w:rsidRPr="007C2C77" w:rsidRDefault="004D6E78" w:rsidP="004D6E78">
      <w:pPr>
        <w:tabs>
          <w:tab w:val="left" w:pos="426"/>
        </w:tabs>
        <w:spacing w:line="360" w:lineRule="auto"/>
        <w:ind w:left="720"/>
        <w:jc w:val="both"/>
        <w:rPr>
          <w:sz w:val="22"/>
          <w:szCs w:val="22"/>
        </w:rPr>
      </w:pPr>
    </w:p>
    <w:p w14:paraId="4428B7E2" w14:textId="386764A1" w:rsidR="004D6E78" w:rsidRPr="007C2C77" w:rsidRDefault="00617C91" w:rsidP="004D6E78">
      <w:pPr>
        <w:tabs>
          <w:tab w:val="left" w:pos="426"/>
        </w:tabs>
        <w:spacing w:line="360" w:lineRule="auto"/>
        <w:jc w:val="both"/>
        <w:rPr>
          <w:b/>
          <w:bCs/>
          <w:sz w:val="22"/>
          <w:szCs w:val="22"/>
        </w:rPr>
      </w:pPr>
      <w:r>
        <w:rPr>
          <w:b/>
          <w:bCs/>
          <w:sz w:val="22"/>
          <w:szCs w:val="22"/>
        </w:rPr>
        <w:t>IV</w:t>
      </w:r>
      <w:r w:rsidR="004D6E78" w:rsidRPr="007C2C77">
        <w:rPr>
          <w:b/>
          <w:bCs/>
          <w:sz w:val="22"/>
          <w:szCs w:val="22"/>
        </w:rPr>
        <w:t>. O</w:t>
      </w:r>
      <w:r w:rsidR="005B5927">
        <w:rPr>
          <w:b/>
          <w:bCs/>
          <w:sz w:val="22"/>
          <w:szCs w:val="22"/>
        </w:rPr>
        <w:t>piek</w:t>
      </w:r>
      <w:r w:rsidR="005B5927" w:rsidRPr="007C2C77">
        <w:rPr>
          <w:b/>
          <w:bCs/>
          <w:sz w:val="22"/>
          <w:szCs w:val="22"/>
        </w:rPr>
        <w:t>a</w:t>
      </w:r>
      <w:r w:rsidR="004D6E78" w:rsidRPr="007C2C77">
        <w:rPr>
          <w:b/>
          <w:bCs/>
          <w:sz w:val="22"/>
          <w:szCs w:val="22"/>
        </w:rPr>
        <w:t xml:space="preserve"> serwisowa</w:t>
      </w:r>
    </w:p>
    <w:p w14:paraId="692324DA" w14:textId="718C3646" w:rsidR="004D6E78" w:rsidRPr="007C2C77" w:rsidRDefault="004D6E78" w:rsidP="004D6E78">
      <w:pPr>
        <w:numPr>
          <w:ilvl w:val="0"/>
          <w:numId w:val="31"/>
        </w:numPr>
        <w:tabs>
          <w:tab w:val="left" w:pos="426"/>
        </w:tabs>
        <w:spacing w:line="360" w:lineRule="auto"/>
        <w:jc w:val="both"/>
        <w:rPr>
          <w:sz w:val="22"/>
          <w:szCs w:val="22"/>
        </w:rPr>
      </w:pPr>
      <w:r w:rsidRPr="007C2C77">
        <w:rPr>
          <w:sz w:val="22"/>
          <w:szCs w:val="22"/>
        </w:rPr>
        <w:t xml:space="preserve">Wynajmujący zapewni pełną </w:t>
      </w:r>
      <w:r w:rsidR="005B5927" w:rsidRPr="007C2C77">
        <w:rPr>
          <w:sz w:val="22"/>
          <w:szCs w:val="22"/>
        </w:rPr>
        <w:t>o</w:t>
      </w:r>
      <w:r w:rsidR="005B5927">
        <w:rPr>
          <w:sz w:val="22"/>
          <w:szCs w:val="22"/>
        </w:rPr>
        <w:t>piekę</w:t>
      </w:r>
      <w:r w:rsidR="005B5927" w:rsidRPr="007C2C77">
        <w:rPr>
          <w:sz w:val="22"/>
          <w:szCs w:val="22"/>
        </w:rPr>
        <w:t xml:space="preserve"> </w:t>
      </w:r>
      <w:r w:rsidRPr="007C2C77">
        <w:rPr>
          <w:sz w:val="22"/>
          <w:szCs w:val="22"/>
        </w:rPr>
        <w:t>serwisową dystrybutorów przez cały okres ich użytkowania przez Najemcę.</w:t>
      </w:r>
    </w:p>
    <w:p w14:paraId="0449B18A" w14:textId="3F99E8FF" w:rsidR="004D6E78" w:rsidRPr="00AD5396" w:rsidRDefault="00AD5396" w:rsidP="00617C91">
      <w:pPr>
        <w:numPr>
          <w:ilvl w:val="0"/>
          <w:numId w:val="31"/>
        </w:numPr>
        <w:tabs>
          <w:tab w:val="left" w:pos="426"/>
        </w:tabs>
        <w:spacing w:line="360" w:lineRule="auto"/>
        <w:jc w:val="both"/>
        <w:rPr>
          <w:sz w:val="22"/>
          <w:szCs w:val="22"/>
        </w:rPr>
      </w:pPr>
      <w:r w:rsidRPr="00AD5396">
        <w:rPr>
          <w:sz w:val="22"/>
          <w:szCs w:val="22"/>
        </w:rPr>
        <w:t>Opieka</w:t>
      </w:r>
      <w:r w:rsidR="004D6E78" w:rsidRPr="00AD5396">
        <w:rPr>
          <w:sz w:val="22"/>
          <w:szCs w:val="22"/>
        </w:rPr>
        <w:t xml:space="preserve"> serwisowa obejmuje:</w:t>
      </w:r>
    </w:p>
    <w:p w14:paraId="1A2CB5A8" w14:textId="77777777" w:rsidR="004D6E78" w:rsidRPr="007C2C77" w:rsidRDefault="004D6E78" w:rsidP="00FC7E91">
      <w:pPr>
        <w:numPr>
          <w:ilvl w:val="1"/>
          <w:numId w:val="36"/>
        </w:numPr>
        <w:tabs>
          <w:tab w:val="left" w:pos="426"/>
        </w:tabs>
        <w:spacing w:line="360" w:lineRule="auto"/>
        <w:ind w:left="993" w:hanging="284"/>
        <w:jc w:val="both"/>
        <w:rPr>
          <w:sz w:val="22"/>
          <w:szCs w:val="22"/>
        </w:rPr>
      </w:pPr>
      <w:r w:rsidRPr="007C2C77">
        <w:rPr>
          <w:sz w:val="22"/>
          <w:szCs w:val="22"/>
        </w:rPr>
        <w:t>okresowe przeglądy techniczne;</w:t>
      </w:r>
    </w:p>
    <w:p w14:paraId="210B83F0" w14:textId="36535723" w:rsidR="00617C91" w:rsidRPr="007C2C77" w:rsidRDefault="004D6E78" w:rsidP="00FC7E91">
      <w:pPr>
        <w:numPr>
          <w:ilvl w:val="1"/>
          <w:numId w:val="36"/>
        </w:numPr>
        <w:tabs>
          <w:tab w:val="left" w:pos="426"/>
        </w:tabs>
        <w:spacing w:line="360" w:lineRule="auto"/>
        <w:ind w:left="993" w:hanging="284"/>
        <w:jc w:val="both"/>
        <w:rPr>
          <w:sz w:val="22"/>
          <w:szCs w:val="22"/>
        </w:rPr>
      </w:pPr>
      <w:r w:rsidRPr="007C2C77">
        <w:rPr>
          <w:sz w:val="22"/>
          <w:szCs w:val="22"/>
        </w:rPr>
        <w:t>sanityzację dystrybutorów;</w:t>
      </w:r>
    </w:p>
    <w:p w14:paraId="26B7C5DE" w14:textId="35629D9E" w:rsidR="008E15A3" w:rsidRPr="00617C91" w:rsidRDefault="004D6E78" w:rsidP="00FC7E91">
      <w:pPr>
        <w:numPr>
          <w:ilvl w:val="1"/>
          <w:numId w:val="36"/>
        </w:numPr>
        <w:tabs>
          <w:tab w:val="left" w:pos="426"/>
        </w:tabs>
        <w:spacing w:line="360" w:lineRule="auto"/>
        <w:ind w:left="993" w:hanging="284"/>
        <w:jc w:val="both"/>
        <w:rPr>
          <w:sz w:val="22"/>
          <w:szCs w:val="22"/>
        </w:rPr>
      </w:pPr>
      <w:r w:rsidRPr="00617C91">
        <w:rPr>
          <w:sz w:val="22"/>
          <w:szCs w:val="22"/>
        </w:rPr>
        <w:t>wymian</w:t>
      </w:r>
      <w:r w:rsidR="008E15A3">
        <w:rPr>
          <w:sz w:val="22"/>
          <w:szCs w:val="22"/>
        </w:rPr>
        <w:t>ę</w:t>
      </w:r>
      <w:r w:rsidRPr="00617C91">
        <w:rPr>
          <w:sz w:val="22"/>
          <w:szCs w:val="22"/>
        </w:rPr>
        <w:t xml:space="preserve"> filtrów;</w:t>
      </w:r>
    </w:p>
    <w:p w14:paraId="02DEE4F3" w14:textId="3B208F59" w:rsidR="008E15A3" w:rsidRPr="008E15A3" w:rsidRDefault="004D6E78" w:rsidP="00FC7E91">
      <w:pPr>
        <w:numPr>
          <w:ilvl w:val="1"/>
          <w:numId w:val="36"/>
        </w:numPr>
        <w:tabs>
          <w:tab w:val="left" w:pos="426"/>
        </w:tabs>
        <w:spacing w:line="360" w:lineRule="auto"/>
        <w:ind w:left="993" w:hanging="284"/>
        <w:jc w:val="both"/>
        <w:rPr>
          <w:sz w:val="22"/>
          <w:szCs w:val="22"/>
        </w:rPr>
      </w:pPr>
      <w:r w:rsidRPr="008E15A3">
        <w:rPr>
          <w:sz w:val="22"/>
          <w:szCs w:val="22"/>
        </w:rPr>
        <w:t>wymian</w:t>
      </w:r>
      <w:r w:rsidR="008E15A3">
        <w:rPr>
          <w:sz w:val="22"/>
          <w:szCs w:val="22"/>
        </w:rPr>
        <w:t>ę</w:t>
      </w:r>
      <w:r w:rsidRPr="008E15A3">
        <w:rPr>
          <w:sz w:val="22"/>
          <w:szCs w:val="22"/>
        </w:rPr>
        <w:t xml:space="preserve"> lamp UV - jeżeli dany dystrybutor jest w nie wyposażony;</w:t>
      </w:r>
    </w:p>
    <w:p w14:paraId="4E790521" w14:textId="7ACF23B3" w:rsidR="008E15A3" w:rsidRPr="008E15A3" w:rsidRDefault="004D6E78" w:rsidP="00FC7E91">
      <w:pPr>
        <w:numPr>
          <w:ilvl w:val="1"/>
          <w:numId w:val="36"/>
        </w:numPr>
        <w:tabs>
          <w:tab w:val="left" w:pos="426"/>
        </w:tabs>
        <w:spacing w:line="360" w:lineRule="auto"/>
        <w:ind w:left="993" w:hanging="284"/>
        <w:jc w:val="both"/>
        <w:rPr>
          <w:sz w:val="22"/>
          <w:szCs w:val="22"/>
        </w:rPr>
      </w:pPr>
      <w:r w:rsidRPr="008E15A3">
        <w:rPr>
          <w:sz w:val="22"/>
          <w:szCs w:val="22"/>
        </w:rPr>
        <w:t>wymian</w:t>
      </w:r>
      <w:r w:rsidR="008E15A3">
        <w:rPr>
          <w:sz w:val="22"/>
          <w:szCs w:val="22"/>
        </w:rPr>
        <w:t>ę</w:t>
      </w:r>
      <w:r w:rsidRPr="008E15A3">
        <w:rPr>
          <w:sz w:val="22"/>
          <w:szCs w:val="22"/>
        </w:rPr>
        <w:t xml:space="preserve"> innych elementów eksploatacyjnych zgodnie z wymaganiami producenta;</w:t>
      </w:r>
    </w:p>
    <w:p w14:paraId="4D6B1163" w14:textId="77998E1F" w:rsidR="008E15A3" w:rsidRPr="008E15A3" w:rsidRDefault="004D6E78" w:rsidP="00FC7E91">
      <w:pPr>
        <w:numPr>
          <w:ilvl w:val="1"/>
          <w:numId w:val="36"/>
        </w:numPr>
        <w:tabs>
          <w:tab w:val="left" w:pos="426"/>
        </w:tabs>
        <w:spacing w:line="360" w:lineRule="auto"/>
        <w:ind w:left="993" w:hanging="284"/>
        <w:jc w:val="both"/>
        <w:rPr>
          <w:sz w:val="22"/>
          <w:szCs w:val="22"/>
        </w:rPr>
      </w:pPr>
      <w:r w:rsidRPr="008E15A3">
        <w:rPr>
          <w:sz w:val="22"/>
          <w:szCs w:val="22"/>
        </w:rPr>
        <w:t>diagnostykę i usuwanie awarii;</w:t>
      </w:r>
    </w:p>
    <w:p w14:paraId="2B019B9D" w14:textId="47C50675" w:rsidR="008E15A3" w:rsidRPr="008E15A3" w:rsidRDefault="004D6E78" w:rsidP="00FC7E91">
      <w:pPr>
        <w:numPr>
          <w:ilvl w:val="1"/>
          <w:numId w:val="36"/>
        </w:numPr>
        <w:tabs>
          <w:tab w:val="left" w:pos="426"/>
        </w:tabs>
        <w:spacing w:line="360" w:lineRule="auto"/>
        <w:ind w:left="993" w:hanging="284"/>
        <w:jc w:val="both"/>
        <w:rPr>
          <w:sz w:val="22"/>
          <w:szCs w:val="22"/>
        </w:rPr>
      </w:pPr>
      <w:r w:rsidRPr="008E15A3">
        <w:rPr>
          <w:sz w:val="22"/>
          <w:szCs w:val="22"/>
        </w:rPr>
        <w:t>napraw</w:t>
      </w:r>
      <w:r w:rsidR="008E15A3">
        <w:rPr>
          <w:sz w:val="22"/>
          <w:szCs w:val="22"/>
        </w:rPr>
        <w:t>ę</w:t>
      </w:r>
      <w:r w:rsidRPr="008E15A3">
        <w:rPr>
          <w:sz w:val="22"/>
          <w:szCs w:val="22"/>
        </w:rPr>
        <w:t xml:space="preserve"> lub wymianę uszkodzonych elementów;</w:t>
      </w:r>
    </w:p>
    <w:p w14:paraId="6184E9BA" w14:textId="6C959B0E" w:rsidR="008E15A3" w:rsidRPr="008E15A3" w:rsidRDefault="004D6E78" w:rsidP="00FC7E91">
      <w:pPr>
        <w:numPr>
          <w:ilvl w:val="1"/>
          <w:numId w:val="36"/>
        </w:numPr>
        <w:tabs>
          <w:tab w:val="left" w:pos="426"/>
        </w:tabs>
        <w:spacing w:line="360" w:lineRule="auto"/>
        <w:ind w:left="993" w:hanging="284"/>
        <w:jc w:val="both"/>
        <w:rPr>
          <w:sz w:val="22"/>
          <w:szCs w:val="22"/>
        </w:rPr>
      </w:pPr>
      <w:r w:rsidRPr="008E15A3">
        <w:rPr>
          <w:sz w:val="22"/>
          <w:szCs w:val="22"/>
        </w:rPr>
        <w:t>zapewnienie dystrybutorów zastępczych;</w:t>
      </w:r>
    </w:p>
    <w:p w14:paraId="21D09588" w14:textId="59DB552E" w:rsidR="004D6E78" w:rsidRPr="008E15A3" w:rsidRDefault="00270B3C" w:rsidP="00FC7E91">
      <w:pPr>
        <w:numPr>
          <w:ilvl w:val="1"/>
          <w:numId w:val="36"/>
        </w:numPr>
        <w:tabs>
          <w:tab w:val="left" w:pos="426"/>
        </w:tabs>
        <w:spacing w:line="360" w:lineRule="auto"/>
        <w:ind w:left="993" w:hanging="284"/>
        <w:jc w:val="both"/>
        <w:rPr>
          <w:sz w:val="22"/>
          <w:szCs w:val="22"/>
        </w:rPr>
      </w:pPr>
      <w:r w:rsidRPr="008E15A3">
        <w:rPr>
          <w:sz w:val="22"/>
          <w:szCs w:val="22"/>
        </w:rPr>
        <w:t>dostawę i nielimitowaną wymianę butli CO₂ na żądanie Najemcy</w:t>
      </w:r>
      <w:r>
        <w:rPr>
          <w:sz w:val="22"/>
          <w:szCs w:val="22"/>
        </w:rPr>
        <w:t xml:space="preserve"> - </w:t>
      </w:r>
      <w:r w:rsidR="003F7283">
        <w:rPr>
          <w:sz w:val="22"/>
          <w:szCs w:val="22"/>
        </w:rPr>
        <w:t>w</w:t>
      </w:r>
      <w:r w:rsidR="004D6E78" w:rsidRPr="008E15A3">
        <w:rPr>
          <w:sz w:val="22"/>
          <w:szCs w:val="22"/>
        </w:rPr>
        <w:t xml:space="preserve"> przypadku dystrybutorów z funkcją nasycania wody CO₂.</w:t>
      </w:r>
    </w:p>
    <w:p w14:paraId="5A054B89" w14:textId="7C5D2E95" w:rsidR="004D6E78" w:rsidRPr="007C2C77" w:rsidRDefault="00AD5396" w:rsidP="004D6E78">
      <w:pPr>
        <w:numPr>
          <w:ilvl w:val="0"/>
          <w:numId w:val="31"/>
        </w:numPr>
        <w:tabs>
          <w:tab w:val="left" w:pos="426"/>
        </w:tabs>
        <w:spacing w:line="360" w:lineRule="auto"/>
        <w:jc w:val="both"/>
        <w:rPr>
          <w:sz w:val="22"/>
          <w:szCs w:val="22"/>
        </w:rPr>
      </w:pPr>
      <w:r>
        <w:rPr>
          <w:sz w:val="22"/>
          <w:szCs w:val="22"/>
        </w:rPr>
        <w:t>Opieka serwisowa</w:t>
      </w:r>
      <w:r w:rsidR="004D6E78" w:rsidRPr="007C2C77">
        <w:rPr>
          <w:sz w:val="22"/>
          <w:szCs w:val="22"/>
        </w:rPr>
        <w:t xml:space="preserve"> będ</w:t>
      </w:r>
      <w:r>
        <w:rPr>
          <w:sz w:val="22"/>
          <w:szCs w:val="22"/>
        </w:rPr>
        <w:t>zie</w:t>
      </w:r>
      <w:r w:rsidR="004D6E78" w:rsidRPr="007C2C77">
        <w:rPr>
          <w:sz w:val="22"/>
          <w:szCs w:val="22"/>
        </w:rPr>
        <w:t xml:space="preserve"> wykonywane </w:t>
      </w:r>
      <w:r w:rsidR="004D6E78" w:rsidRPr="007C2C77">
        <w:rPr>
          <w:b/>
          <w:bCs/>
          <w:sz w:val="22"/>
          <w:szCs w:val="22"/>
        </w:rPr>
        <w:t>nie rzadziej niż raz na 6 miesięcy</w:t>
      </w:r>
      <w:r w:rsidR="004D6E78" w:rsidRPr="007C2C77">
        <w:rPr>
          <w:sz w:val="22"/>
          <w:szCs w:val="22"/>
        </w:rPr>
        <w:t xml:space="preserve">, a jeżeli zgodnie z zaleceniami producenta określona czynność powinna być wykonywana częściej </w:t>
      </w:r>
      <w:r w:rsidR="004D6E78">
        <w:rPr>
          <w:sz w:val="22"/>
          <w:szCs w:val="22"/>
        </w:rPr>
        <w:t>-</w:t>
      </w:r>
      <w:r w:rsidR="004D6E78" w:rsidRPr="007C2C77">
        <w:rPr>
          <w:sz w:val="22"/>
          <w:szCs w:val="22"/>
        </w:rPr>
        <w:t xml:space="preserve"> z częstotliwością określoną przez producenta.</w:t>
      </w:r>
    </w:p>
    <w:p w14:paraId="182FAB67" w14:textId="07AAB207" w:rsidR="004D6E78" w:rsidRPr="007C2C77" w:rsidRDefault="004D6E78" w:rsidP="004D6E78">
      <w:pPr>
        <w:numPr>
          <w:ilvl w:val="0"/>
          <w:numId w:val="31"/>
        </w:numPr>
        <w:tabs>
          <w:tab w:val="left" w:pos="426"/>
        </w:tabs>
        <w:spacing w:line="360" w:lineRule="auto"/>
        <w:jc w:val="both"/>
        <w:rPr>
          <w:sz w:val="22"/>
          <w:szCs w:val="22"/>
        </w:rPr>
      </w:pPr>
      <w:r w:rsidRPr="007C2C77">
        <w:rPr>
          <w:sz w:val="22"/>
          <w:szCs w:val="22"/>
        </w:rPr>
        <w:t xml:space="preserve">Wykonanie </w:t>
      </w:r>
      <w:r w:rsidR="005B5927">
        <w:rPr>
          <w:sz w:val="22"/>
          <w:szCs w:val="22"/>
        </w:rPr>
        <w:t xml:space="preserve">opieki serwisowej </w:t>
      </w:r>
      <w:r w:rsidRPr="007C2C77">
        <w:rPr>
          <w:sz w:val="22"/>
          <w:szCs w:val="22"/>
        </w:rPr>
        <w:t>będzie każdorazowo potwierdzane dokumentem serwisowym wskazującym co najmniej datę wykonania czynności, oznaczenie dystrybutora oraz zakres wykonanych czynności.</w:t>
      </w:r>
    </w:p>
    <w:p w14:paraId="77CF3FB8" w14:textId="77777777" w:rsidR="004D6E78" w:rsidRPr="007C2C77" w:rsidRDefault="004D6E78" w:rsidP="004D6E78">
      <w:pPr>
        <w:numPr>
          <w:ilvl w:val="0"/>
          <w:numId w:val="31"/>
        </w:numPr>
        <w:tabs>
          <w:tab w:val="left" w:pos="426"/>
        </w:tabs>
        <w:spacing w:line="360" w:lineRule="auto"/>
        <w:jc w:val="both"/>
        <w:rPr>
          <w:sz w:val="22"/>
          <w:szCs w:val="22"/>
        </w:rPr>
      </w:pPr>
      <w:r w:rsidRPr="007C2C77">
        <w:rPr>
          <w:sz w:val="22"/>
          <w:szCs w:val="22"/>
        </w:rPr>
        <w:t xml:space="preserve">Wymiana butli CO₂ nastąpi w terminie do </w:t>
      </w:r>
      <w:r w:rsidRPr="007C2C77">
        <w:rPr>
          <w:b/>
          <w:bCs/>
          <w:sz w:val="22"/>
          <w:szCs w:val="22"/>
        </w:rPr>
        <w:t>2 dni roboczych</w:t>
      </w:r>
      <w:r w:rsidRPr="007C2C77">
        <w:rPr>
          <w:sz w:val="22"/>
          <w:szCs w:val="22"/>
        </w:rPr>
        <w:t xml:space="preserve"> od dnia zgłoszenia zapotrzebowania przez Najemcę.</w:t>
      </w:r>
    </w:p>
    <w:p w14:paraId="64CC639D" w14:textId="77777777" w:rsidR="004D6E78" w:rsidRPr="007C2C77" w:rsidRDefault="004D6E78" w:rsidP="004D6E78">
      <w:pPr>
        <w:numPr>
          <w:ilvl w:val="0"/>
          <w:numId w:val="31"/>
        </w:numPr>
        <w:tabs>
          <w:tab w:val="left" w:pos="426"/>
        </w:tabs>
        <w:spacing w:line="360" w:lineRule="auto"/>
        <w:jc w:val="both"/>
        <w:rPr>
          <w:sz w:val="22"/>
          <w:szCs w:val="22"/>
        </w:rPr>
      </w:pPr>
      <w:r w:rsidRPr="007C2C77">
        <w:rPr>
          <w:sz w:val="22"/>
          <w:szCs w:val="22"/>
        </w:rPr>
        <w:lastRenderedPageBreak/>
        <w:t xml:space="preserve">W przypadku awarii lub nieprawidłowego działania dystrybutora Wynajmujący, w terminie </w:t>
      </w:r>
      <w:r w:rsidRPr="007C2C77">
        <w:rPr>
          <w:b/>
          <w:bCs/>
          <w:sz w:val="22"/>
          <w:szCs w:val="22"/>
        </w:rPr>
        <w:t>1 dnia roboczego od dnia zgłoszenia</w:t>
      </w:r>
      <w:r w:rsidRPr="007C2C77">
        <w:rPr>
          <w:sz w:val="22"/>
          <w:szCs w:val="22"/>
        </w:rPr>
        <w:t>:</w:t>
      </w:r>
    </w:p>
    <w:p w14:paraId="10165BEC" w14:textId="77777777" w:rsidR="004D6E78" w:rsidRPr="007C2C77" w:rsidRDefault="004D6E78" w:rsidP="004D6E78">
      <w:pPr>
        <w:numPr>
          <w:ilvl w:val="1"/>
          <w:numId w:val="35"/>
        </w:numPr>
        <w:tabs>
          <w:tab w:val="left" w:pos="426"/>
        </w:tabs>
        <w:spacing w:line="360" w:lineRule="auto"/>
        <w:ind w:left="1418" w:hanging="284"/>
        <w:jc w:val="both"/>
        <w:rPr>
          <w:sz w:val="22"/>
          <w:szCs w:val="22"/>
        </w:rPr>
      </w:pPr>
      <w:r w:rsidRPr="007C2C77">
        <w:rPr>
          <w:sz w:val="22"/>
          <w:szCs w:val="22"/>
        </w:rPr>
        <w:t>usunie awarię i przywróci pełną sprawność dystrybutora albo</w:t>
      </w:r>
    </w:p>
    <w:p w14:paraId="44D13710" w14:textId="77777777" w:rsidR="004D6E78" w:rsidRPr="007C2C77" w:rsidRDefault="004D6E78" w:rsidP="004D6E78">
      <w:pPr>
        <w:numPr>
          <w:ilvl w:val="1"/>
          <w:numId w:val="35"/>
        </w:numPr>
        <w:tabs>
          <w:tab w:val="left" w:pos="426"/>
        </w:tabs>
        <w:spacing w:line="360" w:lineRule="auto"/>
        <w:ind w:left="1418" w:hanging="284"/>
        <w:jc w:val="both"/>
        <w:rPr>
          <w:sz w:val="22"/>
          <w:szCs w:val="22"/>
        </w:rPr>
      </w:pPr>
      <w:r w:rsidRPr="007C2C77">
        <w:rPr>
          <w:sz w:val="22"/>
          <w:szCs w:val="22"/>
        </w:rPr>
        <w:t>jeżeli usunięcie awarii w tym terminie nie będzie możliwe – dostarczy, zamontuje i uruchomi dystrybutor zastępczy o parametrach nie gorszych niż dystrybutor, którego dotyczy zgłoszenie.</w:t>
      </w:r>
    </w:p>
    <w:p w14:paraId="293A41D9" w14:textId="3A7C69B8" w:rsidR="004D6E78" w:rsidRDefault="004D6E78" w:rsidP="004D6E78">
      <w:pPr>
        <w:numPr>
          <w:ilvl w:val="0"/>
          <w:numId w:val="31"/>
        </w:numPr>
        <w:tabs>
          <w:tab w:val="left" w:pos="426"/>
        </w:tabs>
        <w:spacing w:line="360" w:lineRule="auto"/>
        <w:jc w:val="both"/>
        <w:rPr>
          <w:sz w:val="22"/>
          <w:szCs w:val="22"/>
        </w:rPr>
      </w:pPr>
      <w:r w:rsidRPr="007C2C77">
        <w:rPr>
          <w:sz w:val="22"/>
          <w:szCs w:val="22"/>
        </w:rPr>
        <w:t>Jeżeli naprawa dystrybutora będzie niemożliwa albo ekonomicznie nieuzasadniona, Wynajmujący wymieni go na sprawny dystrybutor spełniający wymagania określone w Umowie i OPZ.</w:t>
      </w:r>
    </w:p>
    <w:p w14:paraId="3AFCDDED" w14:textId="77777777" w:rsidR="004D6E78" w:rsidRPr="007C2C77" w:rsidRDefault="004D6E78" w:rsidP="004D6E78">
      <w:pPr>
        <w:tabs>
          <w:tab w:val="left" w:pos="426"/>
        </w:tabs>
        <w:spacing w:line="360" w:lineRule="auto"/>
        <w:ind w:left="720"/>
        <w:jc w:val="both"/>
        <w:rPr>
          <w:sz w:val="22"/>
          <w:szCs w:val="22"/>
        </w:rPr>
      </w:pPr>
    </w:p>
    <w:p w14:paraId="4661A787" w14:textId="77777777" w:rsidR="004D6E78" w:rsidRDefault="004D6E78" w:rsidP="004D6E78">
      <w:pPr>
        <w:tabs>
          <w:tab w:val="left" w:pos="426"/>
        </w:tabs>
        <w:spacing w:line="360" w:lineRule="auto"/>
        <w:ind w:left="851" w:hanging="425"/>
        <w:jc w:val="both"/>
        <w:rPr>
          <w:sz w:val="22"/>
          <w:szCs w:val="22"/>
        </w:rPr>
      </w:pPr>
    </w:p>
    <w:p w14:paraId="2B64C5CE" w14:textId="77777777" w:rsidR="004D6E78" w:rsidRDefault="004D6E78" w:rsidP="004D6E78">
      <w:pPr>
        <w:tabs>
          <w:tab w:val="left" w:pos="426"/>
        </w:tabs>
        <w:spacing w:line="360" w:lineRule="auto"/>
        <w:ind w:left="851" w:hanging="425"/>
        <w:jc w:val="both"/>
        <w:rPr>
          <w:sz w:val="22"/>
          <w:szCs w:val="22"/>
        </w:rPr>
      </w:pPr>
    </w:p>
    <w:p w14:paraId="5405288E" w14:textId="77777777" w:rsidR="004D6E78" w:rsidRDefault="004D6E78" w:rsidP="004D6E78">
      <w:pPr>
        <w:tabs>
          <w:tab w:val="left" w:pos="426"/>
        </w:tabs>
        <w:spacing w:line="360" w:lineRule="auto"/>
        <w:ind w:left="851" w:hanging="425"/>
        <w:jc w:val="both"/>
        <w:rPr>
          <w:sz w:val="22"/>
          <w:szCs w:val="22"/>
        </w:rPr>
      </w:pPr>
    </w:p>
    <w:p w14:paraId="64F1BCAE" w14:textId="77777777" w:rsidR="00E342A7" w:rsidRDefault="00E342A7" w:rsidP="00E342A7">
      <w:pPr>
        <w:tabs>
          <w:tab w:val="left" w:pos="426"/>
        </w:tabs>
        <w:spacing w:line="360" w:lineRule="auto"/>
        <w:ind w:left="851" w:hanging="425"/>
        <w:jc w:val="both"/>
        <w:rPr>
          <w:sz w:val="22"/>
          <w:szCs w:val="22"/>
        </w:rPr>
      </w:pPr>
    </w:p>
    <w:p w14:paraId="28E04B09" w14:textId="77777777" w:rsidR="00E342A7" w:rsidRDefault="00E342A7" w:rsidP="00E342A7">
      <w:pPr>
        <w:tabs>
          <w:tab w:val="left" w:pos="426"/>
        </w:tabs>
        <w:spacing w:line="360" w:lineRule="auto"/>
        <w:ind w:left="851" w:hanging="425"/>
        <w:jc w:val="both"/>
        <w:rPr>
          <w:sz w:val="22"/>
          <w:szCs w:val="22"/>
        </w:rPr>
      </w:pPr>
    </w:p>
    <w:p w14:paraId="3FAB5A5B" w14:textId="77777777" w:rsidR="00E342A7" w:rsidRDefault="00E342A7" w:rsidP="00E342A7">
      <w:pPr>
        <w:tabs>
          <w:tab w:val="left" w:pos="426"/>
        </w:tabs>
        <w:spacing w:line="360" w:lineRule="auto"/>
        <w:jc w:val="both"/>
        <w:rPr>
          <w:sz w:val="22"/>
          <w:szCs w:val="22"/>
        </w:rPr>
      </w:pPr>
    </w:p>
    <w:p w14:paraId="2BB636D7" w14:textId="77777777" w:rsidR="009943BD" w:rsidRDefault="009943BD" w:rsidP="00E342A7">
      <w:pPr>
        <w:autoSpaceDE w:val="0"/>
        <w:autoSpaceDN w:val="0"/>
        <w:adjustRightInd w:val="0"/>
        <w:spacing w:line="276" w:lineRule="auto"/>
        <w:jc w:val="right"/>
        <w:rPr>
          <w:rFonts w:eastAsia="Arial,Bold"/>
          <w:b/>
          <w:bCs/>
        </w:rPr>
      </w:pPr>
    </w:p>
    <w:p w14:paraId="0862B186" w14:textId="77777777" w:rsidR="004C0DB2" w:rsidRDefault="004C0DB2" w:rsidP="00E342A7">
      <w:pPr>
        <w:autoSpaceDE w:val="0"/>
        <w:autoSpaceDN w:val="0"/>
        <w:adjustRightInd w:val="0"/>
        <w:spacing w:line="276" w:lineRule="auto"/>
        <w:jc w:val="right"/>
        <w:rPr>
          <w:rFonts w:eastAsia="Arial,Bold"/>
          <w:b/>
          <w:bCs/>
        </w:rPr>
      </w:pPr>
    </w:p>
    <w:p w14:paraId="4D4105DF" w14:textId="77777777" w:rsidR="004C0DB2" w:rsidRDefault="004C0DB2" w:rsidP="00E342A7">
      <w:pPr>
        <w:autoSpaceDE w:val="0"/>
        <w:autoSpaceDN w:val="0"/>
        <w:adjustRightInd w:val="0"/>
        <w:spacing w:line="276" w:lineRule="auto"/>
        <w:jc w:val="right"/>
        <w:rPr>
          <w:rFonts w:eastAsia="Arial,Bold"/>
          <w:b/>
          <w:bCs/>
        </w:rPr>
      </w:pPr>
    </w:p>
    <w:p w14:paraId="528B0B96" w14:textId="77777777" w:rsidR="009943BD" w:rsidRDefault="009943BD" w:rsidP="004D6E78">
      <w:pPr>
        <w:autoSpaceDE w:val="0"/>
        <w:autoSpaceDN w:val="0"/>
        <w:adjustRightInd w:val="0"/>
        <w:spacing w:line="276" w:lineRule="auto"/>
        <w:rPr>
          <w:rFonts w:eastAsia="Arial,Bold"/>
          <w:b/>
          <w:bCs/>
        </w:rPr>
      </w:pPr>
    </w:p>
    <w:p w14:paraId="3B484F96" w14:textId="77777777" w:rsidR="00FC157D" w:rsidRDefault="00FC157D" w:rsidP="00E342A7">
      <w:pPr>
        <w:autoSpaceDE w:val="0"/>
        <w:autoSpaceDN w:val="0"/>
        <w:adjustRightInd w:val="0"/>
        <w:spacing w:line="276" w:lineRule="auto"/>
        <w:jc w:val="right"/>
        <w:rPr>
          <w:rFonts w:eastAsia="Arial,Bold"/>
          <w:b/>
          <w:bCs/>
        </w:rPr>
      </w:pPr>
    </w:p>
    <w:p w14:paraId="6021FC04" w14:textId="77777777" w:rsidR="00FC157D" w:rsidRDefault="00FC157D" w:rsidP="00E342A7">
      <w:pPr>
        <w:autoSpaceDE w:val="0"/>
        <w:autoSpaceDN w:val="0"/>
        <w:adjustRightInd w:val="0"/>
        <w:spacing w:line="276" w:lineRule="auto"/>
        <w:jc w:val="right"/>
        <w:rPr>
          <w:rFonts w:eastAsia="Arial,Bold"/>
          <w:b/>
          <w:bCs/>
        </w:rPr>
      </w:pPr>
    </w:p>
    <w:p w14:paraId="5D26AC51" w14:textId="77777777" w:rsidR="00D04CBD" w:rsidRDefault="00D04CBD" w:rsidP="00E342A7">
      <w:pPr>
        <w:autoSpaceDE w:val="0"/>
        <w:autoSpaceDN w:val="0"/>
        <w:adjustRightInd w:val="0"/>
        <w:spacing w:line="276" w:lineRule="auto"/>
        <w:jc w:val="right"/>
        <w:rPr>
          <w:rFonts w:eastAsia="Arial,Bold"/>
          <w:b/>
          <w:bCs/>
        </w:rPr>
      </w:pPr>
    </w:p>
    <w:p w14:paraId="1E0DB168" w14:textId="77777777" w:rsidR="00D04CBD" w:rsidRDefault="00D04CBD" w:rsidP="00E342A7">
      <w:pPr>
        <w:autoSpaceDE w:val="0"/>
        <w:autoSpaceDN w:val="0"/>
        <w:adjustRightInd w:val="0"/>
        <w:spacing w:line="276" w:lineRule="auto"/>
        <w:jc w:val="right"/>
        <w:rPr>
          <w:rFonts w:eastAsia="Arial,Bold"/>
          <w:b/>
          <w:bCs/>
        </w:rPr>
      </w:pPr>
    </w:p>
    <w:p w14:paraId="0D23D1AD" w14:textId="77777777" w:rsidR="00D04CBD" w:rsidRDefault="00D04CBD" w:rsidP="00E342A7">
      <w:pPr>
        <w:autoSpaceDE w:val="0"/>
        <w:autoSpaceDN w:val="0"/>
        <w:adjustRightInd w:val="0"/>
        <w:spacing w:line="276" w:lineRule="auto"/>
        <w:jc w:val="right"/>
        <w:rPr>
          <w:rFonts w:eastAsia="Arial,Bold"/>
          <w:b/>
          <w:bCs/>
        </w:rPr>
      </w:pPr>
    </w:p>
    <w:p w14:paraId="12CE0D15" w14:textId="77777777" w:rsidR="007C2C77" w:rsidRDefault="007C2C77" w:rsidP="00E342A7">
      <w:pPr>
        <w:autoSpaceDE w:val="0"/>
        <w:autoSpaceDN w:val="0"/>
        <w:adjustRightInd w:val="0"/>
        <w:spacing w:line="276" w:lineRule="auto"/>
        <w:jc w:val="right"/>
        <w:rPr>
          <w:rFonts w:eastAsia="Arial,Bold"/>
          <w:b/>
          <w:bCs/>
        </w:rPr>
      </w:pPr>
    </w:p>
    <w:p w14:paraId="096BAF22" w14:textId="77777777" w:rsidR="001869E2" w:rsidRDefault="001869E2" w:rsidP="00E342A7">
      <w:pPr>
        <w:autoSpaceDE w:val="0"/>
        <w:autoSpaceDN w:val="0"/>
        <w:adjustRightInd w:val="0"/>
        <w:spacing w:line="276" w:lineRule="auto"/>
        <w:jc w:val="right"/>
        <w:rPr>
          <w:rFonts w:eastAsia="Arial,Bold"/>
          <w:b/>
          <w:bCs/>
        </w:rPr>
      </w:pPr>
    </w:p>
    <w:p w14:paraId="538CE5B2" w14:textId="77777777" w:rsidR="00AD5396" w:rsidRDefault="00AD5396" w:rsidP="00E342A7">
      <w:pPr>
        <w:autoSpaceDE w:val="0"/>
        <w:autoSpaceDN w:val="0"/>
        <w:adjustRightInd w:val="0"/>
        <w:spacing w:line="276" w:lineRule="auto"/>
        <w:jc w:val="right"/>
        <w:rPr>
          <w:rFonts w:eastAsia="Arial,Bold"/>
          <w:b/>
          <w:bCs/>
        </w:rPr>
      </w:pPr>
    </w:p>
    <w:p w14:paraId="53FEB445" w14:textId="77777777" w:rsidR="00AD5396" w:rsidRDefault="00AD5396" w:rsidP="00E342A7">
      <w:pPr>
        <w:autoSpaceDE w:val="0"/>
        <w:autoSpaceDN w:val="0"/>
        <w:adjustRightInd w:val="0"/>
        <w:spacing w:line="276" w:lineRule="auto"/>
        <w:jc w:val="right"/>
        <w:rPr>
          <w:rFonts w:eastAsia="Arial,Bold"/>
          <w:b/>
          <w:bCs/>
        </w:rPr>
      </w:pPr>
    </w:p>
    <w:p w14:paraId="2FDA4017" w14:textId="77777777" w:rsidR="00AD5396" w:rsidRDefault="00AD5396" w:rsidP="00E342A7">
      <w:pPr>
        <w:autoSpaceDE w:val="0"/>
        <w:autoSpaceDN w:val="0"/>
        <w:adjustRightInd w:val="0"/>
        <w:spacing w:line="276" w:lineRule="auto"/>
        <w:jc w:val="right"/>
        <w:rPr>
          <w:rFonts w:eastAsia="Arial,Bold"/>
          <w:b/>
          <w:bCs/>
        </w:rPr>
      </w:pPr>
    </w:p>
    <w:p w14:paraId="4C0FCC6D" w14:textId="77777777" w:rsidR="00AD5396" w:rsidRDefault="00AD5396" w:rsidP="00E342A7">
      <w:pPr>
        <w:autoSpaceDE w:val="0"/>
        <w:autoSpaceDN w:val="0"/>
        <w:adjustRightInd w:val="0"/>
        <w:spacing w:line="276" w:lineRule="auto"/>
        <w:jc w:val="right"/>
        <w:rPr>
          <w:rFonts w:eastAsia="Arial,Bold"/>
          <w:b/>
          <w:bCs/>
        </w:rPr>
      </w:pPr>
    </w:p>
    <w:p w14:paraId="600B157A" w14:textId="77777777" w:rsidR="00AD5396" w:rsidRDefault="00AD5396" w:rsidP="00E342A7">
      <w:pPr>
        <w:autoSpaceDE w:val="0"/>
        <w:autoSpaceDN w:val="0"/>
        <w:adjustRightInd w:val="0"/>
        <w:spacing w:line="276" w:lineRule="auto"/>
        <w:jc w:val="right"/>
        <w:rPr>
          <w:rFonts w:eastAsia="Arial,Bold"/>
          <w:b/>
          <w:bCs/>
        </w:rPr>
      </w:pPr>
    </w:p>
    <w:p w14:paraId="5B099ADF" w14:textId="77777777" w:rsidR="00AD5396" w:rsidRDefault="00AD5396" w:rsidP="00E342A7">
      <w:pPr>
        <w:autoSpaceDE w:val="0"/>
        <w:autoSpaceDN w:val="0"/>
        <w:adjustRightInd w:val="0"/>
        <w:spacing w:line="276" w:lineRule="auto"/>
        <w:jc w:val="right"/>
        <w:rPr>
          <w:rFonts w:eastAsia="Arial,Bold"/>
          <w:b/>
          <w:bCs/>
        </w:rPr>
      </w:pPr>
    </w:p>
    <w:p w14:paraId="4F9DE2E2" w14:textId="77777777" w:rsidR="00AD5396" w:rsidRDefault="00AD5396" w:rsidP="00E342A7">
      <w:pPr>
        <w:autoSpaceDE w:val="0"/>
        <w:autoSpaceDN w:val="0"/>
        <w:adjustRightInd w:val="0"/>
        <w:spacing w:line="276" w:lineRule="auto"/>
        <w:jc w:val="right"/>
        <w:rPr>
          <w:rFonts w:eastAsia="Arial,Bold"/>
          <w:b/>
          <w:bCs/>
        </w:rPr>
      </w:pPr>
    </w:p>
    <w:p w14:paraId="1EDE314A" w14:textId="77777777" w:rsidR="00AD5396" w:rsidRDefault="00AD5396" w:rsidP="00E342A7">
      <w:pPr>
        <w:autoSpaceDE w:val="0"/>
        <w:autoSpaceDN w:val="0"/>
        <w:adjustRightInd w:val="0"/>
        <w:spacing w:line="276" w:lineRule="auto"/>
        <w:jc w:val="right"/>
        <w:rPr>
          <w:rFonts w:eastAsia="Arial,Bold"/>
          <w:b/>
          <w:bCs/>
        </w:rPr>
      </w:pPr>
    </w:p>
    <w:p w14:paraId="523F605E" w14:textId="77777777" w:rsidR="00AD5396" w:rsidRDefault="00AD5396" w:rsidP="00E342A7">
      <w:pPr>
        <w:autoSpaceDE w:val="0"/>
        <w:autoSpaceDN w:val="0"/>
        <w:adjustRightInd w:val="0"/>
        <w:spacing w:line="276" w:lineRule="auto"/>
        <w:jc w:val="right"/>
        <w:rPr>
          <w:rFonts w:eastAsia="Arial,Bold"/>
          <w:b/>
          <w:bCs/>
        </w:rPr>
      </w:pPr>
    </w:p>
    <w:p w14:paraId="70C1B276" w14:textId="77777777" w:rsidR="00AD5396" w:rsidRDefault="00AD5396" w:rsidP="00E342A7">
      <w:pPr>
        <w:autoSpaceDE w:val="0"/>
        <w:autoSpaceDN w:val="0"/>
        <w:adjustRightInd w:val="0"/>
        <w:spacing w:line="276" w:lineRule="auto"/>
        <w:jc w:val="right"/>
        <w:rPr>
          <w:rFonts w:eastAsia="Arial,Bold"/>
          <w:b/>
          <w:bCs/>
        </w:rPr>
      </w:pPr>
    </w:p>
    <w:p w14:paraId="55248D88" w14:textId="77777777" w:rsidR="00AD5396" w:rsidRDefault="00AD5396" w:rsidP="00E342A7">
      <w:pPr>
        <w:autoSpaceDE w:val="0"/>
        <w:autoSpaceDN w:val="0"/>
        <w:adjustRightInd w:val="0"/>
        <w:spacing w:line="276" w:lineRule="auto"/>
        <w:jc w:val="right"/>
        <w:rPr>
          <w:rFonts w:eastAsia="Arial,Bold"/>
          <w:b/>
          <w:bCs/>
        </w:rPr>
      </w:pPr>
    </w:p>
    <w:p w14:paraId="70FAE0EC" w14:textId="77777777" w:rsidR="00AD5396" w:rsidRDefault="00AD5396" w:rsidP="00E342A7">
      <w:pPr>
        <w:autoSpaceDE w:val="0"/>
        <w:autoSpaceDN w:val="0"/>
        <w:adjustRightInd w:val="0"/>
        <w:spacing w:line="276" w:lineRule="auto"/>
        <w:jc w:val="right"/>
        <w:rPr>
          <w:rFonts w:eastAsia="Arial,Bold"/>
          <w:b/>
          <w:bCs/>
        </w:rPr>
      </w:pPr>
    </w:p>
    <w:p w14:paraId="345DC3C8" w14:textId="77777777" w:rsidR="00AD5396" w:rsidRDefault="00AD5396" w:rsidP="00E342A7">
      <w:pPr>
        <w:autoSpaceDE w:val="0"/>
        <w:autoSpaceDN w:val="0"/>
        <w:adjustRightInd w:val="0"/>
        <w:spacing w:line="276" w:lineRule="auto"/>
        <w:jc w:val="right"/>
        <w:rPr>
          <w:rFonts w:eastAsia="Arial,Bold"/>
          <w:b/>
          <w:bCs/>
        </w:rPr>
      </w:pPr>
    </w:p>
    <w:p w14:paraId="28669F33" w14:textId="77777777" w:rsidR="00AD5396" w:rsidRDefault="00AD5396" w:rsidP="00E342A7">
      <w:pPr>
        <w:autoSpaceDE w:val="0"/>
        <w:autoSpaceDN w:val="0"/>
        <w:adjustRightInd w:val="0"/>
        <w:spacing w:line="276" w:lineRule="auto"/>
        <w:jc w:val="right"/>
        <w:rPr>
          <w:rFonts w:eastAsia="Arial,Bold"/>
          <w:b/>
          <w:bCs/>
        </w:rPr>
      </w:pPr>
    </w:p>
    <w:p w14:paraId="153FD27A" w14:textId="77777777" w:rsidR="00AD5396" w:rsidRDefault="00AD5396" w:rsidP="00E342A7">
      <w:pPr>
        <w:autoSpaceDE w:val="0"/>
        <w:autoSpaceDN w:val="0"/>
        <w:adjustRightInd w:val="0"/>
        <w:spacing w:line="276" w:lineRule="auto"/>
        <w:jc w:val="right"/>
        <w:rPr>
          <w:rFonts w:eastAsia="Arial,Bold"/>
          <w:b/>
          <w:bCs/>
        </w:rPr>
      </w:pPr>
    </w:p>
    <w:p w14:paraId="094D5ADD" w14:textId="77777777" w:rsidR="00AD5396" w:rsidRDefault="00AD5396" w:rsidP="00E342A7">
      <w:pPr>
        <w:autoSpaceDE w:val="0"/>
        <w:autoSpaceDN w:val="0"/>
        <w:adjustRightInd w:val="0"/>
        <w:spacing w:line="276" w:lineRule="auto"/>
        <w:jc w:val="right"/>
        <w:rPr>
          <w:rFonts w:eastAsia="Arial,Bold"/>
          <w:b/>
          <w:bCs/>
        </w:rPr>
      </w:pPr>
    </w:p>
    <w:p w14:paraId="0C8BBD0B" w14:textId="77777777" w:rsidR="00AD5396" w:rsidRDefault="00AD5396" w:rsidP="00BF46E0">
      <w:pPr>
        <w:autoSpaceDE w:val="0"/>
        <w:autoSpaceDN w:val="0"/>
        <w:adjustRightInd w:val="0"/>
        <w:spacing w:line="276" w:lineRule="auto"/>
        <w:rPr>
          <w:rFonts w:eastAsia="Arial,Bold"/>
          <w:b/>
          <w:bCs/>
        </w:rPr>
      </w:pPr>
    </w:p>
    <w:p w14:paraId="24208133" w14:textId="77777777" w:rsidR="001869E2" w:rsidRDefault="001869E2" w:rsidP="00AD5396">
      <w:pPr>
        <w:autoSpaceDE w:val="0"/>
        <w:autoSpaceDN w:val="0"/>
        <w:adjustRightInd w:val="0"/>
        <w:spacing w:line="276" w:lineRule="auto"/>
        <w:rPr>
          <w:rFonts w:eastAsia="Arial,Bold"/>
          <w:b/>
          <w:bCs/>
        </w:rPr>
      </w:pPr>
    </w:p>
    <w:p w14:paraId="4044BA6F" w14:textId="77777777" w:rsidR="006D2845" w:rsidRDefault="006D2845" w:rsidP="00AD5396">
      <w:pPr>
        <w:autoSpaceDE w:val="0"/>
        <w:autoSpaceDN w:val="0"/>
        <w:adjustRightInd w:val="0"/>
        <w:spacing w:line="276" w:lineRule="auto"/>
        <w:rPr>
          <w:rFonts w:eastAsia="Arial,Bold"/>
          <w:b/>
          <w:bCs/>
        </w:rPr>
      </w:pPr>
    </w:p>
    <w:p w14:paraId="4E00785C" w14:textId="77777777" w:rsidR="006D2845" w:rsidRDefault="006D2845" w:rsidP="00AD5396">
      <w:pPr>
        <w:autoSpaceDE w:val="0"/>
        <w:autoSpaceDN w:val="0"/>
        <w:adjustRightInd w:val="0"/>
        <w:spacing w:line="276" w:lineRule="auto"/>
        <w:rPr>
          <w:rFonts w:eastAsia="Arial,Bold"/>
          <w:b/>
          <w:bCs/>
        </w:rPr>
      </w:pPr>
    </w:p>
    <w:p w14:paraId="05D89A20" w14:textId="77777777" w:rsidR="007C2C77" w:rsidRDefault="007C2C77" w:rsidP="00E342A7">
      <w:pPr>
        <w:autoSpaceDE w:val="0"/>
        <w:autoSpaceDN w:val="0"/>
        <w:adjustRightInd w:val="0"/>
        <w:spacing w:line="276" w:lineRule="auto"/>
        <w:jc w:val="right"/>
        <w:rPr>
          <w:rFonts w:eastAsia="Arial,Bold"/>
          <w:b/>
          <w:bCs/>
        </w:rPr>
      </w:pPr>
    </w:p>
    <w:p w14:paraId="619D79A4" w14:textId="156AD43D" w:rsidR="00E342A7" w:rsidRDefault="00E342A7" w:rsidP="00E342A7">
      <w:pPr>
        <w:autoSpaceDE w:val="0"/>
        <w:autoSpaceDN w:val="0"/>
        <w:adjustRightInd w:val="0"/>
        <w:spacing w:line="276" w:lineRule="auto"/>
        <w:jc w:val="right"/>
        <w:rPr>
          <w:b/>
          <w:bCs/>
        </w:rPr>
      </w:pPr>
      <w:r>
        <w:rPr>
          <w:rFonts w:eastAsia="Arial,Bold"/>
          <w:b/>
          <w:bCs/>
        </w:rPr>
        <w:lastRenderedPageBreak/>
        <w:t>Załą</w:t>
      </w:r>
      <w:r>
        <w:rPr>
          <w:b/>
          <w:bCs/>
        </w:rPr>
        <w:t xml:space="preserve">cznik nr </w:t>
      </w:r>
      <w:r w:rsidR="009F2172">
        <w:rPr>
          <w:b/>
          <w:bCs/>
        </w:rPr>
        <w:t>3</w:t>
      </w:r>
    </w:p>
    <w:p w14:paraId="7150755F" w14:textId="77777777" w:rsidR="00E342A7" w:rsidRDefault="00E342A7" w:rsidP="00E342A7">
      <w:pPr>
        <w:autoSpaceDE w:val="0"/>
        <w:autoSpaceDN w:val="0"/>
        <w:adjustRightInd w:val="0"/>
        <w:spacing w:line="276" w:lineRule="auto"/>
        <w:ind w:left="3969"/>
        <w:jc w:val="right"/>
      </w:pPr>
      <w:r>
        <w:t xml:space="preserve">do </w:t>
      </w:r>
      <w:r w:rsidR="00B67988">
        <w:t xml:space="preserve">umowy </w:t>
      </w:r>
      <w:r>
        <w:t xml:space="preserve">nr </w:t>
      </w:r>
      <w:r w:rsidR="00FC157D">
        <w:t>____________</w:t>
      </w:r>
    </w:p>
    <w:p w14:paraId="0998D089" w14:textId="5AC17485" w:rsidR="001928DC" w:rsidRDefault="001928DC" w:rsidP="00FC7E91">
      <w:pPr>
        <w:autoSpaceDE w:val="0"/>
        <w:autoSpaceDN w:val="0"/>
        <w:adjustRightInd w:val="0"/>
        <w:spacing w:line="276" w:lineRule="auto"/>
      </w:pPr>
      <w:r>
        <w:t>Wzór</w:t>
      </w:r>
    </w:p>
    <w:p w14:paraId="1F8A7420" w14:textId="77777777" w:rsidR="001869E2" w:rsidRDefault="001869E2" w:rsidP="009943BD">
      <w:pPr>
        <w:autoSpaceDE w:val="0"/>
        <w:autoSpaceDN w:val="0"/>
        <w:adjustRightInd w:val="0"/>
        <w:spacing w:line="276" w:lineRule="auto"/>
        <w:jc w:val="right"/>
      </w:pPr>
    </w:p>
    <w:p w14:paraId="52AF420F" w14:textId="77777777" w:rsidR="001869E2" w:rsidRDefault="001869E2" w:rsidP="009943BD">
      <w:pPr>
        <w:autoSpaceDE w:val="0"/>
        <w:autoSpaceDN w:val="0"/>
        <w:adjustRightInd w:val="0"/>
        <w:spacing w:line="276" w:lineRule="auto"/>
        <w:jc w:val="right"/>
        <w:rPr>
          <w:b/>
          <w:bCs/>
        </w:rPr>
      </w:pPr>
    </w:p>
    <w:p w14:paraId="2706784D" w14:textId="77777777" w:rsidR="004D6E78" w:rsidRDefault="004D6E78" w:rsidP="00E342A7">
      <w:pPr>
        <w:autoSpaceDE w:val="0"/>
        <w:autoSpaceDN w:val="0"/>
        <w:adjustRightInd w:val="0"/>
        <w:spacing w:line="276" w:lineRule="auto"/>
        <w:jc w:val="center"/>
        <w:rPr>
          <w:b/>
          <w:bCs/>
        </w:rPr>
      </w:pPr>
      <w:r w:rsidRPr="004D6E78">
        <w:rPr>
          <w:b/>
          <w:bCs/>
        </w:rPr>
        <w:t>PROTOKÓŁ ODBIORU</w:t>
      </w:r>
    </w:p>
    <w:p w14:paraId="63928D5F" w14:textId="77777777" w:rsidR="002169BC" w:rsidRDefault="002169BC" w:rsidP="00E342A7">
      <w:pPr>
        <w:autoSpaceDE w:val="0"/>
        <w:autoSpaceDN w:val="0"/>
        <w:adjustRightInd w:val="0"/>
        <w:spacing w:line="276" w:lineRule="auto"/>
        <w:jc w:val="center"/>
      </w:pPr>
    </w:p>
    <w:p w14:paraId="00A8F74E" w14:textId="4E660C82" w:rsidR="00E342A7" w:rsidRDefault="002169BC" w:rsidP="00E342A7">
      <w:pPr>
        <w:autoSpaceDE w:val="0"/>
        <w:autoSpaceDN w:val="0"/>
        <w:adjustRightInd w:val="0"/>
        <w:spacing w:line="276" w:lineRule="auto"/>
        <w:jc w:val="both"/>
      </w:pPr>
      <w:r>
        <w:t>Miejsce i data dokonania odbioru: ………………………….</w:t>
      </w:r>
    </w:p>
    <w:p w14:paraId="3F8A4DB9" w14:textId="6D77877A" w:rsidR="007A6967" w:rsidRPr="00984DEA" w:rsidRDefault="004103AC" w:rsidP="00984DEA">
      <w:r w:rsidRPr="00984DEA">
        <w:t>Osoby upoważnione do odbioru:</w:t>
      </w:r>
      <w:r w:rsidR="00E62437" w:rsidRPr="00984DEA">
        <w:t xml:space="preserve"> </w:t>
      </w:r>
    </w:p>
    <w:p w14:paraId="1C5D5325" w14:textId="1B94C774" w:rsidR="00E342A7" w:rsidRPr="003A61A7" w:rsidRDefault="00E342A7" w:rsidP="00984DEA">
      <w:pPr>
        <w:pStyle w:val="Akapitzlist"/>
        <w:numPr>
          <w:ilvl w:val="0"/>
          <w:numId w:val="8"/>
        </w:numPr>
        <w:autoSpaceDE w:val="0"/>
        <w:autoSpaceDN w:val="0"/>
        <w:adjustRightInd w:val="0"/>
        <w:spacing w:line="276" w:lineRule="auto"/>
        <w:jc w:val="both"/>
      </w:pPr>
      <w:r w:rsidRPr="003A61A7">
        <w:t xml:space="preserve">ze strony </w:t>
      </w:r>
      <w:r w:rsidR="00CD01BD" w:rsidRPr="003A61A7">
        <w:t>WYNAJMUJĄCEGO</w:t>
      </w:r>
      <w:r w:rsidRPr="003A61A7">
        <w:t>:</w:t>
      </w:r>
    </w:p>
    <w:p w14:paraId="434B7940" w14:textId="068D94CE" w:rsidR="00E342A7" w:rsidRDefault="00E342A7" w:rsidP="00984DEA">
      <w:pPr>
        <w:pStyle w:val="Akapitzlist"/>
        <w:numPr>
          <w:ilvl w:val="2"/>
          <w:numId w:val="35"/>
        </w:numPr>
        <w:autoSpaceDE w:val="0"/>
        <w:autoSpaceDN w:val="0"/>
        <w:adjustRightInd w:val="0"/>
        <w:spacing w:line="276" w:lineRule="auto"/>
        <w:ind w:left="993" w:hanging="284"/>
        <w:contextualSpacing/>
        <w:jc w:val="both"/>
      </w:pPr>
      <w:r>
        <w:t>………………………………….…………………………………..</w:t>
      </w:r>
      <w:r w:rsidR="00155266">
        <w:t>;</w:t>
      </w:r>
    </w:p>
    <w:p w14:paraId="417758AD" w14:textId="4EBAF977" w:rsidR="00E342A7" w:rsidRDefault="00E342A7" w:rsidP="00984DEA">
      <w:pPr>
        <w:pStyle w:val="Akapitzlist"/>
        <w:numPr>
          <w:ilvl w:val="0"/>
          <w:numId w:val="8"/>
        </w:numPr>
        <w:autoSpaceDE w:val="0"/>
        <w:autoSpaceDN w:val="0"/>
        <w:adjustRightInd w:val="0"/>
        <w:spacing w:line="276" w:lineRule="auto"/>
        <w:jc w:val="both"/>
      </w:pPr>
      <w:r>
        <w:t xml:space="preserve">ze strony </w:t>
      </w:r>
      <w:r w:rsidR="00CD01BD">
        <w:t>NAJEMCY</w:t>
      </w:r>
      <w:r>
        <w:t>:</w:t>
      </w:r>
    </w:p>
    <w:p w14:paraId="1A91C92E" w14:textId="77777777" w:rsidR="00E342A7" w:rsidRDefault="00E342A7">
      <w:pPr>
        <w:pStyle w:val="Akapitzlist"/>
        <w:numPr>
          <w:ilvl w:val="0"/>
          <w:numId w:val="9"/>
        </w:numPr>
        <w:autoSpaceDE w:val="0"/>
        <w:autoSpaceDN w:val="0"/>
        <w:adjustRightInd w:val="0"/>
        <w:spacing w:line="276" w:lineRule="auto"/>
        <w:ind w:left="709"/>
        <w:contextualSpacing/>
        <w:jc w:val="both"/>
      </w:pPr>
      <w:r>
        <w:t>………………………………….…………………………………..</w:t>
      </w:r>
    </w:p>
    <w:p w14:paraId="65DFA580" w14:textId="618D525D" w:rsidR="00E342A7" w:rsidRDefault="00687706" w:rsidP="00E342A7">
      <w:pPr>
        <w:autoSpaceDE w:val="0"/>
        <w:autoSpaceDN w:val="0"/>
        <w:adjustRightInd w:val="0"/>
        <w:spacing w:line="276" w:lineRule="auto"/>
        <w:jc w:val="both"/>
      </w:pPr>
      <w:r>
        <w:t>d</w:t>
      </w:r>
      <w:r w:rsidR="00E342A7">
        <w:t>okona</w:t>
      </w:r>
      <w:r w:rsidR="004103AC">
        <w:t>ły</w:t>
      </w:r>
      <w:r w:rsidR="00AD4B78">
        <w:t xml:space="preserve"> </w:t>
      </w:r>
      <w:r w:rsidR="00E342A7">
        <w:t xml:space="preserve">odbioru </w:t>
      </w:r>
      <w:r w:rsidR="001A6FF3">
        <w:t>dostarczonych</w:t>
      </w:r>
      <w:r w:rsidR="00447123">
        <w:t xml:space="preserve">, zamontowanych </w:t>
      </w:r>
      <w:r w:rsidR="004103AC">
        <w:t>i</w:t>
      </w:r>
      <w:r w:rsidR="00447123">
        <w:t xml:space="preserve"> uruchomionych</w:t>
      </w:r>
      <w:r w:rsidR="001A6FF3">
        <w:t xml:space="preserve"> </w:t>
      </w:r>
      <w:r w:rsidR="00E342A7">
        <w:t>dystrybutorów:</w:t>
      </w:r>
    </w:p>
    <w:p w14:paraId="4FDD1DC1" w14:textId="77777777" w:rsidR="00E342A7" w:rsidRDefault="00E342A7" w:rsidP="00E342A7">
      <w:pPr>
        <w:autoSpaceDE w:val="0"/>
        <w:autoSpaceDN w:val="0"/>
        <w:adjustRightInd w:val="0"/>
        <w:spacing w:line="276" w:lineRule="auto"/>
        <w:jc w:val="both"/>
        <w:rPr>
          <w:bCs/>
        </w:rPr>
      </w:pPr>
    </w:p>
    <w:p w14:paraId="70CB516C" w14:textId="77777777" w:rsidR="00E342A7" w:rsidRDefault="00E342A7">
      <w:pPr>
        <w:pStyle w:val="Akapitzlist"/>
        <w:numPr>
          <w:ilvl w:val="0"/>
          <w:numId w:val="10"/>
        </w:numPr>
        <w:autoSpaceDE w:val="0"/>
        <w:autoSpaceDN w:val="0"/>
        <w:adjustRightInd w:val="0"/>
        <w:spacing w:line="276" w:lineRule="auto"/>
        <w:ind w:left="426"/>
        <w:contextualSpacing/>
        <w:jc w:val="both"/>
      </w:pPr>
      <w:r>
        <w:t>Poziom -2 0 - sztuk: .......... (słownie sztuk: .………...................), numery seryjne .............................................................................................................................................................................................................................................................................................................................................)</w:t>
      </w:r>
    </w:p>
    <w:p w14:paraId="42FF940B" w14:textId="77777777" w:rsidR="00E342A7" w:rsidRDefault="00E342A7">
      <w:pPr>
        <w:pStyle w:val="Akapitzlist"/>
        <w:numPr>
          <w:ilvl w:val="0"/>
          <w:numId w:val="10"/>
        </w:numPr>
        <w:autoSpaceDE w:val="0"/>
        <w:autoSpaceDN w:val="0"/>
        <w:adjustRightInd w:val="0"/>
        <w:spacing w:line="276" w:lineRule="auto"/>
        <w:ind w:left="426"/>
        <w:contextualSpacing/>
        <w:jc w:val="both"/>
      </w:pPr>
      <w:r>
        <w:t>Poziom -1 0 - sztuk: .......... (słownie sztuk: ……….....................), numery seryjne .............................................................................................................................................................................................................................................................................................................................................)</w:t>
      </w:r>
    </w:p>
    <w:p w14:paraId="61DF54EB" w14:textId="77777777" w:rsidR="00E342A7" w:rsidRDefault="00E342A7">
      <w:pPr>
        <w:pStyle w:val="Akapitzlist"/>
        <w:numPr>
          <w:ilvl w:val="0"/>
          <w:numId w:val="10"/>
        </w:numPr>
        <w:autoSpaceDE w:val="0"/>
        <w:autoSpaceDN w:val="0"/>
        <w:adjustRightInd w:val="0"/>
        <w:spacing w:line="276" w:lineRule="auto"/>
        <w:ind w:left="426"/>
        <w:contextualSpacing/>
        <w:jc w:val="both"/>
      </w:pPr>
      <w:r>
        <w:t>Parter 0 - sztuk: .......... (słownie sztuk: ………........................), numery seryjne .............................................................................................................................................................................................................................................................................................................................................)</w:t>
      </w:r>
    </w:p>
    <w:p w14:paraId="4FC99CED" w14:textId="77777777" w:rsidR="00E342A7" w:rsidRDefault="00E342A7">
      <w:pPr>
        <w:pStyle w:val="Akapitzlist"/>
        <w:numPr>
          <w:ilvl w:val="0"/>
          <w:numId w:val="10"/>
        </w:numPr>
        <w:autoSpaceDE w:val="0"/>
        <w:autoSpaceDN w:val="0"/>
        <w:adjustRightInd w:val="0"/>
        <w:spacing w:line="276" w:lineRule="auto"/>
        <w:ind w:left="426"/>
        <w:contextualSpacing/>
        <w:jc w:val="both"/>
      </w:pPr>
      <w:r>
        <w:t>Piętro 1 - sztuk: .......... (słownie sztuk: ………….....................), numery seryjne .............................................................................................................................................................................................................................................................................................................................................)</w:t>
      </w:r>
    </w:p>
    <w:p w14:paraId="04961CF9" w14:textId="77777777" w:rsidR="00E342A7" w:rsidRDefault="00E342A7">
      <w:pPr>
        <w:pStyle w:val="Akapitzlist"/>
        <w:numPr>
          <w:ilvl w:val="0"/>
          <w:numId w:val="10"/>
        </w:numPr>
        <w:autoSpaceDE w:val="0"/>
        <w:autoSpaceDN w:val="0"/>
        <w:adjustRightInd w:val="0"/>
        <w:spacing w:line="276" w:lineRule="auto"/>
        <w:ind w:left="426"/>
        <w:contextualSpacing/>
        <w:jc w:val="both"/>
      </w:pPr>
      <w:r>
        <w:t>Piętro 2 - sztuk: .......... (słownie sztuk: …………....................), numery seryjne .............................................................................................................................................................................................................................................................................................................................................)</w:t>
      </w:r>
    </w:p>
    <w:p w14:paraId="0DE22D04" w14:textId="77777777" w:rsidR="00E342A7" w:rsidRDefault="00E342A7">
      <w:pPr>
        <w:pStyle w:val="Akapitzlist"/>
        <w:numPr>
          <w:ilvl w:val="0"/>
          <w:numId w:val="10"/>
        </w:numPr>
        <w:autoSpaceDE w:val="0"/>
        <w:autoSpaceDN w:val="0"/>
        <w:adjustRightInd w:val="0"/>
        <w:spacing w:line="276" w:lineRule="auto"/>
        <w:ind w:left="426"/>
        <w:contextualSpacing/>
        <w:jc w:val="both"/>
      </w:pPr>
      <w:r>
        <w:t>Piętro 3 - sztuk: .......... (słownie sztuk: …………....................), numery seryjne .............................................................................................................................................................................................................................................................................................................................................)</w:t>
      </w:r>
    </w:p>
    <w:p w14:paraId="38E59A8A" w14:textId="77777777" w:rsidR="00E342A7" w:rsidRDefault="00E342A7">
      <w:pPr>
        <w:pStyle w:val="Akapitzlist"/>
        <w:numPr>
          <w:ilvl w:val="0"/>
          <w:numId w:val="10"/>
        </w:numPr>
        <w:autoSpaceDE w:val="0"/>
        <w:autoSpaceDN w:val="0"/>
        <w:adjustRightInd w:val="0"/>
        <w:spacing w:line="276" w:lineRule="auto"/>
        <w:ind w:left="426"/>
        <w:contextualSpacing/>
        <w:jc w:val="both"/>
      </w:pPr>
      <w:r>
        <w:t>Piętro 4 - sztuk: .......... (słownie sztuk: …………....................), numery seryjne .............................................................................................................................................................................................................................................................................................................................................)</w:t>
      </w:r>
    </w:p>
    <w:p w14:paraId="5B6680CA" w14:textId="77777777" w:rsidR="004D6E78" w:rsidRDefault="00E342A7" w:rsidP="00E342A7">
      <w:pPr>
        <w:pStyle w:val="Akapitzlist"/>
        <w:numPr>
          <w:ilvl w:val="0"/>
          <w:numId w:val="10"/>
        </w:numPr>
        <w:autoSpaceDE w:val="0"/>
        <w:autoSpaceDN w:val="0"/>
        <w:adjustRightInd w:val="0"/>
        <w:spacing w:line="276" w:lineRule="auto"/>
        <w:ind w:left="426"/>
        <w:contextualSpacing/>
        <w:jc w:val="both"/>
      </w:pPr>
      <w:r>
        <w:t>Piętro 5 - sztuk: .......... (słownie sztuk: …………....................), numery seryjne .............................................................................................................................................................................................................................................................................................................................................)</w:t>
      </w:r>
    </w:p>
    <w:p w14:paraId="0667AB5D" w14:textId="77777777" w:rsidR="00E342A7" w:rsidRPr="004D6E78" w:rsidRDefault="00F87BB0" w:rsidP="00E342A7">
      <w:pPr>
        <w:pStyle w:val="Akapitzlist"/>
        <w:numPr>
          <w:ilvl w:val="0"/>
          <w:numId w:val="10"/>
        </w:numPr>
        <w:autoSpaceDE w:val="0"/>
        <w:autoSpaceDN w:val="0"/>
        <w:adjustRightInd w:val="0"/>
        <w:spacing w:line="276" w:lineRule="auto"/>
        <w:ind w:left="426"/>
        <w:contextualSpacing/>
        <w:jc w:val="both"/>
      </w:pPr>
      <w:r w:rsidRPr="00F87BB0">
        <w:t>Morski Instytut Badawczy w Gdyni, ul. Kołłątaja 1</w:t>
      </w:r>
      <w:r w:rsidR="004D6E78" w:rsidRPr="004D6E78">
        <w:t>– 1 dystrybutor</w:t>
      </w:r>
      <w:r w:rsidR="004D6E78">
        <w:t xml:space="preserve">, </w:t>
      </w:r>
      <w:r w:rsidR="004D6E78" w:rsidRPr="004D6E78">
        <w:t>numery seryjne .............................................................................................................................................................................................................................................................................................................................................)</w:t>
      </w:r>
    </w:p>
    <w:p w14:paraId="68DDA08F" w14:textId="77777777" w:rsidR="00E342A7" w:rsidRDefault="00E342A7">
      <w:pPr>
        <w:pStyle w:val="Akapitzlist"/>
        <w:numPr>
          <w:ilvl w:val="0"/>
          <w:numId w:val="11"/>
        </w:numPr>
        <w:autoSpaceDE w:val="0"/>
        <w:autoSpaceDN w:val="0"/>
        <w:adjustRightInd w:val="0"/>
        <w:spacing w:line="276" w:lineRule="auto"/>
        <w:ind w:left="284"/>
        <w:contextualSpacing/>
        <w:jc w:val="both"/>
        <w:rPr>
          <w:b/>
          <w:bCs/>
        </w:rPr>
      </w:pPr>
      <w:r>
        <w:rPr>
          <w:b/>
          <w:bCs/>
        </w:rPr>
        <w:t>Uwagi.</w:t>
      </w:r>
    </w:p>
    <w:p w14:paraId="19658503" w14:textId="77777777" w:rsidR="00E342A7" w:rsidRDefault="00E342A7" w:rsidP="00E342A7">
      <w:pPr>
        <w:autoSpaceDE w:val="0"/>
        <w:autoSpaceDN w:val="0"/>
        <w:adjustRightInd w:val="0"/>
        <w:spacing w:line="276" w:lineRule="auto"/>
        <w:jc w:val="both"/>
      </w:pPr>
      <w:r>
        <w:t>..........................................................................................................................................................................................................................................................................................................................................................................</w:t>
      </w:r>
    </w:p>
    <w:p w14:paraId="66AC8F9E" w14:textId="55D148F5" w:rsidR="00E342A7" w:rsidRDefault="00E342A7" w:rsidP="00E342A7">
      <w:pPr>
        <w:autoSpaceDE w:val="0"/>
        <w:autoSpaceDN w:val="0"/>
        <w:adjustRightInd w:val="0"/>
        <w:spacing w:line="276" w:lineRule="auto"/>
        <w:jc w:val="both"/>
        <w:rPr>
          <w:b/>
          <w:bCs/>
        </w:rPr>
      </w:pPr>
      <w:r>
        <w:rPr>
          <w:b/>
          <w:bCs/>
        </w:rPr>
        <w:t xml:space="preserve">Podpisy </w:t>
      </w:r>
    </w:p>
    <w:p w14:paraId="050E7DD7" w14:textId="6299B0EA" w:rsidR="00E342A7" w:rsidRDefault="00E342A7" w:rsidP="00E342A7">
      <w:pPr>
        <w:autoSpaceDE w:val="0"/>
        <w:autoSpaceDN w:val="0"/>
        <w:adjustRightInd w:val="0"/>
        <w:spacing w:line="276" w:lineRule="auto"/>
        <w:jc w:val="both"/>
      </w:pPr>
      <w:r>
        <w:t xml:space="preserve">ze strony </w:t>
      </w:r>
      <w:r w:rsidR="00CD01BD">
        <w:t>WYNAJMUJĄC</w:t>
      </w:r>
      <w:r w:rsidR="0058777C">
        <w:t>EGO</w:t>
      </w:r>
      <w:r>
        <w:t>:</w:t>
      </w:r>
    </w:p>
    <w:p w14:paraId="17FE41A1" w14:textId="77777777" w:rsidR="00E342A7" w:rsidRDefault="00E342A7" w:rsidP="00E342A7">
      <w:pPr>
        <w:autoSpaceDE w:val="0"/>
        <w:autoSpaceDN w:val="0"/>
        <w:adjustRightInd w:val="0"/>
        <w:spacing w:line="276" w:lineRule="auto"/>
        <w:jc w:val="both"/>
      </w:pPr>
      <w:r>
        <w:t>1). ………………………………….…………………………………..</w:t>
      </w:r>
    </w:p>
    <w:p w14:paraId="307E8C9F" w14:textId="1E8D1B77" w:rsidR="00DB6469" w:rsidRDefault="00E342A7" w:rsidP="00E342A7">
      <w:pPr>
        <w:autoSpaceDE w:val="0"/>
        <w:autoSpaceDN w:val="0"/>
        <w:adjustRightInd w:val="0"/>
        <w:spacing w:line="276" w:lineRule="auto"/>
        <w:jc w:val="both"/>
      </w:pPr>
      <w:r>
        <w:t xml:space="preserve">ze strony </w:t>
      </w:r>
      <w:r w:rsidR="00CD01BD">
        <w:t>NAJEMC</w:t>
      </w:r>
      <w:r w:rsidR="0058777C">
        <w:t>Y</w:t>
      </w:r>
      <w:r>
        <w:t>:</w:t>
      </w:r>
    </w:p>
    <w:p w14:paraId="798B5085" w14:textId="77777777" w:rsidR="00E342A7" w:rsidRDefault="00E342A7" w:rsidP="00E342A7">
      <w:pPr>
        <w:autoSpaceDE w:val="0"/>
        <w:autoSpaceDN w:val="0"/>
        <w:adjustRightInd w:val="0"/>
        <w:spacing w:line="276" w:lineRule="auto"/>
        <w:jc w:val="both"/>
      </w:pPr>
      <w:r>
        <w:t>1). ………………………………….…………………………………..</w:t>
      </w:r>
    </w:p>
    <w:p w14:paraId="2164ED3B" w14:textId="77777777" w:rsidR="00DB6469" w:rsidRDefault="00DB6469" w:rsidP="00AD5396">
      <w:pPr>
        <w:pStyle w:val="Nagwek1"/>
        <w:rPr>
          <w:b w:val="0"/>
          <w:bCs/>
          <w:color w:val="000000"/>
          <w:sz w:val="22"/>
          <w:szCs w:val="22"/>
        </w:rPr>
      </w:pPr>
    </w:p>
    <w:p w14:paraId="1C856BAD" w14:textId="77777777" w:rsidR="00DB6469" w:rsidRDefault="00DB6469" w:rsidP="004D6E78">
      <w:pPr>
        <w:pStyle w:val="Nagwek1"/>
        <w:jc w:val="right"/>
        <w:rPr>
          <w:b w:val="0"/>
          <w:bCs/>
          <w:color w:val="000000"/>
          <w:sz w:val="22"/>
          <w:szCs w:val="22"/>
        </w:rPr>
      </w:pPr>
    </w:p>
    <w:p w14:paraId="4A57B093" w14:textId="77777777" w:rsidR="00DB6469" w:rsidRDefault="00DB6469" w:rsidP="004D6E78">
      <w:pPr>
        <w:pStyle w:val="Nagwek1"/>
        <w:jc w:val="right"/>
        <w:rPr>
          <w:b w:val="0"/>
          <w:bCs/>
          <w:color w:val="000000"/>
          <w:sz w:val="22"/>
          <w:szCs w:val="22"/>
        </w:rPr>
      </w:pPr>
    </w:p>
    <w:p w14:paraId="709D0735" w14:textId="3192085D" w:rsidR="004D6E78" w:rsidRPr="004D6E78" w:rsidRDefault="004D6E78" w:rsidP="004D6E78">
      <w:pPr>
        <w:pStyle w:val="Nagwek1"/>
        <w:jc w:val="right"/>
        <w:rPr>
          <w:b w:val="0"/>
          <w:bCs/>
          <w:color w:val="000000"/>
          <w:sz w:val="22"/>
          <w:szCs w:val="22"/>
        </w:rPr>
      </w:pPr>
      <w:r w:rsidRPr="004D6E78">
        <w:rPr>
          <w:b w:val="0"/>
          <w:bCs/>
          <w:color w:val="000000"/>
          <w:sz w:val="22"/>
          <w:szCs w:val="22"/>
        </w:rPr>
        <w:t>Załącznik nr 4</w:t>
      </w:r>
    </w:p>
    <w:p w14:paraId="532A770F" w14:textId="77777777" w:rsidR="004D6E78" w:rsidRPr="004D6E78" w:rsidRDefault="004D6E78" w:rsidP="004D6E78">
      <w:pPr>
        <w:pStyle w:val="Nagwek1"/>
        <w:jc w:val="right"/>
        <w:rPr>
          <w:b w:val="0"/>
          <w:bCs/>
          <w:color w:val="000000"/>
          <w:sz w:val="22"/>
          <w:szCs w:val="22"/>
        </w:rPr>
      </w:pPr>
      <w:r w:rsidRPr="004D6E78">
        <w:rPr>
          <w:b w:val="0"/>
          <w:bCs/>
          <w:color w:val="000000"/>
          <w:sz w:val="22"/>
          <w:szCs w:val="22"/>
        </w:rPr>
        <w:t>do umowy nr ____________</w:t>
      </w:r>
    </w:p>
    <w:p w14:paraId="2092BD7B" w14:textId="77777777" w:rsidR="004D6E78" w:rsidRDefault="004D6E78" w:rsidP="004D6E78">
      <w:pPr>
        <w:pStyle w:val="Nagwek1"/>
        <w:rPr>
          <w:sz w:val="20"/>
        </w:rPr>
      </w:pPr>
    </w:p>
    <w:p w14:paraId="387BED2D" w14:textId="77777777" w:rsidR="004D6E78" w:rsidRDefault="004D6E78" w:rsidP="004D6E78">
      <w:pPr>
        <w:pStyle w:val="Nagwek1"/>
        <w:rPr>
          <w:sz w:val="20"/>
        </w:rPr>
      </w:pPr>
    </w:p>
    <w:p w14:paraId="0546BADB" w14:textId="1D4A9B3E" w:rsidR="004D6E78" w:rsidRPr="004D6E78" w:rsidRDefault="0082183A" w:rsidP="004D6E78">
      <w:pPr>
        <w:pStyle w:val="Nagwek1"/>
        <w:rPr>
          <w:sz w:val="20"/>
        </w:rPr>
      </w:pPr>
      <w:r>
        <w:rPr>
          <w:sz w:val="20"/>
        </w:rPr>
        <w:t xml:space="preserve">SPRAWOZDANIE </w:t>
      </w:r>
      <w:r w:rsidR="00AD5396">
        <w:rPr>
          <w:sz w:val="20"/>
        </w:rPr>
        <w:t xml:space="preserve">Z </w:t>
      </w:r>
      <w:r w:rsidR="00AD5396" w:rsidRPr="004D6E78">
        <w:rPr>
          <w:sz w:val="20"/>
        </w:rPr>
        <w:t>REALIZACJI</w:t>
      </w:r>
      <w:r w:rsidR="004D6E78" w:rsidRPr="004D6E78">
        <w:rPr>
          <w:sz w:val="20"/>
        </w:rPr>
        <w:t xml:space="preserve"> PRZEDMIOTU UMOWY</w:t>
      </w:r>
    </w:p>
    <w:p w14:paraId="057B1F6E" w14:textId="77777777" w:rsidR="004D6E78" w:rsidRPr="004D6E78" w:rsidRDefault="004D6E78" w:rsidP="004D6E78">
      <w:pPr>
        <w:pStyle w:val="Nagwek1"/>
        <w:rPr>
          <w:b w:val="0"/>
          <w:bCs/>
          <w:sz w:val="20"/>
        </w:rPr>
      </w:pPr>
    </w:p>
    <w:p w14:paraId="5F717775" w14:textId="77777777" w:rsidR="004D6E78" w:rsidRPr="004D6E78" w:rsidRDefault="004D6E78" w:rsidP="004D6E78">
      <w:pPr>
        <w:pStyle w:val="Nagwek1"/>
        <w:rPr>
          <w:b w:val="0"/>
          <w:bCs/>
          <w:sz w:val="20"/>
        </w:rPr>
      </w:pPr>
      <w:r w:rsidRPr="004D6E78">
        <w:rPr>
          <w:b w:val="0"/>
          <w:bCs/>
          <w:sz w:val="20"/>
        </w:rPr>
        <w:t>za miesiąc: …………………………………………</w:t>
      </w:r>
    </w:p>
    <w:p w14:paraId="1F009BB2" w14:textId="77777777" w:rsidR="004D6E78" w:rsidRPr="004D6E78" w:rsidRDefault="004D6E78" w:rsidP="004D6E78">
      <w:pPr>
        <w:pStyle w:val="Nagwek1"/>
        <w:rPr>
          <w:b w:val="0"/>
          <w:bCs/>
          <w:sz w:val="20"/>
        </w:rPr>
      </w:pPr>
    </w:p>
    <w:p w14:paraId="7561CD7C" w14:textId="77777777" w:rsidR="004D6E78" w:rsidRPr="004D6E78" w:rsidRDefault="004D6E78" w:rsidP="004D6E78">
      <w:pPr>
        <w:pStyle w:val="Nagwek1"/>
        <w:jc w:val="left"/>
        <w:rPr>
          <w:b w:val="0"/>
          <w:bCs/>
          <w:sz w:val="20"/>
        </w:rPr>
      </w:pPr>
      <w:r w:rsidRPr="004D6E78">
        <w:rPr>
          <w:b w:val="0"/>
          <w:bCs/>
          <w:sz w:val="20"/>
        </w:rPr>
        <w:t>Najemca: Ministerstwo Rolnictwa i Rozwoju Wsi, ul. Wspólna 30, 00-930 Warszawa</w:t>
      </w:r>
    </w:p>
    <w:p w14:paraId="4414F560" w14:textId="77777777" w:rsidR="004D6E78" w:rsidRPr="004D6E78" w:rsidRDefault="004D6E78" w:rsidP="004D6E78">
      <w:pPr>
        <w:pStyle w:val="Nagwek1"/>
        <w:jc w:val="left"/>
        <w:rPr>
          <w:b w:val="0"/>
          <w:bCs/>
          <w:sz w:val="20"/>
        </w:rPr>
      </w:pPr>
    </w:p>
    <w:p w14:paraId="731629EE" w14:textId="77777777" w:rsidR="004D6E78" w:rsidRPr="004D6E78" w:rsidRDefault="004D6E78" w:rsidP="004D6E78">
      <w:pPr>
        <w:pStyle w:val="Nagwek1"/>
        <w:jc w:val="left"/>
        <w:rPr>
          <w:b w:val="0"/>
          <w:bCs/>
          <w:sz w:val="20"/>
        </w:rPr>
      </w:pPr>
      <w:r w:rsidRPr="004D6E78">
        <w:rPr>
          <w:b w:val="0"/>
          <w:bCs/>
          <w:sz w:val="20"/>
        </w:rPr>
        <w:t>Wynajmujący: …………………………………………………………………………………………………………</w:t>
      </w:r>
    </w:p>
    <w:p w14:paraId="3453894C" w14:textId="77777777" w:rsidR="004D6E78" w:rsidRPr="004D6E78" w:rsidRDefault="004D6E78" w:rsidP="004D6E78">
      <w:pPr>
        <w:pStyle w:val="Nagwek1"/>
        <w:jc w:val="left"/>
        <w:rPr>
          <w:b w:val="0"/>
          <w:bCs/>
          <w:sz w:val="20"/>
        </w:rPr>
      </w:pPr>
    </w:p>
    <w:p w14:paraId="03C6E994" w14:textId="77777777" w:rsidR="004D6E78" w:rsidRPr="004D6E78" w:rsidRDefault="004D6E78" w:rsidP="004D6E78">
      <w:pPr>
        <w:pStyle w:val="Nagwek1"/>
        <w:jc w:val="left"/>
        <w:rPr>
          <w:b w:val="0"/>
          <w:bCs/>
          <w:sz w:val="20"/>
        </w:rPr>
      </w:pPr>
      <w:r w:rsidRPr="004D6E78">
        <w:rPr>
          <w:b w:val="0"/>
          <w:bCs/>
          <w:sz w:val="20"/>
        </w:rPr>
        <w:t>Umowa nr: ……………………………………… z dnia ………………………………………</w:t>
      </w:r>
    </w:p>
    <w:p w14:paraId="00FB7264" w14:textId="77777777" w:rsidR="004D6E78" w:rsidRPr="004D6E78" w:rsidRDefault="004D6E78" w:rsidP="004D6E78">
      <w:pPr>
        <w:pStyle w:val="Nagwek1"/>
        <w:jc w:val="left"/>
        <w:rPr>
          <w:b w:val="0"/>
          <w:bCs/>
          <w:sz w:val="20"/>
        </w:rPr>
      </w:pPr>
    </w:p>
    <w:p w14:paraId="49600C77" w14:textId="77777777" w:rsidR="004D6E78" w:rsidRPr="004D6E78" w:rsidRDefault="004D6E78" w:rsidP="004D6E78">
      <w:pPr>
        <w:pStyle w:val="Nagwek1"/>
        <w:jc w:val="left"/>
        <w:rPr>
          <w:b w:val="0"/>
          <w:bCs/>
          <w:sz w:val="20"/>
        </w:rPr>
      </w:pPr>
      <w:r w:rsidRPr="004D6E78">
        <w:rPr>
          <w:b w:val="0"/>
          <w:bCs/>
          <w:sz w:val="20"/>
        </w:rPr>
        <w:t>Najemca potwierdza, że w wyżej wskazanym okresie rozliczeniowym Przedmiot Umowy był realizowany prawidłowo.</w:t>
      </w:r>
    </w:p>
    <w:p w14:paraId="04CB1C88" w14:textId="77777777" w:rsidR="004D6E78" w:rsidRPr="004D6E78" w:rsidRDefault="004D6E78" w:rsidP="004D6E78">
      <w:pPr>
        <w:pStyle w:val="Nagwek1"/>
        <w:jc w:val="left"/>
        <w:rPr>
          <w:b w:val="0"/>
          <w:bCs/>
          <w:sz w:val="20"/>
        </w:rPr>
      </w:pPr>
    </w:p>
    <w:p w14:paraId="7F12508A" w14:textId="77777777" w:rsidR="004D6E78" w:rsidRPr="004D6E78" w:rsidRDefault="004D6E78" w:rsidP="004D6E78">
      <w:pPr>
        <w:pStyle w:val="Nagwek1"/>
        <w:pBdr>
          <w:top w:val="single" w:sz="4" w:space="1" w:color="auto"/>
          <w:left w:val="single" w:sz="4" w:space="0" w:color="auto"/>
          <w:bottom w:val="single" w:sz="4" w:space="1" w:color="auto"/>
          <w:right w:val="single" w:sz="4" w:space="4" w:color="auto"/>
        </w:pBdr>
        <w:jc w:val="left"/>
        <w:rPr>
          <w:b w:val="0"/>
          <w:bCs/>
          <w:sz w:val="20"/>
        </w:rPr>
      </w:pPr>
      <w:r w:rsidRPr="004D6E78">
        <w:rPr>
          <w:b w:val="0"/>
          <w:bCs/>
          <w:sz w:val="20"/>
        </w:rPr>
        <w:t>Dystrybutory bez funkcji nasycania wody CO₂</w:t>
      </w:r>
    </w:p>
    <w:p w14:paraId="7CA8B4BE" w14:textId="77777777" w:rsidR="004D6E78" w:rsidRPr="004D6E78" w:rsidRDefault="004D6E78" w:rsidP="004D6E78">
      <w:pPr>
        <w:pStyle w:val="Nagwek1"/>
        <w:pBdr>
          <w:top w:val="single" w:sz="4" w:space="1" w:color="auto"/>
          <w:left w:val="single" w:sz="4" w:space="0" w:color="auto"/>
          <w:bottom w:val="single" w:sz="4" w:space="1" w:color="auto"/>
          <w:right w:val="single" w:sz="4" w:space="4" w:color="auto"/>
        </w:pBdr>
        <w:jc w:val="left"/>
        <w:rPr>
          <w:b w:val="0"/>
          <w:bCs/>
          <w:sz w:val="20"/>
        </w:rPr>
      </w:pPr>
    </w:p>
    <w:p w14:paraId="6F2ACB8A" w14:textId="77777777" w:rsidR="004D6E78" w:rsidRPr="004D6E78" w:rsidRDefault="004D6E78" w:rsidP="004D6E78">
      <w:pPr>
        <w:pStyle w:val="Nagwek1"/>
        <w:pBdr>
          <w:top w:val="single" w:sz="4" w:space="1" w:color="auto"/>
          <w:left w:val="single" w:sz="4" w:space="0" w:color="auto"/>
          <w:bottom w:val="single" w:sz="4" w:space="1" w:color="auto"/>
          <w:right w:val="single" w:sz="4" w:space="4" w:color="auto"/>
        </w:pBdr>
        <w:jc w:val="left"/>
        <w:rPr>
          <w:b w:val="0"/>
          <w:bCs/>
          <w:sz w:val="20"/>
        </w:rPr>
      </w:pPr>
      <w:r w:rsidRPr="004D6E78">
        <w:rPr>
          <w:b w:val="0"/>
          <w:bCs/>
          <w:sz w:val="20"/>
        </w:rPr>
        <w:t>…… szt.</w:t>
      </w:r>
    </w:p>
    <w:p w14:paraId="57CF6A56" w14:textId="77777777" w:rsidR="004D6E78" w:rsidRPr="004D6E78" w:rsidRDefault="004D6E78" w:rsidP="004D6E78">
      <w:pPr>
        <w:pStyle w:val="Nagwek1"/>
        <w:pBdr>
          <w:top w:val="single" w:sz="4" w:space="1" w:color="auto"/>
          <w:left w:val="single" w:sz="4" w:space="0" w:color="auto"/>
          <w:bottom w:val="single" w:sz="4" w:space="1" w:color="auto"/>
          <w:right w:val="single" w:sz="4" w:space="4" w:color="auto"/>
        </w:pBdr>
        <w:jc w:val="left"/>
        <w:rPr>
          <w:b w:val="0"/>
          <w:bCs/>
          <w:sz w:val="20"/>
        </w:rPr>
      </w:pPr>
    </w:p>
    <w:p w14:paraId="4B2F5329" w14:textId="77777777" w:rsidR="004D6E78" w:rsidRPr="004D6E78" w:rsidRDefault="004D6E78" w:rsidP="004D6E78">
      <w:pPr>
        <w:pStyle w:val="Nagwek1"/>
        <w:pBdr>
          <w:top w:val="single" w:sz="4" w:space="1" w:color="auto"/>
          <w:left w:val="single" w:sz="4" w:space="0" w:color="auto"/>
          <w:bottom w:val="single" w:sz="4" w:space="1" w:color="auto"/>
          <w:right w:val="single" w:sz="4" w:space="4" w:color="auto"/>
        </w:pBdr>
        <w:jc w:val="left"/>
        <w:rPr>
          <w:b w:val="0"/>
          <w:bCs/>
          <w:sz w:val="20"/>
        </w:rPr>
      </w:pPr>
      <w:r w:rsidRPr="004D6E78">
        <w:rPr>
          <w:b w:val="0"/>
          <w:bCs/>
          <w:sz w:val="20"/>
        </w:rPr>
        <w:t>Dystrybutory z funkcją nasycania wody CO₂</w:t>
      </w:r>
    </w:p>
    <w:p w14:paraId="719637A4" w14:textId="77777777" w:rsidR="004D6E78" w:rsidRPr="004D6E78" w:rsidRDefault="004D6E78" w:rsidP="004D6E78">
      <w:pPr>
        <w:pStyle w:val="Nagwek1"/>
        <w:pBdr>
          <w:top w:val="single" w:sz="4" w:space="1" w:color="auto"/>
          <w:left w:val="single" w:sz="4" w:space="0" w:color="auto"/>
          <w:bottom w:val="single" w:sz="4" w:space="1" w:color="auto"/>
          <w:right w:val="single" w:sz="4" w:space="4" w:color="auto"/>
        </w:pBdr>
        <w:jc w:val="left"/>
        <w:rPr>
          <w:b w:val="0"/>
          <w:bCs/>
          <w:sz w:val="20"/>
        </w:rPr>
      </w:pPr>
    </w:p>
    <w:p w14:paraId="2AE17010" w14:textId="77777777" w:rsidR="004D6E78" w:rsidRPr="004D6E78" w:rsidRDefault="004D6E78" w:rsidP="004D6E78">
      <w:pPr>
        <w:pStyle w:val="Nagwek1"/>
        <w:pBdr>
          <w:top w:val="single" w:sz="4" w:space="1" w:color="auto"/>
          <w:left w:val="single" w:sz="4" w:space="0" w:color="auto"/>
          <w:bottom w:val="single" w:sz="4" w:space="1" w:color="auto"/>
          <w:right w:val="single" w:sz="4" w:space="4" w:color="auto"/>
        </w:pBdr>
        <w:jc w:val="left"/>
        <w:rPr>
          <w:b w:val="0"/>
          <w:bCs/>
          <w:sz w:val="20"/>
        </w:rPr>
      </w:pPr>
      <w:r w:rsidRPr="004D6E78">
        <w:rPr>
          <w:b w:val="0"/>
          <w:bCs/>
          <w:sz w:val="20"/>
        </w:rPr>
        <w:t>…… szt.</w:t>
      </w:r>
    </w:p>
    <w:p w14:paraId="2594D56E" w14:textId="77777777" w:rsidR="004D6E78" w:rsidRPr="004D6E78" w:rsidRDefault="004D6E78" w:rsidP="004D6E78">
      <w:pPr>
        <w:pStyle w:val="Nagwek1"/>
        <w:pBdr>
          <w:top w:val="single" w:sz="4" w:space="1" w:color="auto"/>
          <w:left w:val="single" w:sz="4" w:space="0" w:color="auto"/>
          <w:bottom w:val="single" w:sz="4" w:space="1" w:color="auto"/>
          <w:right w:val="single" w:sz="4" w:space="4" w:color="auto"/>
        </w:pBdr>
        <w:jc w:val="left"/>
        <w:rPr>
          <w:b w:val="0"/>
          <w:bCs/>
          <w:sz w:val="20"/>
        </w:rPr>
      </w:pPr>
    </w:p>
    <w:p w14:paraId="59CC989A" w14:textId="77777777" w:rsidR="004D6E78" w:rsidRPr="004D6E78" w:rsidRDefault="004D6E78" w:rsidP="004D6E78">
      <w:pPr>
        <w:pStyle w:val="Nagwek1"/>
        <w:pBdr>
          <w:top w:val="single" w:sz="4" w:space="1" w:color="auto"/>
          <w:left w:val="single" w:sz="4" w:space="0" w:color="auto"/>
          <w:bottom w:val="single" w:sz="4" w:space="1" w:color="auto"/>
          <w:right w:val="single" w:sz="4" w:space="4" w:color="auto"/>
        </w:pBdr>
        <w:jc w:val="left"/>
        <w:rPr>
          <w:b w:val="0"/>
          <w:bCs/>
          <w:sz w:val="20"/>
        </w:rPr>
      </w:pPr>
      <w:r w:rsidRPr="004D6E78">
        <w:rPr>
          <w:b w:val="0"/>
          <w:bCs/>
          <w:sz w:val="20"/>
        </w:rPr>
        <w:t>Razem</w:t>
      </w:r>
    </w:p>
    <w:p w14:paraId="19073C44" w14:textId="77777777" w:rsidR="004D6E78" w:rsidRPr="004D6E78" w:rsidRDefault="004D6E78" w:rsidP="004D6E78">
      <w:pPr>
        <w:pStyle w:val="Nagwek1"/>
        <w:pBdr>
          <w:top w:val="single" w:sz="4" w:space="1" w:color="auto"/>
          <w:left w:val="single" w:sz="4" w:space="0" w:color="auto"/>
          <w:bottom w:val="single" w:sz="4" w:space="1" w:color="auto"/>
          <w:right w:val="single" w:sz="4" w:space="4" w:color="auto"/>
        </w:pBdr>
        <w:jc w:val="left"/>
        <w:rPr>
          <w:b w:val="0"/>
          <w:bCs/>
          <w:sz w:val="20"/>
        </w:rPr>
      </w:pPr>
    </w:p>
    <w:p w14:paraId="459FBAE5" w14:textId="77777777" w:rsidR="004D6E78" w:rsidRPr="004D6E78" w:rsidRDefault="004D6E78" w:rsidP="004D6E78">
      <w:pPr>
        <w:pStyle w:val="Nagwek1"/>
        <w:pBdr>
          <w:top w:val="single" w:sz="4" w:space="1" w:color="auto"/>
          <w:left w:val="single" w:sz="4" w:space="0" w:color="auto"/>
          <w:bottom w:val="single" w:sz="4" w:space="1" w:color="auto"/>
          <w:right w:val="single" w:sz="4" w:space="4" w:color="auto"/>
        </w:pBdr>
        <w:jc w:val="left"/>
        <w:rPr>
          <w:b w:val="0"/>
          <w:bCs/>
          <w:sz w:val="20"/>
        </w:rPr>
      </w:pPr>
      <w:r w:rsidRPr="004D6E78">
        <w:rPr>
          <w:b w:val="0"/>
          <w:bCs/>
          <w:sz w:val="20"/>
        </w:rPr>
        <w:t>…… szt.</w:t>
      </w:r>
    </w:p>
    <w:p w14:paraId="1BD1B3E4" w14:textId="77777777" w:rsidR="004D6E78" w:rsidRPr="004D6E78" w:rsidRDefault="004D6E78" w:rsidP="004D6E78">
      <w:pPr>
        <w:pStyle w:val="Nagwek1"/>
        <w:jc w:val="left"/>
        <w:rPr>
          <w:b w:val="0"/>
          <w:bCs/>
          <w:sz w:val="20"/>
        </w:rPr>
      </w:pPr>
    </w:p>
    <w:p w14:paraId="56EEFD5B" w14:textId="77777777" w:rsidR="004D6E78" w:rsidRPr="004D6E78" w:rsidRDefault="004D6E78" w:rsidP="004D6E78">
      <w:pPr>
        <w:pStyle w:val="Nagwek1"/>
        <w:jc w:val="left"/>
        <w:rPr>
          <w:b w:val="0"/>
          <w:bCs/>
          <w:sz w:val="20"/>
        </w:rPr>
      </w:pPr>
      <w:r w:rsidRPr="004D6E78">
        <w:rPr>
          <w:b w:val="0"/>
          <w:bCs/>
          <w:sz w:val="20"/>
        </w:rPr>
        <w:t>Uwagi dotyczące realizacji Umowy:</w:t>
      </w:r>
    </w:p>
    <w:p w14:paraId="297A697F" w14:textId="77777777" w:rsidR="004D6E78" w:rsidRPr="004D6E78" w:rsidRDefault="004D6E78" w:rsidP="004D6E78">
      <w:pPr>
        <w:pStyle w:val="Nagwek1"/>
        <w:jc w:val="left"/>
        <w:rPr>
          <w:b w:val="0"/>
          <w:bCs/>
          <w:sz w:val="20"/>
        </w:rPr>
      </w:pPr>
    </w:p>
    <w:p w14:paraId="582DF405" w14:textId="77777777" w:rsidR="004D6E78" w:rsidRPr="004D6E78" w:rsidRDefault="004D6E78" w:rsidP="004D6E78">
      <w:pPr>
        <w:pStyle w:val="Nagwek1"/>
        <w:jc w:val="left"/>
        <w:rPr>
          <w:b w:val="0"/>
          <w:bCs/>
          <w:sz w:val="20"/>
        </w:rPr>
      </w:pPr>
      <w:r w:rsidRPr="004D6E78">
        <w:rPr>
          <w:rFonts w:ascii="Segoe UI Symbol" w:hAnsi="Segoe UI Symbol" w:cs="Segoe UI Symbol"/>
          <w:b w:val="0"/>
          <w:bCs/>
          <w:sz w:val="20"/>
        </w:rPr>
        <w:t>☐</w:t>
      </w:r>
      <w:r w:rsidRPr="004D6E78">
        <w:rPr>
          <w:b w:val="0"/>
          <w:bCs/>
          <w:sz w:val="20"/>
        </w:rPr>
        <w:t xml:space="preserve"> brak uwag</w:t>
      </w:r>
    </w:p>
    <w:p w14:paraId="75F73735" w14:textId="77777777" w:rsidR="004D6E78" w:rsidRPr="004D6E78" w:rsidRDefault="004D6E78" w:rsidP="004D6E78">
      <w:pPr>
        <w:pStyle w:val="Nagwek1"/>
        <w:jc w:val="left"/>
        <w:rPr>
          <w:b w:val="0"/>
          <w:bCs/>
          <w:sz w:val="20"/>
        </w:rPr>
      </w:pPr>
    </w:p>
    <w:p w14:paraId="280DF2D4" w14:textId="77777777" w:rsidR="004D6E78" w:rsidRPr="004D6E78" w:rsidRDefault="004D6E78" w:rsidP="004D6E78">
      <w:pPr>
        <w:pStyle w:val="Nagwek1"/>
        <w:jc w:val="left"/>
        <w:rPr>
          <w:b w:val="0"/>
          <w:bCs/>
          <w:sz w:val="20"/>
        </w:rPr>
      </w:pPr>
      <w:r w:rsidRPr="004D6E78">
        <w:rPr>
          <w:rFonts w:ascii="Segoe UI Symbol" w:hAnsi="Segoe UI Symbol" w:cs="Segoe UI Symbol"/>
          <w:b w:val="0"/>
          <w:bCs/>
          <w:sz w:val="20"/>
        </w:rPr>
        <w:t>☐</w:t>
      </w:r>
      <w:r w:rsidRPr="004D6E78">
        <w:rPr>
          <w:b w:val="0"/>
          <w:bCs/>
          <w:sz w:val="20"/>
        </w:rPr>
        <w:t xml:space="preserve"> uwagi: ............................................................................................................................</w:t>
      </w:r>
    </w:p>
    <w:p w14:paraId="3A296B2F" w14:textId="77777777" w:rsidR="004D6E78" w:rsidRPr="004D6E78" w:rsidRDefault="004D6E78" w:rsidP="004D6E78">
      <w:pPr>
        <w:pStyle w:val="Nagwek1"/>
        <w:jc w:val="left"/>
        <w:rPr>
          <w:b w:val="0"/>
          <w:bCs/>
          <w:sz w:val="20"/>
        </w:rPr>
      </w:pPr>
    </w:p>
    <w:p w14:paraId="6201BE71" w14:textId="77777777" w:rsidR="004D6E78" w:rsidRPr="004D6E78" w:rsidRDefault="004D6E78" w:rsidP="004D6E78">
      <w:pPr>
        <w:pStyle w:val="Nagwek1"/>
        <w:jc w:val="left"/>
        <w:rPr>
          <w:b w:val="0"/>
          <w:bCs/>
          <w:sz w:val="20"/>
        </w:rPr>
      </w:pPr>
      <w:r w:rsidRPr="004D6E78">
        <w:rPr>
          <w:b w:val="0"/>
          <w:bCs/>
          <w:sz w:val="20"/>
        </w:rPr>
        <w:t>.............................................................................................................................................</w:t>
      </w:r>
    </w:p>
    <w:p w14:paraId="77F3E31E" w14:textId="77777777" w:rsidR="004D6E78" w:rsidRPr="004D6E78" w:rsidRDefault="004D6E78" w:rsidP="004D6E78">
      <w:pPr>
        <w:pStyle w:val="Nagwek1"/>
        <w:jc w:val="left"/>
        <w:rPr>
          <w:b w:val="0"/>
          <w:bCs/>
          <w:sz w:val="20"/>
        </w:rPr>
      </w:pPr>
    </w:p>
    <w:p w14:paraId="625CEF95" w14:textId="10595D2C" w:rsidR="004D6E78" w:rsidRPr="004D6E78" w:rsidRDefault="00BE1047" w:rsidP="004D6E78">
      <w:pPr>
        <w:pStyle w:val="Nagwek1"/>
        <w:jc w:val="left"/>
        <w:rPr>
          <w:b w:val="0"/>
          <w:bCs/>
          <w:sz w:val="20"/>
        </w:rPr>
      </w:pPr>
      <w:r>
        <w:rPr>
          <w:b w:val="0"/>
          <w:bCs/>
          <w:sz w:val="20"/>
        </w:rPr>
        <w:t>Niniejsze sprawozdanie</w:t>
      </w:r>
      <w:r w:rsidR="004D6E78" w:rsidRPr="004D6E78">
        <w:rPr>
          <w:b w:val="0"/>
          <w:bCs/>
          <w:sz w:val="20"/>
        </w:rPr>
        <w:t xml:space="preserve"> potwierdza prawidłową realizację Przedmiotu Umowy w</w:t>
      </w:r>
      <w:r w:rsidR="00F87BB0">
        <w:rPr>
          <w:b w:val="0"/>
          <w:bCs/>
          <w:sz w:val="20"/>
        </w:rPr>
        <w:t>e</w:t>
      </w:r>
      <w:r w:rsidR="004D6E78" w:rsidRPr="004D6E78">
        <w:rPr>
          <w:b w:val="0"/>
          <w:bCs/>
          <w:sz w:val="20"/>
        </w:rPr>
        <w:t xml:space="preserve"> wskazanym okresie</w:t>
      </w:r>
      <w:r w:rsidR="00F87BB0">
        <w:rPr>
          <w:b w:val="0"/>
          <w:bCs/>
          <w:sz w:val="20"/>
        </w:rPr>
        <w:t xml:space="preserve"> </w:t>
      </w:r>
      <w:r w:rsidR="004D6E78" w:rsidRPr="004D6E78">
        <w:rPr>
          <w:b w:val="0"/>
          <w:bCs/>
          <w:sz w:val="20"/>
        </w:rPr>
        <w:t>rozliczeniowym i stanowi podstawę do wystawienia faktury.</w:t>
      </w:r>
    </w:p>
    <w:p w14:paraId="2260005F" w14:textId="77777777" w:rsidR="004D6E78" w:rsidRPr="004D6E78" w:rsidRDefault="004D6E78" w:rsidP="004D6E78">
      <w:pPr>
        <w:pStyle w:val="Nagwek1"/>
        <w:jc w:val="left"/>
        <w:rPr>
          <w:b w:val="0"/>
          <w:bCs/>
          <w:sz w:val="20"/>
        </w:rPr>
      </w:pPr>
    </w:p>
    <w:p w14:paraId="57FAFCCD" w14:textId="77777777" w:rsidR="004D6E78" w:rsidRPr="004D6E78" w:rsidRDefault="004D6E78" w:rsidP="004D6E78">
      <w:pPr>
        <w:pStyle w:val="Nagwek1"/>
        <w:jc w:val="left"/>
        <w:rPr>
          <w:b w:val="0"/>
          <w:bCs/>
          <w:sz w:val="20"/>
        </w:rPr>
      </w:pPr>
    </w:p>
    <w:p w14:paraId="52C11877" w14:textId="02B3B1EC" w:rsidR="004D6E78" w:rsidRPr="004D6E78" w:rsidRDefault="004D6E78" w:rsidP="004D6E78">
      <w:pPr>
        <w:pStyle w:val="Nagwek1"/>
        <w:jc w:val="left"/>
        <w:rPr>
          <w:b w:val="0"/>
          <w:bCs/>
          <w:sz w:val="20"/>
        </w:rPr>
      </w:pPr>
      <w:r w:rsidRPr="004D6E78">
        <w:rPr>
          <w:b w:val="0"/>
          <w:bCs/>
          <w:sz w:val="20"/>
        </w:rPr>
        <w:t xml:space="preserve">Osoba upoważniona </w:t>
      </w:r>
      <w:r w:rsidR="000B553D">
        <w:rPr>
          <w:b w:val="0"/>
          <w:bCs/>
          <w:sz w:val="20"/>
        </w:rPr>
        <w:t>ze</w:t>
      </w:r>
      <w:r w:rsidRPr="004D6E78">
        <w:rPr>
          <w:b w:val="0"/>
          <w:bCs/>
          <w:sz w:val="20"/>
        </w:rPr>
        <w:t xml:space="preserve"> </w:t>
      </w:r>
      <w:r w:rsidR="000B553D">
        <w:rPr>
          <w:b w:val="0"/>
          <w:bCs/>
          <w:sz w:val="20"/>
        </w:rPr>
        <w:t>s</w:t>
      </w:r>
      <w:r w:rsidRPr="004D6E78">
        <w:rPr>
          <w:b w:val="0"/>
          <w:bCs/>
          <w:sz w:val="20"/>
        </w:rPr>
        <w:t>trony Najemcy</w:t>
      </w:r>
    </w:p>
    <w:p w14:paraId="54D47ED2" w14:textId="77777777" w:rsidR="004D6E78" w:rsidRPr="004D6E78" w:rsidRDefault="004D6E78" w:rsidP="004D6E78">
      <w:pPr>
        <w:pStyle w:val="Nagwek1"/>
        <w:jc w:val="left"/>
        <w:rPr>
          <w:b w:val="0"/>
          <w:bCs/>
          <w:sz w:val="20"/>
        </w:rPr>
      </w:pPr>
    </w:p>
    <w:p w14:paraId="77122636" w14:textId="77777777" w:rsidR="004D6E78" w:rsidRPr="004D6E78" w:rsidRDefault="004D6E78" w:rsidP="004D6E78">
      <w:pPr>
        <w:pStyle w:val="Nagwek1"/>
        <w:jc w:val="left"/>
        <w:rPr>
          <w:b w:val="0"/>
          <w:bCs/>
          <w:sz w:val="20"/>
        </w:rPr>
      </w:pPr>
    </w:p>
    <w:p w14:paraId="0E50E35A" w14:textId="77777777" w:rsidR="004D6E78" w:rsidRPr="004D6E78" w:rsidRDefault="004D6E78" w:rsidP="004D6E78">
      <w:pPr>
        <w:pStyle w:val="Nagwek1"/>
        <w:jc w:val="left"/>
        <w:rPr>
          <w:b w:val="0"/>
          <w:bCs/>
          <w:sz w:val="20"/>
        </w:rPr>
      </w:pPr>
    </w:p>
    <w:p w14:paraId="502E9F61" w14:textId="77777777" w:rsidR="004D6E78" w:rsidRPr="004D6E78" w:rsidRDefault="004D6E78" w:rsidP="004D6E78">
      <w:pPr>
        <w:pStyle w:val="Nagwek1"/>
        <w:jc w:val="left"/>
        <w:rPr>
          <w:b w:val="0"/>
          <w:bCs/>
          <w:sz w:val="20"/>
        </w:rPr>
      </w:pPr>
      <w:r w:rsidRPr="004D6E78">
        <w:rPr>
          <w:b w:val="0"/>
          <w:bCs/>
          <w:sz w:val="20"/>
        </w:rPr>
        <w:t>………………………………………</w:t>
      </w:r>
    </w:p>
    <w:p w14:paraId="27A5221C" w14:textId="77777777" w:rsidR="004D6E78" w:rsidRPr="004D6E78" w:rsidRDefault="004D6E78" w:rsidP="004D6E78">
      <w:pPr>
        <w:pStyle w:val="Nagwek1"/>
        <w:jc w:val="left"/>
        <w:rPr>
          <w:b w:val="0"/>
          <w:bCs/>
          <w:sz w:val="20"/>
        </w:rPr>
      </w:pPr>
      <w:r w:rsidRPr="004D6E78">
        <w:rPr>
          <w:b w:val="0"/>
          <w:bCs/>
          <w:sz w:val="20"/>
        </w:rPr>
        <w:t>podpis</w:t>
      </w:r>
    </w:p>
    <w:p w14:paraId="051A45CC" w14:textId="77777777" w:rsidR="003F5338" w:rsidRPr="004D6E78" w:rsidRDefault="003F5338" w:rsidP="004D6E78">
      <w:pPr>
        <w:pStyle w:val="Nagwek1"/>
        <w:jc w:val="left"/>
        <w:rPr>
          <w:sz w:val="20"/>
        </w:rPr>
      </w:pPr>
    </w:p>
    <w:sectPr w:rsidR="003F5338" w:rsidRPr="004D6E78" w:rsidSect="00D60BE7">
      <w:footerReference w:type="even" r:id="rId9"/>
      <w:footerReference w:type="default" r:id="rId10"/>
      <w:endnotePr>
        <w:numFmt w:val="decimal"/>
      </w:endnotePr>
      <w:type w:val="continuous"/>
      <w:pgSz w:w="11907" w:h="16840" w:code="9"/>
      <w:pgMar w:top="826" w:right="1418" w:bottom="1418" w:left="1418" w:header="568" w:footer="708" w:gutter="0"/>
      <w:cols w:space="708"/>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E4A2703" w14:textId="77777777" w:rsidR="003A2CF1" w:rsidRDefault="003A2CF1">
      <w:r>
        <w:separator/>
      </w:r>
    </w:p>
  </w:endnote>
  <w:endnote w:type="continuationSeparator" w:id="0">
    <w:p w14:paraId="492B2D4E" w14:textId="77777777" w:rsidR="003A2CF1" w:rsidRDefault="003A2CF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Tahoma">
    <w:panose1 w:val="020B0604030504040204"/>
    <w:charset w:val="EE"/>
    <w:family w:val="swiss"/>
    <w:pitch w:val="variable"/>
    <w:sig w:usb0="E1002EFF" w:usb1="C000605B" w:usb2="00000029" w:usb3="00000000" w:csb0="000101FF" w:csb1="00000000"/>
  </w:font>
  <w:font w:name="Calibri">
    <w:panose1 w:val="020F0502020204030204"/>
    <w:charset w:val="EE"/>
    <w:family w:val="swiss"/>
    <w:pitch w:val="variable"/>
    <w:sig w:usb0="E4002EFF" w:usb1="C200247B" w:usb2="00000009" w:usb3="00000000" w:csb0="000001FF" w:csb1="00000000"/>
  </w:font>
  <w:font w:name="Arial,Bold">
    <w:altName w:val="MS Mincho"/>
    <w:panose1 w:val="00000000000000000000"/>
    <w:charset w:val="80"/>
    <w:family w:val="auto"/>
    <w:notTrueType/>
    <w:pitch w:val="default"/>
    <w:sig w:usb0="00000001" w:usb1="08070000" w:usb2="00000010" w:usb3="00000000" w:csb0="00020000" w:csb1="00000000"/>
  </w:font>
  <w:font w:name="Segoe UI Symbol">
    <w:panose1 w:val="020B0502040204020203"/>
    <w:charset w:val="00"/>
    <w:family w:val="swiss"/>
    <w:pitch w:val="variable"/>
    <w:sig w:usb0="800001E3" w:usb1="1200FFEF" w:usb2="00040000" w:usb3="00000000" w:csb0="00000001"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20CAA0" w14:textId="77777777" w:rsidR="00626706" w:rsidRDefault="00626706">
    <w:pPr>
      <w:pStyle w:val="Stopka"/>
      <w:framePr w:wrap="around" w:vAnchor="text" w:hAnchor="margin" w:xAlign="right" w:y="1"/>
      <w:rPr>
        <w:rStyle w:val="Numerstrony"/>
      </w:rPr>
    </w:pPr>
    <w:r>
      <w:rPr>
        <w:rStyle w:val="Numerstrony"/>
      </w:rPr>
      <w:fldChar w:fldCharType="begin"/>
    </w:r>
    <w:r>
      <w:rPr>
        <w:rStyle w:val="Numerstrony"/>
      </w:rPr>
      <w:instrText xml:space="preserve">PAGE  </w:instrText>
    </w:r>
    <w:r>
      <w:rPr>
        <w:rStyle w:val="Numerstrony"/>
      </w:rPr>
      <w:fldChar w:fldCharType="end"/>
    </w:r>
  </w:p>
  <w:p w14:paraId="360A5BBB" w14:textId="77777777" w:rsidR="00626706" w:rsidRDefault="00626706">
    <w:pPr>
      <w:pStyle w:val="Stopka"/>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99BFB3" w14:textId="77777777" w:rsidR="00626706" w:rsidRDefault="00626706">
    <w:pPr>
      <w:pStyle w:val="Stopka"/>
      <w:framePr w:wrap="around" w:vAnchor="text" w:hAnchor="margin" w:xAlign="right" w:y="1"/>
      <w:rPr>
        <w:rStyle w:val="Numerstrony"/>
      </w:rPr>
    </w:pPr>
    <w:r>
      <w:rPr>
        <w:rStyle w:val="Numerstrony"/>
      </w:rPr>
      <w:fldChar w:fldCharType="begin"/>
    </w:r>
    <w:r>
      <w:rPr>
        <w:rStyle w:val="Numerstrony"/>
      </w:rPr>
      <w:instrText xml:space="preserve">PAGE  </w:instrText>
    </w:r>
    <w:r>
      <w:rPr>
        <w:rStyle w:val="Numerstrony"/>
      </w:rPr>
      <w:fldChar w:fldCharType="separate"/>
    </w:r>
    <w:r w:rsidR="00E35CD3">
      <w:rPr>
        <w:rStyle w:val="Numerstrony"/>
        <w:noProof/>
      </w:rPr>
      <w:t>4</w:t>
    </w:r>
    <w:r>
      <w:rPr>
        <w:rStyle w:val="Numerstrony"/>
      </w:rPr>
      <w:fldChar w:fldCharType="end"/>
    </w:r>
  </w:p>
  <w:p w14:paraId="6B5C279E" w14:textId="77777777" w:rsidR="00626706" w:rsidRDefault="00626706">
    <w:pPr>
      <w:pStyle w:val="Stopka"/>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472E4E2" w14:textId="77777777" w:rsidR="003A2CF1" w:rsidRDefault="003A2CF1">
      <w:r>
        <w:separator/>
      </w:r>
    </w:p>
  </w:footnote>
  <w:footnote w:type="continuationSeparator" w:id="0">
    <w:p w14:paraId="1749A950" w14:textId="77777777" w:rsidR="003A2CF1" w:rsidRDefault="003A2CF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237028"/>
    <w:multiLevelType w:val="hybridMultilevel"/>
    <w:tmpl w:val="14D0C990"/>
    <w:lvl w:ilvl="0" w:tplc="2D64D268">
      <w:start w:val="1"/>
      <w:numFmt w:val="decimal"/>
      <w:lvlText w:val="%1."/>
      <w:lvlJc w:val="left"/>
      <w:pPr>
        <w:tabs>
          <w:tab w:val="num" w:pos="2340"/>
        </w:tabs>
        <w:ind w:left="2340" w:hanging="360"/>
      </w:pPr>
      <w:rPr>
        <w:rFonts w:cs="Times New Roman"/>
        <w:b w:val="0"/>
        <w:bCs w:val="0"/>
      </w:rPr>
    </w:lvl>
    <w:lvl w:ilvl="1" w:tplc="D0FCF504">
      <w:start w:val="1"/>
      <w:numFmt w:val="decimal"/>
      <w:lvlText w:val="%2)"/>
      <w:lvlJc w:val="left"/>
      <w:pPr>
        <w:tabs>
          <w:tab w:val="num" w:pos="1440"/>
        </w:tabs>
        <w:ind w:left="1440" w:hanging="360"/>
      </w:pPr>
      <w:rPr>
        <w:rFonts w:cs="Times New Roman"/>
      </w:rPr>
    </w:lvl>
    <w:lvl w:ilvl="2" w:tplc="0415001B">
      <w:start w:val="1"/>
      <w:numFmt w:val="decimal"/>
      <w:lvlText w:val="%3."/>
      <w:lvlJc w:val="left"/>
      <w:pPr>
        <w:tabs>
          <w:tab w:val="num" w:pos="2160"/>
        </w:tabs>
        <w:ind w:left="2160" w:hanging="360"/>
      </w:pPr>
      <w:rPr>
        <w:rFonts w:cs="Times New Roman"/>
      </w:rPr>
    </w:lvl>
    <w:lvl w:ilvl="3" w:tplc="0415000F">
      <w:start w:val="1"/>
      <w:numFmt w:val="decimal"/>
      <w:lvlText w:val="%4."/>
      <w:lvlJc w:val="left"/>
      <w:pPr>
        <w:tabs>
          <w:tab w:val="num" w:pos="2880"/>
        </w:tabs>
        <w:ind w:left="2880" w:hanging="360"/>
      </w:pPr>
      <w:rPr>
        <w:rFonts w:cs="Times New Roman"/>
      </w:rPr>
    </w:lvl>
    <w:lvl w:ilvl="4" w:tplc="04150019">
      <w:start w:val="1"/>
      <w:numFmt w:val="decimal"/>
      <w:lvlText w:val="%5."/>
      <w:lvlJc w:val="left"/>
      <w:pPr>
        <w:tabs>
          <w:tab w:val="num" w:pos="3600"/>
        </w:tabs>
        <w:ind w:left="3600" w:hanging="360"/>
      </w:pPr>
      <w:rPr>
        <w:rFonts w:cs="Times New Roman"/>
      </w:rPr>
    </w:lvl>
    <w:lvl w:ilvl="5" w:tplc="0415001B">
      <w:start w:val="1"/>
      <w:numFmt w:val="decimal"/>
      <w:lvlText w:val="%6."/>
      <w:lvlJc w:val="left"/>
      <w:pPr>
        <w:tabs>
          <w:tab w:val="num" w:pos="4320"/>
        </w:tabs>
        <w:ind w:left="4320" w:hanging="360"/>
      </w:pPr>
      <w:rPr>
        <w:rFonts w:cs="Times New Roman"/>
      </w:rPr>
    </w:lvl>
    <w:lvl w:ilvl="6" w:tplc="0415000F">
      <w:start w:val="1"/>
      <w:numFmt w:val="decimal"/>
      <w:lvlText w:val="%7."/>
      <w:lvlJc w:val="left"/>
      <w:pPr>
        <w:tabs>
          <w:tab w:val="num" w:pos="5040"/>
        </w:tabs>
        <w:ind w:left="5040" w:hanging="360"/>
      </w:pPr>
      <w:rPr>
        <w:rFonts w:cs="Times New Roman"/>
      </w:rPr>
    </w:lvl>
    <w:lvl w:ilvl="7" w:tplc="04150019">
      <w:start w:val="1"/>
      <w:numFmt w:val="decimal"/>
      <w:lvlText w:val="%8."/>
      <w:lvlJc w:val="left"/>
      <w:pPr>
        <w:tabs>
          <w:tab w:val="num" w:pos="5760"/>
        </w:tabs>
        <w:ind w:left="5760" w:hanging="360"/>
      </w:pPr>
      <w:rPr>
        <w:rFonts w:cs="Times New Roman"/>
      </w:rPr>
    </w:lvl>
    <w:lvl w:ilvl="8" w:tplc="0415001B">
      <w:start w:val="1"/>
      <w:numFmt w:val="decimal"/>
      <w:lvlText w:val="%9."/>
      <w:lvlJc w:val="left"/>
      <w:pPr>
        <w:tabs>
          <w:tab w:val="num" w:pos="6480"/>
        </w:tabs>
        <w:ind w:left="6480" w:hanging="360"/>
      </w:pPr>
      <w:rPr>
        <w:rFonts w:cs="Times New Roman"/>
      </w:rPr>
    </w:lvl>
  </w:abstractNum>
  <w:abstractNum w:abstractNumId="1" w15:restartNumberingAfterBreak="0">
    <w:nsid w:val="007C4124"/>
    <w:multiLevelType w:val="multilevel"/>
    <w:tmpl w:val="A1C81680"/>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2121755"/>
    <w:multiLevelType w:val="hybridMultilevel"/>
    <w:tmpl w:val="D354DA54"/>
    <w:lvl w:ilvl="0" w:tplc="78DC3574">
      <w:start w:val="1"/>
      <w:numFmt w:val="decimal"/>
      <w:lvlText w:val="%1)"/>
      <w:lvlJc w:val="left"/>
      <w:pPr>
        <w:ind w:left="1080" w:hanging="360"/>
      </w:pPr>
      <w:rPr>
        <w:rFonts w:ascii="Times New Roman" w:eastAsia="Times New Roman" w:hAnsi="Times New Roman" w:cs="Times New Roman"/>
      </w:rPr>
    </w:lvl>
    <w:lvl w:ilvl="1" w:tplc="04150019">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3" w15:restartNumberingAfterBreak="0">
    <w:nsid w:val="04613AF7"/>
    <w:multiLevelType w:val="hybridMultilevel"/>
    <w:tmpl w:val="0926695E"/>
    <w:lvl w:ilvl="0" w:tplc="FE801382">
      <w:start w:val="1"/>
      <w:numFmt w:val="decimal"/>
      <w:lvlText w:val="%1."/>
      <w:lvlJc w:val="left"/>
      <w:pPr>
        <w:tabs>
          <w:tab w:val="num" w:pos="0"/>
        </w:tabs>
        <w:ind w:left="0" w:hanging="360"/>
      </w:pPr>
    </w:lvl>
    <w:lvl w:ilvl="1" w:tplc="C35059DE">
      <w:start w:val="1"/>
      <w:numFmt w:val="decimal"/>
      <w:lvlText w:val="%2."/>
      <w:lvlJc w:val="left"/>
      <w:pPr>
        <w:tabs>
          <w:tab w:val="num" w:pos="720"/>
        </w:tabs>
        <w:ind w:left="720" w:hanging="360"/>
      </w:pPr>
      <w:rPr>
        <w:rFonts w:ascii="Times New Roman" w:eastAsia="Times New Roman" w:hAnsi="Times New Roman" w:cs="Times New Roman"/>
      </w:rPr>
    </w:lvl>
    <w:lvl w:ilvl="2" w:tplc="F620D0B0">
      <w:start w:val="1"/>
      <w:numFmt w:val="decimal"/>
      <w:lvlText w:val="%3."/>
      <w:lvlJc w:val="left"/>
      <w:pPr>
        <w:tabs>
          <w:tab w:val="num" w:pos="2160"/>
        </w:tabs>
        <w:ind w:left="2160" w:hanging="360"/>
      </w:pPr>
      <w:rPr>
        <w:b w:val="0"/>
      </w:rPr>
    </w:lvl>
    <w:lvl w:ilvl="3" w:tplc="0415000F">
      <w:start w:val="1"/>
      <w:numFmt w:val="decimal"/>
      <w:lvlText w:val="%4."/>
      <w:lvlJc w:val="left"/>
      <w:pPr>
        <w:tabs>
          <w:tab w:val="num" w:pos="2880"/>
        </w:tabs>
        <w:ind w:left="2880" w:hanging="360"/>
      </w:pPr>
    </w:lvl>
    <w:lvl w:ilvl="4" w:tplc="04150019">
      <w:start w:val="1"/>
      <w:numFmt w:val="decimal"/>
      <w:lvlText w:val="%5."/>
      <w:lvlJc w:val="left"/>
      <w:pPr>
        <w:tabs>
          <w:tab w:val="num" w:pos="3600"/>
        </w:tabs>
        <w:ind w:left="3600" w:hanging="360"/>
      </w:pPr>
    </w:lvl>
    <w:lvl w:ilvl="5" w:tplc="0415001B">
      <w:start w:val="1"/>
      <w:numFmt w:val="decimal"/>
      <w:lvlText w:val="%6."/>
      <w:lvlJc w:val="left"/>
      <w:pPr>
        <w:tabs>
          <w:tab w:val="num" w:pos="4320"/>
        </w:tabs>
        <w:ind w:left="4320" w:hanging="360"/>
      </w:pPr>
    </w:lvl>
    <w:lvl w:ilvl="6" w:tplc="0415000F">
      <w:start w:val="1"/>
      <w:numFmt w:val="decimal"/>
      <w:lvlText w:val="%7."/>
      <w:lvlJc w:val="left"/>
      <w:pPr>
        <w:tabs>
          <w:tab w:val="num" w:pos="5040"/>
        </w:tabs>
        <w:ind w:left="5040" w:hanging="360"/>
      </w:pPr>
    </w:lvl>
    <w:lvl w:ilvl="7" w:tplc="04150019">
      <w:start w:val="1"/>
      <w:numFmt w:val="decimal"/>
      <w:lvlText w:val="%8."/>
      <w:lvlJc w:val="left"/>
      <w:pPr>
        <w:tabs>
          <w:tab w:val="num" w:pos="5760"/>
        </w:tabs>
        <w:ind w:left="5760" w:hanging="360"/>
      </w:pPr>
    </w:lvl>
    <w:lvl w:ilvl="8" w:tplc="0415001B">
      <w:start w:val="1"/>
      <w:numFmt w:val="decimal"/>
      <w:lvlText w:val="%9."/>
      <w:lvlJc w:val="left"/>
      <w:pPr>
        <w:tabs>
          <w:tab w:val="num" w:pos="6480"/>
        </w:tabs>
        <w:ind w:left="6480" w:hanging="360"/>
      </w:pPr>
    </w:lvl>
  </w:abstractNum>
  <w:abstractNum w:abstractNumId="4" w15:restartNumberingAfterBreak="0">
    <w:nsid w:val="075F7579"/>
    <w:multiLevelType w:val="hybridMultilevel"/>
    <w:tmpl w:val="F5A430FA"/>
    <w:lvl w:ilvl="0" w:tplc="F620D0B0">
      <w:start w:val="1"/>
      <w:numFmt w:val="decimal"/>
      <w:lvlText w:val="%1."/>
      <w:lvlJc w:val="left"/>
      <w:pPr>
        <w:tabs>
          <w:tab w:val="num" w:pos="2160"/>
        </w:tabs>
        <w:ind w:left="2160" w:hanging="360"/>
      </w:pPr>
      <w:rPr>
        <w:b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 w15:restartNumberingAfterBreak="0">
    <w:nsid w:val="0DAB1122"/>
    <w:multiLevelType w:val="multilevel"/>
    <w:tmpl w:val="032C1604"/>
    <w:lvl w:ilvl="0">
      <w:start w:val="1"/>
      <w:numFmt w:val="decimal"/>
      <w:lvlText w:val="%1."/>
      <w:lvlJc w:val="left"/>
      <w:pPr>
        <w:tabs>
          <w:tab w:val="num" w:pos="720"/>
        </w:tabs>
        <w:ind w:left="720" w:hanging="360"/>
      </w:pPr>
    </w:lvl>
    <w:lvl w:ilvl="1">
      <w:start w:val="1"/>
      <w:numFmt w:val="decimal"/>
      <w:lvlText w:val="%2)"/>
      <w:lvlJc w:val="left"/>
      <w:pPr>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0DB17AB4"/>
    <w:multiLevelType w:val="hybridMultilevel"/>
    <w:tmpl w:val="4640557C"/>
    <w:lvl w:ilvl="0" w:tplc="0415000F">
      <w:start w:val="1"/>
      <w:numFmt w:val="decimal"/>
      <w:lvlText w:val="%1."/>
      <w:lvlJc w:val="left"/>
      <w:pPr>
        <w:ind w:left="1440" w:hanging="360"/>
      </w:p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7" w15:restartNumberingAfterBreak="0">
    <w:nsid w:val="11953C9B"/>
    <w:multiLevelType w:val="multilevel"/>
    <w:tmpl w:val="9DEA8F56"/>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11EA7403"/>
    <w:multiLevelType w:val="hybridMultilevel"/>
    <w:tmpl w:val="B15A4D62"/>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 w15:restartNumberingAfterBreak="0">
    <w:nsid w:val="146A67E5"/>
    <w:multiLevelType w:val="multilevel"/>
    <w:tmpl w:val="E11A5D0A"/>
    <w:lvl w:ilvl="0">
      <w:start w:val="1"/>
      <w:numFmt w:val="decimal"/>
      <w:lvlText w:val="%1."/>
      <w:lvlJc w:val="left"/>
      <w:pPr>
        <w:tabs>
          <w:tab w:val="num" w:pos="720"/>
        </w:tabs>
        <w:ind w:left="720" w:hanging="360"/>
      </w:pPr>
    </w:lvl>
    <w:lvl w:ilvl="1">
      <w:start w:val="1"/>
      <w:numFmt w:val="decimal"/>
      <w:lvlText w:val="%2)"/>
      <w:lvlJc w:val="left"/>
      <w:pPr>
        <w:ind w:left="216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22CC16AC"/>
    <w:multiLevelType w:val="multilevel"/>
    <w:tmpl w:val="FDD694B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22F66F0B"/>
    <w:multiLevelType w:val="hybridMultilevel"/>
    <w:tmpl w:val="43A0C260"/>
    <w:lvl w:ilvl="0" w:tplc="04150011">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 w15:restartNumberingAfterBreak="0">
    <w:nsid w:val="28574176"/>
    <w:multiLevelType w:val="hybridMultilevel"/>
    <w:tmpl w:val="0F12A7EA"/>
    <w:lvl w:ilvl="0" w:tplc="0415000F">
      <w:start w:val="1"/>
      <w:numFmt w:val="decimal"/>
      <w:lvlText w:val="%1."/>
      <w:lvlJc w:val="left"/>
      <w:pPr>
        <w:ind w:left="780" w:hanging="360"/>
      </w:pPr>
    </w:lvl>
    <w:lvl w:ilvl="1" w:tplc="04150019" w:tentative="1">
      <w:start w:val="1"/>
      <w:numFmt w:val="lowerLetter"/>
      <w:lvlText w:val="%2."/>
      <w:lvlJc w:val="left"/>
      <w:pPr>
        <w:ind w:left="1500" w:hanging="360"/>
      </w:pPr>
    </w:lvl>
    <w:lvl w:ilvl="2" w:tplc="0415001B" w:tentative="1">
      <w:start w:val="1"/>
      <w:numFmt w:val="lowerRoman"/>
      <w:lvlText w:val="%3."/>
      <w:lvlJc w:val="right"/>
      <w:pPr>
        <w:ind w:left="2220" w:hanging="180"/>
      </w:pPr>
    </w:lvl>
    <w:lvl w:ilvl="3" w:tplc="0415000F" w:tentative="1">
      <w:start w:val="1"/>
      <w:numFmt w:val="decimal"/>
      <w:lvlText w:val="%4."/>
      <w:lvlJc w:val="left"/>
      <w:pPr>
        <w:ind w:left="2940" w:hanging="360"/>
      </w:pPr>
    </w:lvl>
    <w:lvl w:ilvl="4" w:tplc="04150019" w:tentative="1">
      <w:start w:val="1"/>
      <w:numFmt w:val="lowerLetter"/>
      <w:lvlText w:val="%5."/>
      <w:lvlJc w:val="left"/>
      <w:pPr>
        <w:ind w:left="3660" w:hanging="360"/>
      </w:pPr>
    </w:lvl>
    <w:lvl w:ilvl="5" w:tplc="0415001B" w:tentative="1">
      <w:start w:val="1"/>
      <w:numFmt w:val="lowerRoman"/>
      <w:lvlText w:val="%6."/>
      <w:lvlJc w:val="right"/>
      <w:pPr>
        <w:ind w:left="4380" w:hanging="180"/>
      </w:pPr>
    </w:lvl>
    <w:lvl w:ilvl="6" w:tplc="0415000F" w:tentative="1">
      <w:start w:val="1"/>
      <w:numFmt w:val="decimal"/>
      <w:lvlText w:val="%7."/>
      <w:lvlJc w:val="left"/>
      <w:pPr>
        <w:ind w:left="5100" w:hanging="360"/>
      </w:pPr>
    </w:lvl>
    <w:lvl w:ilvl="7" w:tplc="04150019" w:tentative="1">
      <w:start w:val="1"/>
      <w:numFmt w:val="lowerLetter"/>
      <w:lvlText w:val="%8."/>
      <w:lvlJc w:val="left"/>
      <w:pPr>
        <w:ind w:left="5820" w:hanging="360"/>
      </w:pPr>
    </w:lvl>
    <w:lvl w:ilvl="8" w:tplc="0415001B" w:tentative="1">
      <w:start w:val="1"/>
      <w:numFmt w:val="lowerRoman"/>
      <w:lvlText w:val="%9."/>
      <w:lvlJc w:val="right"/>
      <w:pPr>
        <w:ind w:left="6540" w:hanging="180"/>
      </w:pPr>
    </w:lvl>
  </w:abstractNum>
  <w:abstractNum w:abstractNumId="13" w15:restartNumberingAfterBreak="0">
    <w:nsid w:val="28DC38B5"/>
    <w:multiLevelType w:val="hybridMultilevel"/>
    <w:tmpl w:val="9BDCCEDC"/>
    <w:lvl w:ilvl="0" w:tplc="0415000F">
      <w:start w:val="1"/>
      <w:numFmt w:val="decimal"/>
      <w:lvlText w:val="%1."/>
      <w:lvlJc w:val="left"/>
      <w:pPr>
        <w:ind w:left="720" w:hanging="360"/>
      </w:pPr>
    </w:lvl>
    <w:lvl w:ilvl="1" w:tplc="04150011">
      <w:start w:val="1"/>
      <w:numFmt w:val="decimal"/>
      <w:lvlText w:val="%2)"/>
      <w:lvlJc w:val="left"/>
      <w:pPr>
        <w:ind w:left="216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4" w15:restartNumberingAfterBreak="0">
    <w:nsid w:val="2A791B62"/>
    <w:multiLevelType w:val="hybridMultilevel"/>
    <w:tmpl w:val="6ADA9B8C"/>
    <w:lvl w:ilvl="0" w:tplc="0415000F">
      <w:start w:val="1"/>
      <w:numFmt w:val="decimal"/>
      <w:lvlText w:val="%1."/>
      <w:lvlJc w:val="left"/>
      <w:pPr>
        <w:ind w:left="6598"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5" w15:restartNumberingAfterBreak="0">
    <w:nsid w:val="2AD97535"/>
    <w:multiLevelType w:val="multilevel"/>
    <w:tmpl w:val="002852F2"/>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2D431C76"/>
    <w:multiLevelType w:val="multilevel"/>
    <w:tmpl w:val="2AA0A14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2ED15512"/>
    <w:multiLevelType w:val="hybridMultilevel"/>
    <w:tmpl w:val="E76CA834"/>
    <w:lvl w:ilvl="0" w:tplc="0415000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8" w15:restartNumberingAfterBreak="0">
    <w:nsid w:val="335A4258"/>
    <w:multiLevelType w:val="hybridMultilevel"/>
    <w:tmpl w:val="6AEA2B9E"/>
    <w:lvl w:ilvl="0" w:tplc="8A28A83A">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9" w15:restartNumberingAfterBreak="0">
    <w:nsid w:val="37625E37"/>
    <w:multiLevelType w:val="hybridMultilevel"/>
    <w:tmpl w:val="308E3652"/>
    <w:lvl w:ilvl="0" w:tplc="35902854">
      <w:start w:val="1"/>
      <w:numFmt w:val="decimal"/>
      <w:lvlText w:val="%1."/>
      <w:lvlJc w:val="left"/>
      <w:pPr>
        <w:ind w:left="720" w:hanging="360"/>
      </w:pPr>
      <w:rPr>
        <w:rFonts w:ascii="Times New Roman" w:eastAsia="Times New Roman" w:hAnsi="Times New Roman" w:cs="Times New Roman"/>
        <w:b w:val="0"/>
        <w:i w:val="0"/>
        <w:sz w:val="22"/>
        <w:szCs w:val="22"/>
        <w:vertAlign w:val="baseline"/>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0" w15:restartNumberingAfterBreak="0">
    <w:nsid w:val="44A662DE"/>
    <w:multiLevelType w:val="hybridMultilevel"/>
    <w:tmpl w:val="668EB004"/>
    <w:lvl w:ilvl="0" w:tplc="421CB5F0">
      <w:start w:val="1"/>
      <w:numFmt w:val="decimal"/>
      <w:lvlText w:val="%1)"/>
      <w:lvlJc w:val="left"/>
      <w:pPr>
        <w:ind w:left="1080" w:hanging="36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21" w15:restartNumberingAfterBreak="0">
    <w:nsid w:val="49C54BC0"/>
    <w:multiLevelType w:val="hybridMultilevel"/>
    <w:tmpl w:val="9642DAFC"/>
    <w:lvl w:ilvl="0" w:tplc="3BCC68DE">
      <w:start w:val="4"/>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2" w15:restartNumberingAfterBreak="0">
    <w:nsid w:val="4A3A4E08"/>
    <w:multiLevelType w:val="hybridMultilevel"/>
    <w:tmpl w:val="DE282B2E"/>
    <w:lvl w:ilvl="0" w:tplc="FFFFFFFF">
      <w:start w:val="1"/>
      <w:numFmt w:val="decimal"/>
      <w:lvlText w:val="%1)"/>
      <w:lvlJc w:val="left"/>
      <w:pPr>
        <w:ind w:left="1440" w:hanging="360"/>
      </w:pPr>
    </w:lvl>
    <w:lvl w:ilvl="1" w:tplc="04150011">
      <w:start w:val="1"/>
      <w:numFmt w:val="decimal"/>
      <w:lvlText w:val="%2)"/>
      <w:lvlJc w:val="left"/>
      <w:pPr>
        <w:ind w:left="720" w:hanging="360"/>
      </w:pPr>
    </w:lvl>
    <w:lvl w:ilvl="2" w:tplc="E74E1A86">
      <w:start w:val="8"/>
      <w:numFmt w:val="decimal"/>
      <w:lvlText w:val="%3."/>
      <w:lvlJc w:val="left"/>
      <w:pPr>
        <w:ind w:left="3060" w:hanging="360"/>
      </w:pPr>
      <w:rPr>
        <w:rFonts w:hint="default"/>
      </w:r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23" w15:restartNumberingAfterBreak="0">
    <w:nsid w:val="4EB700AE"/>
    <w:multiLevelType w:val="hybridMultilevel"/>
    <w:tmpl w:val="9AF661B6"/>
    <w:lvl w:ilvl="0" w:tplc="04150001">
      <w:start w:val="1"/>
      <w:numFmt w:val="bullet"/>
      <w:lvlText w:val=""/>
      <w:lvlJc w:val="left"/>
      <w:pPr>
        <w:ind w:left="630" w:hanging="360"/>
      </w:pPr>
      <w:rPr>
        <w:rFonts w:ascii="Symbol" w:hAnsi="Symbol" w:hint="default"/>
      </w:rPr>
    </w:lvl>
    <w:lvl w:ilvl="1" w:tplc="04150003" w:tentative="1">
      <w:start w:val="1"/>
      <w:numFmt w:val="bullet"/>
      <w:lvlText w:val="o"/>
      <w:lvlJc w:val="left"/>
      <w:pPr>
        <w:ind w:left="1350" w:hanging="360"/>
      </w:pPr>
      <w:rPr>
        <w:rFonts w:ascii="Courier New" w:hAnsi="Courier New" w:cs="Courier New" w:hint="default"/>
      </w:rPr>
    </w:lvl>
    <w:lvl w:ilvl="2" w:tplc="04150005" w:tentative="1">
      <w:start w:val="1"/>
      <w:numFmt w:val="bullet"/>
      <w:lvlText w:val=""/>
      <w:lvlJc w:val="left"/>
      <w:pPr>
        <w:ind w:left="2070" w:hanging="360"/>
      </w:pPr>
      <w:rPr>
        <w:rFonts w:ascii="Wingdings" w:hAnsi="Wingdings" w:hint="default"/>
      </w:rPr>
    </w:lvl>
    <w:lvl w:ilvl="3" w:tplc="04150001" w:tentative="1">
      <w:start w:val="1"/>
      <w:numFmt w:val="bullet"/>
      <w:lvlText w:val=""/>
      <w:lvlJc w:val="left"/>
      <w:pPr>
        <w:ind w:left="2790" w:hanging="360"/>
      </w:pPr>
      <w:rPr>
        <w:rFonts w:ascii="Symbol" w:hAnsi="Symbol" w:hint="default"/>
      </w:rPr>
    </w:lvl>
    <w:lvl w:ilvl="4" w:tplc="04150003" w:tentative="1">
      <w:start w:val="1"/>
      <w:numFmt w:val="bullet"/>
      <w:lvlText w:val="o"/>
      <w:lvlJc w:val="left"/>
      <w:pPr>
        <w:ind w:left="3510" w:hanging="360"/>
      </w:pPr>
      <w:rPr>
        <w:rFonts w:ascii="Courier New" w:hAnsi="Courier New" w:cs="Courier New" w:hint="default"/>
      </w:rPr>
    </w:lvl>
    <w:lvl w:ilvl="5" w:tplc="04150005" w:tentative="1">
      <w:start w:val="1"/>
      <w:numFmt w:val="bullet"/>
      <w:lvlText w:val=""/>
      <w:lvlJc w:val="left"/>
      <w:pPr>
        <w:ind w:left="4230" w:hanging="360"/>
      </w:pPr>
      <w:rPr>
        <w:rFonts w:ascii="Wingdings" w:hAnsi="Wingdings" w:hint="default"/>
      </w:rPr>
    </w:lvl>
    <w:lvl w:ilvl="6" w:tplc="04150001" w:tentative="1">
      <w:start w:val="1"/>
      <w:numFmt w:val="bullet"/>
      <w:lvlText w:val=""/>
      <w:lvlJc w:val="left"/>
      <w:pPr>
        <w:ind w:left="4950" w:hanging="360"/>
      </w:pPr>
      <w:rPr>
        <w:rFonts w:ascii="Symbol" w:hAnsi="Symbol" w:hint="default"/>
      </w:rPr>
    </w:lvl>
    <w:lvl w:ilvl="7" w:tplc="04150003" w:tentative="1">
      <w:start w:val="1"/>
      <w:numFmt w:val="bullet"/>
      <w:lvlText w:val="o"/>
      <w:lvlJc w:val="left"/>
      <w:pPr>
        <w:ind w:left="5670" w:hanging="360"/>
      </w:pPr>
      <w:rPr>
        <w:rFonts w:ascii="Courier New" w:hAnsi="Courier New" w:cs="Courier New" w:hint="default"/>
      </w:rPr>
    </w:lvl>
    <w:lvl w:ilvl="8" w:tplc="04150005" w:tentative="1">
      <w:start w:val="1"/>
      <w:numFmt w:val="bullet"/>
      <w:lvlText w:val=""/>
      <w:lvlJc w:val="left"/>
      <w:pPr>
        <w:ind w:left="6390" w:hanging="360"/>
      </w:pPr>
      <w:rPr>
        <w:rFonts w:ascii="Wingdings" w:hAnsi="Wingdings" w:hint="default"/>
      </w:rPr>
    </w:lvl>
  </w:abstractNum>
  <w:abstractNum w:abstractNumId="24" w15:restartNumberingAfterBreak="0">
    <w:nsid w:val="506A29DD"/>
    <w:multiLevelType w:val="multilevel"/>
    <w:tmpl w:val="912CCF9A"/>
    <w:lvl w:ilvl="0">
      <w:start w:val="1"/>
      <w:numFmt w:val="decimal"/>
      <w:lvlText w:val="%1)"/>
      <w:lvlJc w:val="left"/>
      <w:pPr>
        <w:tabs>
          <w:tab w:val="num" w:pos="720"/>
        </w:tabs>
        <w:ind w:left="720" w:hanging="360"/>
      </w:pPr>
      <w:rPr>
        <w:rFonts w:ascii="Times New Roman" w:eastAsia="Times New Roman" w:hAnsi="Times New Roman" w:cs="Times New Roman"/>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5123732A"/>
    <w:multiLevelType w:val="multilevel"/>
    <w:tmpl w:val="D4FA1FF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52223379"/>
    <w:multiLevelType w:val="hybridMultilevel"/>
    <w:tmpl w:val="768AF510"/>
    <w:lvl w:ilvl="0" w:tplc="FFFFFFFF">
      <w:start w:val="1"/>
      <w:numFmt w:val="decimal"/>
      <w:lvlText w:val="%1."/>
      <w:lvlJc w:val="left"/>
      <w:pPr>
        <w:tabs>
          <w:tab w:val="num" w:pos="0"/>
        </w:tabs>
        <w:ind w:left="0" w:hanging="360"/>
      </w:pPr>
    </w:lvl>
    <w:lvl w:ilvl="1" w:tplc="FFFFFFFF">
      <w:start w:val="1"/>
      <w:numFmt w:val="decimal"/>
      <w:lvlText w:val="%2."/>
      <w:lvlJc w:val="left"/>
      <w:pPr>
        <w:tabs>
          <w:tab w:val="num" w:pos="720"/>
        </w:tabs>
        <w:ind w:left="720" w:hanging="360"/>
      </w:pPr>
      <w:rPr>
        <w:rFonts w:ascii="Times New Roman" w:eastAsia="Times New Roman" w:hAnsi="Times New Roman" w:cs="Times New Roman"/>
      </w:rPr>
    </w:lvl>
    <w:lvl w:ilvl="2" w:tplc="04150011">
      <w:start w:val="1"/>
      <w:numFmt w:val="decimal"/>
      <w:lvlText w:val="%3)"/>
      <w:lvlJc w:val="left"/>
      <w:pPr>
        <w:ind w:left="2160" w:hanging="360"/>
      </w:p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abstractNum w:abstractNumId="27" w15:restartNumberingAfterBreak="0">
    <w:nsid w:val="5BF7574E"/>
    <w:multiLevelType w:val="multilevel"/>
    <w:tmpl w:val="2FF650C4"/>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15:restartNumberingAfterBreak="0">
    <w:nsid w:val="5FC42EDD"/>
    <w:multiLevelType w:val="multilevel"/>
    <w:tmpl w:val="3F98304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15:restartNumberingAfterBreak="0">
    <w:nsid w:val="649D1E2E"/>
    <w:multiLevelType w:val="hybridMultilevel"/>
    <w:tmpl w:val="BC0C8E44"/>
    <w:lvl w:ilvl="0" w:tplc="04150017">
      <w:start w:val="1"/>
      <w:numFmt w:val="lowerLetter"/>
      <w:lvlText w:val="%1)"/>
      <w:lvlJc w:val="left"/>
      <w:pPr>
        <w:ind w:left="288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0" w15:restartNumberingAfterBreak="0">
    <w:nsid w:val="6639742E"/>
    <w:multiLevelType w:val="multilevel"/>
    <w:tmpl w:val="9FEE0320"/>
    <w:lvl w:ilvl="0">
      <w:start w:val="1"/>
      <w:numFmt w:val="decimal"/>
      <w:lvlText w:val="%1."/>
      <w:lvlJc w:val="left"/>
      <w:pPr>
        <w:tabs>
          <w:tab w:val="num" w:pos="720"/>
        </w:tabs>
        <w:ind w:left="720" w:hanging="360"/>
      </w:pPr>
    </w:lvl>
    <w:lvl w:ilvl="1">
      <w:start w:val="1"/>
      <w:numFmt w:val="decimal"/>
      <w:lvlText w:val="%2)"/>
      <w:lvlJc w:val="left"/>
      <w:pPr>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15:restartNumberingAfterBreak="0">
    <w:nsid w:val="66C565DB"/>
    <w:multiLevelType w:val="multilevel"/>
    <w:tmpl w:val="87B484B6"/>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15:restartNumberingAfterBreak="0">
    <w:nsid w:val="68251EA0"/>
    <w:multiLevelType w:val="multilevel"/>
    <w:tmpl w:val="A978F96C"/>
    <w:lvl w:ilvl="0">
      <w:start w:val="1"/>
      <w:numFmt w:val="decimal"/>
      <w:lvlText w:val="%1."/>
      <w:lvlJc w:val="left"/>
      <w:pPr>
        <w:tabs>
          <w:tab w:val="num" w:pos="720"/>
        </w:tabs>
        <w:ind w:left="720" w:hanging="360"/>
      </w:pPr>
    </w:lvl>
    <w:lvl w:ilvl="1">
      <w:start w:val="1"/>
      <w:numFmt w:val="decimal"/>
      <w:lvlText w:val="%2)"/>
      <w:lvlJc w:val="left"/>
      <w:pPr>
        <w:ind w:left="2160" w:hanging="360"/>
      </w:pPr>
    </w:lvl>
    <w:lvl w:ilvl="2">
      <w:start w:val="1"/>
      <w:numFmt w:val="lowerLetter"/>
      <w:lvlText w:val="%3)"/>
      <w:lvlJc w:val="left"/>
      <w:pPr>
        <w:ind w:left="2160" w:hanging="360"/>
      </w:pPr>
      <w:rPr>
        <w:rFonts w:hint="default"/>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69467887"/>
    <w:multiLevelType w:val="hybridMultilevel"/>
    <w:tmpl w:val="BD3EA92E"/>
    <w:lvl w:ilvl="0" w:tplc="E1B6960A">
      <w:start w:val="1"/>
      <w:numFmt w:val="decimal"/>
      <w:lvlText w:val="%1."/>
      <w:lvlJc w:val="left"/>
      <w:pPr>
        <w:ind w:left="360" w:hanging="360"/>
      </w:pPr>
      <w:rPr>
        <w:b w:val="0"/>
        <w:bCs w:val="0"/>
      </w:rPr>
    </w:lvl>
    <w:lvl w:ilvl="1" w:tplc="04150019" w:tentative="1">
      <w:start w:val="1"/>
      <w:numFmt w:val="lowerLetter"/>
      <w:lvlText w:val="%2."/>
      <w:lvlJc w:val="left"/>
      <w:pPr>
        <w:ind w:left="1080" w:hanging="360"/>
      </w:pPr>
    </w:lvl>
    <w:lvl w:ilvl="2" w:tplc="0415001B">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34" w15:restartNumberingAfterBreak="0">
    <w:nsid w:val="6E4F1213"/>
    <w:multiLevelType w:val="multilevel"/>
    <w:tmpl w:val="DF3CAF3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15:restartNumberingAfterBreak="0">
    <w:nsid w:val="72091ACC"/>
    <w:multiLevelType w:val="hybridMultilevel"/>
    <w:tmpl w:val="6F161BD2"/>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385EC404">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6" w15:restartNumberingAfterBreak="0">
    <w:nsid w:val="73456200"/>
    <w:multiLevelType w:val="multilevel"/>
    <w:tmpl w:val="C7DE066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15:restartNumberingAfterBreak="0">
    <w:nsid w:val="7B8D22E7"/>
    <w:multiLevelType w:val="hybridMultilevel"/>
    <w:tmpl w:val="C5EEE4A4"/>
    <w:lvl w:ilvl="0" w:tplc="FFFFFFFF">
      <w:start w:val="1"/>
      <w:numFmt w:val="decimal"/>
      <w:lvlText w:val="%1)"/>
      <w:lvlJc w:val="left"/>
      <w:pPr>
        <w:ind w:left="1287" w:hanging="360"/>
      </w:pPr>
    </w:lvl>
    <w:lvl w:ilvl="1" w:tplc="04150011">
      <w:start w:val="1"/>
      <w:numFmt w:val="decimal"/>
      <w:lvlText w:val="%2)"/>
      <w:lvlJc w:val="left"/>
      <w:pPr>
        <w:ind w:left="720" w:hanging="360"/>
      </w:pPr>
    </w:lvl>
    <w:lvl w:ilvl="2" w:tplc="FFFFFFFF" w:tentative="1">
      <w:start w:val="1"/>
      <w:numFmt w:val="lowerRoman"/>
      <w:lvlText w:val="%3."/>
      <w:lvlJc w:val="right"/>
      <w:pPr>
        <w:ind w:left="2727" w:hanging="180"/>
      </w:pPr>
    </w:lvl>
    <w:lvl w:ilvl="3" w:tplc="FFFFFFFF" w:tentative="1">
      <w:start w:val="1"/>
      <w:numFmt w:val="decimal"/>
      <w:lvlText w:val="%4."/>
      <w:lvlJc w:val="left"/>
      <w:pPr>
        <w:ind w:left="3447" w:hanging="360"/>
      </w:pPr>
    </w:lvl>
    <w:lvl w:ilvl="4" w:tplc="FFFFFFFF" w:tentative="1">
      <w:start w:val="1"/>
      <w:numFmt w:val="lowerLetter"/>
      <w:lvlText w:val="%5."/>
      <w:lvlJc w:val="left"/>
      <w:pPr>
        <w:ind w:left="4167" w:hanging="360"/>
      </w:pPr>
    </w:lvl>
    <w:lvl w:ilvl="5" w:tplc="FFFFFFFF" w:tentative="1">
      <w:start w:val="1"/>
      <w:numFmt w:val="lowerRoman"/>
      <w:lvlText w:val="%6."/>
      <w:lvlJc w:val="right"/>
      <w:pPr>
        <w:ind w:left="4887" w:hanging="180"/>
      </w:pPr>
    </w:lvl>
    <w:lvl w:ilvl="6" w:tplc="FFFFFFFF" w:tentative="1">
      <w:start w:val="1"/>
      <w:numFmt w:val="decimal"/>
      <w:lvlText w:val="%7."/>
      <w:lvlJc w:val="left"/>
      <w:pPr>
        <w:ind w:left="5607" w:hanging="360"/>
      </w:pPr>
    </w:lvl>
    <w:lvl w:ilvl="7" w:tplc="FFFFFFFF" w:tentative="1">
      <w:start w:val="1"/>
      <w:numFmt w:val="lowerLetter"/>
      <w:lvlText w:val="%8."/>
      <w:lvlJc w:val="left"/>
      <w:pPr>
        <w:ind w:left="6327" w:hanging="360"/>
      </w:pPr>
    </w:lvl>
    <w:lvl w:ilvl="8" w:tplc="FFFFFFFF" w:tentative="1">
      <w:start w:val="1"/>
      <w:numFmt w:val="lowerRoman"/>
      <w:lvlText w:val="%9."/>
      <w:lvlJc w:val="right"/>
      <w:pPr>
        <w:ind w:left="7047" w:hanging="180"/>
      </w:pPr>
    </w:lvl>
  </w:abstractNum>
  <w:abstractNum w:abstractNumId="38" w15:restartNumberingAfterBreak="0">
    <w:nsid w:val="7BA24D5C"/>
    <w:multiLevelType w:val="hybridMultilevel"/>
    <w:tmpl w:val="C546A994"/>
    <w:lvl w:ilvl="0" w:tplc="0415000F">
      <w:start w:val="1"/>
      <w:numFmt w:val="decimal"/>
      <w:lvlText w:val="%1."/>
      <w:lvlJc w:val="left"/>
      <w:pPr>
        <w:ind w:left="644"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9" w15:restartNumberingAfterBreak="0">
    <w:nsid w:val="7C9D5E2E"/>
    <w:multiLevelType w:val="hybridMultilevel"/>
    <w:tmpl w:val="C9CC2034"/>
    <w:lvl w:ilvl="0" w:tplc="FFFFFFFF">
      <w:start w:val="1"/>
      <w:numFmt w:val="decimal"/>
      <w:lvlText w:val="%1."/>
      <w:lvlJc w:val="left"/>
      <w:pPr>
        <w:ind w:left="1440" w:hanging="360"/>
      </w:p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num w:numId="1" w16cid:durableId="808520614">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4034504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255208894">
    <w:abstractNumId w:val="38"/>
  </w:num>
  <w:num w:numId="4" w16cid:durableId="35466979">
    <w:abstractNumId w:val="18"/>
  </w:num>
  <w:num w:numId="5" w16cid:durableId="2057898669">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862866644">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627735289">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767968350">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420910352">
    <w:abstractNumId w:val="29"/>
  </w:num>
  <w:num w:numId="10" w16cid:durableId="74279704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593440519">
    <w:abstractNumId w:val="21"/>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502037725">
    <w:abstractNumId w:val="11"/>
  </w:num>
  <w:num w:numId="13" w16cid:durableId="1355955227">
    <w:abstractNumId w:val="37"/>
  </w:num>
  <w:num w:numId="14" w16cid:durableId="457379987">
    <w:abstractNumId w:val="22"/>
  </w:num>
  <w:num w:numId="15" w16cid:durableId="255525557">
    <w:abstractNumId w:val="16"/>
  </w:num>
  <w:num w:numId="16" w16cid:durableId="465707150">
    <w:abstractNumId w:val="10"/>
  </w:num>
  <w:num w:numId="17" w16cid:durableId="843278960">
    <w:abstractNumId w:val="7"/>
  </w:num>
  <w:num w:numId="18" w16cid:durableId="403140666">
    <w:abstractNumId w:val="24"/>
  </w:num>
  <w:num w:numId="19" w16cid:durableId="836380587">
    <w:abstractNumId w:val="33"/>
  </w:num>
  <w:num w:numId="20" w16cid:durableId="1957834021">
    <w:abstractNumId w:val="27"/>
  </w:num>
  <w:num w:numId="21" w16cid:durableId="823859369">
    <w:abstractNumId w:val="8"/>
  </w:num>
  <w:num w:numId="22" w16cid:durableId="1025060344">
    <w:abstractNumId w:val="34"/>
  </w:num>
  <w:num w:numId="23" w16cid:durableId="1077703498">
    <w:abstractNumId w:val="39"/>
  </w:num>
  <w:num w:numId="24" w16cid:durableId="951015193">
    <w:abstractNumId w:val="4"/>
  </w:num>
  <w:num w:numId="25" w16cid:durableId="595483476">
    <w:abstractNumId w:val="17"/>
  </w:num>
  <w:num w:numId="26" w16cid:durableId="2111587197">
    <w:abstractNumId w:val="26"/>
  </w:num>
  <w:num w:numId="27" w16cid:durableId="1681469076">
    <w:abstractNumId w:val="6"/>
  </w:num>
  <w:num w:numId="28" w16cid:durableId="468010402">
    <w:abstractNumId w:val="5"/>
  </w:num>
  <w:num w:numId="29" w16cid:durableId="318387378">
    <w:abstractNumId w:val="31"/>
  </w:num>
  <w:num w:numId="30" w16cid:durableId="1440223211">
    <w:abstractNumId w:val="1"/>
  </w:num>
  <w:num w:numId="31" w16cid:durableId="1712262026">
    <w:abstractNumId w:val="15"/>
  </w:num>
  <w:num w:numId="32" w16cid:durableId="1594242410">
    <w:abstractNumId w:val="15"/>
    <w:lvlOverride w:ilvl="1">
      <w:startOverride w:val="1"/>
    </w:lvlOverride>
  </w:num>
  <w:num w:numId="33" w16cid:durableId="1374771639">
    <w:abstractNumId w:val="25"/>
  </w:num>
  <w:num w:numId="34" w16cid:durableId="453523135">
    <w:abstractNumId w:val="30"/>
  </w:num>
  <w:num w:numId="35" w16cid:durableId="2144888595">
    <w:abstractNumId w:val="32"/>
  </w:num>
  <w:num w:numId="36" w16cid:durableId="518852413">
    <w:abstractNumId w:val="9"/>
  </w:num>
  <w:num w:numId="37" w16cid:durableId="1185750780">
    <w:abstractNumId w:val="36"/>
  </w:num>
  <w:num w:numId="38" w16cid:durableId="1810394209">
    <w:abstractNumId w:val="13"/>
  </w:num>
  <w:num w:numId="39" w16cid:durableId="1747410601">
    <w:abstractNumId w:val="0"/>
  </w:num>
  <w:num w:numId="40" w16cid:durableId="692921591">
    <w:abstractNumId w:val="23"/>
  </w:num>
  <w:num w:numId="41" w16cid:durableId="244847497">
    <w:abstractNumId w:val="12"/>
  </w:num>
  <w:num w:numId="42" w16cid:durableId="1474711390">
    <w:abstractNumId w:val="28"/>
  </w:num>
  <w:num w:numId="43" w16cid:durableId="389695813">
    <w:abstractNumId w:val="29"/>
  </w:num>
  <w:numIdMacAtCleanup w:val="3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7"/>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numFmt w:val="decimal"/>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C12C5"/>
    <w:rsid w:val="00001F71"/>
    <w:rsid w:val="00002169"/>
    <w:rsid w:val="0000269D"/>
    <w:rsid w:val="00005139"/>
    <w:rsid w:val="000057A0"/>
    <w:rsid w:val="00005C19"/>
    <w:rsid w:val="00005FDD"/>
    <w:rsid w:val="00013F6B"/>
    <w:rsid w:val="00014DF8"/>
    <w:rsid w:val="00025B84"/>
    <w:rsid w:val="00030049"/>
    <w:rsid w:val="00030490"/>
    <w:rsid w:val="00031A06"/>
    <w:rsid w:val="000361F3"/>
    <w:rsid w:val="00037A91"/>
    <w:rsid w:val="000401D2"/>
    <w:rsid w:val="00040CAA"/>
    <w:rsid w:val="00041E02"/>
    <w:rsid w:val="00043973"/>
    <w:rsid w:val="000443B0"/>
    <w:rsid w:val="00044863"/>
    <w:rsid w:val="00044D2D"/>
    <w:rsid w:val="000457B3"/>
    <w:rsid w:val="00047D0D"/>
    <w:rsid w:val="00052260"/>
    <w:rsid w:val="000522FB"/>
    <w:rsid w:val="000528A2"/>
    <w:rsid w:val="00052BC2"/>
    <w:rsid w:val="00053613"/>
    <w:rsid w:val="00053715"/>
    <w:rsid w:val="0005534B"/>
    <w:rsid w:val="00057B98"/>
    <w:rsid w:val="00061BEE"/>
    <w:rsid w:val="00061CA6"/>
    <w:rsid w:val="00062C12"/>
    <w:rsid w:val="00064D94"/>
    <w:rsid w:val="000650A1"/>
    <w:rsid w:val="0006613F"/>
    <w:rsid w:val="00067CCA"/>
    <w:rsid w:val="00073B94"/>
    <w:rsid w:val="00074427"/>
    <w:rsid w:val="00074FC3"/>
    <w:rsid w:val="00075208"/>
    <w:rsid w:val="000754DB"/>
    <w:rsid w:val="000802BC"/>
    <w:rsid w:val="00082A10"/>
    <w:rsid w:val="000835EB"/>
    <w:rsid w:val="00084850"/>
    <w:rsid w:val="00085245"/>
    <w:rsid w:val="000919E7"/>
    <w:rsid w:val="00092996"/>
    <w:rsid w:val="000A2496"/>
    <w:rsid w:val="000A5E30"/>
    <w:rsid w:val="000A7307"/>
    <w:rsid w:val="000A7AD9"/>
    <w:rsid w:val="000B2B0E"/>
    <w:rsid w:val="000B553D"/>
    <w:rsid w:val="000B59EA"/>
    <w:rsid w:val="000C319A"/>
    <w:rsid w:val="000C5E33"/>
    <w:rsid w:val="000D18DB"/>
    <w:rsid w:val="000D55E5"/>
    <w:rsid w:val="000E2F82"/>
    <w:rsid w:val="000E7E97"/>
    <w:rsid w:val="000F0653"/>
    <w:rsid w:val="000F0F7C"/>
    <w:rsid w:val="000F27E5"/>
    <w:rsid w:val="000F30A3"/>
    <w:rsid w:val="000F3849"/>
    <w:rsid w:val="000F3F43"/>
    <w:rsid w:val="000F569D"/>
    <w:rsid w:val="000F5C31"/>
    <w:rsid w:val="000F7530"/>
    <w:rsid w:val="001001F5"/>
    <w:rsid w:val="00101E3F"/>
    <w:rsid w:val="0010514A"/>
    <w:rsid w:val="00105E97"/>
    <w:rsid w:val="00107358"/>
    <w:rsid w:val="001101B8"/>
    <w:rsid w:val="00115B9C"/>
    <w:rsid w:val="00126806"/>
    <w:rsid w:val="0014046B"/>
    <w:rsid w:val="001436F4"/>
    <w:rsid w:val="00143795"/>
    <w:rsid w:val="00144E11"/>
    <w:rsid w:val="00144E8E"/>
    <w:rsid w:val="00145C95"/>
    <w:rsid w:val="00151314"/>
    <w:rsid w:val="001524E2"/>
    <w:rsid w:val="00155266"/>
    <w:rsid w:val="0015590D"/>
    <w:rsid w:val="00156ADE"/>
    <w:rsid w:val="00160140"/>
    <w:rsid w:val="001620AF"/>
    <w:rsid w:val="00162584"/>
    <w:rsid w:val="00165403"/>
    <w:rsid w:val="00170B73"/>
    <w:rsid w:val="0017100B"/>
    <w:rsid w:val="00172AB4"/>
    <w:rsid w:val="001746A1"/>
    <w:rsid w:val="00174820"/>
    <w:rsid w:val="00177A4D"/>
    <w:rsid w:val="001851F4"/>
    <w:rsid w:val="00185505"/>
    <w:rsid w:val="001855B5"/>
    <w:rsid w:val="001869E2"/>
    <w:rsid w:val="001928DC"/>
    <w:rsid w:val="001A0ABF"/>
    <w:rsid w:val="001A2041"/>
    <w:rsid w:val="001A609B"/>
    <w:rsid w:val="001A6FF3"/>
    <w:rsid w:val="001B2EE2"/>
    <w:rsid w:val="001C013B"/>
    <w:rsid w:val="001C0597"/>
    <w:rsid w:val="001C260E"/>
    <w:rsid w:val="001C501C"/>
    <w:rsid w:val="001C6085"/>
    <w:rsid w:val="001D280A"/>
    <w:rsid w:val="001D2ACF"/>
    <w:rsid w:val="001D2C20"/>
    <w:rsid w:val="001D5510"/>
    <w:rsid w:val="001D7799"/>
    <w:rsid w:val="001E0D0C"/>
    <w:rsid w:val="001E2D2C"/>
    <w:rsid w:val="001E456C"/>
    <w:rsid w:val="001E5531"/>
    <w:rsid w:val="001E662E"/>
    <w:rsid w:val="001E6BF8"/>
    <w:rsid w:val="001E78E1"/>
    <w:rsid w:val="001F0671"/>
    <w:rsid w:val="001F30E9"/>
    <w:rsid w:val="0020235A"/>
    <w:rsid w:val="00203207"/>
    <w:rsid w:val="002050D2"/>
    <w:rsid w:val="00207415"/>
    <w:rsid w:val="00207C69"/>
    <w:rsid w:val="00212440"/>
    <w:rsid w:val="00213735"/>
    <w:rsid w:val="00214B43"/>
    <w:rsid w:val="002169BC"/>
    <w:rsid w:val="00217226"/>
    <w:rsid w:val="00221755"/>
    <w:rsid w:val="002252B3"/>
    <w:rsid w:val="00226863"/>
    <w:rsid w:val="00230BC1"/>
    <w:rsid w:val="00230E84"/>
    <w:rsid w:val="00236F8B"/>
    <w:rsid w:val="002371C7"/>
    <w:rsid w:val="0023781A"/>
    <w:rsid w:val="002379A0"/>
    <w:rsid w:val="002379C7"/>
    <w:rsid w:val="00241296"/>
    <w:rsid w:val="00246D7A"/>
    <w:rsid w:val="002524D0"/>
    <w:rsid w:val="00253A36"/>
    <w:rsid w:val="002557A1"/>
    <w:rsid w:val="00255FCA"/>
    <w:rsid w:val="00257553"/>
    <w:rsid w:val="0026128A"/>
    <w:rsid w:val="00264466"/>
    <w:rsid w:val="0027074A"/>
    <w:rsid w:val="00270B3C"/>
    <w:rsid w:val="00272F96"/>
    <w:rsid w:val="00276CC7"/>
    <w:rsid w:val="00276CCF"/>
    <w:rsid w:val="0028409B"/>
    <w:rsid w:val="0028434F"/>
    <w:rsid w:val="002844CB"/>
    <w:rsid w:val="00285818"/>
    <w:rsid w:val="00286DB1"/>
    <w:rsid w:val="00287A62"/>
    <w:rsid w:val="002908AE"/>
    <w:rsid w:val="0029260A"/>
    <w:rsid w:val="0029372B"/>
    <w:rsid w:val="00293CE2"/>
    <w:rsid w:val="00294CFF"/>
    <w:rsid w:val="00295982"/>
    <w:rsid w:val="00295CD4"/>
    <w:rsid w:val="00296859"/>
    <w:rsid w:val="002A087C"/>
    <w:rsid w:val="002A60F7"/>
    <w:rsid w:val="002A67D1"/>
    <w:rsid w:val="002B027D"/>
    <w:rsid w:val="002B1CDC"/>
    <w:rsid w:val="002B25F5"/>
    <w:rsid w:val="002B2981"/>
    <w:rsid w:val="002B4BBB"/>
    <w:rsid w:val="002B7C91"/>
    <w:rsid w:val="002C063A"/>
    <w:rsid w:val="002C602A"/>
    <w:rsid w:val="002D00FA"/>
    <w:rsid w:val="002D0CCA"/>
    <w:rsid w:val="002D5208"/>
    <w:rsid w:val="002D599E"/>
    <w:rsid w:val="002D5C28"/>
    <w:rsid w:val="002D6178"/>
    <w:rsid w:val="002E0029"/>
    <w:rsid w:val="002E1255"/>
    <w:rsid w:val="002E1F70"/>
    <w:rsid w:val="002F35D6"/>
    <w:rsid w:val="002F5042"/>
    <w:rsid w:val="002F6B6D"/>
    <w:rsid w:val="00303D0E"/>
    <w:rsid w:val="0030403C"/>
    <w:rsid w:val="00307BF6"/>
    <w:rsid w:val="003102A8"/>
    <w:rsid w:val="00311CF9"/>
    <w:rsid w:val="003129BF"/>
    <w:rsid w:val="003130A2"/>
    <w:rsid w:val="003135B8"/>
    <w:rsid w:val="00315E63"/>
    <w:rsid w:val="00316B80"/>
    <w:rsid w:val="003218C1"/>
    <w:rsid w:val="00324771"/>
    <w:rsid w:val="00330011"/>
    <w:rsid w:val="00330CBA"/>
    <w:rsid w:val="003356F4"/>
    <w:rsid w:val="003358EF"/>
    <w:rsid w:val="00335FBE"/>
    <w:rsid w:val="00341734"/>
    <w:rsid w:val="00341B36"/>
    <w:rsid w:val="00342586"/>
    <w:rsid w:val="0034276D"/>
    <w:rsid w:val="00344CD3"/>
    <w:rsid w:val="003461D7"/>
    <w:rsid w:val="0034624E"/>
    <w:rsid w:val="003473E4"/>
    <w:rsid w:val="003528FB"/>
    <w:rsid w:val="003537B9"/>
    <w:rsid w:val="00353F8A"/>
    <w:rsid w:val="00354279"/>
    <w:rsid w:val="00355A94"/>
    <w:rsid w:val="00355F9E"/>
    <w:rsid w:val="0035619A"/>
    <w:rsid w:val="003638C6"/>
    <w:rsid w:val="00364B7B"/>
    <w:rsid w:val="00364FA0"/>
    <w:rsid w:val="003650F9"/>
    <w:rsid w:val="0036517D"/>
    <w:rsid w:val="0036573C"/>
    <w:rsid w:val="003669B5"/>
    <w:rsid w:val="00367A5D"/>
    <w:rsid w:val="00371731"/>
    <w:rsid w:val="00371C30"/>
    <w:rsid w:val="003722A4"/>
    <w:rsid w:val="00374DBE"/>
    <w:rsid w:val="00377A4B"/>
    <w:rsid w:val="003807C0"/>
    <w:rsid w:val="00381935"/>
    <w:rsid w:val="00381B6B"/>
    <w:rsid w:val="003827DE"/>
    <w:rsid w:val="003837E2"/>
    <w:rsid w:val="00385BA6"/>
    <w:rsid w:val="00387F17"/>
    <w:rsid w:val="003910F8"/>
    <w:rsid w:val="00394A33"/>
    <w:rsid w:val="0039576E"/>
    <w:rsid w:val="003976BB"/>
    <w:rsid w:val="003A0AAC"/>
    <w:rsid w:val="003A2CF1"/>
    <w:rsid w:val="003A4301"/>
    <w:rsid w:val="003A4344"/>
    <w:rsid w:val="003A5E53"/>
    <w:rsid w:val="003A61A7"/>
    <w:rsid w:val="003B359C"/>
    <w:rsid w:val="003C0C99"/>
    <w:rsid w:val="003C39A5"/>
    <w:rsid w:val="003D2D67"/>
    <w:rsid w:val="003D6D77"/>
    <w:rsid w:val="003D6E40"/>
    <w:rsid w:val="003E1136"/>
    <w:rsid w:val="003E15DA"/>
    <w:rsid w:val="003E4142"/>
    <w:rsid w:val="003E5834"/>
    <w:rsid w:val="003E5CA5"/>
    <w:rsid w:val="003E79D4"/>
    <w:rsid w:val="003F2468"/>
    <w:rsid w:val="003F3E49"/>
    <w:rsid w:val="003F4D87"/>
    <w:rsid w:val="003F5338"/>
    <w:rsid w:val="003F5E8B"/>
    <w:rsid w:val="003F7283"/>
    <w:rsid w:val="003F7B57"/>
    <w:rsid w:val="004047AE"/>
    <w:rsid w:val="00410219"/>
    <w:rsid w:val="004103AC"/>
    <w:rsid w:val="0041063C"/>
    <w:rsid w:val="004119C8"/>
    <w:rsid w:val="00415B0B"/>
    <w:rsid w:val="0041748B"/>
    <w:rsid w:val="004216F9"/>
    <w:rsid w:val="004229F0"/>
    <w:rsid w:val="004235D8"/>
    <w:rsid w:val="004264F1"/>
    <w:rsid w:val="0043098F"/>
    <w:rsid w:val="00430A66"/>
    <w:rsid w:val="00430EF1"/>
    <w:rsid w:val="0043275D"/>
    <w:rsid w:val="00432F55"/>
    <w:rsid w:val="00434324"/>
    <w:rsid w:val="00440689"/>
    <w:rsid w:val="0044260B"/>
    <w:rsid w:val="00443107"/>
    <w:rsid w:val="00444170"/>
    <w:rsid w:val="00444750"/>
    <w:rsid w:val="00444858"/>
    <w:rsid w:val="00444B4C"/>
    <w:rsid w:val="00447123"/>
    <w:rsid w:val="0044756B"/>
    <w:rsid w:val="0045039E"/>
    <w:rsid w:val="00452BE6"/>
    <w:rsid w:val="0046484E"/>
    <w:rsid w:val="004658F2"/>
    <w:rsid w:val="004670AA"/>
    <w:rsid w:val="004720E7"/>
    <w:rsid w:val="00472691"/>
    <w:rsid w:val="00472CD4"/>
    <w:rsid w:val="0047393D"/>
    <w:rsid w:val="00476927"/>
    <w:rsid w:val="00477E46"/>
    <w:rsid w:val="00481A9F"/>
    <w:rsid w:val="00482EAF"/>
    <w:rsid w:val="00484544"/>
    <w:rsid w:val="00484973"/>
    <w:rsid w:val="0048564B"/>
    <w:rsid w:val="00487A7A"/>
    <w:rsid w:val="0049102B"/>
    <w:rsid w:val="0049556A"/>
    <w:rsid w:val="004977E8"/>
    <w:rsid w:val="004A176F"/>
    <w:rsid w:val="004A19A4"/>
    <w:rsid w:val="004A1C19"/>
    <w:rsid w:val="004A1F6D"/>
    <w:rsid w:val="004A216A"/>
    <w:rsid w:val="004A7A11"/>
    <w:rsid w:val="004B1434"/>
    <w:rsid w:val="004B1C42"/>
    <w:rsid w:val="004B38FF"/>
    <w:rsid w:val="004B3DB4"/>
    <w:rsid w:val="004B5B7B"/>
    <w:rsid w:val="004C0DB2"/>
    <w:rsid w:val="004C5441"/>
    <w:rsid w:val="004C547D"/>
    <w:rsid w:val="004C74AD"/>
    <w:rsid w:val="004D0248"/>
    <w:rsid w:val="004D6301"/>
    <w:rsid w:val="004D6E78"/>
    <w:rsid w:val="004E038F"/>
    <w:rsid w:val="004E10E8"/>
    <w:rsid w:val="004E3BD1"/>
    <w:rsid w:val="004F0AF8"/>
    <w:rsid w:val="004F77FF"/>
    <w:rsid w:val="005015B2"/>
    <w:rsid w:val="00501648"/>
    <w:rsid w:val="005066AE"/>
    <w:rsid w:val="00512D05"/>
    <w:rsid w:val="005133CC"/>
    <w:rsid w:val="00516589"/>
    <w:rsid w:val="00516A94"/>
    <w:rsid w:val="00517B60"/>
    <w:rsid w:val="0052369C"/>
    <w:rsid w:val="005237BB"/>
    <w:rsid w:val="00523C16"/>
    <w:rsid w:val="00523D8E"/>
    <w:rsid w:val="00530533"/>
    <w:rsid w:val="00530ED7"/>
    <w:rsid w:val="0053127D"/>
    <w:rsid w:val="005319BD"/>
    <w:rsid w:val="005322E4"/>
    <w:rsid w:val="00532CEB"/>
    <w:rsid w:val="005371F3"/>
    <w:rsid w:val="0054063F"/>
    <w:rsid w:val="0054069D"/>
    <w:rsid w:val="00542F74"/>
    <w:rsid w:val="00544646"/>
    <w:rsid w:val="005447B7"/>
    <w:rsid w:val="00546911"/>
    <w:rsid w:val="005479E2"/>
    <w:rsid w:val="005524DF"/>
    <w:rsid w:val="0055261A"/>
    <w:rsid w:val="005578B6"/>
    <w:rsid w:val="00557BF0"/>
    <w:rsid w:val="00561CC0"/>
    <w:rsid w:val="00562DE6"/>
    <w:rsid w:val="005644C1"/>
    <w:rsid w:val="005676FA"/>
    <w:rsid w:val="00577ABF"/>
    <w:rsid w:val="00577F23"/>
    <w:rsid w:val="00580A50"/>
    <w:rsid w:val="00580BFB"/>
    <w:rsid w:val="00583DE4"/>
    <w:rsid w:val="0058777C"/>
    <w:rsid w:val="00587D71"/>
    <w:rsid w:val="00592F5B"/>
    <w:rsid w:val="0059363B"/>
    <w:rsid w:val="005A022E"/>
    <w:rsid w:val="005A2C1A"/>
    <w:rsid w:val="005A70A0"/>
    <w:rsid w:val="005B1203"/>
    <w:rsid w:val="005B36BD"/>
    <w:rsid w:val="005B455E"/>
    <w:rsid w:val="005B4E28"/>
    <w:rsid w:val="005B5927"/>
    <w:rsid w:val="005B708C"/>
    <w:rsid w:val="005C2FD6"/>
    <w:rsid w:val="005C3AC4"/>
    <w:rsid w:val="005C3F0F"/>
    <w:rsid w:val="005C6027"/>
    <w:rsid w:val="005D250D"/>
    <w:rsid w:val="005D3347"/>
    <w:rsid w:val="005D3B23"/>
    <w:rsid w:val="005E6BFF"/>
    <w:rsid w:val="005F0174"/>
    <w:rsid w:val="005F0285"/>
    <w:rsid w:val="005F187F"/>
    <w:rsid w:val="005F2D7D"/>
    <w:rsid w:val="00600272"/>
    <w:rsid w:val="0060183A"/>
    <w:rsid w:val="00602DD6"/>
    <w:rsid w:val="00604B03"/>
    <w:rsid w:val="00606CB4"/>
    <w:rsid w:val="0060706D"/>
    <w:rsid w:val="00607E41"/>
    <w:rsid w:val="00611AD7"/>
    <w:rsid w:val="00613730"/>
    <w:rsid w:val="00614356"/>
    <w:rsid w:val="00617C91"/>
    <w:rsid w:val="00620120"/>
    <w:rsid w:val="00622BFC"/>
    <w:rsid w:val="00623798"/>
    <w:rsid w:val="00625BC3"/>
    <w:rsid w:val="00626706"/>
    <w:rsid w:val="006270A9"/>
    <w:rsid w:val="00630BDC"/>
    <w:rsid w:val="0063114C"/>
    <w:rsid w:val="00640ACA"/>
    <w:rsid w:val="00642EC4"/>
    <w:rsid w:val="0064399C"/>
    <w:rsid w:val="00644DB2"/>
    <w:rsid w:val="00645149"/>
    <w:rsid w:val="006510E2"/>
    <w:rsid w:val="00653E11"/>
    <w:rsid w:val="00656F98"/>
    <w:rsid w:val="006626C0"/>
    <w:rsid w:val="0066672E"/>
    <w:rsid w:val="00670626"/>
    <w:rsid w:val="00671490"/>
    <w:rsid w:val="006724A0"/>
    <w:rsid w:val="00672D84"/>
    <w:rsid w:val="00674F83"/>
    <w:rsid w:val="00675004"/>
    <w:rsid w:val="0067570C"/>
    <w:rsid w:val="006775A5"/>
    <w:rsid w:val="00680223"/>
    <w:rsid w:val="006841A4"/>
    <w:rsid w:val="00687706"/>
    <w:rsid w:val="00687F22"/>
    <w:rsid w:val="006932CE"/>
    <w:rsid w:val="00693657"/>
    <w:rsid w:val="0069407C"/>
    <w:rsid w:val="00695170"/>
    <w:rsid w:val="006953FE"/>
    <w:rsid w:val="006954F8"/>
    <w:rsid w:val="00695874"/>
    <w:rsid w:val="00695A6D"/>
    <w:rsid w:val="006A0D5A"/>
    <w:rsid w:val="006A0EF6"/>
    <w:rsid w:val="006A4F2A"/>
    <w:rsid w:val="006A55AD"/>
    <w:rsid w:val="006B20B9"/>
    <w:rsid w:val="006B245A"/>
    <w:rsid w:val="006B2E54"/>
    <w:rsid w:val="006B5885"/>
    <w:rsid w:val="006B79DC"/>
    <w:rsid w:val="006C15DE"/>
    <w:rsid w:val="006C3BAC"/>
    <w:rsid w:val="006C5AD9"/>
    <w:rsid w:val="006D2845"/>
    <w:rsid w:val="006D4059"/>
    <w:rsid w:val="006D4DBD"/>
    <w:rsid w:val="006D5049"/>
    <w:rsid w:val="006D54CF"/>
    <w:rsid w:val="006D5D69"/>
    <w:rsid w:val="006D606C"/>
    <w:rsid w:val="006E2000"/>
    <w:rsid w:val="006E2344"/>
    <w:rsid w:val="006E48FB"/>
    <w:rsid w:val="006E54BB"/>
    <w:rsid w:val="006E7EC6"/>
    <w:rsid w:val="006F0119"/>
    <w:rsid w:val="006F1385"/>
    <w:rsid w:val="006F13A3"/>
    <w:rsid w:val="006F2DB3"/>
    <w:rsid w:val="006F4073"/>
    <w:rsid w:val="006F78A9"/>
    <w:rsid w:val="00701DD9"/>
    <w:rsid w:val="00702009"/>
    <w:rsid w:val="007056EA"/>
    <w:rsid w:val="007060E6"/>
    <w:rsid w:val="00710F67"/>
    <w:rsid w:val="00710FD9"/>
    <w:rsid w:val="00714590"/>
    <w:rsid w:val="00715ABB"/>
    <w:rsid w:val="0071662A"/>
    <w:rsid w:val="00717558"/>
    <w:rsid w:val="007209F6"/>
    <w:rsid w:val="00723EE0"/>
    <w:rsid w:val="007266E6"/>
    <w:rsid w:val="00726901"/>
    <w:rsid w:val="007303BA"/>
    <w:rsid w:val="00730792"/>
    <w:rsid w:val="007338F6"/>
    <w:rsid w:val="00740465"/>
    <w:rsid w:val="00740DDE"/>
    <w:rsid w:val="007432DF"/>
    <w:rsid w:val="0074491D"/>
    <w:rsid w:val="00744B05"/>
    <w:rsid w:val="00745341"/>
    <w:rsid w:val="00750AD2"/>
    <w:rsid w:val="00752C30"/>
    <w:rsid w:val="00757E62"/>
    <w:rsid w:val="007605FA"/>
    <w:rsid w:val="007636A1"/>
    <w:rsid w:val="0076513C"/>
    <w:rsid w:val="007664E5"/>
    <w:rsid w:val="00766C50"/>
    <w:rsid w:val="00766E49"/>
    <w:rsid w:val="007678A7"/>
    <w:rsid w:val="00770A58"/>
    <w:rsid w:val="007711FB"/>
    <w:rsid w:val="00773635"/>
    <w:rsid w:val="00773C5E"/>
    <w:rsid w:val="00775657"/>
    <w:rsid w:val="007759E2"/>
    <w:rsid w:val="00775E64"/>
    <w:rsid w:val="00780A0C"/>
    <w:rsid w:val="00782463"/>
    <w:rsid w:val="00793A24"/>
    <w:rsid w:val="00793FA7"/>
    <w:rsid w:val="0079470C"/>
    <w:rsid w:val="00795E1A"/>
    <w:rsid w:val="00795EB4"/>
    <w:rsid w:val="00796EC0"/>
    <w:rsid w:val="007A2A04"/>
    <w:rsid w:val="007A6967"/>
    <w:rsid w:val="007A743C"/>
    <w:rsid w:val="007A7B81"/>
    <w:rsid w:val="007B2652"/>
    <w:rsid w:val="007B3FAF"/>
    <w:rsid w:val="007B5703"/>
    <w:rsid w:val="007B73A0"/>
    <w:rsid w:val="007B7C87"/>
    <w:rsid w:val="007C0A0F"/>
    <w:rsid w:val="007C0A51"/>
    <w:rsid w:val="007C2C77"/>
    <w:rsid w:val="007C5C54"/>
    <w:rsid w:val="007D1676"/>
    <w:rsid w:val="007D33E4"/>
    <w:rsid w:val="007D6C6E"/>
    <w:rsid w:val="007E160D"/>
    <w:rsid w:val="007E1A7A"/>
    <w:rsid w:val="007E3221"/>
    <w:rsid w:val="007E5776"/>
    <w:rsid w:val="007F1641"/>
    <w:rsid w:val="007F4837"/>
    <w:rsid w:val="00800446"/>
    <w:rsid w:val="00800B0E"/>
    <w:rsid w:val="00802108"/>
    <w:rsid w:val="008032E9"/>
    <w:rsid w:val="00804647"/>
    <w:rsid w:val="00804AEE"/>
    <w:rsid w:val="0080517D"/>
    <w:rsid w:val="00812286"/>
    <w:rsid w:val="008151F6"/>
    <w:rsid w:val="00815ED8"/>
    <w:rsid w:val="0081790D"/>
    <w:rsid w:val="0082183A"/>
    <w:rsid w:val="00823479"/>
    <w:rsid w:val="00824DE6"/>
    <w:rsid w:val="00830812"/>
    <w:rsid w:val="00831C47"/>
    <w:rsid w:val="008343E1"/>
    <w:rsid w:val="00834B0A"/>
    <w:rsid w:val="00840746"/>
    <w:rsid w:val="008420CC"/>
    <w:rsid w:val="00843D65"/>
    <w:rsid w:val="00844391"/>
    <w:rsid w:val="00846333"/>
    <w:rsid w:val="008500CD"/>
    <w:rsid w:val="00852D2D"/>
    <w:rsid w:val="00853064"/>
    <w:rsid w:val="00853336"/>
    <w:rsid w:val="008537AC"/>
    <w:rsid w:val="0085408B"/>
    <w:rsid w:val="00855473"/>
    <w:rsid w:val="00855BAD"/>
    <w:rsid w:val="00862BB4"/>
    <w:rsid w:val="00863C22"/>
    <w:rsid w:val="008643C4"/>
    <w:rsid w:val="00864513"/>
    <w:rsid w:val="00864F9A"/>
    <w:rsid w:val="008668E8"/>
    <w:rsid w:val="00866E3A"/>
    <w:rsid w:val="00866E3F"/>
    <w:rsid w:val="00876132"/>
    <w:rsid w:val="00876870"/>
    <w:rsid w:val="00880CA2"/>
    <w:rsid w:val="00880FD4"/>
    <w:rsid w:val="00882447"/>
    <w:rsid w:val="00882DA1"/>
    <w:rsid w:val="00886083"/>
    <w:rsid w:val="00886CC8"/>
    <w:rsid w:val="00891B4D"/>
    <w:rsid w:val="00892103"/>
    <w:rsid w:val="008A0520"/>
    <w:rsid w:val="008A175A"/>
    <w:rsid w:val="008A1F00"/>
    <w:rsid w:val="008A3C0D"/>
    <w:rsid w:val="008A4A44"/>
    <w:rsid w:val="008A5240"/>
    <w:rsid w:val="008A60DE"/>
    <w:rsid w:val="008B0F7F"/>
    <w:rsid w:val="008B2DF4"/>
    <w:rsid w:val="008B4AF7"/>
    <w:rsid w:val="008B5C36"/>
    <w:rsid w:val="008B6018"/>
    <w:rsid w:val="008B652C"/>
    <w:rsid w:val="008C06C1"/>
    <w:rsid w:val="008D23E4"/>
    <w:rsid w:val="008D2D71"/>
    <w:rsid w:val="008D2FF5"/>
    <w:rsid w:val="008D68CE"/>
    <w:rsid w:val="008E14D8"/>
    <w:rsid w:val="008E15A3"/>
    <w:rsid w:val="008E2C41"/>
    <w:rsid w:val="008E34CB"/>
    <w:rsid w:val="008E4595"/>
    <w:rsid w:val="008E6371"/>
    <w:rsid w:val="008F122B"/>
    <w:rsid w:val="008F1EB0"/>
    <w:rsid w:val="008F45AB"/>
    <w:rsid w:val="00901207"/>
    <w:rsid w:val="0090469B"/>
    <w:rsid w:val="00904DA5"/>
    <w:rsid w:val="00913E24"/>
    <w:rsid w:val="00920F36"/>
    <w:rsid w:val="009213FA"/>
    <w:rsid w:val="00927C14"/>
    <w:rsid w:val="00930995"/>
    <w:rsid w:val="0093156E"/>
    <w:rsid w:val="00931F4F"/>
    <w:rsid w:val="009325FE"/>
    <w:rsid w:val="0093384D"/>
    <w:rsid w:val="009373AA"/>
    <w:rsid w:val="00943690"/>
    <w:rsid w:val="009460E9"/>
    <w:rsid w:val="0094681F"/>
    <w:rsid w:val="0094685D"/>
    <w:rsid w:val="009474DE"/>
    <w:rsid w:val="0094783C"/>
    <w:rsid w:val="00954C31"/>
    <w:rsid w:val="00956E1F"/>
    <w:rsid w:val="00957059"/>
    <w:rsid w:val="00970EC5"/>
    <w:rsid w:val="00974F2B"/>
    <w:rsid w:val="00975D72"/>
    <w:rsid w:val="009774B8"/>
    <w:rsid w:val="009816E0"/>
    <w:rsid w:val="00981C59"/>
    <w:rsid w:val="00981DF0"/>
    <w:rsid w:val="009820C5"/>
    <w:rsid w:val="00984A31"/>
    <w:rsid w:val="00984DEA"/>
    <w:rsid w:val="00985412"/>
    <w:rsid w:val="009875CB"/>
    <w:rsid w:val="009878D6"/>
    <w:rsid w:val="00991E46"/>
    <w:rsid w:val="009925B1"/>
    <w:rsid w:val="009943BD"/>
    <w:rsid w:val="00995217"/>
    <w:rsid w:val="00997274"/>
    <w:rsid w:val="00997A31"/>
    <w:rsid w:val="009A0CF4"/>
    <w:rsid w:val="009A1382"/>
    <w:rsid w:val="009A309B"/>
    <w:rsid w:val="009A4E18"/>
    <w:rsid w:val="009A5648"/>
    <w:rsid w:val="009A61AA"/>
    <w:rsid w:val="009A7BAE"/>
    <w:rsid w:val="009B3D72"/>
    <w:rsid w:val="009C3166"/>
    <w:rsid w:val="009C3E38"/>
    <w:rsid w:val="009C4D02"/>
    <w:rsid w:val="009C554A"/>
    <w:rsid w:val="009D5C47"/>
    <w:rsid w:val="009D7B36"/>
    <w:rsid w:val="009E2F05"/>
    <w:rsid w:val="009E436F"/>
    <w:rsid w:val="009E4F48"/>
    <w:rsid w:val="009E7075"/>
    <w:rsid w:val="009E71D6"/>
    <w:rsid w:val="009F11AA"/>
    <w:rsid w:val="009F2172"/>
    <w:rsid w:val="009F35BA"/>
    <w:rsid w:val="009F3D54"/>
    <w:rsid w:val="009F5090"/>
    <w:rsid w:val="009F65F4"/>
    <w:rsid w:val="009F6FD5"/>
    <w:rsid w:val="00A02D4F"/>
    <w:rsid w:val="00A074B2"/>
    <w:rsid w:val="00A07CED"/>
    <w:rsid w:val="00A12D6D"/>
    <w:rsid w:val="00A141D0"/>
    <w:rsid w:val="00A14CAE"/>
    <w:rsid w:val="00A15537"/>
    <w:rsid w:val="00A177C3"/>
    <w:rsid w:val="00A17F7B"/>
    <w:rsid w:val="00A239D3"/>
    <w:rsid w:val="00A24F1F"/>
    <w:rsid w:val="00A2503A"/>
    <w:rsid w:val="00A273AD"/>
    <w:rsid w:val="00A303FA"/>
    <w:rsid w:val="00A3135F"/>
    <w:rsid w:val="00A31489"/>
    <w:rsid w:val="00A31D57"/>
    <w:rsid w:val="00A3227A"/>
    <w:rsid w:val="00A33703"/>
    <w:rsid w:val="00A40C42"/>
    <w:rsid w:val="00A4413F"/>
    <w:rsid w:val="00A4576B"/>
    <w:rsid w:val="00A46E41"/>
    <w:rsid w:val="00A475DC"/>
    <w:rsid w:val="00A52709"/>
    <w:rsid w:val="00A5307A"/>
    <w:rsid w:val="00A55581"/>
    <w:rsid w:val="00A55F29"/>
    <w:rsid w:val="00A610D7"/>
    <w:rsid w:val="00A63570"/>
    <w:rsid w:val="00A65D3A"/>
    <w:rsid w:val="00A756B2"/>
    <w:rsid w:val="00A75FDB"/>
    <w:rsid w:val="00A769DA"/>
    <w:rsid w:val="00A76AAF"/>
    <w:rsid w:val="00A82422"/>
    <w:rsid w:val="00A830B0"/>
    <w:rsid w:val="00A93720"/>
    <w:rsid w:val="00A948EA"/>
    <w:rsid w:val="00A95142"/>
    <w:rsid w:val="00A95204"/>
    <w:rsid w:val="00A95E15"/>
    <w:rsid w:val="00AA04BA"/>
    <w:rsid w:val="00AA1AA3"/>
    <w:rsid w:val="00AA4655"/>
    <w:rsid w:val="00AA7459"/>
    <w:rsid w:val="00AA7D99"/>
    <w:rsid w:val="00AB4B07"/>
    <w:rsid w:val="00AB714B"/>
    <w:rsid w:val="00AC348A"/>
    <w:rsid w:val="00AC46E5"/>
    <w:rsid w:val="00AC5930"/>
    <w:rsid w:val="00AC5E2B"/>
    <w:rsid w:val="00AC7D74"/>
    <w:rsid w:val="00AC7E4A"/>
    <w:rsid w:val="00AD0042"/>
    <w:rsid w:val="00AD11B1"/>
    <w:rsid w:val="00AD1B3D"/>
    <w:rsid w:val="00AD2F23"/>
    <w:rsid w:val="00AD35B7"/>
    <w:rsid w:val="00AD4B78"/>
    <w:rsid w:val="00AD5396"/>
    <w:rsid w:val="00AD7568"/>
    <w:rsid w:val="00AD7DFE"/>
    <w:rsid w:val="00AE21F2"/>
    <w:rsid w:val="00AE2455"/>
    <w:rsid w:val="00AE4C17"/>
    <w:rsid w:val="00AE6265"/>
    <w:rsid w:val="00AE6BFA"/>
    <w:rsid w:val="00AE701C"/>
    <w:rsid w:val="00AF4982"/>
    <w:rsid w:val="00AF7C75"/>
    <w:rsid w:val="00B074B1"/>
    <w:rsid w:val="00B101CE"/>
    <w:rsid w:val="00B1249E"/>
    <w:rsid w:val="00B12573"/>
    <w:rsid w:val="00B13091"/>
    <w:rsid w:val="00B15213"/>
    <w:rsid w:val="00B16C62"/>
    <w:rsid w:val="00B21E62"/>
    <w:rsid w:val="00B242BE"/>
    <w:rsid w:val="00B2483A"/>
    <w:rsid w:val="00B257FA"/>
    <w:rsid w:val="00B25857"/>
    <w:rsid w:val="00B25D89"/>
    <w:rsid w:val="00B31D34"/>
    <w:rsid w:val="00B33735"/>
    <w:rsid w:val="00B33737"/>
    <w:rsid w:val="00B377C9"/>
    <w:rsid w:val="00B420F0"/>
    <w:rsid w:val="00B42625"/>
    <w:rsid w:val="00B45EEF"/>
    <w:rsid w:val="00B5094C"/>
    <w:rsid w:val="00B51672"/>
    <w:rsid w:val="00B5336B"/>
    <w:rsid w:val="00B54FCD"/>
    <w:rsid w:val="00B5531E"/>
    <w:rsid w:val="00B60045"/>
    <w:rsid w:val="00B61625"/>
    <w:rsid w:val="00B62EF1"/>
    <w:rsid w:val="00B67988"/>
    <w:rsid w:val="00B715EB"/>
    <w:rsid w:val="00B7185A"/>
    <w:rsid w:val="00B72620"/>
    <w:rsid w:val="00B74373"/>
    <w:rsid w:val="00B824DD"/>
    <w:rsid w:val="00B85110"/>
    <w:rsid w:val="00B921BD"/>
    <w:rsid w:val="00B95244"/>
    <w:rsid w:val="00B96308"/>
    <w:rsid w:val="00BA43E2"/>
    <w:rsid w:val="00BA47DE"/>
    <w:rsid w:val="00BB08C0"/>
    <w:rsid w:val="00BB144D"/>
    <w:rsid w:val="00BB1472"/>
    <w:rsid w:val="00BB1836"/>
    <w:rsid w:val="00BB46B7"/>
    <w:rsid w:val="00BB5158"/>
    <w:rsid w:val="00BC2C5F"/>
    <w:rsid w:val="00BC3069"/>
    <w:rsid w:val="00BC36EE"/>
    <w:rsid w:val="00BC5220"/>
    <w:rsid w:val="00BC5290"/>
    <w:rsid w:val="00BC59BE"/>
    <w:rsid w:val="00BD1B22"/>
    <w:rsid w:val="00BD307E"/>
    <w:rsid w:val="00BD4E13"/>
    <w:rsid w:val="00BD5778"/>
    <w:rsid w:val="00BD5A51"/>
    <w:rsid w:val="00BE1047"/>
    <w:rsid w:val="00BF13F6"/>
    <w:rsid w:val="00BF1BA3"/>
    <w:rsid w:val="00BF1D21"/>
    <w:rsid w:val="00BF1E2F"/>
    <w:rsid w:val="00BF2829"/>
    <w:rsid w:val="00BF315B"/>
    <w:rsid w:val="00BF3AA7"/>
    <w:rsid w:val="00BF46E0"/>
    <w:rsid w:val="00BF5425"/>
    <w:rsid w:val="00C007D6"/>
    <w:rsid w:val="00C03E7C"/>
    <w:rsid w:val="00C121D5"/>
    <w:rsid w:val="00C13211"/>
    <w:rsid w:val="00C15C2E"/>
    <w:rsid w:val="00C160D5"/>
    <w:rsid w:val="00C1647B"/>
    <w:rsid w:val="00C1685D"/>
    <w:rsid w:val="00C213D0"/>
    <w:rsid w:val="00C21AC5"/>
    <w:rsid w:val="00C226B8"/>
    <w:rsid w:val="00C235C4"/>
    <w:rsid w:val="00C2361A"/>
    <w:rsid w:val="00C334F9"/>
    <w:rsid w:val="00C35BE7"/>
    <w:rsid w:val="00C36A40"/>
    <w:rsid w:val="00C402E7"/>
    <w:rsid w:val="00C43444"/>
    <w:rsid w:val="00C43A23"/>
    <w:rsid w:val="00C445A3"/>
    <w:rsid w:val="00C46D9C"/>
    <w:rsid w:val="00C46FE2"/>
    <w:rsid w:val="00C47168"/>
    <w:rsid w:val="00C506DB"/>
    <w:rsid w:val="00C569F9"/>
    <w:rsid w:val="00C60C21"/>
    <w:rsid w:val="00C63392"/>
    <w:rsid w:val="00C651C8"/>
    <w:rsid w:val="00C65E8C"/>
    <w:rsid w:val="00C710EB"/>
    <w:rsid w:val="00C74DE9"/>
    <w:rsid w:val="00C81D25"/>
    <w:rsid w:val="00C82052"/>
    <w:rsid w:val="00C82293"/>
    <w:rsid w:val="00C83DCA"/>
    <w:rsid w:val="00C83EDD"/>
    <w:rsid w:val="00C846AF"/>
    <w:rsid w:val="00C8510A"/>
    <w:rsid w:val="00C85D9C"/>
    <w:rsid w:val="00C865EE"/>
    <w:rsid w:val="00C8707F"/>
    <w:rsid w:val="00C87D39"/>
    <w:rsid w:val="00C907EE"/>
    <w:rsid w:val="00C9100D"/>
    <w:rsid w:val="00C91663"/>
    <w:rsid w:val="00C9171F"/>
    <w:rsid w:val="00C91EA7"/>
    <w:rsid w:val="00C92C7B"/>
    <w:rsid w:val="00C93EA1"/>
    <w:rsid w:val="00C93FC2"/>
    <w:rsid w:val="00C95322"/>
    <w:rsid w:val="00C95F8D"/>
    <w:rsid w:val="00CA74E3"/>
    <w:rsid w:val="00CB2ABE"/>
    <w:rsid w:val="00CB3B94"/>
    <w:rsid w:val="00CB3EBD"/>
    <w:rsid w:val="00CC06E7"/>
    <w:rsid w:val="00CC12C5"/>
    <w:rsid w:val="00CC715D"/>
    <w:rsid w:val="00CD01BD"/>
    <w:rsid w:val="00CD28EC"/>
    <w:rsid w:val="00CD2B56"/>
    <w:rsid w:val="00CD3129"/>
    <w:rsid w:val="00CE0C7D"/>
    <w:rsid w:val="00CE1329"/>
    <w:rsid w:val="00CE1C71"/>
    <w:rsid w:val="00CE3196"/>
    <w:rsid w:val="00CE39EB"/>
    <w:rsid w:val="00CE74DD"/>
    <w:rsid w:val="00CF146E"/>
    <w:rsid w:val="00CF284F"/>
    <w:rsid w:val="00CF2A6C"/>
    <w:rsid w:val="00CF3A40"/>
    <w:rsid w:val="00CF4113"/>
    <w:rsid w:val="00CF45C9"/>
    <w:rsid w:val="00CF74AB"/>
    <w:rsid w:val="00CF7EBB"/>
    <w:rsid w:val="00D03B24"/>
    <w:rsid w:val="00D04CBD"/>
    <w:rsid w:val="00D0651D"/>
    <w:rsid w:val="00D126EF"/>
    <w:rsid w:val="00D17967"/>
    <w:rsid w:val="00D20BB5"/>
    <w:rsid w:val="00D24D6B"/>
    <w:rsid w:val="00D317ED"/>
    <w:rsid w:val="00D337D4"/>
    <w:rsid w:val="00D35292"/>
    <w:rsid w:val="00D35F54"/>
    <w:rsid w:val="00D43096"/>
    <w:rsid w:val="00D50798"/>
    <w:rsid w:val="00D509BE"/>
    <w:rsid w:val="00D50A6B"/>
    <w:rsid w:val="00D5319F"/>
    <w:rsid w:val="00D55927"/>
    <w:rsid w:val="00D60BE7"/>
    <w:rsid w:val="00D60D6D"/>
    <w:rsid w:val="00D622B1"/>
    <w:rsid w:val="00D62608"/>
    <w:rsid w:val="00D63B99"/>
    <w:rsid w:val="00D6568A"/>
    <w:rsid w:val="00D65A72"/>
    <w:rsid w:val="00D73843"/>
    <w:rsid w:val="00D749CA"/>
    <w:rsid w:val="00D76DE9"/>
    <w:rsid w:val="00D7743C"/>
    <w:rsid w:val="00D800CA"/>
    <w:rsid w:val="00D8023F"/>
    <w:rsid w:val="00D839C0"/>
    <w:rsid w:val="00D848BB"/>
    <w:rsid w:val="00D85812"/>
    <w:rsid w:val="00D8677C"/>
    <w:rsid w:val="00D87D6E"/>
    <w:rsid w:val="00D92A67"/>
    <w:rsid w:val="00D94C89"/>
    <w:rsid w:val="00D96788"/>
    <w:rsid w:val="00DA076D"/>
    <w:rsid w:val="00DA2113"/>
    <w:rsid w:val="00DA2D42"/>
    <w:rsid w:val="00DA3958"/>
    <w:rsid w:val="00DA5C6E"/>
    <w:rsid w:val="00DA758D"/>
    <w:rsid w:val="00DB112F"/>
    <w:rsid w:val="00DB134E"/>
    <w:rsid w:val="00DB1538"/>
    <w:rsid w:val="00DB2A7B"/>
    <w:rsid w:val="00DB61F5"/>
    <w:rsid w:val="00DB6469"/>
    <w:rsid w:val="00DB6FCB"/>
    <w:rsid w:val="00DB7AA2"/>
    <w:rsid w:val="00DC0A55"/>
    <w:rsid w:val="00DC0D2E"/>
    <w:rsid w:val="00DC608C"/>
    <w:rsid w:val="00DC6FCB"/>
    <w:rsid w:val="00DD26E5"/>
    <w:rsid w:val="00DD3B5A"/>
    <w:rsid w:val="00DD5360"/>
    <w:rsid w:val="00DE09F1"/>
    <w:rsid w:val="00DE1868"/>
    <w:rsid w:val="00DE29E5"/>
    <w:rsid w:val="00DE2D0B"/>
    <w:rsid w:val="00DE3462"/>
    <w:rsid w:val="00DE39E3"/>
    <w:rsid w:val="00DE4C3B"/>
    <w:rsid w:val="00DE596E"/>
    <w:rsid w:val="00DE78A2"/>
    <w:rsid w:val="00DF54C3"/>
    <w:rsid w:val="00E01A1A"/>
    <w:rsid w:val="00E02394"/>
    <w:rsid w:val="00E02CBA"/>
    <w:rsid w:val="00E0488C"/>
    <w:rsid w:val="00E06EED"/>
    <w:rsid w:val="00E1019E"/>
    <w:rsid w:val="00E106F4"/>
    <w:rsid w:val="00E146F5"/>
    <w:rsid w:val="00E15C0A"/>
    <w:rsid w:val="00E16759"/>
    <w:rsid w:val="00E2693F"/>
    <w:rsid w:val="00E26CEC"/>
    <w:rsid w:val="00E27163"/>
    <w:rsid w:val="00E27C0C"/>
    <w:rsid w:val="00E3033C"/>
    <w:rsid w:val="00E32058"/>
    <w:rsid w:val="00E32AD8"/>
    <w:rsid w:val="00E332BC"/>
    <w:rsid w:val="00E342A7"/>
    <w:rsid w:val="00E34C32"/>
    <w:rsid w:val="00E35CD3"/>
    <w:rsid w:val="00E360B4"/>
    <w:rsid w:val="00E36694"/>
    <w:rsid w:val="00E37B8F"/>
    <w:rsid w:val="00E41743"/>
    <w:rsid w:val="00E41E4F"/>
    <w:rsid w:val="00E41F80"/>
    <w:rsid w:val="00E4550F"/>
    <w:rsid w:val="00E50CD0"/>
    <w:rsid w:val="00E5378F"/>
    <w:rsid w:val="00E62437"/>
    <w:rsid w:val="00E63BBB"/>
    <w:rsid w:val="00E670C2"/>
    <w:rsid w:val="00E71096"/>
    <w:rsid w:val="00E71A96"/>
    <w:rsid w:val="00E72DD3"/>
    <w:rsid w:val="00E7409F"/>
    <w:rsid w:val="00E76A31"/>
    <w:rsid w:val="00E775C3"/>
    <w:rsid w:val="00E82CC5"/>
    <w:rsid w:val="00E82FF4"/>
    <w:rsid w:val="00E83BFA"/>
    <w:rsid w:val="00E84572"/>
    <w:rsid w:val="00E85C2B"/>
    <w:rsid w:val="00E85CA1"/>
    <w:rsid w:val="00E913A6"/>
    <w:rsid w:val="00E946B9"/>
    <w:rsid w:val="00E9538A"/>
    <w:rsid w:val="00E9556C"/>
    <w:rsid w:val="00E96AEA"/>
    <w:rsid w:val="00EA02C0"/>
    <w:rsid w:val="00EA3327"/>
    <w:rsid w:val="00EA44FC"/>
    <w:rsid w:val="00EA4B1D"/>
    <w:rsid w:val="00EA4C43"/>
    <w:rsid w:val="00EB03D0"/>
    <w:rsid w:val="00EB6EF9"/>
    <w:rsid w:val="00EC268D"/>
    <w:rsid w:val="00EC3922"/>
    <w:rsid w:val="00EC56A5"/>
    <w:rsid w:val="00EC63D2"/>
    <w:rsid w:val="00EC71C8"/>
    <w:rsid w:val="00ED018F"/>
    <w:rsid w:val="00ED2B00"/>
    <w:rsid w:val="00ED51AE"/>
    <w:rsid w:val="00ED5B1B"/>
    <w:rsid w:val="00ED768B"/>
    <w:rsid w:val="00EE1018"/>
    <w:rsid w:val="00EE27C9"/>
    <w:rsid w:val="00EE31E8"/>
    <w:rsid w:val="00EE3EB7"/>
    <w:rsid w:val="00EE7DDA"/>
    <w:rsid w:val="00EF286E"/>
    <w:rsid w:val="00EF5E3B"/>
    <w:rsid w:val="00EF70BF"/>
    <w:rsid w:val="00F011D1"/>
    <w:rsid w:val="00F018DD"/>
    <w:rsid w:val="00F03C7F"/>
    <w:rsid w:val="00F057F2"/>
    <w:rsid w:val="00F06B52"/>
    <w:rsid w:val="00F103FF"/>
    <w:rsid w:val="00F122AF"/>
    <w:rsid w:val="00F12D8F"/>
    <w:rsid w:val="00F136F2"/>
    <w:rsid w:val="00F210F3"/>
    <w:rsid w:val="00F220F3"/>
    <w:rsid w:val="00F262B6"/>
    <w:rsid w:val="00F26A37"/>
    <w:rsid w:val="00F27281"/>
    <w:rsid w:val="00F27DEC"/>
    <w:rsid w:val="00F31DE5"/>
    <w:rsid w:val="00F35D0F"/>
    <w:rsid w:val="00F368CF"/>
    <w:rsid w:val="00F37488"/>
    <w:rsid w:val="00F40F1F"/>
    <w:rsid w:val="00F440D0"/>
    <w:rsid w:val="00F53546"/>
    <w:rsid w:val="00F56C31"/>
    <w:rsid w:val="00F63240"/>
    <w:rsid w:val="00F66219"/>
    <w:rsid w:val="00F72CE9"/>
    <w:rsid w:val="00F72D7B"/>
    <w:rsid w:val="00F73B09"/>
    <w:rsid w:val="00F73DC5"/>
    <w:rsid w:val="00F75CFE"/>
    <w:rsid w:val="00F80277"/>
    <w:rsid w:val="00F87BB0"/>
    <w:rsid w:val="00F87F15"/>
    <w:rsid w:val="00F9152E"/>
    <w:rsid w:val="00F92E36"/>
    <w:rsid w:val="00F93425"/>
    <w:rsid w:val="00F94F80"/>
    <w:rsid w:val="00F94FED"/>
    <w:rsid w:val="00F958BC"/>
    <w:rsid w:val="00F967F5"/>
    <w:rsid w:val="00FA46C3"/>
    <w:rsid w:val="00FA4ED9"/>
    <w:rsid w:val="00FA54C0"/>
    <w:rsid w:val="00FA6896"/>
    <w:rsid w:val="00FA71BD"/>
    <w:rsid w:val="00FA72A9"/>
    <w:rsid w:val="00FB0002"/>
    <w:rsid w:val="00FB1D96"/>
    <w:rsid w:val="00FB39B2"/>
    <w:rsid w:val="00FB5DF1"/>
    <w:rsid w:val="00FB6941"/>
    <w:rsid w:val="00FB7086"/>
    <w:rsid w:val="00FC07DF"/>
    <w:rsid w:val="00FC0DB0"/>
    <w:rsid w:val="00FC157D"/>
    <w:rsid w:val="00FC1E2C"/>
    <w:rsid w:val="00FC2893"/>
    <w:rsid w:val="00FC5ABA"/>
    <w:rsid w:val="00FC7E91"/>
    <w:rsid w:val="00FD20C1"/>
    <w:rsid w:val="00FE4383"/>
    <w:rsid w:val="00FF23C5"/>
    <w:rsid w:val="00FF299A"/>
    <w:rsid w:val="00FF48C8"/>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F10AECE"/>
  <w15:chartTrackingRefBased/>
  <w15:docId w15:val="{5DDA80F4-8EC0-4C09-9EF6-84D43F3E5F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pl-PL" w:eastAsia="pl-PL"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note text" w:uiPriority="99" w:qFormat="1"/>
    <w:lsdException w:name="caption" w:semiHidden="1" w:unhideWhenUsed="1" w:qFormat="1"/>
    <w:lsdException w:name="footnote reference" w:uiPriority="99" w:qFormat="1"/>
    <w:lsdException w:name="Title" w:qFormat="1"/>
    <w:lsdException w:name="Subtitle" w:qFormat="1"/>
    <w:lsdException w:name="Hyperlink" w:uiPriority="99"/>
    <w:lsdException w:name="Strong" w:qFormat="1"/>
    <w:lsdException w:name="Emphasis"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ny">
    <w:name w:val="Normal"/>
    <w:qFormat/>
    <w:rsid w:val="002B4BBB"/>
  </w:style>
  <w:style w:type="paragraph" w:styleId="Nagwek1">
    <w:name w:val="heading 1"/>
    <w:basedOn w:val="Normalny"/>
    <w:next w:val="Normalny"/>
    <w:link w:val="Nagwek1Znak"/>
    <w:qFormat/>
    <w:pPr>
      <w:keepNext/>
      <w:jc w:val="center"/>
      <w:outlineLvl w:val="0"/>
    </w:pPr>
    <w:rPr>
      <w:b/>
      <w:sz w:val="28"/>
    </w:rPr>
  </w:style>
  <w:style w:type="paragraph" w:styleId="Nagwek2">
    <w:name w:val="heading 2"/>
    <w:basedOn w:val="Normalny"/>
    <w:next w:val="Normalny"/>
    <w:link w:val="Nagwek2Znak"/>
    <w:qFormat/>
    <w:pPr>
      <w:keepNext/>
      <w:jc w:val="center"/>
      <w:outlineLvl w:val="1"/>
    </w:pPr>
    <w:rPr>
      <w:sz w:val="28"/>
    </w:rPr>
  </w:style>
  <w:style w:type="paragraph" w:styleId="Nagwek3">
    <w:name w:val="heading 3"/>
    <w:basedOn w:val="Normalny"/>
    <w:next w:val="Normalny"/>
    <w:link w:val="Nagwek3Znak"/>
    <w:semiHidden/>
    <w:unhideWhenUsed/>
    <w:qFormat/>
    <w:rsid w:val="007C2C77"/>
    <w:pPr>
      <w:keepNext/>
      <w:spacing w:before="240" w:after="60"/>
      <w:outlineLvl w:val="2"/>
    </w:pPr>
    <w:rPr>
      <w:rFonts w:ascii="Aptos Display" w:hAnsi="Aptos Display"/>
      <w:b/>
      <w:bCs/>
      <w:sz w:val="26"/>
      <w:szCs w:val="26"/>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Tekstpodstawowy">
    <w:name w:val="Body Text"/>
    <w:basedOn w:val="Normalny"/>
    <w:link w:val="TekstpodstawowyZnak"/>
    <w:pPr>
      <w:jc w:val="both"/>
    </w:pPr>
    <w:rPr>
      <w:sz w:val="28"/>
    </w:rPr>
  </w:style>
  <w:style w:type="paragraph" w:styleId="Tekstprzypisukocowego">
    <w:name w:val="endnote text"/>
    <w:basedOn w:val="Normalny"/>
    <w:link w:val="TekstprzypisukocowegoZnak"/>
    <w:semiHidden/>
  </w:style>
  <w:style w:type="character" w:styleId="Odwoanieprzypisukocowego">
    <w:name w:val="endnote reference"/>
    <w:semiHidden/>
    <w:rPr>
      <w:vertAlign w:val="superscript"/>
    </w:rPr>
  </w:style>
  <w:style w:type="paragraph" w:styleId="Tekstpodstawowywcity">
    <w:name w:val="Body Text Indent"/>
    <w:basedOn w:val="Normalny"/>
    <w:pPr>
      <w:pBdr>
        <w:top w:val="single" w:sz="4" w:space="1" w:color="auto"/>
        <w:left w:val="single" w:sz="4" w:space="0" w:color="auto"/>
        <w:bottom w:val="single" w:sz="4" w:space="1" w:color="auto"/>
        <w:right w:val="single" w:sz="4" w:space="4" w:color="auto"/>
      </w:pBdr>
      <w:ind w:left="6521"/>
      <w:jc w:val="both"/>
    </w:pPr>
    <w:rPr>
      <w:b/>
    </w:rPr>
  </w:style>
  <w:style w:type="paragraph" w:styleId="Tekstpodstawowywcity2">
    <w:name w:val="Body Text Indent 2"/>
    <w:basedOn w:val="Normalny"/>
    <w:pPr>
      <w:pBdr>
        <w:top w:val="single" w:sz="4" w:space="1" w:color="auto"/>
        <w:left w:val="single" w:sz="4" w:space="0" w:color="auto"/>
        <w:bottom w:val="single" w:sz="4" w:space="1" w:color="auto"/>
        <w:right w:val="single" w:sz="4" w:space="4" w:color="auto"/>
      </w:pBdr>
      <w:ind w:left="6521" w:firstLine="425"/>
      <w:jc w:val="both"/>
    </w:pPr>
  </w:style>
  <w:style w:type="paragraph" w:styleId="Nagwek">
    <w:name w:val="header"/>
    <w:basedOn w:val="Normalny"/>
    <w:link w:val="NagwekZnak"/>
    <w:pPr>
      <w:tabs>
        <w:tab w:val="center" w:pos="4536"/>
        <w:tab w:val="right" w:pos="9072"/>
      </w:tabs>
    </w:pPr>
  </w:style>
  <w:style w:type="paragraph" w:styleId="Stopka">
    <w:name w:val="footer"/>
    <w:basedOn w:val="Normalny"/>
    <w:pPr>
      <w:tabs>
        <w:tab w:val="center" w:pos="4536"/>
        <w:tab w:val="right" w:pos="9072"/>
      </w:tabs>
    </w:pPr>
  </w:style>
  <w:style w:type="paragraph" w:styleId="Tekstprzypisudolnego">
    <w:name w:val="footnote text"/>
    <w:aliases w:val="Podrozdział,Footnote,Podrozdzia3"/>
    <w:basedOn w:val="Normalny"/>
    <w:link w:val="TekstprzypisudolnegoZnak"/>
    <w:uiPriority w:val="99"/>
    <w:qFormat/>
  </w:style>
  <w:style w:type="character" w:styleId="Odwoanieprzypisudolnego">
    <w:name w:val="footnote reference"/>
    <w:uiPriority w:val="99"/>
    <w:qFormat/>
    <w:rPr>
      <w:vertAlign w:val="superscript"/>
    </w:rPr>
  </w:style>
  <w:style w:type="paragraph" w:styleId="Tekstpodstawowy2">
    <w:name w:val="Body Text 2"/>
    <w:basedOn w:val="Normalny"/>
    <w:link w:val="Tekstpodstawowy2Znak"/>
    <w:pPr>
      <w:jc w:val="both"/>
    </w:pPr>
    <w:rPr>
      <w:sz w:val="26"/>
    </w:rPr>
  </w:style>
  <w:style w:type="character" w:styleId="Numerstrony">
    <w:name w:val="page number"/>
    <w:basedOn w:val="Domylnaczcionkaakapitu"/>
  </w:style>
  <w:style w:type="paragraph" w:styleId="Tekstdymka">
    <w:name w:val="Balloon Text"/>
    <w:basedOn w:val="Normalny"/>
    <w:semiHidden/>
    <w:rsid w:val="006954F8"/>
    <w:rPr>
      <w:rFonts w:ascii="Tahoma" w:hAnsi="Tahoma" w:cs="Tahoma"/>
      <w:sz w:val="16"/>
      <w:szCs w:val="16"/>
    </w:rPr>
  </w:style>
  <w:style w:type="paragraph" w:styleId="Tekstpodstawowy3">
    <w:name w:val="Body Text 3"/>
    <w:basedOn w:val="Normalny"/>
    <w:link w:val="Tekstpodstawowy3Znak"/>
    <w:rsid w:val="00BD5778"/>
    <w:pPr>
      <w:spacing w:after="120"/>
    </w:pPr>
    <w:rPr>
      <w:sz w:val="16"/>
      <w:szCs w:val="16"/>
    </w:rPr>
  </w:style>
  <w:style w:type="paragraph" w:customStyle="1" w:styleId="DomylnaczcionkaakapituAkapitZnak">
    <w:name w:val="Domyślna czcionka akapitu Akapit Znak"/>
    <w:basedOn w:val="Normalny"/>
    <w:rsid w:val="00BD5778"/>
    <w:rPr>
      <w:sz w:val="24"/>
      <w:szCs w:val="24"/>
    </w:rPr>
  </w:style>
  <w:style w:type="paragraph" w:customStyle="1" w:styleId="Plandokumentu">
    <w:name w:val="Plan dokumentu"/>
    <w:basedOn w:val="Normalny"/>
    <w:semiHidden/>
    <w:rsid w:val="00E71A96"/>
    <w:pPr>
      <w:shd w:val="clear" w:color="auto" w:fill="000080"/>
    </w:pPr>
    <w:rPr>
      <w:rFonts w:ascii="Tahoma" w:hAnsi="Tahoma" w:cs="Tahoma"/>
    </w:rPr>
  </w:style>
  <w:style w:type="paragraph" w:styleId="Tytu">
    <w:name w:val="Title"/>
    <w:basedOn w:val="Normalny"/>
    <w:link w:val="TytuZnak"/>
    <w:qFormat/>
    <w:rsid w:val="00F56C31"/>
    <w:pPr>
      <w:jc w:val="center"/>
    </w:pPr>
    <w:rPr>
      <w:b/>
      <w:bCs/>
      <w:sz w:val="28"/>
      <w:szCs w:val="28"/>
    </w:rPr>
  </w:style>
  <w:style w:type="table" w:styleId="Tabela-Siatka">
    <w:name w:val="Table Grid"/>
    <w:basedOn w:val="Standardowy"/>
    <w:rsid w:val="00F56C3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Odwoaniedokomentarza">
    <w:name w:val="annotation reference"/>
    <w:rsid w:val="003976BB"/>
    <w:rPr>
      <w:sz w:val="16"/>
      <w:szCs w:val="16"/>
    </w:rPr>
  </w:style>
  <w:style w:type="paragraph" w:styleId="Tekstkomentarza">
    <w:name w:val="annotation text"/>
    <w:basedOn w:val="Normalny"/>
    <w:link w:val="TekstkomentarzaZnak"/>
    <w:rsid w:val="003976BB"/>
  </w:style>
  <w:style w:type="character" w:customStyle="1" w:styleId="TekstkomentarzaZnak">
    <w:name w:val="Tekst komentarza Znak"/>
    <w:basedOn w:val="Domylnaczcionkaakapitu"/>
    <w:link w:val="Tekstkomentarza"/>
    <w:rsid w:val="003976BB"/>
  </w:style>
  <w:style w:type="paragraph" w:styleId="Tematkomentarza">
    <w:name w:val="annotation subject"/>
    <w:basedOn w:val="Tekstkomentarza"/>
    <w:next w:val="Tekstkomentarza"/>
    <w:link w:val="TematkomentarzaZnak"/>
    <w:rsid w:val="003976BB"/>
    <w:rPr>
      <w:b/>
      <w:bCs/>
      <w:lang w:val="x-none" w:eastAsia="x-none"/>
    </w:rPr>
  </w:style>
  <w:style w:type="character" w:customStyle="1" w:styleId="TematkomentarzaZnak">
    <w:name w:val="Temat komentarza Znak"/>
    <w:link w:val="Tematkomentarza"/>
    <w:rsid w:val="003976BB"/>
    <w:rPr>
      <w:b/>
      <w:bCs/>
    </w:rPr>
  </w:style>
  <w:style w:type="character" w:customStyle="1" w:styleId="TekstpodstawowyZnak">
    <w:name w:val="Tekst podstawowy Znak"/>
    <w:link w:val="Tekstpodstawowy"/>
    <w:rsid w:val="00795EB4"/>
    <w:rPr>
      <w:sz w:val="28"/>
    </w:rPr>
  </w:style>
  <w:style w:type="character" w:customStyle="1" w:styleId="TekstprzypisukocowegoZnak">
    <w:name w:val="Tekst przypisu końcowego Znak"/>
    <w:link w:val="Tekstprzypisukocowego"/>
    <w:semiHidden/>
    <w:rsid w:val="00795EB4"/>
  </w:style>
  <w:style w:type="character" w:customStyle="1" w:styleId="TekstprzypisudolnegoZnak">
    <w:name w:val="Tekst przypisu dolnego Znak"/>
    <w:aliases w:val="Podrozdział Znak,Footnote Znak,Podrozdzia3 Znak"/>
    <w:link w:val="Tekstprzypisudolnego"/>
    <w:uiPriority w:val="99"/>
    <w:qFormat/>
    <w:rsid w:val="008A3C0D"/>
  </w:style>
  <w:style w:type="character" w:customStyle="1" w:styleId="FontStyle52">
    <w:name w:val="Font Style52"/>
    <w:uiPriority w:val="99"/>
    <w:rsid w:val="00C334F9"/>
    <w:rPr>
      <w:rFonts w:ascii="Times New Roman" w:hAnsi="Times New Roman" w:cs="Times New Roman" w:hint="default"/>
      <w:sz w:val="20"/>
      <w:szCs w:val="20"/>
    </w:rPr>
  </w:style>
  <w:style w:type="paragraph" w:styleId="Akapitzlist">
    <w:name w:val="List Paragraph"/>
    <w:aliases w:val="Sl_Akapit z listą,L1,Numerowanie,maz_wyliczenie,opis dzialania,K-P_odwolanie,A_wyliczenie,Akapit z listą 1,Nagłowek 3,Akapit z listą BS,Kolorowa lista — akcent 11,Dot pt,F5 List Paragraph,Recommendation,List Paragraph11,lp1,Preambuła"/>
    <w:basedOn w:val="Normalny"/>
    <w:link w:val="AkapitzlistZnak"/>
    <w:uiPriority w:val="34"/>
    <w:qFormat/>
    <w:rsid w:val="00364B7B"/>
    <w:pPr>
      <w:ind w:left="708"/>
    </w:pPr>
  </w:style>
  <w:style w:type="paragraph" w:styleId="Poprawka">
    <w:name w:val="Revision"/>
    <w:hidden/>
    <w:uiPriority w:val="99"/>
    <w:semiHidden/>
    <w:rsid w:val="003C0C99"/>
  </w:style>
  <w:style w:type="paragraph" w:styleId="NormalnyWeb">
    <w:name w:val="Normal (Web)"/>
    <w:basedOn w:val="Normalny"/>
    <w:uiPriority w:val="99"/>
    <w:unhideWhenUsed/>
    <w:rsid w:val="003C0C99"/>
    <w:pPr>
      <w:spacing w:before="100" w:beforeAutospacing="1" w:after="100" w:afterAutospacing="1"/>
    </w:pPr>
    <w:rPr>
      <w:sz w:val="24"/>
      <w:szCs w:val="24"/>
    </w:rPr>
  </w:style>
  <w:style w:type="character" w:styleId="Hipercze">
    <w:name w:val="Hyperlink"/>
    <w:uiPriority w:val="99"/>
    <w:unhideWhenUsed/>
    <w:rsid w:val="003C0C99"/>
    <w:rPr>
      <w:color w:val="0000FF"/>
      <w:u w:val="single"/>
    </w:rPr>
  </w:style>
  <w:style w:type="character" w:customStyle="1" w:styleId="articletitle">
    <w:name w:val="articletitle"/>
    <w:rsid w:val="00B31D34"/>
  </w:style>
  <w:style w:type="character" w:customStyle="1" w:styleId="xfth1">
    <w:name w:val="x_fth1"/>
    <w:rsid w:val="004F0AF8"/>
    <w:rPr>
      <w:b w:val="0"/>
      <w:bCs w:val="0"/>
      <w:color w:val="666666"/>
      <w:sz w:val="18"/>
      <w:szCs w:val="18"/>
    </w:rPr>
  </w:style>
  <w:style w:type="character" w:customStyle="1" w:styleId="AkapitzlistZnak">
    <w:name w:val="Akapit z listą Znak"/>
    <w:aliases w:val="Sl_Akapit z listą Znak,L1 Znak,Numerowanie Znak,maz_wyliczenie Znak,opis dzialania Znak,K-P_odwolanie Znak,A_wyliczenie Znak,Akapit z listą 1 Znak,Nagłowek 3 Znak,Akapit z listą BS Znak,Kolorowa lista — akcent 11 Znak,Dot pt Znak"/>
    <w:link w:val="Akapitzlist"/>
    <w:uiPriority w:val="34"/>
    <w:qFormat/>
    <w:rsid w:val="00B921BD"/>
  </w:style>
  <w:style w:type="character" w:customStyle="1" w:styleId="Nagwek1Znak">
    <w:name w:val="Nagłówek 1 Znak"/>
    <w:link w:val="Nagwek1"/>
    <w:rsid w:val="00E342A7"/>
    <w:rPr>
      <w:b/>
      <w:sz w:val="28"/>
    </w:rPr>
  </w:style>
  <w:style w:type="character" w:customStyle="1" w:styleId="Nagwek2Znak">
    <w:name w:val="Nagłówek 2 Znak"/>
    <w:link w:val="Nagwek2"/>
    <w:rsid w:val="00E342A7"/>
    <w:rPr>
      <w:sz w:val="28"/>
    </w:rPr>
  </w:style>
  <w:style w:type="character" w:customStyle="1" w:styleId="NagwekZnak">
    <w:name w:val="Nagłówek Znak"/>
    <w:link w:val="Nagwek"/>
    <w:rsid w:val="00E342A7"/>
  </w:style>
  <w:style w:type="character" w:customStyle="1" w:styleId="TytuZnak">
    <w:name w:val="Tytuł Znak"/>
    <w:link w:val="Tytu"/>
    <w:rsid w:val="00E342A7"/>
    <w:rPr>
      <w:b/>
      <w:bCs/>
      <w:sz w:val="28"/>
      <w:szCs w:val="28"/>
    </w:rPr>
  </w:style>
  <w:style w:type="character" w:customStyle="1" w:styleId="Tekstpodstawowy2Znak">
    <w:name w:val="Tekst podstawowy 2 Znak"/>
    <w:link w:val="Tekstpodstawowy2"/>
    <w:rsid w:val="00E342A7"/>
    <w:rPr>
      <w:sz w:val="26"/>
    </w:rPr>
  </w:style>
  <w:style w:type="character" w:customStyle="1" w:styleId="Tekstpodstawowy3Znak">
    <w:name w:val="Tekst podstawowy 3 Znak"/>
    <w:link w:val="Tekstpodstawowy3"/>
    <w:rsid w:val="00E342A7"/>
    <w:rPr>
      <w:sz w:val="16"/>
      <w:szCs w:val="16"/>
    </w:rPr>
  </w:style>
  <w:style w:type="character" w:customStyle="1" w:styleId="Nagwek3Znak">
    <w:name w:val="Nagłówek 3 Znak"/>
    <w:link w:val="Nagwek3"/>
    <w:semiHidden/>
    <w:rsid w:val="007C2C77"/>
    <w:rPr>
      <w:rFonts w:ascii="Aptos Display" w:eastAsia="Times New Roman" w:hAnsi="Aptos Display" w:cs="Times New Roman"/>
      <w:b/>
      <w:bCs/>
      <w:sz w:val="26"/>
      <w:szCs w:val="26"/>
    </w:rPr>
  </w:style>
  <w:style w:type="character" w:styleId="Nierozpoznanawzmianka">
    <w:name w:val="Unresolved Mention"/>
    <w:basedOn w:val="Domylnaczcionkaakapitu"/>
    <w:uiPriority w:val="99"/>
    <w:semiHidden/>
    <w:unhideWhenUsed/>
    <w:rsid w:val="0036573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9183640">
      <w:bodyDiv w:val="1"/>
      <w:marLeft w:val="0"/>
      <w:marRight w:val="0"/>
      <w:marTop w:val="0"/>
      <w:marBottom w:val="0"/>
      <w:divBdr>
        <w:top w:val="none" w:sz="0" w:space="0" w:color="auto"/>
        <w:left w:val="none" w:sz="0" w:space="0" w:color="auto"/>
        <w:bottom w:val="none" w:sz="0" w:space="0" w:color="auto"/>
        <w:right w:val="none" w:sz="0" w:space="0" w:color="auto"/>
      </w:divBdr>
    </w:div>
    <w:div w:id="267928077">
      <w:bodyDiv w:val="1"/>
      <w:marLeft w:val="0"/>
      <w:marRight w:val="0"/>
      <w:marTop w:val="0"/>
      <w:marBottom w:val="0"/>
      <w:divBdr>
        <w:top w:val="none" w:sz="0" w:space="0" w:color="auto"/>
        <w:left w:val="none" w:sz="0" w:space="0" w:color="auto"/>
        <w:bottom w:val="none" w:sz="0" w:space="0" w:color="auto"/>
        <w:right w:val="none" w:sz="0" w:space="0" w:color="auto"/>
      </w:divBdr>
      <w:divsChild>
        <w:div w:id="1552690960">
          <w:marLeft w:val="0"/>
          <w:marRight w:val="0"/>
          <w:marTop w:val="0"/>
          <w:marBottom w:val="0"/>
          <w:divBdr>
            <w:top w:val="none" w:sz="0" w:space="0" w:color="auto"/>
            <w:left w:val="none" w:sz="0" w:space="0" w:color="auto"/>
            <w:bottom w:val="none" w:sz="0" w:space="0" w:color="auto"/>
            <w:right w:val="none" w:sz="0" w:space="0" w:color="auto"/>
          </w:divBdr>
          <w:divsChild>
            <w:div w:id="291641738">
              <w:marLeft w:val="0"/>
              <w:marRight w:val="0"/>
              <w:marTop w:val="0"/>
              <w:marBottom w:val="0"/>
              <w:divBdr>
                <w:top w:val="none" w:sz="0" w:space="0" w:color="auto"/>
                <w:left w:val="none" w:sz="0" w:space="0" w:color="auto"/>
                <w:bottom w:val="none" w:sz="0" w:space="0" w:color="auto"/>
                <w:right w:val="none" w:sz="0" w:space="0" w:color="auto"/>
              </w:divBdr>
              <w:divsChild>
                <w:div w:id="10750061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25998154">
      <w:bodyDiv w:val="1"/>
      <w:marLeft w:val="0"/>
      <w:marRight w:val="0"/>
      <w:marTop w:val="0"/>
      <w:marBottom w:val="0"/>
      <w:divBdr>
        <w:top w:val="none" w:sz="0" w:space="0" w:color="auto"/>
        <w:left w:val="none" w:sz="0" w:space="0" w:color="auto"/>
        <w:bottom w:val="none" w:sz="0" w:space="0" w:color="auto"/>
        <w:right w:val="none" w:sz="0" w:space="0" w:color="auto"/>
      </w:divBdr>
    </w:div>
    <w:div w:id="656303636">
      <w:bodyDiv w:val="1"/>
      <w:marLeft w:val="0"/>
      <w:marRight w:val="0"/>
      <w:marTop w:val="0"/>
      <w:marBottom w:val="0"/>
      <w:divBdr>
        <w:top w:val="none" w:sz="0" w:space="0" w:color="auto"/>
        <w:left w:val="none" w:sz="0" w:space="0" w:color="auto"/>
        <w:bottom w:val="none" w:sz="0" w:space="0" w:color="auto"/>
        <w:right w:val="none" w:sz="0" w:space="0" w:color="auto"/>
      </w:divBdr>
    </w:div>
    <w:div w:id="809787747">
      <w:bodyDiv w:val="1"/>
      <w:marLeft w:val="0"/>
      <w:marRight w:val="0"/>
      <w:marTop w:val="0"/>
      <w:marBottom w:val="0"/>
      <w:divBdr>
        <w:top w:val="none" w:sz="0" w:space="0" w:color="auto"/>
        <w:left w:val="none" w:sz="0" w:space="0" w:color="auto"/>
        <w:bottom w:val="none" w:sz="0" w:space="0" w:color="auto"/>
        <w:right w:val="none" w:sz="0" w:space="0" w:color="auto"/>
      </w:divBdr>
    </w:div>
    <w:div w:id="973801376">
      <w:bodyDiv w:val="1"/>
      <w:marLeft w:val="0"/>
      <w:marRight w:val="0"/>
      <w:marTop w:val="0"/>
      <w:marBottom w:val="0"/>
      <w:divBdr>
        <w:top w:val="none" w:sz="0" w:space="0" w:color="auto"/>
        <w:left w:val="none" w:sz="0" w:space="0" w:color="auto"/>
        <w:bottom w:val="none" w:sz="0" w:space="0" w:color="auto"/>
        <w:right w:val="none" w:sz="0" w:space="0" w:color="auto"/>
      </w:divBdr>
      <w:divsChild>
        <w:div w:id="532038456">
          <w:marLeft w:val="0"/>
          <w:marRight w:val="0"/>
          <w:marTop w:val="0"/>
          <w:marBottom w:val="0"/>
          <w:divBdr>
            <w:top w:val="none" w:sz="0" w:space="0" w:color="auto"/>
            <w:left w:val="none" w:sz="0" w:space="0" w:color="auto"/>
            <w:bottom w:val="none" w:sz="0" w:space="0" w:color="auto"/>
            <w:right w:val="none" w:sz="0" w:space="0" w:color="auto"/>
          </w:divBdr>
        </w:div>
        <w:div w:id="654183707">
          <w:marLeft w:val="0"/>
          <w:marRight w:val="0"/>
          <w:marTop w:val="0"/>
          <w:marBottom w:val="0"/>
          <w:divBdr>
            <w:top w:val="none" w:sz="0" w:space="0" w:color="auto"/>
            <w:left w:val="none" w:sz="0" w:space="0" w:color="auto"/>
            <w:bottom w:val="none" w:sz="0" w:space="0" w:color="auto"/>
            <w:right w:val="none" w:sz="0" w:space="0" w:color="auto"/>
          </w:divBdr>
          <w:divsChild>
            <w:div w:id="1520698986">
              <w:marLeft w:val="0"/>
              <w:marRight w:val="0"/>
              <w:marTop w:val="0"/>
              <w:marBottom w:val="0"/>
              <w:divBdr>
                <w:top w:val="none" w:sz="0" w:space="0" w:color="auto"/>
                <w:left w:val="none" w:sz="0" w:space="0" w:color="auto"/>
                <w:bottom w:val="none" w:sz="0" w:space="0" w:color="auto"/>
                <w:right w:val="none" w:sz="0" w:space="0" w:color="auto"/>
              </w:divBdr>
            </w:div>
          </w:divsChild>
        </w:div>
        <w:div w:id="934510529">
          <w:marLeft w:val="0"/>
          <w:marRight w:val="0"/>
          <w:marTop w:val="0"/>
          <w:marBottom w:val="0"/>
          <w:divBdr>
            <w:top w:val="none" w:sz="0" w:space="0" w:color="auto"/>
            <w:left w:val="none" w:sz="0" w:space="0" w:color="auto"/>
            <w:bottom w:val="none" w:sz="0" w:space="0" w:color="auto"/>
            <w:right w:val="none" w:sz="0" w:space="0" w:color="auto"/>
          </w:divBdr>
          <w:divsChild>
            <w:div w:id="98067445">
              <w:marLeft w:val="0"/>
              <w:marRight w:val="0"/>
              <w:marTop w:val="0"/>
              <w:marBottom w:val="0"/>
              <w:divBdr>
                <w:top w:val="none" w:sz="0" w:space="0" w:color="auto"/>
                <w:left w:val="none" w:sz="0" w:space="0" w:color="auto"/>
                <w:bottom w:val="none" w:sz="0" w:space="0" w:color="auto"/>
                <w:right w:val="none" w:sz="0" w:space="0" w:color="auto"/>
              </w:divBdr>
              <w:divsChild>
                <w:div w:id="429862572">
                  <w:marLeft w:val="0"/>
                  <w:marRight w:val="0"/>
                  <w:marTop w:val="0"/>
                  <w:marBottom w:val="0"/>
                  <w:divBdr>
                    <w:top w:val="none" w:sz="0" w:space="0" w:color="auto"/>
                    <w:left w:val="none" w:sz="0" w:space="0" w:color="auto"/>
                    <w:bottom w:val="none" w:sz="0" w:space="0" w:color="auto"/>
                    <w:right w:val="none" w:sz="0" w:space="0" w:color="auto"/>
                  </w:divBdr>
                  <w:divsChild>
                    <w:div w:id="19421055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8768780">
              <w:marLeft w:val="0"/>
              <w:marRight w:val="0"/>
              <w:marTop w:val="0"/>
              <w:marBottom w:val="0"/>
              <w:divBdr>
                <w:top w:val="none" w:sz="0" w:space="0" w:color="auto"/>
                <w:left w:val="none" w:sz="0" w:space="0" w:color="auto"/>
                <w:bottom w:val="none" w:sz="0" w:space="0" w:color="auto"/>
                <w:right w:val="none" w:sz="0" w:space="0" w:color="auto"/>
              </w:divBdr>
              <w:divsChild>
                <w:div w:id="725252118">
                  <w:marLeft w:val="0"/>
                  <w:marRight w:val="0"/>
                  <w:marTop w:val="0"/>
                  <w:marBottom w:val="0"/>
                  <w:divBdr>
                    <w:top w:val="none" w:sz="0" w:space="0" w:color="auto"/>
                    <w:left w:val="none" w:sz="0" w:space="0" w:color="auto"/>
                    <w:bottom w:val="none" w:sz="0" w:space="0" w:color="auto"/>
                    <w:right w:val="none" w:sz="0" w:space="0" w:color="auto"/>
                  </w:divBdr>
                  <w:divsChild>
                    <w:div w:id="21084988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86821610">
              <w:marLeft w:val="0"/>
              <w:marRight w:val="0"/>
              <w:marTop w:val="0"/>
              <w:marBottom w:val="0"/>
              <w:divBdr>
                <w:top w:val="none" w:sz="0" w:space="0" w:color="auto"/>
                <w:left w:val="none" w:sz="0" w:space="0" w:color="auto"/>
                <w:bottom w:val="none" w:sz="0" w:space="0" w:color="auto"/>
                <w:right w:val="none" w:sz="0" w:space="0" w:color="auto"/>
              </w:divBdr>
              <w:divsChild>
                <w:div w:id="1148744496">
                  <w:marLeft w:val="0"/>
                  <w:marRight w:val="0"/>
                  <w:marTop w:val="0"/>
                  <w:marBottom w:val="0"/>
                  <w:divBdr>
                    <w:top w:val="none" w:sz="0" w:space="0" w:color="auto"/>
                    <w:left w:val="none" w:sz="0" w:space="0" w:color="auto"/>
                    <w:bottom w:val="none" w:sz="0" w:space="0" w:color="auto"/>
                    <w:right w:val="none" w:sz="0" w:space="0" w:color="auto"/>
                  </w:divBdr>
                  <w:divsChild>
                    <w:div w:id="1281335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05344883">
              <w:marLeft w:val="0"/>
              <w:marRight w:val="0"/>
              <w:marTop w:val="0"/>
              <w:marBottom w:val="0"/>
              <w:divBdr>
                <w:top w:val="none" w:sz="0" w:space="0" w:color="auto"/>
                <w:left w:val="none" w:sz="0" w:space="0" w:color="auto"/>
                <w:bottom w:val="none" w:sz="0" w:space="0" w:color="auto"/>
                <w:right w:val="none" w:sz="0" w:space="0" w:color="auto"/>
              </w:divBdr>
              <w:divsChild>
                <w:div w:id="577711345">
                  <w:marLeft w:val="0"/>
                  <w:marRight w:val="0"/>
                  <w:marTop w:val="0"/>
                  <w:marBottom w:val="0"/>
                  <w:divBdr>
                    <w:top w:val="none" w:sz="0" w:space="0" w:color="auto"/>
                    <w:left w:val="none" w:sz="0" w:space="0" w:color="auto"/>
                    <w:bottom w:val="none" w:sz="0" w:space="0" w:color="auto"/>
                    <w:right w:val="none" w:sz="0" w:space="0" w:color="auto"/>
                  </w:divBdr>
                  <w:divsChild>
                    <w:div w:id="20059306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8983798">
              <w:marLeft w:val="0"/>
              <w:marRight w:val="0"/>
              <w:marTop w:val="0"/>
              <w:marBottom w:val="0"/>
              <w:divBdr>
                <w:top w:val="none" w:sz="0" w:space="0" w:color="auto"/>
                <w:left w:val="none" w:sz="0" w:space="0" w:color="auto"/>
                <w:bottom w:val="none" w:sz="0" w:space="0" w:color="auto"/>
                <w:right w:val="none" w:sz="0" w:space="0" w:color="auto"/>
              </w:divBdr>
            </w:div>
            <w:div w:id="1462310371">
              <w:marLeft w:val="0"/>
              <w:marRight w:val="0"/>
              <w:marTop w:val="0"/>
              <w:marBottom w:val="0"/>
              <w:divBdr>
                <w:top w:val="none" w:sz="0" w:space="0" w:color="auto"/>
                <w:left w:val="none" w:sz="0" w:space="0" w:color="auto"/>
                <w:bottom w:val="none" w:sz="0" w:space="0" w:color="auto"/>
                <w:right w:val="none" w:sz="0" w:space="0" w:color="auto"/>
              </w:divBdr>
              <w:divsChild>
                <w:div w:id="15481091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91727601">
      <w:bodyDiv w:val="1"/>
      <w:marLeft w:val="0"/>
      <w:marRight w:val="0"/>
      <w:marTop w:val="0"/>
      <w:marBottom w:val="0"/>
      <w:divBdr>
        <w:top w:val="none" w:sz="0" w:space="0" w:color="auto"/>
        <w:left w:val="none" w:sz="0" w:space="0" w:color="auto"/>
        <w:bottom w:val="none" w:sz="0" w:space="0" w:color="auto"/>
        <w:right w:val="none" w:sz="0" w:space="0" w:color="auto"/>
      </w:divBdr>
    </w:div>
    <w:div w:id="20237037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faktury@minrol.gov.pl"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Pakiet 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7495139-37CB-4EE4-9227-781423D42CC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13</Pages>
  <Words>3895</Words>
  <Characters>23372</Characters>
  <Application>Microsoft Office Word</Application>
  <DocSecurity>0</DocSecurity>
  <Lines>194</Lines>
  <Paragraphs>54</Paragraphs>
  <ScaleCrop>false</ScaleCrop>
  <HeadingPairs>
    <vt:vector size="2" baseType="variant">
      <vt:variant>
        <vt:lpstr>Tytuł</vt:lpstr>
      </vt:variant>
      <vt:variant>
        <vt:i4>1</vt:i4>
      </vt:variant>
    </vt:vector>
  </HeadingPairs>
  <TitlesOfParts>
    <vt:vector size="1" baseType="lpstr">
      <vt:lpstr>Załącznik Nr 2</vt:lpstr>
    </vt:vector>
  </TitlesOfParts>
  <Company>MRiRW</Company>
  <LinksUpToDate>false</LinksUpToDate>
  <CharactersWithSpaces>27213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Załącznik Nr 2</dc:title>
  <dc:subject/>
  <dc:creator>Czachor Kamila</dc:creator>
  <cp:keywords/>
  <cp:lastModifiedBy>Chromiak Iwona</cp:lastModifiedBy>
  <cp:revision>2</cp:revision>
  <cp:lastPrinted>2026-10-21T07:28:00Z</cp:lastPrinted>
  <dcterms:created xsi:type="dcterms:W3CDTF">2026-11-03T11:43:00Z</dcterms:created>
  <dcterms:modified xsi:type="dcterms:W3CDTF">2026-11-03T11:43:00Z</dcterms:modified>
</cp:coreProperties>
</file>