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AB8D" w14:textId="495DE852" w:rsidR="00154050" w:rsidRPr="00E80EB6" w:rsidRDefault="00574148" w:rsidP="0042055D">
      <w:pPr>
        <w:pStyle w:val="Nagwek3"/>
        <w:ind w:left="7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Słupsk, 23.01</w:t>
      </w:r>
      <w:r w:rsidR="00CE2924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>2023</w:t>
      </w:r>
      <w:r w:rsidR="008C56BC" w:rsidRPr="00E80EB6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7A2A0980" w14:textId="424D0499" w:rsidR="00154050" w:rsidRPr="00E80EB6" w:rsidRDefault="00FB5DD6" w:rsidP="0042055D">
      <w:pPr>
        <w:pStyle w:val="Nagwek4"/>
        <w:ind w:left="851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574E1BBC" w:rsidR="00EE6793" w:rsidRPr="00E80EB6" w:rsidRDefault="00154050" w:rsidP="0042055D">
      <w:pPr>
        <w:pStyle w:val="Nagwek4"/>
        <w:tabs>
          <w:tab w:val="left" w:pos="284"/>
        </w:tabs>
        <w:ind w:left="426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</w:rPr>
        <w:t>Główny</w:t>
      </w:r>
      <w:r w:rsidR="00EE6793" w:rsidRPr="00E80EB6">
        <w:rPr>
          <w:rFonts w:asciiTheme="minorHAnsi" w:hAnsiTheme="minorHAnsi" w:cstheme="minorHAnsi"/>
        </w:rPr>
        <w:t xml:space="preserve"> Inspektorat </w:t>
      </w:r>
    </w:p>
    <w:p w14:paraId="654769AC" w14:textId="00572ED8" w:rsidR="00BC018E" w:rsidRPr="00E80EB6" w:rsidRDefault="00EE6793" w:rsidP="0042055D">
      <w:pPr>
        <w:pStyle w:val="Nagwek4"/>
        <w:spacing w:line="360" w:lineRule="auto"/>
        <w:ind w:left="284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</w:rPr>
        <w:t xml:space="preserve">Rybołówstwa Morskiego </w:t>
      </w:r>
    </w:p>
    <w:p w14:paraId="7FADE0F8" w14:textId="77777777" w:rsidR="00BB1C42" w:rsidRPr="00E80EB6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sz w:val="22"/>
        </w:rPr>
        <w:t>76-200 SŁUPSK ul. Jana Pawła II nr 1</w:t>
      </w:r>
    </w:p>
    <w:p w14:paraId="4C9C831A" w14:textId="358F7CC2" w:rsidR="00BB1C42" w:rsidRPr="00E80EB6" w:rsidRDefault="00E24B01" w:rsidP="0042055D">
      <w:pPr>
        <w:ind w:left="284"/>
        <w:rPr>
          <w:rFonts w:asciiTheme="minorHAnsi" w:hAnsiTheme="minorHAnsi" w:cstheme="minorHAnsi"/>
          <w:sz w:val="24"/>
          <w:szCs w:val="24"/>
        </w:rPr>
      </w:pPr>
      <w:r w:rsidRPr="00E80EB6">
        <w:rPr>
          <w:rFonts w:asciiTheme="minorHAnsi" w:hAnsiTheme="minorHAnsi" w:cstheme="minorHAnsi"/>
          <w:sz w:val="24"/>
          <w:szCs w:val="24"/>
        </w:rPr>
        <w:t>WAG.</w:t>
      </w:r>
      <w:r w:rsidR="003606C8">
        <w:rPr>
          <w:rFonts w:asciiTheme="minorHAnsi" w:hAnsiTheme="minorHAnsi" w:cstheme="minorHAnsi"/>
          <w:sz w:val="24"/>
          <w:szCs w:val="24"/>
        </w:rPr>
        <w:t>233</w:t>
      </w:r>
      <w:r w:rsidRPr="00E80EB6">
        <w:rPr>
          <w:rFonts w:asciiTheme="minorHAnsi" w:hAnsiTheme="minorHAnsi" w:cstheme="minorHAnsi"/>
          <w:sz w:val="24"/>
          <w:szCs w:val="24"/>
        </w:rPr>
        <w:t>.</w:t>
      </w:r>
      <w:r w:rsidR="00574148">
        <w:rPr>
          <w:rFonts w:asciiTheme="minorHAnsi" w:hAnsiTheme="minorHAnsi" w:cstheme="minorHAnsi"/>
          <w:sz w:val="24"/>
          <w:szCs w:val="24"/>
        </w:rPr>
        <w:t>01.2023</w:t>
      </w:r>
      <w:r w:rsidRPr="00E80EB6">
        <w:rPr>
          <w:rFonts w:asciiTheme="minorHAnsi" w:hAnsiTheme="minorHAnsi" w:cstheme="minorHAnsi"/>
          <w:sz w:val="24"/>
          <w:szCs w:val="24"/>
        </w:rPr>
        <w:t>.</w:t>
      </w:r>
      <w:r w:rsidR="00605B32" w:rsidRPr="00E80EB6">
        <w:rPr>
          <w:rFonts w:asciiTheme="minorHAnsi" w:hAnsiTheme="minorHAnsi" w:cstheme="minorHAnsi"/>
          <w:sz w:val="24"/>
          <w:szCs w:val="24"/>
        </w:rPr>
        <w:t>M</w:t>
      </w:r>
      <w:r w:rsidR="002C367F" w:rsidRPr="00E80EB6">
        <w:rPr>
          <w:rFonts w:asciiTheme="minorHAnsi" w:hAnsiTheme="minorHAnsi" w:cstheme="minorHAnsi"/>
          <w:sz w:val="24"/>
          <w:szCs w:val="24"/>
        </w:rPr>
        <w:t>.</w:t>
      </w:r>
      <w:r w:rsidR="00605B32" w:rsidRPr="00E80EB6">
        <w:rPr>
          <w:rFonts w:asciiTheme="minorHAnsi" w:hAnsiTheme="minorHAnsi" w:cstheme="minorHAnsi"/>
          <w:sz w:val="24"/>
          <w:szCs w:val="24"/>
        </w:rPr>
        <w:t>G</w:t>
      </w:r>
    </w:p>
    <w:p w14:paraId="3569DEDF" w14:textId="4DF4494A" w:rsidR="000F5144" w:rsidRDefault="00591F45" w:rsidP="0042055D">
      <w:pPr>
        <w:spacing w:before="72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80EB6">
        <w:rPr>
          <w:rFonts w:asciiTheme="minorHAnsi" w:hAnsiTheme="minorHAnsi" w:cstheme="minorHAnsi"/>
          <w:b/>
          <w:bCs/>
          <w:sz w:val="26"/>
          <w:szCs w:val="26"/>
        </w:rPr>
        <w:t xml:space="preserve">OGŁOSZENIE </w:t>
      </w:r>
      <w:r w:rsidR="00235C90">
        <w:rPr>
          <w:rFonts w:asciiTheme="minorHAnsi" w:hAnsiTheme="minorHAnsi" w:cstheme="minorHAnsi"/>
          <w:b/>
          <w:bCs/>
          <w:sz w:val="26"/>
          <w:szCs w:val="26"/>
        </w:rPr>
        <w:t>O ZBĘDNYCH SKŁADNIKACH</w:t>
      </w:r>
    </w:p>
    <w:p w14:paraId="0335E64D" w14:textId="77777777" w:rsidR="00591F45" w:rsidRDefault="00591F45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MAJATKU RUCHOMEGO</w:t>
      </w:r>
    </w:p>
    <w:p w14:paraId="68D6FEA6" w14:textId="3B4E0A50" w:rsidR="00C47788" w:rsidRPr="00E80EB6" w:rsidRDefault="00D76AB6" w:rsidP="00591F45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STATKÓW</w:t>
      </w:r>
      <w:r w:rsidR="00591F4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m/s KONTROLER 21 i m/s KONTROLER 25 </w:t>
      </w:r>
    </w:p>
    <w:p w14:paraId="4DB5C5C1" w14:textId="2CE2D950" w:rsidR="00E80EB6" w:rsidRDefault="00605B32" w:rsidP="00574148">
      <w:pPr>
        <w:spacing w:before="6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80EB6">
        <w:rPr>
          <w:rFonts w:asciiTheme="minorHAnsi" w:hAnsiTheme="minorHAnsi" w:cstheme="minorHAnsi"/>
          <w:b/>
          <w:bCs/>
          <w:sz w:val="26"/>
          <w:szCs w:val="26"/>
        </w:rPr>
        <w:t>Organizowanym na podstawie rozporządzenia Rady Ministrów z dnia</w:t>
      </w:r>
    </w:p>
    <w:p w14:paraId="1DAA1376" w14:textId="5486328C" w:rsidR="00E80EB6" w:rsidRDefault="00605B32" w:rsidP="00574148">
      <w:pPr>
        <w:spacing w:before="6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80EB6">
        <w:rPr>
          <w:rFonts w:asciiTheme="minorHAnsi" w:hAnsiTheme="minorHAnsi" w:cstheme="minorHAnsi"/>
          <w:b/>
          <w:bCs/>
          <w:sz w:val="26"/>
          <w:szCs w:val="26"/>
        </w:rPr>
        <w:t xml:space="preserve">21 października 2019 r. w sprawie szczegółowego sposobu </w:t>
      </w:r>
      <w:r w:rsidR="00581EE0" w:rsidRPr="00E80EB6">
        <w:rPr>
          <w:rFonts w:asciiTheme="minorHAnsi" w:hAnsiTheme="minorHAnsi" w:cstheme="minorHAnsi"/>
          <w:b/>
          <w:bCs/>
          <w:sz w:val="26"/>
          <w:szCs w:val="26"/>
        </w:rPr>
        <w:t>gospodarowania składnikami rzeczowymi majątku ruchomego Skarbu Państwa</w:t>
      </w:r>
    </w:p>
    <w:p w14:paraId="32C3D11A" w14:textId="20B94526" w:rsidR="00605B32" w:rsidRPr="00E80EB6" w:rsidRDefault="00581EE0" w:rsidP="00574148">
      <w:pPr>
        <w:spacing w:before="6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80EB6">
        <w:rPr>
          <w:rFonts w:asciiTheme="minorHAnsi" w:hAnsiTheme="minorHAnsi" w:cstheme="minorHAnsi"/>
          <w:b/>
          <w:bCs/>
          <w:sz w:val="26"/>
          <w:szCs w:val="26"/>
        </w:rPr>
        <w:t>( Dz.U. z 2022 r. poz. 998 i 1617)</w:t>
      </w:r>
    </w:p>
    <w:p w14:paraId="4FF0C68B" w14:textId="62FDA613" w:rsidR="00581EE0" w:rsidRDefault="00581EE0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2BBCF9E" w14:textId="5BD4A767" w:rsidR="00591F45" w:rsidRPr="00574148" w:rsidRDefault="00574148" w:rsidP="00F331A8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574148">
        <w:rPr>
          <w:rFonts w:asciiTheme="minorHAnsi" w:hAnsiTheme="minorHAnsi" w:cstheme="minorHAnsi"/>
          <w:bCs/>
          <w:sz w:val="26"/>
          <w:szCs w:val="26"/>
        </w:rPr>
        <w:t>Działając w</w:t>
      </w:r>
      <w:r w:rsidR="00591F45" w:rsidRPr="00574148">
        <w:rPr>
          <w:rFonts w:asciiTheme="minorHAnsi" w:hAnsiTheme="minorHAnsi" w:cstheme="minorHAnsi"/>
          <w:bCs/>
          <w:sz w:val="26"/>
          <w:szCs w:val="26"/>
        </w:rPr>
        <w:t xml:space="preserve"> oparciu o przepisy </w:t>
      </w:r>
      <w:r w:rsidRPr="00574148">
        <w:rPr>
          <w:rFonts w:asciiTheme="minorHAnsi" w:hAnsiTheme="minorHAnsi" w:cstheme="minorHAnsi"/>
          <w:bCs/>
          <w:sz w:val="26"/>
          <w:szCs w:val="26"/>
        </w:rPr>
        <w:t>rozporządzenia Rady</w:t>
      </w:r>
      <w:r w:rsidR="00591F45" w:rsidRPr="00574148">
        <w:rPr>
          <w:rFonts w:asciiTheme="minorHAnsi" w:hAnsiTheme="minorHAnsi" w:cstheme="minorHAnsi"/>
          <w:bCs/>
          <w:sz w:val="26"/>
          <w:szCs w:val="26"/>
        </w:rPr>
        <w:t xml:space="preserve"> Ministrów z dnia 21pażdziernika 2019r, w sprawie szczegółowego sposobu </w:t>
      </w:r>
      <w:r w:rsidR="00F331A8" w:rsidRPr="00574148">
        <w:rPr>
          <w:rFonts w:asciiTheme="minorHAnsi" w:hAnsiTheme="minorHAnsi" w:cstheme="minorHAnsi"/>
          <w:bCs/>
          <w:sz w:val="26"/>
          <w:szCs w:val="26"/>
        </w:rPr>
        <w:t>gospodarowania</w:t>
      </w:r>
      <w:r w:rsidR="00591F45" w:rsidRPr="00574148">
        <w:rPr>
          <w:rFonts w:asciiTheme="minorHAnsi" w:hAnsiTheme="minorHAnsi" w:cstheme="minorHAnsi"/>
          <w:bCs/>
          <w:sz w:val="26"/>
          <w:szCs w:val="26"/>
        </w:rPr>
        <w:t xml:space="preserve"> składnikami rzeczowymi majątku ruchomego Skarbu </w:t>
      </w:r>
      <w:r w:rsidRPr="00574148">
        <w:rPr>
          <w:rFonts w:asciiTheme="minorHAnsi" w:hAnsiTheme="minorHAnsi" w:cstheme="minorHAnsi"/>
          <w:bCs/>
          <w:sz w:val="26"/>
          <w:szCs w:val="26"/>
        </w:rPr>
        <w:t>Państwa informuję</w:t>
      </w:r>
      <w:r w:rsidR="00F331A8" w:rsidRPr="00574148">
        <w:rPr>
          <w:rFonts w:asciiTheme="minorHAnsi" w:hAnsiTheme="minorHAnsi" w:cstheme="minorHAnsi"/>
          <w:bCs/>
          <w:sz w:val="26"/>
          <w:szCs w:val="26"/>
        </w:rPr>
        <w:t>, że Główny Inspektorat Rybołówstwa Morskiego z siedzibą w Słupsku przy ul. Jana Pawła II 1 posiada zbędne składniki rzeczowe majątku ruchomego. Wykaz zbędnych składników majątku stanowi Załącznik nr 1 do ogłoszenia.</w:t>
      </w:r>
    </w:p>
    <w:p w14:paraId="2C4A1BD1" w14:textId="1547631F" w:rsidR="00F331A8" w:rsidRDefault="00574148" w:rsidP="00F331A8">
      <w:pPr>
        <w:spacing w:before="6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Przekazanie i</w:t>
      </w:r>
      <w:r w:rsidR="003D1B3E">
        <w:rPr>
          <w:rFonts w:asciiTheme="minorHAnsi" w:hAnsiTheme="minorHAnsi" w:cstheme="minorHAnsi"/>
          <w:b/>
          <w:bCs/>
          <w:sz w:val="26"/>
          <w:szCs w:val="26"/>
        </w:rPr>
        <w:t xml:space="preserve"> darowizna zbędnych składników rzeczowych majątku ruchomego.</w:t>
      </w:r>
    </w:p>
    <w:p w14:paraId="109F3EC0" w14:textId="6D751145" w:rsidR="00120C3C" w:rsidRDefault="003D1B3E" w:rsidP="00F331A8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Jednostki sektora finansów publicznych lub państwowe </w:t>
      </w:r>
      <w:r w:rsidR="00235C90">
        <w:rPr>
          <w:rFonts w:asciiTheme="minorHAnsi" w:hAnsiTheme="minorHAnsi" w:cstheme="minorHAnsi"/>
          <w:bCs/>
          <w:sz w:val="26"/>
          <w:szCs w:val="26"/>
        </w:rPr>
        <w:t>osoby prawne niebędące jednostką</w:t>
      </w:r>
      <w:r w:rsidR="00120C3C">
        <w:rPr>
          <w:rFonts w:asciiTheme="minorHAnsi" w:hAnsiTheme="minorHAnsi" w:cstheme="minorHAnsi"/>
          <w:bCs/>
          <w:sz w:val="26"/>
          <w:szCs w:val="26"/>
        </w:rPr>
        <w:t xml:space="preserve"> sektora finansów publicznych </w:t>
      </w:r>
      <w:r w:rsidR="00574148">
        <w:rPr>
          <w:rFonts w:asciiTheme="minorHAnsi" w:hAnsiTheme="minorHAnsi" w:cstheme="minorHAnsi"/>
          <w:bCs/>
          <w:sz w:val="26"/>
          <w:szCs w:val="26"/>
        </w:rPr>
        <w:t>mogą - na</w:t>
      </w:r>
      <w:r w:rsidR="00120C3C">
        <w:rPr>
          <w:rFonts w:asciiTheme="minorHAnsi" w:hAnsiTheme="minorHAnsi" w:cstheme="minorHAnsi"/>
          <w:bCs/>
          <w:sz w:val="26"/>
          <w:szCs w:val="26"/>
        </w:rPr>
        <w:t xml:space="preserve"> pisemny wniosek - starać się o nieodpłatne przekazanie składników </w:t>
      </w:r>
      <w:r w:rsidR="00574148">
        <w:rPr>
          <w:rFonts w:asciiTheme="minorHAnsi" w:hAnsiTheme="minorHAnsi" w:cstheme="minorHAnsi"/>
          <w:bCs/>
          <w:sz w:val="26"/>
          <w:szCs w:val="26"/>
        </w:rPr>
        <w:t>rzeczowych majątku</w:t>
      </w:r>
      <w:r w:rsidR="00120C3C">
        <w:rPr>
          <w:rFonts w:asciiTheme="minorHAnsi" w:hAnsiTheme="minorHAnsi" w:cstheme="minorHAnsi"/>
          <w:bCs/>
          <w:sz w:val="26"/>
          <w:szCs w:val="26"/>
        </w:rPr>
        <w:t xml:space="preserve"> ruchomego.</w:t>
      </w:r>
    </w:p>
    <w:p w14:paraId="558DFE9A" w14:textId="6D373B8F" w:rsidR="00987889" w:rsidRDefault="00120C3C" w:rsidP="00F331A8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Jednostki sektora finansów publicznych lub państwowych osób prawnych, które nie są jednostkami sektora finansów publicznych, jednostki </w:t>
      </w:r>
      <w:r w:rsidR="00574148">
        <w:rPr>
          <w:rFonts w:asciiTheme="minorHAnsi" w:hAnsiTheme="minorHAnsi" w:cstheme="minorHAnsi"/>
          <w:bCs/>
          <w:sz w:val="26"/>
          <w:szCs w:val="26"/>
        </w:rPr>
        <w:t xml:space="preserve">organizacyjne, </w:t>
      </w:r>
      <w:r>
        <w:rPr>
          <w:rFonts w:asciiTheme="minorHAnsi" w:hAnsiTheme="minorHAnsi" w:cstheme="minorHAnsi"/>
          <w:bCs/>
          <w:sz w:val="26"/>
          <w:szCs w:val="26"/>
        </w:rPr>
        <w:t xml:space="preserve">o których mowa w art.2 </w:t>
      </w:r>
      <w:r w:rsidR="00574148">
        <w:rPr>
          <w:rFonts w:asciiTheme="minorHAnsi" w:hAnsiTheme="minorHAnsi" w:cstheme="minorHAnsi"/>
          <w:bCs/>
          <w:sz w:val="26"/>
          <w:szCs w:val="26"/>
        </w:rPr>
        <w:t>ustawy z</w:t>
      </w:r>
      <w:r>
        <w:rPr>
          <w:rFonts w:asciiTheme="minorHAnsi" w:hAnsiTheme="minorHAnsi" w:cstheme="minorHAnsi"/>
          <w:bCs/>
          <w:sz w:val="26"/>
          <w:szCs w:val="26"/>
        </w:rPr>
        <w:t xml:space="preserve"> dnia 14 grudnia 2016r. – Prawo oświatowe, </w:t>
      </w:r>
      <w:r w:rsidR="00574148">
        <w:rPr>
          <w:rFonts w:asciiTheme="minorHAnsi" w:hAnsiTheme="minorHAnsi" w:cstheme="minorHAnsi"/>
          <w:bCs/>
          <w:sz w:val="26"/>
          <w:szCs w:val="26"/>
        </w:rPr>
        <w:t>niebędące</w:t>
      </w:r>
      <w:r>
        <w:rPr>
          <w:rFonts w:asciiTheme="minorHAnsi" w:hAnsiTheme="minorHAnsi" w:cstheme="minorHAnsi"/>
          <w:bCs/>
          <w:sz w:val="26"/>
          <w:szCs w:val="26"/>
        </w:rPr>
        <w:t xml:space="preserve"> jednostkami s</w:t>
      </w:r>
      <w:r w:rsidR="00987889">
        <w:rPr>
          <w:rFonts w:asciiTheme="minorHAnsi" w:hAnsiTheme="minorHAnsi" w:cstheme="minorHAnsi"/>
          <w:bCs/>
          <w:sz w:val="26"/>
          <w:szCs w:val="26"/>
        </w:rPr>
        <w:t>e</w:t>
      </w:r>
      <w:r>
        <w:rPr>
          <w:rFonts w:asciiTheme="minorHAnsi" w:hAnsiTheme="minorHAnsi" w:cstheme="minorHAnsi"/>
          <w:bCs/>
          <w:sz w:val="26"/>
          <w:szCs w:val="26"/>
        </w:rPr>
        <w:t>ktora finansów publicz</w:t>
      </w:r>
      <w:r w:rsidR="00987889">
        <w:rPr>
          <w:rFonts w:asciiTheme="minorHAnsi" w:hAnsiTheme="minorHAnsi" w:cstheme="minorHAnsi"/>
          <w:bCs/>
          <w:sz w:val="26"/>
          <w:szCs w:val="26"/>
        </w:rPr>
        <w:t>nych oraz fundacje i organizacj</w:t>
      </w:r>
      <w:r>
        <w:rPr>
          <w:rFonts w:asciiTheme="minorHAnsi" w:hAnsiTheme="minorHAnsi" w:cstheme="minorHAnsi"/>
          <w:bCs/>
          <w:sz w:val="26"/>
          <w:szCs w:val="26"/>
        </w:rPr>
        <w:t>e pożytku publicznego, które prowadz</w:t>
      </w:r>
      <w:r w:rsidR="00987889">
        <w:rPr>
          <w:rFonts w:asciiTheme="minorHAnsi" w:hAnsiTheme="minorHAnsi" w:cstheme="minorHAnsi"/>
          <w:bCs/>
          <w:sz w:val="26"/>
          <w:szCs w:val="26"/>
        </w:rPr>
        <w:t>ą</w:t>
      </w:r>
      <w:r>
        <w:rPr>
          <w:rFonts w:asciiTheme="minorHAnsi" w:hAnsiTheme="minorHAnsi" w:cstheme="minorHAnsi"/>
          <w:bCs/>
          <w:sz w:val="26"/>
          <w:szCs w:val="26"/>
        </w:rPr>
        <w:t xml:space="preserve"> działalność </w:t>
      </w:r>
      <w:r w:rsidR="00987889">
        <w:rPr>
          <w:rFonts w:asciiTheme="minorHAnsi" w:hAnsiTheme="minorHAnsi" w:cstheme="minorHAnsi"/>
          <w:bCs/>
          <w:sz w:val="26"/>
          <w:szCs w:val="26"/>
        </w:rPr>
        <w:t>charytatywną</w:t>
      </w:r>
      <w:r>
        <w:rPr>
          <w:rFonts w:asciiTheme="minorHAnsi" w:hAnsiTheme="minorHAnsi" w:cstheme="minorHAnsi"/>
          <w:bCs/>
          <w:sz w:val="26"/>
          <w:szCs w:val="26"/>
        </w:rPr>
        <w:t xml:space="preserve">, opiekuńczą, </w:t>
      </w:r>
      <w:r w:rsidR="00987889">
        <w:rPr>
          <w:rFonts w:asciiTheme="minorHAnsi" w:hAnsiTheme="minorHAnsi" w:cstheme="minorHAnsi"/>
          <w:bCs/>
          <w:sz w:val="26"/>
          <w:szCs w:val="26"/>
        </w:rPr>
        <w:t>kulturalną</w:t>
      </w:r>
      <w:r>
        <w:rPr>
          <w:rFonts w:asciiTheme="minorHAnsi" w:hAnsiTheme="minorHAnsi" w:cstheme="minorHAnsi"/>
          <w:bCs/>
          <w:sz w:val="26"/>
          <w:szCs w:val="26"/>
        </w:rPr>
        <w:t xml:space="preserve">, leczniczą, oświatową, naukową, badawczo-rozwojową, wychowawczą, sportową, lub turystyczną zainteresowane </w:t>
      </w:r>
      <w:r>
        <w:rPr>
          <w:rFonts w:asciiTheme="minorHAnsi" w:hAnsiTheme="minorHAnsi" w:cstheme="minorHAnsi"/>
          <w:bCs/>
          <w:sz w:val="26"/>
          <w:szCs w:val="26"/>
        </w:rPr>
        <w:lastRenderedPageBreak/>
        <w:t xml:space="preserve">otrzymaniem </w:t>
      </w:r>
      <w:r w:rsidR="00987889">
        <w:rPr>
          <w:rFonts w:asciiTheme="minorHAnsi" w:hAnsiTheme="minorHAnsi" w:cstheme="minorHAnsi"/>
          <w:bCs/>
          <w:sz w:val="26"/>
          <w:szCs w:val="26"/>
        </w:rPr>
        <w:t>zbędnych składników rzeczowych majątku ruchomego mogą składać wnioski o darowiznę z przeznaczeniem, że nabyte składniki będą wykorzystywane do realizacji celów statutowych.</w:t>
      </w:r>
    </w:p>
    <w:p w14:paraId="11103568" w14:textId="28535608" w:rsidR="00987889" w:rsidRDefault="00987889" w:rsidP="00F331A8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 Wzór wniosku o nieodpłatne przekazanie składników rzeczowych majątku ruchomego stanowi Załącznik nr 2 do ogłoszenia.</w:t>
      </w:r>
    </w:p>
    <w:p w14:paraId="327AEDB5" w14:textId="10D19599" w:rsidR="00987889" w:rsidRDefault="00987889" w:rsidP="00987889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Wzór wniosku o dokonanie darowizny składników rzeczowych majątku ruchomego stanowi Załącznik nr 3 do ogłoszenia.</w:t>
      </w:r>
    </w:p>
    <w:p w14:paraId="5364C727" w14:textId="04F35BB5" w:rsidR="00987889" w:rsidRDefault="00987889" w:rsidP="00987889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Wszystkie składniki majątku ruchomego wymienione w załączniku nr 1 do ogłoszenia nie podlegają reklamacji.</w:t>
      </w:r>
    </w:p>
    <w:p w14:paraId="0711E036" w14:textId="5731ABE7" w:rsidR="00987889" w:rsidRDefault="00987889" w:rsidP="00987889">
      <w:pPr>
        <w:spacing w:before="60"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DF19D6">
        <w:rPr>
          <w:rFonts w:asciiTheme="minorHAnsi" w:hAnsiTheme="minorHAnsi" w:cstheme="minorHAnsi"/>
          <w:b/>
          <w:bCs/>
          <w:sz w:val="26"/>
          <w:szCs w:val="26"/>
        </w:rPr>
        <w:t>Zainteresowane jednostki proszone są o złożenie wniosków w terminie do dnia 08.02.</w:t>
      </w:r>
      <w:r w:rsidR="00DF19D6" w:rsidRPr="00DF19D6">
        <w:rPr>
          <w:rFonts w:asciiTheme="minorHAnsi" w:hAnsiTheme="minorHAnsi" w:cstheme="minorHAnsi"/>
          <w:b/>
          <w:bCs/>
          <w:sz w:val="26"/>
          <w:szCs w:val="26"/>
        </w:rPr>
        <w:t xml:space="preserve">2023r do godz.15.00 </w:t>
      </w:r>
      <w:r w:rsidR="00DF19D6">
        <w:rPr>
          <w:rFonts w:asciiTheme="minorHAnsi" w:hAnsiTheme="minorHAnsi" w:cstheme="minorHAnsi"/>
          <w:bCs/>
          <w:sz w:val="26"/>
          <w:szCs w:val="26"/>
        </w:rPr>
        <w:t>( decyduje data wpływu wniosku do Urzędu GIRM) na adres:</w:t>
      </w:r>
    </w:p>
    <w:p w14:paraId="279CA85E" w14:textId="18B7F675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Główny Inspektorat Rybołówstwa Morskiego </w:t>
      </w:r>
    </w:p>
    <w:p w14:paraId="7C9C716A" w14:textId="71F6E571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76-200 Słupsk</w:t>
      </w:r>
    </w:p>
    <w:p w14:paraId="098943B3" w14:textId="61466E50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Ul. Jana Pawła II 1/735</w:t>
      </w:r>
    </w:p>
    <w:p w14:paraId="010A6A26" w14:textId="77777777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</w:p>
    <w:p w14:paraId="6602DE6F" w14:textId="6ED5D1ED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Osoba prowadzącą sprawę jest Pan Mirosław Gliszczyński</w:t>
      </w:r>
    </w:p>
    <w:p w14:paraId="469575D2" w14:textId="0F2D4FAF" w:rsidR="00DF19D6" w:rsidRDefault="00DF19D6" w:rsidP="00DF19D6">
      <w:pPr>
        <w:spacing w:before="6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tel. kontaktowy 601 666 994</w:t>
      </w:r>
    </w:p>
    <w:p w14:paraId="26D76A74" w14:textId="51F1AFAB" w:rsidR="003D1B3E" w:rsidRPr="0042055D" w:rsidRDefault="00DF19D6" w:rsidP="0042055D">
      <w:pPr>
        <w:spacing w:before="720"/>
        <w:rPr>
          <w:rFonts w:asciiTheme="minorHAnsi" w:hAnsiTheme="minorHAnsi" w:cstheme="minorHAnsi"/>
          <w:bCs/>
          <w:sz w:val="26"/>
          <w:szCs w:val="26"/>
          <w:lang w:val="en-US"/>
        </w:rPr>
      </w:pPr>
      <w:proofErr w:type="spellStart"/>
      <w:r w:rsidRPr="0042055D">
        <w:rPr>
          <w:rFonts w:asciiTheme="minorHAnsi" w:hAnsiTheme="minorHAnsi" w:cstheme="minorHAnsi"/>
          <w:bCs/>
          <w:sz w:val="26"/>
          <w:szCs w:val="26"/>
          <w:lang w:val="en-US"/>
        </w:rPr>
        <w:t>adres</w:t>
      </w:r>
      <w:proofErr w:type="spellEnd"/>
      <w:r w:rsidRPr="0042055D">
        <w:rPr>
          <w:rFonts w:asciiTheme="minorHAnsi" w:hAnsiTheme="minorHAnsi" w:cstheme="minorHAnsi"/>
          <w:bCs/>
          <w:sz w:val="26"/>
          <w:szCs w:val="26"/>
          <w:lang w:val="en-US"/>
        </w:rPr>
        <w:t xml:space="preserve"> e-mail:</w:t>
      </w:r>
      <w:r w:rsidR="00574148" w:rsidRPr="0042055D">
        <w:rPr>
          <w:rFonts w:asciiTheme="minorHAnsi" w:hAnsiTheme="minorHAnsi" w:cstheme="minorHAnsi"/>
          <w:bCs/>
          <w:sz w:val="26"/>
          <w:szCs w:val="26"/>
          <w:lang w:val="en-US"/>
        </w:rPr>
        <w:t xml:space="preserve"> miro</w:t>
      </w:r>
      <w:r w:rsidRPr="0042055D">
        <w:rPr>
          <w:rFonts w:asciiTheme="minorHAnsi" w:hAnsiTheme="minorHAnsi" w:cstheme="minorHAnsi"/>
          <w:bCs/>
          <w:sz w:val="26"/>
          <w:szCs w:val="26"/>
          <w:lang w:val="en-US"/>
        </w:rPr>
        <w:t>slaw.gliszczynski@girm.gov.pl</w:t>
      </w:r>
    </w:p>
    <w:p w14:paraId="327763CA" w14:textId="1A3BECE9" w:rsidR="00E80EB6" w:rsidRPr="00B83DCF" w:rsidRDefault="00792157" w:rsidP="00574148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B83DCF">
        <w:rPr>
          <w:rFonts w:asciiTheme="minorHAnsi" w:hAnsiTheme="minorHAnsi" w:cstheme="minorHAnsi"/>
          <w:sz w:val="24"/>
          <w:szCs w:val="24"/>
        </w:rPr>
        <w:t>Załączniki:</w:t>
      </w:r>
    </w:p>
    <w:p w14:paraId="200FE8BC" w14:textId="3E7FC753" w:rsidR="00792157" w:rsidRPr="00B83DCF" w:rsidRDefault="00792157" w:rsidP="00574148">
      <w:pPr>
        <w:pStyle w:val="Akapitzlist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B83DCF">
        <w:rPr>
          <w:rFonts w:asciiTheme="minorHAnsi" w:hAnsiTheme="minorHAnsi" w:cstheme="minorHAnsi"/>
          <w:sz w:val="24"/>
          <w:szCs w:val="24"/>
        </w:rPr>
        <w:t xml:space="preserve">Wykaz statków do sprzedaży </w:t>
      </w:r>
    </w:p>
    <w:p w14:paraId="6A7C52C2" w14:textId="6561AC69" w:rsidR="00792157" w:rsidRDefault="00574148" w:rsidP="00574148">
      <w:pPr>
        <w:pStyle w:val="Akapitzlist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o nieodpłatne przekazanie składników majątku</w:t>
      </w:r>
    </w:p>
    <w:p w14:paraId="566AFCF9" w14:textId="21073385" w:rsidR="00792157" w:rsidRPr="0042055D" w:rsidRDefault="00574148" w:rsidP="0042055D">
      <w:pPr>
        <w:pStyle w:val="Akapitzlist"/>
        <w:numPr>
          <w:ilvl w:val="0"/>
          <w:numId w:val="2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o dokonanie darowizny</w:t>
      </w:r>
    </w:p>
    <w:p w14:paraId="6177CC2C" w14:textId="708DB0D2" w:rsidR="00792157" w:rsidRPr="00B83DCF" w:rsidRDefault="00792157" w:rsidP="0042055D">
      <w:pPr>
        <w:spacing w:before="96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  <w:r w:rsidRPr="00B83DCF">
        <w:rPr>
          <w:rFonts w:asciiTheme="minorHAnsi" w:hAnsiTheme="minorHAnsi" w:cstheme="minorHAnsi"/>
          <w:sz w:val="24"/>
          <w:szCs w:val="24"/>
        </w:rPr>
        <w:t xml:space="preserve">ZATWIERDZAM </w:t>
      </w:r>
    </w:p>
    <w:p w14:paraId="6BA6C965" w14:textId="7353259A" w:rsidR="005C78AE" w:rsidRPr="00B83DCF" w:rsidRDefault="00792157" w:rsidP="0042055D">
      <w:pPr>
        <w:spacing w:before="60"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83DCF">
        <w:rPr>
          <w:rFonts w:asciiTheme="minorHAnsi" w:hAnsiTheme="minorHAnsi" w:cstheme="minorHAnsi"/>
          <w:sz w:val="24"/>
          <w:szCs w:val="24"/>
        </w:rPr>
        <w:t>Dyrektor Generalny</w:t>
      </w:r>
    </w:p>
    <w:sectPr w:rsidR="005C78AE" w:rsidRPr="00B83DCF" w:rsidSect="00B83DCF">
      <w:headerReference w:type="even" r:id="rId10"/>
      <w:headerReference w:type="default" r:id="rId11"/>
      <w:pgSz w:w="11907" w:h="16840" w:code="9"/>
      <w:pgMar w:top="1191" w:right="1134" w:bottom="1191" w:left="1134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55E70" w14:textId="77777777" w:rsidR="005F4858" w:rsidRDefault="005F4858">
      <w:r>
        <w:separator/>
      </w:r>
    </w:p>
  </w:endnote>
  <w:endnote w:type="continuationSeparator" w:id="0">
    <w:p w14:paraId="7F59E67C" w14:textId="77777777" w:rsidR="005F4858" w:rsidRDefault="005F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B3975" w14:textId="77777777" w:rsidR="005F4858" w:rsidRDefault="005F4858">
      <w:r>
        <w:separator/>
      </w:r>
    </w:p>
  </w:footnote>
  <w:footnote w:type="continuationSeparator" w:id="0">
    <w:p w14:paraId="3B813C75" w14:textId="77777777" w:rsidR="005F4858" w:rsidRDefault="005F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9091F" w14:textId="77777777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8E374" w14:textId="77777777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55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DAAC5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67C3"/>
    <w:multiLevelType w:val="hybridMultilevel"/>
    <w:tmpl w:val="E3E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D"/>
    <w:rsid w:val="00001110"/>
    <w:rsid w:val="00004BD5"/>
    <w:rsid w:val="0001343B"/>
    <w:rsid w:val="0001405D"/>
    <w:rsid w:val="00014653"/>
    <w:rsid w:val="00016084"/>
    <w:rsid w:val="00025D97"/>
    <w:rsid w:val="000318DC"/>
    <w:rsid w:val="000366F4"/>
    <w:rsid w:val="00037359"/>
    <w:rsid w:val="00041AF6"/>
    <w:rsid w:val="00043FAA"/>
    <w:rsid w:val="000514CB"/>
    <w:rsid w:val="00053C01"/>
    <w:rsid w:val="00057F9E"/>
    <w:rsid w:val="00064A7F"/>
    <w:rsid w:val="00072C2E"/>
    <w:rsid w:val="00076E2B"/>
    <w:rsid w:val="00092432"/>
    <w:rsid w:val="00096498"/>
    <w:rsid w:val="0009693A"/>
    <w:rsid w:val="000A6202"/>
    <w:rsid w:val="000B24B1"/>
    <w:rsid w:val="000B370F"/>
    <w:rsid w:val="000B3BED"/>
    <w:rsid w:val="000C64A0"/>
    <w:rsid w:val="000C7751"/>
    <w:rsid w:val="000D0DB7"/>
    <w:rsid w:val="000D1825"/>
    <w:rsid w:val="000D7D97"/>
    <w:rsid w:val="000E06B6"/>
    <w:rsid w:val="000E16AD"/>
    <w:rsid w:val="000E5133"/>
    <w:rsid w:val="000E66FC"/>
    <w:rsid w:val="000F5144"/>
    <w:rsid w:val="000F5C5A"/>
    <w:rsid w:val="0010085B"/>
    <w:rsid w:val="00101908"/>
    <w:rsid w:val="00110C7A"/>
    <w:rsid w:val="0011484F"/>
    <w:rsid w:val="00115649"/>
    <w:rsid w:val="0011616E"/>
    <w:rsid w:val="001166F8"/>
    <w:rsid w:val="001167EC"/>
    <w:rsid w:val="00117548"/>
    <w:rsid w:val="00120C3C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824DA"/>
    <w:rsid w:val="00183707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7106"/>
    <w:rsid w:val="001E2062"/>
    <w:rsid w:val="001E3C6B"/>
    <w:rsid w:val="001E57EF"/>
    <w:rsid w:val="001E649F"/>
    <w:rsid w:val="001E69A5"/>
    <w:rsid w:val="001E77FB"/>
    <w:rsid w:val="001F3C45"/>
    <w:rsid w:val="001F3C9C"/>
    <w:rsid w:val="001F5847"/>
    <w:rsid w:val="00217075"/>
    <w:rsid w:val="002220F7"/>
    <w:rsid w:val="00226203"/>
    <w:rsid w:val="00230637"/>
    <w:rsid w:val="002316E1"/>
    <w:rsid w:val="00232D31"/>
    <w:rsid w:val="00233200"/>
    <w:rsid w:val="00235C90"/>
    <w:rsid w:val="00237910"/>
    <w:rsid w:val="00237E4D"/>
    <w:rsid w:val="002400C1"/>
    <w:rsid w:val="002429DA"/>
    <w:rsid w:val="00244AEA"/>
    <w:rsid w:val="00245C35"/>
    <w:rsid w:val="002466EE"/>
    <w:rsid w:val="002612B3"/>
    <w:rsid w:val="00261413"/>
    <w:rsid w:val="0026438D"/>
    <w:rsid w:val="00265EA2"/>
    <w:rsid w:val="00272FA5"/>
    <w:rsid w:val="00273BD8"/>
    <w:rsid w:val="00277AF8"/>
    <w:rsid w:val="002806F3"/>
    <w:rsid w:val="00282DAF"/>
    <w:rsid w:val="00284602"/>
    <w:rsid w:val="00284E89"/>
    <w:rsid w:val="00287604"/>
    <w:rsid w:val="00292C80"/>
    <w:rsid w:val="00295B10"/>
    <w:rsid w:val="002972C9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F554A"/>
    <w:rsid w:val="0031143F"/>
    <w:rsid w:val="00312E81"/>
    <w:rsid w:val="003179AA"/>
    <w:rsid w:val="003235EF"/>
    <w:rsid w:val="003254E5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6B3"/>
    <w:rsid w:val="003579EB"/>
    <w:rsid w:val="00360651"/>
    <w:rsid w:val="003606C8"/>
    <w:rsid w:val="00361912"/>
    <w:rsid w:val="00381897"/>
    <w:rsid w:val="003828B1"/>
    <w:rsid w:val="003850EB"/>
    <w:rsid w:val="00391270"/>
    <w:rsid w:val="003929DA"/>
    <w:rsid w:val="003A127E"/>
    <w:rsid w:val="003A1BF0"/>
    <w:rsid w:val="003A3FCD"/>
    <w:rsid w:val="003A4083"/>
    <w:rsid w:val="003A6479"/>
    <w:rsid w:val="003A6A07"/>
    <w:rsid w:val="003B328A"/>
    <w:rsid w:val="003B4DCD"/>
    <w:rsid w:val="003C16AC"/>
    <w:rsid w:val="003C4221"/>
    <w:rsid w:val="003C7EFC"/>
    <w:rsid w:val="003D186A"/>
    <w:rsid w:val="003D1B3E"/>
    <w:rsid w:val="003D4A95"/>
    <w:rsid w:val="003D4C40"/>
    <w:rsid w:val="003D6A2E"/>
    <w:rsid w:val="003E1BB6"/>
    <w:rsid w:val="003E2A52"/>
    <w:rsid w:val="003E7FD2"/>
    <w:rsid w:val="003F4882"/>
    <w:rsid w:val="003F5B76"/>
    <w:rsid w:val="003F7F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055D"/>
    <w:rsid w:val="00421631"/>
    <w:rsid w:val="00423C6B"/>
    <w:rsid w:val="00433493"/>
    <w:rsid w:val="00433E55"/>
    <w:rsid w:val="00434568"/>
    <w:rsid w:val="004358FC"/>
    <w:rsid w:val="004401F6"/>
    <w:rsid w:val="00443C4A"/>
    <w:rsid w:val="0044545A"/>
    <w:rsid w:val="0044560E"/>
    <w:rsid w:val="00445CCB"/>
    <w:rsid w:val="004467DD"/>
    <w:rsid w:val="004507C6"/>
    <w:rsid w:val="00455D99"/>
    <w:rsid w:val="00461944"/>
    <w:rsid w:val="00462D62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38E"/>
    <w:rsid w:val="00493C48"/>
    <w:rsid w:val="004A0AF2"/>
    <w:rsid w:val="004A265D"/>
    <w:rsid w:val="004A275B"/>
    <w:rsid w:val="004A7F9A"/>
    <w:rsid w:val="004B2FDF"/>
    <w:rsid w:val="004B3AF0"/>
    <w:rsid w:val="004B3CA1"/>
    <w:rsid w:val="004B49A0"/>
    <w:rsid w:val="004B6A79"/>
    <w:rsid w:val="004C4493"/>
    <w:rsid w:val="004C4848"/>
    <w:rsid w:val="004D461D"/>
    <w:rsid w:val="004D5BE5"/>
    <w:rsid w:val="004E4A21"/>
    <w:rsid w:val="004E5FB6"/>
    <w:rsid w:val="004E7D4C"/>
    <w:rsid w:val="004F2FD9"/>
    <w:rsid w:val="004F42E0"/>
    <w:rsid w:val="005012F8"/>
    <w:rsid w:val="0050614B"/>
    <w:rsid w:val="0050646F"/>
    <w:rsid w:val="00506FDD"/>
    <w:rsid w:val="00512489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526E6"/>
    <w:rsid w:val="005553C8"/>
    <w:rsid w:val="005563A7"/>
    <w:rsid w:val="00560F79"/>
    <w:rsid w:val="0056543C"/>
    <w:rsid w:val="00574148"/>
    <w:rsid w:val="00581EE0"/>
    <w:rsid w:val="00591F45"/>
    <w:rsid w:val="00592BA6"/>
    <w:rsid w:val="0059426C"/>
    <w:rsid w:val="00594694"/>
    <w:rsid w:val="00596DD9"/>
    <w:rsid w:val="005A1326"/>
    <w:rsid w:val="005A1433"/>
    <w:rsid w:val="005A317A"/>
    <w:rsid w:val="005A623B"/>
    <w:rsid w:val="005C1A41"/>
    <w:rsid w:val="005C2B22"/>
    <w:rsid w:val="005C78AE"/>
    <w:rsid w:val="005D2D84"/>
    <w:rsid w:val="005D405C"/>
    <w:rsid w:val="005D478B"/>
    <w:rsid w:val="005E0F54"/>
    <w:rsid w:val="005F0225"/>
    <w:rsid w:val="005F4858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4B1D"/>
    <w:rsid w:val="006369B4"/>
    <w:rsid w:val="00637A93"/>
    <w:rsid w:val="00643DAD"/>
    <w:rsid w:val="00644538"/>
    <w:rsid w:val="006479D2"/>
    <w:rsid w:val="0065148F"/>
    <w:rsid w:val="00651A0E"/>
    <w:rsid w:val="006653AA"/>
    <w:rsid w:val="00665A51"/>
    <w:rsid w:val="006664E3"/>
    <w:rsid w:val="006708EC"/>
    <w:rsid w:val="00675678"/>
    <w:rsid w:val="00684E88"/>
    <w:rsid w:val="00685339"/>
    <w:rsid w:val="006863D4"/>
    <w:rsid w:val="00690AD4"/>
    <w:rsid w:val="00691CE7"/>
    <w:rsid w:val="00691DAB"/>
    <w:rsid w:val="006927C1"/>
    <w:rsid w:val="00696C82"/>
    <w:rsid w:val="006B426C"/>
    <w:rsid w:val="006B53D9"/>
    <w:rsid w:val="006B7B4E"/>
    <w:rsid w:val="006C4047"/>
    <w:rsid w:val="006C431F"/>
    <w:rsid w:val="006C4EDD"/>
    <w:rsid w:val="006C7FC7"/>
    <w:rsid w:val="006E000A"/>
    <w:rsid w:val="006E18F4"/>
    <w:rsid w:val="006E3B66"/>
    <w:rsid w:val="006F0B52"/>
    <w:rsid w:val="006F7F8E"/>
    <w:rsid w:val="00700921"/>
    <w:rsid w:val="00700C18"/>
    <w:rsid w:val="00702751"/>
    <w:rsid w:val="00703864"/>
    <w:rsid w:val="0071009A"/>
    <w:rsid w:val="00714A90"/>
    <w:rsid w:val="00720003"/>
    <w:rsid w:val="00722957"/>
    <w:rsid w:val="0072617F"/>
    <w:rsid w:val="007273F8"/>
    <w:rsid w:val="007346D3"/>
    <w:rsid w:val="00736075"/>
    <w:rsid w:val="007361BF"/>
    <w:rsid w:val="00746392"/>
    <w:rsid w:val="007467BE"/>
    <w:rsid w:val="007527F0"/>
    <w:rsid w:val="007665F2"/>
    <w:rsid w:val="007668D6"/>
    <w:rsid w:val="00767961"/>
    <w:rsid w:val="007755FF"/>
    <w:rsid w:val="00786665"/>
    <w:rsid w:val="00787B3F"/>
    <w:rsid w:val="00791C40"/>
    <w:rsid w:val="00792157"/>
    <w:rsid w:val="007951E1"/>
    <w:rsid w:val="007A046B"/>
    <w:rsid w:val="007A769D"/>
    <w:rsid w:val="007B363C"/>
    <w:rsid w:val="007C0E34"/>
    <w:rsid w:val="007C24FD"/>
    <w:rsid w:val="007C66A7"/>
    <w:rsid w:val="007D0DC3"/>
    <w:rsid w:val="007D11FC"/>
    <w:rsid w:val="007D3060"/>
    <w:rsid w:val="007D5460"/>
    <w:rsid w:val="007E3370"/>
    <w:rsid w:val="007E41D9"/>
    <w:rsid w:val="007E4B27"/>
    <w:rsid w:val="007F5921"/>
    <w:rsid w:val="00805A42"/>
    <w:rsid w:val="00822C5E"/>
    <w:rsid w:val="00831C37"/>
    <w:rsid w:val="00833A98"/>
    <w:rsid w:val="008371A1"/>
    <w:rsid w:val="00840DB1"/>
    <w:rsid w:val="00841195"/>
    <w:rsid w:val="00846FCB"/>
    <w:rsid w:val="00851773"/>
    <w:rsid w:val="008535F7"/>
    <w:rsid w:val="008547AF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2864"/>
    <w:rsid w:val="008C56BC"/>
    <w:rsid w:val="008D20F1"/>
    <w:rsid w:val="008D483F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121A9"/>
    <w:rsid w:val="0091468E"/>
    <w:rsid w:val="00914A54"/>
    <w:rsid w:val="0091667A"/>
    <w:rsid w:val="00917540"/>
    <w:rsid w:val="009255D0"/>
    <w:rsid w:val="0092672C"/>
    <w:rsid w:val="009302E4"/>
    <w:rsid w:val="0093765E"/>
    <w:rsid w:val="00940F87"/>
    <w:rsid w:val="00943C4E"/>
    <w:rsid w:val="009466D3"/>
    <w:rsid w:val="00947B82"/>
    <w:rsid w:val="0095247F"/>
    <w:rsid w:val="00953B88"/>
    <w:rsid w:val="009572DA"/>
    <w:rsid w:val="009633F0"/>
    <w:rsid w:val="009752FF"/>
    <w:rsid w:val="00977833"/>
    <w:rsid w:val="00977FA2"/>
    <w:rsid w:val="00980571"/>
    <w:rsid w:val="009841A9"/>
    <w:rsid w:val="00985334"/>
    <w:rsid w:val="00986C28"/>
    <w:rsid w:val="00986E6E"/>
    <w:rsid w:val="00987889"/>
    <w:rsid w:val="00992B6F"/>
    <w:rsid w:val="0099451B"/>
    <w:rsid w:val="009A1EF7"/>
    <w:rsid w:val="009B2FA3"/>
    <w:rsid w:val="009B3C38"/>
    <w:rsid w:val="009C131A"/>
    <w:rsid w:val="009C5886"/>
    <w:rsid w:val="009C6047"/>
    <w:rsid w:val="009D1B31"/>
    <w:rsid w:val="009D2C86"/>
    <w:rsid w:val="009D598A"/>
    <w:rsid w:val="009D658F"/>
    <w:rsid w:val="009D77BA"/>
    <w:rsid w:val="009E1D66"/>
    <w:rsid w:val="009E3622"/>
    <w:rsid w:val="009F25D2"/>
    <w:rsid w:val="009F3D25"/>
    <w:rsid w:val="009F64D7"/>
    <w:rsid w:val="00A04F7F"/>
    <w:rsid w:val="00A13F98"/>
    <w:rsid w:val="00A14BCC"/>
    <w:rsid w:val="00A15EF0"/>
    <w:rsid w:val="00A240E0"/>
    <w:rsid w:val="00A26720"/>
    <w:rsid w:val="00A319F4"/>
    <w:rsid w:val="00A41769"/>
    <w:rsid w:val="00A50EC1"/>
    <w:rsid w:val="00A510D6"/>
    <w:rsid w:val="00A52FFA"/>
    <w:rsid w:val="00A539C8"/>
    <w:rsid w:val="00A54675"/>
    <w:rsid w:val="00A57952"/>
    <w:rsid w:val="00A603C6"/>
    <w:rsid w:val="00A64206"/>
    <w:rsid w:val="00A663EC"/>
    <w:rsid w:val="00A72C93"/>
    <w:rsid w:val="00A73CF4"/>
    <w:rsid w:val="00A82F3A"/>
    <w:rsid w:val="00A90E4C"/>
    <w:rsid w:val="00A93EEC"/>
    <w:rsid w:val="00AA205D"/>
    <w:rsid w:val="00AA46AB"/>
    <w:rsid w:val="00AA4946"/>
    <w:rsid w:val="00AB4ADE"/>
    <w:rsid w:val="00AC33B2"/>
    <w:rsid w:val="00AC69AD"/>
    <w:rsid w:val="00AE1C04"/>
    <w:rsid w:val="00AE30DF"/>
    <w:rsid w:val="00AF358A"/>
    <w:rsid w:val="00AF377B"/>
    <w:rsid w:val="00B002A5"/>
    <w:rsid w:val="00B016A8"/>
    <w:rsid w:val="00B01FCC"/>
    <w:rsid w:val="00B04C62"/>
    <w:rsid w:val="00B051CF"/>
    <w:rsid w:val="00B054F4"/>
    <w:rsid w:val="00B06ABA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27"/>
    <w:rsid w:val="00B41978"/>
    <w:rsid w:val="00B4293A"/>
    <w:rsid w:val="00B46590"/>
    <w:rsid w:val="00B522DB"/>
    <w:rsid w:val="00B52C1F"/>
    <w:rsid w:val="00B60DF4"/>
    <w:rsid w:val="00B61E3C"/>
    <w:rsid w:val="00B63165"/>
    <w:rsid w:val="00B70894"/>
    <w:rsid w:val="00B71C16"/>
    <w:rsid w:val="00B734A0"/>
    <w:rsid w:val="00B74A11"/>
    <w:rsid w:val="00B82CB0"/>
    <w:rsid w:val="00B83DCF"/>
    <w:rsid w:val="00B91558"/>
    <w:rsid w:val="00B94355"/>
    <w:rsid w:val="00B95807"/>
    <w:rsid w:val="00B96C54"/>
    <w:rsid w:val="00BA18AF"/>
    <w:rsid w:val="00BA6C63"/>
    <w:rsid w:val="00BB10B5"/>
    <w:rsid w:val="00BB1C42"/>
    <w:rsid w:val="00BB30CD"/>
    <w:rsid w:val="00BC018E"/>
    <w:rsid w:val="00BC2DE3"/>
    <w:rsid w:val="00BC311B"/>
    <w:rsid w:val="00BD0F3B"/>
    <w:rsid w:val="00BD1F01"/>
    <w:rsid w:val="00BD24D8"/>
    <w:rsid w:val="00BD267A"/>
    <w:rsid w:val="00BD62F4"/>
    <w:rsid w:val="00BF16EB"/>
    <w:rsid w:val="00BF247A"/>
    <w:rsid w:val="00BF2EF4"/>
    <w:rsid w:val="00BF69BF"/>
    <w:rsid w:val="00C017B9"/>
    <w:rsid w:val="00C07320"/>
    <w:rsid w:val="00C10197"/>
    <w:rsid w:val="00C121B0"/>
    <w:rsid w:val="00C16EDA"/>
    <w:rsid w:val="00C20791"/>
    <w:rsid w:val="00C2176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6203"/>
    <w:rsid w:val="00CA475F"/>
    <w:rsid w:val="00CB0DEF"/>
    <w:rsid w:val="00CB3B02"/>
    <w:rsid w:val="00CC0349"/>
    <w:rsid w:val="00CC6456"/>
    <w:rsid w:val="00CC6FFD"/>
    <w:rsid w:val="00CD42A0"/>
    <w:rsid w:val="00CE0A15"/>
    <w:rsid w:val="00CE1607"/>
    <w:rsid w:val="00CE2924"/>
    <w:rsid w:val="00CE71CB"/>
    <w:rsid w:val="00CF2C15"/>
    <w:rsid w:val="00D115BF"/>
    <w:rsid w:val="00D13F8F"/>
    <w:rsid w:val="00D21D5F"/>
    <w:rsid w:val="00D30EF5"/>
    <w:rsid w:val="00D311BB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76AB6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743F"/>
    <w:rsid w:val="00DD2566"/>
    <w:rsid w:val="00DD2A71"/>
    <w:rsid w:val="00DD4879"/>
    <w:rsid w:val="00DE2549"/>
    <w:rsid w:val="00DE78B9"/>
    <w:rsid w:val="00DF19D6"/>
    <w:rsid w:val="00DF1D6D"/>
    <w:rsid w:val="00DF2522"/>
    <w:rsid w:val="00E01E60"/>
    <w:rsid w:val="00E06589"/>
    <w:rsid w:val="00E117B9"/>
    <w:rsid w:val="00E12EB9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1592"/>
    <w:rsid w:val="00E52A0F"/>
    <w:rsid w:val="00E53B59"/>
    <w:rsid w:val="00E65CCA"/>
    <w:rsid w:val="00E70877"/>
    <w:rsid w:val="00E75452"/>
    <w:rsid w:val="00E80EB6"/>
    <w:rsid w:val="00E8110D"/>
    <w:rsid w:val="00E950E0"/>
    <w:rsid w:val="00E9668C"/>
    <w:rsid w:val="00EA1933"/>
    <w:rsid w:val="00EB2061"/>
    <w:rsid w:val="00EB23B4"/>
    <w:rsid w:val="00EC6B41"/>
    <w:rsid w:val="00ED0BBC"/>
    <w:rsid w:val="00EE1E08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23CD6"/>
    <w:rsid w:val="00F31C1D"/>
    <w:rsid w:val="00F323CD"/>
    <w:rsid w:val="00F331A8"/>
    <w:rsid w:val="00F379D1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81227"/>
    <w:rsid w:val="00F818D1"/>
    <w:rsid w:val="00F873BB"/>
    <w:rsid w:val="00F935CD"/>
    <w:rsid w:val="00F942E1"/>
    <w:rsid w:val="00F9488B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517"/>
    <w:rsid w:val="00FE6831"/>
    <w:rsid w:val="00FE7587"/>
    <w:rsid w:val="00FF133B"/>
    <w:rsid w:val="00FF22E5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88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6B9B-D42E-4756-9943-93F78199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</Template>
  <TotalTime>4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przekazaniu statku</dc:title>
  <dc:creator>User</dc:creator>
  <cp:lastModifiedBy>Agnieszka Żurek</cp:lastModifiedBy>
  <cp:revision>4</cp:revision>
  <cp:lastPrinted>2023-01-23T09:37:00Z</cp:lastPrinted>
  <dcterms:created xsi:type="dcterms:W3CDTF">2023-01-23T07:58:00Z</dcterms:created>
  <dcterms:modified xsi:type="dcterms:W3CDTF">2023-01-23T13:37:00Z</dcterms:modified>
</cp:coreProperties>
</file>