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D37DB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D5062B9" w14:textId="77777777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Wykonawca:</w:t>
      </w:r>
    </w:p>
    <w:p w14:paraId="3FE84672" w14:textId="049A10FC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</w:p>
    <w:p w14:paraId="4CE36B57" w14:textId="66AEF919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</w:p>
    <w:p w14:paraId="4B99BFF9" w14:textId="43AB1F80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</w:p>
    <w:p w14:paraId="554D7E63" w14:textId="3C1F7C09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</w:p>
    <w:p w14:paraId="6466855A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Pełna nazwa firmy, adres w zależności od podmiotu</w:t>
      </w:r>
    </w:p>
    <w:p w14:paraId="4C16BBFD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 xml:space="preserve">NIP lub PESEL , KRS lub </w:t>
      </w:r>
      <w:proofErr w:type="spellStart"/>
      <w:r w:rsidRPr="008032FE">
        <w:rPr>
          <w:rFonts w:ascii="Arial" w:eastAsia="Times New Roman" w:hAnsi="Arial" w:cs="Arial"/>
          <w:sz w:val="20"/>
          <w:szCs w:val="20"/>
          <w:lang w:eastAsia="pl-PL"/>
        </w:rPr>
        <w:t>CEiDG</w:t>
      </w:r>
      <w:proofErr w:type="spellEnd"/>
    </w:p>
    <w:p w14:paraId="1F36C123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BCE10A2" w14:textId="27611EB2" w:rsidR="00846452" w:rsidRPr="008032FE" w:rsidRDefault="00846452" w:rsidP="00846452">
      <w:pPr>
        <w:tabs>
          <w:tab w:val="left" w:pos="3375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B60E047" w14:textId="22B6D316" w:rsidR="00846452" w:rsidRPr="008032FE" w:rsidRDefault="00846452" w:rsidP="00846452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8032F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Oświadczenie wykonawcy</w:t>
      </w:r>
      <w:r w:rsidR="008032F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składane</w:t>
      </w:r>
      <w:r w:rsidR="008032FE" w:rsidRPr="008032FE">
        <w:t xml:space="preserve"> </w:t>
      </w:r>
      <w:r w:rsidR="008032FE" w:rsidRPr="008032F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na podstawie art. 125 ust. 1 ustawy P</w:t>
      </w:r>
      <w:r w:rsidR="008032F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ZP</w:t>
      </w:r>
    </w:p>
    <w:p w14:paraId="4E89044B" w14:textId="77777777" w:rsidR="00846452" w:rsidRPr="008032FE" w:rsidRDefault="00846452" w:rsidP="00846452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8032F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Dotyczące przesłanek wykluczenia z postępowania</w:t>
      </w:r>
    </w:p>
    <w:p w14:paraId="79769EDD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4787210" w14:textId="77777777" w:rsidR="001D085D" w:rsidRPr="001D085D" w:rsidRDefault="001D085D" w:rsidP="001D085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BBC70B5" w14:textId="1E8D3655" w:rsidR="001D085D" w:rsidRPr="001D085D" w:rsidRDefault="001D085D" w:rsidP="001D085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D085D">
        <w:rPr>
          <w:rFonts w:ascii="Arial" w:eastAsia="Times New Roman" w:hAnsi="Arial" w:cs="Arial"/>
          <w:sz w:val="20"/>
          <w:szCs w:val="20"/>
          <w:lang w:eastAsia="pl-PL"/>
        </w:rPr>
        <w:t xml:space="preserve">Dotyczy postępowania o udzielenie zamówienia publicznego prowadzonego w trybie podstawowym na: </w:t>
      </w:r>
      <w:r w:rsidR="00DC784E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DC784E" w:rsidRPr="00DC784E">
        <w:rPr>
          <w:rFonts w:ascii="Arial" w:eastAsia="Times New Roman" w:hAnsi="Arial" w:cs="Arial"/>
          <w:sz w:val="20"/>
          <w:szCs w:val="20"/>
          <w:lang w:eastAsia="pl-PL"/>
        </w:rPr>
        <w:t>Produkty do diagnostyki mikrobiologicznej 1</w:t>
      </w:r>
      <w:r w:rsidR="00DC784E">
        <w:rPr>
          <w:rFonts w:ascii="Arial" w:eastAsia="Times New Roman" w:hAnsi="Arial" w:cs="Arial"/>
          <w:sz w:val="20"/>
          <w:szCs w:val="20"/>
          <w:lang w:eastAsia="pl-PL"/>
        </w:rPr>
        <w:t xml:space="preserve">” </w:t>
      </w:r>
      <w:r w:rsidRPr="001D085D">
        <w:rPr>
          <w:rFonts w:ascii="Arial" w:eastAsia="Times New Roman" w:hAnsi="Arial" w:cs="Arial"/>
          <w:sz w:val="20"/>
          <w:szCs w:val="20"/>
          <w:lang w:eastAsia="pl-PL"/>
        </w:rPr>
        <w:t>Nr sprawy SAT.272.</w:t>
      </w:r>
      <w:r w:rsidR="005707EE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DC784E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Pr="001D085D">
        <w:rPr>
          <w:rFonts w:ascii="Arial" w:eastAsia="Times New Roman" w:hAnsi="Arial" w:cs="Arial"/>
          <w:sz w:val="20"/>
          <w:szCs w:val="20"/>
          <w:lang w:eastAsia="pl-PL"/>
        </w:rPr>
        <w:t>.2026</w:t>
      </w:r>
    </w:p>
    <w:p w14:paraId="6401984D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CC4A4C" w14:textId="77777777" w:rsidR="00195EF7" w:rsidRDefault="00846452" w:rsidP="00195EF7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u w:val="single"/>
          <w:lang w:eastAsia="pl-PL"/>
        </w:rPr>
        <w:t>Oświadczenie dotyczące Wykonawcy:</w:t>
      </w:r>
    </w:p>
    <w:p w14:paraId="4A322963" w14:textId="77777777" w:rsidR="00195EF7" w:rsidRPr="00195EF7" w:rsidRDefault="008032FE" w:rsidP="00195EF7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195EF7">
        <w:rPr>
          <w:rFonts w:ascii="Arial" w:eastAsia="Times New Roman" w:hAnsi="Arial" w:cs="Arial"/>
          <w:sz w:val="20"/>
          <w:szCs w:val="20"/>
          <w:lang w:eastAsia="pl-PL"/>
        </w:rPr>
        <w:t>Oświadczam, że nie podlegam wykluczeniu z postępowania na podstawie art.</w:t>
      </w:r>
      <w:r w:rsidR="000852B9" w:rsidRPr="00195EF7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195EF7">
        <w:rPr>
          <w:rFonts w:ascii="Arial" w:eastAsia="Times New Roman" w:hAnsi="Arial" w:cs="Arial"/>
          <w:sz w:val="20"/>
          <w:szCs w:val="20"/>
          <w:lang w:eastAsia="pl-PL"/>
        </w:rPr>
        <w:t xml:space="preserve">108 ust. 1 ustawy </w:t>
      </w:r>
      <w:proofErr w:type="spellStart"/>
      <w:r w:rsidRPr="00195EF7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195EF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44F2A29" w14:textId="77777777" w:rsidR="00195EF7" w:rsidRPr="00195EF7" w:rsidRDefault="000852B9" w:rsidP="00195EF7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195EF7">
        <w:rPr>
          <w:rFonts w:ascii="Arial" w:eastAsia="Times New Roman" w:hAnsi="Arial" w:cs="Arial"/>
          <w:sz w:val="20"/>
          <w:szCs w:val="20"/>
          <w:lang w:eastAsia="pl-PL"/>
        </w:rPr>
        <w:t>Oświadczam, że nie podlegam wykluczeniu z postępowania na podstawie art. 109 ust. 1 pkt. 4, 8 i 10.</w:t>
      </w:r>
    </w:p>
    <w:p w14:paraId="4C2602A0" w14:textId="6703C278" w:rsidR="00195EF7" w:rsidRPr="00195EF7" w:rsidRDefault="008032FE" w:rsidP="00195EF7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195EF7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zachodzą w stosunku do mnie podstawy wykluczenia z postępowania na podstawie art. …………. ustawy </w:t>
      </w:r>
      <w:proofErr w:type="spellStart"/>
      <w:r w:rsidRPr="00195EF7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195EF7">
        <w:rPr>
          <w:rFonts w:ascii="Arial" w:eastAsia="Times New Roman" w:hAnsi="Arial" w:cs="Arial"/>
          <w:sz w:val="20"/>
          <w:szCs w:val="20"/>
          <w:lang w:eastAsia="pl-PL"/>
        </w:rPr>
        <w:t xml:space="preserve"> (podać mającą zastosowanie podstawę wykluczenia spośród wymienionych w art. 108 ust. 1 pkt 1, 2 i 5 lub art. 109 ust. 1 pkt </w:t>
      </w:r>
      <w:r w:rsidR="00B44C2E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Pr="00195EF7">
        <w:rPr>
          <w:rFonts w:ascii="Arial" w:eastAsia="Times New Roman" w:hAnsi="Arial" w:cs="Arial"/>
          <w:sz w:val="20"/>
          <w:szCs w:val="20"/>
          <w:lang w:eastAsia="pl-PL"/>
        </w:rPr>
        <w:t xml:space="preserve"> i</w:t>
      </w:r>
      <w:r w:rsidR="00B44C2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195EF7">
        <w:rPr>
          <w:rFonts w:ascii="Arial" w:eastAsia="Times New Roman" w:hAnsi="Arial" w:cs="Arial"/>
          <w:sz w:val="20"/>
          <w:szCs w:val="20"/>
          <w:lang w:eastAsia="pl-PL"/>
        </w:rPr>
        <w:t xml:space="preserve">10 ustawy </w:t>
      </w:r>
      <w:proofErr w:type="spellStart"/>
      <w:r w:rsidRPr="00195EF7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195EF7">
        <w:rPr>
          <w:rFonts w:ascii="Arial" w:eastAsia="Times New Roman" w:hAnsi="Arial" w:cs="Arial"/>
          <w:sz w:val="20"/>
          <w:szCs w:val="20"/>
          <w:lang w:eastAsia="pl-PL"/>
        </w:rPr>
        <w:t xml:space="preserve">). Jednocześnie oświadczam, że w związku z ww. okolicznością, na podstawie art. 110 ust. 2 ustawy </w:t>
      </w:r>
      <w:proofErr w:type="spellStart"/>
      <w:r w:rsidRPr="00195EF7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195EF7">
        <w:rPr>
          <w:rFonts w:ascii="Arial" w:eastAsia="Times New Roman" w:hAnsi="Arial" w:cs="Arial"/>
          <w:sz w:val="20"/>
          <w:szCs w:val="20"/>
          <w:lang w:eastAsia="pl-PL"/>
        </w:rPr>
        <w:t xml:space="preserve"> podjąłem następujące środki naprawcze i zapobiegawcze:</w:t>
      </w:r>
    </w:p>
    <w:p w14:paraId="496669AC" w14:textId="38A0F7FA" w:rsidR="00195EF7" w:rsidRPr="00195EF7" w:rsidRDefault="00195EF7" w:rsidP="00195EF7">
      <w:pPr>
        <w:pStyle w:val="Akapitzlist"/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29F5D54" w14:textId="4D01FBE0" w:rsidR="00846452" w:rsidRPr="00195EF7" w:rsidRDefault="008032FE" w:rsidP="00195EF7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195EF7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nie zachodzą w stosunku do mnie przesłanki wykluczenia z postępowania na podstawie art.  7 ust. 1 ustawy z dnia 13 kwietnia 2022 r. o szczególnych rozwiązaniach </w:t>
      </w:r>
      <w:r w:rsidR="00195EF7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</w:t>
      </w:r>
      <w:r w:rsidRPr="00195EF7">
        <w:rPr>
          <w:rFonts w:ascii="Arial" w:eastAsia="Times New Roman" w:hAnsi="Arial" w:cs="Arial"/>
          <w:sz w:val="20"/>
          <w:szCs w:val="20"/>
          <w:lang w:eastAsia="pl-PL"/>
        </w:rPr>
        <w:t xml:space="preserve">w zakresie przeciwdziałania wspieraniu agresji na Ukrainę oraz służących ochronie bezpieczeństwa narodowego (Dz. U. </w:t>
      </w:r>
      <w:r w:rsidR="00195EF7">
        <w:rPr>
          <w:rFonts w:ascii="Arial" w:eastAsia="Times New Roman" w:hAnsi="Arial" w:cs="Arial"/>
          <w:sz w:val="20"/>
          <w:szCs w:val="20"/>
          <w:lang w:eastAsia="pl-PL"/>
        </w:rPr>
        <w:t>z 20</w:t>
      </w:r>
      <w:r w:rsidR="00D3665C">
        <w:rPr>
          <w:rFonts w:ascii="Arial" w:eastAsia="Times New Roman" w:hAnsi="Arial" w:cs="Arial"/>
          <w:sz w:val="20"/>
          <w:szCs w:val="20"/>
          <w:lang w:eastAsia="pl-PL"/>
        </w:rPr>
        <w:t>25</w:t>
      </w:r>
      <w:r w:rsidR="00195EF7">
        <w:rPr>
          <w:rFonts w:ascii="Arial" w:eastAsia="Times New Roman" w:hAnsi="Arial" w:cs="Arial"/>
          <w:sz w:val="20"/>
          <w:szCs w:val="20"/>
          <w:lang w:eastAsia="pl-PL"/>
        </w:rPr>
        <w:t xml:space="preserve"> r. </w:t>
      </w:r>
      <w:r w:rsidRPr="00195EF7">
        <w:rPr>
          <w:rFonts w:ascii="Arial" w:eastAsia="Times New Roman" w:hAnsi="Arial" w:cs="Arial"/>
          <w:sz w:val="20"/>
          <w:szCs w:val="20"/>
          <w:lang w:eastAsia="pl-PL"/>
        </w:rPr>
        <w:t xml:space="preserve">poz. </w:t>
      </w:r>
      <w:r w:rsidR="00D3665C">
        <w:rPr>
          <w:rFonts w:ascii="Arial" w:eastAsia="Times New Roman" w:hAnsi="Arial" w:cs="Arial"/>
          <w:sz w:val="20"/>
          <w:szCs w:val="20"/>
          <w:lang w:eastAsia="pl-PL"/>
        </w:rPr>
        <w:t>514</w:t>
      </w:r>
      <w:r w:rsidRPr="00195EF7">
        <w:rPr>
          <w:rFonts w:ascii="Arial" w:eastAsia="Times New Roman" w:hAnsi="Arial" w:cs="Arial"/>
          <w:sz w:val="20"/>
          <w:szCs w:val="20"/>
          <w:lang w:eastAsia="pl-PL"/>
        </w:rPr>
        <w:t>).</w:t>
      </w:r>
    </w:p>
    <w:p w14:paraId="61762088" w14:textId="77777777" w:rsidR="008032FE" w:rsidRPr="008032FE" w:rsidRDefault="008032FE" w:rsidP="008032F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6CC257F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u w:val="single"/>
          <w:lang w:eastAsia="pl-PL"/>
        </w:rPr>
        <w:t>Oświadczenie dotyczące podanych informacji:</w:t>
      </w:r>
    </w:p>
    <w:p w14:paraId="70C76C00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D87274C" w14:textId="3E0EB67F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wszystkie informację podane w powyższych oświadczeniach są aktualne i zgodne </w:t>
      </w:r>
      <w:r w:rsidR="00195EF7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</w:t>
      </w:r>
      <w:r w:rsidRPr="008032FE">
        <w:rPr>
          <w:rFonts w:ascii="Arial" w:eastAsia="Times New Roman" w:hAnsi="Arial" w:cs="Arial"/>
          <w:sz w:val="20"/>
          <w:szCs w:val="20"/>
          <w:lang w:eastAsia="pl-PL"/>
        </w:rPr>
        <w:t>z prawdą oraz zostały przedstawione z pełną świadomością konsekwencji wprowadzenia zamawiającego w błąd przy przedstawieniu informacji.</w:t>
      </w:r>
    </w:p>
    <w:p w14:paraId="34FB6CA5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14:paraId="2C83CE35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78AA00B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C2AA933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BA9F640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846452">
        <w:rPr>
          <w:rFonts w:ascii="Arial" w:eastAsia="Times New Roman" w:hAnsi="Arial" w:cs="Arial"/>
          <w:lang w:eastAsia="pl-PL"/>
        </w:rPr>
        <w:t xml:space="preserve">……………, dnia……………..r.                         </w:t>
      </w:r>
    </w:p>
    <w:p w14:paraId="1258BE4F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46452">
        <w:rPr>
          <w:rFonts w:ascii="Arial" w:eastAsia="Times New Roman" w:hAnsi="Arial" w:cs="Arial"/>
          <w:sz w:val="20"/>
          <w:szCs w:val="20"/>
          <w:lang w:eastAsia="pl-PL"/>
        </w:rPr>
        <w:t xml:space="preserve">       (miejscowość, data)</w:t>
      </w:r>
    </w:p>
    <w:p w14:paraId="718993FE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5FF796D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032FE">
        <w:rPr>
          <w:rFonts w:ascii="Arial" w:eastAsia="Times New Roman" w:hAnsi="Arial" w:cs="Arial"/>
          <w:sz w:val="16"/>
          <w:szCs w:val="16"/>
          <w:lang w:eastAsia="pl-PL"/>
        </w:rPr>
        <w:t>*Jeśli nie dotyczy wpisać „nie dotyczy”</w:t>
      </w:r>
    </w:p>
    <w:p w14:paraId="74E211B4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FCE0EB1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8032FE">
        <w:rPr>
          <w:rFonts w:ascii="Arial" w:eastAsia="Times New Roman" w:hAnsi="Arial" w:cs="Arial"/>
          <w:b/>
          <w:sz w:val="16"/>
          <w:szCs w:val="16"/>
          <w:lang w:eastAsia="pl-PL"/>
        </w:rPr>
        <w:t>Oświadczenie  powinno być podpisane  podpisem kwalifikowanym, zaufanym lub osobistym przez osobę uprawnioną do reprezentowania Wykonawcy.</w:t>
      </w:r>
    </w:p>
    <w:p w14:paraId="3F167025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AD91F18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032FE">
        <w:rPr>
          <w:rFonts w:ascii="Arial" w:eastAsia="Times New Roman" w:hAnsi="Arial" w:cs="Arial"/>
          <w:sz w:val="16"/>
          <w:szCs w:val="16"/>
          <w:lang w:eastAsia="pl-PL"/>
        </w:rPr>
        <w:t>UWAGA</w:t>
      </w:r>
    </w:p>
    <w:p w14:paraId="568ACBE3" w14:textId="77777777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8032FE">
        <w:rPr>
          <w:rFonts w:ascii="Arial" w:eastAsia="Times New Roman" w:hAnsi="Arial" w:cs="Arial"/>
          <w:sz w:val="16"/>
          <w:szCs w:val="16"/>
          <w:lang w:eastAsia="pl-PL"/>
        </w:rPr>
        <w:t>W przypadku wspólnego ubiegania się o zamówienie przez Wykonawców, w/w oświadczenie składa każdy z Wykonawców.</w:t>
      </w:r>
    </w:p>
    <w:p w14:paraId="146CDBD2" w14:textId="40ECF3FC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8032FE">
        <w:rPr>
          <w:rFonts w:ascii="Arial" w:eastAsia="Times New Roman" w:hAnsi="Arial" w:cs="Arial"/>
          <w:sz w:val="16"/>
          <w:szCs w:val="16"/>
          <w:lang w:eastAsia="pl-PL"/>
        </w:rPr>
        <w:t>Wykonawca, w przypadku polegania na zdolnościach podmiotów udostępniających zasoby, przedstawia wraz z w/w oświadczeniem, także oświadczenie podmiotu udostępniającego zasoby, potwierdzające brak podstaw wykluczenia tego podmiotu w zakresie określonym w SWZ.</w:t>
      </w:r>
    </w:p>
    <w:sectPr w:rsidR="00846452" w:rsidRPr="008032F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ACC67" w14:textId="77777777" w:rsidR="00181CD5" w:rsidRDefault="00181CD5" w:rsidP="00195EF7">
      <w:pPr>
        <w:spacing w:after="0" w:line="240" w:lineRule="auto"/>
      </w:pPr>
      <w:r>
        <w:separator/>
      </w:r>
    </w:p>
  </w:endnote>
  <w:endnote w:type="continuationSeparator" w:id="0">
    <w:p w14:paraId="5140CD30" w14:textId="77777777" w:rsidR="00181CD5" w:rsidRDefault="00181CD5" w:rsidP="00195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33A92" w14:textId="77777777" w:rsidR="00181CD5" w:rsidRDefault="00181CD5" w:rsidP="00195EF7">
      <w:pPr>
        <w:spacing w:after="0" w:line="240" w:lineRule="auto"/>
      </w:pPr>
      <w:r>
        <w:separator/>
      </w:r>
    </w:p>
  </w:footnote>
  <w:footnote w:type="continuationSeparator" w:id="0">
    <w:p w14:paraId="129E75C4" w14:textId="77777777" w:rsidR="00181CD5" w:rsidRDefault="00181CD5" w:rsidP="00195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6E73" w14:textId="1CDED1A7" w:rsidR="00195EF7" w:rsidRPr="00195EF7" w:rsidRDefault="00195EF7" w:rsidP="00195EF7">
    <w:pPr>
      <w:tabs>
        <w:tab w:val="left" w:pos="426"/>
      </w:tabs>
      <w:spacing w:after="0" w:line="240" w:lineRule="auto"/>
      <w:ind w:left="6372"/>
      <w:rPr>
        <w:rFonts w:ascii="Calibri" w:eastAsia="Times New Roman" w:hAnsi="Calibri" w:cs="Times New Roman"/>
        <w:b/>
        <w:bCs/>
        <w:sz w:val="20"/>
        <w:szCs w:val="20"/>
        <w:lang w:eastAsia="en-GB"/>
      </w:rPr>
    </w:pPr>
    <w:r w:rsidRPr="00195EF7">
      <w:rPr>
        <w:rFonts w:ascii="Calibri" w:eastAsia="Times New Roman" w:hAnsi="Calibri" w:cs="Times New Roman"/>
        <w:b/>
        <w:bCs/>
        <w:sz w:val="20"/>
        <w:szCs w:val="20"/>
        <w:lang w:eastAsia="en-GB"/>
      </w:rPr>
      <w:t xml:space="preserve">Załącznik Nr </w:t>
    </w:r>
    <w:r>
      <w:rPr>
        <w:rFonts w:ascii="Calibri" w:eastAsia="Times New Roman" w:hAnsi="Calibri" w:cs="Times New Roman"/>
        <w:b/>
        <w:bCs/>
        <w:sz w:val="20"/>
        <w:szCs w:val="20"/>
        <w:lang w:eastAsia="en-GB"/>
      </w:rPr>
      <w:t>4</w:t>
    </w:r>
    <w:r w:rsidRPr="00195EF7">
      <w:rPr>
        <w:rFonts w:ascii="Calibri" w:eastAsia="Times New Roman" w:hAnsi="Calibri" w:cs="Times New Roman"/>
        <w:b/>
        <w:bCs/>
        <w:sz w:val="20"/>
        <w:szCs w:val="20"/>
        <w:lang w:eastAsia="en-GB"/>
      </w:rPr>
      <w:t xml:space="preserve"> do SWZ</w:t>
    </w:r>
  </w:p>
  <w:p w14:paraId="6C1E125C" w14:textId="33BEA0A2" w:rsidR="00195EF7" w:rsidRPr="00195EF7" w:rsidRDefault="00195EF7" w:rsidP="00195EF7">
    <w:pPr>
      <w:tabs>
        <w:tab w:val="left" w:pos="426"/>
      </w:tabs>
      <w:spacing w:after="0" w:line="240" w:lineRule="auto"/>
      <w:ind w:left="6372"/>
      <w:rPr>
        <w:rFonts w:ascii="Calibri" w:eastAsia="Times New Roman" w:hAnsi="Calibri" w:cs="Times New Roman"/>
        <w:b/>
        <w:bCs/>
        <w:sz w:val="20"/>
        <w:szCs w:val="20"/>
        <w:lang w:eastAsia="en-GB"/>
      </w:rPr>
    </w:pPr>
    <w:r w:rsidRPr="00195EF7">
      <w:rPr>
        <w:rFonts w:ascii="Calibri" w:eastAsia="Times New Roman" w:hAnsi="Calibri" w:cs="Times New Roman"/>
        <w:b/>
        <w:bCs/>
        <w:sz w:val="20"/>
        <w:szCs w:val="20"/>
        <w:lang w:eastAsia="en-GB"/>
      </w:rPr>
      <w:t xml:space="preserve">Postępowanie </w:t>
    </w:r>
    <w:r w:rsidRPr="00196DE6">
      <w:rPr>
        <w:rFonts w:ascii="Calibri" w:eastAsia="Times New Roman" w:hAnsi="Calibri" w:cs="Times New Roman"/>
        <w:b/>
        <w:bCs/>
        <w:sz w:val="20"/>
        <w:szCs w:val="20"/>
        <w:lang w:eastAsia="en-GB"/>
      </w:rPr>
      <w:t>SAT.272.</w:t>
    </w:r>
    <w:r w:rsidR="005707EE">
      <w:rPr>
        <w:rFonts w:ascii="Calibri" w:eastAsia="Times New Roman" w:hAnsi="Calibri" w:cs="Times New Roman"/>
        <w:b/>
        <w:bCs/>
        <w:sz w:val="20"/>
        <w:szCs w:val="20"/>
        <w:lang w:eastAsia="en-GB"/>
      </w:rPr>
      <w:t>1</w:t>
    </w:r>
    <w:r w:rsidR="00DC784E">
      <w:rPr>
        <w:rFonts w:ascii="Calibri" w:eastAsia="Times New Roman" w:hAnsi="Calibri" w:cs="Times New Roman"/>
        <w:b/>
        <w:bCs/>
        <w:sz w:val="20"/>
        <w:szCs w:val="20"/>
        <w:lang w:eastAsia="en-GB"/>
      </w:rPr>
      <w:t>3</w:t>
    </w:r>
    <w:r w:rsidRPr="00196DE6">
      <w:rPr>
        <w:rFonts w:ascii="Calibri" w:eastAsia="Times New Roman" w:hAnsi="Calibri" w:cs="Times New Roman"/>
        <w:b/>
        <w:bCs/>
        <w:sz w:val="20"/>
        <w:szCs w:val="20"/>
        <w:lang w:eastAsia="en-GB"/>
      </w:rPr>
      <w:t>.202</w:t>
    </w:r>
    <w:r w:rsidR="001D085D">
      <w:rPr>
        <w:rFonts w:ascii="Calibri" w:eastAsia="Times New Roman" w:hAnsi="Calibri" w:cs="Times New Roman"/>
        <w:b/>
        <w:bCs/>
        <w:sz w:val="20"/>
        <w:szCs w:val="20"/>
        <w:lang w:eastAsia="en-GB"/>
      </w:rPr>
      <w:t>6</w:t>
    </w:r>
  </w:p>
  <w:p w14:paraId="748E83C9" w14:textId="77777777" w:rsidR="00195EF7" w:rsidRDefault="00195E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D17E6"/>
    <w:multiLevelType w:val="hybridMultilevel"/>
    <w:tmpl w:val="BA969E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F23AA"/>
    <w:multiLevelType w:val="hybridMultilevel"/>
    <w:tmpl w:val="3404D304"/>
    <w:lvl w:ilvl="0" w:tplc="C32CEC8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348A1"/>
    <w:multiLevelType w:val="hybridMultilevel"/>
    <w:tmpl w:val="BF0CBE62"/>
    <w:lvl w:ilvl="0" w:tplc="32DA4D2A">
      <w:start w:val="1"/>
      <w:numFmt w:val="decimal"/>
      <w:lvlText w:val="%1."/>
      <w:lvlJc w:val="left"/>
      <w:pPr>
        <w:ind w:left="1065" w:hanging="705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489387">
    <w:abstractNumId w:val="0"/>
  </w:num>
  <w:num w:numId="2" w16cid:durableId="1226723951">
    <w:abstractNumId w:val="2"/>
  </w:num>
  <w:num w:numId="3" w16cid:durableId="1915387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24"/>
    <w:rsid w:val="000173A9"/>
    <w:rsid w:val="000852B9"/>
    <w:rsid w:val="000B31F3"/>
    <w:rsid w:val="00150AF9"/>
    <w:rsid w:val="00181CD5"/>
    <w:rsid w:val="00190B87"/>
    <w:rsid w:val="00195EF7"/>
    <w:rsid w:val="00196DE6"/>
    <w:rsid w:val="001B0124"/>
    <w:rsid w:val="001D085D"/>
    <w:rsid w:val="001D2053"/>
    <w:rsid w:val="001D4220"/>
    <w:rsid w:val="002204E5"/>
    <w:rsid w:val="002520FB"/>
    <w:rsid w:val="0025763D"/>
    <w:rsid w:val="00281D8C"/>
    <w:rsid w:val="0028418B"/>
    <w:rsid w:val="002F125B"/>
    <w:rsid w:val="003D1E78"/>
    <w:rsid w:val="00407152"/>
    <w:rsid w:val="004440B9"/>
    <w:rsid w:val="00494148"/>
    <w:rsid w:val="004D718D"/>
    <w:rsid w:val="005707EE"/>
    <w:rsid w:val="00590336"/>
    <w:rsid w:val="008032FE"/>
    <w:rsid w:val="00846452"/>
    <w:rsid w:val="00875AC4"/>
    <w:rsid w:val="008D0B64"/>
    <w:rsid w:val="00901925"/>
    <w:rsid w:val="00974B6D"/>
    <w:rsid w:val="00995F0E"/>
    <w:rsid w:val="00A07DE7"/>
    <w:rsid w:val="00A44FA5"/>
    <w:rsid w:val="00A56BDC"/>
    <w:rsid w:val="00B31505"/>
    <w:rsid w:val="00B44C2E"/>
    <w:rsid w:val="00BD5A1A"/>
    <w:rsid w:val="00BF22DF"/>
    <w:rsid w:val="00C347EF"/>
    <w:rsid w:val="00C76463"/>
    <w:rsid w:val="00D21D44"/>
    <w:rsid w:val="00D3665C"/>
    <w:rsid w:val="00DC784E"/>
    <w:rsid w:val="00E91B45"/>
    <w:rsid w:val="00FB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9C568"/>
  <w15:chartTrackingRefBased/>
  <w15:docId w15:val="{E0A94BB6-1A9B-4993-A4EF-28FBBD700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32F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95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5EF7"/>
  </w:style>
  <w:style w:type="paragraph" w:styleId="Stopka">
    <w:name w:val="footer"/>
    <w:basedOn w:val="Normalny"/>
    <w:link w:val="StopkaZnak"/>
    <w:uiPriority w:val="99"/>
    <w:unhideWhenUsed/>
    <w:rsid w:val="00195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5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9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8A2C7-4BAE-4B00-BD51-9DC1C6142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351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</dc:creator>
  <cp:keywords/>
  <dc:description/>
  <cp:lastModifiedBy>PSSE Siedlce - Paweł Powałka</cp:lastModifiedBy>
  <cp:revision>27</cp:revision>
  <cp:lastPrinted>2026-04-07T09:07:00Z</cp:lastPrinted>
  <dcterms:created xsi:type="dcterms:W3CDTF">2021-04-01T08:15:00Z</dcterms:created>
  <dcterms:modified xsi:type="dcterms:W3CDTF">2026-04-28T09:02:00Z</dcterms:modified>
</cp:coreProperties>
</file>