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9C" w:rsidRPr="00F43592" w:rsidRDefault="00C96E9C" w:rsidP="00320CB9">
      <w:pPr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F43592">
        <w:rPr>
          <w:rFonts w:ascii="Times New Roman" w:hAnsi="Times New Roman"/>
          <w:bCs/>
          <w:sz w:val="24"/>
          <w:szCs w:val="24"/>
        </w:rPr>
        <w:t>Konsul RP</w:t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320CB9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sz w:val="24"/>
          <w:szCs w:val="24"/>
        </w:rPr>
        <w:t>....................., dnia ...........</w:t>
      </w:r>
    </w:p>
    <w:p w:rsidR="00C96E9C" w:rsidRPr="00F43592" w:rsidRDefault="00C96E9C" w:rsidP="00C96E9C">
      <w:pPr>
        <w:jc w:val="both"/>
        <w:rPr>
          <w:rFonts w:ascii="Times New Roman" w:hAnsi="Times New Roman"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w ..................................</w:t>
      </w:r>
    </w:p>
    <w:p w:rsidR="00C96E9C" w:rsidRPr="00F43592" w:rsidRDefault="00C96E9C" w:rsidP="00C96E9C">
      <w:pPr>
        <w:jc w:val="both"/>
        <w:rPr>
          <w:rFonts w:ascii="Times New Roman" w:hAnsi="Times New Roman"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adres ............................</w:t>
      </w: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5F83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C96E9C" w:rsidRPr="00105F83" w:rsidRDefault="00C96E9C" w:rsidP="00105F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Na podstawie art. 35 ustawy z dnia 5 stycznia 2011 r. - Kodeks wyborczy proszę o wpisanie do spisu wyborców.</w:t>
      </w:r>
      <w:r w:rsidR="004539EC" w:rsidRPr="00105F83">
        <w:rPr>
          <w:rFonts w:ascii="Times New Roman" w:hAnsi="Times New Roman"/>
          <w:sz w:val="24"/>
          <w:szCs w:val="24"/>
        </w:rPr>
        <w:t xml:space="preserve"> Zamierzam głosować w Obwodowej Komisji Wyborczej nr ………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                </w:t>
      </w:r>
      <w:r w:rsidR="004539EC" w:rsidRPr="00105F83">
        <w:rPr>
          <w:rFonts w:ascii="Times New Roman" w:hAnsi="Times New Roman"/>
          <w:sz w:val="24"/>
          <w:szCs w:val="24"/>
        </w:rPr>
        <w:t>z siedzibą w ………………….</w:t>
      </w:r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0F791E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2.</w:t>
      </w:r>
      <w:r w:rsidRPr="00105F83">
        <w:rPr>
          <w:rFonts w:ascii="Times New Roman" w:hAnsi="Times New Roman"/>
          <w:sz w:val="24"/>
          <w:szCs w:val="24"/>
        </w:rPr>
        <w:tab/>
        <w:t>Imię (imiona):</w:t>
      </w:r>
      <w:r w:rsidR="000F791E" w:rsidRPr="00105F83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3.</w:t>
      </w:r>
      <w:r w:rsidRPr="00105F83">
        <w:rPr>
          <w:rFonts w:ascii="Times New Roman" w:hAnsi="Times New Roman"/>
          <w:sz w:val="24"/>
          <w:szCs w:val="24"/>
        </w:rPr>
        <w:tab/>
        <w:t>Imię ojca: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4.</w:t>
      </w:r>
      <w:r w:rsidRPr="00105F83">
        <w:rPr>
          <w:rFonts w:ascii="Times New Roman" w:hAnsi="Times New Roman"/>
          <w:sz w:val="24"/>
          <w:szCs w:val="24"/>
        </w:rPr>
        <w:tab/>
        <w:t>Data urodzenia: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5.</w:t>
      </w:r>
      <w:r w:rsidRPr="00105F83">
        <w:rPr>
          <w:rFonts w:ascii="Times New Roman" w:hAnsi="Times New Roman"/>
          <w:sz w:val="24"/>
          <w:szCs w:val="24"/>
        </w:rPr>
        <w:tab/>
        <w:t>Numer ewidencyjny PESEL: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6.</w:t>
      </w:r>
      <w:r w:rsidRPr="00105F83">
        <w:rPr>
          <w:rFonts w:ascii="Times New Roman" w:hAnsi="Times New Roman"/>
          <w:sz w:val="24"/>
          <w:szCs w:val="24"/>
        </w:rPr>
        <w:tab/>
        <w:t>Miejsce pobytu za granicą: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</w:p>
    <w:p w:rsidR="00C96E9C" w:rsidRPr="00105F83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7.</w:t>
      </w:r>
      <w:r w:rsidRPr="00105F83"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8.</w:t>
      </w:r>
      <w:r w:rsidRPr="00105F83">
        <w:rPr>
          <w:rFonts w:ascii="Times New Roman" w:hAnsi="Times New Roman"/>
          <w:sz w:val="24"/>
          <w:szCs w:val="24"/>
        </w:rPr>
        <w:tab/>
        <w:t>Numer ważnego polskiego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</w:p>
    <w:p w:rsidR="00105F83" w:rsidRPr="00105F83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9.</w:t>
      </w:r>
      <w:r w:rsidRPr="00105F83">
        <w:rPr>
          <w:rFonts w:ascii="Times New Roman" w:hAnsi="Times New Roman"/>
          <w:sz w:val="24"/>
          <w:szCs w:val="24"/>
        </w:rPr>
        <w:tab/>
        <w:t>Numer ważnego dowodu osobistego**: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termin ważności: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Default="00C96E9C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1</w:t>
      </w:r>
      <w:r w:rsidR="00383B13">
        <w:rPr>
          <w:rFonts w:ascii="Times New Roman" w:hAnsi="Times New Roman"/>
          <w:sz w:val="24"/>
          <w:szCs w:val="24"/>
        </w:rPr>
        <w:t>0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Dane kontaktowe</w:t>
      </w:r>
      <w:r w:rsidR="000F791E" w:rsidRPr="00105F83">
        <w:rPr>
          <w:rFonts w:ascii="Times New Roman" w:hAnsi="Times New Roman"/>
          <w:sz w:val="24"/>
          <w:szCs w:val="24"/>
        </w:rPr>
        <w:t xml:space="preserve"> (opcjonalnie)</w:t>
      </w:r>
      <w:r w:rsidRPr="00105F83">
        <w:rPr>
          <w:rFonts w:ascii="Times New Roman" w:hAnsi="Times New Roman"/>
          <w:sz w:val="24"/>
          <w:szCs w:val="24"/>
        </w:rPr>
        <w:t>: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BC3422" w:rsidRPr="00105F83" w:rsidRDefault="00C96E9C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BC3422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C96E9C" w:rsidRPr="00105F83" w:rsidRDefault="00C96E9C" w:rsidP="00C96E9C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0F791E" w:rsidRDefault="00C96E9C" w:rsidP="00C96E9C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0F791E">
        <w:rPr>
          <w:rFonts w:ascii="Times New Roman" w:hAnsi="Times New Roman"/>
          <w:sz w:val="22"/>
          <w:szCs w:val="22"/>
        </w:rPr>
        <w:t>______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</w:t>
      </w:r>
      <w:r w:rsidRPr="000F791E">
        <w:rPr>
          <w:rFonts w:ascii="Times New Roman" w:hAnsi="Times New Roman"/>
          <w:sz w:val="22"/>
          <w:szCs w:val="22"/>
        </w:rPr>
        <w:tab/>
      </w:r>
      <w:r w:rsidRPr="000F791E"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</w:t>
      </w:r>
      <w:r w:rsidR="00405DAB">
        <w:rPr>
          <w:rFonts w:ascii="Times New Roman" w:hAnsi="Times New Roman"/>
          <w:sz w:val="18"/>
          <w:szCs w:val="18"/>
        </w:rPr>
        <w:t>ach</w:t>
      </w:r>
      <w:r w:rsidRPr="000F791E">
        <w:rPr>
          <w:rFonts w:ascii="Times New Roman" w:hAnsi="Times New Roman"/>
          <w:sz w:val="18"/>
          <w:szCs w:val="18"/>
        </w:rPr>
        <w:t>, na terytorium których można wjechać na podstawie polskiego dowodu osobistego. W takiej sytuacji nie jest konieczne wypełnienie pkt 8.</w:t>
      </w:r>
    </w:p>
    <w:p w:rsidR="00C96E9C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6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  oraz w ustawie z dnia 5 stycznia 2011 r. Kodeks wyborczy (Dz. U. z 2018 r. poz. 754,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p w:rsidR="000F791E" w:rsidRPr="000F791E" w:rsidRDefault="000F791E" w:rsidP="000F791E">
      <w:pPr>
        <w:rPr>
          <w:rFonts w:ascii="Times New Roman" w:hAnsi="Times New Roman"/>
        </w:rPr>
      </w:pPr>
    </w:p>
    <w:sectPr w:rsidR="000F791E" w:rsidRPr="000F791E" w:rsidSect="00396A46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9C"/>
    <w:rsid w:val="000711B5"/>
    <w:rsid w:val="000F791E"/>
    <w:rsid w:val="00105F83"/>
    <w:rsid w:val="00184D23"/>
    <w:rsid w:val="00257533"/>
    <w:rsid w:val="00320CB9"/>
    <w:rsid w:val="00383B13"/>
    <w:rsid w:val="00396A46"/>
    <w:rsid w:val="00405DAB"/>
    <w:rsid w:val="004539EC"/>
    <w:rsid w:val="004F15F4"/>
    <w:rsid w:val="004F19C2"/>
    <w:rsid w:val="005246E2"/>
    <w:rsid w:val="006223FB"/>
    <w:rsid w:val="00704653"/>
    <w:rsid w:val="007A0924"/>
    <w:rsid w:val="009161C3"/>
    <w:rsid w:val="00970EC3"/>
    <w:rsid w:val="009E6B03"/>
    <w:rsid w:val="009E7BCE"/>
    <w:rsid w:val="00BC3422"/>
    <w:rsid w:val="00C96E9C"/>
    <w:rsid w:val="00EB26A7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Bryniak Jacek</cp:lastModifiedBy>
  <cp:revision>4</cp:revision>
  <cp:lastPrinted>2019-04-25T13:13:00Z</cp:lastPrinted>
  <dcterms:created xsi:type="dcterms:W3CDTF">2020-04-21T08:35:00Z</dcterms:created>
  <dcterms:modified xsi:type="dcterms:W3CDTF">2020-04-21T18:19:00Z</dcterms:modified>
</cp:coreProperties>
</file>