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1506" w14:textId="77777777" w:rsidR="00896545" w:rsidRPr="00A83A4A" w:rsidRDefault="00896545" w:rsidP="00C107E9">
      <w:pPr>
        <w:rPr>
          <w:rFonts w:ascii="Aptos" w:hAnsi="Aptos"/>
          <w:b/>
          <w:bCs/>
        </w:rPr>
      </w:pPr>
    </w:p>
    <w:p w14:paraId="7FB51B0C" w14:textId="77777777" w:rsidR="00896545" w:rsidRPr="00A83A4A" w:rsidRDefault="00896545" w:rsidP="00C107E9">
      <w:pPr>
        <w:rPr>
          <w:rFonts w:ascii="Aptos" w:hAnsi="Aptos"/>
          <w:b/>
          <w:bCs/>
        </w:rPr>
      </w:pPr>
    </w:p>
    <w:p w14:paraId="3E8A507A" w14:textId="77777777" w:rsidR="00896545" w:rsidRPr="00A83A4A" w:rsidRDefault="00896545" w:rsidP="00C107E9">
      <w:pPr>
        <w:rPr>
          <w:rFonts w:ascii="Aptos" w:hAnsi="Aptos"/>
          <w:b/>
          <w:bCs/>
        </w:rPr>
      </w:pPr>
    </w:p>
    <w:p w14:paraId="7BC3C450" w14:textId="77777777" w:rsidR="00896545" w:rsidRPr="00A83A4A" w:rsidRDefault="00896545" w:rsidP="00C107E9">
      <w:pPr>
        <w:rPr>
          <w:rFonts w:ascii="Aptos" w:hAnsi="Aptos"/>
          <w:b/>
          <w:bCs/>
        </w:rPr>
      </w:pPr>
    </w:p>
    <w:p w14:paraId="19BA2886" w14:textId="77777777" w:rsidR="00896545" w:rsidRPr="00A83A4A" w:rsidRDefault="00896545" w:rsidP="00C107E9">
      <w:pPr>
        <w:rPr>
          <w:rFonts w:ascii="Aptos" w:hAnsi="Aptos"/>
          <w:b/>
          <w:bCs/>
        </w:rPr>
      </w:pPr>
    </w:p>
    <w:p w14:paraId="500EECAD" w14:textId="77777777" w:rsidR="00896545" w:rsidRPr="00A83A4A" w:rsidRDefault="00896545" w:rsidP="00C107E9">
      <w:pPr>
        <w:rPr>
          <w:rFonts w:ascii="Aptos" w:hAnsi="Aptos"/>
          <w:b/>
          <w:bCs/>
        </w:rPr>
      </w:pPr>
    </w:p>
    <w:p w14:paraId="2C3E5B00" w14:textId="77777777" w:rsidR="00896545" w:rsidRPr="00A83A4A" w:rsidRDefault="00896545" w:rsidP="00C107E9">
      <w:pPr>
        <w:rPr>
          <w:rFonts w:ascii="Aptos" w:hAnsi="Aptos"/>
          <w:b/>
          <w:bCs/>
        </w:rPr>
      </w:pPr>
    </w:p>
    <w:p w14:paraId="00E200EA" w14:textId="77777777" w:rsidR="00896545" w:rsidRPr="00A83A4A" w:rsidRDefault="00896545" w:rsidP="00C107E9">
      <w:pPr>
        <w:rPr>
          <w:rFonts w:ascii="Aptos" w:hAnsi="Aptos"/>
          <w:b/>
          <w:bCs/>
        </w:rPr>
      </w:pPr>
    </w:p>
    <w:p w14:paraId="1B79F7F3" w14:textId="0EE2A81E" w:rsidR="00896545" w:rsidRPr="00A83A4A" w:rsidRDefault="00896545" w:rsidP="00C107E9">
      <w:pPr>
        <w:rPr>
          <w:rFonts w:ascii="Aptos" w:hAnsi="Aptos"/>
          <w:b/>
          <w:bCs/>
        </w:rPr>
      </w:pPr>
      <w:r w:rsidRPr="00A83A4A">
        <w:rPr>
          <w:rFonts w:ascii="Aptos" w:hAnsi="Aptos"/>
          <w:b/>
          <w:bCs/>
          <w:noProof/>
        </w:rPr>
        <mc:AlternateContent>
          <mc:Choice Requires="wps">
            <w:drawing>
              <wp:anchor distT="0" distB="0" distL="114300" distR="114300" simplePos="0" relativeHeight="251659264" behindDoc="0" locked="0" layoutInCell="1" allowOverlap="1" wp14:anchorId="285849E3" wp14:editId="3384B9D8">
                <wp:simplePos x="0" y="0"/>
                <wp:positionH relativeFrom="column">
                  <wp:posOffset>481330</wp:posOffset>
                </wp:positionH>
                <wp:positionV relativeFrom="paragraph">
                  <wp:posOffset>277495</wp:posOffset>
                </wp:positionV>
                <wp:extent cx="0" cy="2409825"/>
                <wp:effectExtent l="0" t="0" r="38100" b="28575"/>
                <wp:wrapNone/>
                <wp:docPr id="1680459490" name="Łącznik prosty 2"/>
                <wp:cNvGraphicFramePr/>
                <a:graphic xmlns:a="http://schemas.openxmlformats.org/drawingml/2006/main">
                  <a:graphicData uri="http://schemas.microsoft.com/office/word/2010/wordprocessingShape">
                    <wps:wsp>
                      <wps:cNvCnPr/>
                      <wps:spPr>
                        <a:xfrm>
                          <a:off x="0" y="0"/>
                          <a:ext cx="0" cy="24098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EB69896"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pt,21.85pt" to="37.9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" strokecolor="#156082 [3204]" strokeweight="1.5pt">
                <v:stroke joinstyle="miter"/>
              </v:line>
            </w:pict>
          </mc:Fallback>
        </mc:AlternateContent>
      </w:r>
    </w:p>
    <w:p w14:paraId="70B9ABB4" w14:textId="59A43FA7" w:rsidR="00896545" w:rsidRPr="00A83A4A" w:rsidRDefault="006F007A" w:rsidP="00C107E9">
      <w:pPr>
        <w:ind w:left="1134"/>
        <w:rPr>
          <w:rFonts w:ascii="Aptos" w:hAnsi="Aptos"/>
          <w:b/>
          <w:bCs/>
          <w:sz w:val="48"/>
          <w:szCs w:val="48"/>
        </w:rPr>
      </w:pPr>
      <w:r w:rsidRPr="00A83A4A">
        <w:rPr>
          <w:rFonts w:ascii="Aptos" w:hAnsi="Aptos"/>
          <w:b/>
          <w:bCs/>
          <w:sz w:val="48"/>
          <w:szCs w:val="48"/>
        </w:rPr>
        <w:t>Controlling menedżerski w projektach</w:t>
      </w:r>
    </w:p>
    <w:p w14:paraId="5EA40761" w14:textId="2CF6FF48" w:rsidR="002E4E2E" w:rsidRPr="00A83A4A" w:rsidRDefault="00896545" w:rsidP="00C107E9">
      <w:pPr>
        <w:ind w:left="1134"/>
        <w:rPr>
          <w:rFonts w:ascii="Aptos" w:hAnsi="Aptos"/>
          <w:b/>
          <w:bCs/>
          <w:sz w:val="40"/>
          <w:szCs w:val="40"/>
        </w:rPr>
      </w:pPr>
      <w:r w:rsidRPr="00A83A4A">
        <w:rPr>
          <w:rFonts w:ascii="Aptos" w:hAnsi="Aptos"/>
          <w:b/>
          <w:bCs/>
          <w:sz w:val="40"/>
          <w:szCs w:val="40"/>
        </w:rPr>
        <w:t xml:space="preserve">czyli </w:t>
      </w:r>
      <w:r w:rsidR="005C53C1" w:rsidRPr="00A83A4A">
        <w:rPr>
          <w:rFonts w:ascii="Aptos" w:hAnsi="Aptos"/>
          <w:b/>
          <w:bCs/>
          <w:sz w:val="40"/>
          <w:szCs w:val="40"/>
        </w:rPr>
        <w:t xml:space="preserve">kto </w:t>
      </w:r>
      <w:r w:rsidR="006E4094" w:rsidRPr="00A83A4A">
        <w:rPr>
          <w:rFonts w:ascii="Aptos" w:hAnsi="Aptos"/>
          <w:b/>
          <w:bCs/>
          <w:sz w:val="40"/>
          <w:szCs w:val="40"/>
        </w:rPr>
        <w:t xml:space="preserve">i </w:t>
      </w:r>
      <w:r w:rsidR="00FD0446" w:rsidRPr="00A83A4A">
        <w:rPr>
          <w:rFonts w:ascii="Aptos" w:hAnsi="Aptos"/>
          <w:b/>
          <w:bCs/>
          <w:sz w:val="40"/>
          <w:szCs w:val="40"/>
        </w:rPr>
        <w:t>po co</w:t>
      </w:r>
      <w:r w:rsidR="006E4094" w:rsidRPr="00A83A4A">
        <w:rPr>
          <w:rFonts w:ascii="Aptos" w:hAnsi="Aptos"/>
          <w:b/>
          <w:bCs/>
          <w:sz w:val="40"/>
          <w:szCs w:val="40"/>
        </w:rPr>
        <w:t xml:space="preserve"> kontroluje projekt</w:t>
      </w:r>
      <w:r w:rsidR="0024501A">
        <w:rPr>
          <w:rFonts w:ascii="Aptos" w:hAnsi="Aptos"/>
          <w:b/>
          <w:bCs/>
          <w:sz w:val="40"/>
          <w:szCs w:val="40"/>
        </w:rPr>
        <w:t>y</w:t>
      </w:r>
      <w:r w:rsidR="006E4094" w:rsidRPr="00A83A4A">
        <w:rPr>
          <w:rFonts w:ascii="Aptos" w:hAnsi="Aptos"/>
          <w:b/>
          <w:bCs/>
          <w:sz w:val="40"/>
          <w:szCs w:val="40"/>
        </w:rPr>
        <w:t xml:space="preserve"> </w:t>
      </w:r>
      <w:r w:rsidR="00FD0446" w:rsidRPr="00A83A4A">
        <w:rPr>
          <w:rFonts w:ascii="Aptos" w:hAnsi="Aptos"/>
          <w:b/>
          <w:bCs/>
          <w:sz w:val="40"/>
          <w:szCs w:val="40"/>
        </w:rPr>
        <w:t xml:space="preserve">oraz </w:t>
      </w:r>
      <w:r w:rsidR="000F5F15">
        <w:rPr>
          <w:rFonts w:ascii="Aptos" w:hAnsi="Aptos"/>
          <w:b/>
          <w:bCs/>
          <w:sz w:val="40"/>
          <w:szCs w:val="40"/>
        </w:rPr>
        <w:t xml:space="preserve">czy </w:t>
      </w:r>
      <w:r w:rsidR="00896509" w:rsidRPr="00A83A4A">
        <w:rPr>
          <w:rFonts w:ascii="Aptos" w:hAnsi="Aptos"/>
          <w:b/>
          <w:bCs/>
          <w:sz w:val="40"/>
          <w:szCs w:val="40"/>
        </w:rPr>
        <w:t>audyt</w:t>
      </w:r>
      <w:r w:rsidR="000F5F15">
        <w:rPr>
          <w:rFonts w:ascii="Aptos" w:hAnsi="Aptos"/>
          <w:b/>
          <w:bCs/>
          <w:sz w:val="40"/>
          <w:szCs w:val="40"/>
        </w:rPr>
        <w:t>,</w:t>
      </w:r>
      <w:r w:rsidR="00896509" w:rsidRPr="00A83A4A">
        <w:rPr>
          <w:rFonts w:ascii="Aptos" w:hAnsi="Aptos"/>
          <w:b/>
          <w:bCs/>
          <w:sz w:val="40"/>
          <w:szCs w:val="40"/>
        </w:rPr>
        <w:t xml:space="preserve"> ewaluacj</w:t>
      </w:r>
      <w:r w:rsidR="000F5F15">
        <w:rPr>
          <w:rFonts w:ascii="Aptos" w:hAnsi="Aptos"/>
          <w:b/>
          <w:bCs/>
          <w:sz w:val="40"/>
          <w:szCs w:val="40"/>
        </w:rPr>
        <w:t>a</w:t>
      </w:r>
      <w:r w:rsidR="0022222B">
        <w:rPr>
          <w:rFonts w:ascii="Aptos" w:hAnsi="Aptos"/>
          <w:b/>
          <w:bCs/>
          <w:sz w:val="40"/>
          <w:szCs w:val="40"/>
        </w:rPr>
        <w:t xml:space="preserve">, </w:t>
      </w:r>
      <w:r w:rsidR="00896509" w:rsidRPr="00A83A4A">
        <w:rPr>
          <w:rFonts w:ascii="Aptos" w:hAnsi="Aptos"/>
          <w:b/>
          <w:bCs/>
          <w:sz w:val="40"/>
          <w:szCs w:val="40"/>
        </w:rPr>
        <w:t>monitor</w:t>
      </w:r>
      <w:r w:rsidR="00FD0446" w:rsidRPr="00A83A4A">
        <w:rPr>
          <w:rFonts w:ascii="Aptos" w:hAnsi="Aptos"/>
          <w:b/>
          <w:bCs/>
          <w:sz w:val="40"/>
          <w:szCs w:val="40"/>
        </w:rPr>
        <w:t>ing</w:t>
      </w:r>
      <w:r w:rsidR="00896509" w:rsidRPr="00A83A4A">
        <w:rPr>
          <w:rFonts w:ascii="Aptos" w:hAnsi="Aptos"/>
          <w:b/>
          <w:bCs/>
          <w:sz w:val="40"/>
          <w:szCs w:val="40"/>
        </w:rPr>
        <w:t xml:space="preserve"> </w:t>
      </w:r>
      <w:r w:rsidR="0022222B">
        <w:rPr>
          <w:rFonts w:ascii="Aptos" w:hAnsi="Aptos"/>
          <w:b/>
          <w:bCs/>
          <w:sz w:val="40"/>
          <w:szCs w:val="40"/>
        </w:rPr>
        <w:t xml:space="preserve">i kontrola </w:t>
      </w:r>
      <w:r w:rsidR="001E5C35" w:rsidRPr="00A83A4A">
        <w:rPr>
          <w:rFonts w:ascii="Aptos" w:hAnsi="Aptos"/>
          <w:b/>
          <w:bCs/>
          <w:sz w:val="40"/>
          <w:szCs w:val="40"/>
        </w:rPr>
        <w:t>w projek</w:t>
      </w:r>
      <w:r w:rsidR="00687A44">
        <w:rPr>
          <w:rFonts w:ascii="Aptos" w:hAnsi="Aptos"/>
          <w:b/>
          <w:bCs/>
          <w:sz w:val="40"/>
          <w:szCs w:val="40"/>
        </w:rPr>
        <w:t>cie</w:t>
      </w:r>
      <w:r w:rsidR="000F5F15">
        <w:rPr>
          <w:rFonts w:ascii="Aptos" w:hAnsi="Aptos"/>
          <w:b/>
          <w:bCs/>
          <w:sz w:val="40"/>
          <w:szCs w:val="40"/>
        </w:rPr>
        <w:t xml:space="preserve"> oznacza</w:t>
      </w:r>
      <w:r w:rsidR="0022222B">
        <w:rPr>
          <w:rFonts w:ascii="Aptos" w:hAnsi="Aptos"/>
          <w:b/>
          <w:bCs/>
          <w:sz w:val="40"/>
          <w:szCs w:val="40"/>
        </w:rPr>
        <w:t>ją</w:t>
      </w:r>
      <w:r w:rsidR="000F5F15">
        <w:rPr>
          <w:rFonts w:ascii="Aptos" w:hAnsi="Aptos"/>
          <w:b/>
          <w:bCs/>
          <w:sz w:val="40"/>
          <w:szCs w:val="40"/>
        </w:rPr>
        <w:t xml:space="preserve"> to samo?</w:t>
      </w:r>
    </w:p>
    <w:p w14:paraId="0DA8DECE" w14:textId="58F7728B" w:rsidR="00896545" w:rsidRPr="00A83A4A" w:rsidRDefault="000E7B25" w:rsidP="00C107E9">
      <w:pPr>
        <w:ind w:left="1134"/>
        <w:rPr>
          <w:rFonts w:ascii="Aptos" w:hAnsi="Aptos"/>
          <w:i/>
          <w:iCs/>
          <w:sz w:val="32"/>
          <w:szCs w:val="32"/>
        </w:rPr>
      </w:pPr>
      <w:r w:rsidRPr="00A83A4A">
        <w:rPr>
          <w:rFonts w:ascii="Aptos" w:hAnsi="Aptos"/>
          <w:i/>
          <w:iCs/>
          <w:sz w:val="32"/>
          <w:szCs w:val="32"/>
        </w:rPr>
        <w:t xml:space="preserve">Emil </w:t>
      </w:r>
      <w:proofErr w:type="spellStart"/>
      <w:r w:rsidRPr="00A83A4A">
        <w:rPr>
          <w:rFonts w:ascii="Aptos" w:hAnsi="Aptos"/>
          <w:i/>
          <w:iCs/>
          <w:sz w:val="32"/>
          <w:szCs w:val="32"/>
        </w:rPr>
        <w:t>Bukłaha</w:t>
      </w:r>
      <w:proofErr w:type="spellEnd"/>
    </w:p>
    <w:p w14:paraId="3E7B7EAA" w14:textId="77777777" w:rsidR="00896545" w:rsidRPr="00A83A4A" w:rsidRDefault="00896545" w:rsidP="00C107E9">
      <w:pPr>
        <w:rPr>
          <w:rFonts w:ascii="Aptos" w:hAnsi="Aptos"/>
          <w:i/>
          <w:iCs/>
        </w:rPr>
      </w:pPr>
    </w:p>
    <w:p w14:paraId="635E2B46" w14:textId="77777777" w:rsidR="00896545" w:rsidRPr="00A83A4A" w:rsidRDefault="00896545" w:rsidP="00C107E9">
      <w:pPr>
        <w:rPr>
          <w:rFonts w:ascii="Aptos" w:hAnsi="Aptos"/>
        </w:rPr>
      </w:pPr>
    </w:p>
    <w:p w14:paraId="263611AB" w14:textId="77777777" w:rsidR="00896545" w:rsidRPr="00A83A4A" w:rsidRDefault="00896545" w:rsidP="00C107E9">
      <w:pPr>
        <w:rPr>
          <w:rFonts w:ascii="Aptos" w:hAnsi="Aptos"/>
        </w:rPr>
      </w:pPr>
    </w:p>
    <w:p w14:paraId="45649C98" w14:textId="77777777" w:rsidR="00896545" w:rsidRPr="00A83A4A" w:rsidRDefault="00896545" w:rsidP="00C107E9">
      <w:pPr>
        <w:rPr>
          <w:rFonts w:ascii="Aptos" w:hAnsi="Aptos"/>
        </w:rPr>
      </w:pPr>
    </w:p>
    <w:p w14:paraId="693653EE" w14:textId="77777777" w:rsidR="00896545" w:rsidRPr="00A83A4A" w:rsidRDefault="00896545" w:rsidP="00C107E9">
      <w:pPr>
        <w:rPr>
          <w:rFonts w:ascii="Aptos" w:hAnsi="Aptos"/>
        </w:rPr>
      </w:pPr>
    </w:p>
    <w:p w14:paraId="57D06602" w14:textId="77777777" w:rsidR="00896545" w:rsidRPr="00A83A4A" w:rsidRDefault="00896545" w:rsidP="00C107E9">
      <w:pPr>
        <w:rPr>
          <w:rFonts w:ascii="Aptos" w:hAnsi="Aptos"/>
        </w:rPr>
      </w:pPr>
    </w:p>
    <w:p w14:paraId="4C053EA1" w14:textId="77777777" w:rsidR="00896545" w:rsidRPr="00A83A4A" w:rsidRDefault="00896545" w:rsidP="00C107E9">
      <w:pPr>
        <w:rPr>
          <w:rFonts w:ascii="Aptos" w:hAnsi="Aptos"/>
        </w:rPr>
      </w:pPr>
    </w:p>
    <w:p w14:paraId="471A5615" w14:textId="77777777" w:rsidR="00896545" w:rsidRPr="00A83A4A" w:rsidRDefault="00896545" w:rsidP="00C107E9">
      <w:pPr>
        <w:rPr>
          <w:rFonts w:ascii="Aptos" w:hAnsi="Aptos"/>
        </w:rPr>
      </w:pPr>
    </w:p>
    <w:p w14:paraId="3EA94804" w14:textId="77777777" w:rsidR="00896545" w:rsidRPr="00A83A4A" w:rsidRDefault="00896545" w:rsidP="00C107E9">
      <w:pPr>
        <w:rPr>
          <w:rFonts w:ascii="Aptos" w:hAnsi="Aptos"/>
        </w:rPr>
      </w:pPr>
    </w:p>
    <w:p w14:paraId="512474AE" w14:textId="77777777" w:rsidR="00896545" w:rsidRPr="00A83A4A" w:rsidRDefault="00896545" w:rsidP="00C107E9">
      <w:pPr>
        <w:rPr>
          <w:rFonts w:ascii="Aptos" w:hAnsi="Aptos"/>
        </w:rPr>
      </w:pPr>
    </w:p>
    <w:p w14:paraId="6A0E781E" w14:textId="77777777" w:rsidR="00896545" w:rsidRPr="00A83A4A" w:rsidRDefault="00896545" w:rsidP="00C107E9">
      <w:pPr>
        <w:rPr>
          <w:rFonts w:ascii="Aptos" w:hAnsi="Aptos"/>
        </w:rPr>
      </w:pPr>
    </w:p>
    <w:p w14:paraId="02CD2E0E" w14:textId="77777777" w:rsidR="00896545" w:rsidRPr="00A83A4A" w:rsidRDefault="00896545" w:rsidP="00C107E9">
      <w:pPr>
        <w:rPr>
          <w:rFonts w:ascii="Aptos" w:hAnsi="Aptos"/>
        </w:rPr>
      </w:pPr>
    </w:p>
    <w:p w14:paraId="22F35351" w14:textId="77777777" w:rsidR="00896545" w:rsidRPr="00A83A4A" w:rsidRDefault="00896545" w:rsidP="00C107E9">
      <w:pPr>
        <w:rPr>
          <w:rFonts w:ascii="Aptos" w:hAnsi="Aptos"/>
        </w:rPr>
      </w:pPr>
    </w:p>
    <w:p w14:paraId="25A57495" w14:textId="77777777" w:rsidR="00896545" w:rsidRPr="00A83A4A" w:rsidRDefault="00896545" w:rsidP="00C107E9">
      <w:pPr>
        <w:rPr>
          <w:rFonts w:ascii="Aptos" w:hAnsi="Aptos"/>
        </w:rPr>
      </w:pPr>
    </w:p>
    <w:p w14:paraId="6F3F3F44" w14:textId="77777777" w:rsidR="00896545" w:rsidRPr="00A83A4A" w:rsidRDefault="00896545" w:rsidP="00C107E9">
      <w:pPr>
        <w:rPr>
          <w:rFonts w:ascii="Aptos" w:hAnsi="Aptos"/>
        </w:rPr>
      </w:pPr>
    </w:p>
    <w:sdt>
      <w:sdtPr>
        <w:rPr>
          <w:rFonts w:ascii="Aptos" w:eastAsiaTheme="minorHAnsi" w:hAnsi="Aptos" w:cstheme="minorBidi"/>
          <w:color w:val="auto"/>
          <w:sz w:val="22"/>
          <w:szCs w:val="22"/>
          <w:lang w:eastAsia="en-US"/>
        </w:rPr>
        <w:id w:val="-1715881813"/>
        <w:docPartObj>
          <w:docPartGallery w:val="Table of Contents"/>
          <w:docPartUnique/>
        </w:docPartObj>
      </w:sdtPr>
      <w:sdtEndPr>
        <w:rPr>
          <w:b/>
          <w:bCs/>
        </w:rPr>
      </w:sdtEndPr>
      <w:sdtContent>
        <w:p w14:paraId="427B4E5A" w14:textId="4F8D9C06" w:rsidR="00921C55" w:rsidRDefault="00921C55" w:rsidP="00C107E9">
          <w:pPr>
            <w:pStyle w:val="Nagwekspisutreci"/>
            <w:rPr>
              <w:rFonts w:ascii="Aptos" w:hAnsi="Aptos"/>
            </w:rPr>
          </w:pPr>
          <w:r w:rsidRPr="00A83A4A">
            <w:rPr>
              <w:rFonts w:ascii="Aptos" w:hAnsi="Aptos"/>
            </w:rPr>
            <w:t>Spis treści</w:t>
          </w:r>
        </w:p>
        <w:p w14:paraId="41899C16" w14:textId="77777777" w:rsidR="00221C07" w:rsidRPr="00221C07" w:rsidRDefault="00221C07" w:rsidP="00C107E9">
          <w:pPr>
            <w:rPr>
              <w:lang w:eastAsia="pl-PL"/>
            </w:rPr>
          </w:pPr>
        </w:p>
        <w:p w14:paraId="2BE024C1" w14:textId="2141124B" w:rsidR="009000CA" w:rsidRDefault="00921C55" w:rsidP="00C107E9">
          <w:pPr>
            <w:pStyle w:val="Spistreci3"/>
            <w:tabs>
              <w:tab w:val="left" w:pos="960"/>
              <w:tab w:val="right" w:leader="dot" w:pos="9062"/>
            </w:tabs>
            <w:rPr>
              <w:rFonts w:eastAsiaTheme="minorEastAsia"/>
              <w:noProof/>
              <w:kern w:val="2"/>
              <w:sz w:val="24"/>
              <w:szCs w:val="24"/>
              <w:lang w:eastAsia="en-GB"/>
              <w14:ligatures w14:val="standardContextual"/>
            </w:rPr>
          </w:pPr>
          <w:r w:rsidRPr="00A83A4A">
            <w:rPr>
              <w:rFonts w:ascii="Aptos" w:hAnsi="Aptos"/>
              <w:sz w:val="24"/>
              <w:szCs w:val="24"/>
            </w:rPr>
            <w:fldChar w:fldCharType="begin"/>
          </w:r>
          <w:r w:rsidRPr="00A83A4A">
            <w:rPr>
              <w:rFonts w:ascii="Aptos" w:hAnsi="Aptos"/>
              <w:sz w:val="24"/>
              <w:szCs w:val="24"/>
            </w:rPr>
            <w:instrText xml:space="preserve"> TOC \o "1-3" \h \z \u </w:instrText>
          </w:r>
          <w:r w:rsidRPr="00A83A4A">
            <w:rPr>
              <w:rFonts w:ascii="Aptos" w:hAnsi="Aptos"/>
              <w:sz w:val="24"/>
              <w:szCs w:val="24"/>
            </w:rPr>
            <w:fldChar w:fldCharType="separate"/>
          </w:r>
          <w:hyperlink w:anchor="_Toc202042002" w:history="1">
            <w:r w:rsidR="009000CA" w:rsidRPr="00AD4BC6">
              <w:rPr>
                <w:rStyle w:val="Hipercze"/>
                <w:rFonts w:ascii="Aptos" w:eastAsia="Times New Roman" w:hAnsi="Aptos"/>
                <w:noProof/>
              </w:rPr>
              <w:t>1.</w:t>
            </w:r>
            <w:r w:rsidR="009000CA">
              <w:rPr>
                <w:rFonts w:eastAsiaTheme="minorEastAsia"/>
                <w:noProof/>
                <w:kern w:val="2"/>
                <w:sz w:val="24"/>
                <w:szCs w:val="24"/>
                <w:lang w:eastAsia="en-GB"/>
                <w14:ligatures w14:val="standardContextual"/>
              </w:rPr>
              <w:tab/>
            </w:r>
            <w:r w:rsidR="009000CA" w:rsidRPr="00AD4BC6">
              <w:rPr>
                <w:rStyle w:val="Hipercze"/>
                <w:rFonts w:ascii="Aptos" w:eastAsia="Times New Roman" w:hAnsi="Aptos"/>
                <w:noProof/>
              </w:rPr>
              <w:t>Wstęp</w:t>
            </w:r>
            <w:r w:rsidR="009000CA">
              <w:rPr>
                <w:noProof/>
                <w:webHidden/>
              </w:rPr>
              <w:tab/>
            </w:r>
            <w:r w:rsidR="009000CA">
              <w:rPr>
                <w:noProof/>
                <w:webHidden/>
              </w:rPr>
              <w:fldChar w:fldCharType="begin"/>
            </w:r>
            <w:r w:rsidR="009000CA">
              <w:rPr>
                <w:noProof/>
                <w:webHidden/>
              </w:rPr>
              <w:instrText xml:space="preserve"> PAGEREF _Toc202042002 \h </w:instrText>
            </w:r>
            <w:r w:rsidR="009000CA">
              <w:rPr>
                <w:noProof/>
                <w:webHidden/>
              </w:rPr>
            </w:r>
            <w:r w:rsidR="009000CA">
              <w:rPr>
                <w:noProof/>
                <w:webHidden/>
              </w:rPr>
              <w:fldChar w:fldCharType="separate"/>
            </w:r>
            <w:r w:rsidR="009000CA">
              <w:rPr>
                <w:noProof/>
                <w:webHidden/>
              </w:rPr>
              <w:t>3</w:t>
            </w:r>
            <w:r w:rsidR="009000CA">
              <w:rPr>
                <w:noProof/>
                <w:webHidden/>
              </w:rPr>
              <w:fldChar w:fldCharType="end"/>
            </w:r>
          </w:hyperlink>
        </w:p>
        <w:p w14:paraId="50EEBD7B" w14:textId="199EA60C"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3" w:history="1">
            <w:r w:rsidRPr="00AD4BC6">
              <w:rPr>
                <w:rStyle w:val="Hipercze"/>
                <w:rFonts w:eastAsia="Times New Roman"/>
                <w:noProof/>
              </w:rPr>
              <w:t>2.</w:t>
            </w:r>
            <w:r>
              <w:rPr>
                <w:rFonts w:eastAsiaTheme="minorEastAsia"/>
                <w:noProof/>
                <w:kern w:val="2"/>
                <w:sz w:val="24"/>
                <w:szCs w:val="24"/>
                <w:lang w:eastAsia="en-GB"/>
                <w14:ligatures w14:val="standardContextual"/>
              </w:rPr>
              <w:tab/>
            </w:r>
            <w:r w:rsidRPr="00AD4BC6">
              <w:rPr>
                <w:rStyle w:val="Hipercze"/>
                <w:rFonts w:eastAsia="Times New Roman"/>
                <w:noProof/>
              </w:rPr>
              <w:t>Controlling menedżerski w projektach</w:t>
            </w:r>
            <w:r>
              <w:rPr>
                <w:noProof/>
                <w:webHidden/>
              </w:rPr>
              <w:tab/>
            </w:r>
            <w:r>
              <w:rPr>
                <w:noProof/>
                <w:webHidden/>
              </w:rPr>
              <w:fldChar w:fldCharType="begin"/>
            </w:r>
            <w:r>
              <w:rPr>
                <w:noProof/>
                <w:webHidden/>
              </w:rPr>
              <w:instrText xml:space="preserve"> PAGEREF _Toc202042003 \h </w:instrText>
            </w:r>
            <w:r>
              <w:rPr>
                <w:noProof/>
                <w:webHidden/>
              </w:rPr>
            </w:r>
            <w:r>
              <w:rPr>
                <w:noProof/>
                <w:webHidden/>
              </w:rPr>
              <w:fldChar w:fldCharType="separate"/>
            </w:r>
            <w:r>
              <w:rPr>
                <w:noProof/>
                <w:webHidden/>
              </w:rPr>
              <w:t>4</w:t>
            </w:r>
            <w:r>
              <w:rPr>
                <w:noProof/>
                <w:webHidden/>
              </w:rPr>
              <w:fldChar w:fldCharType="end"/>
            </w:r>
          </w:hyperlink>
        </w:p>
        <w:p w14:paraId="71E7E874" w14:textId="30F2FF30"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4" w:history="1">
            <w:r w:rsidRPr="00AD4BC6">
              <w:rPr>
                <w:rStyle w:val="Hipercze"/>
                <w:noProof/>
              </w:rPr>
              <w:t>3.</w:t>
            </w:r>
            <w:r>
              <w:rPr>
                <w:rFonts w:eastAsiaTheme="minorEastAsia"/>
                <w:noProof/>
                <w:kern w:val="2"/>
                <w:sz w:val="24"/>
                <w:szCs w:val="24"/>
                <w:lang w:eastAsia="en-GB"/>
                <w14:ligatures w14:val="standardContextual"/>
              </w:rPr>
              <w:tab/>
            </w:r>
            <w:r w:rsidRPr="00AD4BC6">
              <w:rPr>
                <w:rStyle w:val="Hipercze"/>
                <w:noProof/>
              </w:rPr>
              <w:t>Funkcje controllingu medżerskiego w zarządzaniu projektami</w:t>
            </w:r>
            <w:r>
              <w:rPr>
                <w:noProof/>
                <w:webHidden/>
              </w:rPr>
              <w:tab/>
            </w:r>
            <w:r>
              <w:rPr>
                <w:noProof/>
                <w:webHidden/>
              </w:rPr>
              <w:fldChar w:fldCharType="begin"/>
            </w:r>
            <w:r>
              <w:rPr>
                <w:noProof/>
                <w:webHidden/>
              </w:rPr>
              <w:instrText xml:space="preserve"> PAGEREF _Toc202042004 \h </w:instrText>
            </w:r>
            <w:r>
              <w:rPr>
                <w:noProof/>
                <w:webHidden/>
              </w:rPr>
            </w:r>
            <w:r>
              <w:rPr>
                <w:noProof/>
                <w:webHidden/>
              </w:rPr>
              <w:fldChar w:fldCharType="separate"/>
            </w:r>
            <w:r>
              <w:rPr>
                <w:noProof/>
                <w:webHidden/>
              </w:rPr>
              <w:t>6</w:t>
            </w:r>
            <w:r>
              <w:rPr>
                <w:noProof/>
                <w:webHidden/>
              </w:rPr>
              <w:fldChar w:fldCharType="end"/>
            </w:r>
          </w:hyperlink>
        </w:p>
        <w:p w14:paraId="68CDA2FF" w14:textId="7F653E9A"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5" w:history="1">
            <w:r w:rsidRPr="00AD4BC6">
              <w:rPr>
                <w:rStyle w:val="Hipercze"/>
                <w:noProof/>
              </w:rPr>
              <w:t>4.</w:t>
            </w:r>
            <w:r>
              <w:rPr>
                <w:rFonts w:eastAsiaTheme="minorEastAsia"/>
                <w:noProof/>
                <w:kern w:val="2"/>
                <w:sz w:val="24"/>
                <w:szCs w:val="24"/>
                <w:lang w:eastAsia="en-GB"/>
                <w14:ligatures w14:val="standardContextual"/>
              </w:rPr>
              <w:tab/>
            </w:r>
            <w:r w:rsidRPr="00AD4BC6">
              <w:rPr>
                <w:rStyle w:val="Hipercze"/>
                <w:noProof/>
              </w:rPr>
              <w:t>Controlling menedżerski w cyklu życia projektu</w:t>
            </w:r>
            <w:r>
              <w:rPr>
                <w:noProof/>
                <w:webHidden/>
              </w:rPr>
              <w:tab/>
            </w:r>
            <w:r>
              <w:rPr>
                <w:noProof/>
                <w:webHidden/>
              </w:rPr>
              <w:fldChar w:fldCharType="begin"/>
            </w:r>
            <w:r>
              <w:rPr>
                <w:noProof/>
                <w:webHidden/>
              </w:rPr>
              <w:instrText xml:space="preserve"> PAGEREF _Toc202042005 \h </w:instrText>
            </w:r>
            <w:r>
              <w:rPr>
                <w:noProof/>
                <w:webHidden/>
              </w:rPr>
            </w:r>
            <w:r>
              <w:rPr>
                <w:noProof/>
                <w:webHidden/>
              </w:rPr>
              <w:fldChar w:fldCharType="separate"/>
            </w:r>
            <w:r>
              <w:rPr>
                <w:noProof/>
                <w:webHidden/>
              </w:rPr>
              <w:t>8</w:t>
            </w:r>
            <w:r>
              <w:rPr>
                <w:noProof/>
                <w:webHidden/>
              </w:rPr>
              <w:fldChar w:fldCharType="end"/>
            </w:r>
          </w:hyperlink>
        </w:p>
        <w:p w14:paraId="33F31064" w14:textId="58C2BD0D"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6" w:history="1">
            <w:r w:rsidRPr="00AD4BC6">
              <w:rPr>
                <w:rStyle w:val="Hipercze"/>
                <w:noProof/>
              </w:rPr>
              <w:t>5.</w:t>
            </w:r>
            <w:r>
              <w:rPr>
                <w:rFonts w:eastAsiaTheme="minorEastAsia"/>
                <w:noProof/>
                <w:kern w:val="2"/>
                <w:sz w:val="24"/>
                <w:szCs w:val="24"/>
                <w:lang w:eastAsia="en-GB"/>
                <w14:ligatures w14:val="standardContextual"/>
              </w:rPr>
              <w:tab/>
            </w:r>
            <w:r w:rsidRPr="00AD4BC6">
              <w:rPr>
                <w:rStyle w:val="Hipercze"/>
                <w:noProof/>
              </w:rPr>
              <w:t>Rodzaje controllingu menedżerskiego w projektach</w:t>
            </w:r>
            <w:r>
              <w:rPr>
                <w:noProof/>
                <w:webHidden/>
              </w:rPr>
              <w:tab/>
            </w:r>
            <w:r>
              <w:rPr>
                <w:noProof/>
                <w:webHidden/>
              </w:rPr>
              <w:fldChar w:fldCharType="begin"/>
            </w:r>
            <w:r>
              <w:rPr>
                <w:noProof/>
                <w:webHidden/>
              </w:rPr>
              <w:instrText xml:space="preserve"> PAGEREF _Toc202042006 \h </w:instrText>
            </w:r>
            <w:r>
              <w:rPr>
                <w:noProof/>
                <w:webHidden/>
              </w:rPr>
            </w:r>
            <w:r>
              <w:rPr>
                <w:noProof/>
                <w:webHidden/>
              </w:rPr>
              <w:fldChar w:fldCharType="separate"/>
            </w:r>
            <w:r>
              <w:rPr>
                <w:noProof/>
                <w:webHidden/>
              </w:rPr>
              <w:t>11</w:t>
            </w:r>
            <w:r>
              <w:rPr>
                <w:noProof/>
                <w:webHidden/>
              </w:rPr>
              <w:fldChar w:fldCharType="end"/>
            </w:r>
          </w:hyperlink>
        </w:p>
        <w:p w14:paraId="0EC89A8E" w14:textId="1D872C7A"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7" w:history="1">
            <w:r w:rsidRPr="00AD4BC6">
              <w:rPr>
                <w:rStyle w:val="Hipercze"/>
                <w:noProof/>
              </w:rPr>
              <w:t>6.</w:t>
            </w:r>
            <w:r>
              <w:rPr>
                <w:rFonts w:eastAsiaTheme="minorEastAsia"/>
                <w:noProof/>
                <w:kern w:val="2"/>
                <w:sz w:val="24"/>
                <w:szCs w:val="24"/>
                <w:lang w:eastAsia="en-GB"/>
                <w14:ligatures w14:val="standardContextual"/>
              </w:rPr>
              <w:tab/>
            </w:r>
            <w:r w:rsidRPr="00AD4BC6">
              <w:rPr>
                <w:rStyle w:val="Hipercze"/>
                <w:noProof/>
              </w:rPr>
              <w:t>Controlling menedżerski a audyt, ewaluacja i monitoring projektów</w:t>
            </w:r>
            <w:r>
              <w:rPr>
                <w:noProof/>
                <w:webHidden/>
              </w:rPr>
              <w:tab/>
            </w:r>
            <w:r>
              <w:rPr>
                <w:noProof/>
                <w:webHidden/>
              </w:rPr>
              <w:fldChar w:fldCharType="begin"/>
            </w:r>
            <w:r>
              <w:rPr>
                <w:noProof/>
                <w:webHidden/>
              </w:rPr>
              <w:instrText xml:space="preserve"> PAGEREF _Toc202042007 \h </w:instrText>
            </w:r>
            <w:r>
              <w:rPr>
                <w:noProof/>
                <w:webHidden/>
              </w:rPr>
            </w:r>
            <w:r>
              <w:rPr>
                <w:noProof/>
                <w:webHidden/>
              </w:rPr>
              <w:fldChar w:fldCharType="separate"/>
            </w:r>
            <w:r>
              <w:rPr>
                <w:noProof/>
                <w:webHidden/>
              </w:rPr>
              <w:t>13</w:t>
            </w:r>
            <w:r>
              <w:rPr>
                <w:noProof/>
                <w:webHidden/>
              </w:rPr>
              <w:fldChar w:fldCharType="end"/>
            </w:r>
          </w:hyperlink>
        </w:p>
        <w:p w14:paraId="40DE0557" w14:textId="5D1B40FA"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8" w:history="1">
            <w:r w:rsidRPr="00AD4BC6">
              <w:rPr>
                <w:rStyle w:val="Hipercze"/>
                <w:noProof/>
              </w:rPr>
              <w:t>7.</w:t>
            </w:r>
            <w:r>
              <w:rPr>
                <w:rFonts w:eastAsiaTheme="minorEastAsia"/>
                <w:noProof/>
                <w:kern w:val="2"/>
                <w:sz w:val="24"/>
                <w:szCs w:val="24"/>
                <w:lang w:eastAsia="en-GB"/>
                <w14:ligatures w14:val="standardContextual"/>
              </w:rPr>
              <w:tab/>
            </w:r>
            <w:r w:rsidRPr="00AD4BC6">
              <w:rPr>
                <w:rStyle w:val="Hipercze"/>
                <w:noProof/>
              </w:rPr>
              <w:t>Wybrane narzędzia menedżerskiego controllingu projektów</w:t>
            </w:r>
            <w:r>
              <w:rPr>
                <w:noProof/>
                <w:webHidden/>
              </w:rPr>
              <w:tab/>
            </w:r>
            <w:r>
              <w:rPr>
                <w:noProof/>
                <w:webHidden/>
              </w:rPr>
              <w:fldChar w:fldCharType="begin"/>
            </w:r>
            <w:r>
              <w:rPr>
                <w:noProof/>
                <w:webHidden/>
              </w:rPr>
              <w:instrText xml:space="preserve"> PAGEREF _Toc202042008 \h </w:instrText>
            </w:r>
            <w:r>
              <w:rPr>
                <w:noProof/>
                <w:webHidden/>
              </w:rPr>
            </w:r>
            <w:r>
              <w:rPr>
                <w:noProof/>
                <w:webHidden/>
              </w:rPr>
              <w:fldChar w:fldCharType="separate"/>
            </w:r>
            <w:r>
              <w:rPr>
                <w:noProof/>
                <w:webHidden/>
              </w:rPr>
              <w:t>17</w:t>
            </w:r>
            <w:r>
              <w:rPr>
                <w:noProof/>
                <w:webHidden/>
              </w:rPr>
              <w:fldChar w:fldCharType="end"/>
            </w:r>
          </w:hyperlink>
        </w:p>
        <w:p w14:paraId="207FA696" w14:textId="71A11F23"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09" w:history="1">
            <w:r w:rsidRPr="00AD4BC6">
              <w:rPr>
                <w:rStyle w:val="Hipercze"/>
                <w:rFonts w:eastAsia="Times New Roman"/>
                <w:noProof/>
              </w:rPr>
              <w:t>8.</w:t>
            </w:r>
            <w:r>
              <w:rPr>
                <w:rFonts w:eastAsiaTheme="minorEastAsia"/>
                <w:noProof/>
                <w:kern w:val="2"/>
                <w:sz w:val="24"/>
                <w:szCs w:val="24"/>
                <w:lang w:eastAsia="en-GB"/>
                <w14:ligatures w14:val="standardContextual"/>
              </w:rPr>
              <w:tab/>
            </w:r>
            <w:r w:rsidRPr="00AD4BC6">
              <w:rPr>
                <w:rStyle w:val="Hipercze"/>
                <w:rFonts w:eastAsia="Times New Roman"/>
                <w:noProof/>
              </w:rPr>
              <w:t>Podsumowanie</w:t>
            </w:r>
            <w:r>
              <w:rPr>
                <w:noProof/>
                <w:webHidden/>
              </w:rPr>
              <w:tab/>
            </w:r>
            <w:r>
              <w:rPr>
                <w:noProof/>
                <w:webHidden/>
              </w:rPr>
              <w:fldChar w:fldCharType="begin"/>
            </w:r>
            <w:r>
              <w:rPr>
                <w:noProof/>
                <w:webHidden/>
              </w:rPr>
              <w:instrText xml:space="preserve"> PAGEREF _Toc202042009 \h </w:instrText>
            </w:r>
            <w:r>
              <w:rPr>
                <w:noProof/>
                <w:webHidden/>
              </w:rPr>
            </w:r>
            <w:r>
              <w:rPr>
                <w:noProof/>
                <w:webHidden/>
              </w:rPr>
              <w:fldChar w:fldCharType="separate"/>
            </w:r>
            <w:r>
              <w:rPr>
                <w:noProof/>
                <w:webHidden/>
              </w:rPr>
              <w:t>23</w:t>
            </w:r>
            <w:r>
              <w:rPr>
                <w:noProof/>
                <w:webHidden/>
              </w:rPr>
              <w:fldChar w:fldCharType="end"/>
            </w:r>
          </w:hyperlink>
        </w:p>
        <w:p w14:paraId="5C268303" w14:textId="6DC89B66" w:rsidR="009000CA" w:rsidRDefault="009000CA" w:rsidP="00C107E9">
          <w:pPr>
            <w:pStyle w:val="Spistreci3"/>
            <w:tabs>
              <w:tab w:val="left" w:pos="960"/>
              <w:tab w:val="right" w:leader="dot" w:pos="9062"/>
            </w:tabs>
            <w:rPr>
              <w:rFonts w:eastAsiaTheme="minorEastAsia"/>
              <w:noProof/>
              <w:kern w:val="2"/>
              <w:sz w:val="24"/>
              <w:szCs w:val="24"/>
              <w:lang w:eastAsia="en-GB"/>
              <w14:ligatures w14:val="standardContextual"/>
            </w:rPr>
          </w:pPr>
          <w:hyperlink w:anchor="_Toc202042010" w:history="1">
            <w:r w:rsidRPr="00AD4BC6">
              <w:rPr>
                <w:rStyle w:val="Hipercze"/>
                <w:rFonts w:ascii="Aptos" w:eastAsia="Times New Roman" w:hAnsi="Aptos"/>
                <w:noProof/>
              </w:rPr>
              <w:t>9.</w:t>
            </w:r>
            <w:r>
              <w:rPr>
                <w:rFonts w:eastAsiaTheme="minorEastAsia"/>
                <w:noProof/>
                <w:kern w:val="2"/>
                <w:sz w:val="24"/>
                <w:szCs w:val="24"/>
                <w:lang w:eastAsia="en-GB"/>
                <w14:ligatures w14:val="standardContextual"/>
              </w:rPr>
              <w:tab/>
            </w:r>
            <w:r w:rsidRPr="00AD4BC6">
              <w:rPr>
                <w:rStyle w:val="Hipercze"/>
                <w:rFonts w:ascii="Aptos" w:eastAsia="Times New Roman" w:hAnsi="Aptos"/>
                <w:noProof/>
              </w:rPr>
              <w:t>Literatura</w:t>
            </w:r>
            <w:r>
              <w:rPr>
                <w:noProof/>
                <w:webHidden/>
              </w:rPr>
              <w:tab/>
            </w:r>
            <w:r>
              <w:rPr>
                <w:noProof/>
                <w:webHidden/>
              </w:rPr>
              <w:fldChar w:fldCharType="begin"/>
            </w:r>
            <w:r>
              <w:rPr>
                <w:noProof/>
                <w:webHidden/>
              </w:rPr>
              <w:instrText xml:space="preserve"> PAGEREF _Toc202042010 \h </w:instrText>
            </w:r>
            <w:r>
              <w:rPr>
                <w:noProof/>
                <w:webHidden/>
              </w:rPr>
            </w:r>
            <w:r>
              <w:rPr>
                <w:noProof/>
                <w:webHidden/>
              </w:rPr>
              <w:fldChar w:fldCharType="separate"/>
            </w:r>
            <w:r>
              <w:rPr>
                <w:noProof/>
                <w:webHidden/>
              </w:rPr>
              <w:t>23</w:t>
            </w:r>
            <w:r>
              <w:rPr>
                <w:noProof/>
                <w:webHidden/>
              </w:rPr>
              <w:fldChar w:fldCharType="end"/>
            </w:r>
          </w:hyperlink>
        </w:p>
        <w:p w14:paraId="06C71576" w14:textId="4C7CDE9C" w:rsidR="00896545" w:rsidRPr="00A83A4A" w:rsidRDefault="00921C55" w:rsidP="00C107E9">
          <w:pPr>
            <w:rPr>
              <w:rFonts w:ascii="Aptos" w:hAnsi="Aptos"/>
            </w:rPr>
          </w:pPr>
          <w:r w:rsidRPr="00A83A4A">
            <w:rPr>
              <w:rFonts w:ascii="Aptos" w:hAnsi="Aptos"/>
              <w:b/>
              <w:bCs/>
              <w:sz w:val="24"/>
              <w:szCs w:val="24"/>
            </w:rPr>
            <w:fldChar w:fldCharType="end"/>
          </w:r>
        </w:p>
      </w:sdtContent>
    </w:sdt>
    <w:p w14:paraId="3D6DEE6C" w14:textId="77777777" w:rsidR="00896545" w:rsidRPr="00A83A4A" w:rsidRDefault="00896545" w:rsidP="00C107E9">
      <w:pPr>
        <w:spacing w:before="100" w:beforeAutospacing="1" w:after="100" w:afterAutospacing="1" w:line="240" w:lineRule="auto"/>
        <w:rPr>
          <w:rFonts w:ascii="Aptos" w:eastAsia="Times New Roman" w:hAnsi="Aptos"/>
        </w:rPr>
      </w:pPr>
    </w:p>
    <w:p w14:paraId="392BB6C2" w14:textId="77777777" w:rsidR="00896545" w:rsidRPr="00A83A4A" w:rsidRDefault="00896545" w:rsidP="00C107E9">
      <w:pPr>
        <w:spacing w:before="100" w:beforeAutospacing="1" w:after="100" w:afterAutospacing="1" w:line="240" w:lineRule="auto"/>
        <w:rPr>
          <w:rFonts w:ascii="Aptos" w:eastAsia="Times New Roman" w:hAnsi="Aptos"/>
        </w:rPr>
      </w:pPr>
    </w:p>
    <w:p w14:paraId="22D55094" w14:textId="77777777" w:rsidR="00896545" w:rsidRPr="00A83A4A" w:rsidRDefault="00896545" w:rsidP="00C107E9">
      <w:pPr>
        <w:spacing w:before="100" w:beforeAutospacing="1" w:after="100" w:afterAutospacing="1" w:line="240" w:lineRule="auto"/>
        <w:rPr>
          <w:rFonts w:ascii="Aptos" w:eastAsia="Times New Roman" w:hAnsi="Aptos"/>
        </w:rPr>
      </w:pPr>
    </w:p>
    <w:p w14:paraId="2A90FF3D" w14:textId="77777777" w:rsidR="00896545" w:rsidRPr="00A83A4A" w:rsidRDefault="00896545" w:rsidP="00C107E9">
      <w:pPr>
        <w:spacing w:before="100" w:beforeAutospacing="1" w:after="100" w:afterAutospacing="1" w:line="240" w:lineRule="auto"/>
        <w:rPr>
          <w:rFonts w:ascii="Aptos" w:eastAsia="Times New Roman" w:hAnsi="Aptos"/>
        </w:rPr>
      </w:pPr>
    </w:p>
    <w:p w14:paraId="6D3B614B" w14:textId="77777777" w:rsidR="00896545" w:rsidRPr="00A83A4A" w:rsidRDefault="00896545" w:rsidP="00C107E9">
      <w:pPr>
        <w:spacing w:before="100" w:beforeAutospacing="1" w:after="100" w:afterAutospacing="1" w:line="240" w:lineRule="auto"/>
        <w:rPr>
          <w:rFonts w:ascii="Aptos" w:eastAsia="Times New Roman" w:hAnsi="Aptos"/>
        </w:rPr>
      </w:pPr>
    </w:p>
    <w:p w14:paraId="0217437B" w14:textId="77777777" w:rsidR="00896545" w:rsidRPr="00A83A4A" w:rsidRDefault="00896545" w:rsidP="00C107E9">
      <w:pPr>
        <w:spacing w:before="100" w:beforeAutospacing="1" w:after="100" w:afterAutospacing="1" w:line="240" w:lineRule="auto"/>
        <w:rPr>
          <w:rFonts w:ascii="Aptos" w:eastAsia="Times New Roman" w:hAnsi="Aptos"/>
        </w:rPr>
      </w:pPr>
    </w:p>
    <w:p w14:paraId="6259C95E" w14:textId="77777777" w:rsidR="00896545" w:rsidRPr="00A83A4A" w:rsidRDefault="00896545" w:rsidP="00C107E9">
      <w:pPr>
        <w:spacing w:before="100" w:beforeAutospacing="1" w:after="100" w:afterAutospacing="1" w:line="240" w:lineRule="auto"/>
        <w:rPr>
          <w:rFonts w:ascii="Aptos" w:eastAsia="Times New Roman" w:hAnsi="Aptos"/>
        </w:rPr>
      </w:pPr>
    </w:p>
    <w:p w14:paraId="70BA6D24" w14:textId="77777777" w:rsidR="00896545" w:rsidRPr="00A83A4A" w:rsidRDefault="00896545" w:rsidP="00C107E9">
      <w:pPr>
        <w:spacing w:before="100" w:beforeAutospacing="1" w:after="100" w:afterAutospacing="1" w:line="240" w:lineRule="auto"/>
        <w:rPr>
          <w:rFonts w:ascii="Aptos" w:eastAsia="Times New Roman" w:hAnsi="Aptos"/>
        </w:rPr>
      </w:pPr>
    </w:p>
    <w:p w14:paraId="2426DBB3" w14:textId="77777777" w:rsidR="00896545" w:rsidRPr="00A83A4A" w:rsidRDefault="00896545" w:rsidP="00C107E9">
      <w:pPr>
        <w:spacing w:before="100" w:beforeAutospacing="1" w:after="100" w:afterAutospacing="1" w:line="240" w:lineRule="auto"/>
        <w:rPr>
          <w:rFonts w:ascii="Aptos" w:eastAsia="Times New Roman" w:hAnsi="Aptos"/>
        </w:rPr>
      </w:pPr>
    </w:p>
    <w:p w14:paraId="4DA4E6A1" w14:textId="77777777" w:rsidR="00896545" w:rsidRPr="00A83A4A" w:rsidRDefault="00896545" w:rsidP="00C107E9">
      <w:pPr>
        <w:spacing w:before="100" w:beforeAutospacing="1" w:after="100" w:afterAutospacing="1" w:line="240" w:lineRule="auto"/>
        <w:rPr>
          <w:rFonts w:ascii="Aptos" w:eastAsia="Times New Roman" w:hAnsi="Aptos"/>
        </w:rPr>
      </w:pPr>
    </w:p>
    <w:p w14:paraId="4446B78B" w14:textId="77777777" w:rsidR="00896545" w:rsidRPr="00A83A4A" w:rsidRDefault="00896545" w:rsidP="00C107E9">
      <w:pPr>
        <w:spacing w:before="100" w:beforeAutospacing="1" w:after="100" w:afterAutospacing="1" w:line="240" w:lineRule="auto"/>
        <w:rPr>
          <w:rFonts w:ascii="Aptos" w:eastAsia="Times New Roman" w:hAnsi="Aptos"/>
        </w:rPr>
      </w:pPr>
    </w:p>
    <w:p w14:paraId="4E606A35" w14:textId="77777777" w:rsidR="00896545" w:rsidRPr="00A83A4A" w:rsidRDefault="00896545" w:rsidP="00C107E9">
      <w:pPr>
        <w:spacing w:before="100" w:beforeAutospacing="1" w:after="100" w:afterAutospacing="1" w:line="240" w:lineRule="auto"/>
        <w:rPr>
          <w:rFonts w:ascii="Aptos" w:eastAsia="Times New Roman" w:hAnsi="Aptos"/>
        </w:rPr>
      </w:pPr>
    </w:p>
    <w:p w14:paraId="58B7C0BB" w14:textId="77777777" w:rsidR="00896545" w:rsidRPr="00A83A4A" w:rsidRDefault="00896545" w:rsidP="00C107E9">
      <w:pPr>
        <w:spacing w:before="100" w:beforeAutospacing="1" w:after="100" w:afterAutospacing="1" w:line="240" w:lineRule="auto"/>
        <w:rPr>
          <w:rFonts w:ascii="Aptos" w:eastAsia="Times New Roman" w:hAnsi="Aptos"/>
        </w:rPr>
      </w:pPr>
    </w:p>
    <w:p w14:paraId="1355024C" w14:textId="77777777" w:rsidR="005F6EFA" w:rsidRPr="00A83A4A" w:rsidRDefault="005F6EFA" w:rsidP="00C107E9">
      <w:pPr>
        <w:rPr>
          <w:rFonts w:ascii="Aptos" w:eastAsia="Times New Roman" w:hAnsi="Aptos" w:cstheme="majorBidi"/>
          <w:color w:val="0F4761" w:themeColor="accent1" w:themeShade="BF"/>
          <w:sz w:val="28"/>
          <w:szCs w:val="28"/>
        </w:rPr>
      </w:pPr>
      <w:r w:rsidRPr="00A83A4A">
        <w:rPr>
          <w:rFonts w:ascii="Aptos" w:eastAsia="Times New Roman" w:hAnsi="Aptos"/>
        </w:rPr>
        <w:br w:type="page"/>
      </w:r>
    </w:p>
    <w:p w14:paraId="482748E1" w14:textId="1D0CE90B" w:rsidR="00896545" w:rsidRPr="00A83A4A" w:rsidRDefault="00896545" w:rsidP="00C107E9">
      <w:pPr>
        <w:pStyle w:val="Nagwek3"/>
        <w:numPr>
          <w:ilvl w:val="0"/>
          <w:numId w:val="1"/>
        </w:numPr>
        <w:rPr>
          <w:rFonts w:ascii="Aptos" w:eastAsia="Times New Roman" w:hAnsi="Aptos"/>
        </w:rPr>
      </w:pPr>
      <w:bookmarkStart w:id="0" w:name="_Toc202042002"/>
      <w:r w:rsidRPr="00A83A4A">
        <w:rPr>
          <w:rFonts w:ascii="Aptos" w:eastAsia="Times New Roman" w:hAnsi="Aptos"/>
        </w:rPr>
        <w:lastRenderedPageBreak/>
        <w:t>Wstęp</w:t>
      </w:r>
      <w:bookmarkEnd w:id="0"/>
    </w:p>
    <w:p w14:paraId="51569817" w14:textId="3C061501" w:rsidR="009A0239" w:rsidRDefault="009A0239" w:rsidP="00C107E9">
      <w:pPr>
        <w:spacing w:after="0" w:line="360" w:lineRule="auto"/>
        <w:ind w:left="357" w:firstLine="351"/>
        <w:rPr>
          <w:rFonts w:ascii="Aptos" w:hAnsi="Aptos"/>
          <w:sz w:val="24"/>
          <w:szCs w:val="24"/>
        </w:rPr>
      </w:pPr>
      <w:r>
        <w:rPr>
          <w:rFonts w:ascii="Aptos" w:hAnsi="Aptos"/>
          <w:sz w:val="24"/>
          <w:szCs w:val="24"/>
        </w:rPr>
        <w:t>Controlling projektów, podobnie jak zarządzanie ryzykiem</w:t>
      </w:r>
      <w:r w:rsidR="004841B4">
        <w:rPr>
          <w:rFonts w:ascii="Aptos" w:hAnsi="Aptos"/>
          <w:sz w:val="24"/>
          <w:szCs w:val="24"/>
        </w:rPr>
        <w:t>,</w:t>
      </w:r>
      <w:r>
        <w:rPr>
          <w:rFonts w:ascii="Aptos" w:hAnsi="Aptos"/>
          <w:sz w:val="24"/>
          <w:szCs w:val="24"/>
        </w:rPr>
        <w:t xml:space="preserve"> jest przekrojowym </w:t>
      </w:r>
      <w:r w:rsidR="004841B4">
        <w:rPr>
          <w:rFonts w:ascii="Aptos" w:hAnsi="Aptos"/>
          <w:sz w:val="24"/>
          <w:szCs w:val="24"/>
        </w:rPr>
        <w:t xml:space="preserve">aspektem zarządzania projektami. Choć </w:t>
      </w:r>
      <w:r w:rsidR="005B2C18">
        <w:rPr>
          <w:rFonts w:ascii="Aptos" w:hAnsi="Aptos"/>
          <w:sz w:val="24"/>
          <w:szCs w:val="24"/>
        </w:rPr>
        <w:t xml:space="preserve">koncentruje się przede wszystkim na </w:t>
      </w:r>
      <w:r w:rsidR="004277E1">
        <w:rPr>
          <w:rFonts w:ascii="Aptos" w:hAnsi="Aptos"/>
          <w:sz w:val="24"/>
          <w:szCs w:val="24"/>
        </w:rPr>
        <w:t xml:space="preserve">etapie realizacji prac i zakończenia projektu to jednak już wcześniej – na etapach </w:t>
      </w:r>
      <w:proofErr w:type="spellStart"/>
      <w:r w:rsidR="004277E1">
        <w:rPr>
          <w:rFonts w:ascii="Aptos" w:hAnsi="Aptos"/>
          <w:sz w:val="24"/>
          <w:szCs w:val="24"/>
        </w:rPr>
        <w:t>przedrealizacyjnych</w:t>
      </w:r>
      <w:proofErr w:type="spellEnd"/>
      <w:r w:rsidR="004277E1">
        <w:rPr>
          <w:rFonts w:ascii="Aptos" w:hAnsi="Aptos"/>
          <w:sz w:val="24"/>
          <w:szCs w:val="24"/>
        </w:rPr>
        <w:t xml:space="preserve"> – tworzy się </w:t>
      </w:r>
      <w:r w:rsidR="00DA2804">
        <w:rPr>
          <w:rFonts w:ascii="Aptos" w:hAnsi="Aptos"/>
          <w:sz w:val="24"/>
          <w:szCs w:val="24"/>
        </w:rPr>
        <w:t>szkielet i wymagania</w:t>
      </w:r>
      <w:r w:rsidR="004277E1">
        <w:rPr>
          <w:rFonts w:ascii="Aptos" w:hAnsi="Aptos"/>
          <w:sz w:val="24"/>
          <w:szCs w:val="24"/>
        </w:rPr>
        <w:t xml:space="preserve"> systemu </w:t>
      </w:r>
      <w:r w:rsidR="00DA2804">
        <w:rPr>
          <w:rFonts w:ascii="Aptos" w:hAnsi="Aptos"/>
          <w:sz w:val="24"/>
          <w:szCs w:val="24"/>
        </w:rPr>
        <w:t xml:space="preserve">obiegu informacji, monitorowania i raportowania postępów prac. Bo żeby kontrolować rzeczywiste postępy w projekcie trzeba mieć jakiś plan, do którego te postępy będziemy </w:t>
      </w:r>
      <w:r w:rsidR="00557E85">
        <w:rPr>
          <w:rFonts w:ascii="Aptos" w:hAnsi="Aptos"/>
          <w:sz w:val="24"/>
          <w:szCs w:val="24"/>
        </w:rPr>
        <w:t xml:space="preserve">porównywać. Tylko wtedy informacja, że np. </w:t>
      </w:r>
      <w:r w:rsidR="00D540B4">
        <w:rPr>
          <w:rFonts w:ascii="Aptos" w:hAnsi="Aptos"/>
          <w:sz w:val="24"/>
          <w:szCs w:val="24"/>
        </w:rPr>
        <w:t>wykonaliśmy</w:t>
      </w:r>
      <w:r w:rsidR="00557E85">
        <w:rPr>
          <w:rFonts w:ascii="Aptos" w:hAnsi="Aptos"/>
          <w:sz w:val="24"/>
          <w:szCs w:val="24"/>
        </w:rPr>
        <w:t xml:space="preserve"> już 60% zakresu prac przewidzianych w </w:t>
      </w:r>
      <w:r w:rsidR="00420F43">
        <w:rPr>
          <w:rFonts w:ascii="Aptos" w:hAnsi="Aptos"/>
          <w:sz w:val="24"/>
          <w:szCs w:val="24"/>
        </w:rPr>
        <w:t xml:space="preserve">aktualnym </w:t>
      </w:r>
      <w:r w:rsidR="00557E85">
        <w:rPr>
          <w:rFonts w:ascii="Aptos" w:hAnsi="Aptos"/>
          <w:sz w:val="24"/>
          <w:szCs w:val="24"/>
        </w:rPr>
        <w:t xml:space="preserve">etapie </w:t>
      </w:r>
      <w:r w:rsidR="00D540B4">
        <w:rPr>
          <w:rFonts w:ascii="Aptos" w:hAnsi="Aptos"/>
          <w:sz w:val="24"/>
          <w:szCs w:val="24"/>
        </w:rPr>
        <w:t xml:space="preserve">lub, że wydaliśmy 50 000 zł do dnia kontroli, </w:t>
      </w:r>
      <w:r w:rsidR="00572E1B">
        <w:rPr>
          <w:rFonts w:ascii="Aptos" w:hAnsi="Aptos"/>
          <w:sz w:val="24"/>
          <w:szCs w:val="24"/>
        </w:rPr>
        <w:t xml:space="preserve">pozwoli odpowiedzieć nam na pytanie, czy prace posuwają się zgodnie z planem lub czy </w:t>
      </w:r>
      <w:r w:rsidR="00024B36">
        <w:rPr>
          <w:rFonts w:ascii="Aptos" w:hAnsi="Aptos"/>
          <w:sz w:val="24"/>
          <w:szCs w:val="24"/>
        </w:rPr>
        <w:t xml:space="preserve">nie przekraczamy </w:t>
      </w:r>
      <w:r w:rsidR="00B40979">
        <w:rPr>
          <w:rFonts w:ascii="Aptos" w:hAnsi="Aptos"/>
          <w:sz w:val="24"/>
          <w:szCs w:val="24"/>
        </w:rPr>
        <w:t xml:space="preserve">kwoty, jaką planowaliśmy wydać do momentu wykonania analizy w projekcie. Jednym słowem – </w:t>
      </w:r>
      <w:r w:rsidR="00B40979" w:rsidRPr="001D19ED">
        <w:rPr>
          <w:rFonts w:ascii="Aptos" w:hAnsi="Aptos"/>
          <w:b/>
          <w:bCs/>
          <w:sz w:val="24"/>
          <w:szCs w:val="24"/>
        </w:rPr>
        <w:t xml:space="preserve">nie ma </w:t>
      </w:r>
      <w:r w:rsidR="0095749F" w:rsidRPr="001D19ED">
        <w:rPr>
          <w:rFonts w:ascii="Aptos" w:hAnsi="Aptos"/>
          <w:b/>
          <w:bCs/>
          <w:sz w:val="24"/>
          <w:szCs w:val="24"/>
        </w:rPr>
        <w:t>możliwości skutecznego sterowania projektem bez dobrego systemu jego monitorowania i kontroli</w:t>
      </w:r>
      <w:r w:rsidR="0095749F">
        <w:rPr>
          <w:rFonts w:ascii="Aptos" w:hAnsi="Aptos"/>
          <w:sz w:val="24"/>
          <w:szCs w:val="24"/>
        </w:rPr>
        <w:t xml:space="preserve">. Czyli w dużym skrócie </w:t>
      </w:r>
      <w:r w:rsidR="001D19ED">
        <w:rPr>
          <w:rFonts w:ascii="Aptos" w:hAnsi="Aptos"/>
          <w:sz w:val="24"/>
          <w:szCs w:val="24"/>
        </w:rPr>
        <w:t>–</w:t>
      </w:r>
      <w:r w:rsidR="0095749F">
        <w:rPr>
          <w:rFonts w:ascii="Aptos" w:hAnsi="Aptos"/>
          <w:sz w:val="24"/>
          <w:szCs w:val="24"/>
        </w:rPr>
        <w:t xml:space="preserve"> </w:t>
      </w:r>
      <w:r w:rsidR="001D19ED">
        <w:rPr>
          <w:rFonts w:ascii="Aptos" w:hAnsi="Aptos"/>
          <w:sz w:val="24"/>
          <w:szCs w:val="24"/>
        </w:rPr>
        <w:t>bez systemu controllingu menedżerskiego.</w:t>
      </w:r>
      <w:r w:rsidR="00024B36">
        <w:rPr>
          <w:rFonts w:ascii="Aptos" w:hAnsi="Aptos"/>
          <w:sz w:val="24"/>
          <w:szCs w:val="24"/>
        </w:rPr>
        <w:t xml:space="preserve"> </w:t>
      </w:r>
      <w:r w:rsidR="00341703">
        <w:rPr>
          <w:rFonts w:ascii="Aptos" w:hAnsi="Aptos"/>
          <w:sz w:val="24"/>
          <w:szCs w:val="24"/>
        </w:rPr>
        <w:t xml:space="preserve">Ta reguła odnosi się zarówno do przedsięwzięć komercyjnych jak i publicznych oraz non-profit </w:t>
      </w:r>
      <w:r w:rsidR="00894BF2">
        <w:rPr>
          <w:rFonts w:ascii="Aptos" w:hAnsi="Aptos"/>
          <w:sz w:val="24"/>
          <w:szCs w:val="24"/>
        </w:rPr>
        <w:t xml:space="preserve">i jest prawdziwa niezależnie od tego, czy chodzi o obszar </w:t>
      </w:r>
      <w:r w:rsidR="007F115B">
        <w:rPr>
          <w:rFonts w:ascii="Aptos" w:hAnsi="Aptos"/>
          <w:sz w:val="24"/>
          <w:szCs w:val="24"/>
        </w:rPr>
        <w:t>B+R, IT, produkcji, sprzedaży czy zakupów</w:t>
      </w:r>
      <w:r w:rsidR="00341703">
        <w:rPr>
          <w:rFonts w:ascii="Aptos" w:hAnsi="Aptos"/>
          <w:sz w:val="24"/>
          <w:szCs w:val="24"/>
        </w:rPr>
        <w:t>.</w:t>
      </w:r>
      <w:r w:rsidR="00AD2B47">
        <w:rPr>
          <w:rFonts w:ascii="Aptos" w:hAnsi="Aptos"/>
          <w:sz w:val="24"/>
          <w:szCs w:val="24"/>
        </w:rPr>
        <w:t xml:space="preserve"> Dlatego wiedza o tym, czym jest controlling, co się na niego składa, jak się dzieli</w:t>
      </w:r>
      <w:r w:rsidR="00F2232F">
        <w:rPr>
          <w:rFonts w:ascii="Aptos" w:hAnsi="Aptos"/>
          <w:sz w:val="24"/>
          <w:szCs w:val="24"/>
        </w:rPr>
        <w:t>, kto jest w niego zaangażowany i jakie narzędzia można wykorzystać aby usprawnić obieg informacji w i o projekcie</w:t>
      </w:r>
      <w:r w:rsidR="00E82C87">
        <w:rPr>
          <w:rFonts w:ascii="Aptos" w:hAnsi="Aptos"/>
          <w:sz w:val="24"/>
          <w:szCs w:val="24"/>
        </w:rPr>
        <w:t xml:space="preserve">, może być kluczowa aby realizowane projekty były „na kursie i na ścieżce” i </w:t>
      </w:r>
      <w:r w:rsidR="00E6546D">
        <w:rPr>
          <w:rFonts w:ascii="Aptos" w:hAnsi="Aptos"/>
          <w:sz w:val="24"/>
          <w:szCs w:val="24"/>
        </w:rPr>
        <w:t xml:space="preserve">(prawie zawsze </w:t>
      </w:r>
      <w:r w:rsidR="00E6546D" w:rsidRPr="00E6546D">
        <w:rPr>
          <w:rFonts w:ascii="Aptos" w:hAnsi="Aptos"/>
          <w:sz w:val="24"/>
          <w:szCs w:val="24"/>
        </w:rPr>
        <w:sym w:font="Wingdings" w:char="F04A"/>
      </w:r>
      <w:r w:rsidR="00E6546D">
        <w:rPr>
          <w:rFonts w:ascii="Aptos" w:hAnsi="Aptos"/>
          <w:sz w:val="24"/>
          <w:szCs w:val="24"/>
        </w:rPr>
        <w:t xml:space="preserve">) </w:t>
      </w:r>
      <w:r w:rsidR="00E82C87">
        <w:rPr>
          <w:rFonts w:ascii="Aptos" w:hAnsi="Aptos"/>
          <w:sz w:val="24"/>
          <w:szCs w:val="24"/>
        </w:rPr>
        <w:t xml:space="preserve">kończyły się sukcesem. </w:t>
      </w:r>
    </w:p>
    <w:p w14:paraId="7D3CCB41" w14:textId="05F52D98" w:rsidR="003979BD" w:rsidRDefault="003979BD" w:rsidP="00C107E9">
      <w:pPr>
        <w:spacing w:after="0" w:line="360" w:lineRule="auto"/>
        <w:ind w:left="357" w:firstLine="351"/>
        <w:rPr>
          <w:rFonts w:ascii="Aptos" w:hAnsi="Aptos"/>
          <w:sz w:val="24"/>
          <w:szCs w:val="24"/>
        </w:rPr>
      </w:pPr>
      <w:r w:rsidRPr="00A83A4A">
        <w:rPr>
          <w:rFonts w:ascii="Aptos" w:hAnsi="Aptos"/>
          <w:sz w:val="24"/>
          <w:szCs w:val="24"/>
        </w:rPr>
        <w:t xml:space="preserve">Zagadnienia controllingu nabierają coraz ważniejszego znaczenia w </w:t>
      </w:r>
      <w:r w:rsidR="00F962C1">
        <w:rPr>
          <w:rFonts w:ascii="Aptos" w:hAnsi="Aptos"/>
          <w:sz w:val="24"/>
          <w:szCs w:val="24"/>
        </w:rPr>
        <w:t>zarządzaniu</w:t>
      </w:r>
      <w:r w:rsidRPr="00A83A4A">
        <w:rPr>
          <w:rFonts w:ascii="Aptos" w:hAnsi="Aptos"/>
          <w:sz w:val="24"/>
          <w:szCs w:val="24"/>
        </w:rPr>
        <w:t xml:space="preserve"> projekt</w:t>
      </w:r>
      <w:r w:rsidR="00F962C1">
        <w:rPr>
          <w:rFonts w:ascii="Aptos" w:hAnsi="Aptos"/>
          <w:sz w:val="24"/>
          <w:szCs w:val="24"/>
        </w:rPr>
        <w:t>ami</w:t>
      </w:r>
      <w:r w:rsidRPr="00A83A4A">
        <w:rPr>
          <w:rFonts w:ascii="Aptos" w:hAnsi="Aptos"/>
          <w:sz w:val="24"/>
          <w:szCs w:val="24"/>
        </w:rPr>
        <w:t xml:space="preserve">. </w:t>
      </w:r>
      <w:r>
        <w:rPr>
          <w:rFonts w:ascii="Aptos" w:hAnsi="Aptos"/>
          <w:sz w:val="24"/>
          <w:szCs w:val="24"/>
        </w:rPr>
        <w:t>Choć wydaje się, że nadal</w:t>
      </w:r>
      <w:r w:rsidRPr="00A83A4A">
        <w:rPr>
          <w:rFonts w:ascii="Aptos" w:hAnsi="Aptos"/>
          <w:sz w:val="24"/>
          <w:szCs w:val="24"/>
        </w:rPr>
        <w:t xml:space="preserve"> główny nacisk położony jest na finansowy </w:t>
      </w:r>
      <w:r>
        <w:rPr>
          <w:rFonts w:ascii="Aptos" w:hAnsi="Aptos"/>
          <w:sz w:val="24"/>
          <w:szCs w:val="24"/>
        </w:rPr>
        <w:t xml:space="preserve">i czasowy </w:t>
      </w:r>
      <w:r w:rsidRPr="00A83A4A">
        <w:rPr>
          <w:rFonts w:ascii="Aptos" w:hAnsi="Aptos"/>
          <w:sz w:val="24"/>
          <w:szCs w:val="24"/>
        </w:rPr>
        <w:t>wymiar</w:t>
      </w:r>
      <w:r>
        <w:rPr>
          <w:rFonts w:ascii="Aptos" w:hAnsi="Aptos"/>
          <w:sz w:val="24"/>
          <w:szCs w:val="24"/>
        </w:rPr>
        <w:t xml:space="preserve"> kontroli</w:t>
      </w:r>
      <w:r w:rsidRPr="00A83A4A">
        <w:rPr>
          <w:rFonts w:ascii="Aptos" w:hAnsi="Aptos"/>
          <w:sz w:val="24"/>
          <w:szCs w:val="24"/>
        </w:rPr>
        <w:t xml:space="preserve">, to jednak presja na stosowanie </w:t>
      </w:r>
      <w:r>
        <w:rPr>
          <w:rFonts w:ascii="Aptos" w:hAnsi="Aptos"/>
          <w:sz w:val="24"/>
          <w:szCs w:val="24"/>
        </w:rPr>
        <w:t>kompleksowych</w:t>
      </w:r>
      <w:r w:rsidRPr="00A83A4A">
        <w:rPr>
          <w:rFonts w:ascii="Aptos" w:hAnsi="Aptos"/>
          <w:sz w:val="24"/>
          <w:szCs w:val="24"/>
        </w:rPr>
        <w:t xml:space="preserve"> systemów zbierania informacji o realizacji projektów uwidacznia się coraz bardzie</w:t>
      </w:r>
      <w:r>
        <w:rPr>
          <w:rFonts w:ascii="Aptos" w:hAnsi="Aptos"/>
          <w:sz w:val="24"/>
          <w:szCs w:val="24"/>
        </w:rPr>
        <w:t>j</w:t>
      </w:r>
      <w:r w:rsidRPr="00A83A4A">
        <w:rPr>
          <w:rFonts w:ascii="Aptos" w:hAnsi="Aptos"/>
          <w:sz w:val="24"/>
          <w:szCs w:val="24"/>
        </w:rPr>
        <w:t xml:space="preserve"> również w innych jego aspektach, takich jak zasoby,</w:t>
      </w:r>
      <w:r>
        <w:rPr>
          <w:rFonts w:ascii="Aptos" w:hAnsi="Aptos"/>
          <w:sz w:val="24"/>
          <w:szCs w:val="24"/>
        </w:rPr>
        <w:t xml:space="preserve"> ryzyka, zespoły zadaniowe </w:t>
      </w:r>
      <w:r w:rsidRPr="00A83A4A">
        <w:rPr>
          <w:rFonts w:ascii="Aptos" w:hAnsi="Aptos"/>
          <w:sz w:val="24"/>
          <w:szCs w:val="24"/>
        </w:rPr>
        <w:t xml:space="preserve">czy zdefiniowany zakres </w:t>
      </w:r>
      <w:r>
        <w:rPr>
          <w:rFonts w:ascii="Aptos" w:hAnsi="Aptos"/>
          <w:sz w:val="24"/>
          <w:szCs w:val="24"/>
        </w:rPr>
        <w:t>prac</w:t>
      </w:r>
      <w:r w:rsidRPr="00A83A4A">
        <w:rPr>
          <w:rFonts w:ascii="Aptos" w:hAnsi="Aptos"/>
          <w:sz w:val="24"/>
          <w:szCs w:val="24"/>
        </w:rPr>
        <w:t xml:space="preserve">. </w:t>
      </w:r>
      <w:r w:rsidR="00322A5A">
        <w:rPr>
          <w:rFonts w:ascii="Aptos" w:hAnsi="Aptos"/>
          <w:sz w:val="24"/>
          <w:szCs w:val="24"/>
        </w:rPr>
        <w:t xml:space="preserve">Czym w ogóle jest </w:t>
      </w:r>
      <w:r w:rsidR="00F20F80">
        <w:rPr>
          <w:rFonts w:ascii="Aptos" w:hAnsi="Aptos"/>
          <w:sz w:val="24"/>
          <w:szCs w:val="24"/>
        </w:rPr>
        <w:t xml:space="preserve">(a czym nie jest) </w:t>
      </w:r>
      <w:r w:rsidR="00322A5A">
        <w:rPr>
          <w:rFonts w:ascii="Aptos" w:hAnsi="Aptos"/>
          <w:sz w:val="24"/>
          <w:szCs w:val="24"/>
        </w:rPr>
        <w:t>controlling w projekcie, jak się go dzieli, kto za nim sto</w:t>
      </w:r>
      <w:r w:rsidR="001133E1">
        <w:rPr>
          <w:rFonts w:ascii="Aptos" w:hAnsi="Aptos"/>
          <w:sz w:val="24"/>
          <w:szCs w:val="24"/>
        </w:rPr>
        <w:t xml:space="preserve">i, </w:t>
      </w:r>
      <w:r w:rsidR="00023FC8">
        <w:rPr>
          <w:rFonts w:ascii="Aptos" w:hAnsi="Aptos"/>
          <w:sz w:val="24"/>
          <w:szCs w:val="24"/>
        </w:rPr>
        <w:t xml:space="preserve">czym różnią się od siebie </w:t>
      </w:r>
      <w:r w:rsidR="00F20F80">
        <w:rPr>
          <w:rFonts w:ascii="Aptos" w:hAnsi="Aptos"/>
          <w:sz w:val="24"/>
          <w:szCs w:val="24"/>
        </w:rPr>
        <w:t xml:space="preserve">projektowy </w:t>
      </w:r>
      <w:r w:rsidR="00023FC8">
        <w:rPr>
          <w:rFonts w:ascii="Aptos" w:hAnsi="Aptos"/>
          <w:sz w:val="24"/>
          <w:szCs w:val="24"/>
        </w:rPr>
        <w:t xml:space="preserve">audyt, ewaluacja, </w:t>
      </w:r>
      <w:r w:rsidR="00582C20">
        <w:rPr>
          <w:rFonts w:ascii="Aptos" w:hAnsi="Aptos"/>
          <w:sz w:val="24"/>
          <w:szCs w:val="24"/>
        </w:rPr>
        <w:t xml:space="preserve">monitoring i kontrola i wreszcie jakie </w:t>
      </w:r>
      <w:r w:rsidR="0079105C">
        <w:rPr>
          <w:rFonts w:ascii="Aptos" w:hAnsi="Aptos"/>
          <w:sz w:val="24"/>
          <w:szCs w:val="24"/>
        </w:rPr>
        <w:t>narzędzia mogą pomóc nam lepiej ogarnąć to co się dzieje w projekcie</w:t>
      </w:r>
      <w:r w:rsidR="004A099E">
        <w:rPr>
          <w:rFonts w:ascii="Aptos" w:hAnsi="Aptos"/>
          <w:sz w:val="24"/>
          <w:szCs w:val="24"/>
        </w:rPr>
        <w:t xml:space="preserve"> –</w:t>
      </w:r>
      <w:r w:rsidR="00104978">
        <w:rPr>
          <w:rFonts w:ascii="Aptos" w:hAnsi="Aptos"/>
          <w:sz w:val="24"/>
          <w:szCs w:val="24"/>
        </w:rPr>
        <w:t xml:space="preserve"> o</w:t>
      </w:r>
      <w:r w:rsidR="005B741E">
        <w:rPr>
          <w:rFonts w:ascii="Aptos" w:hAnsi="Aptos"/>
          <w:sz w:val="24"/>
          <w:szCs w:val="24"/>
        </w:rPr>
        <w:t xml:space="preserve"> tym właśnie</w:t>
      </w:r>
      <w:r w:rsidR="00415668">
        <w:rPr>
          <w:rFonts w:ascii="Aptos" w:hAnsi="Aptos"/>
          <w:sz w:val="24"/>
          <w:szCs w:val="24"/>
        </w:rPr>
        <w:t xml:space="preserve"> będzie ten tekst.</w:t>
      </w:r>
    </w:p>
    <w:p w14:paraId="54A5F1DF" w14:textId="77777777" w:rsidR="003979BD" w:rsidRDefault="003979BD" w:rsidP="00C107E9">
      <w:pPr>
        <w:spacing w:after="0" w:line="360" w:lineRule="auto"/>
        <w:ind w:left="357" w:firstLine="351"/>
        <w:rPr>
          <w:rFonts w:ascii="Aptos" w:hAnsi="Aptos"/>
          <w:sz w:val="24"/>
          <w:szCs w:val="24"/>
        </w:rPr>
      </w:pPr>
    </w:p>
    <w:p w14:paraId="7B1244BF" w14:textId="77777777" w:rsidR="009A6B60" w:rsidRPr="00A83A4A" w:rsidRDefault="009A6B60" w:rsidP="00C107E9">
      <w:pPr>
        <w:pStyle w:val="Tekstpodstawowy"/>
        <w:spacing w:after="0" w:line="360" w:lineRule="auto"/>
        <w:ind w:left="357" w:firstLine="348"/>
        <w:rPr>
          <w:rFonts w:ascii="Aptos" w:hAnsi="Aptos"/>
          <w:sz w:val="24"/>
          <w:szCs w:val="24"/>
        </w:rPr>
      </w:pPr>
    </w:p>
    <w:p w14:paraId="6D10A1A8" w14:textId="24EFD791" w:rsidR="00ED6CA7" w:rsidRPr="00A83A4A" w:rsidRDefault="00ED6CA7" w:rsidP="00C107E9">
      <w:pPr>
        <w:pStyle w:val="Nagwek3"/>
        <w:numPr>
          <w:ilvl w:val="0"/>
          <w:numId w:val="1"/>
        </w:numPr>
        <w:rPr>
          <w:rFonts w:eastAsia="Times New Roman"/>
        </w:rPr>
      </w:pPr>
      <w:bookmarkStart w:id="1" w:name="_Toc202042003"/>
      <w:r w:rsidRPr="00A83A4A">
        <w:rPr>
          <w:rFonts w:eastAsia="Times New Roman"/>
        </w:rPr>
        <w:lastRenderedPageBreak/>
        <w:t xml:space="preserve">Controlling </w:t>
      </w:r>
      <w:r w:rsidR="00FE506E">
        <w:rPr>
          <w:rFonts w:eastAsia="Times New Roman"/>
        </w:rPr>
        <w:t>menedżerski w projektach</w:t>
      </w:r>
      <w:bookmarkEnd w:id="1"/>
      <w:r w:rsidR="00FE506E">
        <w:rPr>
          <w:rFonts w:eastAsia="Times New Roman"/>
        </w:rPr>
        <w:t xml:space="preserve"> </w:t>
      </w:r>
    </w:p>
    <w:p w14:paraId="034191B9" w14:textId="1587174F" w:rsidR="00D35239" w:rsidRPr="00A83A4A" w:rsidRDefault="004377E6" w:rsidP="00C107E9">
      <w:pPr>
        <w:spacing w:after="0" w:line="360" w:lineRule="auto"/>
        <w:ind w:firstLine="360"/>
        <w:rPr>
          <w:rFonts w:ascii="Aptos" w:hAnsi="Aptos" w:cs="Times New Roman"/>
          <w:color w:val="000000" w:themeColor="text1"/>
          <w:sz w:val="24"/>
          <w:szCs w:val="24"/>
        </w:rPr>
      </w:pPr>
      <w:r w:rsidRPr="00A453F5">
        <w:rPr>
          <w:rFonts w:ascii="Aptos" w:hAnsi="Aptos"/>
          <w:noProof/>
          <w:sz w:val="24"/>
          <w:szCs w:val="24"/>
        </w:rPr>
        <mc:AlternateContent>
          <mc:Choice Requires="wps">
            <w:drawing>
              <wp:anchor distT="0" distB="0" distL="114300" distR="114300" simplePos="0" relativeHeight="251665408" behindDoc="1" locked="0" layoutInCell="1" allowOverlap="1" wp14:anchorId="1C8CB250" wp14:editId="01F08BCD">
                <wp:simplePos x="0" y="0"/>
                <wp:positionH relativeFrom="column">
                  <wp:posOffset>0</wp:posOffset>
                </wp:positionH>
                <wp:positionV relativeFrom="paragraph">
                  <wp:posOffset>3174186</wp:posOffset>
                </wp:positionV>
                <wp:extent cx="3673475" cy="1786890"/>
                <wp:effectExtent l="12700" t="12700" r="22225" b="29210"/>
                <wp:wrapTight wrapText="bothSides">
                  <wp:wrapPolygon edited="0">
                    <wp:start x="-75" y="-154"/>
                    <wp:lineTo x="-75" y="21800"/>
                    <wp:lineTo x="21656" y="21800"/>
                    <wp:lineTo x="21656" y="-154"/>
                    <wp:lineTo x="-75" y="-154"/>
                  </wp:wrapPolygon>
                </wp:wrapTight>
                <wp:docPr id="1392049168" name="Prostokąt 2"/>
                <wp:cNvGraphicFramePr/>
                <a:graphic xmlns:a="http://schemas.openxmlformats.org/drawingml/2006/main">
                  <a:graphicData uri="http://schemas.microsoft.com/office/word/2010/wordprocessingShape">
                    <wps:wsp>
                      <wps:cNvSpPr/>
                      <wps:spPr>
                        <a:xfrm>
                          <a:off x="0" y="0"/>
                          <a:ext cx="3673475" cy="1786890"/>
                        </a:xfrm>
                        <a:prstGeom prst="rect">
                          <a:avLst/>
                        </a:prstGeom>
                        <a:ln w="38100">
                          <a:solidFill>
                            <a:schemeClr val="accent1"/>
                          </a:solidFill>
                        </a:ln>
                      </wps:spPr>
                      <wps:txbx>
                        <w:txbxContent>
                          <w:p w14:paraId="367B9547" w14:textId="66A3DD67" w:rsidR="007D495D" w:rsidRPr="007D495D" w:rsidRDefault="007D495D" w:rsidP="007D495D">
                            <w:pPr>
                              <w:spacing w:after="0" w:line="276" w:lineRule="auto"/>
                              <w:jc w:val="both"/>
                              <w:rPr>
                                <w:rFonts w:ascii="Aptos" w:hAnsi="Aptos" w:cs="Times New Roman"/>
                                <w:bCs/>
                              </w:rPr>
                            </w:pPr>
                            <w:r w:rsidRPr="007D495D">
                              <w:rPr>
                                <w:rFonts w:ascii="Aptos" w:hAnsi="Aptos" w:cs="Times New Roman"/>
                                <w:b/>
                                <w:bCs/>
                                <w:color w:val="000000" w:themeColor="text1"/>
                              </w:rPr>
                              <w:t xml:space="preserve">Controlling </w:t>
                            </w:r>
                            <w:r w:rsidR="008345FA">
                              <w:rPr>
                                <w:rFonts w:ascii="Aptos" w:hAnsi="Aptos" w:cs="Times New Roman"/>
                                <w:b/>
                                <w:bCs/>
                                <w:color w:val="000000" w:themeColor="text1"/>
                              </w:rPr>
                              <w:t xml:space="preserve">menedżerski </w:t>
                            </w:r>
                            <w:r w:rsidRPr="007D495D">
                              <w:rPr>
                                <w:rFonts w:ascii="Aptos" w:hAnsi="Aptos" w:cs="Times New Roman"/>
                                <w:b/>
                                <w:bCs/>
                                <w:color w:val="000000" w:themeColor="text1"/>
                              </w:rPr>
                              <w:t>projektu</w:t>
                            </w:r>
                            <w:r w:rsidRPr="007D495D">
                              <w:rPr>
                                <w:rFonts w:ascii="Aptos" w:hAnsi="Aptos" w:cs="Times New Roman"/>
                                <w:color w:val="000000" w:themeColor="text1"/>
                              </w:rPr>
                              <w:t xml:space="preserve"> jest systemem gromadzenia, przetwarzania i prezentowania informacji o projekcie, istotnych z punktu widzenia osób podejmujących decyzje o nim, odnoszącym się do każdego z jego etapów. </w:t>
                            </w:r>
                            <w:r w:rsidRPr="007D495D">
                              <w:rPr>
                                <w:rFonts w:ascii="Aptos" w:hAnsi="Aptos"/>
                                <w:color w:val="000000" w:themeColor="text1"/>
                              </w:rPr>
                              <w:t>Jego kluczowym zadaniem jest łączenie oderwanych od siebie informacji kontrolnych w spójną całość z punktu widzenia sposobu zarządzania projektem</w:t>
                            </w:r>
                            <w:r>
                              <w:rPr>
                                <w:rFonts w:ascii="Aptos" w:hAnsi="Aptos" w:cs="Times New Roman"/>
                                <w:bCs/>
                              </w:rPr>
                              <w:t>.</w:t>
                            </w:r>
                          </w:p>
                        </w:txbxContent>
                      </wps:txbx>
                      <wps:bodyPr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C8CB250" id="Prostokąt 2" o:spid="_x0000_s1026" style="position:absolute;left:0;text-align:left;margin-left:0;margin-top:249.95pt;width:289.25pt;height:140.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" filled="f" strokecolor="#156082 [3204]" strokeweight="3pt">
                <v:textbox inset="2mm,1mm,2mm,1mm">
                  <w:txbxContent>
                    <w:p w14:paraId="367B9547" w14:textId="66A3DD67" w:rsidR="007D495D" w:rsidRPr="007D495D" w:rsidRDefault="007D495D" w:rsidP="007D495D">
                      <w:pPr>
                        <w:spacing w:after="0" w:line="276" w:lineRule="auto"/>
                        <w:jc w:val="both"/>
                        <w:rPr>
                          <w:rFonts w:ascii="Aptos" w:hAnsi="Aptos" w:cs="Times New Roman"/>
                          <w:bCs/>
                        </w:rPr>
                      </w:pPr>
                      <w:r w:rsidRPr="007D495D">
                        <w:rPr>
                          <w:rFonts w:ascii="Aptos" w:hAnsi="Aptos" w:cs="Times New Roman"/>
                          <w:b/>
                          <w:bCs/>
                          <w:color w:val="000000" w:themeColor="text1"/>
                        </w:rPr>
                        <w:t xml:space="preserve">Controlling </w:t>
                      </w:r>
                      <w:r w:rsidR="008345FA">
                        <w:rPr>
                          <w:rFonts w:ascii="Aptos" w:hAnsi="Aptos" w:cs="Times New Roman"/>
                          <w:b/>
                          <w:bCs/>
                          <w:color w:val="000000" w:themeColor="text1"/>
                        </w:rPr>
                        <w:t xml:space="preserve">menedżerski </w:t>
                      </w:r>
                      <w:r w:rsidRPr="007D495D">
                        <w:rPr>
                          <w:rFonts w:ascii="Aptos" w:hAnsi="Aptos" w:cs="Times New Roman"/>
                          <w:b/>
                          <w:bCs/>
                          <w:color w:val="000000" w:themeColor="text1"/>
                        </w:rPr>
                        <w:t>projektu</w:t>
                      </w:r>
                      <w:r w:rsidRPr="007D495D">
                        <w:rPr>
                          <w:rFonts w:ascii="Aptos" w:hAnsi="Aptos" w:cs="Times New Roman"/>
                          <w:color w:val="000000" w:themeColor="text1"/>
                        </w:rPr>
                        <w:t xml:space="preserve"> jest systemem gromadzenia, przetwarzania i prezentowania informacji o projekcie, istotnych z punktu widzenia osób podejmujących decyzje o nim, odnoszącym się do każdego z jego etapów. </w:t>
                      </w:r>
                      <w:r w:rsidRPr="007D495D">
                        <w:rPr>
                          <w:rFonts w:ascii="Aptos" w:hAnsi="Aptos"/>
                          <w:color w:val="000000" w:themeColor="text1"/>
                        </w:rPr>
                        <w:t>Jego kluczowym zadaniem jest łączenie oderwanych od siebie informacji kontrolnych w spójną całość z punktu widzenia sposobu zarządzania projektem</w:t>
                      </w:r>
                      <w:r>
                        <w:rPr>
                          <w:rFonts w:ascii="Aptos" w:hAnsi="Aptos" w:cs="Times New Roman"/>
                          <w:bCs/>
                        </w:rPr>
                        <w:t>.</w:t>
                      </w:r>
                    </w:p>
                  </w:txbxContent>
                </v:textbox>
                <w10:wrap type="tight"/>
              </v:rect>
            </w:pict>
          </mc:Fallback>
        </mc:AlternateContent>
      </w:r>
      <w:r w:rsidR="00946F31">
        <w:rPr>
          <w:rFonts w:ascii="Aptos" w:hAnsi="Aptos" w:cs="Times New Roman"/>
          <w:color w:val="000000" w:themeColor="text1"/>
          <w:sz w:val="24"/>
          <w:szCs w:val="24"/>
        </w:rPr>
        <w:t xml:space="preserve">Choć w międzynarodowym środowisku specjalistów </w:t>
      </w:r>
      <w:r w:rsidR="00501B08">
        <w:rPr>
          <w:rFonts w:ascii="Aptos" w:hAnsi="Aptos" w:cs="Times New Roman"/>
          <w:color w:val="000000" w:themeColor="text1"/>
          <w:sz w:val="24"/>
          <w:szCs w:val="24"/>
        </w:rPr>
        <w:t xml:space="preserve">projektowych </w:t>
      </w:r>
      <w:r w:rsidR="00C652BA">
        <w:rPr>
          <w:rFonts w:ascii="Aptos" w:hAnsi="Aptos" w:cs="Times New Roman"/>
          <w:color w:val="000000" w:themeColor="text1"/>
          <w:sz w:val="24"/>
          <w:szCs w:val="24"/>
        </w:rPr>
        <w:t xml:space="preserve">do dziś </w:t>
      </w:r>
      <w:r w:rsidR="00501B08">
        <w:rPr>
          <w:rFonts w:ascii="Aptos" w:hAnsi="Aptos" w:cs="Times New Roman"/>
          <w:color w:val="000000" w:themeColor="text1"/>
          <w:sz w:val="24"/>
          <w:szCs w:val="24"/>
        </w:rPr>
        <w:t xml:space="preserve">nie udało się </w:t>
      </w:r>
      <w:r w:rsidR="00C652BA">
        <w:rPr>
          <w:rFonts w:ascii="Aptos" w:hAnsi="Aptos" w:cs="Times New Roman"/>
          <w:color w:val="000000" w:themeColor="text1"/>
          <w:sz w:val="24"/>
          <w:szCs w:val="24"/>
        </w:rPr>
        <w:t>jednoznacznie ustalić</w:t>
      </w:r>
      <w:r w:rsidR="004C52E3">
        <w:rPr>
          <w:rFonts w:ascii="Aptos" w:hAnsi="Aptos" w:cs="Times New Roman"/>
          <w:color w:val="000000" w:themeColor="text1"/>
          <w:sz w:val="24"/>
          <w:szCs w:val="24"/>
        </w:rPr>
        <w:t>,</w:t>
      </w:r>
      <w:r w:rsidR="00C652BA">
        <w:rPr>
          <w:rFonts w:ascii="Aptos" w:hAnsi="Aptos" w:cs="Times New Roman"/>
          <w:color w:val="000000" w:themeColor="text1"/>
          <w:sz w:val="24"/>
          <w:szCs w:val="24"/>
        </w:rPr>
        <w:t xml:space="preserve"> jak należy rozumieć to pojęcie, to na potrzeby </w:t>
      </w:r>
      <w:r w:rsidR="004C52E3">
        <w:rPr>
          <w:rFonts w:ascii="Aptos" w:hAnsi="Aptos" w:cs="Times New Roman"/>
          <w:color w:val="000000" w:themeColor="text1"/>
          <w:sz w:val="24"/>
          <w:szCs w:val="24"/>
        </w:rPr>
        <w:t xml:space="preserve">niniejszego </w:t>
      </w:r>
      <w:r w:rsidR="00501B08">
        <w:rPr>
          <w:rFonts w:ascii="Aptos" w:hAnsi="Aptos" w:cs="Times New Roman"/>
          <w:color w:val="000000" w:themeColor="text1"/>
          <w:sz w:val="24"/>
          <w:szCs w:val="24"/>
        </w:rPr>
        <w:t>tekstu</w:t>
      </w:r>
      <w:r w:rsidR="004C52E3">
        <w:rPr>
          <w:rFonts w:ascii="Aptos" w:hAnsi="Aptos" w:cs="Times New Roman"/>
          <w:color w:val="000000" w:themeColor="text1"/>
          <w:sz w:val="24"/>
          <w:szCs w:val="24"/>
        </w:rPr>
        <w:t xml:space="preserve"> przyjmi</w:t>
      </w:r>
      <w:r w:rsidR="00247A98">
        <w:rPr>
          <w:rFonts w:ascii="Aptos" w:hAnsi="Aptos" w:cs="Times New Roman"/>
          <w:color w:val="000000" w:themeColor="text1"/>
          <w:sz w:val="24"/>
          <w:szCs w:val="24"/>
        </w:rPr>
        <w:t>emy</w:t>
      </w:r>
      <w:r w:rsidR="00A949F9">
        <w:rPr>
          <w:rFonts w:ascii="Aptos" w:hAnsi="Aptos" w:cs="Times New Roman"/>
          <w:color w:val="000000" w:themeColor="text1"/>
          <w:sz w:val="24"/>
          <w:szCs w:val="24"/>
        </w:rPr>
        <w:t xml:space="preserve">, </w:t>
      </w:r>
      <w:r w:rsidR="00CE4021">
        <w:rPr>
          <w:rFonts w:ascii="Aptos" w:hAnsi="Aptos" w:cs="Times New Roman"/>
          <w:color w:val="000000" w:themeColor="text1"/>
          <w:sz w:val="24"/>
          <w:szCs w:val="24"/>
        </w:rPr>
        <w:t>że</w:t>
      </w:r>
      <w:r w:rsidR="004C52E3">
        <w:rPr>
          <w:rFonts w:ascii="Aptos" w:hAnsi="Aptos" w:cs="Times New Roman"/>
          <w:color w:val="000000" w:themeColor="text1"/>
          <w:sz w:val="24"/>
          <w:szCs w:val="24"/>
        </w:rPr>
        <w:t xml:space="preserve"> </w:t>
      </w:r>
      <w:r w:rsidR="004C52E3" w:rsidRPr="007D495D">
        <w:rPr>
          <w:rFonts w:ascii="Aptos" w:hAnsi="Aptos" w:cs="Times New Roman"/>
          <w:color w:val="000000" w:themeColor="text1"/>
          <w:sz w:val="24"/>
          <w:szCs w:val="24"/>
        </w:rPr>
        <w:t>c</w:t>
      </w:r>
      <w:r w:rsidR="00D35239" w:rsidRPr="007D495D">
        <w:rPr>
          <w:rFonts w:ascii="Aptos" w:hAnsi="Aptos" w:cs="Times New Roman"/>
          <w:color w:val="000000" w:themeColor="text1"/>
          <w:sz w:val="24"/>
          <w:szCs w:val="24"/>
        </w:rPr>
        <w:t xml:space="preserve">ontrolling </w:t>
      </w:r>
      <w:r w:rsidR="00FD0D05">
        <w:rPr>
          <w:rFonts w:ascii="Aptos" w:hAnsi="Aptos" w:cs="Times New Roman"/>
          <w:color w:val="000000" w:themeColor="text1"/>
          <w:sz w:val="24"/>
          <w:szCs w:val="24"/>
        </w:rPr>
        <w:t xml:space="preserve">menedżerski </w:t>
      </w:r>
      <w:r w:rsidR="00D35239" w:rsidRPr="007D495D">
        <w:rPr>
          <w:rFonts w:ascii="Aptos" w:hAnsi="Aptos" w:cs="Times New Roman"/>
          <w:color w:val="000000" w:themeColor="text1"/>
          <w:sz w:val="24"/>
          <w:szCs w:val="24"/>
        </w:rPr>
        <w:t>projekt</w:t>
      </w:r>
      <w:r w:rsidR="007D495D" w:rsidRPr="007D495D">
        <w:rPr>
          <w:rFonts w:ascii="Aptos" w:hAnsi="Aptos" w:cs="Times New Roman"/>
          <w:color w:val="000000" w:themeColor="text1"/>
          <w:sz w:val="24"/>
          <w:szCs w:val="24"/>
        </w:rPr>
        <w:t>u</w:t>
      </w:r>
      <w:r w:rsidR="007D495D">
        <w:rPr>
          <w:rFonts w:ascii="Aptos" w:hAnsi="Aptos" w:cs="Times New Roman"/>
          <w:color w:val="000000" w:themeColor="text1"/>
          <w:sz w:val="24"/>
          <w:szCs w:val="24"/>
        </w:rPr>
        <w:t xml:space="preserve"> </w:t>
      </w:r>
      <w:r w:rsidR="005B2FB6">
        <w:rPr>
          <w:rFonts w:ascii="Aptos" w:hAnsi="Aptos" w:cs="Times New Roman"/>
          <w:color w:val="000000" w:themeColor="text1"/>
          <w:sz w:val="24"/>
          <w:szCs w:val="24"/>
        </w:rPr>
        <w:t xml:space="preserve">(dalej: </w:t>
      </w:r>
      <w:r w:rsidR="00401C67">
        <w:rPr>
          <w:rFonts w:ascii="Aptos" w:hAnsi="Aptos" w:cs="Times New Roman"/>
          <w:color w:val="000000" w:themeColor="text1"/>
          <w:sz w:val="24"/>
          <w:szCs w:val="24"/>
        </w:rPr>
        <w:t xml:space="preserve">controlling projektu) </w:t>
      </w:r>
      <w:r w:rsidR="009B5064">
        <w:rPr>
          <w:rFonts w:ascii="Aptos" w:hAnsi="Aptos" w:cs="Times New Roman"/>
          <w:color w:val="000000" w:themeColor="text1"/>
          <w:sz w:val="24"/>
          <w:szCs w:val="24"/>
        </w:rPr>
        <w:t xml:space="preserve">– w odróżnieniu od controllingu finansowego – </w:t>
      </w:r>
      <w:r w:rsidR="00D35239" w:rsidRPr="007D495D">
        <w:rPr>
          <w:rFonts w:ascii="Aptos" w:hAnsi="Aptos" w:cs="Times New Roman"/>
          <w:color w:val="000000" w:themeColor="text1"/>
          <w:sz w:val="24"/>
          <w:szCs w:val="24"/>
        </w:rPr>
        <w:t>jest</w:t>
      </w:r>
      <w:r w:rsidR="00D35239" w:rsidRPr="00A83A4A">
        <w:rPr>
          <w:rFonts w:ascii="Aptos" w:hAnsi="Aptos" w:cs="Times New Roman"/>
          <w:color w:val="000000" w:themeColor="text1"/>
          <w:sz w:val="24"/>
          <w:szCs w:val="24"/>
        </w:rPr>
        <w:t xml:space="preserve"> systemem gromadzenia, przetwarzania i prezentowania informacji o projekcie, istotnych z punktu widzenia osób podejmujących decyzje o nim, odnoszący</w:t>
      </w:r>
      <w:r w:rsidR="00BD372C" w:rsidRPr="00A83A4A">
        <w:rPr>
          <w:rFonts w:ascii="Aptos" w:hAnsi="Aptos" w:cs="Times New Roman"/>
          <w:color w:val="000000" w:themeColor="text1"/>
          <w:sz w:val="24"/>
          <w:szCs w:val="24"/>
        </w:rPr>
        <w:t>m</w:t>
      </w:r>
      <w:r w:rsidR="00D35239" w:rsidRPr="00A83A4A">
        <w:rPr>
          <w:rFonts w:ascii="Aptos" w:hAnsi="Aptos" w:cs="Times New Roman"/>
          <w:color w:val="000000" w:themeColor="text1"/>
          <w:sz w:val="24"/>
          <w:szCs w:val="24"/>
        </w:rPr>
        <w:t xml:space="preserve"> się do każd</w:t>
      </w:r>
      <w:r w:rsidR="00CE4021">
        <w:rPr>
          <w:rFonts w:ascii="Aptos" w:hAnsi="Aptos" w:cs="Times New Roman"/>
          <w:color w:val="000000" w:themeColor="text1"/>
          <w:sz w:val="24"/>
          <w:szCs w:val="24"/>
        </w:rPr>
        <w:t>ego</w:t>
      </w:r>
      <w:r w:rsidR="00D35239" w:rsidRPr="00A83A4A">
        <w:rPr>
          <w:rFonts w:ascii="Aptos" w:hAnsi="Aptos" w:cs="Times New Roman"/>
          <w:color w:val="000000" w:themeColor="text1"/>
          <w:sz w:val="24"/>
          <w:szCs w:val="24"/>
        </w:rPr>
        <w:t xml:space="preserve"> z jego etapów</w:t>
      </w:r>
      <w:r>
        <w:rPr>
          <w:rFonts w:ascii="Aptos" w:hAnsi="Aptos" w:cs="Times New Roman"/>
          <w:color w:val="000000" w:themeColor="text1"/>
          <w:sz w:val="24"/>
          <w:szCs w:val="24"/>
        </w:rPr>
        <w:t>.</w:t>
      </w:r>
      <w:r w:rsidR="00D35239" w:rsidRPr="00A83A4A">
        <w:rPr>
          <w:rStyle w:val="Odwoanieprzypisudolnego"/>
          <w:rFonts w:ascii="Aptos" w:hAnsi="Aptos"/>
          <w:sz w:val="24"/>
          <w:szCs w:val="24"/>
        </w:rPr>
        <w:footnoteReference w:id="1"/>
      </w:r>
      <w:r w:rsidR="00D35239" w:rsidRPr="00A83A4A">
        <w:rPr>
          <w:rFonts w:ascii="Aptos" w:hAnsi="Aptos"/>
          <w:color w:val="000000" w:themeColor="text1"/>
          <w:sz w:val="24"/>
          <w:szCs w:val="24"/>
        </w:rPr>
        <w:t xml:space="preserve"> </w:t>
      </w:r>
      <w:r w:rsidR="000A6832" w:rsidRPr="00A83A4A">
        <w:rPr>
          <w:rFonts w:ascii="Aptos" w:hAnsi="Aptos"/>
          <w:color w:val="000000" w:themeColor="text1"/>
          <w:sz w:val="24"/>
          <w:szCs w:val="24"/>
        </w:rPr>
        <w:t xml:space="preserve">W zależności od tego kto potrzebuje informacji (Zarząd, sponsor, Komitet Sterujący, kierownik projektu, kierownicy etapów) controlling najczęściej dotyczy: harmonogramu i tempa realizacji prac, budżetu i kosztów, zasobów i </w:t>
      </w:r>
      <w:proofErr w:type="spellStart"/>
      <w:r w:rsidR="000A6832" w:rsidRPr="00A83A4A">
        <w:rPr>
          <w:rFonts w:ascii="Aptos" w:hAnsi="Aptos"/>
          <w:color w:val="000000" w:themeColor="text1"/>
          <w:sz w:val="24"/>
          <w:szCs w:val="24"/>
        </w:rPr>
        <w:t>zasobochłonności</w:t>
      </w:r>
      <w:proofErr w:type="spellEnd"/>
      <w:r w:rsidR="000A6832" w:rsidRPr="00A83A4A">
        <w:rPr>
          <w:rFonts w:ascii="Aptos" w:hAnsi="Aptos"/>
          <w:color w:val="000000" w:themeColor="text1"/>
          <w:sz w:val="24"/>
          <w:szCs w:val="24"/>
        </w:rPr>
        <w:t>, terminów i zakresu, ryzyka i jakości realizowanych zadań oraz uzasadnienia biznesowego projektu.</w:t>
      </w:r>
      <w:r w:rsidR="000A6832">
        <w:rPr>
          <w:rFonts w:ascii="Aptos" w:hAnsi="Aptos" w:cs="Times New Roman"/>
          <w:color w:val="000000" w:themeColor="text1"/>
          <w:sz w:val="24"/>
          <w:szCs w:val="24"/>
        </w:rPr>
        <w:t xml:space="preserve"> </w:t>
      </w:r>
      <w:r w:rsidR="00457B57" w:rsidRPr="00A83A4A">
        <w:rPr>
          <w:rFonts w:ascii="Aptos" w:hAnsi="Aptos"/>
          <w:color w:val="000000" w:themeColor="text1"/>
          <w:sz w:val="24"/>
          <w:szCs w:val="24"/>
        </w:rPr>
        <w:t xml:space="preserve">Jak pisze </w:t>
      </w:r>
      <w:r w:rsidR="00C8559A">
        <w:rPr>
          <w:rFonts w:ascii="Aptos" w:hAnsi="Aptos"/>
          <w:color w:val="000000" w:themeColor="text1"/>
          <w:sz w:val="24"/>
          <w:szCs w:val="24"/>
        </w:rPr>
        <w:t xml:space="preserve">prof. </w:t>
      </w:r>
      <w:r w:rsidR="00457B57" w:rsidRPr="00A83A4A">
        <w:rPr>
          <w:rFonts w:ascii="Aptos" w:hAnsi="Aptos"/>
          <w:color w:val="000000" w:themeColor="text1"/>
          <w:sz w:val="24"/>
          <w:szCs w:val="24"/>
        </w:rPr>
        <w:t>S. Marciniak</w:t>
      </w:r>
      <w:r w:rsidR="00B74E00" w:rsidRPr="00A83A4A">
        <w:rPr>
          <w:rFonts w:ascii="Aptos" w:hAnsi="Aptos"/>
          <w:color w:val="000000" w:themeColor="text1"/>
          <w:sz w:val="24"/>
          <w:szCs w:val="24"/>
        </w:rPr>
        <w:t>:</w:t>
      </w:r>
      <w:r w:rsidR="00457B57" w:rsidRPr="00A83A4A">
        <w:rPr>
          <w:rFonts w:ascii="Aptos" w:hAnsi="Aptos"/>
          <w:color w:val="000000" w:themeColor="text1"/>
          <w:sz w:val="24"/>
          <w:szCs w:val="24"/>
        </w:rPr>
        <w:t xml:space="preserve"> </w:t>
      </w:r>
      <w:r w:rsidR="00B74E00" w:rsidRPr="00A83A4A">
        <w:rPr>
          <w:rFonts w:ascii="Aptos" w:hAnsi="Aptos"/>
          <w:i/>
          <w:sz w:val="24"/>
          <w:szCs w:val="24"/>
        </w:rPr>
        <w:t>i</w:t>
      </w:r>
      <w:r w:rsidR="00457B57" w:rsidRPr="00A83A4A">
        <w:rPr>
          <w:rFonts w:ascii="Aptos" w:hAnsi="Aptos"/>
          <w:i/>
          <w:sz w:val="24"/>
          <w:szCs w:val="24"/>
        </w:rPr>
        <w:t xml:space="preserve">deą controllingu jest zbudowanie logicznego systemu, który poprzez uporządkowane połączenie różnych elementów </w:t>
      </w:r>
      <w:r w:rsidR="00B74E00" w:rsidRPr="00A83A4A">
        <w:rPr>
          <w:rFonts w:ascii="Aptos" w:hAnsi="Aptos"/>
          <w:i/>
          <w:sz w:val="24"/>
          <w:szCs w:val="24"/>
        </w:rPr>
        <w:t>[…]</w:t>
      </w:r>
      <w:r w:rsidR="00D24809" w:rsidRPr="00A83A4A">
        <w:rPr>
          <w:rFonts w:ascii="Aptos" w:hAnsi="Aptos"/>
          <w:i/>
          <w:sz w:val="24"/>
          <w:szCs w:val="24"/>
        </w:rPr>
        <w:t xml:space="preserve"> </w:t>
      </w:r>
      <w:r w:rsidR="00457B57" w:rsidRPr="00A83A4A">
        <w:rPr>
          <w:rFonts w:ascii="Aptos" w:hAnsi="Aptos"/>
          <w:i/>
          <w:sz w:val="24"/>
          <w:szCs w:val="24"/>
        </w:rPr>
        <w:t>w przekroju finansowym, ekonomicznym, organizacyjnym oraz technicznym pomoże kadrze kierowniczej w podejmowaniu bardziej trafnych (wiarygodnych) decyzji o charakterze operatywnym i strategiczny</w:t>
      </w:r>
      <w:r w:rsidR="00C8559A">
        <w:rPr>
          <w:rFonts w:ascii="Aptos" w:hAnsi="Aptos"/>
          <w:i/>
          <w:sz w:val="24"/>
          <w:szCs w:val="24"/>
        </w:rPr>
        <w:t>m</w:t>
      </w:r>
      <w:r w:rsidR="00B1003E" w:rsidRPr="00A83A4A">
        <w:rPr>
          <w:rFonts w:ascii="Aptos" w:hAnsi="Aptos"/>
          <w:i/>
          <w:sz w:val="24"/>
          <w:szCs w:val="24"/>
        </w:rPr>
        <w:t xml:space="preserve"> w organizacji.</w:t>
      </w:r>
      <w:r w:rsidR="00457B57" w:rsidRPr="00A83A4A">
        <w:rPr>
          <w:rStyle w:val="Odwoanieprzypisudolnego"/>
          <w:rFonts w:ascii="Aptos" w:hAnsi="Aptos"/>
          <w:sz w:val="24"/>
          <w:szCs w:val="24"/>
        </w:rPr>
        <w:footnoteReference w:id="2"/>
      </w:r>
      <w:r w:rsidR="00B1003E" w:rsidRPr="00A83A4A">
        <w:rPr>
          <w:rFonts w:ascii="Aptos" w:hAnsi="Aptos"/>
          <w:i/>
          <w:sz w:val="24"/>
          <w:szCs w:val="24"/>
        </w:rPr>
        <w:t xml:space="preserve"> </w:t>
      </w:r>
    </w:p>
    <w:p w14:paraId="6020914B" w14:textId="1228687D" w:rsidR="00F334B2" w:rsidRPr="00A83A4A" w:rsidRDefault="00113100" w:rsidP="00C107E9">
      <w:pPr>
        <w:pStyle w:val="Tekstpodstawowy"/>
        <w:spacing w:after="0" w:line="360" w:lineRule="auto"/>
        <w:ind w:firstLine="360"/>
        <w:rPr>
          <w:rFonts w:ascii="Aptos" w:hAnsi="Aptos"/>
          <w:sz w:val="24"/>
          <w:szCs w:val="24"/>
        </w:rPr>
      </w:pPr>
      <w:r w:rsidRPr="00A83A4A">
        <w:rPr>
          <w:rFonts w:ascii="Aptos" w:hAnsi="Aptos"/>
          <w:sz w:val="24"/>
          <w:szCs w:val="24"/>
        </w:rPr>
        <w:t>Należy zaznaczyć, że znaczenie controllingu projektów w wielu aspektach odbiega od controllingu działalności powtarzalnej. Controlling projektów jest wyodrębniony z ogólne</w:t>
      </w:r>
      <w:r w:rsidR="00857097">
        <w:rPr>
          <w:rFonts w:ascii="Aptos" w:hAnsi="Aptos"/>
          <w:sz w:val="24"/>
          <w:szCs w:val="24"/>
        </w:rPr>
        <w:t>go postrzegania</w:t>
      </w:r>
      <w:r w:rsidRPr="00A83A4A">
        <w:rPr>
          <w:rFonts w:ascii="Aptos" w:hAnsi="Aptos"/>
          <w:sz w:val="24"/>
          <w:szCs w:val="24"/>
        </w:rPr>
        <w:t xml:space="preserve"> controllingu m.in. ze względu na jednorazowy charakter projektów, który powoduje, że wiele </w:t>
      </w:r>
      <w:r w:rsidR="008D550F">
        <w:rPr>
          <w:rFonts w:ascii="Aptos" w:hAnsi="Aptos"/>
          <w:sz w:val="24"/>
          <w:szCs w:val="24"/>
        </w:rPr>
        <w:t>instrumentów (narzędzi i technik)</w:t>
      </w:r>
      <w:r w:rsidRPr="00A83A4A">
        <w:rPr>
          <w:rFonts w:ascii="Aptos" w:hAnsi="Aptos"/>
          <w:sz w:val="24"/>
          <w:szCs w:val="24"/>
        </w:rPr>
        <w:t xml:space="preserve"> dostosowanych do kontroli całego przedsiębiorstwa nie spełnia swej roli w przypadku projektów.</w:t>
      </w:r>
      <w:r w:rsidRPr="00A83A4A">
        <w:rPr>
          <w:rStyle w:val="Odwoanieprzypisudolnego"/>
          <w:rFonts w:ascii="Aptos" w:hAnsi="Aptos"/>
          <w:sz w:val="24"/>
          <w:szCs w:val="24"/>
        </w:rPr>
        <w:footnoteReference w:id="3"/>
      </w:r>
      <w:r w:rsidRPr="00A83A4A">
        <w:rPr>
          <w:rFonts w:ascii="Aptos" w:hAnsi="Aptos"/>
          <w:sz w:val="24"/>
          <w:szCs w:val="24"/>
        </w:rPr>
        <w:t xml:space="preserve"> </w:t>
      </w:r>
      <w:r w:rsidR="00F334B2" w:rsidRPr="00A83A4A">
        <w:rPr>
          <w:rFonts w:ascii="Aptos" w:hAnsi="Aptos"/>
          <w:sz w:val="24"/>
          <w:szCs w:val="24"/>
        </w:rPr>
        <w:t xml:space="preserve">Do </w:t>
      </w:r>
      <w:r w:rsidR="00F334B2" w:rsidRPr="00A83A4A">
        <w:rPr>
          <w:rFonts w:ascii="Aptos" w:hAnsi="Aptos"/>
          <w:sz w:val="24"/>
          <w:szCs w:val="24"/>
        </w:rPr>
        <w:lastRenderedPageBreak/>
        <w:t xml:space="preserve">podstawowych </w:t>
      </w:r>
      <w:r w:rsidR="006668F4">
        <w:rPr>
          <w:rFonts w:ascii="Aptos" w:hAnsi="Aptos"/>
          <w:sz w:val="24"/>
          <w:szCs w:val="24"/>
        </w:rPr>
        <w:t>powodów</w:t>
      </w:r>
      <w:r w:rsidR="00F334B2" w:rsidRPr="00A83A4A">
        <w:rPr>
          <w:rFonts w:ascii="Aptos" w:hAnsi="Aptos"/>
          <w:sz w:val="24"/>
          <w:szCs w:val="24"/>
        </w:rPr>
        <w:t xml:space="preserve"> wymuszających zastosowanie specyficznych rozwiązań w tym zakresie przy zarządzaniu projektami można zaliczyć:</w:t>
      </w:r>
    </w:p>
    <w:p w14:paraId="3B887E44"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 xml:space="preserve">pojedynczy cel projektu i jego </w:t>
      </w:r>
      <w:proofErr w:type="spellStart"/>
      <w:r w:rsidRPr="00A83A4A">
        <w:rPr>
          <w:rFonts w:ascii="Aptos" w:hAnsi="Aptos"/>
          <w:color w:val="000000" w:themeColor="text1"/>
          <w:sz w:val="24"/>
          <w:szCs w:val="24"/>
        </w:rPr>
        <w:t>nierutynowy</w:t>
      </w:r>
      <w:proofErr w:type="spellEnd"/>
      <w:r w:rsidRPr="00A83A4A">
        <w:rPr>
          <w:rFonts w:ascii="Aptos" w:hAnsi="Aptos"/>
          <w:color w:val="000000" w:themeColor="text1"/>
          <w:sz w:val="24"/>
          <w:szCs w:val="24"/>
        </w:rPr>
        <w:t xml:space="preserve"> charakter, to inwestor determinuje oczekiwane efekty końcowe,</w:t>
      </w:r>
    </w:p>
    <w:p w14:paraId="7E60CBBE"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najczęściej niepowtarzalny charakter przedsięwzięcia – dotyczy koncepcji i sposobu realizacji,</w:t>
      </w:r>
    </w:p>
    <w:p w14:paraId="62753E71"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specyficzną strukturę organizacyjną (zespół projektowy, który najczęściej ulega rozwiązaniu po zakończeniu projektu),</w:t>
      </w:r>
    </w:p>
    <w:p w14:paraId="46E97002"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koncentrację na projekcie – w działalności powtarzalnej system controllingu prezentuje wyniki przede wszystkim w odpowiednich układach czasowych, np. miesiąc, kwartał, rok, podczas gdy przy projektach częściej istotniejsze są wyniki, np. z realizacji poszczególnych etapów prac,</w:t>
      </w:r>
    </w:p>
    <w:p w14:paraId="047AD958"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mniej wiarygodne standardy – unikatowość projektów powoduje ograniczenie możliwości wykorzystania danych historycznych, zaewidencjonowanych dla innych przedsięwzięć,</w:t>
      </w:r>
    </w:p>
    <w:p w14:paraId="77F0A58F"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 xml:space="preserve">złożoność prac – wykonawcy i podwykonawcy angażują różne zasoby i </w:t>
      </w:r>
      <w:r w:rsidRPr="00A83A4A">
        <w:rPr>
          <w:rFonts w:ascii="Aptos" w:hAnsi="Aptos"/>
          <w:i/>
          <w:color w:val="000000" w:themeColor="text1"/>
          <w:sz w:val="24"/>
          <w:szCs w:val="24"/>
        </w:rPr>
        <w:t>know-how</w:t>
      </w:r>
      <w:r w:rsidRPr="00A83A4A">
        <w:rPr>
          <w:rFonts w:ascii="Aptos" w:hAnsi="Aptos"/>
          <w:color w:val="000000" w:themeColor="text1"/>
          <w:sz w:val="24"/>
          <w:szCs w:val="24"/>
        </w:rPr>
        <w:t>,</w:t>
      </w:r>
    </w:p>
    <w:p w14:paraId="660C5FAD"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częste zmiany w planach, co powoduje konieczność częstych modyfikacji m.in. planów finansowych projektu,</w:t>
      </w:r>
    </w:p>
    <w:p w14:paraId="03BF4BF0"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inny rytm działalności – zaangażowanie organizacji w realizację projektu jest zmienne w różnych fazach ich cyklu, natomiast przy działalności powtarzalnej jest względnie stałe,</w:t>
      </w:r>
    </w:p>
    <w:p w14:paraId="5CD0F2BA"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 xml:space="preserve">określony początek i koniec – </w:t>
      </w:r>
      <w:r w:rsidRPr="00A83A4A">
        <w:rPr>
          <w:rFonts w:ascii="Aptos" w:hAnsi="Aptos"/>
          <w:i/>
          <w:color w:val="000000" w:themeColor="text1"/>
          <w:sz w:val="24"/>
          <w:szCs w:val="24"/>
        </w:rPr>
        <w:t>deadline</w:t>
      </w:r>
      <w:r w:rsidRPr="00A83A4A">
        <w:rPr>
          <w:rFonts w:ascii="Aptos" w:hAnsi="Aptos"/>
          <w:color w:val="000000" w:themeColor="text1"/>
          <w:sz w:val="24"/>
          <w:szCs w:val="24"/>
        </w:rPr>
        <w:t xml:space="preserve"> projektu jest często wyznacznikiem jego sukcesu,</w:t>
      </w:r>
    </w:p>
    <w:p w14:paraId="56FCC0C8"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mniejsza wiarygodność planowania zakresu, czasu oraz kosztów prac projektowych, co może istotnie wpłynąć na przewidywalność i poziom końcowego wyniku finansowego prac projektowych,</w:t>
      </w:r>
    </w:p>
    <w:p w14:paraId="397C921F"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t>większe ryzyko i trudniejszy do przewidzenia przebieg realizowanych prac,</w:t>
      </w:r>
    </w:p>
    <w:p w14:paraId="7AFE8474" w14:textId="77777777" w:rsidR="00F334B2" w:rsidRPr="00A83A4A" w:rsidRDefault="00F334B2" w:rsidP="00C107E9">
      <w:pPr>
        <w:pStyle w:val="Akapitzlist"/>
        <w:numPr>
          <w:ilvl w:val="0"/>
          <w:numId w:val="31"/>
        </w:numPr>
        <w:spacing w:after="0" w:line="360" w:lineRule="auto"/>
        <w:rPr>
          <w:rFonts w:ascii="Aptos" w:hAnsi="Aptos"/>
          <w:color w:val="000000" w:themeColor="text1"/>
          <w:sz w:val="24"/>
          <w:szCs w:val="24"/>
        </w:rPr>
      </w:pPr>
      <w:r w:rsidRPr="00A83A4A">
        <w:rPr>
          <w:rFonts w:ascii="Aptos" w:hAnsi="Aptos"/>
          <w:color w:val="000000" w:themeColor="text1"/>
          <w:sz w:val="24"/>
          <w:szCs w:val="24"/>
        </w:rPr>
        <w:lastRenderedPageBreak/>
        <w:t>zwykle słabsze powiązanie prac projektowych z systemem finansowo-księgowym organizacji pracującej głównie w sposób powtarzalny</w:t>
      </w:r>
      <w:r w:rsidRPr="00A83A4A">
        <w:rPr>
          <w:rStyle w:val="Odwoanieprzypisudolnego"/>
          <w:rFonts w:ascii="Aptos" w:hAnsi="Aptos"/>
          <w:color w:val="000000" w:themeColor="text1"/>
          <w:sz w:val="24"/>
          <w:szCs w:val="24"/>
        </w:rPr>
        <w:footnoteReference w:id="4"/>
      </w:r>
      <w:r w:rsidRPr="00A83A4A">
        <w:rPr>
          <w:rFonts w:ascii="Aptos" w:hAnsi="Aptos"/>
          <w:color w:val="000000" w:themeColor="text1"/>
          <w:sz w:val="24"/>
          <w:szCs w:val="24"/>
        </w:rPr>
        <w:t>.</w:t>
      </w:r>
    </w:p>
    <w:p w14:paraId="36F0AE02" w14:textId="77777777" w:rsidR="002E3B5B" w:rsidRPr="00A83A4A" w:rsidRDefault="002E3B5B" w:rsidP="00C107E9">
      <w:pPr>
        <w:pStyle w:val="Tekstpodstawowy"/>
        <w:spacing w:after="0" w:line="360" w:lineRule="auto"/>
        <w:rPr>
          <w:rFonts w:ascii="Aptos" w:hAnsi="Aptos"/>
          <w:sz w:val="24"/>
          <w:szCs w:val="24"/>
        </w:rPr>
      </w:pPr>
    </w:p>
    <w:p w14:paraId="7A1938D2" w14:textId="1CC35877" w:rsidR="007B6EFC" w:rsidRPr="00A83A4A" w:rsidRDefault="007B6EFC" w:rsidP="00C107E9">
      <w:pPr>
        <w:pStyle w:val="Tekstpodstawowy"/>
        <w:spacing w:after="0" w:line="360" w:lineRule="auto"/>
        <w:rPr>
          <w:rFonts w:ascii="Aptos" w:hAnsi="Aptos"/>
          <w:b/>
          <w:sz w:val="24"/>
          <w:szCs w:val="24"/>
        </w:rPr>
      </w:pPr>
      <w:r w:rsidRPr="00A83A4A">
        <w:rPr>
          <w:rFonts w:ascii="Aptos" w:hAnsi="Aptos"/>
          <w:sz w:val="24"/>
          <w:szCs w:val="24"/>
        </w:rPr>
        <w:t>Biorąc to pod uwagę, od ostatniej dekady ubiegłego wieku zaczęto coraz wyraźniej wyróżniać controlling projektów z grupy narzędzi informacyjnych wspomagających procesy zarządzania organizacją.</w:t>
      </w:r>
    </w:p>
    <w:p w14:paraId="2E046CE3" w14:textId="77777777" w:rsidR="00750365" w:rsidRDefault="00750365" w:rsidP="00C107E9">
      <w:pPr>
        <w:tabs>
          <w:tab w:val="left" w:pos="2790"/>
        </w:tabs>
        <w:spacing w:after="0" w:line="360" w:lineRule="auto"/>
        <w:rPr>
          <w:rFonts w:ascii="Aptos" w:hAnsi="Aptos"/>
          <w:sz w:val="24"/>
          <w:szCs w:val="24"/>
        </w:rPr>
      </w:pPr>
    </w:p>
    <w:p w14:paraId="1DB6DD7A" w14:textId="40A661D8" w:rsidR="00F9605D" w:rsidRPr="00A83A4A" w:rsidRDefault="00F9605D" w:rsidP="00C107E9">
      <w:pPr>
        <w:pStyle w:val="Nagwek3"/>
        <w:numPr>
          <w:ilvl w:val="0"/>
          <w:numId w:val="1"/>
        </w:numPr>
      </w:pPr>
      <w:bookmarkStart w:id="2" w:name="_Toc526690379"/>
      <w:bookmarkStart w:id="3" w:name="_Toc202042004"/>
      <w:r w:rsidRPr="00A83A4A">
        <w:t xml:space="preserve">Funkcje controllingu </w:t>
      </w:r>
      <w:proofErr w:type="spellStart"/>
      <w:r w:rsidR="00011732">
        <w:t>medżerskiego</w:t>
      </w:r>
      <w:proofErr w:type="spellEnd"/>
      <w:r w:rsidR="00011732">
        <w:t xml:space="preserve"> </w:t>
      </w:r>
      <w:r w:rsidRPr="00A83A4A">
        <w:t>w zarządzaniu projektami</w:t>
      </w:r>
      <w:bookmarkEnd w:id="2"/>
      <w:bookmarkEnd w:id="3"/>
    </w:p>
    <w:p w14:paraId="16CA1DEE" w14:textId="49B72027" w:rsidR="001E022C" w:rsidRPr="00A83A4A" w:rsidRDefault="001E022C" w:rsidP="00C107E9">
      <w:pPr>
        <w:pStyle w:val="Tekstpodstawowy"/>
        <w:spacing w:after="0" w:line="360" w:lineRule="auto"/>
        <w:ind w:firstLine="360"/>
        <w:rPr>
          <w:rFonts w:ascii="Aptos" w:hAnsi="Aptos"/>
          <w:sz w:val="24"/>
          <w:szCs w:val="24"/>
        </w:rPr>
      </w:pPr>
      <w:r w:rsidRPr="00A83A4A">
        <w:rPr>
          <w:rFonts w:ascii="Aptos" w:hAnsi="Aptos"/>
          <w:sz w:val="24"/>
          <w:szCs w:val="24"/>
        </w:rPr>
        <w:t xml:space="preserve">W odniesieniu do projektów od systemu controllingu oczekuje się przede wszystkim dostarczania aktualnych i przejrzystych informacji niezbędnych do podejmowania racjonalnych decyzji o charakterze zarządczym. </w:t>
      </w:r>
      <w:r w:rsidR="00C32668">
        <w:rPr>
          <w:rFonts w:ascii="Aptos" w:hAnsi="Aptos"/>
          <w:sz w:val="24"/>
          <w:szCs w:val="24"/>
        </w:rPr>
        <w:t>M</w:t>
      </w:r>
      <w:r w:rsidRPr="00A83A4A">
        <w:rPr>
          <w:rFonts w:ascii="Aptos" w:hAnsi="Aptos"/>
          <w:sz w:val="24"/>
          <w:szCs w:val="24"/>
        </w:rPr>
        <w:t xml:space="preserve">a </w:t>
      </w:r>
      <w:r w:rsidR="00C32668">
        <w:rPr>
          <w:rFonts w:ascii="Aptos" w:hAnsi="Aptos"/>
          <w:sz w:val="24"/>
          <w:szCs w:val="24"/>
        </w:rPr>
        <w:t>to</w:t>
      </w:r>
      <w:r w:rsidRPr="00A83A4A">
        <w:rPr>
          <w:rFonts w:ascii="Aptos" w:hAnsi="Aptos"/>
          <w:sz w:val="24"/>
          <w:szCs w:val="24"/>
        </w:rPr>
        <w:t xml:space="preserve"> umożliwić </w:t>
      </w:r>
      <w:r w:rsidR="00C32668">
        <w:rPr>
          <w:rFonts w:ascii="Aptos" w:hAnsi="Aptos"/>
          <w:sz w:val="24"/>
          <w:szCs w:val="24"/>
        </w:rPr>
        <w:t>podjęcie</w:t>
      </w:r>
      <w:r w:rsidRPr="00A83A4A">
        <w:rPr>
          <w:rFonts w:ascii="Aptos" w:hAnsi="Aptos"/>
          <w:sz w:val="24"/>
          <w:szCs w:val="24"/>
        </w:rPr>
        <w:t xml:space="preserve"> środków zaradczych w celu uniknięcia lub </w:t>
      </w:r>
      <w:r w:rsidR="000969EB">
        <w:rPr>
          <w:rFonts w:ascii="Aptos" w:hAnsi="Aptos"/>
          <w:sz w:val="24"/>
          <w:szCs w:val="24"/>
        </w:rPr>
        <w:t>zmniejszenia</w:t>
      </w:r>
      <w:r w:rsidRPr="00A83A4A">
        <w:rPr>
          <w:rFonts w:ascii="Aptos" w:hAnsi="Aptos"/>
          <w:sz w:val="24"/>
          <w:szCs w:val="24"/>
        </w:rPr>
        <w:t xml:space="preserve"> odchylenia </w:t>
      </w:r>
      <w:r w:rsidR="000969EB">
        <w:rPr>
          <w:rFonts w:ascii="Aptos" w:hAnsi="Aptos"/>
          <w:sz w:val="24"/>
          <w:szCs w:val="24"/>
        </w:rPr>
        <w:t xml:space="preserve">od </w:t>
      </w:r>
      <w:r w:rsidRPr="00A83A4A">
        <w:rPr>
          <w:rFonts w:ascii="Aptos" w:hAnsi="Aptos"/>
          <w:sz w:val="24"/>
          <w:szCs w:val="24"/>
        </w:rPr>
        <w:t>kosztów</w:t>
      </w:r>
      <w:r w:rsidR="000969EB">
        <w:rPr>
          <w:rFonts w:ascii="Aptos" w:hAnsi="Aptos"/>
          <w:sz w:val="24"/>
          <w:szCs w:val="24"/>
        </w:rPr>
        <w:t>, t</w:t>
      </w:r>
      <w:r w:rsidRPr="00A83A4A">
        <w:rPr>
          <w:rFonts w:ascii="Aptos" w:hAnsi="Aptos"/>
          <w:sz w:val="24"/>
          <w:szCs w:val="24"/>
        </w:rPr>
        <w:t xml:space="preserve">erminów </w:t>
      </w:r>
      <w:r w:rsidR="000969EB">
        <w:rPr>
          <w:rFonts w:ascii="Aptos" w:hAnsi="Aptos"/>
          <w:sz w:val="24"/>
          <w:szCs w:val="24"/>
        </w:rPr>
        <w:t>i tempa realizacji prac</w:t>
      </w:r>
      <w:r w:rsidRPr="00A83A4A">
        <w:rPr>
          <w:rFonts w:ascii="Aptos" w:hAnsi="Aptos"/>
          <w:sz w:val="24"/>
          <w:szCs w:val="24"/>
        </w:rPr>
        <w:t xml:space="preserve"> a także optymalizacji wykorzystania posiadanych zasobów. W szczególności controlling w odniesieniu do zarz</w:t>
      </w:r>
      <w:r w:rsidR="001C5364">
        <w:rPr>
          <w:rFonts w:ascii="Aptos" w:hAnsi="Aptos"/>
          <w:sz w:val="24"/>
          <w:szCs w:val="24"/>
        </w:rPr>
        <w:t>ą</w:t>
      </w:r>
      <w:r w:rsidRPr="00A83A4A">
        <w:rPr>
          <w:rFonts w:ascii="Aptos" w:hAnsi="Aptos"/>
          <w:sz w:val="24"/>
          <w:szCs w:val="24"/>
        </w:rPr>
        <w:t>dzania projektami może pełnić następujące funkcje</w:t>
      </w:r>
      <w:r w:rsidR="00FB216B">
        <w:rPr>
          <w:rFonts w:ascii="Aptos" w:hAnsi="Aptos"/>
          <w:sz w:val="24"/>
          <w:szCs w:val="24"/>
        </w:rPr>
        <w:t>:</w:t>
      </w:r>
      <w:r w:rsidRPr="00A83A4A">
        <w:rPr>
          <w:rStyle w:val="Odwoanieprzypisudolnego"/>
          <w:rFonts w:ascii="Aptos" w:hAnsi="Aptos"/>
          <w:sz w:val="24"/>
          <w:szCs w:val="24"/>
        </w:rPr>
        <w:footnoteReference w:id="5"/>
      </w:r>
    </w:p>
    <w:p w14:paraId="62EAF792" w14:textId="20043FD5" w:rsidR="001E022C" w:rsidRPr="00A83A4A" w:rsidRDefault="001E022C" w:rsidP="00C107E9">
      <w:pPr>
        <w:pStyle w:val="Akapitzlist"/>
        <w:numPr>
          <w:ilvl w:val="0"/>
          <w:numId w:val="34"/>
        </w:numPr>
        <w:spacing w:after="0" w:line="360" w:lineRule="auto"/>
        <w:ind w:left="360"/>
        <w:rPr>
          <w:rFonts w:ascii="Aptos" w:hAnsi="Aptos"/>
          <w:sz w:val="24"/>
          <w:szCs w:val="24"/>
        </w:rPr>
      </w:pPr>
      <w:r w:rsidRPr="00A83A4A">
        <w:rPr>
          <w:rFonts w:ascii="Aptos" w:hAnsi="Aptos"/>
          <w:sz w:val="24"/>
          <w:szCs w:val="24"/>
        </w:rPr>
        <w:t xml:space="preserve">Funkcja </w:t>
      </w:r>
      <w:r w:rsidRPr="00A83A4A">
        <w:rPr>
          <w:rFonts w:ascii="Aptos" w:hAnsi="Aptos"/>
          <w:b/>
          <w:sz w:val="24"/>
          <w:szCs w:val="24"/>
        </w:rPr>
        <w:t>koordynacyjna</w:t>
      </w:r>
      <w:r w:rsidRPr="00A83A4A">
        <w:rPr>
          <w:rFonts w:ascii="Aptos" w:hAnsi="Aptos"/>
          <w:sz w:val="24"/>
          <w:szCs w:val="24"/>
        </w:rPr>
        <w:t xml:space="preserve"> – jest uważana za najważniejszą i nadrzędną funkcję spełnianą przez controlling. Oznacza dopasowywanie i uzgadnianie wewnętrznie uzależnionych stanów faktycznych bądź pojedynczych działań ukierunkowanych na cel</w:t>
      </w:r>
      <w:r w:rsidR="000B4BB3">
        <w:rPr>
          <w:rFonts w:ascii="Aptos" w:hAnsi="Aptos"/>
          <w:sz w:val="24"/>
          <w:szCs w:val="24"/>
        </w:rPr>
        <w:t xml:space="preserve"> w stosunku do </w:t>
      </w:r>
      <w:r w:rsidR="00F6345D">
        <w:rPr>
          <w:rFonts w:ascii="Aptos" w:hAnsi="Aptos"/>
          <w:sz w:val="24"/>
          <w:szCs w:val="24"/>
        </w:rPr>
        <w:t>przyjętych planów bazowych</w:t>
      </w:r>
      <w:r w:rsidRPr="00A83A4A">
        <w:rPr>
          <w:rFonts w:ascii="Aptos" w:hAnsi="Aptos"/>
          <w:sz w:val="24"/>
          <w:szCs w:val="24"/>
        </w:rPr>
        <w:t>. Pozwala podnieść efektywność i skuteczność sposobu zarządzania projektami.</w:t>
      </w:r>
    </w:p>
    <w:p w14:paraId="6B287A26" w14:textId="77777777" w:rsidR="001E022C" w:rsidRPr="00A83A4A" w:rsidRDefault="001E022C" w:rsidP="00C107E9">
      <w:pPr>
        <w:pStyle w:val="Akapitzlist"/>
        <w:numPr>
          <w:ilvl w:val="0"/>
          <w:numId w:val="34"/>
        </w:numPr>
        <w:spacing w:after="0" w:line="360" w:lineRule="auto"/>
        <w:ind w:left="360"/>
        <w:rPr>
          <w:rFonts w:ascii="Aptos" w:hAnsi="Aptos"/>
          <w:sz w:val="24"/>
          <w:szCs w:val="24"/>
        </w:rPr>
      </w:pPr>
      <w:r w:rsidRPr="00A83A4A">
        <w:rPr>
          <w:rFonts w:ascii="Aptos" w:hAnsi="Aptos"/>
          <w:sz w:val="24"/>
          <w:szCs w:val="24"/>
        </w:rPr>
        <w:t xml:space="preserve">Funkcja </w:t>
      </w:r>
      <w:r w:rsidRPr="00A83A4A">
        <w:rPr>
          <w:rFonts w:ascii="Aptos" w:hAnsi="Aptos"/>
          <w:b/>
          <w:sz w:val="24"/>
          <w:szCs w:val="24"/>
        </w:rPr>
        <w:t>planowania</w:t>
      </w:r>
      <w:r w:rsidRPr="00A83A4A">
        <w:rPr>
          <w:rFonts w:ascii="Aptos" w:hAnsi="Aptos"/>
          <w:sz w:val="24"/>
          <w:szCs w:val="24"/>
        </w:rPr>
        <w:t xml:space="preserve"> – wiąże się m.in. z:</w:t>
      </w:r>
    </w:p>
    <w:p w14:paraId="0AE2E30B" w14:textId="77777777" w:rsidR="001E022C" w:rsidRPr="00A83A4A" w:rsidRDefault="001E022C" w:rsidP="00C107E9">
      <w:pPr>
        <w:pStyle w:val="Akapitzlist"/>
        <w:numPr>
          <w:ilvl w:val="0"/>
          <w:numId w:val="32"/>
        </w:numPr>
        <w:spacing w:after="0" w:line="360" w:lineRule="auto"/>
        <w:ind w:left="708"/>
        <w:rPr>
          <w:rFonts w:ascii="Aptos" w:hAnsi="Aptos"/>
          <w:sz w:val="24"/>
          <w:szCs w:val="24"/>
        </w:rPr>
      </w:pPr>
      <w:r w:rsidRPr="00A83A4A">
        <w:rPr>
          <w:rFonts w:ascii="Aptos" w:hAnsi="Aptos"/>
          <w:sz w:val="24"/>
          <w:szCs w:val="24"/>
        </w:rPr>
        <w:t>ustalaniem planów w przedsiębiorstwie zorientowanych na określony cel i przyszłość,</w:t>
      </w:r>
    </w:p>
    <w:p w14:paraId="3D2CCB61" w14:textId="77777777" w:rsidR="001E022C" w:rsidRPr="00A83A4A" w:rsidRDefault="001E022C" w:rsidP="00C107E9">
      <w:pPr>
        <w:pStyle w:val="Akapitzlist"/>
        <w:numPr>
          <w:ilvl w:val="0"/>
          <w:numId w:val="32"/>
        </w:numPr>
        <w:spacing w:after="0" w:line="360" w:lineRule="auto"/>
        <w:ind w:left="708"/>
        <w:rPr>
          <w:rFonts w:ascii="Aptos" w:hAnsi="Aptos"/>
          <w:sz w:val="24"/>
          <w:szCs w:val="24"/>
        </w:rPr>
      </w:pPr>
      <w:r w:rsidRPr="00A83A4A">
        <w:rPr>
          <w:rFonts w:ascii="Aptos" w:hAnsi="Aptos"/>
          <w:sz w:val="24"/>
          <w:szCs w:val="24"/>
        </w:rPr>
        <w:t>alokowaniem zasobów przedsiębiorstwa na określone cele i zadania,</w:t>
      </w:r>
    </w:p>
    <w:p w14:paraId="7A830C6B" w14:textId="77777777" w:rsidR="001E022C" w:rsidRPr="00A83A4A" w:rsidRDefault="001E022C" w:rsidP="00C107E9">
      <w:pPr>
        <w:pStyle w:val="Akapitzlist"/>
        <w:numPr>
          <w:ilvl w:val="0"/>
          <w:numId w:val="32"/>
        </w:numPr>
        <w:spacing w:after="0" w:line="360" w:lineRule="auto"/>
        <w:ind w:left="708"/>
        <w:rPr>
          <w:rFonts w:ascii="Aptos" w:hAnsi="Aptos"/>
          <w:sz w:val="24"/>
          <w:szCs w:val="24"/>
        </w:rPr>
      </w:pPr>
      <w:r w:rsidRPr="00A83A4A">
        <w:rPr>
          <w:rFonts w:ascii="Aptos" w:hAnsi="Aptos"/>
          <w:sz w:val="24"/>
          <w:szCs w:val="24"/>
        </w:rPr>
        <w:t>minimalizacją ryzyka działalności gospodarczej opartej na realizacji projektów.</w:t>
      </w:r>
    </w:p>
    <w:p w14:paraId="10807051" w14:textId="2BEEDDD6" w:rsidR="001E022C" w:rsidRPr="00A83A4A" w:rsidRDefault="001E022C" w:rsidP="00C107E9">
      <w:pPr>
        <w:pStyle w:val="Akapitzlist"/>
        <w:numPr>
          <w:ilvl w:val="0"/>
          <w:numId w:val="34"/>
        </w:numPr>
        <w:spacing w:after="0" w:line="360" w:lineRule="auto"/>
        <w:ind w:left="360"/>
        <w:rPr>
          <w:rFonts w:ascii="Aptos" w:hAnsi="Aptos"/>
          <w:sz w:val="24"/>
          <w:szCs w:val="24"/>
        </w:rPr>
      </w:pPr>
      <w:r w:rsidRPr="00A83A4A">
        <w:rPr>
          <w:rFonts w:ascii="Aptos" w:hAnsi="Aptos"/>
          <w:sz w:val="24"/>
          <w:szCs w:val="24"/>
        </w:rPr>
        <w:t xml:space="preserve">Funkcja </w:t>
      </w:r>
      <w:r w:rsidRPr="00A83A4A">
        <w:rPr>
          <w:rFonts w:ascii="Aptos" w:hAnsi="Aptos"/>
          <w:b/>
          <w:sz w:val="24"/>
          <w:szCs w:val="24"/>
        </w:rPr>
        <w:t>kontrolowania</w:t>
      </w:r>
      <w:r w:rsidRPr="00A83A4A">
        <w:rPr>
          <w:rFonts w:ascii="Aptos" w:hAnsi="Aptos"/>
          <w:sz w:val="24"/>
          <w:szCs w:val="24"/>
        </w:rPr>
        <w:t xml:space="preserve"> – </w:t>
      </w:r>
      <w:r w:rsidR="00411969">
        <w:rPr>
          <w:rFonts w:ascii="Aptos" w:hAnsi="Aptos"/>
          <w:sz w:val="24"/>
          <w:szCs w:val="24"/>
        </w:rPr>
        <w:t>to chyba najbardziej widoczna (i oczywista) funkcja controllingu w projekcie. P</w:t>
      </w:r>
      <w:r w:rsidRPr="00A83A4A">
        <w:rPr>
          <w:rFonts w:ascii="Aptos" w:hAnsi="Aptos"/>
          <w:sz w:val="24"/>
          <w:szCs w:val="24"/>
        </w:rPr>
        <w:t xml:space="preserve">ozwala dokonać pomiaru stopnia realizacji (osiągnięcia) </w:t>
      </w:r>
      <w:r w:rsidRPr="00A83A4A">
        <w:rPr>
          <w:rFonts w:ascii="Aptos" w:hAnsi="Aptos"/>
          <w:sz w:val="24"/>
          <w:szCs w:val="24"/>
        </w:rPr>
        <w:lastRenderedPageBreak/>
        <w:t xml:space="preserve">celu. Funkcja ta przejawia się m.in. porównywaniem realnych postępów realizacji projektu w uzgodnionych obszarach z danymi bazowymi oraz ustalaniem norm i standardów. W ramach tej funkcji wyróżnia się kontrolę ex post (sprzężenie zwrotne) oraz ex </w:t>
      </w:r>
      <w:proofErr w:type="spellStart"/>
      <w:r w:rsidRPr="00A83A4A">
        <w:rPr>
          <w:rFonts w:ascii="Aptos" w:hAnsi="Aptos"/>
          <w:sz w:val="24"/>
          <w:szCs w:val="24"/>
        </w:rPr>
        <w:t>ante</w:t>
      </w:r>
      <w:proofErr w:type="spellEnd"/>
      <w:r w:rsidRPr="00A83A4A">
        <w:rPr>
          <w:rFonts w:ascii="Aptos" w:hAnsi="Aptos"/>
          <w:sz w:val="24"/>
          <w:szCs w:val="24"/>
        </w:rPr>
        <w:t xml:space="preserve"> (sprzężenie wyprzedzające).  </w:t>
      </w:r>
    </w:p>
    <w:p w14:paraId="2A618840" w14:textId="1332B82B" w:rsidR="001E022C" w:rsidRPr="00A83A4A" w:rsidRDefault="001E022C" w:rsidP="00C107E9">
      <w:pPr>
        <w:autoSpaceDE w:val="0"/>
        <w:autoSpaceDN w:val="0"/>
        <w:adjustRightInd w:val="0"/>
        <w:spacing w:after="0" w:line="360" w:lineRule="auto"/>
        <w:ind w:left="349" w:hanging="1"/>
        <w:rPr>
          <w:rFonts w:ascii="Aptos" w:hAnsi="Aptos" w:cs="Times New Roman"/>
          <w:color w:val="000000" w:themeColor="text1"/>
          <w:sz w:val="24"/>
          <w:szCs w:val="24"/>
        </w:rPr>
      </w:pPr>
      <w:r w:rsidRPr="00A83A4A">
        <w:rPr>
          <w:rFonts w:ascii="Aptos" w:hAnsi="Aptos" w:cs="Times New Roman"/>
          <w:bCs/>
          <w:color w:val="000000" w:themeColor="text1"/>
          <w:sz w:val="24"/>
          <w:szCs w:val="24"/>
          <w:u w:val="single"/>
        </w:rPr>
        <w:t>Kontrola ex-post</w:t>
      </w:r>
      <w:r w:rsidRPr="00262FB3">
        <w:rPr>
          <w:rFonts w:ascii="Aptos" w:hAnsi="Aptos" w:cs="Times New Roman"/>
          <w:bCs/>
          <w:color w:val="000000" w:themeColor="text1"/>
          <w:sz w:val="24"/>
          <w:szCs w:val="24"/>
        </w:rPr>
        <w:t xml:space="preserve"> </w:t>
      </w:r>
      <w:r w:rsidRPr="00A83A4A">
        <w:rPr>
          <w:rFonts w:ascii="Aptos" w:hAnsi="Aptos" w:cs="Times New Roman"/>
          <w:bCs/>
          <w:color w:val="000000" w:themeColor="text1"/>
          <w:sz w:val="24"/>
          <w:szCs w:val="24"/>
        </w:rPr>
        <w:t xml:space="preserve">(sprzężenie zwrotne, </w:t>
      </w:r>
      <w:proofErr w:type="spellStart"/>
      <w:r w:rsidRPr="00A83A4A">
        <w:rPr>
          <w:rFonts w:ascii="Aptos" w:hAnsi="Aptos" w:cs="Times New Roman"/>
          <w:bCs/>
          <w:color w:val="000000" w:themeColor="text1"/>
          <w:sz w:val="24"/>
          <w:szCs w:val="24"/>
        </w:rPr>
        <w:t>feed</w:t>
      </w:r>
      <w:proofErr w:type="spellEnd"/>
      <w:r w:rsidRPr="00A83A4A">
        <w:rPr>
          <w:rFonts w:ascii="Aptos" w:hAnsi="Aptos" w:cs="Times New Roman"/>
          <w:bCs/>
          <w:color w:val="000000" w:themeColor="text1"/>
          <w:sz w:val="24"/>
          <w:szCs w:val="24"/>
        </w:rPr>
        <w:t xml:space="preserve"> </w:t>
      </w:r>
      <w:proofErr w:type="spellStart"/>
      <w:r w:rsidRPr="00A83A4A">
        <w:rPr>
          <w:rFonts w:ascii="Aptos" w:hAnsi="Aptos" w:cs="Times New Roman"/>
          <w:bCs/>
          <w:color w:val="000000" w:themeColor="text1"/>
          <w:sz w:val="24"/>
          <w:szCs w:val="24"/>
        </w:rPr>
        <w:t>back</w:t>
      </w:r>
      <w:proofErr w:type="spellEnd"/>
      <w:r w:rsidRPr="00A83A4A">
        <w:rPr>
          <w:rFonts w:ascii="Aptos" w:hAnsi="Aptos" w:cs="Times New Roman"/>
          <w:bCs/>
          <w:color w:val="000000" w:themeColor="text1"/>
          <w:sz w:val="24"/>
          <w:szCs w:val="24"/>
        </w:rPr>
        <w:t>)</w:t>
      </w:r>
      <w:r w:rsidRPr="00A83A4A">
        <w:rPr>
          <w:rFonts w:ascii="Aptos" w:hAnsi="Aptos" w:cs="Times New Roman"/>
          <w:color w:val="000000" w:themeColor="text1"/>
          <w:sz w:val="24"/>
          <w:szCs w:val="24"/>
        </w:rPr>
        <w:t xml:space="preserve"> obejmuje raporty odnośnie wielkości wykonania i postępów projektów w  porównaniu do wartości planowanych (klasyczne porównanie zaawansowania planu – wykonanie). </w:t>
      </w:r>
      <w:r w:rsidRPr="00A83A4A">
        <w:rPr>
          <w:rFonts w:ascii="Aptos" w:hAnsi="Aptos" w:cs="Times New Roman"/>
          <w:bCs/>
          <w:color w:val="000000" w:themeColor="text1"/>
          <w:sz w:val="24"/>
          <w:szCs w:val="24"/>
        </w:rPr>
        <w:t>D</w:t>
      </w:r>
      <w:r w:rsidRPr="00A83A4A">
        <w:rPr>
          <w:rFonts w:ascii="Aptos" w:hAnsi="Aptos" w:cs="Times New Roman"/>
          <w:color w:val="000000" w:themeColor="text1"/>
          <w:sz w:val="24"/>
          <w:szCs w:val="24"/>
        </w:rPr>
        <w:t xml:space="preserve">aje możliwość prowadzenia </w:t>
      </w:r>
      <w:r w:rsidRPr="00A83A4A">
        <w:rPr>
          <w:rFonts w:ascii="Aptos" w:hAnsi="Aptos" w:cs="Times New Roman"/>
          <w:bCs/>
          <w:color w:val="000000" w:themeColor="text1"/>
          <w:sz w:val="24"/>
          <w:szCs w:val="24"/>
        </w:rPr>
        <w:t>analizy odchyleń</w:t>
      </w:r>
      <w:r w:rsidRPr="00A83A4A">
        <w:rPr>
          <w:rFonts w:ascii="Aptos" w:hAnsi="Aptos" w:cs="Times New Roman"/>
          <w:color w:val="000000" w:themeColor="text1"/>
          <w:sz w:val="24"/>
          <w:szCs w:val="24"/>
        </w:rPr>
        <w:t xml:space="preserve"> na podstawie tych samych mechanizmów regulacyjnych, umożliwiających podejmowanie działań zaradczych w obliczu odchyleń w projekcie wymagających reakcji decydentów. </w:t>
      </w:r>
      <w:r w:rsidRPr="00A83A4A">
        <w:rPr>
          <w:rFonts w:ascii="Aptos" w:hAnsi="Aptos" w:cs="Times New Roman"/>
          <w:bCs/>
          <w:color w:val="000000" w:themeColor="text1"/>
          <w:sz w:val="24"/>
          <w:szCs w:val="24"/>
        </w:rPr>
        <w:t>Jest najczęstszą formą kontroli w projektach i stanowi podstawę rozliczeń kierowników projektów i zespołów projektowych z wykonanej pracy.</w:t>
      </w:r>
    </w:p>
    <w:p w14:paraId="7AB4DB42" w14:textId="4C881792" w:rsidR="001E022C" w:rsidRPr="00A83A4A" w:rsidRDefault="001E022C" w:rsidP="00C107E9">
      <w:pPr>
        <w:autoSpaceDE w:val="0"/>
        <w:autoSpaceDN w:val="0"/>
        <w:adjustRightInd w:val="0"/>
        <w:spacing w:after="0" w:line="360" w:lineRule="auto"/>
        <w:ind w:left="349" w:hanging="1"/>
        <w:rPr>
          <w:rFonts w:ascii="Aptos" w:hAnsi="Aptos" w:cs="Times New Roman"/>
          <w:color w:val="000000" w:themeColor="text1"/>
          <w:sz w:val="24"/>
          <w:szCs w:val="24"/>
        </w:rPr>
      </w:pPr>
      <w:r w:rsidRPr="00A83A4A">
        <w:rPr>
          <w:rFonts w:ascii="Aptos" w:hAnsi="Aptos" w:cs="Times New Roman"/>
          <w:bCs/>
          <w:color w:val="000000" w:themeColor="text1"/>
          <w:sz w:val="24"/>
          <w:szCs w:val="24"/>
          <w:u w:val="single"/>
        </w:rPr>
        <w:t>Kontrola ex-</w:t>
      </w:r>
      <w:proofErr w:type="spellStart"/>
      <w:r w:rsidRPr="00A83A4A">
        <w:rPr>
          <w:rFonts w:ascii="Aptos" w:hAnsi="Aptos" w:cs="Times New Roman"/>
          <w:bCs/>
          <w:color w:val="000000" w:themeColor="text1"/>
          <w:sz w:val="24"/>
          <w:szCs w:val="24"/>
          <w:u w:val="single"/>
        </w:rPr>
        <w:t>ante</w:t>
      </w:r>
      <w:proofErr w:type="spellEnd"/>
      <w:r w:rsidRPr="00A83A4A">
        <w:rPr>
          <w:rFonts w:ascii="Aptos" w:hAnsi="Aptos" w:cs="Times New Roman"/>
          <w:bCs/>
          <w:color w:val="000000" w:themeColor="text1"/>
          <w:sz w:val="24"/>
          <w:szCs w:val="24"/>
        </w:rPr>
        <w:t xml:space="preserve"> (sprzężenie wyprzedzające</w:t>
      </w:r>
      <w:r w:rsidR="00262FB3">
        <w:rPr>
          <w:rFonts w:ascii="Aptos" w:hAnsi="Aptos" w:cs="Times New Roman"/>
          <w:bCs/>
          <w:color w:val="000000" w:themeColor="text1"/>
          <w:sz w:val="24"/>
          <w:szCs w:val="24"/>
        </w:rPr>
        <w:t xml:space="preserve">, </w:t>
      </w:r>
      <w:proofErr w:type="spellStart"/>
      <w:r w:rsidR="00262FB3" w:rsidRPr="00262FB3">
        <w:rPr>
          <w:rFonts w:ascii="Aptos" w:hAnsi="Aptos" w:cs="Times New Roman"/>
          <w:bCs/>
          <w:i/>
          <w:iCs/>
          <w:color w:val="000000" w:themeColor="text1"/>
          <w:sz w:val="24"/>
          <w:szCs w:val="24"/>
        </w:rPr>
        <w:t>feed</w:t>
      </w:r>
      <w:proofErr w:type="spellEnd"/>
      <w:r w:rsidR="00262FB3" w:rsidRPr="00262FB3">
        <w:rPr>
          <w:rFonts w:ascii="Aptos" w:hAnsi="Aptos" w:cs="Times New Roman"/>
          <w:bCs/>
          <w:i/>
          <w:iCs/>
          <w:color w:val="000000" w:themeColor="text1"/>
          <w:sz w:val="24"/>
          <w:szCs w:val="24"/>
        </w:rPr>
        <w:t xml:space="preserve"> </w:t>
      </w:r>
      <w:proofErr w:type="spellStart"/>
      <w:r w:rsidR="00262FB3" w:rsidRPr="00262FB3">
        <w:rPr>
          <w:rFonts w:ascii="Aptos" w:hAnsi="Aptos" w:cs="Times New Roman"/>
          <w:bCs/>
          <w:i/>
          <w:iCs/>
          <w:color w:val="000000" w:themeColor="text1"/>
          <w:sz w:val="24"/>
          <w:szCs w:val="24"/>
        </w:rPr>
        <w:t>forward</w:t>
      </w:r>
      <w:proofErr w:type="spellEnd"/>
      <w:r w:rsidRPr="00A83A4A">
        <w:rPr>
          <w:rFonts w:ascii="Aptos" w:hAnsi="Aptos" w:cs="Times New Roman"/>
          <w:bCs/>
          <w:color w:val="000000" w:themeColor="text1"/>
          <w:sz w:val="24"/>
          <w:szCs w:val="24"/>
        </w:rPr>
        <w:t>)</w:t>
      </w:r>
      <w:r w:rsidRPr="00A83A4A">
        <w:rPr>
          <w:rFonts w:ascii="Aptos" w:hAnsi="Aptos" w:cs="Times New Roman"/>
          <w:color w:val="000000" w:themeColor="text1"/>
          <w:sz w:val="24"/>
          <w:szCs w:val="24"/>
        </w:rPr>
        <w:t xml:space="preserve"> powstaje poprzez powiązanie wielkości planowanych z oczekiwany</w:t>
      </w:r>
      <w:r w:rsidR="00AD1167">
        <w:rPr>
          <w:rFonts w:ascii="Aptos" w:hAnsi="Aptos" w:cs="Times New Roman"/>
          <w:color w:val="000000" w:themeColor="text1"/>
          <w:sz w:val="24"/>
          <w:szCs w:val="24"/>
        </w:rPr>
        <w:t>m zakresem, poziomem wydatków</w:t>
      </w:r>
      <w:r w:rsidRPr="00A83A4A">
        <w:rPr>
          <w:rFonts w:ascii="Aptos" w:hAnsi="Aptos" w:cs="Times New Roman"/>
          <w:color w:val="000000" w:themeColor="text1"/>
          <w:sz w:val="24"/>
          <w:szCs w:val="24"/>
        </w:rPr>
        <w:t>, postęp</w:t>
      </w:r>
      <w:r w:rsidR="00AD1167">
        <w:rPr>
          <w:rFonts w:ascii="Aptos" w:hAnsi="Aptos" w:cs="Times New Roman"/>
          <w:color w:val="000000" w:themeColor="text1"/>
          <w:sz w:val="24"/>
          <w:szCs w:val="24"/>
        </w:rPr>
        <w:t xml:space="preserve">ami, </w:t>
      </w:r>
      <w:proofErr w:type="spellStart"/>
      <w:r w:rsidR="00AD1167">
        <w:rPr>
          <w:rFonts w:ascii="Aptos" w:hAnsi="Aptos" w:cs="Times New Roman"/>
          <w:color w:val="000000" w:themeColor="text1"/>
          <w:sz w:val="24"/>
          <w:szCs w:val="24"/>
        </w:rPr>
        <w:t>ryzykami</w:t>
      </w:r>
      <w:proofErr w:type="spellEnd"/>
      <w:r w:rsidR="00AD1167">
        <w:rPr>
          <w:rFonts w:ascii="Aptos" w:hAnsi="Aptos" w:cs="Times New Roman"/>
          <w:color w:val="000000" w:themeColor="text1"/>
          <w:sz w:val="24"/>
          <w:szCs w:val="24"/>
        </w:rPr>
        <w:t xml:space="preserve"> l</w:t>
      </w:r>
      <w:r w:rsidRPr="00A83A4A">
        <w:rPr>
          <w:rFonts w:ascii="Aptos" w:hAnsi="Aptos" w:cs="Times New Roman"/>
          <w:color w:val="000000" w:themeColor="text1"/>
          <w:sz w:val="24"/>
          <w:szCs w:val="24"/>
        </w:rPr>
        <w:t>ub zużyci</w:t>
      </w:r>
      <w:r w:rsidR="00AD1167">
        <w:rPr>
          <w:rFonts w:ascii="Aptos" w:hAnsi="Aptos" w:cs="Times New Roman"/>
          <w:color w:val="000000" w:themeColor="text1"/>
          <w:sz w:val="24"/>
          <w:szCs w:val="24"/>
        </w:rPr>
        <w:t>em</w:t>
      </w:r>
      <w:r w:rsidRPr="00A83A4A">
        <w:rPr>
          <w:rFonts w:ascii="Aptos" w:hAnsi="Aptos" w:cs="Times New Roman"/>
          <w:color w:val="000000" w:themeColor="text1"/>
          <w:sz w:val="24"/>
          <w:szCs w:val="24"/>
        </w:rPr>
        <w:t xml:space="preserve"> zasobów w projekcie. W ten sposób można podjąć określone działania przed wystąpieniem zakłóceń w realizacji planu projektu i określonych perspektywach kontroli. Stała obserwacja wybranych działań i obszarów przedsiębiorstwa oraz określonych segmentów otoczenia może dostarczać informacji, które służą przewidywaniu przyszłego stanu sytuacji obecnej, a więc przekształcaniu kontroli projektu w system reagujący na zmiany otoczenia i </w:t>
      </w:r>
      <w:r w:rsidR="00FA632E">
        <w:rPr>
          <w:rFonts w:ascii="Aptos" w:hAnsi="Aptos" w:cs="Times New Roman"/>
          <w:color w:val="000000" w:themeColor="text1"/>
          <w:sz w:val="24"/>
          <w:szCs w:val="24"/>
        </w:rPr>
        <w:t>z wyprzedzeniem reagujący na</w:t>
      </w:r>
      <w:r w:rsidRPr="00A83A4A">
        <w:rPr>
          <w:rFonts w:ascii="Aptos" w:hAnsi="Aptos" w:cs="Times New Roman"/>
          <w:color w:val="000000" w:themeColor="text1"/>
          <w:sz w:val="24"/>
          <w:szCs w:val="24"/>
        </w:rPr>
        <w:t xml:space="preserve"> te zmiany. </w:t>
      </w:r>
    </w:p>
    <w:p w14:paraId="074C7548" w14:textId="77777777" w:rsidR="001E022C" w:rsidRPr="00A83A4A" w:rsidRDefault="001E022C" w:rsidP="00C107E9">
      <w:pPr>
        <w:pStyle w:val="Akapitzlist"/>
        <w:numPr>
          <w:ilvl w:val="0"/>
          <w:numId w:val="34"/>
        </w:numPr>
        <w:spacing w:after="0" w:line="360" w:lineRule="auto"/>
        <w:ind w:left="349"/>
        <w:rPr>
          <w:rFonts w:ascii="Aptos" w:hAnsi="Aptos"/>
          <w:sz w:val="24"/>
          <w:szCs w:val="24"/>
        </w:rPr>
      </w:pPr>
      <w:r w:rsidRPr="00A83A4A">
        <w:rPr>
          <w:rFonts w:ascii="Aptos" w:hAnsi="Aptos"/>
          <w:sz w:val="24"/>
          <w:szCs w:val="24"/>
        </w:rPr>
        <w:t>Funkcja</w:t>
      </w:r>
      <w:r w:rsidRPr="00A83A4A">
        <w:rPr>
          <w:rFonts w:ascii="Aptos" w:hAnsi="Aptos"/>
          <w:b/>
          <w:sz w:val="24"/>
          <w:szCs w:val="24"/>
        </w:rPr>
        <w:t xml:space="preserve"> sterowania i regulacji</w:t>
      </w:r>
      <w:r w:rsidRPr="00A83A4A">
        <w:rPr>
          <w:rFonts w:ascii="Aptos" w:hAnsi="Aptos"/>
          <w:sz w:val="24"/>
          <w:szCs w:val="24"/>
        </w:rPr>
        <w:t xml:space="preserve"> jest związana ze sterowaniem projektem oraz wiąże się z kontrolą ex </w:t>
      </w:r>
      <w:proofErr w:type="spellStart"/>
      <w:r w:rsidRPr="00A83A4A">
        <w:rPr>
          <w:rFonts w:ascii="Aptos" w:hAnsi="Aptos"/>
          <w:sz w:val="24"/>
          <w:szCs w:val="24"/>
        </w:rPr>
        <w:t>ante</w:t>
      </w:r>
      <w:proofErr w:type="spellEnd"/>
      <w:r w:rsidRPr="00A83A4A">
        <w:rPr>
          <w:rFonts w:ascii="Aptos" w:hAnsi="Aptos"/>
          <w:sz w:val="24"/>
          <w:szCs w:val="24"/>
        </w:rPr>
        <w:t xml:space="preserve"> i sprzężeniem wyprzedzającym. Jej celem jest eliminacja zakłóceń, które jeszcze nie powstały. Funkcja regulacyjna wiąże się z kontrolą ex post i sprzężeniem zwrotnym. Jej celem jest usunięcie skutków powstałych zakłóceń.</w:t>
      </w:r>
    </w:p>
    <w:p w14:paraId="1B3BF9D7" w14:textId="373DAD3A" w:rsidR="001E022C" w:rsidRPr="00A83A4A" w:rsidRDefault="001E022C" w:rsidP="00C107E9">
      <w:pPr>
        <w:pStyle w:val="Akapitzlist"/>
        <w:numPr>
          <w:ilvl w:val="0"/>
          <w:numId w:val="34"/>
        </w:numPr>
        <w:spacing w:after="0" w:line="360" w:lineRule="auto"/>
        <w:ind w:left="360"/>
        <w:rPr>
          <w:rFonts w:ascii="Aptos" w:hAnsi="Aptos"/>
          <w:sz w:val="24"/>
          <w:szCs w:val="24"/>
        </w:rPr>
      </w:pPr>
      <w:r w:rsidRPr="00A83A4A">
        <w:rPr>
          <w:rFonts w:ascii="Aptos" w:hAnsi="Aptos"/>
          <w:sz w:val="24"/>
          <w:szCs w:val="24"/>
        </w:rPr>
        <w:t>Funkcja</w:t>
      </w:r>
      <w:r w:rsidRPr="00A83A4A">
        <w:rPr>
          <w:rFonts w:ascii="Aptos" w:hAnsi="Aptos"/>
          <w:b/>
          <w:sz w:val="24"/>
          <w:szCs w:val="24"/>
        </w:rPr>
        <w:t xml:space="preserve"> zasilania w informacje</w:t>
      </w:r>
      <w:r w:rsidRPr="00A83A4A">
        <w:rPr>
          <w:rFonts w:ascii="Aptos" w:hAnsi="Aptos"/>
          <w:sz w:val="24"/>
          <w:szCs w:val="24"/>
        </w:rPr>
        <w:t xml:space="preserve"> sprowadza się głównie do dostarczania informacji do podejmowania decyzji przez menedżerów na różnych szczeblach zarządzania. Informacje generowane w systemie controllingu projektów powinny być</w:t>
      </w:r>
      <w:r w:rsidR="00803A8A">
        <w:rPr>
          <w:rFonts w:ascii="Aptos" w:hAnsi="Aptos"/>
          <w:sz w:val="24"/>
          <w:szCs w:val="24"/>
        </w:rPr>
        <w:t>:</w:t>
      </w:r>
    </w:p>
    <w:p w14:paraId="783FC4A8"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t>konkretnie określone,</w:t>
      </w:r>
    </w:p>
    <w:p w14:paraId="416861AF"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t>mierzalne,</w:t>
      </w:r>
    </w:p>
    <w:p w14:paraId="5C784BC4"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lastRenderedPageBreak/>
        <w:t>wiarygodne,</w:t>
      </w:r>
    </w:p>
    <w:p w14:paraId="0DFF8C34"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t>kompletne,</w:t>
      </w:r>
    </w:p>
    <w:p w14:paraId="1FB24CE2"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t>aktualne,</w:t>
      </w:r>
    </w:p>
    <w:p w14:paraId="163C311A" w14:textId="77777777" w:rsidR="00846736" w:rsidRPr="00A83A4A" w:rsidRDefault="00846736" w:rsidP="00C107E9">
      <w:pPr>
        <w:pStyle w:val="Akapitzlist"/>
        <w:numPr>
          <w:ilvl w:val="0"/>
          <w:numId w:val="42"/>
        </w:numPr>
        <w:spacing w:after="0" w:line="360" w:lineRule="auto"/>
        <w:ind w:left="720"/>
        <w:rPr>
          <w:rFonts w:ascii="Aptos" w:hAnsi="Aptos"/>
          <w:sz w:val="24"/>
          <w:szCs w:val="24"/>
        </w:rPr>
      </w:pPr>
      <w:r w:rsidRPr="00A83A4A">
        <w:rPr>
          <w:rFonts w:ascii="Aptos" w:hAnsi="Aptos"/>
          <w:sz w:val="24"/>
          <w:szCs w:val="24"/>
        </w:rPr>
        <w:t>użyteczne.</w:t>
      </w:r>
    </w:p>
    <w:p w14:paraId="5D140AF0" w14:textId="10687C4E" w:rsidR="00846736" w:rsidRPr="00A83A4A" w:rsidRDefault="00846736" w:rsidP="00C107E9">
      <w:pPr>
        <w:spacing w:after="0" w:line="360" w:lineRule="auto"/>
        <w:rPr>
          <w:rFonts w:ascii="Aptos" w:hAnsi="Aptos"/>
          <w:sz w:val="24"/>
          <w:szCs w:val="24"/>
        </w:rPr>
      </w:pPr>
      <w:r w:rsidRPr="00A83A4A">
        <w:rPr>
          <w:rFonts w:ascii="Aptos" w:hAnsi="Aptos"/>
          <w:sz w:val="24"/>
          <w:szCs w:val="24"/>
        </w:rPr>
        <w:t>W ramach tej funkcji należy tak zorganizować przepływ informacji o projekcie</w:t>
      </w:r>
      <w:r w:rsidR="00262FB3">
        <w:rPr>
          <w:rFonts w:ascii="Aptos" w:hAnsi="Aptos"/>
          <w:sz w:val="24"/>
          <w:szCs w:val="24"/>
        </w:rPr>
        <w:t>,</w:t>
      </w:r>
      <w:r w:rsidRPr="00A83A4A">
        <w:rPr>
          <w:rFonts w:ascii="Aptos" w:hAnsi="Aptos"/>
          <w:sz w:val="24"/>
          <w:szCs w:val="24"/>
        </w:rPr>
        <w:t xml:space="preserve"> aby wiadomo było jaki decydent potrzebuje jakich informacji, z jaką częstotliwością, poziomem szczegółowości, jak gromadzonych, przekazywanych i archiwizowanych w organizacji.</w:t>
      </w:r>
    </w:p>
    <w:p w14:paraId="6A21B401" w14:textId="77777777" w:rsidR="00A83DFB" w:rsidRPr="00A83A4A" w:rsidRDefault="00A83DFB" w:rsidP="00C107E9">
      <w:pPr>
        <w:pStyle w:val="Tekstpodstawowy"/>
        <w:spacing w:after="0" w:line="360" w:lineRule="auto"/>
        <w:rPr>
          <w:rFonts w:ascii="Aptos" w:hAnsi="Aptos"/>
          <w:sz w:val="24"/>
          <w:szCs w:val="24"/>
        </w:rPr>
      </w:pPr>
    </w:p>
    <w:p w14:paraId="52FCFCA9" w14:textId="7EB7665C" w:rsidR="00C67991" w:rsidRDefault="00C67991" w:rsidP="00C107E9">
      <w:pPr>
        <w:pStyle w:val="Nagwek3"/>
        <w:numPr>
          <w:ilvl w:val="0"/>
          <w:numId w:val="1"/>
        </w:numPr>
      </w:pPr>
      <w:bookmarkStart w:id="4" w:name="_Toc202042005"/>
      <w:r>
        <w:t xml:space="preserve">Controlling </w:t>
      </w:r>
      <w:r w:rsidR="001660D1">
        <w:t xml:space="preserve">menedżerski </w:t>
      </w:r>
      <w:r>
        <w:t>w cyklu życia projektu</w:t>
      </w:r>
      <w:bookmarkEnd w:id="4"/>
    </w:p>
    <w:p w14:paraId="1530B3A9" w14:textId="72DE3F2D" w:rsidR="00C67991" w:rsidRPr="00A83A4A" w:rsidRDefault="00C67991" w:rsidP="00C107E9">
      <w:pPr>
        <w:pStyle w:val="Tekstpodstawowy"/>
        <w:spacing w:after="0" w:line="360" w:lineRule="auto"/>
        <w:ind w:firstLine="708"/>
        <w:rPr>
          <w:rFonts w:ascii="Aptos" w:hAnsi="Aptos"/>
          <w:sz w:val="24"/>
          <w:szCs w:val="24"/>
        </w:rPr>
      </w:pPr>
      <w:r w:rsidRPr="00A83A4A">
        <w:rPr>
          <w:rFonts w:ascii="Aptos" w:hAnsi="Aptos"/>
          <w:sz w:val="24"/>
          <w:szCs w:val="24"/>
        </w:rPr>
        <w:t>Jak wspomnia</w:t>
      </w:r>
      <w:r w:rsidR="00747858">
        <w:rPr>
          <w:rFonts w:ascii="Aptos" w:hAnsi="Aptos"/>
          <w:sz w:val="24"/>
          <w:szCs w:val="24"/>
        </w:rPr>
        <w:t>łem</w:t>
      </w:r>
      <w:r w:rsidRPr="00A83A4A">
        <w:rPr>
          <w:rFonts w:ascii="Aptos" w:hAnsi="Aptos"/>
          <w:sz w:val="24"/>
          <w:szCs w:val="24"/>
        </w:rPr>
        <w:t xml:space="preserve"> wcześniej, w zarządzaniu projektami nie istnieje </w:t>
      </w:r>
      <w:r>
        <w:rPr>
          <w:rFonts w:ascii="Aptos" w:hAnsi="Aptos"/>
          <w:sz w:val="24"/>
          <w:szCs w:val="24"/>
        </w:rPr>
        <w:t xml:space="preserve">jednoznacznie </w:t>
      </w:r>
      <w:r w:rsidRPr="00A83A4A">
        <w:rPr>
          <w:rFonts w:ascii="Aptos" w:hAnsi="Aptos"/>
          <w:sz w:val="24"/>
          <w:szCs w:val="24"/>
        </w:rPr>
        <w:t xml:space="preserve"> </w:t>
      </w:r>
      <w:r>
        <w:rPr>
          <w:rFonts w:ascii="Aptos" w:hAnsi="Aptos"/>
          <w:sz w:val="24"/>
          <w:szCs w:val="24"/>
        </w:rPr>
        <w:t xml:space="preserve">rozumiany </w:t>
      </w:r>
      <w:r w:rsidRPr="00A83A4A">
        <w:rPr>
          <w:rFonts w:ascii="Aptos" w:hAnsi="Aptos"/>
          <w:sz w:val="24"/>
          <w:szCs w:val="24"/>
        </w:rPr>
        <w:t xml:space="preserve">system controllingu projektów, uznany w literaturze przedmiotu i praktyce gospodarczej. Z tego powodu każda z wiodących metodyk zarządzania projektami opisuje inny zakres i rolę controllingu w procesie zarządzania nim. Niezależnie jednak od pochodzenia i konstrukcji danego standardu da się zidentyfikować podstawowe składowe procesów controllingowych w projekcie. Zostały one przedstawione na rysunku </w:t>
      </w:r>
      <w:r w:rsidR="008D6ED9">
        <w:rPr>
          <w:rFonts w:ascii="Aptos" w:hAnsi="Aptos"/>
          <w:sz w:val="24"/>
          <w:szCs w:val="24"/>
        </w:rPr>
        <w:t>1</w:t>
      </w:r>
      <w:r w:rsidRPr="00A83A4A">
        <w:rPr>
          <w:rFonts w:ascii="Aptos" w:hAnsi="Aptos"/>
          <w:sz w:val="24"/>
          <w:szCs w:val="24"/>
        </w:rPr>
        <w:t>.</w:t>
      </w:r>
    </w:p>
    <w:p w14:paraId="08691E49" w14:textId="77777777" w:rsidR="00C67991" w:rsidRPr="00A83A4A" w:rsidRDefault="00C67991" w:rsidP="00C107E9">
      <w:pPr>
        <w:pStyle w:val="Tekstpodstawowy"/>
        <w:spacing w:after="0" w:line="360" w:lineRule="auto"/>
        <w:rPr>
          <w:rFonts w:ascii="Aptos" w:hAnsi="Aptos"/>
          <w:b/>
          <w:sz w:val="24"/>
          <w:szCs w:val="24"/>
        </w:rPr>
      </w:pPr>
    </w:p>
    <w:p w14:paraId="43BB795C" w14:textId="15A83DC9" w:rsidR="00C67991" w:rsidRPr="00A83A4A" w:rsidRDefault="00C67991" w:rsidP="00C107E9">
      <w:pPr>
        <w:pStyle w:val="Legenda"/>
        <w:jc w:val="left"/>
      </w:pPr>
      <w:bookmarkStart w:id="5" w:name="_Toc527416682"/>
      <w:r w:rsidRPr="00A83A4A">
        <w:t xml:space="preserve">Rysunek </w:t>
      </w:r>
      <w:r w:rsidR="008D6ED9">
        <w:t>1</w:t>
      </w:r>
      <w:r w:rsidRPr="00A83A4A">
        <w:t xml:space="preserve">. </w:t>
      </w:r>
      <w:r>
        <w:t>Podstawowe</w:t>
      </w:r>
      <w:r w:rsidRPr="00A83A4A">
        <w:t xml:space="preserve"> elementy controllingu w zarządzaniu projektami</w:t>
      </w:r>
      <w:bookmarkEnd w:id="5"/>
    </w:p>
    <w:p w14:paraId="0A2BAA06" w14:textId="77777777" w:rsidR="00C67991" w:rsidRPr="00A83A4A" w:rsidRDefault="00C67991" w:rsidP="00C107E9">
      <w:pPr>
        <w:autoSpaceDE w:val="0"/>
        <w:autoSpaceDN w:val="0"/>
        <w:adjustRightInd w:val="0"/>
        <w:spacing w:after="0" w:line="360" w:lineRule="auto"/>
        <w:ind w:left="729" w:hanging="730"/>
        <w:rPr>
          <w:rFonts w:ascii="Aptos" w:hAnsi="Aptos" w:cs="Arial"/>
          <w:b/>
          <w:bCs/>
          <w:color w:val="000000"/>
          <w:sz w:val="24"/>
          <w:szCs w:val="24"/>
        </w:rPr>
      </w:pPr>
      <w:r w:rsidRPr="00A83A4A">
        <w:rPr>
          <w:rFonts w:ascii="Aptos" w:hAnsi="Aptos" w:cs="Arial"/>
          <w:b/>
          <w:bCs/>
          <w:noProof/>
          <w:color w:val="000000"/>
          <w:sz w:val="24"/>
          <w:szCs w:val="24"/>
        </w:rPr>
        <w:lastRenderedPageBreak/>
        <w:drawing>
          <wp:inline distT="0" distB="0" distL="0" distR="0" wp14:anchorId="0E8DEAA2" wp14:editId="58D764BC">
            <wp:extent cx="5588000" cy="3748139"/>
            <wp:effectExtent l="0" t="0" r="0" b="5080"/>
            <wp:docPr id="149" name="Obraz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5613" cy="3753246"/>
                    </a:xfrm>
                    <a:prstGeom prst="rect">
                      <a:avLst/>
                    </a:prstGeom>
                  </pic:spPr>
                </pic:pic>
              </a:graphicData>
            </a:graphic>
          </wp:inline>
        </w:drawing>
      </w:r>
    </w:p>
    <w:p w14:paraId="4826555C" w14:textId="77777777" w:rsidR="00C67991" w:rsidRPr="00DF464E" w:rsidRDefault="00C67991" w:rsidP="00C107E9">
      <w:pPr>
        <w:pStyle w:val="Tekstpodstawowy"/>
        <w:spacing w:after="0" w:line="276" w:lineRule="auto"/>
        <w:rPr>
          <w:rFonts w:ascii="Aptos" w:hAnsi="Aptos"/>
          <w:sz w:val="20"/>
          <w:szCs w:val="20"/>
        </w:rPr>
      </w:pPr>
      <w:r w:rsidRPr="00DF464E">
        <w:rPr>
          <w:rFonts w:ascii="Aptos" w:hAnsi="Aptos" w:cs="Times New Roman"/>
          <w:bCs/>
          <w:color w:val="000000" w:themeColor="text1"/>
          <w:sz w:val="20"/>
          <w:szCs w:val="20"/>
        </w:rPr>
        <w:t xml:space="preserve">Źródło: </w:t>
      </w:r>
      <w:r w:rsidRPr="00DF464E">
        <w:rPr>
          <w:rFonts w:ascii="Aptos" w:hAnsi="Aptos"/>
          <w:sz w:val="20"/>
          <w:szCs w:val="20"/>
        </w:rPr>
        <w:t xml:space="preserve">E. </w:t>
      </w:r>
      <w:proofErr w:type="spellStart"/>
      <w:r w:rsidRPr="00DF464E">
        <w:rPr>
          <w:rFonts w:ascii="Aptos" w:hAnsi="Aptos"/>
          <w:sz w:val="20"/>
          <w:szCs w:val="20"/>
        </w:rPr>
        <w:t>Bukłaha</w:t>
      </w:r>
      <w:proofErr w:type="spellEnd"/>
      <w:r w:rsidRPr="00DF464E">
        <w:rPr>
          <w:rFonts w:ascii="Aptos" w:hAnsi="Aptos"/>
          <w:sz w:val="20"/>
          <w:szCs w:val="20"/>
        </w:rPr>
        <w:t xml:space="preserve">, </w:t>
      </w:r>
      <w:r w:rsidRPr="00DF464E">
        <w:rPr>
          <w:rFonts w:ascii="Aptos" w:hAnsi="Aptos"/>
          <w:i/>
          <w:iCs/>
          <w:sz w:val="20"/>
          <w:szCs w:val="20"/>
        </w:rPr>
        <w:t>Menedżerski controlling projektów. Wyzwania i wyniki badań</w:t>
      </w:r>
      <w:r w:rsidRPr="00DF464E">
        <w:rPr>
          <w:rFonts w:ascii="Aptos" w:hAnsi="Aptos"/>
          <w:sz w:val="20"/>
          <w:szCs w:val="20"/>
        </w:rPr>
        <w:t>, Oficyna Wydawnicza SGH, Warszawa 2019, s. 71</w:t>
      </w:r>
    </w:p>
    <w:p w14:paraId="01A59892" w14:textId="77777777" w:rsidR="00C67991" w:rsidRPr="00A83A4A" w:rsidRDefault="00C67991" w:rsidP="00C107E9">
      <w:pPr>
        <w:autoSpaceDE w:val="0"/>
        <w:autoSpaceDN w:val="0"/>
        <w:adjustRightInd w:val="0"/>
        <w:spacing w:after="0" w:line="360" w:lineRule="auto"/>
        <w:ind w:hanging="1"/>
        <w:rPr>
          <w:rFonts w:ascii="Aptos" w:hAnsi="Aptos" w:cs="Times New Roman"/>
          <w:bCs/>
          <w:color w:val="000000" w:themeColor="text1"/>
          <w:sz w:val="24"/>
          <w:szCs w:val="24"/>
        </w:rPr>
      </w:pPr>
    </w:p>
    <w:p w14:paraId="0CF5F4DB" w14:textId="499BAA82" w:rsidR="00C67991" w:rsidRPr="00A83A4A" w:rsidRDefault="003D54E8" w:rsidP="00C107E9">
      <w:pPr>
        <w:pStyle w:val="Tekstpodstawowy"/>
        <w:spacing w:after="0" w:line="360" w:lineRule="auto"/>
        <w:ind w:firstLine="360"/>
        <w:rPr>
          <w:rFonts w:ascii="Aptos" w:hAnsi="Aptos"/>
          <w:color w:val="000000" w:themeColor="text1"/>
          <w:sz w:val="24"/>
          <w:szCs w:val="24"/>
        </w:rPr>
      </w:pPr>
      <w:r w:rsidRPr="00A83A4A">
        <w:rPr>
          <w:rFonts w:ascii="Aptos" w:hAnsi="Aptos"/>
          <w:color w:val="000000" w:themeColor="text1"/>
          <w:sz w:val="24"/>
          <w:szCs w:val="24"/>
        </w:rPr>
        <w:t xml:space="preserve">Choć </w:t>
      </w:r>
      <w:r>
        <w:rPr>
          <w:rFonts w:ascii="Aptos" w:hAnsi="Aptos"/>
          <w:color w:val="000000" w:themeColor="text1"/>
          <w:sz w:val="24"/>
          <w:szCs w:val="24"/>
        </w:rPr>
        <w:t xml:space="preserve">przyjmuje się powszechnie, że </w:t>
      </w:r>
      <w:r w:rsidRPr="00A83A4A">
        <w:rPr>
          <w:rFonts w:ascii="Aptos" w:hAnsi="Aptos"/>
          <w:color w:val="000000" w:themeColor="text1"/>
          <w:sz w:val="24"/>
          <w:szCs w:val="24"/>
        </w:rPr>
        <w:t xml:space="preserve">controlling pełni szczególnie istotną rolę w fazie </w:t>
      </w:r>
      <w:r>
        <w:rPr>
          <w:rFonts w:ascii="Aptos" w:hAnsi="Aptos"/>
          <w:color w:val="000000" w:themeColor="text1"/>
          <w:sz w:val="24"/>
          <w:szCs w:val="24"/>
        </w:rPr>
        <w:t>realizacji</w:t>
      </w:r>
      <w:r w:rsidRPr="00A83A4A">
        <w:rPr>
          <w:rFonts w:ascii="Aptos" w:hAnsi="Aptos"/>
          <w:color w:val="000000" w:themeColor="text1"/>
          <w:sz w:val="24"/>
          <w:szCs w:val="24"/>
        </w:rPr>
        <w:t xml:space="preserve"> i zakończenia prac, to również w fazie </w:t>
      </w:r>
      <w:proofErr w:type="spellStart"/>
      <w:r>
        <w:rPr>
          <w:rFonts w:ascii="Aptos" w:hAnsi="Aptos"/>
          <w:color w:val="000000" w:themeColor="text1"/>
          <w:sz w:val="24"/>
          <w:szCs w:val="24"/>
        </w:rPr>
        <w:t>przed</w:t>
      </w:r>
      <w:r w:rsidR="00AF5787">
        <w:rPr>
          <w:rFonts w:ascii="Aptos" w:hAnsi="Aptos"/>
          <w:color w:val="000000" w:themeColor="text1"/>
          <w:sz w:val="24"/>
          <w:szCs w:val="24"/>
        </w:rPr>
        <w:t>realizacyjnej</w:t>
      </w:r>
      <w:proofErr w:type="spellEnd"/>
      <w:r w:rsidRPr="00A83A4A">
        <w:rPr>
          <w:rFonts w:ascii="Aptos" w:hAnsi="Aptos"/>
          <w:color w:val="000000" w:themeColor="text1"/>
          <w:sz w:val="24"/>
          <w:szCs w:val="24"/>
        </w:rPr>
        <w:t xml:space="preserve"> ma on istotne znaczenie, zapewniając informacje do przygotowania dokumentacji bazowej projektu.</w:t>
      </w:r>
      <w:r w:rsidR="00C67991" w:rsidRPr="00A83A4A">
        <w:rPr>
          <w:rFonts w:ascii="Aptos" w:hAnsi="Aptos"/>
          <w:sz w:val="24"/>
          <w:szCs w:val="24"/>
        </w:rPr>
        <w:t xml:space="preserve"> </w:t>
      </w:r>
      <w:r w:rsidR="00AF5787">
        <w:rPr>
          <w:rFonts w:ascii="Aptos" w:hAnsi="Aptos"/>
          <w:sz w:val="24"/>
          <w:szCs w:val="24"/>
        </w:rPr>
        <w:t>I tak d</w:t>
      </w:r>
      <w:r w:rsidR="00C67991" w:rsidRPr="00A83A4A">
        <w:rPr>
          <w:rFonts w:ascii="Aptos" w:hAnsi="Aptos"/>
          <w:sz w:val="24"/>
          <w:szCs w:val="24"/>
        </w:rPr>
        <w:t xml:space="preserve">ziałania związane </w:t>
      </w:r>
      <w:r w:rsidR="00AF5787">
        <w:rPr>
          <w:rFonts w:ascii="Aptos" w:hAnsi="Aptos"/>
          <w:sz w:val="24"/>
          <w:szCs w:val="24"/>
        </w:rPr>
        <w:t xml:space="preserve">z controllingiem </w:t>
      </w:r>
      <w:r w:rsidR="00C67991" w:rsidRPr="00A83A4A">
        <w:rPr>
          <w:rFonts w:ascii="Aptos" w:hAnsi="Aptos"/>
          <w:sz w:val="24"/>
          <w:szCs w:val="24"/>
        </w:rPr>
        <w:t xml:space="preserve">rozpoczynają się już w fazie definiowania i tworzenia ogólnych założeń projektowych, opisanych na wysokim poziomie ogólności. Podczas tego etapu tworzy się m. in. </w:t>
      </w:r>
      <w:r w:rsidR="0005525F">
        <w:rPr>
          <w:rFonts w:ascii="Aptos" w:hAnsi="Aptos"/>
          <w:sz w:val="24"/>
          <w:szCs w:val="24"/>
        </w:rPr>
        <w:t>plan bazowy</w:t>
      </w:r>
      <w:r w:rsidR="00C67991" w:rsidRPr="00A83A4A">
        <w:rPr>
          <w:rFonts w:ascii="Aptos" w:hAnsi="Aptos"/>
          <w:sz w:val="24"/>
          <w:szCs w:val="24"/>
        </w:rPr>
        <w:t xml:space="preserve">, definiuje główny cel i pozostałe cele biznesowe przedsięwzięcia, analizuje ryzyka, tworzy uzasadnienie biznesowe projektu. Uwzględnione na tym etapie cele organizacji i kluczowych interesariuszy są następnie przekształcane w plany działań (uwzględniając m.in. harmonogram, analizę </w:t>
      </w:r>
      <w:proofErr w:type="spellStart"/>
      <w:r w:rsidR="00C67991" w:rsidRPr="00A83A4A">
        <w:rPr>
          <w:rFonts w:ascii="Aptos" w:hAnsi="Aptos"/>
          <w:sz w:val="24"/>
          <w:szCs w:val="24"/>
        </w:rPr>
        <w:t>zasobochłonności</w:t>
      </w:r>
      <w:proofErr w:type="spellEnd"/>
      <w:r w:rsidR="00C67991" w:rsidRPr="00A83A4A">
        <w:rPr>
          <w:rFonts w:ascii="Aptos" w:hAnsi="Aptos"/>
          <w:sz w:val="24"/>
          <w:szCs w:val="24"/>
        </w:rPr>
        <w:t xml:space="preserve"> i szczegółowy budżet wykonawczy)</w:t>
      </w:r>
      <w:r w:rsidR="00EA73D6">
        <w:rPr>
          <w:rFonts w:ascii="Aptos" w:hAnsi="Aptos"/>
          <w:sz w:val="24"/>
          <w:szCs w:val="24"/>
        </w:rPr>
        <w:t xml:space="preserve"> a następnie</w:t>
      </w:r>
      <w:r w:rsidR="00C67991" w:rsidRPr="00A83A4A">
        <w:rPr>
          <w:rFonts w:ascii="Aptos" w:hAnsi="Aptos"/>
          <w:sz w:val="24"/>
          <w:szCs w:val="24"/>
        </w:rPr>
        <w:t xml:space="preserve"> precyzowane na etapie planowania projektu. Po uzgodnieniu punktów widzenia kluczowych interesariuszy (przede wszystkim zleceniodawcy</w:t>
      </w:r>
      <w:r w:rsidR="00EA73D6">
        <w:rPr>
          <w:rFonts w:ascii="Aptos" w:hAnsi="Aptos"/>
          <w:sz w:val="24"/>
          <w:szCs w:val="24"/>
        </w:rPr>
        <w:t>, sponsora</w:t>
      </w:r>
      <w:r w:rsidR="00C67991" w:rsidRPr="00A83A4A">
        <w:rPr>
          <w:rFonts w:ascii="Aptos" w:hAnsi="Aptos"/>
          <w:sz w:val="24"/>
          <w:szCs w:val="24"/>
        </w:rPr>
        <w:t xml:space="preserve"> i wykonawcy prac) następuje stworzenie planu bazowego, zawierającego dokumentację projektu i analizy niezbędne do weryfikacji cząstkowych i całościowych postępów projektu w uzgodnionych wymiarach</w:t>
      </w:r>
      <w:r w:rsidR="00462948">
        <w:rPr>
          <w:rFonts w:ascii="Aptos" w:hAnsi="Aptos"/>
          <w:sz w:val="24"/>
          <w:szCs w:val="24"/>
        </w:rPr>
        <w:t xml:space="preserve">. </w:t>
      </w:r>
      <w:r w:rsidR="00A8460E" w:rsidRPr="00A83A4A">
        <w:rPr>
          <w:rFonts w:ascii="Aptos" w:hAnsi="Aptos"/>
          <w:color w:val="000000" w:themeColor="text1"/>
          <w:sz w:val="24"/>
          <w:szCs w:val="24"/>
        </w:rPr>
        <w:t xml:space="preserve">Owa dokumentacja będzie podstawą na etapie realizacji </w:t>
      </w:r>
      <w:r w:rsidR="00A8460E" w:rsidRPr="00A83A4A">
        <w:rPr>
          <w:rFonts w:ascii="Aptos" w:hAnsi="Aptos"/>
          <w:color w:val="000000" w:themeColor="text1"/>
          <w:sz w:val="24"/>
          <w:szCs w:val="24"/>
        </w:rPr>
        <w:lastRenderedPageBreak/>
        <w:t xml:space="preserve">projektu do analizy odchyleń i porównywania stanu bieżącego z zaplanowanym, przede wszystkim a takich aspektach jak </w:t>
      </w:r>
      <w:r w:rsidR="00462948">
        <w:rPr>
          <w:rFonts w:ascii="Aptos" w:hAnsi="Aptos"/>
          <w:color w:val="000000" w:themeColor="text1"/>
          <w:sz w:val="24"/>
          <w:szCs w:val="24"/>
        </w:rPr>
        <w:t xml:space="preserve">uzasadnienie biznesowe i dalsza celowość realizacji projektu, </w:t>
      </w:r>
      <w:r w:rsidR="00A8460E" w:rsidRPr="00A83A4A">
        <w:rPr>
          <w:rFonts w:ascii="Aptos" w:hAnsi="Aptos"/>
          <w:color w:val="000000" w:themeColor="text1"/>
          <w:sz w:val="24"/>
          <w:szCs w:val="24"/>
        </w:rPr>
        <w:t xml:space="preserve">zakres, tempo (przebieg realizacji) i koszt wykonywanej pracy (aspekty finansowe). </w:t>
      </w:r>
      <w:r w:rsidR="00C67991" w:rsidRPr="00A83A4A">
        <w:rPr>
          <w:rFonts w:ascii="Aptos" w:hAnsi="Aptos"/>
          <w:color w:val="000000" w:themeColor="text1"/>
          <w:sz w:val="24"/>
          <w:szCs w:val="24"/>
        </w:rPr>
        <w:t xml:space="preserve">Szczegółowy przekrój </w:t>
      </w:r>
      <w:r w:rsidR="00C67991">
        <w:rPr>
          <w:rFonts w:ascii="Aptos" w:hAnsi="Aptos"/>
          <w:color w:val="000000" w:themeColor="text1"/>
          <w:sz w:val="24"/>
          <w:szCs w:val="24"/>
        </w:rPr>
        <w:t>elementów</w:t>
      </w:r>
      <w:r w:rsidR="00C67991" w:rsidRPr="00A83A4A">
        <w:rPr>
          <w:rFonts w:ascii="Aptos" w:hAnsi="Aptos"/>
          <w:color w:val="000000" w:themeColor="text1"/>
          <w:sz w:val="24"/>
          <w:szCs w:val="24"/>
        </w:rPr>
        <w:t xml:space="preserve"> controllingu w odniesieniu do kluczowych etapów projektu został przedstawiony w tabeli </w:t>
      </w:r>
      <w:r w:rsidR="00C67991">
        <w:rPr>
          <w:rFonts w:ascii="Aptos" w:hAnsi="Aptos"/>
          <w:color w:val="000000" w:themeColor="text1"/>
          <w:sz w:val="24"/>
          <w:szCs w:val="24"/>
        </w:rPr>
        <w:t>1</w:t>
      </w:r>
      <w:r w:rsidR="00C67991" w:rsidRPr="00A83A4A">
        <w:rPr>
          <w:rFonts w:ascii="Aptos" w:hAnsi="Aptos"/>
          <w:color w:val="000000" w:themeColor="text1"/>
          <w:sz w:val="24"/>
          <w:szCs w:val="24"/>
        </w:rPr>
        <w:t>.</w:t>
      </w:r>
    </w:p>
    <w:p w14:paraId="52BF1B52" w14:textId="77777777" w:rsidR="00C67991" w:rsidRPr="00A83A4A" w:rsidRDefault="00C67991" w:rsidP="00C107E9">
      <w:pPr>
        <w:pStyle w:val="Tekstprzypisudolnego"/>
        <w:spacing w:line="360" w:lineRule="auto"/>
        <w:ind w:left="720"/>
        <w:rPr>
          <w:rFonts w:ascii="Aptos" w:hAnsi="Aptos"/>
          <w:color w:val="000000" w:themeColor="text1"/>
          <w:sz w:val="24"/>
          <w:szCs w:val="24"/>
        </w:rPr>
      </w:pPr>
    </w:p>
    <w:p w14:paraId="0888079D" w14:textId="77777777" w:rsidR="00C67991" w:rsidRPr="00D328FB" w:rsidRDefault="00C67991" w:rsidP="00C107E9">
      <w:pPr>
        <w:pStyle w:val="Legenda"/>
        <w:jc w:val="left"/>
        <w:rPr>
          <w:i/>
        </w:rPr>
      </w:pPr>
      <w:bookmarkStart w:id="6" w:name="_Toc471329602"/>
      <w:bookmarkStart w:id="7" w:name="_Toc475909823"/>
      <w:bookmarkStart w:id="8" w:name="_Toc527416508"/>
      <w:r w:rsidRPr="00D328FB">
        <w:t xml:space="preserve">Tabela </w:t>
      </w:r>
      <w:r>
        <w:rPr>
          <w:noProof/>
        </w:rPr>
        <w:t>1</w:t>
      </w:r>
      <w:r w:rsidRPr="00D328FB">
        <w:t>. Controlling a cykl życia projektu</w:t>
      </w:r>
      <w:bookmarkEnd w:id="6"/>
      <w:bookmarkEnd w:id="7"/>
      <w:bookmarkEnd w:id="8"/>
    </w:p>
    <w:tbl>
      <w:tblPr>
        <w:tblStyle w:val="Tabela-Siatka"/>
        <w:tblW w:w="0" w:type="auto"/>
        <w:tblLook w:val="04A0" w:firstRow="1" w:lastRow="0" w:firstColumn="1" w:lastColumn="0" w:noHBand="0" w:noVBand="1"/>
      </w:tblPr>
      <w:tblGrid>
        <w:gridCol w:w="2996"/>
        <w:gridCol w:w="3028"/>
        <w:gridCol w:w="3038"/>
      </w:tblGrid>
      <w:tr w:rsidR="00C67991" w:rsidRPr="00DF464E" w14:paraId="588D7985" w14:textId="77777777" w:rsidTr="00435753">
        <w:tc>
          <w:tcPr>
            <w:tcW w:w="3070" w:type="dxa"/>
            <w:vMerge w:val="restart"/>
          </w:tcPr>
          <w:p w14:paraId="6598B7F2" w14:textId="77777777" w:rsidR="00C67991" w:rsidRPr="00DF464E" w:rsidRDefault="00C67991" w:rsidP="00C107E9">
            <w:pPr>
              <w:spacing w:line="276" w:lineRule="auto"/>
              <w:rPr>
                <w:rFonts w:ascii="Aptos" w:hAnsi="Aptos" w:cs="Times New Roman"/>
                <w:b/>
              </w:rPr>
            </w:pPr>
            <w:r w:rsidRPr="00DF464E">
              <w:rPr>
                <w:rFonts w:ascii="Aptos" w:hAnsi="Aptos" w:cs="Times New Roman"/>
                <w:b/>
              </w:rPr>
              <w:t>Etap zarządzania projektem</w:t>
            </w:r>
          </w:p>
        </w:tc>
        <w:tc>
          <w:tcPr>
            <w:tcW w:w="6142" w:type="dxa"/>
            <w:gridSpan w:val="2"/>
          </w:tcPr>
          <w:p w14:paraId="2ED5BBAC" w14:textId="77777777" w:rsidR="00C67991" w:rsidRPr="00DF464E" w:rsidRDefault="00C67991" w:rsidP="00C107E9">
            <w:pPr>
              <w:spacing w:line="276" w:lineRule="auto"/>
              <w:rPr>
                <w:rFonts w:ascii="Aptos" w:hAnsi="Aptos" w:cs="Times New Roman"/>
                <w:b/>
              </w:rPr>
            </w:pPr>
            <w:r w:rsidRPr="00DF464E">
              <w:rPr>
                <w:rFonts w:ascii="Aptos" w:hAnsi="Aptos" w:cs="Times New Roman"/>
                <w:b/>
              </w:rPr>
              <w:t>Controlling projektów zorientowany głównie na:</w:t>
            </w:r>
          </w:p>
        </w:tc>
      </w:tr>
      <w:tr w:rsidR="00C67991" w:rsidRPr="00DF464E" w14:paraId="339BE615" w14:textId="77777777" w:rsidTr="00435753">
        <w:tc>
          <w:tcPr>
            <w:tcW w:w="3070" w:type="dxa"/>
            <w:vMerge/>
          </w:tcPr>
          <w:p w14:paraId="467BBA75" w14:textId="77777777" w:rsidR="00C67991" w:rsidRPr="00DF464E" w:rsidRDefault="00C67991" w:rsidP="00C107E9">
            <w:pPr>
              <w:spacing w:line="276" w:lineRule="auto"/>
              <w:rPr>
                <w:rFonts w:ascii="Aptos" w:hAnsi="Aptos" w:cs="Times New Roman"/>
                <w:b/>
              </w:rPr>
            </w:pPr>
          </w:p>
        </w:tc>
        <w:tc>
          <w:tcPr>
            <w:tcW w:w="3071" w:type="dxa"/>
          </w:tcPr>
          <w:p w14:paraId="13ACFDDD" w14:textId="77777777" w:rsidR="00C67991" w:rsidRPr="00DF464E" w:rsidRDefault="00C67991" w:rsidP="00C107E9">
            <w:pPr>
              <w:spacing w:line="276" w:lineRule="auto"/>
              <w:rPr>
                <w:rFonts w:ascii="Aptos" w:hAnsi="Aptos" w:cs="Times New Roman"/>
                <w:b/>
              </w:rPr>
            </w:pPr>
            <w:r w:rsidRPr="00DF464E">
              <w:rPr>
                <w:rFonts w:ascii="Aptos" w:hAnsi="Aptos" w:cs="Times New Roman"/>
                <w:b/>
              </w:rPr>
              <w:t>przebieg realizacji projektu</w:t>
            </w:r>
          </w:p>
        </w:tc>
        <w:tc>
          <w:tcPr>
            <w:tcW w:w="3071" w:type="dxa"/>
          </w:tcPr>
          <w:p w14:paraId="6E93B537" w14:textId="77777777" w:rsidR="00C67991" w:rsidRPr="00DF464E" w:rsidRDefault="00C67991" w:rsidP="00C107E9">
            <w:pPr>
              <w:spacing w:line="276" w:lineRule="auto"/>
              <w:rPr>
                <w:rFonts w:ascii="Aptos" w:hAnsi="Aptos" w:cs="Times New Roman"/>
                <w:b/>
              </w:rPr>
            </w:pPr>
            <w:r w:rsidRPr="00DF464E">
              <w:rPr>
                <w:rFonts w:ascii="Aptos" w:hAnsi="Aptos" w:cs="Times New Roman"/>
                <w:b/>
              </w:rPr>
              <w:t>aspekty finansowe projektu</w:t>
            </w:r>
          </w:p>
        </w:tc>
      </w:tr>
      <w:tr w:rsidR="00C67991" w:rsidRPr="00DF464E" w14:paraId="20A07D3B" w14:textId="77777777" w:rsidTr="00435753">
        <w:trPr>
          <w:trHeight w:val="2868"/>
        </w:trPr>
        <w:tc>
          <w:tcPr>
            <w:tcW w:w="3070" w:type="dxa"/>
          </w:tcPr>
          <w:p w14:paraId="7ED68B11" w14:textId="77777777" w:rsidR="00C67991" w:rsidRPr="00DF464E" w:rsidRDefault="00C67991" w:rsidP="00C107E9">
            <w:pPr>
              <w:spacing w:line="276" w:lineRule="auto"/>
              <w:rPr>
                <w:rFonts w:ascii="Aptos" w:hAnsi="Aptos" w:cs="Times New Roman"/>
              </w:rPr>
            </w:pPr>
            <w:r w:rsidRPr="00DF464E">
              <w:rPr>
                <w:rFonts w:ascii="Aptos" w:hAnsi="Aptos" w:cs="Times New Roman"/>
              </w:rPr>
              <w:t>Planowanie</w:t>
            </w:r>
          </w:p>
        </w:tc>
        <w:tc>
          <w:tcPr>
            <w:tcW w:w="3071" w:type="dxa"/>
          </w:tcPr>
          <w:p w14:paraId="07A20A68" w14:textId="77777777" w:rsidR="00C67991" w:rsidRPr="00DF464E" w:rsidRDefault="00C67991" w:rsidP="00C107E9">
            <w:pPr>
              <w:pStyle w:val="Akapitzlist"/>
              <w:numPr>
                <w:ilvl w:val="0"/>
                <w:numId w:val="29"/>
              </w:numPr>
              <w:spacing w:line="276" w:lineRule="auto"/>
              <w:rPr>
                <w:rFonts w:ascii="Aptos" w:hAnsi="Aptos"/>
              </w:rPr>
            </w:pPr>
            <w:r w:rsidRPr="00DF464E">
              <w:rPr>
                <w:rFonts w:ascii="Aptos" w:hAnsi="Aptos"/>
              </w:rPr>
              <w:t>planowanie struktury projektu</w:t>
            </w:r>
          </w:p>
          <w:p w14:paraId="6E75FB97" w14:textId="77777777" w:rsidR="00C67991" w:rsidRPr="00DF464E" w:rsidRDefault="00C67991" w:rsidP="00C107E9">
            <w:pPr>
              <w:pStyle w:val="Akapitzlist"/>
              <w:numPr>
                <w:ilvl w:val="0"/>
                <w:numId w:val="29"/>
              </w:numPr>
              <w:spacing w:line="276" w:lineRule="auto"/>
              <w:rPr>
                <w:rFonts w:ascii="Aptos" w:hAnsi="Aptos"/>
              </w:rPr>
            </w:pPr>
            <w:r w:rsidRPr="00DF464E">
              <w:rPr>
                <w:rFonts w:ascii="Aptos" w:hAnsi="Aptos"/>
              </w:rPr>
              <w:t>planowanie terminów</w:t>
            </w:r>
          </w:p>
          <w:p w14:paraId="3F41B875" w14:textId="77777777" w:rsidR="00C67991" w:rsidRPr="00DF464E" w:rsidRDefault="00C67991" w:rsidP="00C107E9">
            <w:pPr>
              <w:pStyle w:val="Akapitzlist"/>
              <w:numPr>
                <w:ilvl w:val="0"/>
                <w:numId w:val="29"/>
              </w:numPr>
              <w:spacing w:line="276" w:lineRule="auto"/>
              <w:rPr>
                <w:rFonts w:ascii="Aptos" w:hAnsi="Aptos"/>
              </w:rPr>
            </w:pPr>
            <w:r w:rsidRPr="00DF464E">
              <w:rPr>
                <w:rFonts w:ascii="Aptos" w:hAnsi="Aptos"/>
              </w:rPr>
              <w:t xml:space="preserve">planowanie przebiegu prac </w:t>
            </w:r>
          </w:p>
          <w:p w14:paraId="574E29DC" w14:textId="77777777" w:rsidR="00C67991" w:rsidRPr="00DF464E" w:rsidRDefault="00C67991" w:rsidP="00C107E9">
            <w:pPr>
              <w:pStyle w:val="Akapitzlist"/>
              <w:numPr>
                <w:ilvl w:val="0"/>
                <w:numId w:val="29"/>
              </w:numPr>
              <w:spacing w:line="276" w:lineRule="auto"/>
              <w:rPr>
                <w:rFonts w:ascii="Aptos" w:hAnsi="Aptos"/>
              </w:rPr>
            </w:pPr>
            <w:r w:rsidRPr="00DF464E">
              <w:rPr>
                <w:rFonts w:ascii="Aptos" w:hAnsi="Aptos"/>
              </w:rPr>
              <w:t xml:space="preserve">analiza </w:t>
            </w:r>
            <w:proofErr w:type="spellStart"/>
            <w:r w:rsidRPr="00DF464E">
              <w:rPr>
                <w:rFonts w:ascii="Aptos" w:hAnsi="Aptos"/>
              </w:rPr>
              <w:t>ryzyk</w:t>
            </w:r>
            <w:proofErr w:type="spellEnd"/>
            <w:r w:rsidRPr="00DF464E">
              <w:rPr>
                <w:rFonts w:ascii="Aptos" w:hAnsi="Aptos"/>
              </w:rPr>
              <w:t xml:space="preserve"> w projekcie</w:t>
            </w:r>
          </w:p>
          <w:p w14:paraId="6CA8B017" w14:textId="77777777" w:rsidR="00C67991" w:rsidRPr="00DF464E" w:rsidRDefault="00C67991" w:rsidP="00C107E9">
            <w:pPr>
              <w:pStyle w:val="Akapitzlist"/>
              <w:numPr>
                <w:ilvl w:val="0"/>
                <w:numId w:val="29"/>
              </w:numPr>
              <w:spacing w:line="276" w:lineRule="auto"/>
              <w:rPr>
                <w:rFonts w:ascii="Aptos" w:hAnsi="Aptos"/>
              </w:rPr>
            </w:pPr>
            <w:r w:rsidRPr="00DF464E">
              <w:rPr>
                <w:rFonts w:ascii="Aptos" w:hAnsi="Aptos"/>
              </w:rPr>
              <w:t>organizacja prac w projekcie</w:t>
            </w:r>
          </w:p>
        </w:tc>
        <w:tc>
          <w:tcPr>
            <w:tcW w:w="3071" w:type="dxa"/>
          </w:tcPr>
          <w:p w14:paraId="1E785406"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planowanie efektywnego wykorzystania personelu</w:t>
            </w:r>
          </w:p>
          <w:p w14:paraId="093C32CA"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 xml:space="preserve">planowanie zasobów i </w:t>
            </w:r>
            <w:proofErr w:type="spellStart"/>
            <w:r w:rsidRPr="00DF464E">
              <w:rPr>
                <w:rFonts w:ascii="Aptos" w:hAnsi="Aptos"/>
              </w:rPr>
              <w:t>zasobochłonności</w:t>
            </w:r>
            <w:proofErr w:type="spellEnd"/>
            <w:r w:rsidRPr="00DF464E">
              <w:rPr>
                <w:rFonts w:ascii="Aptos" w:hAnsi="Aptos"/>
              </w:rPr>
              <w:t xml:space="preserve"> prac</w:t>
            </w:r>
          </w:p>
          <w:p w14:paraId="6575233B"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planowanie kosztów w ramach kalkulacji wstępnej i ofertowej</w:t>
            </w:r>
          </w:p>
          <w:p w14:paraId="59D582F2"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planowanie finansowe</w:t>
            </w:r>
          </w:p>
          <w:p w14:paraId="6F0D690F"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montaż finansowy</w:t>
            </w:r>
          </w:p>
          <w:p w14:paraId="70845AE9" w14:textId="77777777" w:rsidR="00C67991" w:rsidRPr="00DF464E" w:rsidRDefault="00C67991" w:rsidP="00C107E9">
            <w:pPr>
              <w:pStyle w:val="Akapitzlist"/>
              <w:numPr>
                <w:ilvl w:val="0"/>
                <w:numId w:val="28"/>
              </w:numPr>
              <w:spacing w:line="276" w:lineRule="auto"/>
              <w:rPr>
                <w:rFonts w:ascii="Aptos" w:hAnsi="Aptos"/>
              </w:rPr>
            </w:pPr>
            <w:r w:rsidRPr="00DF464E">
              <w:rPr>
                <w:rFonts w:ascii="Aptos" w:hAnsi="Aptos"/>
              </w:rPr>
              <w:t xml:space="preserve">analiza płynności finansowej </w:t>
            </w:r>
          </w:p>
        </w:tc>
      </w:tr>
      <w:tr w:rsidR="00C67991" w:rsidRPr="00DF464E" w14:paraId="19AADE17" w14:textId="77777777" w:rsidTr="00435753">
        <w:tc>
          <w:tcPr>
            <w:tcW w:w="3070" w:type="dxa"/>
          </w:tcPr>
          <w:p w14:paraId="47F0F927" w14:textId="77777777" w:rsidR="00C67991" w:rsidRPr="00DF464E" w:rsidRDefault="00C67991" w:rsidP="00C107E9">
            <w:pPr>
              <w:spacing w:line="276" w:lineRule="auto"/>
              <w:rPr>
                <w:rFonts w:ascii="Aptos" w:hAnsi="Aptos" w:cs="Times New Roman"/>
              </w:rPr>
            </w:pPr>
            <w:r w:rsidRPr="00DF464E">
              <w:rPr>
                <w:rFonts w:ascii="Aptos" w:hAnsi="Aptos" w:cs="Times New Roman"/>
              </w:rPr>
              <w:t>Realizacja i zakończenie</w:t>
            </w:r>
          </w:p>
        </w:tc>
        <w:tc>
          <w:tcPr>
            <w:tcW w:w="3071" w:type="dxa"/>
          </w:tcPr>
          <w:p w14:paraId="02933A45"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kontrola wykonania</w:t>
            </w:r>
          </w:p>
          <w:p w14:paraId="652F0829"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analiza odchyleń w ustalonych przekrojach projektu</w:t>
            </w:r>
          </w:p>
          <w:p w14:paraId="5858F559"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porównania typu „powinno być – jest” dla harmonogramu, jakości, wykorzystania zasobów i stopnia zaawansowania prac</w:t>
            </w:r>
          </w:p>
        </w:tc>
        <w:tc>
          <w:tcPr>
            <w:tcW w:w="3071" w:type="dxa"/>
          </w:tcPr>
          <w:p w14:paraId="67C929C0"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kontrola kosztów, statusu projektu</w:t>
            </w:r>
          </w:p>
          <w:p w14:paraId="2B53A376"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analizy „powinno być – jest” dla kosztów</w:t>
            </w:r>
          </w:p>
          <w:p w14:paraId="42B2B13F"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przedsięwzięcia korekcyjne zorientowane na osiągnięcie zysku</w:t>
            </w:r>
          </w:p>
          <w:p w14:paraId="5C468D62" w14:textId="77777777" w:rsidR="00C67991" w:rsidRPr="00DF464E" w:rsidRDefault="00C67991" w:rsidP="00C107E9">
            <w:pPr>
              <w:pStyle w:val="Akapitzlist"/>
              <w:numPr>
                <w:ilvl w:val="0"/>
                <w:numId w:val="30"/>
              </w:numPr>
              <w:spacing w:line="276" w:lineRule="auto"/>
              <w:rPr>
                <w:rFonts w:ascii="Aptos" w:hAnsi="Aptos"/>
              </w:rPr>
            </w:pPr>
            <w:r w:rsidRPr="00DF464E">
              <w:rPr>
                <w:rFonts w:ascii="Aptos" w:hAnsi="Aptos"/>
              </w:rPr>
              <w:t>kalkulacja końcowa</w:t>
            </w:r>
          </w:p>
        </w:tc>
      </w:tr>
    </w:tbl>
    <w:p w14:paraId="4B16EB00" w14:textId="77777777" w:rsidR="00C67991" w:rsidRPr="00DF464E" w:rsidRDefault="00C67991" w:rsidP="00C107E9">
      <w:pPr>
        <w:pStyle w:val="Tekstpodstawowy"/>
        <w:spacing w:after="0" w:line="276" w:lineRule="auto"/>
        <w:rPr>
          <w:rFonts w:ascii="Aptos" w:hAnsi="Aptos"/>
          <w:sz w:val="20"/>
          <w:szCs w:val="20"/>
        </w:rPr>
      </w:pPr>
      <w:r w:rsidRPr="00DF464E">
        <w:rPr>
          <w:rFonts w:ascii="Aptos" w:hAnsi="Aptos"/>
          <w:sz w:val="20"/>
          <w:szCs w:val="20"/>
        </w:rPr>
        <w:t xml:space="preserve">Źródło: opracowanie własne na podstawie: B. Niedbała, </w:t>
      </w:r>
      <w:r w:rsidRPr="00DF464E">
        <w:rPr>
          <w:rFonts w:ascii="Aptos" w:hAnsi="Aptos"/>
          <w:i/>
          <w:sz w:val="20"/>
          <w:szCs w:val="20"/>
        </w:rPr>
        <w:t>Controlling w przedsiębiorstwie zarządzanym przez projekty</w:t>
      </w:r>
      <w:r w:rsidRPr="00DF464E">
        <w:rPr>
          <w:rFonts w:ascii="Aptos" w:hAnsi="Aptos"/>
          <w:sz w:val="20"/>
          <w:szCs w:val="20"/>
        </w:rPr>
        <w:t>, Wolters Kluwer, Kraków 2008, s. 28</w:t>
      </w:r>
    </w:p>
    <w:p w14:paraId="49424640" w14:textId="77777777" w:rsidR="00C67991" w:rsidRDefault="00C67991" w:rsidP="00C107E9">
      <w:pPr>
        <w:pStyle w:val="Nagwek3"/>
        <w:ind w:left="720"/>
      </w:pPr>
    </w:p>
    <w:p w14:paraId="6BBA5592" w14:textId="77777777" w:rsidR="001D7CCD" w:rsidRPr="00A83A4A" w:rsidRDefault="001D7CCD" w:rsidP="00C107E9">
      <w:pPr>
        <w:pStyle w:val="Tekstpodstawowy"/>
        <w:spacing w:after="0" w:line="360" w:lineRule="auto"/>
        <w:ind w:firstLine="360"/>
        <w:rPr>
          <w:rFonts w:ascii="Aptos" w:hAnsi="Aptos"/>
          <w:i/>
          <w:sz w:val="24"/>
          <w:szCs w:val="24"/>
        </w:rPr>
      </w:pPr>
      <w:r w:rsidRPr="00A83A4A">
        <w:rPr>
          <w:rFonts w:ascii="Aptos" w:hAnsi="Aptos"/>
          <w:sz w:val="24"/>
          <w:szCs w:val="24"/>
        </w:rPr>
        <w:t xml:space="preserve">Na etapie realizacji następuje porównanie rzeczywistych postępów projektu do jego planu bazowego poprzez wykorzystanie analizy odchyleń i wybranych technik kontrolnych, właściwych wybranym wymiarom analizy (sprzężenia </w:t>
      </w:r>
      <w:proofErr w:type="spellStart"/>
      <w:r w:rsidRPr="00A83A4A">
        <w:rPr>
          <w:rFonts w:ascii="Aptos" w:hAnsi="Aptos"/>
          <w:i/>
          <w:sz w:val="24"/>
          <w:szCs w:val="24"/>
        </w:rPr>
        <w:t>feed</w:t>
      </w:r>
      <w:proofErr w:type="spellEnd"/>
      <w:r w:rsidRPr="00A83A4A">
        <w:rPr>
          <w:rFonts w:ascii="Aptos" w:hAnsi="Aptos"/>
          <w:i/>
          <w:sz w:val="24"/>
          <w:szCs w:val="24"/>
        </w:rPr>
        <w:t xml:space="preserve"> </w:t>
      </w:r>
      <w:proofErr w:type="spellStart"/>
      <w:r w:rsidRPr="00A83A4A">
        <w:rPr>
          <w:rFonts w:ascii="Aptos" w:hAnsi="Aptos"/>
          <w:i/>
          <w:sz w:val="24"/>
          <w:szCs w:val="24"/>
        </w:rPr>
        <w:t>back</w:t>
      </w:r>
      <w:proofErr w:type="spellEnd"/>
      <w:r>
        <w:rPr>
          <w:rFonts w:ascii="Aptos" w:hAnsi="Aptos"/>
          <w:sz w:val="24"/>
          <w:szCs w:val="24"/>
        </w:rPr>
        <w:t xml:space="preserve"> i</w:t>
      </w:r>
      <w:r w:rsidRPr="00A83A4A">
        <w:rPr>
          <w:rFonts w:ascii="Aptos" w:hAnsi="Aptos"/>
          <w:sz w:val="24"/>
          <w:szCs w:val="24"/>
        </w:rPr>
        <w:t xml:space="preserve"> </w:t>
      </w:r>
      <w:r w:rsidRPr="00480219">
        <w:rPr>
          <w:rFonts w:ascii="Aptos" w:hAnsi="Aptos"/>
          <w:iCs/>
          <w:sz w:val="24"/>
          <w:szCs w:val="24"/>
        </w:rPr>
        <w:t>wyprzedzające</w:t>
      </w:r>
      <w:r w:rsidRPr="00A83A4A">
        <w:rPr>
          <w:rFonts w:ascii="Aptos" w:hAnsi="Aptos"/>
          <w:sz w:val="24"/>
          <w:szCs w:val="24"/>
        </w:rPr>
        <w:t xml:space="preserve">). Uzyskane informacje stanowią podstawę do podejmowania decyzji operatywnych, odnoszących się do bieżącego etapu projektu, szczególnie istotnych dla </w:t>
      </w:r>
      <w:r w:rsidRPr="00A83A4A">
        <w:rPr>
          <w:rFonts w:ascii="Aptos" w:hAnsi="Aptos"/>
          <w:sz w:val="24"/>
          <w:szCs w:val="24"/>
        </w:rPr>
        <w:lastRenderedPageBreak/>
        <w:t xml:space="preserve">kierownika projektu i zespołu projektowego oraz strategicznych, na podstawie których komitet sterujący i kluczowi interesariusze weryfikują etapy projektu i podejmują decyzję o aktualizacji zakresu, budżetu, celu i uzasadnienia biznesowego całego przedsięwzięcia. W ramach cyklu zarządzania projektem ostatnim typem controllingu jest </w:t>
      </w:r>
      <w:r>
        <w:rPr>
          <w:rFonts w:ascii="Aptos" w:hAnsi="Aptos"/>
          <w:sz w:val="24"/>
          <w:szCs w:val="24"/>
        </w:rPr>
        <w:t>ewaluacja ex-post</w:t>
      </w:r>
      <w:r w:rsidRPr="00A83A4A">
        <w:rPr>
          <w:rFonts w:ascii="Aptos" w:hAnsi="Aptos"/>
          <w:sz w:val="24"/>
          <w:szCs w:val="24"/>
        </w:rPr>
        <w:t>. Podczas nie</w:t>
      </w:r>
      <w:r>
        <w:rPr>
          <w:rFonts w:ascii="Aptos" w:hAnsi="Aptos"/>
          <w:sz w:val="24"/>
          <w:szCs w:val="24"/>
        </w:rPr>
        <w:t>j</w:t>
      </w:r>
      <w:r w:rsidRPr="00A83A4A">
        <w:rPr>
          <w:rFonts w:ascii="Aptos" w:hAnsi="Aptos"/>
          <w:sz w:val="24"/>
          <w:szCs w:val="24"/>
        </w:rPr>
        <w:t xml:space="preserve"> następuje weryfikacja stopnia realizacji głównych produktów końcowych (na etapie zakończenia projektu) oraz rezultatów, jakie miały one przynieść zleceniodawcy w perspektywie długoterminowej. </w:t>
      </w:r>
    </w:p>
    <w:p w14:paraId="18C69437" w14:textId="77777777" w:rsidR="00C67991" w:rsidRPr="00C67991" w:rsidRDefault="00C67991" w:rsidP="00C107E9"/>
    <w:p w14:paraId="6CBC8715" w14:textId="10E66B56" w:rsidR="00FC29E7" w:rsidRPr="00A83A4A" w:rsidRDefault="00FC29E7" w:rsidP="00C107E9">
      <w:pPr>
        <w:pStyle w:val="Nagwek3"/>
        <w:numPr>
          <w:ilvl w:val="0"/>
          <w:numId w:val="1"/>
        </w:numPr>
      </w:pPr>
      <w:bookmarkStart w:id="9" w:name="_Toc202042006"/>
      <w:r w:rsidRPr="00A83A4A">
        <w:t xml:space="preserve">Rodzaje controllingu </w:t>
      </w:r>
      <w:r w:rsidR="00BA434A">
        <w:t xml:space="preserve">menedżerskiego </w:t>
      </w:r>
      <w:r w:rsidR="00907E1C">
        <w:t>w projektach</w:t>
      </w:r>
      <w:bookmarkEnd w:id="9"/>
      <w:r w:rsidR="00907E1C">
        <w:t xml:space="preserve"> </w:t>
      </w:r>
    </w:p>
    <w:p w14:paraId="17971DE1" w14:textId="4BFEE11C" w:rsidR="00FC29E7" w:rsidRPr="00A83A4A" w:rsidRDefault="00FC29E7" w:rsidP="00C107E9">
      <w:pPr>
        <w:pStyle w:val="Tekstpodstawowy"/>
        <w:spacing w:after="0" w:line="360" w:lineRule="auto"/>
        <w:ind w:firstLine="360"/>
        <w:rPr>
          <w:rFonts w:ascii="Aptos" w:hAnsi="Aptos"/>
          <w:sz w:val="24"/>
          <w:szCs w:val="24"/>
        </w:rPr>
      </w:pPr>
      <w:r w:rsidRPr="00A83A4A">
        <w:rPr>
          <w:rFonts w:ascii="Aptos" w:hAnsi="Aptos"/>
          <w:sz w:val="24"/>
          <w:szCs w:val="24"/>
        </w:rPr>
        <w:t>Ze względu na horyzont planowania działań, można w literaturze przedmiotu wyróżnić podział na controlling strategiczny (długookresowy) oraz operatywny (operacyjny).</w:t>
      </w:r>
    </w:p>
    <w:p w14:paraId="1B61EDC6" w14:textId="190465B9" w:rsidR="00FC29E7" w:rsidRPr="00A83A4A" w:rsidRDefault="00424ABF" w:rsidP="00C107E9">
      <w:pPr>
        <w:pStyle w:val="Tekstpodstawowy"/>
        <w:spacing w:after="0" w:line="360" w:lineRule="auto"/>
        <w:rPr>
          <w:rFonts w:ascii="Aptos" w:hAnsi="Aptos"/>
          <w:sz w:val="24"/>
          <w:szCs w:val="24"/>
        </w:rPr>
      </w:pPr>
      <w:r w:rsidRPr="00A453F5">
        <w:rPr>
          <w:rFonts w:ascii="Aptos" w:hAnsi="Aptos"/>
          <w:noProof/>
          <w:sz w:val="24"/>
          <w:szCs w:val="24"/>
        </w:rPr>
        <mc:AlternateContent>
          <mc:Choice Requires="wps">
            <w:drawing>
              <wp:anchor distT="0" distB="0" distL="114300" distR="114300" simplePos="0" relativeHeight="251667456" behindDoc="1" locked="0" layoutInCell="1" allowOverlap="1" wp14:anchorId="58BF2ADE" wp14:editId="70D5CF29">
                <wp:simplePos x="0" y="0"/>
                <wp:positionH relativeFrom="column">
                  <wp:posOffset>0</wp:posOffset>
                </wp:positionH>
                <wp:positionV relativeFrom="paragraph">
                  <wp:posOffset>601936</wp:posOffset>
                </wp:positionV>
                <wp:extent cx="3673475" cy="1786890"/>
                <wp:effectExtent l="12700" t="12700" r="22225" b="29210"/>
                <wp:wrapTight wrapText="bothSides">
                  <wp:wrapPolygon edited="0">
                    <wp:start x="-75" y="-154"/>
                    <wp:lineTo x="-75" y="21800"/>
                    <wp:lineTo x="21656" y="21800"/>
                    <wp:lineTo x="21656" y="-154"/>
                    <wp:lineTo x="-75" y="-154"/>
                  </wp:wrapPolygon>
                </wp:wrapTight>
                <wp:docPr id="2098685155" name="Prostokąt 2"/>
                <wp:cNvGraphicFramePr/>
                <a:graphic xmlns:a="http://schemas.openxmlformats.org/drawingml/2006/main">
                  <a:graphicData uri="http://schemas.microsoft.com/office/word/2010/wordprocessingShape">
                    <wps:wsp>
                      <wps:cNvSpPr/>
                      <wps:spPr>
                        <a:xfrm>
                          <a:off x="0" y="0"/>
                          <a:ext cx="3673475" cy="1786890"/>
                        </a:xfrm>
                        <a:prstGeom prst="rect">
                          <a:avLst/>
                        </a:prstGeom>
                        <a:ln w="38100">
                          <a:solidFill>
                            <a:schemeClr val="accent1"/>
                          </a:solidFill>
                        </a:ln>
                      </wps:spPr>
                      <wps:txbx>
                        <w:txbxContent>
                          <w:p w14:paraId="542C85F8" w14:textId="1B8E8AA2" w:rsidR="00424ABF" w:rsidRDefault="00424ABF" w:rsidP="00424ABF">
                            <w:pPr>
                              <w:spacing w:after="0" w:line="276" w:lineRule="auto"/>
                              <w:jc w:val="both"/>
                              <w:rPr>
                                <w:rFonts w:ascii="Aptos" w:hAnsi="Aptos" w:cs="Times New Roman"/>
                                <w:color w:val="000000" w:themeColor="text1"/>
                              </w:rPr>
                            </w:pPr>
                            <w:r w:rsidRPr="00424ABF">
                              <w:rPr>
                                <w:rFonts w:ascii="Aptos" w:hAnsi="Aptos" w:cs="Times New Roman"/>
                                <w:color w:val="000000" w:themeColor="text1"/>
                              </w:rPr>
                              <w:t>Controlling projektu</w:t>
                            </w:r>
                            <w:r w:rsidRPr="007D495D">
                              <w:rPr>
                                <w:rFonts w:ascii="Aptos" w:hAnsi="Aptos" w:cs="Times New Roman"/>
                                <w:color w:val="000000" w:themeColor="text1"/>
                              </w:rPr>
                              <w:t xml:space="preserve"> </w:t>
                            </w:r>
                            <w:r w:rsidR="00F915BB">
                              <w:rPr>
                                <w:rFonts w:ascii="Aptos" w:hAnsi="Aptos" w:cs="Times New Roman"/>
                                <w:color w:val="000000" w:themeColor="text1"/>
                              </w:rPr>
                              <w:t>można</w:t>
                            </w:r>
                            <w:r>
                              <w:rPr>
                                <w:rFonts w:ascii="Aptos" w:hAnsi="Aptos" w:cs="Times New Roman"/>
                                <w:color w:val="000000" w:themeColor="text1"/>
                              </w:rPr>
                              <w:t xml:space="preserve"> podzielić na:</w:t>
                            </w:r>
                          </w:p>
                          <w:p w14:paraId="3B94AAFC" w14:textId="4481A11A" w:rsidR="00424ABF" w:rsidRDefault="00424ABF" w:rsidP="00424ABF">
                            <w:pPr>
                              <w:pStyle w:val="Akapitzlist"/>
                              <w:numPr>
                                <w:ilvl w:val="0"/>
                                <w:numId w:val="43"/>
                              </w:numPr>
                              <w:spacing w:after="0" w:line="276" w:lineRule="auto"/>
                              <w:jc w:val="both"/>
                              <w:rPr>
                                <w:rFonts w:ascii="Aptos" w:hAnsi="Aptos" w:cs="Times New Roman"/>
                                <w:bCs/>
                              </w:rPr>
                            </w:pPr>
                            <w:r>
                              <w:rPr>
                                <w:rFonts w:ascii="Aptos" w:hAnsi="Aptos" w:cs="Times New Roman"/>
                                <w:bCs/>
                              </w:rPr>
                              <w:t>strategiczny (dla kluczowych interesariuszy, Komitetu Sterującego)</w:t>
                            </w:r>
                            <w:r w:rsidR="00992083">
                              <w:rPr>
                                <w:rFonts w:ascii="Aptos" w:hAnsi="Aptos" w:cs="Times New Roman"/>
                                <w:bCs/>
                              </w:rPr>
                              <w:t xml:space="preserve"> – dotyczący sensu realizacji projektu i jego uzasadnienia biznesowego</w:t>
                            </w:r>
                          </w:p>
                          <w:p w14:paraId="59768A36" w14:textId="71A34B7D" w:rsidR="00424ABF" w:rsidRPr="00424ABF" w:rsidRDefault="00424ABF" w:rsidP="00424ABF">
                            <w:pPr>
                              <w:pStyle w:val="Akapitzlist"/>
                              <w:numPr>
                                <w:ilvl w:val="0"/>
                                <w:numId w:val="43"/>
                              </w:numPr>
                              <w:spacing w:after="0" w:line="276" w:lineRule="auto"/>
                              <w:jc w:val="both"/>
                              <w:rPr>
                                <w:rFonts w:ascii="Aptos" w:hAnsi="Aptos" w:cs="Times New Roman"/>
                                <w:bCs/>
                              </w:rPr>
                            </w:pPr>
                            <w:r>
                              <w:rPr>
                                <w:rFonts w:ascii="Aptos" w:hAnsi="Aptos" w:cs="Times New Roman"/>
                                <w:bCs/>
                              </w:rPr>
                              <w:t>operatywny (dla kierowników projektu</w:t>
                            </w:r>
                            <w:r w:rsidR="00ED3D7C">
                              <w:rPr>
                                <w:rFonts w:ascii="Aptos" w:hAnsi="Aptos" w:cs="Times New Roman"/>
                                <w:bCs/>
                              </w:rPr>
                              <w:t xml:space="preserve"> lub jego części i zespołów projektowych)</w:t>
                            </w:r>
                            <w:r w:rsidR="00992083">
                              <w:rPr>
                                <w:rFonts w:ascii="Aptos" w:hAnsi="Aptos" w:cs="Times New Roman"/>
                                <w:bCs/>
                              </w:rPr>
                              <w:t xml:space="preserve"> – dotyczący sterowania bieżącymi i nadchodzącymi pracami, wyjaśniający odchylenia w dotychczasowych zadaniach.</w:t>
                            </w:r>
                          </w:p>
                        </w:txbxContent>
                      </wps:txbx>
                      <wps:bodyPr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BF2ADE" id="_x0000_s1027" style="position:absolute;left:0;text-align:left;margin-left:0;margin-top:47.4pt;width:289.25pt;height:14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" filled="f" strokecolor="#156082 [3204]" strokeweight="3pt">
                <v:textbox inset="2mm,1mm,2mm,1mm">
                  <w:txbxContent>
                    <w:p w14:paraId="542C85F8" w14:textId="1B8E8AA2" w:rsidR="00424ABF" w:rsidRDefault="00424ABF" w:rsidP="00424ABF">
                      <w:pPr>
                        <w:spacing w:after="0" w:line="276" w:lineRule="auto"/>
                        <w:jc w:val="both"/>
                        <w:rPr>
                          <w:rFonts w:ascii="Aptos" w:hAnsi="Aptos" w:cs="Times New Roman"/>
                          <w:color w:val="000000" w:themeColor="text1"/>
                        </w:rPr>
                      </w:pPr>
                      <w:r w:rsidRPr="00424ABF">
                        <w:rPr>
                          <w:rFonts w:ascii="Aptos" w:hAnsi="Aptos" w:cs="Times New Roman"/>
                          <w:color w:val="000000" w:themeColor="text1"/>
                        </w:rPr>
                        <w:t>Controlling projektu</w:t>
                      </w:r>
                      <w:r w:rsidRPr="007D495D">
                        <w:rPr>
                          <w:rFonts w:ascii="Aptos" w:hAnsi="Aptos" w:cs="Times New Roman"/>
                          <w:color w:val="000000" w:themeColor="text1"/>
                        </w:rPr>
                        <w:t xml:space="preserve"> </w:t>
                      </w:r>
                      <w:r w:rsidR="00F915BB">
                        <w:rPr>
                          <w:rFonts w:ascii="Aptos" w:hAnsi="Aptos" w:cs="Times New Roman"/>
                          <w:color w:val="000000" w:themeColor="text1"/>
                        </w:rPr>
                        <w:t>można</w:t>
                      </w:r>
                      <w:r>
                        <w:rPr>
                          <w:rFonts w:ascii="Aptos" w:hAnsi="Aptos" w:cs="Times New Roman"/>
                          <w:color w:val="000000" w:themeColor="text1"/>
                        </w:rPr>
                        <w:t xml:space="preserve"> podzielić na:</w:t>
                      </w:r>
                    </w:p>
                    <w:p w14:paraId="3B94AAFC" w14:textId="4481A11A" w:rsidR="00424ABF" w:rsidRDefault="00424ABF" w:rsidP="00424ABF">
                      <w:pPr>
                        <w:pStyle w:val="Akapitzlist"/>
                        <w:numPr>
                          <w:ilvl w:val="0"/>
                          <w:numId w:val="43"/>
                        </w:numPr>
                        <w:spacing w:after="0" w:line="276" w:lineRule="auto"/>
                        <w:jc w:val="both"/>
                        <w:rPr>
                          <w:rFonts w:ascii="Aptos" w:hAnsi="Aptos" w:cs="Times New Roman"/>
                          <w:bCs/>
                        </w:rPr>
                      </w:pPr>
                      <w:r>
                        <w:rPr>
                          <w:rFonts w:ascii="Aptos" w:hAnsi="Aptos" w:cs="Times New Roman"/>
                          <w:bCs/>
                        </w:rPr>
                        <w:t>strategiczny (dla kluczowych interesariuszy, Komitetu Sterującego)</w:t>
                      </w:r>
                      <w:r w:rsidR="00992083">
                        <w:rPr>
                          <w:rFonts w:ascii="Aptos" w:hAnsi="Aptos" w:cs="Times New Roman"/>
                          <w:bCs/>
                        </w:rPr>
                        <w:t xml:space="preserve"> – dotyczący sensu realizacji projektu i jego uzasadnienia biznesowego</w:t>
                      </w:r>
                    </w:p>
                    <w:p w14:paraId="59768A36" w14:textId="71A34B7D" w:rsidR="00424ABF" w:rsidRPr="00424ABF" w:rsidRDefault="00424ABF" w:rsidP="00424ABF">
                      <w:pPr>
                        <w:pStyle w:val="Akapitzlist"/>
                        <w:numPr>
                          <w:ilvl w:val="0"/>
                          <w:numId w:val="43"/>
                        </w:numPr>
                        <w:spacing w:after="0" w:line="276" w:lineRule="auto"/>
                        <w:jc w:val="both"/>
                        <w:rPr>
                          <w:rFonts w:ascii="Aptos" w:hAnsi="Aptos" w:cs="Times New Roman"/>
                          <w:bCs/>
                        </w:rPr>
                      </w:pPr>
                      <w:r>
                        <w:rPr>
                          <w:rFonts w:ascii="Aptos" w:hAnsi="Aptos" w:cs="Times New Roman"/>
                          <w:bCs/>
                        </w:rPr>
                        <w:t>operatywny (dla kierowników projektu</w:t>
                      </w:r>
                      <w:r w:rsidR="00ED3D7C">
                        <w:rPr>
                          <w:rFonts w:ascii="Aptos" w:hAnsi="Aptos" w:cs="Times New Roman"/>
                          <w:bCs/>
                        </w:rPr>
                        <w:t xml:space="preserve"> lub jego części i zespołów projektowych)</w:t>
                      </w:r>
                      <w:r w:rsidR="00992083">
                        <w:rPr>
                          <w:rFonts w:ascii="Aptos" w:hAnsi="Aptos" w:cs="Times New Roman"/>
                          <w:bCs/>
                        </w:rPr>
                        <w:t xml:space="preserve"> – dotyczący sterowania bieżącymi i nadchodzącymi pracami, wyjaśniający odchylenia w dotychczasowych zadaniach.</w:t>
                      </w:r>
                    </w:p>
                  </w:txbxContent>
                </v:textbox>
                <w10:wrap type="tight"/>
              </v:rect>
            </w:pict>
          </mc:Fallback>
        </mc:AlternateContent>
      </w:r>
      <w:r w:rsidR="00DC5252">
        <w:rPr>
          <w:rFonts w:ascii="Aptos" w:hAnsi="Aptos"/>
          <w:b/>
          <w:bCs/>
          <w:sz w:val="24"/>
          <w:szCs w:val="24"/>
        </w:rPr>
        <w:t>Strategiczny c</w:t>
      </w:r>
      <w:r w:rsidR="00FC29E7" w:rsidRPr="00A83A4A">
        <w:rPr>
          <w:rFonts w:ascii="Aptos" w:hAnsi="Aptos"/>
          <w:b/>
          <w:bCs/>
          <w:sz w:val="24"/>
          <w:szCs w:val="24"/>
        </w:rPr>
        <w:t xml:space="preserve">ontrolling </w:t>
      </w:r>
      <w:r w:rsidR="00FC29E7" w:rsidRPr="00A83A4A">
        <w:rPr>
          <w:rFonts w:ascii="Aptos" w:hAnsi="Aptos"/>
          <w:b/>
          <w:sz w:val="24"/>
          <w:szCs w:val="24"/>
        </w:rPr>
        <w:t>projekt</w:t>
      </w:r>
      <w:r w:rsidR="00BE2D45">
        <w:rPr>
          <w:rFonts w:ascii="Aptos" w:hAnsi="Aptos"/>
          <w:b/>
          <w:sz w:val="24"/>
          <w:szCs w:val="24"/>
        </w:rPr>
        <w:t>u</w:t>
      </w:r>
      <w:r w:rsidR="00FC29E7" w:rsidRPr="00A83A4A">
        <w:rPr>
          <w:rFonts w:ascii="Aptos" w:hAnsi="Aptos"/>
          <w:sz w:val="24"/>
          <w:szCs w:val="24"/>
        </w:rPr>
        <w:t xml:space="preserve"> </w:t>
      </w:r>
      <w:r w:rsidR="00ED4160">
        <w:rPr>
          <w:rFonts w:ascii="Aptos" w:hAnsi="Aptos"/>
          <w:sz w:val="24"/>
          <w:szCs w:val="24"/>
        </w:rPr>
        <w:t>jest dedykowany na poziom Komitetu Sterującego, inwestora, zleceniodawcy, sponsora i innych kluczowych interesariuszy. Z</w:t>
      </w:r>
      <w:r w:rsidR="00FC29E7" w:rsidRPr="00A83A4A">
        <w:rPr>
          <w:rFonts w:ascii="Aptos" w:hAnsi="Aptos"/>
          <w:sz w:val="24"/>
          <w:szCs w:val="24"/>
        </w:rPr>
        <w:t>ajmuje się oceną mocnych i słabych stron projekt</w:t>
      </w:r>
      <w:r w:rsidR="00412477">
        <w:rPr>
          <w:rFonts w:ascii="Aptos" w:hAnsi="Aptos"/>
          <w:sz w:val="24"/>
          <w:szCs w:val="24"/>
        </w:rPr>
        <w:t>ów</w:t>
      </w:r>
      <w:r w:rsidR="00FC29E7" w:rsidRPr="00A83A4A">
        <w:rPr>
          <w:rFonts w:ascii="Aptos" w:hAnsi="Aptos"/>
          <w:sz w:val="24"/>
          <w:szCs w:val="24"/>
        </w:rPr>
        <w:t xml:space="preserve"> w stosunku do aktualnej strategii rozwoju organizacji. Bada wstępną wykonalność projektów, </w:t>
      </w:r>
      <w:r w:rsidR="00F76099">
        <w:rPr>
          <w:rFonts w:ascii="Aptos" w:hAnsi="Aptos"/>
          <w:sz w:val="24"/>
          <w:szCs w:val="24"/>
        </w:rPr>
        <w:t xml:space="preserve">odpowiada za </w:t>
      </w:r>
      <w:r w:rsidR="00FC29E7" w:rsidRPr="00A83A4A">
        <w:rPr>
          <w:rFonts w:ascii="Aptos" w:hAnsi="Aptos"/>
          <w:sz w:val="24"/>
          <w:szCs w:val="24"/>
        </w:rPr>
        <w:t>ocenę ich opłacalności i efektywności z punktu widzenia przyjętych wytycznych, tworzy listy rankingowe projektów</w:t>
      </w:r>
      <w:r w:rsidR="00F76099">
        <w:rPr>
          <w:rFonts w:ascii="Aptos" w:hAnsi="Aptos"/>
          <w:sz w:val="24"/>
          <w:szCs w:val="24"/>
        </w:rPr>
        <w:t xml:space="preserve"> i ich uzasadnienie biznesowe</w:t>
      </w:r>
      <w:r w:rsidR="00FC29E7" w:rsidRPr="00A83A4A">
        <w:rPr>
          <w:rFonts w:ascii="Aptos" w:hAnsi="Aptos"/>
          <w:sz w:val="24"/>
          <w:szCs w:val="24"/>
        </w:rPr>
        <w:t xml:space="preserve">, analizuje zbieżność ich celów z celami strategicznymi organizacji. Zastosowanie znajdują tu takie narzędzia jak: </w:t>
      </w:r>
    </w:p>
    <w:p w14:paraId="16EB7EC7"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ocena strategiczna projektu (wieloaspektowa ocena efektywności projektu, uwzględniająca uwarunkowania zewnętrzne i wewnętrzne),</w:t>
      </w:r>
    </w:p>
    <w:p w14:paraId="636B5475"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analiza wartości projektu dla klienta (służąca do ustalenia ostatecznej ceny projektu metodą „rynkową”),</w:t>
      </w:r>
    </w:p>
    <w:p w14:paraId="2794073D"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rachunek kosztów docelowych projektu (określenie zakresu, jakości i terminu projektu na podstawie kosztów projektu i jego ceny docelowej),</w:t>
      </w:r>
    </w:p>
    <w:p w14:paraId="74E676DD"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lastRenderedPageBreak/>
        <w:t>rachunek kosztów cyklu życia projektu (analiza kosztów projektu uwzględniająca, oprócz fazy realizacji, również fazę wykorzystania produktów projektu),</w:t>
      </w:r>
    </w:p>
    <w:p w14:paraId="486AF5F8"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analiza kosztów w łańcuchu wartości projektu (tj. wartości i kosztów na wszystkich etapach tworzenia projektu, realizowanych zarówno w organizacji, jak i poza nią),</w:t>
      </w:r>
    </w:p>
    <w:p w14:paraId="4A6B0455"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analiza portfelowa projektów (analiza wartości i kosztów uwzględniająca projekty jako element całego portfela powiązanych przedsięwzięć),</w:t>
      </w:r>
    </w:p>
    <w:p w14:paraId="06921789" w14:textId="77777777" w:rsidR="00FC29E7" w:rsidRPr="00A83A4A" w:rsidRDefault="00FC29E7" w:rsidP="00C107E9">
      <w:pPr>
        <w:pStyle w:val="Listapunktowana"/>
        <w:numPr>
          <w:ilvl w:val="0"/>
          <w:numId w:val="25"/>
        </w:numPr>
        <w:spacing w:after="0" w:line="360" w:lineRule="auto"/>
        <w:rPr>
          <w:rFonts w:ascii="Aptos" w:hAnsi="Aptos"/>
          <w:sz w:val="24"/>
          <w:szCs w:val="24"/>
        </w:rPr>
      </w:pPr>
      <w:r w:rsidRPr="00A83A4A">
        <w:rPr>
          <w:rFonts w:ascii="Aptos" w:hAnsi="Aptos"/>
          <w:sz w:val="24"/>
          <w:szCs w:val="24"/>
        </w:rPr>
        <w:t>pomiar dokonań w projektach, np. poprzez zrównoważoną kartę wyników (ang</w:t>
      </w:r>
      <w:r w:rsidRPr="00A83A4A">
        <w:rPr>
          <w:rFonts w:ascii="Aptos" w:hAnsi="Aptos"/>
          <w:i/>
          <w:sz w:val="24"/>
          <w:szCs w:val="24"/>
        </w:rPr>
        <w:t xml:space="preserve">. </w:t>
      </w:r>
      <w:proofErr w:type="spellStart"/>
      <w:r w:rsidRPr="00A83A4A">
        <w:rPr>
          <w:rFonts w:ascii="Aptos" w:hAnsi="Aptos"/>
          <w:i/>
          <w:sz w:val="24"/>
          <w:szCs w:val="24"/>
        </w:rPr>
        <w:t>Balanced</w:t>
      </w:r>
      <w:proofErr w:type="spellEnd"/>
      <w:r w:rsidRPr="00A83A4A">
        <w:rPr>
          <w:rFonts w:ascii="Aptos" w:hAnsi="Aptos"/>
          <w:i/>
          <w:sz w:val="24"/>
          <w:szCs w:val="24"/>
        </w:rPr>
        <w:t xml:space="preserve"> </w:t>
      </w:r>
      <w:proofErr w:type="spellStart"/>
      <w:r w:rsidRPr="00A83A4A">
        <w:rPr>
          <w:rFonts w:ascii="Aptos" w:hAnsi="Aptos"/>
          <w:i/>
          <w:sz w:val="24"/>
          <w:szCs w:val="24"/>
        </w:rPr>
        <w:t>Scorecard</w:t>
      </w:r>
      <w:proofErr w:type="spellEnd"/>
      <w:r w:rsidRPr="00A83A4A">
        <w:rPr>
          <w:rFonts w:ascii="Aptos" w:hAnsi="Aptos"/>
          <w:sz w:val="24"/>
          <w:szCs w:val="24"/>
        </w:rPr>
        <w:t xml:space="preserve"> – ocena w trakcie realizacji, czy projekt przynosi spodziewane korzyści)</w:t>
      </w:r>
      <w:r w:rsidRPr="00A83A4A">
        <w:rPr>
          <w:rStyle w:val="Odwoanieprzypisudolnego"/>
          <w:rFonts w:ascii="Aptos" w:hAnsi="Aptos"/>
          <w:sz w:val="24"/>
          <w:szCs w:val="24"/>
        </w:rPr>
        <w:footnoteReference w:id="6"/>
      </w:r>
      <w:r w:rsidRPr="00A83A4A">
        <w:rPr>
          <w:rFonts w:ascii="Aptos" w:hAnsi="Aptos"/>
          <w:sz w:val="24"/>
          <w:szCs w:val="24"/>
        </w:rPr>
        <w:t>.</w:t>
      </w:r>
    </w:p>
    <w:p w14:paraId="001F01C2" w14:textId="77777777" w:rsidR="005F46FB" w:rsidRDefault="005F46FB" w:rsidP="00C107E9">
      <w:pPr>
        <w:pStyle w:val="Tekstpodstawowy"/>
        <w:spacing w:after="0" w:line="360" w:lineRule="auto"/>
        <w:rPr>
          <w:rFonts w:ascii="Aptos" w:hAnsi="Aptos"/>
          <w:sz w:val="24"/>
          <w:szCs w:val="24"/>
        </w:rPr>
      </w:pPr>
    </w:p>
    <w:p w14:paraId="2D9D9067" w14:textId="03CD9021" w:rsidR="00FC29E7" w:rsidRPr="00A83A4A" w:rsidRDefault="00FC29E7" w:rsidP="00C107E9">
      <w:pPr>
        <w:pStyle w:val="Tekstpodstawowy"/>
        <w:spacing w:after="0" w:line="360" w:lineRule="auto"/>
        <w:rPr>
          <w:rFonts w:ascii="Aptos" w:hAnsi="Aptos"/>
          <w:sz w:val="24"/>
          <w:szCs w:val="24"/>
        </w:rPr>
      </w:pPr>
      <w:r w:rsidRPr="00A83A4A">
        <w:rPr>
          <w:rFonts w:ascii="Aptos" w:hAnsi="Aptos"/>
          <w:sz w:val="24"/>
          <w:szCs w:val="24"/>
        </w:rPr>
        <w:t>Pozwalają one na lepsze opracowanie portfela realizowanych projektów, uświadomienie rzeczywistych oczekiwań zleceniodawców co do zakresu, jakości i kosztów przedsięwzięć, określenie siły wpływu interesariuszy, analizę ryzyka itp. Od narzędzi i technik stosowanych w controllingu strategicznym, zarówno w przypadku projektów, jak i działalności powtarzalnej, oczekuje się wzrostu możliwości i szans zapewnienia długotrwałej i stabilnej egzystencji organizacji oraz podejmowania trafnych decyzji strategicznych.</w:t>
      </w:r>
    </w:p>
    <w:p w14:paraId="10B98AA6" w14:textId="77777777" w:rsidR="00FC29E7" w:rsidRPr="00A83A4A" w:rsidRDefault="00FC29E7" w:rsidP="00C107E9">
      <w:pPr>
        <w:pStyle w:val="NormalnyWeb"/>
        <w:spacing w:after="0" w:line="360" w:lineRule="auto"/>
        <w:ind w:left="42"/>
        <w:rPr>
          <w:rFonts w:ascii="Aptos" w:hAnsi="Aptos"/>
          <w:b/>
          <w:bCs/>
        </w:rPr>
      </w:pPr>
    </w:p>
    <w:p w14:paraId="3908C3DE" w14:textId="612BAF21" w:rsidR="00FC29E7" w:rsidRPr="00A83A4A" w:rsidRDefault="0088145D" w:rsidP="00C107E9">
      <w:pPr>
        <w:pStyle w:val="NormalnyWeb"/>
        <w:spacing w:after="0" w:line="360" w:lineRule="auto"/>
        <w:ind w:left="42"/>
        <w:rPr>
          <w:rFonts w:ascii="Aptos" w:hAnsi="Aptos"/>
        </w:rPr>
      </w:pPr>
      <w:r>
        <w:rPr>
          <w:rFonts w:ascii="Aptos" w:hAnsi="Aptos"/>
          <w:b/>
          <w:bCs/>
        </w:rPr>
        <w:t>O</w:t>
      </w:r>
      <w:r w:rsidR="00FC29E7" w:rsidRPr="00A83A4A">
        <w:rPr>
          <w:rFonts w:ascii="Aptos" w:hAnsi="Aptos"/>
          <w:b/>
          <w:bCs/>
        </w:rPr>
        <w:t>peratywny (operacyjny, bieżący)</w:t>
      </w:r>
      <w:r w:rsidR="00FC29E7" w:rsidRPr="00A83A4A">
        <w:rPr>
          <w:rFonts w:ascii="Aptos" w:hAnsi="Aptos"/>
        </w:rPr>
        <w:t xml:space="preserve"> </w:t>
      </w:r>
      <w:r w:rsidRPr="0088145D">
        <w:rPr>
          <w:rFonts w:ascii="Aptos" w:hAnsi="Aptos"/>
          <w:b/>
          <w:bCs/>
        </w:rPr>
        <w:t>controlling</w:t>
      </w:r>
      <w:r>
        <w:rPr>
          <w:rFonts w:ascii="Aptos" w:hAnsi="Aptos"/>
        </w:rPr>
        <w:t xml:space="preserve"> </w:t>
      </w:r>
      <w:r w:rsidR="00FC29E7" w:rsidRPr="00A83A4A">
        <w:rPr>
          <w:rFonts w:ascii="Aptos" w:hAnsi="Aptos"/>
          <w:b/>
        </w:rPr>
        <w:t>projekt</w:t>
      </w:r>
      <w:r w:rsidR="00BE2D45">
        <w:rPr>
          <w:rFonts w:ascii="Aptos" w:hAnsi="Aptos"/>
          <w:b/>
        </w:rPr>
        <w:t>u</w:t>
      </w:r>
      <w:r w:rsidR="00FC29E7" w:rsidRPr="00A83A4A">
        <w:rPr>
          <w:rFonts w:ascii="Aptos" w:hAnsi="Aptos"/>
        </w:rPr>
        <w:t xml:space="preserve"> </w:t>
      </w:r>
      <w:r w:rsidR="00ED4160">
        <w:rPr>
          <w:rFonts w:ascii="Aptos" w:hAnsi="Aptos"/>
        </w:rPr>
        <w:t xml:space="preserve">jest </w:t>
      </w:r>
      <w:r w:rsidR="000527AE">
        <w:rPr>
          <w:rFonts w:ascii="Aptos" w:hAnsi="Aptos"/>
        </w:rPr>
        <w:t>skierowany na poziom kierowników projektów, kierowników etapów i kierowników podzespołów zadaniowych. Je</w:t>
      </w:r>
      <w:r w:rsidR="00807731">
        <w:rPr>
          <w:rFonts w:ascii="Aptos" w:hAnsi="Aptos"/>
        </w:rPr>
        <w:t>s</w:t>
      </w:r>
      <w:r w:rsidR="000527AE">
        <w:rPr>
          <w:rFonts w:ascii="Aptos" w:hAnsi="Aptos"/>
        </w:rPr>
        <w:t xml:space="preserve">t </w:t>
      </w:r>
      <w:r w:rsidR="00FC29E7" w:rsidRPr="00A83A4A">
        <w:rPr>
          <w:rFonts w:ascii="Aptos" w:hAnsi="Aptos"/>
        </w:rPr>
        <w:t>zorientowany na regulację realizacji projektów w krótki</w:t>
      </w:r>
      <w:r w:rsidR="00456171">
        <w:rPr>
          <w:rFonts w:ascii="Aptos" w:hAnsi="Aptos"/>
        </w:rPr>
        <w:t>m</w:t>
      </w:r>
      <w:r w:rsidR="00FC29E7" w:rsidRPr="00A83A4A">
        <w:rPr>
          <w:rFonts w:ascii="Aptos" w:hAnsi="Aptos"/>
        </w:rPr>
        <w:t xml:space="preserve"> horyzon</w:t>
      </w:r>
      <w:r w:rsidR="00456171">
        <w:rPr>
          <w:rFonts w:ascii="Aptos" w:hAnsi="Aptos"/>
        </w:rPr>
        <w:t>cie</w:t>
      </w:r>
      <w:r w:rsidR="00FC29E7" w:rsidRPr="00A83A4A">
        <w:rPr>
          <w:rFonts w:ascii="Aptos" w:hAnsi="Aptos"/>
        </w:rPr>
        <w:t xml:space="preserve"> czasowy</w:t>
      </w:r>
      <w:r w:rsidR="00456171">
        <w:rPr>
          <w:rFonts w:ascii="Aptos" w:hAnsi="Aptos"/>
        </w:rPr>
        <w:t>m</w:t>
      </w:r>
      <w:r w:rsidR="00FC29E7" w:rsidRPr="00A83A4A">
        <w:rPr>
          <w:rFonts w:ascii="Aptos" w:hAnsi="Aptos"/>
        </w:rPr>
        <w:t xml:space="preserve">. Opiera się najczęściej na analizie </w:t>
      </w:r>
      <w:r w:rsidR="0038035E">
        <w:rPr>
          <w:rFonts w:ascii="Aptos" w:hAnsi="Aptos"/>
        </w:rPr>
        <w:t>zakresu wykonanych prac, analizie zużyci</w:t>
      </w:r>
      <w:r w:rsidR="00470563">
        <w:rPr>
          <w:rFonts w:ascii="Aptos" w:hAnsi="Aptos"/>
        </w:rPr>
        <w:t>a</w:t>
      </w:r>
      <w:r w:rsidR="0038035E">
        <w:rPr>
          <w:rFonts w:ascii="Aptos" w:hAnsi="Aptos"/>
        </w:rPr>
        <w:t xml:space="preserve"> zasobów, </w:t>
      </w:r>
      <w:r w:rsidR="00470563">
        <w:rPr>
          <w:rFonts w:ascii="Aptos" w:hAnsi="Aptos"/>
        </w:rPr>
        <w:t xml:space="preserve">kontroli bieżących </w:t>
      </w:r>
      <w:proofErr w:type="spellStart"/>
      <w:r w:rsidR="00470563">
        <w:rPr>
          <w:rFonts w:ascii="Aptos" w:hAnsi="Aptos"/>
        </w:rPr>
        <w:t>ryzyk</w:t>
      </w:r>
      <w:proofErr w:type="spellEnd"/>
      <w:r w:rsidR="00470563">
        <w:rPr>
          <w:rFonts w:ascii="Aptos" w:hAnsi="Aptos"/>
        </w:rPr>
        <w:t xml:space="preserve">, </w:t>
      </w:r>
      <w:r w:rsidR="00FC29E7" w:rsidRPr="00A83A4A">
        <w:rPr>
          <w:rFonts w:ascii="Aptos" w:hAnsi="Aptos"/>
        </w:rPr>
        <w:t xml:space="preserve">relacji koszty-przychody-zysk oraz wpływy-wydatki. Narzędziami właściwymi dla controllingu operacyjnego projektów są m.in.: </w:t>
      </w:r>
    </w:p>
    <w:p w14:paraId="204EF304" w14:textId="77777777"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t>planowanie przebiegu i kosztów projektu (określenie spodziewanych skutków finansowych, bezpośrednio wynikłych z realizacji projektu),</w:t>
      </w:r>
    </w:p>
    <w:p w14:paraId="0FCDB25A" w14:textId="77777777"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t>ocena efektywności finansowej projektu (analiza kosztów i korzyści finansowych realizacji projektu),</w:t>
      </w:r>
    </w:p>
    <w:p w14:paraId="613FEEA0" w14:textId="2AF657E4"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lastRenderedPageBreak/>
        <w:t>sprawozdania dla celów decyzyjnych (zestaw</w:t>
      </w:r>
      <w:r w:rsidR="00553CD1">
        <w:rPr>
          <w:rFonts w:ascii="Aptos" w:hAnsi="Aptos"/>
          <w:sz w:val="24"/>
          <w:szCs w:val="24"/>
        </w:rPr>
        <w:t>ienie</w:t>
      </w:r>
      <w:r w:rsidRPr="00A83A4A">
        <w:rPr>
          <w:rFonts w:ascii="Aptos" w:hAnsi="Aptos"/>
          <w:sz w:val="24"/>
          <w:szCs w:val="24"/>
        </w:rPr>
        <w:t xml:space="preserve"> informacji pomocnych przy podejmowaniu decyzji o pozyskaniu i alokacji zasobów do projektu),</w:t>
      </w:r>
    </w:p>
    <w:p w14:paraId="6CB25859" w14:textId="77777777"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t>ewidencja i rozliczanie kosztów projektu (systematyczny pomiar faktycznych skutków finansowych wykonywanych projektów),</w:t>
      </w:r>
    </w:p>
    <w:p w14:paraId="10F44193" w14:textId="77777777"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t>sporządzanie i kontrola realizacji budżetu projektu (analiza faktycznych skutków finansowych projektów w porównaniu z budżetem bazowym),</w:t>
      </w:r>
    </w:p>
    <w:p w14:paraId="058465D2" w14:textId="77777777" w:rsidR="00FC29E7" w:rsidRPr="00A83A4A" w:rsidRDefault="00FC29E7" w:rsidP="00C107E9">
      <w:pPr>
        <w:pStyle w:val="Listapunktowana"/>
        <w:numPr>
          <w:ilvl w:val="0"/>
          <w:numId w:val="26"/>
        </w:numPr>
        <w:spacing w:after="0" w:line="360" w:lineRule="auto"/>
        <w:rPr>
          <w:rFonts w:ascii="Aptos" w:hAnsi="Aptos"/>
          <w:sz w:val="24"/>
          <w:szCs w:val="24"/>
        </w:rPr>
      </w:pPr>
      <w:r w:rsidRPr="00A83A4A">
        <w:rPr>
          <w:rFonts w:ascii="Aptos" w:hAnsi="Aptos"/>
          <w:sz w:val="24"/>
          <w:szCs w:val="24"/>
        </w:rPr>
        <w:t xml:space="preserve">analiza powykonawcza projektu (tzw. </w:t>
      </w:r>
      <w:proofErr w:type="spellStart"/>
      <w:r w:rsidRPr="00A83A4A">
        <w:rPr>
          <w:rFonts w:ascii="Aptos" w:hAnsi="Aptos"/>
          <w:sz w:val="24"/>
          <w:szCs w:val="24"/>
        </w:rPr>
        <w:t>postaudyt</w:t>
      </w:r>
      <w:proofErr w:type="spellEnd"/>
      <w:r w:rsidRPr="00A83A4A">
        <w:rPr>
          <w:rFonts w:ascii="Aptos" w:hAnsi="Aptos"/>
          <w:sz w:val="24"/>
          <w:szCs w:val="24"/>
        </w:rPr>
        <w:t>, analiza faktycznych kosztów i korzyści z wykonania projektu, zarówno pieniężnych, jak i niepieniężnych; zbieranie doświadczeń poprojektowych)</w:t>
      </w:r>
      <w:r w:rsidRPr="00A83A4A">
        <w:rPr>
          <w:rStyle w:val="Odwoanieprzypisudolnego"/>
          <w:rFonts w:ascii="Aptos" w:hAnsi="Aptos"/>
          <w:bCs/>
          <w:sz w:val="24"/>
          <w:szCs w:val="24"/>
        </w:rPr>
        <w:footnoteReference w:id="7"/>
      </w:r>
      <w:r w:rsidRPr="00A83A4A">
        <w:rPr>
          <w:rFonts w:ascii="Aptos" w:hAnsi="Aptos"/>
          <w:sz w:val="24"/>
          <w:szCs w:val="24"/>
        </w:rPr>
        <w:t>.</w:t>
      </w:r>
    </w:p>
    <w:p w14:paraId="7EAE67B5" w14:textId="77777777" w:rsidR="005F46FB" w:rsidRDefault="005F46FB" w:rsidP="00C107E9">
      <w:pPr>
        <w:pStyle w:val="Tekstpodstawowy"/>
        <w:spacing w:after="0" w:line="360" w:lineRule="auto"/>
        <w:rPr>
          <w:rFonts w:ascii="Aptos" w:hAnsi="Aptos"/>
          <w:sz w:val="24"/>
          <w:szCs w:val="24"/>
        </w:rPr>
      </w:pPr>
    </w:p>
    <w:p w14:paraId="709A44C2" w14:textId="3B5CE2E6" w:rsidR="00796B5B" w:rsidRDefault="00CC2AB9" w:rsidP="00C107E9">
      <w:pPr>
        <w:pStyle w:val="Tekstpodstawowy"/>
        <w:spacing w:after="0" w:line="360" w:lineRule="auto"/>
        <w:ind w:firstLine="708"/>
        <w:rPr>
          <w:rFonts w:ascii="Aptos" w:hAnsi="Aptos"/>
          <w:sz w:val="24"/>
          <w:szCs w:val="24"/>
        </w:rPr>
      </w:pPr>
      <w:r>
        <w:rPr>
          <w:rFonts w:ascii="Aptos" w:hAnsi="Aptos"/>
          <w:sz w:val="24"/>
          <w:szCs w:val="24"/>
        </w:rPr>
        <w:t xml:space="preserve">Choć obydwa typy controllingu są dedykowane na różne poziomy </w:t>
      </w:r>
      <w:r w:rsidR="0009128A">
        <w:rPr>
          <w:rFonts w:ascii="Aptos" w:hAnsi="Aptos"/>
          <w:sz w:val="24"/>
          <w:szCs w:val="24"/>
        </w:rPr>
        <w:t xml:space="preserve">w organizacji pozwalające </w:t>
      </w:r>
      <w:r w:rsidR="00A33D05">
        <w:rPr>
          <w:rFonts w:ascii="Aptos" w:hAnsi="Aptos"/>
          <w:sz w:val="24"/>
          <w:szCs w:val="24"/>
        </w:rPr>
        <w:t xml:space="preserve">na </w:t>
      </w:r>
      <w:r w:rsidR="0009128A">
        <w:rPr>
          <w:rFonts w:ascii="Aptos" w:hAnsi="Aptos"/>
          <w:sz w:val="24"/>
          <w:szCs w:val="24"/>
        </w:rPr>
        <w:t>podejmowan</w:t>
      </w:r>
      <w:r w:rsidR="00D35CE3">
        <w:rPr>
          <w:rFonts w:ascii="Aptos" w:hAnsi="Aptos"/>
          <w:sz w:val="24"/>
          <w:szCs w:val="24"/>
        </w:rPr>
        <w:t>ie</w:t>
      </w:r>
      <w:r w:rsidR="0009128A">
        <w:rPr>
          <w:rFonts w:ascii="Aptos" w:hAnsi="Aptos"/>
          <w:sz w:val="24"/>
          <w:szCs w:val="24"/>
        </w:rPr>
        <w:t xml:space="preserve"> decyzj</w:t>
      </w:r>
      <w:r w:rsidR="00D35CE3">
        <w:rPr>
          <w:rFonts w:ascii="Aptos" w:hAnsi="Aptos"/>
          <w:sz w:val="24"/>
          <w:szCs w:val="24"/>
        </w:rPr>
        <w:t>i</w:t>
      </w:r>
      <w:r w:rsidR="0009128A">
        <w:rPr>
          <w:rFonts w:ascii="Aptos" w:hAnsi="Aptos"/>
          <w:sz w:val="24"/>
          <w:szCs w:val="24"/>
        </w:rPr>
        <w:t xml:space="preserve"> o charakterze menedżerskim, to są one w praktyce bardzo silnie ze sobą związane. Decyzje podejmowane na poziomie strategicznym </w:t>
      </w:r>
      <w:r w:rsidR="00C53898">
        <w:rPr>
          <w:rFonts w:ascii="Aptos" w:hAnsi="Aptos"/>
          <w:sz w:val="24"/>
          <w:szCs w:val="24"/>
        </w:rPr>
        <w:t xml:space="preserve">są bezpośrednio przekładane na oczekiwania kluczowych interesariuszy względem (kierownika) projektu, zaś aktualizacja </w:t>
      </w:r>
      <w:r w:rsidR="006A03A7">
        <w:rPr>
          <w:rFonts w:ascii="Aptos" w:hAnsi="Aptos"/>
          <w:sz w:val="24"/>
          <w:szCs w:val="24"/>
        </w:rPr>
        <w:t xml:space="preserve">postępów projektu dokonuje się na podstawie </w:t>
      </w:r>
      <w:r w:rsidR="007863FB">
        <w:rPr>
          <w:rFonts w:ascii="Aptos" w:hAnsi="Aptos"/>
          <w:sz w:val="24"/>
          <w:szCs w:val="24"/>
        </w:rPr>
        <w:t xml:space="preserve">oddolnego monitorowania poszczególnych aspektów prac, co jest domeną kierownika </w:t>
      </w:r>
      <w:r w:rsidR="001B27A5">
        <w:rPr>
          <w:rFonts w:ascii="Aptos" w:hAnsi="Aptos"/>
          <w:sz w:val="24"/>
          <w:szCs w:val="24"/>
        </w:rPr>
        <w:t>projektu</w:t>
      </w:r>
      <w:r w:rsidR="007863FB">
        <w:rPr>
          <w:rFonts w:ascii="Aptos" w:hAnsi="Aptos"/>
          <w:sz w:val="24"/>
          <w:szCs w:val="24"/>
        </w:rPr>
        <w:t xml:space="preserve"> i innych </w:t>
      </w:r>
      <w:r w:rsidR="001B27A5">
        <w:rPr>
          <w:rFonts w:ascii="Aptos" w:hAnsi="Aptos"/>
          <w:sz w:val="24"/>
          <w:szCs w:val="24"/>
        </w:rPr>
        <w:t>upoważnionych</w:t>
      </w:r>
      <w:r w:rsidR="007863FB">
        <w:rPr>
          <w:rFonts w:ascii="Aptos" w:hAnsi="Aptos"/>
          <w:sz w:val="24"/>
          <w:szCs w:val="24"/>
        </w:rPr>
        <w:t xml:space="preserve"> osób, zarządzających </w:t>
      </w:r>
      <w:r w:rsidR="001B27A5">
        <w:rPr>
          <w:rFonts w:ascii="Aptos" w:hAnsi="Aptos"/>
          <w:sz w:val="24"/>
          <w:szCs w:val="24"/>
        </w:rPr>
        <w:t>realizacją</w:t>
      </w:r>
      <w:r w:rsidR="007863FB">
        <w:rPr>
          <w:rFonts w:ascii="Aptos" w:hAnsi="Aptos"/>
          <w:sz w:val="24"/>
          <w:szCs w:val="24"/>
        </w:rPr>
        <w:t xml:space="preserve"> prac w projekcie na poziomie opera</w:t>
      </w:r>
      <w:r w:rsidR="001B27A5">
        <w:rPr>
          <w:rFonts w:ascii="Aptos" w:hAnsi="Aptos"/>
          <w:sz w:val="24"/>
          <w:szCs w:val="24"/>
        </w:rPr>
        <w:t xml:space="preserve">cyjnym. </w:t>
      </w:r>
    </w:p>
    <w:p w14:paraId="0493F293" w14:textId="77777777" w:rsidR="000F6E5F" w:rsidRPr="00A83A4A" w:rsidRDefault="000F6E5F" w:rsidP="00C107E9">
      <w:pPr>
        <w:pStyle w:val="Tekstpodstawowy"/>
        <w:spacing w:after="0" w:line="360" w:lineRule="auto"/>
        <w:ind w:firstLine="708"/>
        <w:rPr>
          <w:rFonts w:ascii="Aptos" w:hAnsi="Aptos"/>
          <w:bCs/>
          <w:sz w:val="24"/>
          <w:szCs w:val="24"/>
        </w:rPr>
      </w:pPr>
    </w:p>
    <w:p w14:paraId="03116D6B" w14:textId="21B26EF6" w:rsidR="007A7742" w:rsidRPr="00A83A4A" w:rsidRDefault="007A7742" w:rsidP="00C107E9">
      <w:pPr>
        <w:pStyle w:val="Nagwek3"/>
        <w:numPr>
          <w:ilvl w:val="0"/>
          <w:numId w:val="1"/>
        </w:numPr>
      </w:pPr>
      <w:bookmarkStart w:id="10" w:name="_Toc526690382"/>
      <w:bookmarkStart w:id="11" w:name="_Toc202042007"/>
      <w:r w:rsidRPr="00A83A4A">
        <w:t xml:space="preserve">Controlling </w:t>
      </w:r>
      <w:r w:rsidR="005B2FB6">
        <w:t xml:space="preserve">menedżerski </w:t>
      </w:r>
      <w:r w:rsidRPr="00A83A4A">
        <w:t>a audyt, ewaluacja i monitoring projektów</w:t>
      </w:r>
      <w:bookmarkEnd w:id="10"/>
      <w:bookmarkEnd w:id="11"/>
    </w:p>
    <w:p w14:paraId="4FC29E37" w14:textId="75ADE7B1" w:rsidR="007A7742" w:rsidRPr="00A83A4A" w:rsidRDefault="00910041" w:rsidP="00C107E9">
      <w:pPr>
        <w:spacing w:after="0" w:line="360" w:lineRule="auto"/>
        <w:ind w:firstLine="708"/>
        <w:rPr>
          <w:rFonts w:ascii="Aptos" w:hAnsi="Aptos" w:cs="Times New Roman"/>
          <w:sz w:val="24"/>
          <w:szCs w:val="24"/>
          <w:lang w:eastAsia="pl-PL"/>
        </w:rPr>
      </w:pPr>
      <w:r w:rsidRPr="00A453F5">
        <w:rPr>
          <w:rFonts w:ascii="Aptos" w:hAnsi="Aptos"/>
          <w:noProof/>
          <w:sz w:val="24"/>
          <w:szCs w:val="24"/>
        </w:rPr>
        <mc:AlternateContent>
          <mc:Choice Requires="wps">
            <w:drawing>
              <wp:anchor distT="0" distB="0" distL="114300" distR="114300" simplePos="0" relativeHeight="251669504" behindDoc="1" locked="0" layoutInCell="1" allowOverlap="1" wp14:anchorId="2B9E5CE6" wp14:editId="36FEB214">
                <wp:simplePos x="0" y="0"/>
                <wp:positionH relativeFrom="column">
                  <wp:posOffset>1270</wp:posOffset>
                </wp:positionH>
                <wp:positionV relativeFrom="paragraph">
                  <wp:posOffset>346254</wp:posOffset>
                </wp:positionV>
                <wp:extent cx="3673475" cy="605155"/>
                <wp:effectExtent l="12700" t="12700" r="22225" b="29845"/>
                <wp:wrapTight wrapText="bothSides">
                  <wp:wrapPolygon edited="0">
                    <wp:start x="-75" y="-453"/>
                    <wp:lineTo x="-75" y="22212"/>
                    <wp:lineTo x="21656" y="22212"/>
                    <wp:lineTo x="21656" y="-453"/>
                    <wp:lineTo x="-75" y="-453"/>
                  </wp:wrapPolygon>
                </wp:wrapTight>
                <wp:docPr id="1801291235" name="Prostokąt 2"/>
                <wp:cNvGraphicFramePr/>
                <a:graphic xmlns:a="http://schemas.openxmlformats.org/drawingml/2006/main">
                  <a:graphicData uri="http://schemas.microsoft.com/office/word/2010/wordprocessingShape">
                    <wps:wsp>
                      <wps:cNvSpPr/>
                      <wps:spPr>
                        <a:xfrm>
                          <a:off x="0" y="0"/>
                          <a:ext cx="3673475" cy="605155"/>
                        </a:xfrm>
                        <a:prstGeom prst="rect">
                          <a:avLst/>
                        </a:prstGeom>
                        <a:ln w="38100">
                          <a:solidFill>
                            <a:schemeClr val="accent1"/>
                          </a:solidFill>
                        </a:ln>
                      </wps:spPr>
                      <wps:txbx>
                        <w:txbxContent>
                          <w:p w14:paraId="761F35D5" w14:textId="58A90F90" w:rsidR="00910041" w:rsidRPr="00910041" w:rsidRDefault="00910041" w:rsidP="00910041">
                            <w:pPr>
                              <w:spacing w:after="0" w:line="276" w:lineRule="auto"/>
                              <w:jc w:val="both"/>
                              <w:rPr>
                                <w:rFonts w:ascii="Aptos" w:hAnsi="Aptos" w:cs="Times New Roman"/>
                                <w:bCs/>
                              </w:rPr>
                            </w:pPr>
                            <w:r w:rsidRPr="00910041">
                              <w:rPr>
                                <w:rFonts w:ascii="Aptos" w:hAnsi="Aptos" w:cs="Times New Roman"/>
                                <w:bCs/>
                              </w:rPr>
                              <w:t xml:space="preserve">Audyt, ewaluacja, monitoring i kontrola składają się na </w:t>
                            </w:r>
                            <w:r w:rsidRPr="00B75D58">
                              <w:rPr>
                                <w:rFonts w:ascii="Aptos" w:hAnsi="Aptos" w:cs="Times New Roman"/>
                                <w:b/>
                              </w:rPr>
                              <w:t>spójny system controllingu w projekcie</w:t>
                            </w:r>
                            <w:r>
                              <w:rPr>
                                <w:rFonts w:ascii="Aptos" w:hAnsi="Aptos" w:cs="Times New Roman"/>
                                <w:bCs/>
                              </w:rPr>
                              <w:t>.</w:t>
                            </w:r>
                          </w:p>
                        </w:txbxContent>
                      </wps:txbx>
                      <wps:bodyPr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B9E5CE6" id="_x0000_s1028" style="position:absolute;left:0;text-align:left;margin-left:.1pt;margin-top:27.25pt;width:289.25pt;height:4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" filled="f" strokecolor="#156082 [3204]" strokeweight="3pt">
                <v:textbox inset="2mm,1mm,2mm,1mm">
                  <w:txbxContent>
                    <w:p w14:paraId="761F35D5" w14:textId="58A90F90" w:rsidR="00910041" w:rsidRPr="00910041" w:rsidRDefault="00910041" w:rsidP="00910041">
                      <w:pPr>
                        <w:spacing w:after="0" w:line="276" w:lineRule="auto"/>
                        <w:jc w:val="both"/>
                        <w:rPr>
                          <w:rFonts w:ascii="Aptos" w:hAnsi="Aptos" w:cs="Times New Roman"/>
                          <w:bCs/>
                        </w:rPr>
                      </w:pPr>
                      <w:r w:rsidRPr="00910041">
                        <w:rPr>
                          <w:rFonts w:ascii="Aptos" w:hAnsi="Aptos" w:cs="Times New Roman"/>
                          <w:bCs/>
                        </w:rPr>
                        <w:t xml:space="preserve">Audyt, ewaluacja, monitoring i kontrola składają się na </w:t>
                      </w:r>
                      <w:r w:rsidRPr="00B75D58">
                        <w:rPr>
                          <w:rFonts w:ascii="Aptos" w:hAnsi="Aptos" w:cs="Times New Roman"/>
                          <w:b/>
                        </w:rPr>
                        <w:t>spójny system controllingu w projekcie</w:t>
                      </w:r>
                      <w:r>
                        <w:rPr>
                          <w:rFonts w:ascii="Aptos" w:hAnsi="Aptos" w:cs="Times New Roman"/>
                          <w:bCs/>
                        </w:rPr>
                        <w:t>.</w:t>
                      </w:r>
                    </w:p>
                  </w:txbxContent>
                </v:textbox>
                <w10:wrap type="tight"/>
              </v:rect>
            </w:pict>
          </mc:Fallback>
        </mc:AlternateContent>
      </w:r>
      <w:r w:rsidR="007A7742" w:rsidRPr="00A83A4A">
        <w:rPr>
          <w:rFonts w:ascii="Aptos" w:hAnsi="Aptos" w:cs="Times New Roman"/>
          <w:sz w:val="24"/>
          <w:szCs w:val="24"/>
          <w:lang w:eastAsia="pl-PL"/>
        </w:rPr>
        <w:t>Należy zaznaczyć, że ze względu na niejednoznaczność pojęcia controllingu, w</w:t>
      </w:r>
      <w:r w:rsidR="0022222B">
        <w:rPr>
          <w:rFonts w:ascii="Aptos" w:hAnsi="Aptos" w:cs="Times New Roman"/>
          <w:sz w:val="24"/>
          <w:szCs w:val="24"/>
          <w:lang w:eastAsia="pl-PL"/>
        </w:rPr>
        <w:t xml:space="preserve"> praktyce projektowej często</w:t>
      </w:r>
      <w:r w:rsidR="007A7742" w:rsidRPr="00A83A4A">
        <w:rPr>
          <w:rFonts w:ascii="Aptos" w:hAnsi="Aptos" w:cs="Times New Roman"/>
          <w:sz w:val="24"/>
          <w:szCs w:val="24"/>
          <w:lang w:eastAsia="pl-PL"/>
        </w:rPr>
        <w:t xml:space="preserve"> używa się zamiennie kilku określeń z nim związanych, tj. audytu, ewaluacji i monitoringu</w:t>
      </w:r>
      <w:r w:rsidR="00110594">
        <w:rPr>
          <w:rFonts w:ascii="Aptos" w:hAnsi="Aptos" w:cs="Times New Roman"/>
          <w:sz w:val="24"/>
          <w:szCs w:val="24"/>
          <w:lang w:eastAsia="pl-PL"/>
        </w:rPr>
        <w:t xml:space="preserve"> oraz kontroli</w:t>
      </w:r>
      <w:r w:rsidR="007A7742" w:rsidRPr="00A83A4A">
        <w:rPr>
          <w:rFonts w:ascii="Aptos" w:hAnsi="Aptos" w:cs="Times New Roman"/>
          <w:sz w:val="24"/>
          <w:szCs w:val="24"/>
          <w:lang w:eastAsia="pl-PL"/>
        </w:rPr>
        <w:t xml:space="preserve">. Pomimo pewnych podobieństw, każde z nich dotyczy nieco innych kwestii. Na rysunku </w:t>
      </w:r>
      <w:r w:rsidR="00C2763F">
        <w:rPr>
          <w:rFonts w:ascii="Aptos" w:hAnsi="Aptos" w:cs="Times New Roman"/>
          <w:sz w:val="24"/>
          <w:szCs w:val="24"/>
          <w:lang w:eastAsia="pl-PL"/>
        </w:rPr>
        <w:t>2</w:t>
      </w:r>
      <w:r w:rsidR="007A7742" w:rsidRPr="00A83A4A">
        <w:rPr>
          <w:rFonts w:ascii="Aptos" w:hAnsi="Aptos" w:cs="Times New Roman"/>
          <w:sz w:val="24"/>
          <w:szCs w:val="24"/>
          <w:lang w:eastAsia="pl-PL"/>
        </w:rPr>
        <w:t xml:space="preserve"> przedstawiono relację pomiędzy wspomnianymi powyżej zagadnieniami a systemem controllingu projektów.</w:t>
      </w:r>
    </w:p>
    <w:p w14:paraId="783C85AF" w14:textId="77777777" w:rsidR="007A7742" w:rsidRPr="00A83A4A" w:rsidRDefault="007A7742" w:rsidP="00C107E9">
      <w:pPr>
        <w:pStyle w:val="Legenda"/>
        <w:jc w:val="left"/>
      </w:pPr>
    </w:p>
    <w:p w14:paraId="44E18562" w14:textId="5148963A" w:rsidR="007A7742" w:rsidRPr="00A83A4A" w:rsidRDefault="007A7742" w:rsidP="00C107E9">
      <w:pPr>
        <w:pStyle w:val="Legenda"/>
        <w:jc w:val="left"/>
        <w:rPr>
          <w:i/>
        </w:rPr>
      </w:pPr>
      <w:bookmarkStart w:id="12" w:name="_Toc475909801"/>
      <w:bookmarkStart w:id="13" w:name="_Toc527416688"/>
      <w:r w:rsidRPr="00A83A4A">
        <w:t xml:space="preserve">Rysunek </w:t>
      </w:r>
      <w:r w:rsidR="00C2763F">
        <w:t>2</w:t>
      </w:r>
      <w:r w:rsidRPr="00A83A4A">
        <w:t>. System informacji o projekcie</w:t>
      </w:r>
      <w:bookmarkEnd w:id="12"/>
      <w:bookmarkEnd w:id="13"/>
      <w:r w:rsidR="00C2763F">
        <w:t xml:space="preserve"> a różne formy kontroli </w:t>
      </w:r>
    </w:p>
    <w:p w14:paraId="1AC6CF5B" w14:textId="77777777" w:rsidR="007A7742" w:rsidRPr="00A83A4A" w:rsidRDefault="007A7742" w:rsidP="00C107E9">
      <w:pPr>
        <w:spacing w:after="0" w:line="360" w:lineRule="auto"/>
        <w:rPr>
          <w:rFonts w:ascii="Aptos" w:hAnsi="Aptos" w:cs="Times New Roman"/>
          <w:sz w:val="24"/>
          <w:szCs w:val="24"/>
        </w:rPr>
      </w:pPr>
      <w:r w:rsidRPr="00A83A4A">
        <w:rPr>
          <w:rFonts w:ascii="Aptos" w:hAnsi="Aptos" w:cs="Times New Roman"/>
          <w:noProof/>
          <w:sz w:val="24"/>
          <w:szCs w:val="24"/>
        </w:rPr>
        <w:lastRenderedPageBreak/>
        <w:drawing>
          <wp:inline distT="0" distB="0" distL="0" distR="0" wp14:anchorId="0210D4BB" wp14:editId="5ABDCCD8">
            <wp:extent cx="5756910" cy="4044950"/>
            <wp:effectExtent l="0" t="0" r="0" b="571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10" cy="4044950"/>
                    </a:xfrm>
                    <a:prstGeom prst="rect">
                      <a:avLst/>
                    </a:prstGeom>
                  </pic:spPr>
                </pic:pic>
              </a:graphicData>
            </a:graphic>
          </wp:inline>
        </w:drawing>
      </w:r>
    </w:p>
    <w:p w14:paraId="580D85DD" w14:textId="77777777" w:rsidR="007A7742" w:rsidRPr="00DF464E" w:rsidRDefault="007A7742" w:rsidP="00C107E9">
      <w:pPr>
        <w:spacing w:after="0" w:line="360" w:lineRule="auto"/>
        <w:rPr>
          <w:rFonts w:ascii="Aptos" w:hAnsi="Aptos" w:cs="Times New Roman"/>
          <w:sz w:val="20"/>
          <w:szCs w:val="20"/>
        </w:rPr>
      </w:pPr>
      <w:r w:rsidRPr="00DF464E">
        <w:rPr>
          <w:rFonts w:ascii="Aptos" w:hAnsi="Aptos" w:cs="Times New Roman"/>
          <w:sz w:val="20"/>
          <w:szCs w:val="20"/>
        </w:rPr>
        <w:t>Źródło: opracowanie własne</w:t>
      </w:r>
    </w:p>
    <w:p w14:paraId="19D544C8" w14:textId="77777777" w:rsidR="007A7742" w:rsidRPr="00A83A4A" w:rsidRDefault="007A7742" w:rsidP="00C107E9">
      <w:pPr>
        <w:spacing w:after="0" w:line="360" w:lineRule="auto"/>
        <w:rPr>
          <w:rFonts w:ascii="Aptos" w:hAnsi="Aptos" w:cs="Times New Roman"/>
          <w:sz w:val="24"/>
          <w:szCs w:val="24"/>
          <w:u w:val="single"/>
          <w:lang w:eastAsia="pl-PL"/>
        </w:rPr>
      </w:pPr>
    </w:p>
    <w:p w14:paraId="25BC69CD" w14:textId="628D9588" w:rsidR="007A7742" w:rsidRPr="00A83A4A" w:rsidRDefault="007A7742" w:rsidP="00C107E9">
      <w:pPr>
        <w:spacing w:after="0" w:line="360" w:lineRule="auto"/>
        <w:ind w:firstLine="708"/>
        <w:rPr>
          <w:rFonts w:ascii="Aptos" w:hAnsi="Aptos" w:cs="Times New Roman"/>
          <w:sz w:val="24"/>
          <w:szCs w:val="24"/>
          <w:lang w:eastAsia="pl-PL"/>
        </w:rPr>
      </w:pPr>
      <w:r w:rsidRPr="00A83A4A">
        <w:rPr>
          <w:rFonts w:ascii="Aptos" w:hAnsi="Aptos" w:cs="Times New Roman"/>
          <w:sz w:val="24"/>
          <w:szCs w:val="24"/>
          <w:u w:val="single"/>
          <w:lang w:eastAsia="pl-PL"/>
        </w:rPr>
        <w:t>Audyt projektu</w:t>
      </w:r>
      <w:r w:rsidRPr="00A83A4A">
        <w:rPr>
          <w:rFonts w:ascii="Aptos" w:hAnsi="Aptos" w:cs="Times New Roman"/>
          <w:sz w:val="24"/>
          <w:szCs w:val="24"/>
          <w:lang w:eastAsia="pl-PL"/>
        </w:rPr>
        <w:t xml:space="preserve"> dotyczy oceny zgodności osiągniętych przez projekt rezultatów w pożądanych perspektywach oceny (np. budżetu i finansów, zasobów czy zgodności produktu końcowego z oczekiwaniami zleceniodawcy). Jest przeprowadzany w celu upewnienia się co do prawdziwości i rzetelności informacji, a także oceny systemu kontroli wewnętrznej. Służy wykazaniu zgodności systemu zarządzania projektem z odpowiednimi standardami, normami, procedurami, praktykami projektowymi, wymaganiami wewnętrznymi i przepisami prawnymi. Najczęściej wykonuje go zespół audytorski, niezależny od struktur projektu, podległy kierownikowi organizacji (audyt wewnętrzny) lub wyspecjalizowanej jednostce zewnętrznej (audyt zewnętrzny). </w:t>
      </w:r>
    </w:p>
    <w:p w14:paraId="48339957" w14:textId="77777777" w:rsidR="007A7742" w:rsidRPr="00A83A4A" w:rsidRDefault="007A7742" w:rsidP="00C107E9">
      <w:pPr>
        <w:spacing w:after="0" w:line="360" w:lineRule="auto"/>
        <w:ind w:firstLine="360"/>
        <w:rPr>
          <w:rFonts w:ascii="Aptos" w:hAnsi="Aptos" w:cs="Times New Roman"/>
          <w:bCs/>
          <w:sz w:val="24"/>
          <w:szCs w:val="24"/>
          <w:lang w:eastAsia="pl-PL"/>
        </w:rPr>
      </w:pPr>
      <w:r w:rsidRPr="00A83A4A">
        <w:rPr>
          <w:rFonts w:ascii="Aptos" w:hAnsi="Aptos" w:cs="Times New Roman"/>
          <w:bCs/>
          <w:sz w:val="24"/>
          <w:szCs w:val="24"/>
          <w:u w:val="single"/>
          <w:lang w:eastAsia="pl-PL"/>
        </w:rPr>
        <w:t>Ewaluacja</w:t>
      </w:r>
      <w:r w:rsidRPr="00A83A4A">
        <w:rPr>
          <w:rFonts w:ascii="Aptos" w:hAnsi="Aptos" w:cs="Times New Roman"/>
          <w:bCs/>
          <w:sz w:val="24"/>
          <w:szCs w:val="24"/>
          <w:lang w:eastAsia="pl-PL"/>
        </w:rPr>
        <w:t xml:space="preserve"> oznacza pogłębioną ocenę efektywności, skuteczności, oddziaływania, trwałości i zgodności projektu w kontekście założonych celów i zdefiniowanych rezultatów końcowych. W projektach wyróżnia się ewaluację:</w:t>
      </w:r>
    </w:p>
    <w:p w14:paraId="7E8E7D76" w14:textId="77777777" w:rsidR="007A7742" w:rsidRPr="00A83A4A" w:rsidRDefault="007A7742" w:rsidP="00C107E9">
      <w:pPr>
        <w:pStyle w:val="Akapitzlist"/>
        <w:numPr>
          <w:ilvl w:val="0"/>
          <w:numId w:val="36"/>
        </w:numPr>
        <w:spacing w:after="0" w:line="360" w:lineRule="auto"/>
        <w:rPr>
          <w:rFonts w:ascii="Aptos" w:hAnsi="Aptos"/>
          <w:bCs/>
          <w:sz w:val="24"/>
          <w:szCs w:val="24"/>
          <w:lang w:eastAsia="pl-PL"/>
        </w:rPr>
      </w:pPr>
      <w:r w:rsidRPr="00A83A4A">
        <w:rPr>
          <w:rFonts w:ascii="Aptos" w:hAnsi="Aptos"/>
          <w:bCs/>
          <w:sz w:val="24"/>
          <w:szCs w:val="24"/>
          <w:lang w:eastAsia="pl-PL"/>
        </w:rPr>
        <w:lastRenderedPageBreak/>
        <w:t>wstępną (ex-</w:t>
      </w:r>
      <w:proofErr w:type="spellStart"/>
      <w:r w:rsidRPr="00A83A4A">
        <w:rPr>
          <w:rFonts w:ascii="Aptos" w:hAnsi="Aptos"/>
          <w:bCs/>
          <w:sz w:val="24"/>
          <w:szCs w:val="24"/>
          <w:lang w:eastAsia="pl-PL"/>
        </w:rPr>
        <w:t>ante</w:t>
      </w:r>
      <w:proofErr w:type="spellEnd"/>
      <w:r w:rsidRPr="00A83A4A">
        <w:rPr>
          <w:rFonts w:ascii="Aptos" w:hAnsi="Aptos"/>
          <w:bCs/>
          <w:sz w:val="24"/>
          <w:szCs w:val="24"/>
          <w:lang w:eastAsia="pl-PL"/>
        </w:rPr>
        <w:t>) – ma na celu przygotowanie i uzasadnienie potrzeby realizacji projektu, stanowi podstawę uzasadnienia biznesowego projektu (</w:t>
      </w:r>
      <w:proofErr w:type="spellStart"/>
      <w:r w:rsidRPr="00A83A4A">
        <w:rPr>
          <w:rFonts w:ascii="Aptos" w:hAnsi="Aptos"/>
          <w:bCs/>
          <w:i/>
          <w:sz w:val="24"/>
          <w:szCs w:val="24"/>
          <w:lang w:eastAsia="pl-PL"/>
        </w:rPr>
        <w:t>project</w:t>
      </w:r>
      <w:proofErr w:type="spellEnd"/>
      <w:r w:rsidRPr="00A83A4A">
        <w:rPr>
          <w:rFonts w:ascii="Aptos" w:hAnsi="Aptos"/>
          <w:bCs/>
          <w:i/>
          <w:sz w:val="24"/>
          <w:szCs w:val="24"/>
          <w:lang w:eastAsia="pl-PL"/>
        </w:rPr>
        <w:t xml:space="preserve"> business </w:t>
      </w:r>
      <w:proofErr w:type="spellStart"/>
      <w:r w:rsidRPr="00A83A4A">
        <w:rPr>
          <w:rFonts w:ascii="Aptos" w:hAnsi="Aptos"/>
          <w:bCs/>
          <w:i/>
          <w:sz w:val="24"/>
          <w:szCs w:val="24"/>
          <w:lang w:eastAsia="pl-PL"/>
        </w:rPr>
        <w:t>case</w:t>
      </w:r>
      <w:proofErr w:type="spellEnd"/>
      <w:r w:rsidRPr="00A83A4A">
        <w:rPr>
          <w:rFonts w:ascii="Aptos" w:hAnsi="Aptos"/>
          <w:bCs/>
          <w:sz w:val="24"/>
          <w:szCs w:val="24"/>
          <w:lang w:eastAsia="pl-PL"/>
        </w:rPr>
        <w:t>),</w:t>
      </w:r>
    </w:p>
    <w:p w14:paraId="3B70166C" w14:textId="77777777" w:rsidR="007A7742" w:rsidRPr="00A83A4A" w:rsidRDefault="007A7742" w:rsidP="00C107E9">
      <w:pPr>
        <w:pStyle w:val="Akapitzlist"/>
        <w:numPr>
          <w:ilvl w:val="0"/>
          <w:numId w:val="36"/>
        </w:numPr>
        <w:spacing w:after="0" w:line="360" w:lineRule="auto"/>
        <w:rPr>
          <w:rFonts w:ascii="Aptos" w:hAnsi="Aptos"/>
          <w:bCs/>
          <w:sz w:val="24"/>
          <w:szCs w:val="24"/>
          <w:lang w:eastAsia="pl-PL"/>
        </w:rPr>
      </w:pPr>
      <w:r w:rsidRPr="00A83A4A">
        <w:rPr>
          <w:rFonts w:ascii="Aptos" w:hAnsi="Aptos"/>
          <w:bCs/>
          <w:sz w:val="24"/>
          <w:szCs w:val="24"/>
          <w:lang w:eastAsia="pl-PL"/>
        </w:rPr>
        <w:t>bieżącą (</w:t>
      </w:r>
      <w:proofErr w:type="spellStart"/>
      <w:r w:rsidRPr="00967D8A">
        <w:rPr>
          <w:rFonts w:ascii="Aptos" w:hAnsi="Aptos"/>
          <w:bCs/>
          <w:i/>
          <w:iCs/>
          <w:sz w:val="24"/>
          <w:szCs w:val="24"/>
          <w:lang w:eastAsia="pl-PL"/>
        </w:rPr>
        <w:t>ongoing</w:t>
      </w:r>
      <w:proofErr w:type="spellEnd"/>
      <w:r w:rsidRPr="00A83A4A">
        <w:rPr>
          <w:rFonts w:ascii="Aptos" w:hAnsi="Aptos"/>
          <w:bCs/>
          <w:sz w:val="24"/>
          <w:szCs w:val="24"/>
          <w:lang w:eastAsia="pl-PL"/>
        </w:rPr>
        <w:t>) i okresową (</w:t>
      </w:r>
      <w:proofErr w:type="spellStart"/>
      <w:r w:rsidRPr="00967D8A">
        <w:rPr>
          <w:rFonts w:ascii="Aptos" w:hAnsi="Aptos"/>
          <w:bCs/>
          <w:i/>
          <w:iCs/>
          <w:sz w:val="24"/>
          <w:szCs w:val="24"/>
          <w:lang w:eastAsia="pl-PL"/>
        </w:rPr>
        <w:t>mid</w:t>
      </w:r>
      <w:proofErr w:type="spellEnd"/>
      <w:r w:rsidRPr="00967D8A">
        <w:rPr>
          <w:rFonts w:ascii="Aptos" w:hAnsi="Aptos"/>
          <w:bCs/>
          <w:i/>
          <w:iCs/>
          <w:sz w:val="24"/>
          <w:szCs w:val="24"/>
          <w:lang w:eastAsia="pl-PL"/>
        </w:rPr>
        <w:t>-term</w:t>
      </w:r>
      <w:r w:rsidRPr="00A83A4A">
        <w:rPr>
          <w:rFonts w:ascii="Aptos" w:hAnsi="Aptos"/>
          <w:bCs/>
          <w:sz w:val="24"/>
          <w:szCs w:val="24"/>
          <w:lang w:eastAsia="pl-PL"/>
        </w:rPr>
        <w:t>) – prowadzona w czasie trwania projektu, w szczególności po osiągnięciu kolejnych kamieni milowych. Podczas niej analizowany jest dotychczasowy sposób realizacji projektu, identyfikowane są jego dotychczasowe efekty oraz proponowane ewentualne korekty i działania naprawcze na podstawie zidentyfikowanych istotnych odchyleń,</w:t>
      </w:r>
    </w:p>
    <w:p w14:paraId="5618FF21" w14:textId="77777777" w:rsidR="007A7742" w:rsidRPr="00A83A4A" w:rsidRDefault="007A7742" w:rsidP="00C107E9">
      <w:pPr>
        <w:pStyle w:val="Akapitzlist"/>
        <w:numPr>
          <w:ilvl w:val="0"/>
          <w:numId w:val="36"/>
        </w:numPr>
        <w:spacing w:after="0" w:line="360" w:lineRule="auto"/>
        <w:rPr>
          <w:rFonts w:ascii="Aptos" w:hAnsi="Aptos"/>
          <w:bCs/>
          <w:sz w:val="24"/>
          <w:szCs w:val="24"/>
          <w:lang w:eastAsia="pl-PL"/>
        </w:rPr>
      </w:pPr>
      <w:r w:rsidRPr="00A83A4A">
        <w:rPr>
          <w:rFonts w:ascii="Aptos" w:hAnsi="Aptos"/>
          <w:bCs/>
          <w:sz w:val="24"/>
          <w:szCs w:val="24"/>
          <w:lang w:eastAsia="pl-PL"/>
        </w:rPr>
        <w:t xml:space="preserve">końcową (ex-post i </w:t>
      </w:r>
      <w:proofErr w:type="spellStart"/>
      <w:r w:rsidRPr="00967D8A">
        <w:rPr>
          <w:rFonts w:ascii="Aptos" w:hAnsi="Aptos"/>
          <w:bCs/>
          <w:i/>
          <w:iCs/>
          <w:sz w:val="24"/>
          <w:szCs w:val="24"/>
          <w:lang w:eastAsia="pl-PL"/>
        </w:rPr>
        <w:t>long</w:t>
      </w:r>
      <w:proofErr w:type="spellEnd"/>
      <w:r w:rsidRPr="00967D8A">
        <w:rPr>
          <w:rFonts w:ascii="Aptos" w:hAnsi="Aptos"/>
          <w:bCs/>
          <w:i/>
          <w:iCs/>
          <w:sz w:val="24"/>
          <w:szCs w:val="24"/>
          <w:lang w:eastAsia="pl-PL"/>
        </w:rPr>
        <w:t>-term</w:t>
      </w:r>
      <w:r w:rsidRPr="00A83A4A">
        <w:rPr>
          <w:rFonts w:ascii="Aptos" w:hAnsi="Aptos"/>
          <w:bCs/>
          <w:sz w:val="24"/>
          <w:szCs w:val="24"/>
          <w:lang w:eastAsia="pl-PL"/>
        </w:rPr>
        <w:t>) – wykonywana jest na etapie jego zamykania (ex-post) oraz po zakończeniu projektu (</w:t>
      </w:r>
      <w:proofErr w:type="spellStart"/>
      <w:r w:rsidRPr="00967D8A">
        <w:rPr>
          <w:rFonts w:ascii="Aptos" w:hAnsi="Aptos"/>
          <w:bCs/>
          <w:i/>
          <w:iCs/>
          <w:sz w:val="24"/>
          <w:szCs w:val="24"/>
          <w:lang w:eastAsia="pl-PL"/>
        </w:rPr>
        <w:t>long</w:t>
      </w:r>
      <w:proofErr w:type="spellEnd"/>
      <w:r w:rsidRPr="00967D8A">
        <w:rPr>
          <w:rFonts w:ascii="Aptos" w:hAnsi="Aptos"/>
          <w:bCs/>
          <w:i/>
          <w:iCs/>
          <w:sz w:val="24"/>
          <w:szCs w:val="24"/>
          <w:lang w:eastAsia="pl-PL"/>
        </w:rPr>
        <w:t>-term</w:t>
      </w:r>
      <w:r w:rsidRPr="00A83A4A">
        <w:rPr>
          <w:rFonts w:ascii="Aptos" w:hAnsi="Aptos"/>
          <w:bCs/>
          <w:sz w:val="24"/>
          <w:szCs w:val="24"/>
          <w:lang w:eastAsia="pl-PL"/>
        </w:rPr>
        <w:t>). Służy m.in. ocenie całościowych rezultatów prac i stopnia ich zgodności z bazowymi oczekiwaniami zleceniodawcy a także do oceny długookresowych efektów wykorzystania końcowych produktów projektu z punktu widzenia celów biznesowych kluczowych interesariuszy zaangażowanych w projekt. Stanowi podstawę do oceny potrzeby realizacji podobnych projektów w przyszłości.</w:t>
      </w:r>
    </w:p>
    <w:p w14:paraId="18008349" w14:textId="73A360B7" w:rsidR="007A7742" w:rsidRPr="00A83A4A" w:rsidRDefault="007A7742" w:rsidP="00C107E9">
      <w:pPr>
        <w:spacing w:after="0" w:line="360" w:lineRule="auto"/>
        <w:rPr>
          <w:rFonts w:ascii="Aptos" w:hAnsi="Aptos" w:cs="Times New Roman"/>
          <w:bCs/>
          <w:sz w:val="24"/>
          <w:szCs w:val="24"/>
          <w:lang w:eastAsia="pl-PL"/>
        </w:rPr>
      </w:pPr>
      <w:r w:rsidRPr="00A83A4A">
        <w:rPr>
          <w:rFonts w:ascii="Aptos" w:hAnsi="Aptos" w:cs="Times New Roman"/>
          <w:bCs/>
          <w:sz w:val="24"/>
          <w:szCs w:val="24"/>
          <w:lang w:eastAsia="pl-PL"/>
        </w:rPr>
        <w:t>Dzięki wnioskom z ewaluacji powstają rekomendacje, które mają prowadzić do poprawy stanu realizowanego projektu oraz dadzą wkład do ciągłego procesu uczenia się organizacji.</w:t>
      </w:r>
      <w:r w:rsidRPr="00A83A4A">
        <w:rPr>
          <w:rStyle w:val="Odwoanieprzypisudolnego"/>
          <w:rFonts w:ascii="Aptos" w:hAnsi="Aptos"/>
          <w:bCs/>
          <w:sz w:val="24"/>
          <w:szCs w:val="24"/>
          <w:lang w:eastAsia="pl-PL"/>
        </w:rPr>
        <w:footnoteReference w:id="8"/>
      </w:r>
      <w:r w:rsidRPr="00A83A4A">
        <w:rPr>
          <w:rFonts w:ascii="Aptos" w:hAnsi="Aptos" w:cs="Times New Roman"/>
          <w:bCs/>
          <w:sz w:val="24"/>
          <w:szCs w:val="24"/>
          <w:lang w:eastAsia="pl-PL"/>
        </w:rPr>
        <w:t xml:space="preserve"> Jest </w:t>
      </w:r>
      <w:r w:rsidR="00A33477">
        <w:rPr>
          <w:rFonts w:ascii="Aptos" w:hAnsi="Aptos" w:cs="Times New Roman"/>
          <w:bCs/>
          <w:sz w:val="24"/>
          <w:szCs w:val="24"/>
          <w:lang w:eastAsia="pl-PL"/>
        </w:rPr>
        <w:t xml:space="preserve">to </w:t>
      </w:r>
      <w:r w:rsidRPr="00A83A4A">
        <w:rPr>
          <w:rFonts w:ascii="Aptos" w:hAnsi="Aptos" w:cs="Times New Roman"/>
          <w:bCs/>
          <w:sz w:val="24"/>
          <w:szCs w:val="24"/>
          <w:lang w:eastAsia="pl-PL"/>
        </w:rPr>
        <w:t>prób</w:t>
      </w:r>
      <w:r w:rsidR="00A33477">
        <w:rPr>
          <w:rFonts w:ascii="Aptos" w:hAnsi="Aptos" w:cs="Times New Roman"/>
          <w:bCs/>
          <w:sz w:val="24"/>
          <w:szCs w:val="24"/>
          <w:lang w:eastAsia="pl-PL"/>
        </w:rPr>
        <w:t>a</w:t>
      </w:r>
      <w:r w:rsidRPr="00A83A4A">
        <w:rPr>
          <w:rFonts w:ascii="Aptos" w:hAnsi="Aptos" w:cs="Times New Roman"/>
          <w:bCs/>
          <w:sz w:val="24"/>
          <w:szCs w:val="24"/>
          <w:lang w:eastAsia="pl-PL"/>
        </w:rPr>
        <w:t xml:space="preserve"> spojrzenia na przedsięwzięcie i sposób zarządzania nim w szerszej perspektywie. </w:t>
      </w:r>
    </w:p>
    <w:p w14:paraId="6D41017A" w14:textId="559C4F36" w:rsidR="007A7742" w:rsidRPr="00A83A4A" w:rsidRDefault="007A7742" w:rsidP="00C107E9">
      <w:pPr>
        <w:spacing w:after="0" w:line="360" w:lineRule="auto"/>
        <w:ind w:firstLine="708"/>
        <w:rPr>
          <w:rFonts w:ascii="Aptos" w:hAnsi="Aptos" w:cs="Times New Roman"/>
          <w:sz w:val="24"/>
          <w:szCs w:val="24"/>
          <w:lang w:eastAsia="pl-PL"/>
        </w:rPr>
      </w:pPr>
      <w:r w:rsidRPr="00A83A4A">
        <w:rPr>
          <w:rFonts w:ascii="Aptos" w:hAnsi="Aptos" w:cs="Times New Roman"/>
          <w:sz w:val="24"/>
          <w:szCs w:val="24"/>
          <w:u w:val="single"/>
          <w:lang w:eastAsia="pl-PL"/>
        </w:rPr>
        <w:t>Monitoringiem (monitorowaniem) projektu</w:t>
      </w:r>
      <w:r w:rsidRPr="00A83A4A">
        <w:rPr>
          <w:rFonts w:ascii="Aptos" w:hAnsi="Aptos" w:cs="Times New Roman"/>
          <w:sz w:val="24"/>
          <w:szCs w:val="24"/>
          <w:lang w:eastAsia="pl-PL"/>
        </w:rPr>
        <w:t xml:space="preserve"> określa się proces systematycznego  zbierania i analizowania informacji ilościowych i jakościowych na temat realizowanego projektu, dokonywanym przede wszystkim na poziomie oddziaływania kierownika projektu i </w:t>
      </w:r>
      <w:r w:rsidR="00A33477">
        <w:rPr>
          <w:rFonts w:ascii="Aptos" w:hAnsi="Aptos" w:cs="Times New Roman"/>
          <w:sz w:val="24"/>
          <w:szCs w:val="24"/>
          <w:lang w:eastAsia="pl-PL"/>
        </w:rPr>
        <w:t>pomniejszych decydentów w projekcie</w:t>
      </w:r>
      <w:r w:rsidRPr="00A83A4A">
        <w:rPr>
          <w:rFonts w:ascii="Aptos" w:hAnsi="Aptos" w:cs="Times New Roman"/>
          <w:sz w:val="24"/>
          <w:szCs w:val="24"/>
          <w:lang w:eastAsia="pl-PL"/>
        </w:rPr>
        <w:t xml:space="preserve">. Ma on za zadanie dostarczać im informacji o dotychczasowych postępach </w:t>
      </w:r>
      <w:r w:rsidR="00A33477">
        <w:rPr>
          <w:rFonts w:ascii="Aptos" w:hAnsi="Aptos" w:cs="Times New Roman"/>
          <w:sz w:val="24"/>
          <w:szCs w:val="24"/>
          <w:lang w:eastAsia="pl-PL"/>
        </w:rPr>
        <w:t>prac</w:t>
      </w:r>
      <w:r w:rsidRPr="00A83A4A">
        <w:rPr>
          <w:rFonts w:ascii="Aptos" w:hAnsi="Aptos" w:cs="Times New Roman"/>
          <w:sz w:val="24"/>
          <w:szCs w:val="24"/>
          <w:lang w:eastAsia="pl-PL"/>
        </w:rPr>
        <w:t xml:space="preserve"> i takich, które umożliwiają podejmowanie racjonalnych decyzji o najbliższych etapach, w szczególności o zakresie, tempie i kierunku działań. Pozwala na szybkie reagowanie na pojawiające się odchylenia od </w:t>
      </w:r>
      <w:r w:rsidR="00894149">
        <w:rPr>
          <w:rFonts w:ascii="Aptos" w:hAnsi="Aptos" w:cs="Times New Roman"/>
          <w:sz w:val="24"/>
          <w:szCs w:val="24"/>
          <w:lang w:eastAsia="pl-PL"/>
        </w:rPr>
        <w:t xml:space="preserve">planowanych </w:t>
      </w:r>
      <w:r w:rsidRPr="00A83A4A">
        <w:rPr>
          <w:rFonts w:ascii="Aptos" w:hAnsi="Aptos" w:cs="Times New Roman"/>
          <w:sz w:val="24"/>
          <w:szCs w:val="24"/>
          <w:lang w:eastAsia="pl-PL"/>
        </w:rPr>
        <w:t xml:space="preserve">założeń </w:t>
      </w:r>
      <w:r w:rsidR="00894149">
        <w:rPr>
          <w:rFonts w:ascii="Aptos" w:hAnsi="Aptos" w:cs="Times New Roman"/>
          <w:sz w:val="24"/>
          <w:szCs w:val="24"/>
          <w:lang w:eastAsia="pl-PL"/>
        </w:rPr>
        <w:t>opisanych w dokumentacji bazowej projektu</w:t>
      </w:r>
      <w:r w:rsidRPr="00A83A4A">
        <w:rPr>
          <w:rFonts w:ascii="Aptos" w:hAnsi="Aptos" w:cs="Times New Roman"/>
          <w:sz w:val="24"/>
          <w:szCs w:val="24"/>
          <w:lang w:eastAsia="pl-PL"/>
        </w:rPr>
        <w:t xml:space="preserve">. Jego celem jest zapewnienie zgodności bieżącej realizacji prac z założeniami i celami, zatwierdzonymi wcześniej w bazowej dokumentacji projektu. Polega m.in. na weryfikacji </w:t>
      </w:r>
      <w:r w:rsidRPr="00A83A4A">
        <w:rPr>
          <w:rFonts w:ascii="Aptos" w:hAnsi="Aptos" w:cs="Times New Roman"/>
          <w:sz w:val="24"/>
          <w:szCs w:val="24"/>
          <w:lang w:eastAsia="pl-PL"/>
        </w:rPr>
        <w:lastRenderedPageBreak/>
        <w:t xml:space="preserve">aktualnych wartości parametrów projektu względem przyjętego planu, zobowiązań projektowych, </w:t>
      </w:r>
      <w:proofErr w:type="spellStart"/>
      <w:r w:rsidRPr="00A83A4A">
        <w:rPr>
          <w:rFonts w:ascii="Aptos" w:hAnsi="Aptos" w:cs="Times New Roman"/>
          <w:sz w:val="24"/>
          <w:szCs w:val="24"/>
          <w:lang w:eastAsia="pl-PL"/>
        </w:rPr>
        <w:t>ryzyk</w:t>
      </w:r>
      <w:proofErr w:type="spellEnd"/>
      <w:r w:rsidRPr="00A83A4A">
        <w:rPr>
          <w:rFonts w:ascii="Aptos" w:hAnsi="Aptos" w:cs="Times New Roman"/>
          <w:sz w:val="24"/>
          <w:szCs w:val="24"/>
          <w:lang w:eastAsia="pl-PL"/>
        </w:rPr>
        <w:t xml:space="preserve">, zarządzania danymi oraz angażowania interesariuszy zgodnie z przyjętym planem bazowym. </w:t>
      </w:r>
    </w:p>
    <w:p w14:paraId="71E28D18" w14:textId="0F09161E" w:rsidR="007A7742" w:rsidRPr="00A83A4A" w:rsidRDefault="007A7742" w:rsidP="00C107E9">
      <w:pPr>
        <w:spacing w:after="0" w:line="360" w:lineRule="auto"/>
        <w:ind w:firstLine="708"/>
        <w:rPr>
          <w:rFonts w:ascii="Aptos" w:hAnsi="Aptos" w:cs="Times New Roman"/>
          <w:sz w:val="24"/>
          <w:szCs w:val="24"/>
          <w:lang w:eastAsia="pl-PL"/>
        </w:rPr>
      </w:pPr>
      <w:r w:rsidRPr="00A83A4A">
        <w:rPr>
          <w:rFonts w:ascii="Aptos" w:hAnsi="Aptos" w:cs="Times New Roman"/>
          <w:sz w:val="24"/>
          <w:szCs w:val="24"/>
          <w:lang w:eastAsia="pl-PL"/>
        </w:rPr>
        <w:t xml:space="preserve">Natomiast celem </w:t>
      </w:r>
      <w:r w:rsidRPr="00A83A4A">
        <w:rPr>
          <w:rFonts w:ascii="Aptos" w:hAnsi="Aptos" w:cs="Times New Roman"/>
          <w:sz w:val="24"/>
          <w:szCs w:val="24"/>
          <w:u w:val="single"/>
          <w:lang w:eastAsia="pl-PL"/>
        </w:rPr>
        <w:t>kontroli projektu</w:t>
      </w:r>
      <w:r w:rsidRPr="00A83A4A">
        <w:rPr>
          <w:rFonts w:ascii="Aptos" w:hAnsi="Aptos" w:cs="Times New Roman"/>
          <w:sz w:val="24"/>
          <w:szCs w:val="24"/>
          <w:lang w:eastAsia="pl-PL"/>
        </w:rPr>
        <w:t xml:space="preserve"> jest przede wszystkim ustalenie stanu rzeczywistego w pożądanych </w:t>
      </w:r>
      <w:r w:rsidR="00904484">
        <w:rPr>
          <w:rFonts w:ascii="Aptos" w:hAnsi="Aptos" w:cs="Times New Roman"/>
          <w:sz w:val="24"/>
          <w:szCs w:val="24"/>
          <w:lang w:eastAsia="pl-PL"/>
        </w:rPr>
        <w:t>obszarach</w:t>
      </w:r>
      <w:r w:rsidRPr="00A83A4A">
        <w:rPr>
          <w:rFonts w:ascii="Aptos" w:hAnsi="Aptos" w:cs="Times New Roman"/>
          <w:sz w:val="24"/>
          <w:szCs w:val="24"/>
          <w:lang w:eastAsia="pl-PL"/>
        </w:rPr>
        <w:t xml:space="preserve"> ocen</w:t>
      </w:r>
      <w:r w:rsidR="00904484">
        <w:rPr>
          <w:rFonts w:ascii="Aptos" w:hAnsi="Aptos" w:cs="Times New Roman"/>
          <w:sz w:val="24"/>
          <w:szCs w:val="24"/>
          <w:lang w:eastAsia="pl-PL"/>
        </w:rPr>
        <w:t>y i</w:t>
      </w:r>
      <w:r w:rsidRPr="00A83A4A">
        <w:rPr>
          <w:rFonts w:ascii="Aptos" w:hAnsi="Aptos" w:cs="Times New Roman"/>
          <w:sz w:val="24"/>
          <w:szCs w:val="24"/>
          <w:lang w:eastAsia="pl-PL"/>
        </w:rPr>
        <w:t xml:space="preserve"> porównanie go z planami bazowymi w celu wykrycia odchyleń oraz podjęcia ewentualnych działań naprawczych. Schemat etapów kontroli w ujęciu systemu controllingu został przedstawiony na rysunku </w:t>
      </w:r>
      <w:r w:rsidR="00904484">
        <w:rPr>
          <w:rFonts w:ascii="Aptos" w:hAnsi="Aptos" w:cs="Times New Roman"/>
          <w:sz w:val="24"/>
          <w:szCs w:val="24"/>
          <w:lang w:eastAsia="pl-PL"/>
        </w:rPr>
        <w:t>3</w:t>
      </w:r>
      <w:r w:rsidR="00602438">
        <w:rPr>
          <w:rFonts w:ascii="Aptos" w:hAnsi="Aptos" w:cs="Times New Roman"/>
          <w:sz w:val="24"/>
          <w:szCs w:val="24"/>
          <w:lang w:eastAsia="pl-PL"/>
        </w:rPr>
        <w:t>.</w:t>
      </w:r>
      <w:r w:rsidRPr="00A83A4A">
        <w:rPr>
          <w:rFonts w:ascii="Aptos" w:hAnsi="Aptos" w:cs="Times New Roman"/>
          <w:sz w:val="24"/>
          <w:szCs w:val="24"/>
          <w:lang w:eastAsia="pl-PL"/>
        </w:rPr>
        <w:t xml:space="preserve">  </w:t>
      </w:r>
    </w:p>
    <w:p w14:paraId="1B4BC197" w14:textId="77777777" w:rsidR="007A7742" w:rsidRPr="00A83A4A" w:rsidRDefault="007A7742" w:rsidP="00C107E9">
      <w:pPr>
        <w:spacing w:after="0" w:line="360" w:lineRule="auto"/>
        <w:ind w:firstLine="708"/>
        <w:rPr>
          <w:rFonts w:ascii="Aptos" w:hAnsi="Aptos" w:cs="Times New Roman"/>
          <w:sz w:val="24"/>
          <w:szCs w:val="24"/>
          <w:lang w:eastAsia="pl-PL"/>
        </w:rPr>
      </w:pPr>
    </w:p>
    <w:p w14:paraId="444E78AD" w14:textId="6C09BA54" w:rsidR="007A7742" w:rsidRPr="00A83A4A" w:rsidRDefault="007A7742" w:rsidP="00C107E9">
      <w:pPr>
        <w:pStyle w:val="Legenda"/>
        <w:jc w:val="left"/>
      </w:pPr>
      <w:bookmarkStart w:id="14" w:name="_Toc527416689"/>
      <w:r w:rsidRPr="00A83A4A">
        <w:t xml:space="preserve">Rysunek </w:t>
      </w:r>
      <w:r w:rsidR="00904484">
        <w:t>3</w:t>
      </w:r>
      <w:r w:rsidRPr="00A83A4A">
        <w:t>. Etapy procesu kontroli w systemie controllingu</w:t>
      </w:r>
      <w:bookmarkEnd w:id="14"/>
      <w:r w:rsidRPr="00A83A4A">
        <w:t xml:space="preserve"> </w:t>
      </w:r>
    </w:p>
    <w:p w14:paraId="11784EE1" w14:textId="77777777" w:rsidR="007A7742" w:rsidRPr="00DF464E" w:rsidRDefault="007A7742" w:rsidP="00C107E9">
      <w:pPr>
        <w:spacing w:after="0" w:line="360" w:lineRule="auto"/>
        <w:rPr>
          <w:rFonts w:ascii="Aptos" w:hAnsi="Aptos"/>
          <w:sz w:val="20"/>
          <w:szCs w:val="20"/>
        </w:rPr>
      </w:pPr>
      <w:r w:rsidRPr="00DF464E">
        <w:rPr>
          <w:rFonts w:ascii="Aptos" w:hAnsi="Aptos"/>
          <w:noProof/>
          <w:sz w:val="20"/>
          <w:szCs w:val="20"/>
        </w:rPr>
        <w:drawing>
          <wp:inline distT="0" distB="0" distL="0" distR="0" wp14:anchorId="3E685C2E" wp14:editId="44A515CB">
            <wp:extent cx="3575680" cy="3354418"/>
            <wp:effectExtent l="0" t="0" r="635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0732" cy="3368538"/>
                    </a:xfrm>
                    <a:prstGeom prst="rect">
                      <a:avLst/>
                    </a:prstGeom>
                  </pic:spPr>
                </pic:pic>
              </a:graphicData>
            </a:graphic>
          </wp:inline>
        </w:drawing>
      </w:r>
    </w:p>
    <w:p w14:paraId="4F76D2E5" w14:textId="77777777" w:rsidR="007A7742" w:rsidRPr="00DF464E" w:rsidRDefault="007A7742" w:rsidP="00C107E9">
      <w:pPr>
        <w:spacing w:after="0" w:line="276" w:lineRule="auto"/>
        <w:rPr>
          <w:rFonts w:ascii="Aptos" w:hAnsi="Aptos" w:cs="Times New Roman"/>
          <w:sz w:val="20"/>
          <w:szCs w:val="20"/>
        </w:rPr>
      </w:pPr>
      <w:r w:rsidRPr="00DF464E">
        <w:rPr>
          <w:rFonts w:ascii="Aptos" w:hAnsi="Aptos" w:cs="Times New Roman"/>
          <w:sz w:val="20"/>
          <w:szCs w:val="20"/>
        </w:rPr>
        <w:t xml:space="preserve">Źródło: K. Karbowiak, B. Wyrzykowska, </w:t>
      </w:r>
      <w:r w:rsidRPr="00DF464E">
        <w:rPr>
          <w:rFonts w:ascii="Aptos" w:hAnsi="Aptos" w:cs="Times New Roman"/>
          <w:i/>
          <w:iCs/>
          <w:sz w:val="20"/>
          <w:szCs w:val="20"/>
        </w:rPr>
        <w:t>Podstawy teorii organizacji i zarządzania</w:t>
      </w:r>
      <w:r w:rsidRPr="00DF464E">
        <w:rPr>
          <w:rFonts w:ascii="Aptos" w:hAnsi="Aptos" w:cs="Times New Roman"/>
          <w:sz w:val="20"/>
          <w:szCs w:val="20"/>
        </w:rPr>
        <w:t>, Wydawnictwo SGGW, Warszawa 2009, s. 165</w:t>
      </w:r>
    </w:p>
    <w:p w14:paraId="1C858E22" w14:textId="77777777" w:rsidR="007A7742" w:rsidRPr="00DF464E" w:rsidRDefault="007A7742" w:rsidP="00C107E9">
      <w:pPr>
        <w:spacing w:after="0" w:line="360" w:lineRule="auto"/>
        <w:ind w:firstLine="708"/>
        <w:rPr>
          <w:rFonts w:ascii="Aptos" w:hAnsi="Aptos" w:cs="Times New Roman"/>
          <w:sz w:val="20"/>
          <w:szCs w:val="20"/>
          <w:lang w:eastAsia="pl-PL"/>
        </w:rPr>
      </w:pPr>
    </w:p>
    <w:p w14:paraId="4AAA7A41" w14:textId="05378B2F" w:rsidR="007A7742" w:rsidRPr="00A83A4A" w:rsidRDefault="007A7742" w:rsidP="00C107E9">
      <w:pPr>
        <w:spacing w:after="0" w:line="360" w:lineRule="auto"/>
        <w:ind w:firstLine="426"/>
        <w:rPr>
          <w:rFonts w:ascii="Aptos" w:hAnsi="Aptos" w:cs="Times New Roman"/>
          <w:sz w:val="24"/>
          <w:szCs w:val="24"/>
          <w:u w:val="single"/>
          <w:lang w:eastAsia="pl-PL"/>
        </w:rPr>
      </w:pPr>
      <w:r w:rsidRPr="00A83A4A">
        <w:rPr>
          <w:rFonts w:ascii="Aptos" w:hAnsi="Aptos" w:cs="Times New Roman"/>
          <w:sz w:val="24"/>
          <w:szCs w:val="24"/>
          <w:lang w:eastAsia="pl-PL"/>
        </w:rPr>
        <w:t xml:space="preserve">Kontrola obejmuje w szczególności porównanie wielkości normatywnych z rzeczywistymi (kontrola ex post) lub prognozowanymi (kontrola ex </w:t>
      </w:r>
      <w:proofErr w:type="spellStart"/>
      <w:r w:rsidRPr="00A83A4A">
        <w:rPr>
          <w:rFonts w:ascii="Aptos" w:hAnsi="Aptos" w:cs="Times New Roman"/>
          <w:sz w:val="24"/>
          <w:szCs w:val="24"/>
          <w:lang w:eastAsia="pl-PL"/>
        </w:rPr>
        <w:t>ante</w:t>
      </w:r>
      <w:proofErr w:type="spellEnd"/>
      <w:r w:rsidRPr="00A83A4A">
        <w:rPr>
          <w:rFonts w:ascii="Aptos" w:hAnsi="Aptos" w:cs="Times New Roman"/>
          <w:sz w:val="24"/>
          <w:szCs w:val="24"/>
          <w:lang w:eastAsia="pl-PL"/>
        </w:rPr>
        <w:t>) oraz analizę odchyleń. Analiza przyczyn odchyleń w dalszej kolejności zakłada sprzężenie zwrotne w stosunku do kierowania, regulacji oraz planowania. Kontrola służy ustanowieniu standardów efektywności przy planowanych celach w postaci rekomendacji (tzw. dobrych praktyk) wypracowanych przez inne podmioty, ustalenia odchyleń i pomiaru ich znaczenia oraz podejmowaniu wszelkich kroków niezbędnych do jak najpełniejszego wykorzystania zasobów podmiotu realizującego dane przedsięwzięcie</w:t>
      </w:r>
      <w:r w:rsidR="005A7533">
        <w:rPr>
          <w:rFonts w:ascii="Aptos" w:hAnsi="Aptos"/>
          <w:sz w:val="24"/>
          <w:szCs w:val="24"/>
        </w:rPr>
        <w:t>.</w:t>
      </w:r>
      <w:r w:rsidRPr="00A83A4A">
        <w:rPr>
          <w:rFonts w:ascii="Aptos" w:hAnsi="Aptos" w:cs="Times New Roman"/>
          <w:sz w:val="24"/>
          <w:szCs w:val="24"/>
          <w:lang w:eastAsia="pl-PL"/>
        </w:rPr>
        <w:t xml:space="preserve"> </w:t>
      </w:r>
      <w:r w:rsidR="00DF2635">
        <w:rPr>
          <w:rFonts w:ascii="Aptos" w:hAnsi="Aptos" w:cs="Times New Roman"/>
          <w:sz w:val="24"/>
          <w:szCs w:val="24"/>
          <w:lang w:eastAsia="pl-PL"/>
        </w:rPr>
        <w:t>K</w:t>
      </w:r>
      <w:r w:rsidRPr="00A83A4A">
        <w:rPr>
          <w:rFonts w:ascii="Aptos" w:hAnsi="Aptos" w:cs="Times New Roman"/>
          <w:sz w:val="24"/>
          <w:szCs w:val="24"/>
          <w:lang w:eastAsia="pl-PL"/>
        </w:rPr>
        <w:t xml:space="preserve">ontrola </w:t>
      </w:r>
      <w:r w:rsidRPr="00A83A4A">
        <w:rPr>
          <w:rFonts w:ascii="Aptos" w:hAnsi="Aptos" w:cs="Times New Roman"/>
          <w:sz w:val="24"/>
          <w:szCs w:val="24"/>
          <w:lang w:eastAsia="pl-PL"/>
        </w:rPr>
        <w:lastRenderedPageBreak/>
        <w:t>projektu jest często utożsamiana z jego audytem, z taką jednak różnicą, że kontrola jest wykonywana w ramach struktur projektowych, natomiast audyt przez służby niezwiązane z projektem.</w:t>
      </w:r>
    </w:p>
    <w:p w14:paraId="3508D5D8" w14:textId="3013849A" w:rsidR="00891234" w:rsidRPr="00A83A4A" w:rsidRDefault="007A7742" w:rsidP="00C107E9">
      <w:pPr>
        <w:pStyle w:val="Tekstpodstawowy"/>
        <w:spacing w:after="0" w:line="360" w:lineRule="auto"/>
        <w:rPr>
          <w:rFonts w:ascii="Aptos" w:hAnsi="Aptos"/>
          <w:sz w:val="24"/>
          <w:szCs w:val="24"/>
        </w:rPr>
      </w:pPr>
      <w:r w:rsidRPr="00A83A4A">
        <w:rPr>
          <w:rFonts w:ascii="Aptos" w:hAnsi="Aptos" w:cs="Times New Roman"/>
          <w:sz w:val="24"/>
          <w:szCs w:val="24"/>
          <w:lang w:eastAsia="pl-PL"/>
        </w:rPr>
        <w:t xml:space="preserve">Na tle </w:t>
      </w:r>
      <w:r w:rsidR="00FD3D48">
        <w:rPr>
          <w:rFonts w:ascii="Aptos" w:hAnsi="Aptos" w:cs="Times New Roman"/>
          <w:sz w:val="24"/>
          <w:szCs w:val="24"/>
          <w:lang w:eastAsia="pl-PL"/>
        </w:rPr>
        <w:t xml:space="preserve">audytu, ewaluacji, monitorowania i kontroli </w:t>
      </w:r>
      <w:r w:rsidRPr="00A83A4A">
        <w:rPr>
          <w:rFonts w:ascii="Aptos" w:hAnsi="Aptos" w:cs="Times New Roman"/>
          <w:sz w:val="24"/>
          <w:szCs w:val="24"/>
          <w:u w:val="single"/>
          <w:lang w:eastAsia="pl-PL"/>
        </w:rPr>
        <w:t>controlling</w:t>
      </w:r>
      <w:r w:rsidRPr="00A83A4A">
        <w:rPr>
          <w:rFonts w:ascii="Aptos" w:hAnsi="Aptos" w:cs="Times New Roman"/>
          <w:sz w:val="24"/>
          <w:szCs w:val="24"/>
          <w:lang w:eastAsia="pl-PL"/>
        </w:rPr>
        <w:t xml:space="preserve"> </w:t>
      </w:r>
      <w:r w:rsidR="00FD3D48">
        <w:rPr>
          <w:rFonts w:ascii="Aptos" w:hAnsi="Aptos" w:cs="Times New Roman"/>
          <w:sz w:val="24"/>
          <w:szCs w:val="24"/>
          <w:lang w:eastAsia="pl-PL"/>
        </w:rPr>
        <w:t xml:space="preserve">projektu </w:t>
      </w:r>
      <w:r w:rsidRPr="00A83A4A">
        <w:rPr>
          <w:rFonts w:ascii="Aptos" w:hAnsi="Aptos" w:cs="Times New Roman"/>
          <w:sz w:val="24"/>
          <w:szCs w:val="24"/>
          <w:lang w:eastAsia="pl-PL"/>
        </w:rPr>
        <w:t>należy traktować jako spójny system powyższych działań i procedur spajających je w kompletną całość z punktu widzenia szeroko rozumianych potrzeb informacyjnych decydentów na wszystkich szczeblach zarządzania projektem, w odniesieniu do podejmowanych przez nich decyzji o charakterze zarządczym.</w:t>
      </w:r>
    </w:p>
    <w:p w14:paraId="49EA01AD" w14:textId="77777777" w:rsidR="00A01EEE" w:rsidRPr="00A83A4A" w:rsidRDefault="00A01EEE" w:rsidP="00C107E9">
      <w:pPr>
        <w:spacing w:after="0" w:line="360" w:lineRule="auto"/>
        <w:ind w:firstLine="360"/>
        <w:rPr>
          <w:rFonts w:ascii="Aptos" w:hAnsi="Aptos"/>
          <w:color w:val="FF0000"/>
          <w:sz w:val="24"/>
          <w:szCs w:val="24"/>
        </w:rPr>
      </w:pPr>
    </w:p>
    <w:p w14:paraId="3541BD71" w14:textId="264D0B09" w:rsidR="00FE5BDB" w:rsidRPr="00A83A4A" w:rsidRDefault="008E79F4" w:rsidP="00C107E9">
      <w:pPr>
        <w:pStyle w:val="Nagwek3"/>
        <w:numPr>
          <w:ilvl w:val="0"/>
          <w:numId w:val="1"/>
        </w:numPr>
      </w:pPr>
      <w:bookmarkStart w:id="15" w:name="_Toc526690383"/>
      <w:bookmarkStart w:id="16" w:name="_Toc202042008"/>
      <w:r>
        <w:t>Wybrane n</w:t>
      </w:r>
      <w:r w:rsidR="00FE5BDB" w:rsidRPr="00A83A4A">
        <w:t>arzędzia</w:t>
      </w:r>
      <w:r w:rsidR="000106E6">
        <w:t xml:space="preserve"> menedżerskiego</w:t>
      </w:r>
      <w:r w:rsidR="00FE5BDB" w:rsidRPr="00A83A4A">
        <w:t xml:space="preserve"> controllingu projektów</w:t>
      </w:r>
      <w:bookmarkEnd w:id="15"/>
      <w:bookmarkEnd w:id="16"/>
    </w:p>
    <w:p w14:paraId="3D8ED96D" w14:textId="250EB01F" w:rsidR="00FE5BDB" w:rsidRDefault="00FE5BDB" w:rsidP="00C107E9">
      <w:pPr>
        <w:spacing w:after="0" w:line="360" w:lineRule="auto"/>
        <w:ind w:firstLine="708"/>
        <w:rPr>
          <w:rFonts w:ascii="Aptos" w:hAnsi="Aptos" w:cs="Times New Roman"/>
          <w:bCs/>
          <w:color w:val="000000"/>
          <w:sz w:val="24"/>
          <w:szCs w:val="24"/>
        </w:rPr>
      </w:pPr>
      <w:r w:rsidRPr="00A83A4A">
        <w:rPr>
          <w:rFonts w:ascii="Aptos" w:hAnsi="Aptos" w:cs="Times New Roman"/>
          <w:bCs/>
          <w:color w:val="000000"/>
          <w:sz w:val="24"/>
          <w:szCs w:val="24"/>
        </w:rPr>
        <w:t>Należy wyraźnie podkreślić, że w ramach procedur controllingu strategicznego jak i operatywnego nie istnieje jednolita, ustalona lista metod i technik zalecana do wykorzystania w przepadku realizacji projektów dowolnego typu. Każda branża, organizacja</w:t>
      </w:r>
      <w:r w:rsidR="00A45590">
        <w:rPr>
          <w:rFonts w:ascii="Aptos" w:hAnsi="Aptos" w:cs="Times New Roman"/>
          <w:bCs/>
          <w:color w:val="000000"/>
          <w:sz w:val="24"/>
          <w:szCs w:val="24"/>
        </w:rPr>
        <w:t>,</w:t>
      </w:r>
      <w:r w:rsidR="008D54E2">
        <w:rPr>
          <w:rFonts w:ascii="Aptos" w:hAnsi="Aptos" w:cs="Times New Roman"/>
          <w:bCs/>
          <w:color w:val="000000"/>
          <w:sz w:val="24"/>
          <w:szCs w:val="24"/>
        </w:rPr>
        <w:t xml:space="preserve"> wydzielony w niej </w:t>
      </w:r>
      <w:r w:rsidR="00A45590">
        <w:rPr>
          <w:rFonts w:ascii="Aptos" w:hAnsi="Aptos" w:cs="Times New Roman"/>
          <w:bCs/>
          <w:color w:val="000000"/>
          <w:sz w:val="24"/>
          <w:szCs w:val="24"/>
        </w:rPr>
        <w:t>obszar działalności</w:t>
      </w:r>
      <w:r w:rsidRPr="00A83A4A">
        <w:rPr>
          <w:rFonts w:ascii="Aptos" w:hAnsi="Aptos" w:cs="Times New Roman"/>
          <w:bCs/>
          <w:color w:val="000000"/>
          <w:sz w:val="24"/>
          <w:szCs w:val="24"/>
        </w:rPr>
        <w:t xml:space="preserve"> a nawet każdy kierownik projektu może wykorzystywać właściwe sobie zestawy mierników, pozwalające zorientować się w aktualnej sytuacji projektu, ocenić skalę odchyleń od założonych wartości, dokonać analizy uzyskanych wyników i zaraportować je do odpowiedniego decydenta. Każda z kompleksowych metodyk zarządzania projektami proponuje własne kryteria oceny sytuacji w projekcie i zestawy formularzy służące do raportowania sytuacji bieżącej, analiz odchyleń i prognoz odnośnie dalszej realizacji projektu. </w:t>
      </w:r>
    </w:p>
    <w:p w14:paraId="4722D7D5" w14:textId="58543B5E" w:rsidR="00A140A0" w:rsidRPr="00A83A4A" w:rsidRDefault="00A140A0" w:rsidP="00C107E9">
      <w:pPr>
        <w:spacing w:after="0" w:line="360" w:lineRule="auto"/>
        <w:ind w:firstLine="708"/>
        <w:rPr>
          <w:rFonts w:ascii="Aptos" w:hAnsi="Aptos" w:cs="Times New Roman"/>
          <w:bCs/>
          <w:color w:val="000000"/>
          <w:sz w:val="24"/>
          <w:szCs w:val="24"/>
        </w:rPr>
      </w:pPr>
      <w:r w:rsidRPr="00A83A4A">
        <w:rPr>
          <w:rFonts w:ascii="Aptos" w:hAnsi="Aptos" w:cs="Times New Roman"/>
          <w:bCs/>
          <w:color w:val="000000"/>
          <w:sz w:val="24"/>
          <w:szCs w:val="24"/>
        </w:rPr>
        <w:t xml:space="preserve">Najwięcej narzędzi i technik </w:t>
      </w:r>
      <w:r w:rsidR="00023C5D">
        <w:rPr>
          <w:rFonts w:ascii="Aptos" w:hAnsi="Aptos" w:cs="Times New Roman"/>
          <w:bCs/>
          <w:color w:val="000000"/>
          <w:sz w:val="24"/>
          <w:szCs w:val="24"/>
        </w:rPr>
        <w:t xml:space="preserve">z obszaru controllingu </w:t>
      </w:r>
      <w:r w:rsidRPr="00A83A4A">
        <w:rPr>
          <w:rFonts w:ascii="Aptos" w:hAnsi="Aptos" w:cs="Times New Roman"/>
          <w:bCs/>
          <w:color w:val="000000"/>
          <w:sz w:val="24"/>
          <w:szCs w:val="24"/>
        </w:rPr>
        <w:t xml:space="preserve">koncentruje się przede wszystkim na etapie realizacji projektu a w dalszej kolejności także na etapie zamykania i planowania. Jest to zbieżne nie tylko z podstawową ideą funkcjonowania controllingu w projektach ale również z wytycznymi wiodących metodyk i standardów zarządzania projektami odnośnie działań kontrolnych, w których największy nacisk jest położony na weryfikację realnych postępów pracy w stosunku do planu i podejmowanie na tej podstawie działań korekcyjnych (niwelowania odchyleń) i optymalizacyjnych (weryfikacji dalszych działań w projekcie i jego uzasadnienia biznesowego). </w:t>
      </w:r>
    </w:p>
    <w:p w14:paraId="0E5AF3EF" w14:textId="2B6B808B" w:rsidR="000A1665" w:rsidRDefault="007D495D" w:rsidP="00C107E9">
      <w:pPr>
        <w:spacing w:after="0" w:line="360" w:lineRule="auto"/>
        <w:ind w:firstLine="360"/>
        <w:rPr>
          <w:rFonts w:ascii="Aptos" w:hAnsi="Aptos"/>
          <w:sz w:val="24"/>
          <w:szCs w:val="24"/>
        </w:rPr>
      </w:pPr>
      <w:r w:rsidRPr="00A453F5">
        <w:rPr>
          <w:rFonts w:ascii="Aptos" w:hAnsi="Aptos"/>
          <w:noProof/>
          <w:sz w:val="24"/>
          <w:szCs w:val="24"/>
        </w:rPr>
        <w:lastRenderedPageBreak/>
        <mc:AlternateContent>
          <mc:Choice Requires="wps">
            <w:drawing>
              <wp:anchor distT="0" distB="0" distL="114300" distR="114300" simplePos="0" relativeHeight="251663360" behindDoc="1" locked="0" layoutInCell="1" allowOverlap="1" wp14:anchorId="562F15FB" wp14:editId="676B34F1">
                <wp:simplePos x="0" y="0"/>
                <wp:positionH relativeFrom="column">
                  <wp:posOffset>-1905</wp:posOffset>
                </wp:positionH>
                <wp:positionV relativeFrom="paragraph">
                  <wp:posOffset>1738630</wp:posOffset>
                </wp:positionV>
                <wp:extent cx="3673475" cy="1786890"/>
                <wp:effectExtent l="12700" t="12700" r="22225" b="29210"/>
                <wp:wrapTight wrapText="bothSides">
                  <wp:wrapPolygon edited="0">
                    <wp:start x="-75" y="-154"/>
                    <wp:lineTo x="-75" y="21800"/>
                    <wp:lineTo x="21656" y="21800"/>
                    <wp:lineTo x="21656" y="-154"/>
                    <wp:lineTo x="-75" y="-154"/>
                  </wp:wrapPolygon>
                </wp:wrapTight>
                <wp:docPr id="1314544224" name="Prostokąt 2"/>
                <wp:cNvGraphicFramePr/>
                <a:graphic xmlns:a="http://schemas.openxmlformats.org/drawingml/2006/main">
                  <a:graphicData uri="http://schemas.microsoft.com/office/word/2010/wordprocessingShape">
                    <wps:wsp>
                      <wps:cNvSpPr/>
                      <wps:spPr>
                        <a:xfrm>
                          <a:off x="0" y="0"/>
                          <a:ext cx="3673475" cy="1786890"/>
                        </a:xfrm>
                        <a:prstGeom prst="rect">
                          <a:avLst/>
                        </a:prstGeom>
                        <a:ln w="38100">
                          <a:solidFill>
                            <a:schemeClr val="accent1"/>
                          </a:solidFill>
                        </a:ln>
                      </wps:spPr>
                      <wps:txbx>
                        <w:txbxContent>
                          <w:p w14:paraId="173CDF4F" w14:textId="77777777" w:rsidR="007D495D" w:rsidRPr="009A27CF" w:rsidRDefault="007D495D" w:rsidP="007D495D">
                            <w:pPr>
                              <w:spacing w:after="0" w:line="276" w:lineRule="auto"/>
                              <w:jc w:val="both"/>
                              <w:textAlignment w:val="baseline"/>
                              <w:rPr>
                                <w:rFonts w:ascii="Aptos" w:hAnsi="Aptos"/>
                                <w:kern w:val="24"/>
                              </w:rPr>
                            </w:pPr>
                            <w:r w:rsidRPr="009611F3">
                              <w:rPr>
                                <w:rFonts w:ascii="Aptos" w:hAnsi="Aptos"/>
                                <w:b/>
                                <w:bCs/>
                                <w:kern w:val="24"/>
                              </w:rPr>
                              <w:t>Plan komunikacji</w:t>
                            </w:r>
                            <w:r>
                              <w:rPr>
                                <w:rFonts w:ascii="Aptos" w:hAnsi="Aptos"/>
                                <w:kern w:val="24"/>
                              </w:rPr>
                              <w:t xml:space="preserve"> z</w:t>
                            </w:r>
                            <w:r w:rsidRPr="009A27CF">
                              <w:rPr>
                                <w:rFonts w:ascii="Aptos" w:hAnsi="Aptos"/>
                                <w:kern w:val="24"/>
                              </w:rPr>
                              <w:t xml:space="preserve">awiera zbiór procedur dla kierownika projektu i zespołu projektowego związanych ze zbieraniem i dystrybucją informacji. Jego celem jest zidentyfikowanie, udokumentowanie i zaplanowanie potrzeb informacyjnych oraz komunikacyjnych w projekcie, </w:t>
                            </w:r>
                            <w:r w:rsidRPr="009A27CF">
                              <w:rPr>
                                <w:rFonts w:ascii="Aptos" w:hAnsi="Aptos"/>
                                <w:kern w:val="24"/>
                                <w:u w:val="single"/>
                              </w:rPr>
                              <w:t>w szczególności na potrzeby controllingu</w:t>
                            </w:r>
                            <w:r w:rsidRPr="009A27CF">
                              <w:rPr>
                                <w:rFonts w:ascii="Aptos" w:hAnsi="Aptos"/>
                                <w:kern w:val="24"/>
                              </w:rPr>
                              <w:t>.</w:t>
                            </w:r>
                          </w:p>
                        </w:txbxContent>
                      </wps:txbx>
                      <wps:bodyPr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62F15FB" id="_x0000_s1029" style="position:absolute;left:0;text-align:left;margin-left:-.15pt;margin-top:136.9pt;width:289.25pt;height:14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" filled="f" strokecolor="#156082 [3204]" strokeweight="3pt">
                <v:textbox inset="2mm,1mm,2mm,1mm">
                  <w:txbxContent>
                    <w:p w14:paraId="173CDF4F" w14:textId="77777777" w:rsidR="007D495D" w:rsidRPr="009A27CF" w:rsidRDefault="007D495D" w:rsidP="007D495D">
                      <w:pPr>
                        <w:spacing w:after="0" w:line="276" w:lineRule="auto"/>
                        <w:jc w:val="both"/>
                        <w:textAlignment w:val="baseline"/>
                        <w:rPr>
                          <w:rFonts w:ascii="Aptos" w:hAnsi="Aptos"/>
                          <w:kern w:val="24"/>
                        </w:rPr>
                      </w:pPr>
                      <w:r w:rsidRPr="009611F3">
                        <w:rPr>
                          <w:rFonts w:ascii="Aptos" w:hAnsi="Aptos"/>
                          <w:b/>
                          <w:bCs/>
                          <w:kern w:val="24"/>
                        </w:rPr>
                        <w:t>Plan komunikacji</w:t>
                      </w:r>
                      <w:r>
                        <w:rPr>
                          <w:rFonts w:ascii="Aptos" w:hAnsi="Aptos"/>
                          <w:kern w:val="24"/>
                        </w:rPr>
                        <w:t xml:space="preserve"> z</w:t>
                      </w:r>
                      <w:r w:rsidRPr="009A27CF">
                        <w:rPr>
                          <w:rFonts w:ascii="Aptos" w:hAnsi="Aptos"/>
                          <w:kern w:val="24"/>
                        </w:rPr>
                        <w:t xml:space="preserve">awiera zbiór procedur dla kierownika projektu i zespołu projektowego związanych ze zbieraniem i dystrybucją informacji. Jego celem jest zidentyfikowanie, udokumentowanie i zaplanowanie potrzeb informacyjnych oraz komunikacyjnych w projekcie, </w:t>
                      </w:r>
                      <w:r w:rsidRPr="009A27CF">
                        <w:rPr>
                          <w:rFonts w:ascii="Aptos" w:hAnsi="Aptos"/>
                          <w:kern w:val="24"/>
                          <w:u w:val="single"/>
                        </w:rPr>
                        <w:t>w szczególności na potrzeby controllingu</w:t>
                      </w:r>
                      <w:r w:rsidRPr="009A27CF">
                        <w:rPr>
                          <w:rFonts w:ascii="Aptos" w:hAnsi="Aptos"/>
                          <w:kern w:val="24"/>
                        </w:rPr>
                        <w:t>.</w:t>
                      </w:r>
                    </w:p>
                  </w:txbxContent>
                </v:textbox>
                <w10:wrap type="tight"/>
              </v:rect>
            </w:pict>
          </mc:Fallback>
        </mc:AlternateContent>
      </w:r>
      <w:r w:rsidR="00A453F5" w:rsidRPr="00A453F5">
        <w:rPr>
          <w:rFonts w:ascii="Aptos" w:hAnsi="Aptos"/>
          <w:noProof/>
          <w:sz w:val="24"/>
          <w:szCs w:val="24"/>
        </w:rPr>
        <mc:AlternateContent>
          <mc:Choice Requires="wps">
            <w:drawing>
              <wp:anchor distT="0" distB="0" distL="114300" distR="114300" simplePos="0" relativeHeight="251661312" behindDoc="1" locked="0" layoutInCell="1" allowOverlap="1" wp14:anchorId="207EECBE" wp14:editId="55C9BC0B">
                <wp:simplePos x="0" y="0"/>
                <wp:positionH relativeFrom="column">
                  <wp:posOffset>-1905</wp:posOffset>
                </wp:positionH>
                <wp:positionV relativeFrom="paragraph">
                  <wp:posOffset>1738630</wp:posOffset>
                </wp:positionV>
                <wp:extent cx="3673475" cy="1786890"/>
                <wp:effectExtent l="12700" t="12700" r="22225" b="29210"/>
                <wp:wrapTight wrapText="bothSides">
                  <wp:wrapPolygon edited="0">
                    <wp:start x="-75" y="-154"/>
                    <wp:lineTo x="-75" y="21800"/>
                    <wp:lineTo x="21656" y="21800"/>
                    <wp:lineTo x="21656" y="-154"/>
                    <wp:lineTo x="-75" y="-154"/>
                  </wp:wrapPolygon>
                </wp:wrapTight>
                <wp:docPr id="3" name="Prostokąt 2">
                  <a:extLst xmlns:a="http://schemas.openxmlformats.org/drawingml/2006/main">
                    <a:ext uri="{FF2B5EF4-FFF2-40B4-BE49-F238E27FC236}">
                      <a16:creationId xmlns:a16="http://schemas.microsoft.com/office/drawing/2014/main" id="{C2588AED-7CDB-3048-8A7E-CF6CF43D6124}"/>
                    </a:ext>
                  </a:extLst>
                </wp:docPr>
                <wp:cNvGraphicFramePr/>
                <a:graphic xmlns:a="http://schemas.openxmlformats.org/drawingml/2006/main">
                  <a:graphicData uri="http://schemas.microsoft.com/office/word/2010/wordprocessingShape">
                    <wps:wsp>
                      <wps:cNvSpPr/>
                      <wps:spPr>
                        <a:xfrm>
                          <a:off x="0" y="0"/>
                          <a:ext cx="3673475" cy="1786890"/>
                        </a:xfrm>
                        <a:prstGeom prst="rect">
                          <a:avLst/>
                        </a:prstGeom>
                        <a:ln w="38100">
                          <a:solidFill>
                            <a:schemeClr val="accent1"/>
                          </a:solidFill>
                        </a:ln>
                      </wps:spPr>
                      <wps:txbx>
                        <w:txbxContent>
                          <w:p w14:paraId="3B1EDDE8" w14:textId="2F63B29D" w:rsidR="00A453F5" w:rsidRPr="009A27CF" w:rsidRDefault="009A27CF" w:rsidP="009611F3">
                            <w:pPr>
                              <w:spacing w:after="0" w:line="276" w:lineRule="auto"/>
                              <w:jc w:val="both"/>
                              <w:textAlignment w:val="baseline"/>
                              <w:rPr>
                                <w:rFonts w:ascii="Aptos" w:hAnsi="Aptos"/>
                                <w:kern w:val="24"/>
                              </w:rPr>
                            </w:pPr>
                            <w:r w:rsidRPr="009611F3">
                              <w:rPr>
                                <w:rFonts w:ascii="Aptos" w:hAnsi="Aptos"/>
                                <w:b/>
                                <w:bCs/>
                                <w:kern w:val="24"/>
                              </w:rPr>
                              <w:t>Plan komunikacji</w:t>
                            </w:r>
                            <w:r>
                              <w:rPr>
                                <w:rFonts w:ascii="Aptos" w:hAnsi="Aptos"/>
                                <w:kern w:val="24"/>
                              </w:rPr>
                              <w:t xml:space="preserve"> z</w:t>
                            </w:r>
                            <w:r w:rsidR="00A453F5" w:rsidRPr="009A27CF">
                              <w:rPr>
                                <w:rFonts w:ascii="Aptos" w:hAnsi="Aptos"/>
                                <w:kern w:val="24"/>
                              </w:rPr>
                              <w:t xml:space="preserve">awiera zbiór procedur dla kierownika projektu i zespołu projektowego związanych ze zbieraniem i dystrybucją informacji. Jego celem jest zidentyfikowanie, udokumentowanie i zaplanowanie potrzeb informacyjnych oraz komunikacyjnych w projekcie, </w:t>
                            </w:r>
                            <w:r w:rsidR="00A453F5" w:rsidRPr="009A27CF">
                              <w:rPr>
                                <w:rFonts w:ascii="Aptos" w:hAnsi="Aptos"/>
                                <w:kern w:val="24"/>
                                <w:u w:val="single"/>
                              </w:rPr>
                              <w:t>w szczególności na potrzeby controllingu</w:t>
                            </w:r>
                            <w:r w:rsidR="00A453F5" w:rsidRPr="009A27CF">
                              <w:rPr>
                                <w:rFonts w:ascii="Aptos" w:hAnsi="Aptos"/>
                                <w:kern w:val="24"/>
                              </w:rPr>
                              <w:t>.</w:t>
                            </w:r>
                          </w:p>
                        </w:txbxContent>
                      </wps:txbx>
                      <wps:bodyPr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07EECBE" id="_x0000_s1030" style="position:absolute;left:0;text-align:left;margin-left:-.15pt;margin-top:136.9pt;width:289.25pt;height:14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" filled="f" strokecolor="#156082 [3204]" strokeweight="3pt">
                <v:textbox inset="2mm,1mm,2mm,1mm">
                  <w:txbxContent>
                    <w:p w14:paraId="3B1EDDE8" w14:textId="2F63B29D" w:rsidR="00A453F5" w:rsidRPr="009A27CF" w:rsidRDefault="009A27CF" w:rsidP="009611F3">
                      <w:pPr>
                        <w:spacing w:after="0" w:line="276" w:lineRule="auto"/>
                        <w:jc w:val="both"/>
                        <w:textAlignment w:val="baseline"/>
                        <w:rPr>
                          <w:rFonts w:ascii="Aptos" w:hAnsi="Aptos"/>
                          <w:kern w:val="24"/>
                        </w:rPr>
                      </w:pPr>
                      <w:r w:rsidRPr="009611F3">
                        <w:rPr>
                          <w:rFonts w:ascii="Aptos" w:hAnsi="Aptos"/>
                          <w:b/>
                          <w:bCs/>
                          <w:kern w:val="24"/>
                        </w:rPr>
                        <w:t>Plan komunikacji</w:t>
                      </w:r>
                      <w:r>
                        <w:rPr>
                          <w:rFonts w:ascii="Aptos" w:hAnsi="Aptos"/>
                          <w:kern w:val="24"/>
                        </w:rPr>
                        <w:t xml:space="preserve"> z</w:t>
                      </w:r>
                      <w:r w:rsidR="00A453F5" w:rsidRPr="009A27CF">
                        <w:rPr>
                          <w:rFonts w:ascii="Aptos" w:hAnsi="Aptos"/>
                          <w:kern w:val="24"/>
                        </w:rPr>
                        <w:t xml:space="preserve">awiera zbiór procedur dla kierownika projektu i zespołu projektowego związanych ze zbieraniem i dystrybucją informacji. Jego celem jest zidentyfikowanie, udokumentowanie i zaplanowanie potrzeb informacyjnych oraz komunikacyjnych w projekcie, </w:t>
                      </w:r>
                      <w:r w:rsidR="00A453F5" w:rsidRPr="009A27CF">
                        <w:rPr>
                          <w:rFonts w:ascii="Aptos" w:hAnsi="Aptos"/>
                          <w:kern w:val="24"/>
                          <w:u w:val="single"/>
                        </w:rPr>
                        <w:t>w szczególności na potrzeby controllingu</w:t>
                      </w:r>
                      <w:r w:rsidR="00A453F5" w:rsidRPr="009A27CF">
                        <w:rPr>
                          <w:rFonts w:ascii="Aptos" w:hAnsi="Aptos"/>
                          <w:kern w:val="24"/>
                        </w:rPr>
                        <w:t>.</w:t>
                      </w:r>
                    </w:p>
                  </w:txbxContent>
                </v:textbox>
                <w10:wrap type="tight"/>
              </v:rect>
            </w:pict>
          </mc:Fallback>
        </mc:AlternateContent>
      </w:r>
      <w:r w:rsidR="00A140A0" w:rsidRPr="00A83A4A">
        <w:rPr>
          <w:rFonts w:ascii="Aptos" w:hAnsi="Aptos" w:cs="Times New Roman"/>
          <w:bCs/>
          <w:color w:val="000000"/>
          <w:sz w:val="24"/>
          <w:szCs w:val="24"/>
        </w:rPr>
        <w:t xml:space="preserve">Na etapie planowania, w ramach procedur controllingu projektu tworzy się przede wszystkim </w:t>
      </w:r>
      <w:r w:rsidR="00A140A0" w:rsidRPr="004E209B">
        <w:rPr>
          <w:rFonts w:ascii="Aptos" w:hAnsi="Aptos" w:cs="Times New Roman"/>
          <w:b/>
          <w:sz w:val="24"/>
          <w:szCs w:val="24"/>
        </w:rPr>
        <w:t>plan bazowy projektu</w:t>
      </w:r>
      <w:r w:rsidR="004E209B" w:rsidRPr="004E209B">
        <w:rPr>
          <w:rFonts w:ascii="Aptos" w:hAnsi="Aptos" w:cs="Times New Roman"/>
          <w:bCs/>
          <w:sz w:val="24"/>
          <w:szCs w:val="24"/>
        </w:rPr>
        <w:t xml:space="preserve">, </w:t>
      </w:r>
      <w:r w:rsidR="004E209B" w:rsidRPr="004E209B">
        <w:rPr>
          <w:rFonts w:ascii="Aptos" w:hAnsi="Aptos"/>
          <w:bCs/>
          <w:sz w:val="24"/>
          <w:szCs w:val="24"/>
        </w:rPr>
        <w:t>który</w:t>
      </w:r>
      <w:r w:rsidR="004E209B" w:rsidRPr="004E209B">
        <w:rPr>
          <w:rFonts w:ascii="Aptos" w:hAnsi="Aptos"/>
          <w:sz w:val="24"/>
          <w:szCs w:val="24"/>
        </w:rPr>
        <w:t xml:space="preserve"> będzie służyć jako podstawowy zbiór wytycznych co do częstotliwości i szczegółowości weryfikacji postępów prac, a także ich zakresu i wymogów jakościowych</w:t>
      </w:r>
      <w:r w:rsidR="00B90BFC">
        <w:rPr>
          <w:rFonts w:ascii="Aptos" w:hAnsi="Aptos"/>
          <w:sz w:val="24"/>
          <w:szCs w:val="24"/>
        </w:rPr>
        <w:t xml:space="preserve"> a na etapie realizacji i zakończenia będzie pomocny w </w:t>
      </w:r>
      <w:r w:rsidR="004D6DA6">
        <w:rPr>
          <w:rFonts w:ascii="Aptos" w:hAnsi="Aptos"/>
          <w:sz w:val="24"/>
          <w:szCs w:val="24"/>
        </w:rPr>
        <w:t>weryfikacji rzeczywistych postępów projektu i określenia stopnia osiągnięcia jego ostatecznych rezultatów</w:t>
      </w:r>
      <w:r w:rsidR="004E209B" w:rsidRPr="004E209B">
        <w:rPr>
          <w:rFonts w:ascii="Aptos" w:hAnsi="Aptos"/>
          <w:sz w:val="24"/>
          <w:szCs w:val="24"/>
        </w:rPr>
        <w:t xml:space="preserve">. </w:t>
      </w:r>
      <w:r w:rsidR="000A1665">
        <w:rPr>
          <w:rFonts w:ascii="Aptos" w:hAnsi="Aptos"/>
          <w:sz w:val="24"/>
          <w:szCs w:val="24"/>
        </w:rPr>
        <w:t xml:space="preserve">Na tym etapie warto również stworzyć </w:t>
      </w:r>
      <w:r w:rsidR="001A11C6" w:rsidRPr="00ED1346">
        <w:rPr>
          <w:rFonts w:ascii="Aptos" w:hAnsi="Aptos"/>
          <w:b/>
          <w:bCs/>
          <w:sz w:val="24"/>
          <w:szCs w:val="24"/>
        </w:rPr>
        <w:t>plan komunikacji</w:t>
      </w:r>
      <w:r w:rsidR="001A11C6">
        <w:rPr>
          <w:rFonts w:ascii="Aptos" w:hAnsi="Aptos"/>
          <w:sz w:val="24"/>
          <w:szCs w:val="24"/>
        </w:rPr>
        <w:t>, który pomoże jednoznacznie wskazać, kto, kiedy</w:t>
      </w:r>
      <w:r w:rsidR="00014F4A">
        <w:rPr>
          <w:rFonts w:ascii="Aptos" w:hAnsi="Aptos"/>
          <w:sz w:val="24"/>
          <w:szCs w:val="24"/>
        </w:rPr>
        <w:t>, za co i w</w:t>
      </w:r>
      <w:r w:rsidR="00FF1622">
        <w:rPr>
          <w:rFonts w:ascii="Aptos" w:hAnsi="Aptos"/>
          <w:sz w:val="24"/>
          <w:szCs w:val="24"/>
        </w:rPr>
        <w:t xml:space="preserve"> </w:t>
      </w:r>
      <w:r w:rsidR="00014F4A">
        <w:rPr>
          <w:rFonts w:ascii="Aptos" w:hAnsi="Aptos"/>
          <w:sz w:val="24"/>
          <w:szCs w:val="24"/>
        </w:rPr>
        <w:t xml:space="preserve">jakim zakresie będzie odpowiedzialny </w:t>
      </w:r>
      <w:r w:rsidR="00FF1622">
        <w:rPr>
          <w:rFonts w:ascii="Aptos" w:hAnsi="Aptos"/>
          <w:sz w:val="24"/>
          <w:szCs w:val="24"/>
        </w:rPr>
        <w:t xml:space="preserve">w projekcie </w:t>
      </w:r>
      <w:r w:rsidR="00014F4A">
        <w:rPr>
          <w:rFonts w:ascii="Aptos" w:hAnsi="Aptos"/>
          <w:sz w:val="24"/>
          <w:szCs w:val="24"/>
        </w:rPr>
        <w:t>a także w jaki sposób będzie przebiegać komunikacj</w:t>
      </w:r>
      <w:r w:rsidR="00FF1622">
        <w:rPr>
          <w:rFonts w:ascii="Aptos" w:hAnsi="Aptos"/>
          <w:sz w:val="24"/>
          <w:szCs w:val="24"/>
        </w:rPr>
        <w:t>a</w:t>
      </w:r>
      <w:r w:rsidR="00014F4A">
        <w:rPr>
          <w:rFonts w:ascii="Aptos" w:hAnsi="Aptos"/>
          <w:sz w:val="24"/>
          <w:szCs w:val="24"/>
        </w:rPr>
        <w:t xml:space="preserve"> pomiędzy stronami zaangażowanymi w </w:t>
      </w:r>
      <w:r w:rsidR="00FF1622">
        <w:rPr>
          <w:rFonts w:ascii="Aptos" w:hAnsi="Aptos"/>
          <w:sz w:val="24"/>
          <w:szCs w:val="24"/>
        </w:rPr>
        <w:t>realizację</w:t>
      </w:r>
      <w:r w:rsidR="00014F4A">
        <w:rPr>
          <w:rFonts w:ascii="Aptos" w:hAnsi="Aptos"/>
          <w:sz w:val="24"/>
          <w:szCs w:val="24"/>
        </w:rPr>
        <w:t xml:space="preserve"> p</w:t>
      </w:r>
      <w:r w:rsidR="00FF1622">
        <w:rPr>
          <w:rFonts w:ascii="Aptos" w:hAnsi="Aptos"/>
          <w:sz w:val="24"/>
          <w:szCs w:val="24"/>
        </w:rPr>
        <w:t xml:space="preserve">rac </w:t>
      </w:r>
      <w:r w:rsidR="00E35C52">
        <w:rPr>
          <w:rFonts w:ascii="Aptos" w:hAnsi="Aptos"/>
          <w:sz w:val="24"/>
          <w:szCs w:val="24"/>
        </w:rPr>
        <w:t>a także</w:t>
      </w:r>
      <w:r w:rsidR="00FF1622">
        <w:rPr>
          <w:rFonts w:ascii="Aptos" w:hAnsi="Aptos"/>
          <w:sz w:val="24"/>
          <w:szCs w:val="24"/>
        </w:rPr>
        <w:t xml:space="preserve"> </w:t>
      </w:r>
      <w:r w:rsidR="00ED1346">
        <w:rPr>
          <w:rFonts w:ascii="Aptos" w:hAnsi="Aptos"/>
          <w:sz w:val="24"/>
          <w:szCs w:val="24"/>
        </w:rPr>
        <w:t xml:space="preserve">jak będzie wyglądać sposób komunikacji z </w:t>
      </w:r>
      <w:r w:rsidR="00FF1622">
        <w:rPr>
          <w:rFonts w:ascii="Aptos" w:hAnsi="Aptos"/>
          <w:sz w:val="24"/>
          <w:szCs w:val="24"/>
        </w:rPr>
        <w:t>otoczeniem</w:t>
      </w:r>
      <w:r w:rsidR="00ED1346">
        <w:rPr>
          <w:rFonts w:ascii="Aptos" w:hAnsi="Aptos"/>
          <w:sz w:val="24"/>
          <w:szCs w:val="24"/>
        </w:rPr>
        <w:t xml:space="preserve"> projektu</w:t>
      </w:r>
      <w:r w:rsidR="00FF1622">
        <w:rPr>
          <w:rFonts w:ascii="Aptos" w:hAnsi="Aptos"/>
          <w:sz w:val="24"/>
          <w:szCs w:val="24"/>
        </w:rPr>
        <w:t>.</w:t>
      </w:r>
    </w:p>
    <w:p w14:paraId="7BC2745C" w14:textId="21A40673" w:rsidR="004A0477" w:rsidRPr="00602438" w:rsidRDefault="00A411BD" w:rsidP="00C107E9">
      <w:pPr>
        <w:spacing w:after="0" w:line="360" w:lineRule="auto"/>
        <w:rPr>
          <w:rFonts w:ascii="Aptos" w:hAnsi="Aptos" w:cs="Times New Roman"/>
          <w:bCs/>
          <w:sz w:val="24"/>
          <w:szCs w:val="24"/>
        </w:rPr>
      </w:pPr>
      <w:r w:rsidRPr="00602438">
        <w:rPr>
          <w:rFonts w:ascii="Aptos" w:hAnsi="Aptos" w:cs="Times New Roman"/>
          <w:bCs/>
          <w:sz w:val="24"/>
          <w:szCs w:val="24"/>
        </w:rPr>
        <w:t xml:space="preserve">Przykładowy plan komunikacji </w:t>
      </w:r>
      <w:r w:rsidR="004A0477" w:rsidRPr="00602438">
        <w:rPr>
          <w:rFonts w:ascii="Aptos" w:hAnsi="Aptos" w:cs="Times New Roman"/>
          <w:bCs/>
          <w:sz w:val="24"/>
          <w:szCs w:val="24"/>
        </w:rPr>
        <w:t xml:space="preserve">może zawierać takie </w:t>
      </w:r>
      <w:r w:rsidR="00F71B20" w:rsidRPr="00602438">
        <w:rPr>
          <w:rFonts w:ascii="Aptos" w:hAnsi="Aptos" w:cs="Times New Roman"/>
          <w:bCs/>
          <w:sz w:val="24"/>
          <w:szCs w:val="24"/>
        </w:rPr>
        <w:t>informacje</w:t>
      </w:r>
      <w:r w:rsidR="004A0477" w:rsidRPr="00602438">
        <w:rPr>
          <w:rFonts w:ascii="Aptos" w:hAnsi="Aptos" w:cs="Times New Roman"/>
          <w:bCs/>
          <w:sz w:val="24"/>
          <w:szCs w:val="24"/>
        </w:rPr>
        <w:t xml:space="preserve"> jak: </w:t>
      </w:r>
    </w:p>
    <w:p w14:paraId="0CBA106F" w14:textId="677840CD" w:rsidR="00A411BD"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 xml:space="preserve">co będzie raportowane? </w:t>
      </w:r>
    </w:p>
    <w:p w14:paraId="4F6196E2" w14:textId="34E9A7C8" w:rsidR="004A0477"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jak często</w:t>
      </w:r>
      <w:r w:rsidR="00421E9A">
        <w:rPr>
          <w:rFonts w:ascii="Aptos" w:hAnsi="Aptos" w:cs="Times New Roman"/>
          <w:bCs/>
          <w:sz w:val="24"/>
          <w:szCs w:val="24"/>
        </w:rPr>
        <w:t xml:space="preserve"> raport ma być przygotowywany</w:t>
      </w:r>
      <w:r>
        <w:rPr>
          <w:rFonts w:ascii="Aptos" w:hAnsi="Aptos" w:cs="Times New Roman"/>
          <w:bCs/>
          <w:sz w:val="24"/>
          <w:szCs w:val="24"/>
        </w:rPr>
        <w:t>?</w:t>
      </w:r>
    </w:p>
    <w:p w14:paraId="63D64A44" w14:textId="446BFACF" w:rsidR="004A0477"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kto będzie tworzył raport?</w:t>
      </w:r>
    </w:p>
    <w:p w14:paraId="147C7CDC" w14:textId="3A03CC7C" w:rsidR="00FD75F0"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kto będzie akceptował raport?</w:t>
      </w:r>
    </w:p>
    <w:p w14:paraId="30D7B463" w14:textId="2C6B7052" w:rsidR="00FD75F0"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kto będzie odbiorcą raportu?</w:t>
      </w:r>
    </w:p>
    <w:p w14:paraId="6D37082A" w14:textId="57282A51" w:rsidR="00FD75F0"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w jaki sposób raport będzie przekazywany</w:t>
      </w:r>
      <w:r w:rsidR="00421E9A">
        <w:rPr>
          <w:rFonts w:ascii="Aptos" w:hAnsi="Aptos" w:cs="Times New Roman"/>
          <w:bCs/>
          <w:sz w:val="24"/>
          <w:szCs w:val="24"/>
        </w:rPr>
        <w:t xml:space="preserve"> / omawiany</w:t>
      </w:r>
      <w:r>
        <w:rPr>
          <w:rFonts w:ascii="Aptos" w:hAnsi="Aptos" w:cs="Times New Roman"/>
          <w:bCs/>
          <w:sz w:val="24"/>
          <w:szCs w:val="24"/>
        </w:rPr>
        <w:t>?</w:t>
      </w:r>
    </w:p>
    <w:p w14:paraId="16FECB5A" w14:textId="1A1468D5" w:rsidR="00C42BAC" w:rsidRPr="004A0477" w:rsidRDefault="00F71B20" w:rsidP="00C107E9">
      <w:pPr>
        <w:pStyle w:val="Akapitzlist"/>
        <w:numPr>
          <w:ilvl w:val="0"/>
          <w:numId w:val="41"/>
        </w:numPr>
        <w:spacing w:after="0" w:line="360" w:lineRule="auto"/>
        <w:rPr>
          <w:rFonts w:ascii="Aptos" w:hAnsi="Aptos" w:cs="Times New Roman"/>
          <w:bCs/>
          <w:sz w:val="24"/>
          <w:szCs w:val="24"/>
        </w:rPr>
      </w:pPr>
      <w:r>
        <w:rPr>
          <w:rFonts w:ascii="Aptos" w:hAnsi="Aptos" w:cs="Times New Roman"/>
          <w:bCs/>
          <w:sz w:val="24"/>
          <w:szCs w:val="24"/>
        </w:rPr>
        <w:t xml:space="preserve">w jaki sposób </w:t>
      </w:r>
      <w:r w:rsidR="00F21298">
        <w:rPr>
          <w:rFonts w:ascii="Aptos" w:hAnsi="Aptos" w:cs="Times New Roman"/>
          <w:bCs/>
          <w:sz w:val="24"/>
          <w:szCs w:val="24"/>
        </w:rPr>
        <w:t>raport będzie przechowywany i archiwizowany?</w:t>
      </w:r>
    </w:p>
    <w:p w14:paraId="1BD95554" w14:textId="5F01DD35" w:rsidR="00A411BD" w:rsidRDefault="00A411BD" w:rsidP="00C107E9">
      <w:pPr>
        <w:spacing w:after="0" w:line="360" w:lineRule="auto"/>
        <w:ind w:firstLine="360"/>
        <w:rPr>
          <w:rFonts w:ascii="Aptos" w:hAnsi="Aptos" w:cs="Times New Roman"/>
          <w:bCs/>
          <w:sz w:val="24"/>
          <w:szCs w:val="24"/>
        </w:rPr>
      </w:pPr>
    </w:p>
    <w:p w14:paraId="32BE3C7A" w14:textId="4224A0EC" w:rsidR="00A140A0" w:rsidRPr="00A83A4A" w:rsidRDefault="00A140A0" w:rsidP="00C107E9">
      <w:pPr>
        <w:spacing w:after="0" w:line="360" w:lineRule="auto"/>
        <w:ind w:firstLine="360"/>
        <w:rPr>
          <w:rFonts w:ascii="Aptos" w:hAnsi="Aptos" w:cs="Times New Roman"/>
          <w:bCs/>
          <w:color w:val="000000"/>
          <w:sz w:val="24"/>
          <w:szCs w:val="24"/>
        </w:rPr>
      </w:pPr>
      <w:r w:rsidRPr="004E209B">
        <w:rPr>
          <w:rFonts w:ascii="Aptos" w:hAnsi="Aptos" w:cs="Times New Roman"/>
          <w:bCs/>
          <w:sz w:val="24"/>
          <w:szCs w:val="24"/>
        </w:rPr>
        <w:t xml:space="preserve">Na etapie realizacji projektu działania w zakresie </w:t>
      </w:r>
      <w:r w:rsidR="003C59FE">
        <w:rPr>
          <w:rFonts w:ascii="Aptos" w:hAnsi="Aptos" w:cs="Times New Roman"/>
          <w:bCs/>
          <w:sz w:val="24"/>
          <w:szCs w:val="24"/>
        </w:rPr>
        <w:t xml:space="preserve">controllingu </w:t>
      </w:r>
      <w:r w:rsidRPr="004E209B">
        <w:rPr>
          <w:rFonts w:ascii="Aptos" w:hAnsi="Aptos" w:cs="Times New Roman"/>
          <w:bCs/>
          <w:sz w:val="24"/>
          <w:szCs w:val="24"/>
        </w:rPr>
        <w:t xml:space="preserve">odnoszą się do weryfikacji realizacji </w:t>
      </w:r>
      <w:r w:rsidRPr="00A83A4A">
        <w:rPr>
          <w:rFonts w:ascii="Aptos" w:hAnsi="Aptos" w:cs="Times New Roman"/>
          <w:bCs/>
          <w:color w:val="000000"/>
          <w:sz w:val="24"/>
          <w:szCs w:val="24"/>
        </w:rPr>
        <w:t xml:space="preserve">prac co do zgodności z czasem, harmonogramem i zakresem przy jednoczesnej kontroli dyscypliny finansowej wynikającej z przyjętych zapisów budżetowych. Właśnie na etapie wykonawczym oraz kończącym projekt podstawą kontroli jest identyfikacja i </w:t>
      </w:r>
      <w:r w:rsidRPr="00A83A4A">
        <w:rPr>
          <w:rFonts w:ascii="Aptos" w:hAnsi="Aptos" w:cs="Times New Roman"/>
          <w:b/>
          <w:bCs/>
          <w:color w:val="000000"/>
          <w:sz w:val="24"/>
          <w:szCs w:val="24"/>
        </w:rPr>
        <w:t>analiza odchyleń</w:t>
      </w:r>
      <w:r w:rsidRPr="00A83A4A">
        <w:rPr>
          <w:rFonts w:ascii="Aptos" w:hAnsi="Aptos" w:cs="Times New Roman"/>
          <w:bCs/>
          <w:color w:val="000000"/>
          <w:sz w:val="24"/>
          <w:szCs w:val="24"/>
        </w:rPr>
        <w:t xml:space="preserve"> (ang. </w:t>
      </w:r>
      <w:r w:rsidR="00A67438" w:rsidRPr="00A67438">
        <w:rPr>
          <w:rFonts w:ascii="Aptos" w:hAnsi="Aptos" w:cs="Times New Roman"/>
          <w:bCs/>
          <w:i/>
          <w:iCs/>
          <w:color w:val="000000"/>
          <w:sz w:val="24"/>
          <w:szCs w:val="24"/>
        </w:rPr>
        <w:t xml:space="preserve">Project </w:t>
      </w:r>
      <w:proofErr w:type="spellStart"/>
      <w:r w:rsidRPr="00A83A4A">
        <w:rPr>
          <w:rFonts w:ascii="Aptos" w:hAnsi="Aptos" w:cs="Times New Roman"/>
          <w:bCs/>
          <w:i/>
          <w:color w:val="000000"/>
          <w:sz w:val="24"/>
          <w:szCs w:val="24"/>
        </w:rPr>
        <w:t>Variance</w:t>
      </w:r>
      <w:proofErr w:type="spellEnd"/>
      <w:r w:rsidRPr="00A83A4A">
        <w:rPr>
          <w:rFonts w:ascii="Aptos" w:hAnsi="Aptos" w:cs="Times New Roman"/>
          <w:bCs/>
          <w:i/>
          <w:color w:val="000000"/>
          <w:sz w:val="24"/>
          <w:szCs w:val="24"/>
        </w:rPr>
        <w:t xml:space="preserve"> Analysis</w:t>
      </w:r>
      <w:r w:rsidR="00A67438">
        <w:rPr>
          <w:rFonts w:ascii="Aptos" w:hAnsi="Aptos" w:cs="Times New Roman"/>
          <w:bCs/>
          <w:i/>
          <w:color w:val="000000"/>
          <w:sz w:val="24"/>
          <w:szCs w:val="24"/>
        </w:rPr>
        <w:t>, PVA</w:t>
      </w:r>
      <w:r w:rsidRPr="00A83A4A">
        <w:rPr>
          <w:rFonts w:ascii="Aptos" w:hAnsi="Aptos" w:cs="Times New Roman"/>
          <w:bCs/>
          <w:color w:val="000000"/>
          <w:sz w:val="24"/>
          <w:szCs w:val="24"/>
        </w:rPr>
        <w:t>) od planu bazowego, wyrażona w sprawozdaniach okresowych z postępów realizacji prac</w:t>
      </w:r>
      <w:r w:rsidR="00AB601B">
        <w:rPr>
          <w:rFonts w:ascii="Aptos" w:hAnsi="Aptos" w:cs="Times New Roman"/>
          <w:bCs/>
          <w:color w:val="000000"/>
          <w:sz w:val="24"/>
          <w:szCs w:val="24"/>
        </w:rPr>
        <w:t xml:space="preserve"> czy bardziej szczegółowych raportów np. z wykonania </w:t>
      </w:r>
      <w:r w:rsidR="001364CD">
        <w:rPr>
          <w:rFonts w:ascii="Aptos" w:hAnsi="Aptos" w:cs="Times New Roman"/>
          <w:bCs/>
          <w:color w:val="000000"/>
          <w:sz w:val="24"/>
          <w:szCs w:val="24"/>
        </w:rPr>
        <w:t xml:space="preserve">budżetu lub zużycia zasobów </w:t>
      </w:r>
      <w:r w:rsidR="001364CD">
        <w:rPr>
          <w:rFonts w:ascii="Aptos" w:hAnsi="Aptos" w:cs="Times New Roman"/>
          <w:bCs/>
          <w:color w:val="000000"/>
          <w:sz w:val="24"/>
          <w:szCs w:val="24"/>
        </w:rPr>
        <w:lastRenderedPageBreak/>
        <w:t>(tabela 2 i 3)</w:t>
      </w:r>
      <w:r w:rsidRPr="00A83A4A">
        <w:rPr>
          <w:rFonts w:ascii="Aptos" w:hAnsi="Aptos" w:cs="Times New Roman"/>
          <w:bCs/>
          <w:color w:val="000000"/>
          <w:sz w:val="24"/>
          <w:szCs w:val="24"/>
        </w:rPr>
        <w:t>.</w:t>
      </w:r>
      <w:r w:rsidR="001364CD">
        <w:rPr>
          <w:rFonts w:ascii="Aptos" w:hAnsi="Aptos" w:cs="Times New Roman"/>
          <w:bCs/>
          <w:color w:val="000000"/>
          <w:sz w:val="24"/>
          <w:szCs w:val="24"/>
        </w:rPr>
        <w:t xml:space="preserve"> Należy przy tym zaznaczyć, że nie istnieje </w:t>
      </w:r>
      <w:r w:rsidR="00A066CE">
        <w:rPr>
          <w:rFonts w:ascii="Aptos" w:hAnsi="Aptos" w:cs="Times New Roman"/>
          <w:bCs/>
          <w:color w:val="000000"/>
          <w:sz w:val="24"/>
          <w:szCs w:val="24"/>
        </w:rPr>
        <w:t xml:space="preserve">jedyna słuszna formatka takich raportów, każda metodyka i standard zarządzania projektami mają swoje propozycje jak powinny one wyglądać, a w </w:t>
      </w:r>
      <w:proofErr w:type="spellStart"/>
      <w:r w:rsidR="00A066CE">
        <w:rPr>
          <w:rFonts w:ascii="Aptos" w:hAnsi="Aptos" w:cs="Times New Roman"/>
          <w:bCs/>
          <w:color w:val="000000"/>
          <w:sz w:val="24"/>
          <w:szCs w:val="24"/>
        </w:rPr>
        <w:t>internecie</w:t>
      </w:r>
      <w:proofErr w:type="spellEnd"/>
      <w:r w:rsidR="00A066CE">
        <w:rPr>
          <w:rFonts w:ascii="Aptos" w:hAnsi="Aptos" w:cs="Times New Roman"/>
          <w:bCs/>
          <w:color w:val="000000"/>
          <w:sz w:val="24"/>
          <w:szCs w:val="24"/>
        </w:rPr>
        <w:t xml:space="preserve"> można znaleźć </w:t>
      </w:r>
      <w:r w:rsidR="00CE1E16">
        <w:rPr>
          <w:rFonts w:ascii="Aptos" w:hAnsi="Aptos" w:cs="Times New Roman"/>
          <w:bCs/>
          <w:color w:val="000000"/>
          <w:sz w:val="24"/>
          <w:szCs w:val="24"/>
        </w:rPr>
        <w:t xml:space="preserve">setki (jeśli nie tysiące) wzorów podobnych dokumentów. I bardzo dobrze – dzięki temu łatwiej będzie </w:t>
      </w:r>
      <w:r w:rsidR="009636E6">
        <w:rPr>
          <w:rFonts w:ascii="Aptos" w:hAnsi="Aptos" w:cs="Times New Roman"/>
          <w:bCs/>
          <w:color w:val="000000"/>
          <w:sz w:val="24"/>
          <w:szCs w:val="24"/>
        </w:rPr>
        <w:t>zainspirować się do stworzenia własnego wzoru, najbardziej dopasowanego do specyfiki prowadzon</w:t>
      </w:r>
      <w:r w:rsidR="00F64482">
        <w:rPr>
          <w:rFonts w:ascii="Aptos" w:hAnsi="Aptos" w:cs="Times New Roman"/>
          <w:bCs/>
          <w:color w:val="000000"/>
          <w:sz w:val="24"/>
          <w:szCs w:val="24"/>
        </w:rPr>
        <w:t>ych</w:t>
      </w:r>
      <w:r w:rsidR="009636E6">
        <w:rPr>
          <w:rFonts w:ascii="Aptos" w:hAnsi="Aptos" w:cs="Times New Roman"/>
          <w:bCs/>
          <w:color w:val="000000"/>
          <w:sz w:val="24"/>
          <w:szCs w:val="24"/>
        </w:rPr>
        <w:t xml:space="preserve"> właśnie projekt</w:t>
      </w:r>
      <w:r w:rsidR="00F64482">
        <w:rPr>
          <w:rFonts w:ascii="Aptos" w:hAnsi="Aptos" w:cs="Times New Roman"/>
          <w:bCs/>
          <w:color w:val="000000"/>
          <w:sz w:val="24"/>
          <w:szCs w:val="24"/>
        </w:rPr>
        <w:t xml:space="preserve">ów </w:t>
      </w:r>
      <w:r w:rsidR="00F64482" w:rsidRPr="00F64482">
        <w:rPr>
          <w:rFonts w:ascii="Aptos" w:hAnsi="Aptos" w:cs="Times New Roman"/>
          <w:bCs/>
          <w:color w:val="000000"/>
          <w:sz w:val="24"/>
          <w:szCs w:val="24"/>
        </w:rPr>
        <w:sym w:font="Wingdings" w:char="F04A"/>
      </w:r>
      <w:r w:rsidR="009636E6">
        <w:rPr>
          <w:rFonts w:ascii="Aptos" w:hAnsi="Aptos" w:cs="Times New Roman"/>
          <w:bCs/>
          <w:color w:val="000000"/>
          <w:sz w:val="24"/>
          <w:szCs w:val="24"/>
        </w:rPr>
        <w:t>.</w:t>
      </w:r>
      <w:r w:rsidR="00A066CE">
        <w:rPr>
          <w:rFonts w:ascii="Aptos" w:hAnsi="Aptos" w:cs="Times New Roman"/>
          <w:bCs/>
          <w:color w:val="000000"/>
          <w:sz w:val="24"/>
          <w:szCs w:val="24"/>
        </w:rPr>
        <w:t xml:space="preserve"> </w:t>
      </w:r>
    </w:p>
    <w:p w14:paraId="111FD3D4" w14:textId="77777777" w:rsidR="00DF464E" w:rsidRDefault="00DF464E" w:rsidP="00C107E9">
      <w:pPr>
        <w:pStyle w:val="Legenda"/>
        <w:jc w:val="left"/>
      </w:pPr>
      <w:bookmarkStart w:id="17" w:name="_Toc527416511"/>
    </w:p>
    <w:p w14:paraId="1B4CC09E" w14:textId="3D83D60A" w:rsidR="009B232C" w:rsidRPr="00A83A4A" w:rsidRDefault="009B232C" w:rsidP="00C107E9">
      <w:pPr>
        <w:pStyle w:val="Legenda"/>
        <w:jc w:val="left"/>
      </w:pPr>
      <w:r w:rsidRPr="00A83A4A">
        <w:t xml:space="preserve">Tabela </w:t>
      </w:r>
      <w:r w:rsidR="00FA0F48">
        <w:t>2</w:t>
      </w:r>
      <w:r w:rsidRPr="00A83A4A">
        <w:t xml:space="preserve">. </w:t>
      </w:r>
      <w:r w:rsidR="00A67438">
        <w:t>Przykładowe sprawozdanie</w:t>
      </w:r>
      <w:r w:rsidRPr="00A83A4A">
        <w:t xml:space="preserve"> z wykonania budżetu projektu (przykład)</w:t>
      </w:r>
      <w:bookmarkEnd w:id="17"/>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418"/>
        <w:gridCol w:w="1134"/>
        <w:gridCol w:w="2126"/>
        <w:gridCol w:w="1558"/>
        <w:gridCol w:w="1701"/>
      </w:tblGrid>
      <w:tr w:rsidR="009B232C" w:rsidRPr="00A67438" w14:paraId="30A24BC8" w14:textId="77777777" w:rsidTr="00A67438">
        <w:trPr>
          <w:trHeight w:val="584"/>
        </w:trPr>
        <w:tc>
          <w:tcPr>
            <w:tcW w:w="9072" w:type="dxa"/>
            <w:gridSpan w:val="6"/>
            <w:hideMark/>
          </w:tcPr>
          <w:p w14:paraId="6A863E52"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Skumulowane wyniki wykonania budżetu </w:t>
            </w:r>
          </w:p>
          <w:p w14:paraId="3B11B039"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projektu A w m-</w:t>
            </w:r>
            <w:proofErr w:type="spellStart"/>
            <w:r w:rsidRPr="00A67438">
              <w:rPr>
                <w:rFonts w:ascii="Aptos" w:eastAsia="Times New Roman" w:hAnsi="Aptos" w:cs="Times New Roman"/>
                <w:b/>
                <w:bCs/>
                <w:color w:val="000000"/>
                <w:kern w:val="24"/>
                <w:lang w:eastAsia="pl-PL"/>
              </w:rPr>
              <w:t>cu</w:t>
            </w:r>
            <w:proofErr w:type="spellEnd"/>
            <w:r w:rsidRPr="00A67438">
              <w:rPr>
                <w:rFonts w:ascii="Aptos" w:eastAsia="Times New Roman" w:hAnsi="Aptos" w:cs="Times New Roman"/>
                <w:b/>
                <w:bCs/>
                <w:color w:val="000000"/>
                <w:kern w:val="24"/>
                <w:lang w:eastAsia="pl-PL"/>
              </w:rPr>
              <w:t xml:space="preserve"> ……. 200X, dane w PLN </w:t>
            </w:r>
          </w:p>
        </w:tc>
      </w:tr>
      <w:tr w:rsidR="009B232C" w:rsidRPr="00A67438" w14:paraId="532E48E3" w14:textId="77777777" w:rsidTr="00A67438">
        <w:trPr>
          <w:trHeight w:val="584"/>
        </w:trPr>
        <w:tc>
          <w:tcPr>
            <w:tcW w:w="1135" w:type="dxa"/>
            <w:vMerge w:val="restart"/>
            <w:hideMark/>
          </w:tcPr>
          <w:p w14:paraId="5D41FFA9" w14:textId="77777777" w:rsidR="009B232C" w:rsidRPr="00A67438" w:rsidRDefault="009B232C" w:rsidP="00C107E9">
            <w:pPr>
              <w:spacing w:after="0" w:line="276" w:lineRule="auto"/>
              <w:rPr>
                <w:rFonts w:ascii="Aptos" w:eastAsia="Times New Roman" w:hAnsi="Aptos" w:cs="Times New Roman"/>
                <w:b/>
                <w:color w:val="000000"/>
                <w:lang w:eastAsia="pl-PL"/>
              </w:rPr>
            </w:pPr>
            <w:r w:rsidRPr="00A67438">
              <w:rPr>
                <w:rFonts w:ascii="Aptos" w:eastAsia="Times New Roman" w:hAnsi="Aptos" w:cs="Times New Roman"/>
                <w:b/>
                <w:color w:val="000000"/>
                <w:lang w:eastAsia="pl-PL"/>
              </w:rPr>
              <w:t>Rodzaj kosztów</w:t>
            </w:r>
          </w:p>
        </w:tc>
        <w:tc>
          <w:tcPr>
            <w:tcW w:w="1418" w:type="dxa"/>
            <w:vMerge w:val="restart"/>
            <w:hideMark/>
          </w:tcPr>
          <w:p w14:paraId="47F9E597"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Wykonanie </w:t>
            </w:r>
          </w:p>
        </w:tc>
        <w:tc>
          <w:tcPr>
            <w:tcW w:w="1134" w:type="dxa"/>
            <w:vMerge w:val="restart"/>
            <w:hideMark/>
          </w:tcPr>
          <w:p w14:paraId="58E99A9C"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Budżet bazowy </w:t>
            </w:r>
          </w:p>
        </w:tc>
        <w:tc>
          <w:tcPr>
            <w:tcW w:w="2126" w:type="dxa"/>
            <w:hideMark/>
          </w:tcPr>
          <w:p w14:paraId="14DD3AD3"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Odchylenie </w:t>
            </w:r>
          </w:p>
        </w:tc>
        <w:tc>
          <w:tcPr>
            <w:tcW w:w="1558" w:type="dxa"/>
            <w:vMerge w:val="restart"/>
            <w:hideMark/>
          </w:tcPr>
          <w:p w14:paraId="06267690"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Przyczyny powstania odchylenia </w:t>
            </w:r>
          </w:p>
        </w:tc>
        <w:tc>
          <w:tcPr>
            <w:tcW w:w="1701" w:type="dxa"/>
            <w:vMerge w:val="restart"/>
            <w:hideMark/>
          </w:tcPr>
          <w:p w14:paraId="0C9F37D9" w14:textId="77777777" w:rsidR="009B232C" w:rsidRPr="00A67438" w:rsidRDefault="009B232C" w:rsidP="00C107E9">
            <w:pPr>
              <w:spacing w:after="0" w:line="276" w:lineRule="auto"/>
              <w:rPr>
                <w:rFonts w:ascii="Aptos" w:eastAsia="Times New Roman" w:hAnsi="Aptos" w:cs="Times New Roman"/>
                <w:color w:val="000000"/>
                <w:lang w:eastAsia="pl-PL"/>
              </w:rPr>
            </w:pPr>
            <w:r w:rsidRPr="00A67438">
              <w:rPr>
                <w:rFonts w:ascii="Aptos" w:eastAsia="Times New Roman" w:hAnsi="Aptos" w:cs="Times New Roman"/>
                <w:b/>
                <w:bCs/>
                <w:color w:val="000000"/>
                <w:kern w:val="24"/>
                <w:lang w:eastAsia="pl-PL"/>
              </w:rPr>
              <w:t xml:space="preserve">Proponowane środki naprawcze </w:t>
            </w:r>
          </w:p>
        </w:tc>
      </w:tr>
      <w:tr w:rsidR="00A67438" w:rsidRPr="00A67438" w14:paraId="4F16B915" w14:textId="77777777" w:rsidTr="00A67438">
        <w:trPr>
          <w:trHeight w:val="584"/>
        </w:trPr>
        <w:tc>
          <w:tcPr>
            <w:tcW w:w="1135" w:type="dxa"/>
          </w:tcPr>
          <w:p w14:paraId="74C76388" w14:textId="10227CA7" w:rsidR="00A67438" w:rsidRPr="00A67438" w:rsidRDefault="00A67438" w:rsidP="00C107E9">
            <w:pPr>
              <w:spacing w:after="0" w:line="276" w:lineRule="auto"/>
              <w:rPr>
                <w:rFonts w:ascii="Aptos" w:eastAsia="Times New Roman" w:hAnsi="Aptos" w:cs="Times New Roman"/>
                <w:bCs/>
                <w:color w:val="000000"/>
                <w:lang w:eastAsia="pl-PL"/>
              </w:rPr>
            </w:pPr>
            <w:r w:rsidRPr="00A67438">
              <w:rPr>
                <w:rFonts w:ascii="Aptos" w:eastAsia="Times New Roman" w:hAnsi="Aptos" w:cs="Times New Roman"/>
                <w:bCs/>
                <w:color w:val="000000"/>
                <w:lang w:eastAsia="pl-PL"/>
              </w:rPr>
              <w:t>…</w:t>
            </w:r>
          </w:p>
        </w:tc>
        <w:tc>
          <w:tcPr>
            <w:tcW w:w="1418" w:type="dxa"/>
          </w:tcPr>
          <w:p w14:paraId="20425816" w14:textId="0939B4D9" w:rsidR="00A67438" w:rsidRPr="00A67438" w:rsidRDefault="00A67438" w:rsidP="00C107E9">
            <w:pPr>
              <w:spacing w:after="0" w:line="276" w:lineRule="auto"/>
              <w:rPr>
                <w:rFonts w:ascii="Aptos" w:eastAsia="Times New Roman" w:hAnsi="Aptos" w:cs="Times New Roman"/>
                <w:bCs/>
                <w:color w:val="000000"/>
                <w:kern w:val="24"/>
                <w:lang w:eastAsia="pl-PL"/>
              </w:rPr>
            </w:pPr>
            <w:r w:rsidRPr="00A67438">
              <w:rPr>
                <w:rFonts w:ascii="Aptos" w:eastAsia="Times New Roman" w:hAnsi="Aptos" w:cs="Times New Roman"/>
                <w:bCs/>
                <w:color w:val="000000"/>
                <w:kern w:val="24"/>
                <w:lang w:eastAsia="pl-PL"/>
              </w:rPr>
              <w:t>…</w:t>
            </w:r>
          </w:p>
        </w:tc>
        <w:tc>
          <w:tcPr>
            <w:tcW w:w="1134" w:type="dxa"/>
          </w:tcPr>
          <w:p w14:paraId="2C3A0B40" w14:textId="1DCE4384" w:rsidR="00A67438" w:rsidRPr="00A67438" w:rsidRDefault="00A67438" w:rsidP="00C107E9">
            <w:pPr>
              <w:spacing w:after="0" w:line="276" w:lineRule="auto"/>
              <w:rPr>
                <w:rFonts w:ascii="Aptos" w:eastAsia="Times New Roman" w:hAnsi="Aptos" w:cs="Times New Roman"/>
                <w:bCs/>
                <w:color w:val="000000"/>
                <w:kern w:val="24"/>
                <w:lang w:eastAsia="pl-PL"/>
              </w:rPr>
            </w:pPr>
            <w:r w:rsidRPr="00A67438">
              <w:rPr>
                <w:rFonts w:ascii="Aptos" w:eastAsia="Times New Roman" w:hAnsi="Aptos" w:cs="Times New Roman"/>
                <w:bCs/>
                <w:color w:val="000000"/>
                <w:kern w:val="24"/>
                <w:lang w:eastAsia="pl-PL"/>
              </w:rPr>
              <w:t>…</w:t>
            </w:r>
          </w:p>
        </w:tc>
        <w:tc>
          <w:tcPr>
            <w:tcW w:w="2126" w:type="dxa"/>
          </w:tcPr>
          <w:p w14:paraId="49CE6620" w14:textId="3135345E" w:rsidR="00A67438" w:rsidRPr="00A67438" w:rsidRDefault="00A67438" w:rsidP="00C107E9">
            <w:pPr>
              <w:spacing w:after="0" w:line="276" w:lineRule="auto"/>
              <w:rPr>
                <w:rFonts w:ascii="Aptos" w:eastAsia="Times New Roman" w:hAnsi="Aptos" w:cs="Times New Roman"/>
                <w:bCs/>
                <w:color w:val="000000"/>
                <w:kern w:val="24"/>
                <w:lang w:eastAsia="pl-PL"/>
              </w:rPr>
            </w:pPr>
            <w:r w:rsidRPr="00A67438">
              <w:rPr>
                <w:rFonts w:ascii="Aptos" w:eastAsia="Times New Roman" w:hAnsi="Aptos" w:cs="Times New Roman"/>
                <w:bCs/>
                <w:color w:val="000000"/>
                <w:kern w:val="24"/>
                <w:lang w:eastAsia="pl-PL"/>
              </w:rPr>
              <w:t>…</w:t>
            </w:r>
          </w:p>
        </w:tc>
        <w:tc>
          <w:tcPr>
            <w:tcW w:w="1558" w:type="dxa"/>
          </w:tcPr>
          <w:p w14:paraId="0E30A53B" w14:textId="15FC43AE" w:rsidR="00A67438" w:rsidRPr="00A67438" w:rsidRDefault="00A67438" w:rsidP="00C107E9">
            <w:pPr>
              <w:spacing w:after="0" w:line="276" w:lineRule="auto"/>
              <w:rPr>
                <w:rFonts w:ascii="Aptos" w:eastAsia="Times New Roman" w:hAnsi="Aptos" w:cs="Times New Roman"/>
                <w:bCs/>
                <w:color w:val="000000"/>
                <w:kern w:val="24"/>
                <w:lang w:eastAsia="pl-PL"/>
              </w:rPr>
            </w:pPr>
            <w:r w:rsidRPr="00A67438">
              <w:rPr>
                <w:rFonts w:ascii="Aptos" w:eastAsia="Times New Roman" w:hAnsi="Aptos" w:cs="Times New Roman"/>
                <w:bCs/>
                <w:color w:val="000000"/>
                <w:kern w:val="24"/>
                <w:lang w:eastAsia="pl-PL"/>
              </w:rPr>
              <w:t>…</w:t>
            </w:r>
          </w:p>
        </w:tc>
        <w:tc>
          <w:tcPr>
            <w:tcW w:w="1701" w:type="dxa"/>
          </w:tcPr>
          <w:p w14:paraId="7B3F8679" w14:textId="48DEA4EA" w:rsidR="00A67438" w:rsidRPr="00A67438" w:rsidRDefault="00A67438" w:rsidP="00C107E9">
            <w:pPr>
              <w:spacing w:after="0" w:line="276" w:lineRule="auto"/>
              <w:rPr>
                <w:rFonts w:ascii="Aptos" w:eastAsia="Times New Roman" w:hAnsi="Aptos" w:cs="Times New Roman"/>
                <w:bCs/>
                <w:color w:val="000000"/>
                <w:kern w:val="24"/>
                <w:lang w:eastAsia="pl-PL"/>
              </w:rPr>
            </w:pPr>
            <w:r w:rsidRPr="00A67438">
              <w:rPr>
                <w:rFonts w:ascii="Aptos" w:eastAsia="Times New Roman" w:hAnsi="Aptos" w:cs="Times New Roman"/>
                <w:bCs/>
                <w:color w:val="000000"/>
                <w:kern w:val="24"/>
                <w:lang w:eastAsia="pl-PL"/>
              </w:rPr>
              <w:t>…</w:t>
            </w:r>
          </w:p>
        </w:tc>
      </w:tr>
    </w:tbl>
    <w:p w14:paraId="61A53E1D" w14:textId="77777777" w:rsidR="009B232C" w:rsidRPr="00A83A4A" w:rsidRDefault="009B232C" w:rsidP="00C107E9">
      <w:pPr>
        <w:spacing w:after="0" w:line="360" w:lineRule="auto"/>
        <w:ind w:firstLine="360"/>
        <w:rPr>
          <w:rFonts w:ascii="Aptos" w:hAnsi="Aptos" w:cs="Times New Roman"/>
          <w:bCs/>
          <w:color w:val="000000"/>
          <w:sz w:val="24"/>
          <w:szCs w:val="24"/>
        </w:rPr>
      </w:pPr>
    </w:p>
    <w:p w14:paraId="3F592CB8" w14:textId="5A96B671" w:rsidR="00AA526C" w:rsidRDefault="00905008" w:rsidP="00C107E9">
      <w:pPr>
        <w:spacing w:after="0" w:line="360" w:lineRule="auto"/>
        <w:rPr>
          <w:rFonts w:ascii="Aptos" w:hAnsi="Aptos" w:cs="Times New Roman"/>
          <w:b/>
          <w:color w:val="000000"/>
          <w:sz w:val="24"/>
          <w:szCs w:val="24"/>
        </w:rPr>
      </w:pPr>
      <w:r>
        <w:rPr>
          <w:rFonts w:ascii="Aptos" w:hAnsi="Aptos" w:cs="Times New Roman"/>
          <w:b/>
          <w:color w:val="000000"/>
          <w:sz w:val="24"/>
          <w:szCs w:val="24"/>
        </w:rPr>
        <w:t xml:space="preserve">Tabela </w:t>
      </w:r>
      <w:r w:rsidR="00FA0F48">
        <w:rPr>
          <w:rFonts w:ascii="Aptos" w:hAnsi="Aptos" w:cs="Times New Roman"/>
          <w:b/>
          <w:color w:val="000000"/>
          <w:sz w:val="24"/>
          <w:szCs w:val="24"/>
        </w:rPr>
        <w:t>3</w:t>
      </w:r>
      <w:r>
        <w:rPr>
          <w:rFonts w:ascii="Aptos" w:hAnsi="Aptos" w:cs="Times New Roman"/>
          <w:b/>
          <w:color w:val="000000"/>
          <w:sz w:val="24"/>
          <w:szCs w:val="24"/>
        </w:rPr>
        <w:t>. Przykładowe s</w:t>
      </w:r>
      <w:r w:rsidR="00AA526C" w:rsidRPr="00A67438">
        <w:rPr>
          <w:rFonts w:ascii="Aptos" w:hAnsi="Aptos" w:cs="Times New Roman"/>
          <w:b/>
          <w:color w:val="000000"/>
          <w:sz w:val="24"/>
          <w:szCs w:val="24"/>
        </w:rPr>
        <w:t>prawozdanie z postępów projektu</w:t>
      </w:r>
    </w:p>
    <w:tbl>
      <w:tblPr>
        <w:tblW w:w="9058"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3686"/>
        <w:gridCol w:w="1457"/>
        <w:gridCol w:w="1012"/>
        <w:gridCol w:w="263"/>
        <w:gridCol w:w="2640"/>
      </w:tblGrid>
      <w:tr w:rsidR="00ED3B1E" w:rsidRPr="00C46085" w14:paraId="073D3798" w14:textId="77777777" w:rsidTr="00D44B93">
        <w:trPr>
          <w:trHeight w:val="20"/>
        </w:trPr>
        <w:tc>
          <w:tcPr>
            <w:tcW w:w="3686" w:type="dxa"/>
            <w:tcMar>
              <w:top w:w="15" w:type="dxa"/>
              <w:left w:w="15" w:type="dxa"/>
              <w:right w:w="15" w:type="dxa"/>
            </w:tcMar>
            <w:vAlign w:val="center"/>
          </w:tcPr>
          <w:p w14:paraId="7C446208" w14:textId="6C987894" w:rsidR="00ED3B1E" w:rsidRPr="00C46085" w:rsidRDefault="00E758C1" w:rsidP="00C107E9">
            <w:pPr>
              <w:spacing w:after="0" w:line="276" w:lineRule="auto"/>
            </w:pPr>
            <w:r w:rsidRPr="00C46085">
              <w:rPr>
                <w:rFonts w:eastAsia="Arial" w:cs="Arial"/>
              </w:rPr>
              <w:t>Data</w:t>
            </w:r>
          </w:p>
        </w:tc>
        <w:tc>
          <w:tcPr>
            <w:tcW w:w="1457" w:type="dxa"/>
            <w:tcMar>
              <w:top w:w="15" w:type="dxa"/>
              <w:left w:w="15" w:type="dxa"/>
              <w:right w:w="15" w:type="dxa"/>
            </w:tcMar>
            <w:vAlign w:val="center"/>
          </w:tcPr>
          <w:p w14:paraId="6671BB93" w14:textId="4EE49365" w:rsidR="00ED3B1E" w:rsidRPr="00C46085" w:rsidRDefault="00ED3B1E" w:rsidP="00C107E9">
            <w:pPr>
              <w:spacing w:after="0" w:line="276" w:lineRule="auto"/>
            </w:pPr>
          </w:p>
        </w:tc>
        <w:tc>
          <w:tcPr>
            <w:tcW w:w="1275" w:type="dxa"/>
            <w:gridSpan w:val="2"/>
            <w:tcMar>
              <w:top w:w="15" w:type="dxa"/>
              <w:left w:w="15" w:type="dxa"/>
              <w:right w:w="15" w:type="dxa"/>
            </w:tcMar>
            <w:vAlign w:val="center"/>
          </w:tcPr>
          <w:p w14:paraId="3435DB2F" w14:textId="0AD339D5" w:rsidR="00ED3B1E" w:rsidRPr="00C46085" w:rsidRDefault="00E758C1" w:rsidP="00C107E9">
            <w:pPr>
              <w:spacing w:after="0" w:line="276" w:lineRule="auto"/>
            </w:pPr>
            <w:r w:rsidRPr="00C46085">
              <w:rPr>
                <w:rFonts w:eastAsia="Arial" w:cs="Arial"/>
              </w:rPr>
              <w:t>Wykonawcy</w:t>
            </w:r>
          </w:p>
        </w:tc>
        <w:tc>
          <w:tcPr>
            <w:tcW w:w="2640" w:type="dxa"/>
            <w:tcMar>
              <w:top w:w="15" w:type="dxa"/>
              <w:left w:w="15" w:type="dxa"/>
              <w:right w:w="15" w:type="dxa"/>
            </w:tcMar>
            <w:vAlign w:val="center"/>
          </w:tcPr>
          <w:p w14:paraId="11265951" w14:textId="7A0B7193" w:rsidR="00ED3B1E" w:rsidRPr="00C46085" w:rsidRDefault="00ED3B1E" w:rsidP="00C107E9">
            <w:pPr>
              <w:spacing w:after="0" w:line="276" w:lineRule="auto"/>
            </w:pPr>
          </w:p>
        </w:tc>
      </w:tr>
      <w:tr w:rsidR="00ED3B1E" w:rsidRPr="00C46085" w14:paraId="25871731" w14:textId="77777777" w:rsidTr="00E61F89">
        <w:trPr>
          <w:trHeight w:val="20"/>
        </w:trPr>
        <w:tc>
          <w:tcPr>
            <w:tcW w:w="9058" w:type="dxa"/>
            <w:gridSpan w:val="5"/>
            <w:tcMar>
              <w:top w:w="15" w:type="dxa"/>
              <w:left w:w="15" w:type="dxa"/>
              <w:right w:w="15" w:type="dxa"/>
            </w:tcMar>
            <w:vAlign w:val="center"/>
          </w:tcPr>
          <w:p w14:paraId="528A7A6A" w14:textId="24111D00" w:rsidR="00ED3B1E" w:rsidRPr="00C46085" w:rsidRDefault="00ED3B1E" w:rsidP="00C107E9">
            <w:pPr>
              <w:spacing w:after="0" w:line="276" w:lineRule="auto"/>
            </w:pPr>
            <w:r w:rsidRPr="00C46085">
              <w:rPr>
                <w:rFonts w:eastAsia="Arial" w:cs="Arial"/>
                <w:b/>
                <w:bCs/>
              </w:rPr>
              <w:t>STAN PRAC PROJEKTOWYCH</w:t>
            </w:r>
          </w:p>
        </w:tc>
      </w:tr>
      <w:tr w:rsidR="00ED3B1E" w:rsidRPr="00C46085" w14:paraId="782019E5" w14:textId="77777777" w:rsidTr="00D44B93">
        <w:trPr>
          <w:trHeight w:val="20"/>
        </w:trPr>
        <w:tc>
          <w:tcPr>
            <w:tcW w:w="3686" w:type="dxa"/>
            <w:vMerge w:val="restart"/>
            <w:tcMar>
              <w:top w:w="15" w:type="dxa"/>
              <w:left w:w="15" w:type="dxa"/>
              <w:right w:w="15" w:type="dxa"/>
            </w:tcMar>
            <w:vAlign w:val="center"/>
          </w:tcPr>
          <w:p w14:paraId="4A916EBE" w14:textId="2B0BE1EC" w:rsidR="00ED3B1E" w:rsidRPr="00C46085" w:rsidRDefault="00E758C1" w:rsidP="00C107E9">
            <w:pPr>
              <w:spacing w:after="0" w:line="276" w:lineRule="auto"/>
            </w:pPr>
            <w:r w:rsidRPr="00C46085">
              <w:rPr>
                <w:rFonts w:eastAsia="Arial" w:cs="Arial"/>
              </w:rPr>
              <w:t>Zadania rozpoczęte</w:t>
            </w:r>
          </w:p>
        </w:tc>
        <w:tc>
          <w:tcPr>
            <w:tcW w:w="2469" w:type="dxa"/>
            <w:gridSpan w:val="2"/>
            <w:tcMar>
              <w:top w:w="15" w:type="dxa"/>
              <w:left w:w="15" w:type="dxa"/>
              <w:right w:w="15" w:type="dxa"/>
            </w:tcMar>
            <w:vAlign w:val="center"/>
          </w:tcPr>
          <w:p w14:paraId="485254DA" w14:textId="1383C59D" w:rsidR="00ED3B1E" w:rsidRPr="00C46085" w:rsidRDefault="00E758C1" w:rsidP="00C107E9">
            <w:pPr>
              <w:spacing w:after="0" w:line="276" w:lineRule="auto"/>
            </w:pPr>
            <w:r w:rsidRPr="00C46085">
              <w:rPr>
                <w:rFonts w:eastAsia="Arial" w:cs="Arial"/>
              </w:rPr>
              <w:t>Zgodnie z harmonogramem lub przed</w:t>
            </w:r>
          </w:p>
        </w:tc>
        <w:tc>
          <w:tcPr>
            <w:tcW w:w="2903" w:type="dxa"/>
            <w:gridSpan w:val="2"/>
            <w:tcMar>
              <w:top w:w="15" w:type="dxa"/>
              <w:left w:w="15" w:type="dxa"/>
              <w:right w:w="15" w:type="dxa"/>
            </w:tcMar>
            <w:vAlign w:val="center"/>
          </w:tcPr>
          <w:p w14:paraId="198E0344" w14:textId="6E3F4417" w:rsidR="00ED3B1E" w:rsidRPr="00C46085" w:rsidRDefault="00E758C1" w:rsidP="00C107E9">
            <w:pPr>
              <w:spacing w:after="0" w:line="276" w:lineRule="auto"/>
            </w:pPr>
            <w:r w:rsidRPr="00C46085">
              <w:rPr>
                <w:rFonts w:eastAsia="Arial" w:cs="Arial"/>
              </w:rPr>
              <w:t>Po planowanej dacie</w:t>
            </w:r>
          </w:p>
        </w:tc>
      </w:tr>
      <w:tr w:rsidR="00ED3B1E" w:rsidRPr="00C46085" w14:paraId="7AD8E58A" w14:textId="77777777" w:rsidTr="00D44B93">
        <w:trPr>
          <w:trHeight w:val="20"/>
        </w:trPr>
        <w:tc>
          <w:tcPr>
            <w:tcW w:w="3686" w:type="dxa"/>
            <w:vMerge/>
            <w:vAlign w:val="center"/>
          </w:tcPr>
          <w:p w14:paraId="028E705D" w14:textId="77777777" w:rsidR="00ED3B1E" w:rsidRPr="00C46085" w:rsidRDefault="00ED3B1E" w:rsidP="00C107E9">
            <w:pPr>
              <w:spacing w:after="0" w:line="276" w:lineRule="auto"/>
            </w:pPr>
          </w:p>
        </w:tc>
        <w:tc>
          <w:tcPr>
            <w:tcW w:w="2469" w:type="dxa"/>
            <w:gridSpan w:val="2"/>
            <w:tcMar>
              <w:top w:w="15" w:type="dxa"/>
              <w:left w:w="15" w:type="dxa"/>
              <w:right w:w="15" w:type="dxa"/>
            </w:tcMar>
            <w:vAlign w:val="center"/>
          </w:tcPr>
          <w:p w14:paraId="2D79512A" w14:textId="02063B3B" w:rsidR="00ED3B1E" w:rsidRPr="00C46085" w:rsidRDefault="00ED3B1E" w:rsidP="00C107E9">
            <w:pPr>
              <w:spacing w:after="0" w:line="276" w:lineRule="auto"/>
            </w:pPr>
          </w:p>
        </w:tc>
        <w:tc>
          <w:tcPr>
            <w:tcW w:w="2903" w:type="dxa"/>
            <w:gridSpan w:val="2"/>
            <w:tcMar>
              <w:top w:w="15" w:type="dxa"/>
              <w:left w:w="15" w:type="dxa"/>
              <w:right w:w="15" w:type="dxa"/>
            </w:tcMar>
            <w:vAlign w:val="center"/>
          </w:tcPr>
          <w:p w14:paraId="222B86A3" w14:textId="441B07C5" w:rsidR="00ED3B1E" w:rsidRPr="00C46085" w:rsidRDefault="00ED3B1E" w:rsidP="00C107E9">
            <w:pPr>
              <w:spacing w:after="0" w:line="276" w:lineRule="auto"/>
            </w:pPr>
          </w:p>
        </w:tc>
      </w:tr>
      <w:tr w:rsidR="00ED3B1E" w:rsidRPr="00C46085" w14:paraId="41082582" w14:textId="77777777" w:rsidTr="00D44B93">
        <w:trPr>
          <w:trHeight w:val="20"/>
        </w:trPr>
        <w:tc>
          <w:tcPr>
            <w:tcW w:w="3686" w:type="dxa"/>
            <w:vMerge w:val="restart"/>
            <w:tcMar>
              <w:top w:w="15" w:type="dxa"/>
              <w:left w:w="15" w:type="dxa"/>
              <w:right w:w="15" w:type="dxa"/>
            </w:tcMar>
            <w:vAlign w:val="center"/>
          </w:tcPr>
          <w:p w14:paraId="6DEAE687" w14:textId="5EC611B4" w:rsidR="00ED3B1E" w:rsidRPr="00C46085" w:rsidRDefault="00E758C1" w:rsidP="00C107E9">
            <w:pPr>
              <w:spacing w:after="0" w:line="276" w:lineRule="auto"/>
            </w:pPr>
            <w:r w:rsidRPr="00C46085">
              <w:rPr>
                <w:rFonts w:eastAsia="Arial" w:cs="Arial"/>
              </w:rPr>
              <w:t>Zadania zakończone</w:t>
            </w:r>
          </w:p>
        </w:tc>
        <w:tc>
          <w:tcPr>
            <w:tcW w:w="2469" w:type="dxa"/>
            <w:gridSpan w:val="2"/>
            <w:tcMar>
              <w:top w:w="15" w:type="dxa"/>
              <w:left w:w="15" w:type="dxa"/>
              <w:right w:w="15" w:type="dxa"/>
            </w:tcMar>
            <w:vAlign w:val="center"/>
          </w:tcPr>
          <w:p w14:paraId="679AAB92" w14:textId="34B34BD3" w:rsidR="00ED3B1E" w:rsidRPr="00C46085" w:rsidRDefault="00E758C1" w:rsidP="00C107E9">
            <w:pPr>
              <w:spacing w:after="0" w:line="276" w:lineRule="auto"/>
            </w:pPr>
            <w:r w:rsidRPr="00C46085">
              <w:rPr>
                <w:rFonts w:eastAsia="Arial" w:cs="Arial"/>
              </w:rPr>
              <w:t>Zgodnie z harmonogramem lub przed</w:t>
            </w:r>
          </w:p>
        </w:tc>
        <w:tc>
          <w:tcPr>
            <w:tcW w:w="2903" w:type="dxa"/>
            <w:gridSpan w:val="2"/>
            <w:tcMar>
              <w:top w:w="15" w:type="dxa"/>
              <w:left w:w="15" w:type="dxa"/>
              <w:right w:w="15" w:type="dxa"/>
            </w:tcMar>
            <w:vAlign w:val="center"/>
          </w:tcPr>
          <w:p w14:paraId="33B4FAD9" w14:textId="43E6A05D" w:rsidR="00ED3B1E" w:rsidRPr="00C46085" w:rsidRDefault="00E758C1" w:rsidP="00C107E9">
            <w:pPr>
              <w:spacing w:after="0" w:line="276" w:lineRule="auto"/>
            </w:pPr>
            <w:r w:rsidRPr="00C46085">
              <w:rPr>
                <w:rFonts w:eastAsia="Arial" w:cs="Arial"/>
              </w:rPr>
              <w:t>Po planowanej dacie</w:t>
            </w:r>
          </w:p>
        </w:tc>
      </w:tr>
      <w:tr w:rsidR="00ED3B1E" w:rsidRPr="00C46085" w14:paraId="337BE537" w14:textId="77777777" w:rsidTr="00D44B93">
        <w:trPr>
          <w:trHeight w:val="20"/>
        </w:trPr>
        <w:tc>
          <w:tcPr>
            <w:tcW w:w="3686" w:type="dxa"/>
            <w:vMerge/>
            <w:vAlign w:val="center"/>
          </w:tcPr>
          <w:p w14:paraId="7093BB6C" w14:textId="77777777" w:rsidR="00ED3B1E" w:rsidRPr="00C46085" w:rsidRDefault="00ED3B1E" w:rsidP="00C107E9">
            <w:pPr>
              <w:spacing w:after="0" w:line="276" w:lineRule="auto"/>
            </w:pPr>
          </w:p>
        </w:tc>
        <w:tc>
          <w:tcPr>
            <w:tcW w:w="2469" w:type="dxa"/>
            <w:gridSpan w:val="2"/>
            <w:tcMar>
              <w:top w:w="15" w:type="dxa"/>
              <w:left w:w="15" w:type="dxa"/>
              <w:right w:w="15" w:type="dxa"/>
            </w:tcMar>
            <w:vAlign w:val="center"/>
          </w:tcPr>
          <w:p w14:paraId="6E8A1E36" w14:textId="0A9592F7" w:rsidR="00ED3B1E" w:rsidRPr="00C46085" w:rsidRDefault="00ED3B1E" w:rsidP="00C107E9">
            <w:pPr>
              <w:spacing w:after="0" w:line="276" w:lineRule="auto"/>
            </w:pPr>
          </w:p>
        </w:tc>
        <w:tc>
          <w:tcPr>
            <w:tcW w:w="2903" w:type="dxa"/>
            <w:gridSpan w:val="2"/>
            <w:tcMar>
              <w:top w:w="15" w:type="dxa"/>
              <w:left w:w="15" w:type="dxa"/>
              <w:right w:w="15" w:type="dxa"/>
            </w:tcMar>
            <w:vAlign w:val="center"/>
          </w:tcPr>
          <w:p w14:paraId="43B5E0BF" w14:textId="2733B49F" w:rsidR="00ED3B1E" w:rsidRPr="00C46085" w:rsidRDefault="00ED3B1E" w:rsidP="00C107E9">
            <w:pPr>
              <w:spacing w:after="0" w:line="276" w:lineRule="auto"/>
            </w:pPr>
          </w:p>
        </w:tc>
      </w:tr>
      <w:tr w:rsidR="00ED3B1E" w:rsidRPr="00C46085" w14:paraId="6BCDEA2C" w14:textId="77777777" w:rsidTr="00D44B93">
        <w:trPr>
          <w:trHeight w:val="20"/>
        </w:trPr>
        <w:tc>
          <w:tcPr>
            <w:tcW w:w="3686" w:type="dxa"/>
            <w:tcMar>
              <w:top w:w="15" w:type="dxa"/>
              <w:left w:w="15" w:type="dxa"/>
              <w:right w:w="15" w:type="dxa"/>
            </w:tcMar>
            <w:vAlign w:val="center"/>
          </w:tcPr>
          <w:p w14:paraId="3315430D" w14:textId="648452CB" w:rsidR="00ED3B1E" w:rsidRPr="00C46085" w:rsidRDefault="00E758C1" w:rsidP="00C107E9">
            <w:pPr>
              <w:spacing w:after="0" w:line="276" w:lineRule="auto"/>
              <w:rPr>
                <w:rFonts w:eastAsia="Arial" w:cs="Arial"/>
              </w:rPr>
            </w:pPr>
            <w:r w:rsidRPr="00C46085">
              <w:rPr>
                <w:rFonts w:eastAsia="Arial" w:cs="Arial"/>
              </w:rPr>
              <w:t>Procent wykonania zadania</w:t>
            </w:r>
          </w:p>
        </w:tc>
        <w:tc>
          <w:tcPr>
            <w:tcW w:w="5372" w:type="dxa"/>
            <w:gridSpan w:val="4"/>
            <w:tcMar>
              <w:top w:w="15" w:type="dxa"/>
              <w:left w:w="15" w:type="dxa"/>
              <w:right w:w="15" w:type="dxa"/>
            </w:tcMar>
            <w:vAlign w:val="center"/>
          </w:tcPr>
          <w:p w14:paraId="51BA1BEB" w14:textId="77777777" w:rsidR="00ED3B1E" w:rsidRPr="00C46085" w:rsidRDefault="00ED3B1E" w:rsidP="00C107E9">
            <w:pPr>
              <w:spacing w:after="0" w:line="276" w:lineRule="auto"/>
              <w:rPr>
                <w:rFonts w:eastAsia="Arial" w:cs="Arial"/>
              </w:rPr>
            </w:pPr>
          </w:p>
        </w:tc>
      </w:tr>
      <w:tr w:rsidR="00ED3B1E" w:rsidRPr="00C46085" w14:paraId="5387577E" w14:textId="77777777" w:rsidTr="00D44B93">
        <w:trPr>
          <w:trHeight w:val="20"/>
        </w:trPr>
        <w:tc>
          <w:tcPr>
            <w:tcW w:w="3686" w:type="dxa"/>
            <w:tcMar>
              <w:top w:w="15" w:type="dxa"/>
              <w:left w:w="15" w:type="dxa"/>
              <w:right w:w="15" w:type="dxa"/>
            </w:tcMar>
            <w:vAlign w:val="center"/>
          </w:tcPr>
          <w:p w14:paraId="559D9816" w14:textId="30E9863B" w:rsidR="00ED3B1E" w:rsidRPr="00C46085" w:rsidRDefault="00E758C1" w:rsidP="00C107E9">
            <w:pPr>
              <w:spacing w:after="0" w:line="276" w:lineRule="auto"/>
            </w:pPr>
            <w:r w:rsidRPr="00C46085">
              <w:rPr>
                <w:rFonts w:eastAsia="Arial" w:cs="Arial"/>
              </w:rPr>
              <w:t>Osiągnięte punkty kontrolne</w:t>
            </w:r>
          </w:p>
        </w:tc>
        <w:tc>
          <w:tcPr>
            <w:tcW w:w="5372" w:type="dxa"/>
            <w:gridSpan w:val="4"/>
            <w:tcMar>
              <w:top w:w="15" w:type="dxa"/>
              <w:left w:w="15" w:type="dxa"/>
              <w:right w:w="15" w:type="dxa"/>
            </w:tcMar>
            <w:vAlign w:val="center"/>
          </w:tcPr>
          <w:p w14:paraId="19E078CF" w14:textId="2470E2DC" w:rsidR="00ED3B1E" w:rsidRPr="00C46085" w:rsidRDefault="00ED3B1E" w:rsidP="00C107E9">
            <w:pPr>
              <w:spacing w:after="0" w:line="276" w:lineRule="auto"/>
            </w:pPr>
          </w:p>
        </w:tc>
      </w:tr>
      <w:tr w:rsidR="00ED3B1E" w:rsidRPr="00C46085" w14:paraId="7590796E" w14:textId="77777777" w:rsidTr="00D44B93">
        <w:trPr>
          <w:trHeight w:val="20"/>
        </w:trPr>
        <w:tc>
          <w:tcPr>
            <w:tcW w:w="3686" w:type="dxa"/>
            <w:tcMar>
              <w:top w:w="15" w:type="dxa"/>
              <w:left w:w="15" w:type="dxa"/>
              <w:right w:w="15" w:type="dxa"/>
            </w:tcMar>
            <w:vAlign w:val="center"/>
          </w:tcPr>
          <w:p w14:paraId="0A3462C1" w14:textId="0B7D033B" w:rsidR="00ED3B1E" w:rsidRPr="00C46085" w:rsidRDefault="00E758C1" w:rsidP="00C107E9">
            <w:pPr>
              <w:spacing w:after="0" w:line="276" w:lineRule="auto"/>
            </w:pPr>
            <w:r w:rsidRPr="00C46085">
              <w:rPr>
                <w:rFonts w:eastAsia="Arial" w:cs="Arial"/>
              </w:rPr>
              <w:t>Problemy w terminowym wype</w:t>
            </w:r>
            <w:r w:rsidR="00E755A5">
              <w:rPr>
                <w:rFonts w:eastAsia="Arial" w:cs="Arial"/>
              </w:rPr>
              <w:t>ł</w:t>
            </w:r>
            <w:r w:rsidRPr="00C46085">
              <w:rPr>
                <w:rFonts w:eastAsia="Arial" w:cs="Arial"/>
              </w:rPr>
              <w:t>nieniu zadań</w:t>
            </w:r>
          </w:p>
        </w:tc>
        <w:tc>
          <w:tcPr>
            <w:tcW w:w="5372" w:type="dxa"/>
            <w:gridSpan w:val="4"/>
            <w:tcMar>
              <w:top w:w="15" w:type="dxa"/>
              <w:left w:w="15" w:type="dxa"/>
              <w:right w:w="15" w:type="dxa"/>
            </w:tcMar>
            <w:vAlign w:val="center"/>
          </w:tcPr>
          <w:p w14:paraId="16BD41C2" w14:textId="19BBC793" w:rsidR="00ED3B1E" w:rsidRPr="00C46085" w:rsidRDefault="00ED3B1E" w:rsidP="00C107E9">
            <w:pPr>
              <w:spacing w:after="0" w:line="276" w:lineRule="auto"/>
            </w:pPr>
          </w:p>
        </w:tc>
      </w:tr>
      <w:tr w:rsidR="00E758C1" w:rsidRPr="00C46085" w14:paraId="4F47BAE1" w14:textId="77777777" w:rsidTr="00D44B93">
        <w:trPr>
          <w:trHeight w:val="20"/>
        </w:trPr>
        <w:tc>
          <w:tcPr>
            <w:tcW w:w="3686" w:type="dxa"/>
            <w:tcMar>
              <w:top w:w="15" w:type="dxa"/>
              <w:left w:w="15" w:type="dxa"/>
              <w:right w:w="15" w:type="dxa"/>
            </w:tcMar>
            <w:vAlign w:val="center"/>
          </w:tcPr>
          <w:p w14:paraId="0C725B28" w14:textId="77777777" w:rsidR="00E758C1" w:rsidRPr="00C46085" w:rsidRDefault="00E758C1" w:rsidP="00C107E9">
            <w:pPr>
              <w:spacing w:after="0" w:line="276" w:lineRule="auto"/>
              <w:rPr>
                <w:rFonts w:eastAsia="Arial" w:cs="Arial"/>
              </w:rPr>
            </w:pPr>
            <w:r w:rsidRPr="00C46085">
              <w:rPr>
                <w:rFonts w:eastAsia="Arial" w:cs="Arial"/>
              </w:rPr>
              <w:t>Dodatkowe uwagi</w:t>
            </w:r>
          </w:p>
        </w:tc>
        <w:tc>
          <w:tcPr>
            <w:tcW w:w="5372" w:type="dxa"/>
            <w:gridSpan w:val="4"/>
            <w:tcMar>
              <w:top w:w="15" w:type="dxa"/>
              <w:left w:w="15" w:type="dxa"/>
              <w:right w:w="15" w:type="dxa"/>
            </w:tcMar>
            <w:vAlign w:val="center"/>
          </w:tcPr>
          <w:p w14:paraId="1A1FC14F" w14:textId="77777777" w:rsidR="00E758C1" w:rsidRPr="00C46085" w:rsidRDefault="00E758C1" w:rsidP="00C107E9">
            <w:pPr>
              <w:spacing w:after="0" w:line="276" w:lineRule="auto"/>
              <w:rPr>
                <w:rFonts w:eastAsia="Arial" w:cs="Arial"/>
              </w:rPr>
            </w:pPr>
          </w:p>
        </w:tc>
      </w:tr>
      <w:tr w:rsidR="00E758C1" w:rsidRPr="00C46085" w14:paraId="1713A3BD" w14:textId="77777777" w:rsidTr="00E61F89">
        <w:trPr>
          <w:trHeight w:val="20"/>
        </w:trPr>
        <w:tc>
          <w:tcPr>
            <w:tcW w:w="9058" w:type="dxa"/>
            <w:gridSpan w:val="5"/>
            <w:tcMar>
              <w:top w:w="15" w:type="dxa"/>
              <w:left w:w="15" w:type="dxa"/>
              <w:right w:w="15" w:type="dxa"/>
            </w:tcMar>
            <w:vAlign w:val="center"/>
          </w:tcPr>
          <w:p w14:paraId="454C317F" w14:textId="3007538D" w:rsidR="00E758C1" w:rsidRPr="00C46085" w:rsidRDefault="00E758C1" w:rsidP="00C107E9">
            <w:pPr>
              <w:spacing w:after="0" w:line="276" w:lineRule="auto"/>
            </w:pPr>
            <w:r w:rsidRPr="00C46085">
              <w:rPr>
                <w:rFonts w:eastAsia="Arial" w:cs="Arial"/>
                <w:b/>
                <w:bCs/>
              </w:rPr>
              <w:t>ZASOBY</w:t>
            </w:r>
          </w:p>
        </w:tc>
      </w:tr>
      <w:tr w:rsidR="00341891" w:rsidRPr="00341891" w14:paraId="2B99F812" w14:textId="77777777" w:rsidTr="00D44B93">
        <w:trPr>
          <w:trHeight w:val="20"/>
        </w:trPr>
        <w:tc>
          <w:tcPr>
            <w:tcW w:w="3686" w:type="dxa"/>
            <w:tcMar>
              <w:top w:w="15" w:type="dxa"/>
              <w:left w:w="15" w:type="dxa"/>
              <w:right w:w="15" w:type="dxa"/>
            </w:tcMar>
            <w:vAlign w:val="center"/>
          </w:tcPr>
          <w:p w14:paraId="677D51E4" w14:textId="4B8670A5" w:rsidR="00E758C1" w:rsidRPr="00341891" w:rsidRDefault="0030787D" w:rsidP="00C107E9">
            <w:pPr>
              <w:spacing w:after="0" w:line="276" w:lineRule="auto"/>
            </w:pPr>
            <w:r w:rsidRPr="00341891">
              <w:rPr>
                <w:rFonts w:eastAsia="Arial" w:cs="Arial"/>
              </w:rPr>
              <w:t>Zasoby planowane</w:t>
            </w:r>
            <w:r w:rsidR="004C4E61" w:rsidRPr="00341891">
              <w:rPr>
                <w:rFonts w:eastAsia="Arial" w:cs="Arial"/>
              </w:rPr>
              <w:t xml:space="preserve"> (rodzaj i ilość)</w:t>
            </w:r>
          </w:p>
        </w:tc>
        <w:tc>
          <w:tcPr>
            <w:tcW w:w="5372" w:type="dxa"/>
            <w:gridSpan w:val="4"/>
            <w:tcMar>
              <w:top w:w="15" w:type="dxa"/>
              <w:left w:w="15" w:type="dxa"/>
              <w:right w:w="15" w:type="dxa"/>
            </w:tcMar>
            <w:vAlign w:val="center"/>
          </w:tcPr>
          <w:p w14:paraId="4DBB7590" w14:textId="77777777" w:rsidR="00E758C1" w:rsidRPr="00341891" w:rsidRDefault="00E758C1" w:rsidP="00C107E9">
            <w:pPr>
              <w:spacing w:after="0" w:line="276" w:lineRule="auto"/>
            </w:pPr>
          </w:p>
        </w:tc>
      </w:tr>
      <w:tr w:rsidR="00341891" w:rsidRPr="00341891" w14:paraId="6CA3A77D" w14:textId="77777777" w:rsidTr="00D44B93">
        <w:trPr>
          <w:trHeight w:val="20"/>
        </w:trPr>
        <w:tc>
          <w:tcPr>
            <w:tcW w:w="3686" w:type="dxa"/>
            <w:tcMar>
              <w:top w:w="15" w:type="dxa"/>
              <w:left w:w="15" w:type="dxa"/>
              <w:right w:w="15" w:type="dxa"/>
            </w:tcMar>
            <w:vAlign w:val="center"/>
          </w:tcPr>
          <w:p w14:paraId="4CCE8D73" w14:textId="649A9FDD" w:rsidR="00E758C1" w:rsidRPr="00341891" w:rsidRDefault="0030787D" w:rsidP="00C107E9">
            <w:pPr>
              <w:spacing w:after="0" w:line="276" w:lineRule="auto"/>
            </w:pPr>
            <w:r w:rsidRPr="00341891">
              <w:rPr>
                <w:rFonts w:eastAsia="Arial" w:cs="Arial"/>
              </w:rPr>
              <w:t>Zasoby wykorzy</w:t>
            </w:r>
            <w:r w:rsidR="004C4E61" w:rsidRPr="00341891">
              <w:rPr>
                <w:rFonts w:eastAsia="Arial" w:cs="Arial"/>
              </w:rPr>
              <w:t>s</w:t>
            </w:r>
            <w:r w:rsidRPr="00341891">
              <w:rPr>
                <w:rFonts w:eastAsia="Arial" w:cs="Arial"/>
              </w:rPr>
              <w:t>tane</w:t>
            </w:r>
            <w:r w:rsidR="004C4E61" w:rsidRPr="00341891">
              <w:rPr>
                <w:rFonts w:eastAsia="Arial" w:cs="Arial"/>
              </w:rPr>
              <w:t xml:space="preserve"> (rodzaj i ilość)</w:t>
            </w:r>
          </w:p>
        </w:tc>
        <w:tc>
          <w:tcPr>
            <w:tcW w:w="5372" w:type="dxa"/>
            <w:gridSpan w:val="4"/>
            <w:tcMar>
              <w:top w:w="15" w:type="dxa"/>
              <w:left w:w="15" w:type="dxa"/>
              <w:right w:w="15" w:type="dxa"/>
            </w:tcMar>
            <w:vAlign w:val="center"/>
          </w:tcPr>
          <w:p w14:paraId="2B15567C" w14:textId="77777777" w:rsidR="00E758C1" w:rsidRPr="00341891" w:rsidRDefault="00E758C1" w:rsidP="00C107E9">
            <w:pPr>
              <w:spacing w:after="0" w:line="276" w:lineRule="auto"/>
            </w:pPr>
          </w:p>
        </w:tc>
      </w:tr>
      <w:tr w:rsidR="00341891" w:rsidRPr="00341891" w14:paraId="0A136570" w14:textId="77777777" w:rsidTr="00D44B93">
        <w:trPr>
          <w:trHeight w:val="20"/>
        </w:trPr>
        <w:tc>
          <w:tcPr>
            <w:tcW w:w="3686" w:type="dxa"/>
            <w:tcMar>
              <w:top w:w="15" w:type="dxa"/>
              <w:left w:w="15" w:type="dxa"/>
              <w:right w:w="15" w:type="dxa"/>
            </w:tcMar>
            <w:vAlign w:val="center"/>
          </w:tcPr>
          <w:p w14:paraId="5D5D5B72" w14:textId="1F0A412D" w:rsidR="00E758C1" w:rsidRPr="00341891" w:rsidRDefault="00E758C1" w:rsidP="00C107E9">
            <w:pPr>
              <w:spacing w:after="0" w:line="276" w:lineRule="auto"/>
            </w:pPr>
            <w:r w:rsidRPr="00341891">
              <w:rPr>
                <w:rFonts w:eastAsia="Arial" w:cs="Arial"/>
              </w:rPr>
              <w:t xml:space="preserve">Różnica między </w:t>
            </w:r>
            <w:r w:rsidR="0030787D" w:rsidRPr="00341891">
              <w:rPr>
                <w:rFonts w:eastAsia="Arial" w:cs="Arial"/>
              </w:rPr>
              <w:t>za</w:t>
            </w:r>
            <w:r w:rsidR="004C4E61" w:rsidRPr="00341891">
              <w:rPr>
                <w:rFonts w:eastAsia="Arial" w:cs="Arial"/>
              </w:rPr>
              <w:t>s</w:t>
            </w:r>
            <w:r w:rsidR="0030787D" w:rsidRPr="00341891">
              <w:rPr>
                <w:rFonts w:eastAsia="Arial" w:cs="Arial"/>
              </w:rPr>
              <w:t>obami</w:t>
            </w:r>
            <w:r w:rsidRPr="00341891">
              <w:rPr>
                <w:rFonts w:eastAsia="Arial" w:cs="Arial"/>
              </w:rPr>
              <w:t xml:space="preserve"> </w:t>
            </w:r>
            <w:r w:rsidR="0030787D" w:rsidRPr="00341891">
              <w:rPr>
                <w:rFonts w:eastAsia="Arial" w:cs="Arial"/>
              </w:rPr>
              <w:t>planowanymi</w:t>
            </w:r>
            <w:r w:rsidRPr="00341891">
              <w:rPr>
                <w:rFonts w:eastAsia="Arial" w:cs="Arial"/>
              </w:rPr>
              <w:t xml:space="preserve"> a </w:t>
            </w:r>
            <w:r w:rsidR="004C4E61" w:rsidRPr="00341891">
              <w:rPr>
                <w:rFonts w:eastAsia="Arial" w:cs="Arial"/>
              </w:rPr>
              <w:t>wykorzystanymi</w:t>
            </w:r>
          </w:p>
        </w:tc>
        <w:tc>
          <w:tcPr>
            <w:tcW w:w="5372" w:type="dxa"/>
            <w:gridSpan w:val="4"/>
            <w:tcMar>
              <w:top w:w="15" w:type="dxa"/>
              <w:left w:w="15" w:type="dxa"/>
              <w:right w:w="15" w:type="dxa"/>
            </w:tcMar>
            <w:vAlign w:val="center"/>
          </w:tcPr>
          <w:p w14:paraId="618A19FA" w14:textId="77777777" w:rsidR="00E758C1" w:rsidRPr="00341891" w:rsidRDefault="00E758C1" w:rsidP="00C107E9">
            <w:pPr>
              <w:spacing w:after="0" w:line="276" w:lineRule="auto"/>
            </w:pPr>
          </w:p>
        </w:tc>
      </w:tr>
      <w:tr w:rsidR="00341891" w:rsidRPr="00341891" w14:paraId="64266F2D" w14:textId="77777777" w:rsidTr="00D44B93">
        <w:trPr>
          <w:trHeight w:val="20"/>
        </w:trPr>
        <w:tc>
          <w:tcPr>
            <w:tcW w:w="3686" w:type="dxa"/>
            <w:tcMar>
              <w:top w:w="15" w:type="dxa"/>
              <w:left w:w="15" w:type="dxa"/>
              <w:right w:w="15" w:type="dxa"/>
            </w:tcMar>
            <w:vAlign w:val="center"/>
          </w:tcPr>
          <w:p w14:paraId="75CEC6A3" w14:textId="7EBE6A31" w:rsidR="00E758C1" w:rsidRPr="00341891" w:rsidRDefault="00E758C1" w:rsidP="00C107E9">
            <w:pPr>
              <w:spacing w:after="0" w:line="276" w:lineRule="auto"/>
            </w:pPr>
            <w:r w:rsidRPr="00341891">
              <w:rPr>
                <w:rFonts w:eastAsia="Arial" w:cs="Arial"/>
              </w:rPr>
              <w:lastRenderedPageBreak/>
              <w:t xml:space="preserve">Przewidywane odchylenia </w:t>
            </w:r>
            <w:r w:rsidR="00341891" w:rsidRPr="00341891">
              <w:rPr>
                <w:rFonts w:eastAsia="Arial" w:cs="Arial"/>
              </w:rPr>
              <w:t xml:space="preserve">lub trudności i pozyskaniu zasobów </w:t>
            </w:r>
            <w:r w:rsidRPr="00341891">
              <w:rPr>
                <w:rFonts w:eastAsia="Arial" w:cs="Arial"/>
              </w:rPr>
              <w:t>w przyszłym okresie</w:t>
            </w:r>
          </w:p>
        </w:tc>
        <w:tc>
          <w:tcPr>
            <w:tcW w:w="5372" w:type="dxa"/>
            <w:gridSpan w:val="4"/>
            <w:tcMar>
              <w:top w:w="15" w:type="dxa"/>
              <w:left w:w="15" w:type="dxa"/>
              <w:right w:w="15" w:type="dxa"/>
            </w:tcMar>
            <w:vAlign w:val="center"/>
          </w:tcPr>
          <w:p w14:paraId="18A7459E" w14:textId="77777777" w:rsidR="00E758C1" w:rsidRPr="00341891" w:rsidRDefault="00E758C1" w:rsidP="00C107E9">
            <w:pPr>
              <w:spacing w:after="0" w:line="276" w:lineRule="auto"/>
              <w:rPr>
                <w:rFonts w:eastAsia="Arial" w:cs="Arial"/>
              </w:rPr>
            </w:pPr>
          </w:p>
        </w:tc>
      </w:tr>
      <w:tr w:rsidR="00341891" w:rsidRPr="00341891" w14:paraId="38C92DAD" w14:textId="77777777" w:rsidTr="00D44B93">
        <w:trPr>
          <w:trHeight w:val="20"/>
        </w:trPr>
        <w:tc>
          <w:tcPr>
            <w:tcW w:w="3686" w:type="dxa"/>
            <w:tcMar>
              <w:top w:w="15" w:type="dxa"/>
              <w:left w:w="15" w:type="dxa"/>
              <w:right w:w="15" w:type="dxa"/>
            </w:tcMar>
            <w:vAlign w:val="center"/>
          </w:tcPr>
          <w:p w14:paraId="3183F4B4" w14:textId="3B6270C7" w:rsidR="00E758C1" w:rsidRPr="00341891" w:rsidRDefault="00E758C1" w:rsidP="00C107E9">
            <w:pPr>
              <w:spacing w:after="0" w:line="276" w:lineRule="auto"/>
              <w:rPr>
                <w:rFonts w:eastAsia="Arial" w:cs="Arial"/>
              </w:rPr>
            </w:pPr>
            <w:r w:rsidRPr="00341891">
              <w:rPr>
                <w:rFonts w:eastAsia="Arial" w:cs="Arial"/>
              </w:rPr>
              <w:t>Dodatkowe uwagi</w:t>
            </w:r>
          </w:p>
        </w:tc>
        <w:tc>
          <w:tcPr>
            <w:tcW w:w="5372" w:type="dxa"/>
            <w:gridSpan w:val="4"/>
            <w:tcMar>
              <w:top w:w="15" w:type="dxa"/>
              <w:left w:w="15" w:type="dxa"/>
              <w:right w:w="15" w:type="dxa"/>
            </w:tcMar>
            <w:vAlign w:val="center"/>
          </w:tcPr>
          <w:p w14:paraId="2E4F71B0" w14:textId="77777777" w:rsidR="00E758C1" w:rsidRPr="00341891" w:rsidRDefault="00E758C1" w:rsidP="00C107E9">
            <w:pPr>
              <w:spacing w:after="0" w:line="276" w:lineRule="auto"/>
              <w:rPr>
                <w:rFonts w:eastAsia="Arial" w:cs="Arial"/>
              </w:rPr>
            </w:pPr>
          </w:p>
        </w:tc>
      </w:tr>
      <w:tr w:rsidR="00B028AF" w:rsidRPr="00C46085" w14:paraId="66A8E5C0" w14:textId="77777777" w:rsidTr="00E61F89">
        <w:trPr>
          <w:trHeight w:val="20"/>
        </w:trPr>
        <w:tc>
          <w:tcPr>
            <w:tcW w:w="9058" w:type="dxa"/>
            <w:gridSpan w:val="5"/>
            <w:tcMar>
              <w:top w:w="15" w:type="dxa"/>
              <w:left w:w="15" w:type="dxa"/>
              <w:right w:w="15" w:type="dxa"/>
            </w:tcMar>
            <w:vAlign w:val="center"/>
          </w:tcPr>
          <w:p w14:paraId="197989D1" w14:textId="28471B7E" w:rsidR="00B028AF" w:rsidRPr="00C46085" w:rsidRDefault="00B028AF" w:rsidP="00C107E9">
            <w:pPr>
              <w:spacing w:after="0" w:line="276" w:lineRule="auto"/>
            </w:pPr>
            <w:r w:rsidRPr="00C46085">
              <w:rPr>
                <w:rFonts w:eastAsia="Arial" w:cs="Arial"/>
                <w:b/>
                <w:bCs/>
              </w:rPr>
              <w:t>KOSZTY</w:t>
            </w:r>
          </w:p>
        </w:tc>
      </w:tr>
      <w:tr w:rsidR="00B028AF" w:rsidRPr="00C46085" w14:paraId="104D01A0" w14:textId="77777777" w:rsidTr="00D44B93">
        <w:trPr>
          <w:trHeight w:val="20"/>
        </w:trPr>
        <w:tc>
          <w:tcPr>
            <w:tcW w:w="3686" w:type="dxa"/>
            <w:tcMar>
              <w:top w:w="15" w:type="dxa"/>
              <w:left w:w="15" w:type="dxa"/>
              <w:right w:w="15" w:type="dxa"/>
            </w:tcMar>
            <w:vAlign w:val="center"/>
          </w:tcPr>
          <w:p w14:paraId="7882D3E2" w14:textId="2EBB2526" w:rsidR="00B028AF" w:rsidRPr="00C46085" w:rsidRDefault="00E758C1" w:rsidP="00C107E9">
            <w:pPr>
              <w:spacing w:after="0" w:line="276" w:lineRule="auto"/>
            </w:pPr>
            <w:r w:rsidRPr="00C46085">
              <w:rPr>
                <w:rFonts w:eastAsia="Arial" w:cs="Arial"/>
              </w:rPr>
              <w:t>Koszty przewidywane</w:t>
            </w:r>
          </w:p>
        </w:tc>
        <w:tc>
          <w:tcPr>
            <w:tcW w:w="5372" w:type="dxa"/>
            <w:gridSpan w:val="4"/>
            <w:tcMar>
              <w:top w:w="15" w:type="dxa"/>
              <w:left w:w="15" w:type="dxa"/>
              <w:right w:w="15" w:type="dxa"/>
            </w:tcMar>
            <w:vAlign w:val="center"/>
          </w:tcPr>
          <w:p w14:paraId="4E077CD6" w14:textId="77777777" w:rsidR="00B028AF" w:rsidRPr="00C46085" w:rsidRDefault="00B028AF" w:rsidP="00C107E9">
            <w:pPr>
              <w:spacing w:after="0" w:line="276" w:lineRule="auto"/>
            </w:pPr>
          </w:p>
        </w:tc>
      </w:tr>
      <w:tr w:rsidR="00B028AF" w:rsidRPr="00C46085" w14:paraId="0EDB74C2" w14:textId="77777777" w:rsidTr="00D44B93">
        <w:trPr>
          <w:trHeight w:val="20"/>
        </w:trPr>
        <w:tc>
          <w:tcPr>
            <w:tcW w:w="3686" w:type="dxa"/>
            <w:tcMar>
              <w:top w:w="15" w:type="dxa"/>
              <w:left w:w="15" w:type="dxa"/>
              <w:right w:w="15" w:type="dxa"/>
            </w:tcMar>
            <w:vAlign w:val="center"/>
          </w:tcPr>
          <w:p w14:paraId="75440F78" w14:textId="25D98DBB" w:rsidR="00B028AF" w:rsidRPr="00C46085" w:rsidRDefault="00E758C1" w:rsidP="00C107E9">
            <w:pPr>
              <w:spacing w:after="0" w:line="276" w:lineRule="auto"/>
            </w:pPr>
            <w:r w:rsidRPr="00C46085">
              <w:rPr>
                <w:rFonts w:eastAsia="Arial" w:cs="Arial"/>
              </w:rPr>
              <w:t>Koszty poniesione</w:t>
            </w:r>
          </w:p>
        </w:tc>
        <w:tc>
          <w:tcPr>
            <w:tcW w:w="5372" w:type="dxa"/>
            <w:gridSpan w:val="4"/>
            <w:tcMar>
              <w:top w:w="15" w:type="dxa"/>
              <w:left w:w="15" w:type="dxa"/>
              <w:right w:w="15" w:type="dxa"/>
            </w:tcMar>
            <w:vAlign w:val="center"/>
          </w:tcPr>
          <w:p w14:paraId="4F125F36" w14:textId="77777777" w:rsidR="00B028AF" w:rsidRPr="00C46085" w:rsidRDefault="00B028AF" w:rsidP="00C107E9">
            <w:pPr>
              <w:spacing w:after="0" w:line="276" w:lineRule="auto"/>
            </w:pPr>
          </w:p>
        </w:tc>
      </w:tr>
      <w:tr w:rsidR="00B028AF" w:rsidRPr="00C46085" w14:paraId="19122AB3" w14:textId="77777777" w:rsidTr="00D44B93">
        <w:trPr>
          <w:trHeight w:val="20"/>
        </w:trPr>
        <w:tc>
          <w:tcPr>
            <w:tcW w:w="3686" w:type="dxa"/>
            <w:tcMar>
              <w:top w:w="15" w:type="dxa"/>
              <w:left w:w="15" w:type="dxa"/>
              <w:right w:w="15" w:type="dxa"/>
            </w:tcMar>
            <w:vAlign w:val="center"/>
          </w:tcPr>
          <w:p w14:paraId="141AFDA9" w14:textId="0E548027" w:rsidR="00B028AF" w:rsidRPr="00C46085" w:rsidRDefault="00E758C1" w:rsidP="00C107E9">
            <w:pPr>
              <w:spacing w:after="0" w:line="276" w:lineRule="auto"/>
            </w:pPr>
            <w:r w:rsidRPr="00C46085">
              <w:rPr>
                <w:rFonts w:eastAsia="Arial" w:cs="Arial"/>
              </w:rPr>
              <w:t>Różnica między kosztami poniesionymi a przewidywanymi</w:t>
            </w:r>
          </w:p>
        </w:tc>
        <w:tc>
          <w:tcPr>
            <w:tcW w:w="5372" w:type="dxa"/>
            <w:gridSpan w:val="4"/>
            <w:tcMar>
              <w:top w:w="15" w:type="dxa"/>
              <w:left w:w="15" w:type="dxa"/>
              <w:right w:w="15" w:type="dxa"/>
            </w:tcMar>
            <w:vAlign w:val="center"/>
          </w:tcPr>
          <w:p w14:paraId="6A82054C" w14:textId="77777777" w:rsidR="00B028AF" w:rsidRPr="00C46085" w:rsidRDefault="00B028AF" w:rsidP="00C107E9">
            <w:pPr>
              <w:spacing w:after="0" w:line="276" w:lineRule="auto"/>
            </w:pPr>
          </w:p>
        </w:tc>
      </w:tr>
      <w:tr w:rsidR="00B028AF" w:rsidRPr="00C46085" w14:paraId="16FC784B" w14:textId="77777777" w:rsidTr="00D44B93">
        <w:trPr>
          <w:trHeight w:val="20"/>
        </w:trPr>
        <w:tc>
          <w:tcPr>
            <w:tcW w:w="3686" w:type="dxa"/>
            <w:tcMar>
              <w:top w:w="15" w:type="dxa"/>
              <w:left w:w="15" w:type="dxa"/>
              <w:right w:w="15" w:type="dxa"/>
            </w:tcMar>
            <w:vAlign w:val="center"/>
          </w:tcPr>
          <w:p w14:paraId="68FCD2B1" w14:textId="564254C2" w:rsidR="00B028AF" w:rsidRPr="00C46085" w:rsidRDefault="00E758C1" w:rsidP="00C107E9">
            <w:pPr>
              <w:spacing w:after="0" w:line="276" w:lineRule="auto"/>
              <w:rPr>
                <w:rFonts w:eastAsia="Arial" w:cs="Arial"/>
              </w:rPr>
            </w:pPr>
            <w:r w:rsidRPr="00C46085">
              <w:rPr>
                <w:rFonts w:eastAsia="Arial" w:cs="Arial"/>
              </w:rPr>
              <w:t>Stan wykorzystania rezerwy</w:t>
            </w:r>
          </w:p>
        </w:tc>
        <w:tc>
          <w:tcPr>
            <w:tcW w:w="5372" w:type="dxa"/>
            <w:gridSpan w:val="4"/>
            <w:tcMar>
              <w:top w:w="15" w:type="dxa"/>
              <w:left w:w="15" w:type="dxa"/>
              <w:right w:w="15" w:type="dxa"/>
            </w:tcMar>
            <w:vAlign w:val="center"/>
          </w:tcPr>
          <w:p w14:paraId="462BBCF2" w14:textId="77777777" w:rsidR="00B028AF" w:rsidRPr="00C46085" w:rsidRDefault="00B028AF" w:rsidP="00C107E9">
            <w:pPr>
              <w:spacing w:after="0" w:line="276" w:lineRule="auto"/>
            </w:pPr>
          </w:p>
        </w:tc>
      </w:tr>
      <w:tr w:rsidR="00B028AF" w:rsidRPr="00C46085" w14:paraId="31A1DBC8" w14:textId="77777777" w:rsidTr="00D44B93">
        <w:trPr>
          <w:trHeight w:val="20"/>
        </w:trPr>
        <w:tc>
          <w:tcPr>
            <w:tcW w:w="3686" w:type="dxa"/>
            <w:tcMar>
              <w:top w:w="15" w:type="dxa"/>
              <w:left w:w="15" w:type="dxa"/>
              <w:right w:w="15" w:type="dxa"/>
            </w:tcMar>
            <w:vAlign w:val="center"/>
          </w:tcPr>
          <w:p w14:paraId="6E9F89B2" w14:textId="0F7F5018" w:rsidR="00B028AF" w:rsidRPr="00C46085" w:rsidRDefault="00E758C1" w:rsidP="00C107E9">
            <w:pPr>
              <w:spacing w:after="0" w:line="276" w:lineRule="auto"/>
            </w:pPr>
            <w:r w:rsidRPr="00C46085">
              <w:rPr>
                <w:rFonts w:eastAsia="Arial" w:cs="Arial"/>
              </w:rPr>
              <w:t>Przewidywane odchylenia w przyszłym okresie</w:t>
            </w:r>
          </w:p>
        </w:tc>
        <w:tc>
          <w:tcPr>
            <w:tcW w:w="5372" w:type="dxa"/>
            <w:gridSpan w:val="4"/>
            <w:tcMar>
              <w:top w:w="15" w:type="dxa"/>
              <w:left w:w="15" w:type="dxa"/>
              <w:right w:w="15" w:type="dxa"/>
            </w:tcMar>
            <w:vAlign w:val="center"/>
          </w:tcPr>
          <w:p w14:paraId="79725132" w14:textId="77777777" w:rsidR="00B028AF" w:rsidRPr="00C46085" w:rsidRDefault="00B028AF" w:rsidP="00C107E9">
            <w:pPr>
              <w:spacing w:after="0" w:line="276" w:lineRule="auto"/>
              <w:rPr>
                <w:rFonts w:eastAsia="Arial" w:cs="Arial"/>
              </w:rPr>
            </w:pPr>
          </w:p>
        </w:tc>
      </w:tr>
      <w:tr w:rsidR="00B028AF" w:rsidRPr="00C46085" w14:paraId="74F78426" w14:textId="77777777" w:rsidTr="00D44B93">
        <w:trPr>
          <w:trHeight w:val="20"/>
        </w:trPr>
        <w:tc>
          <w:tcPr>
            <w:tcW w:w="3686" w:type="dxa"/>
            <w:tcMar>
              <w:top w:w="15" w:type="dxa"/>
              <w:left w:w="15" w:type="dxa"/>
              <w:right w:w="15" w:type="dxa"/>
            </w:tcMar>
            <w:vAlign w:val="center"/>
          </w:tcPr>
          <w:p w14:paraId="297961CC" w14:textId="34FD13F3" w:rsidR="00B028AF" w:rsidRPr="00C46085" w:rsidRDefault="00E758C1" w:rsidP="00C107E9">
            <w:pPr>
              <w:spacing w:after="0" w:line="276" w:lineRule="auto"/>
              <w:rPr>
                <w:rFonts w:eastAsia="Arial" w:cs="Arial"/>
              </w:rPr>
            </w:pPr>
            <w:r w:rsidRPr="00C46085">
              <w:rPr>
                <w:rFonts w:eastAsia="Arial" w:cs="Arial"/>
              </w:rPr>
              <w:t>Dodatkowe uwagi</w:t>
            </w:r>
          </w:p>
        </w:tc>
        <w:tc>
          <w:tcPr>
            <w:tcW w:w="5372" w:type="dxa"/>
            <w:gridSpan w:val="4"/>
            <w:tcMar>
              <w:top w:w="15" w:type="dxa"/>
              <w:left w:w="15" w:type="dxa"/>
              <w:right w:w="15" w:type="dxa"/>
            </w:tcMar>
            <w:vAlign w:val="center"/>
          </w:tcPr>
          <w:p w14:paraId="30A9964B" w14:textId="77777777" w:rsidR="00B028AF" w:rsidRPr="00C46085" w:rsidRDefault="00B028AF" w:rsidP="00C107E9">
            <w:pPr>
              <w:spacing w:after="0" w:line="276" w:lineRule="auto"/>
              <w:rPr>
                <w:rFonts w:eastAsia="Arial" w:cs="Arial"/>
              </w:rPr>
            </w:pPr>
          </w:p>
        </w:tc>
      </w:tr>
      <w:tr w:rsidR="00ED3B1E" w:rsidRPr="00C46085" w14:paraId="0FD079A7" w14:textId="77777777" w:rsidTr="00E61F89">
        <w:trPr>
          <w:trHeight w:val="20"/>
        </w:trPr>
        <w:tc>
          <w:tcPr>
            <w:tcW w:w="9058" w:type="dxa"/>
            <w:gridSpan w:val="5"/>
            <w:tcMar>
              <w:top w:w="15" w:type="dxa"/>
              <w:left w:w="15" w:type="dxa"/>
              <w:right w:w="15" w:type="dxa"/>
            </w:tcMar>
            <w:vAlign w:val="center"/>
          </w:tcPr>
          <w:p w14:paraId="428F5584" w14:textId="3866FBB7" w:rsidR="00ED3B1E" w:rsidRPr="00C46085" w:rsidRDefault="002E1BBD" w:rsidP="00C107E9">
            <w:pPr>
              <w:spacing w:after="0" w:line="276" w:lineRule="auto"/>
            </w:pPr>
            <w:r w:rsidRPr="00C46085">
              <w:rPr>
                <w:rFonts w:eastAsia="Arial" w:cs="Arial"/>
                <w:b/>
                <w:bCs/>
              </w:rPr>
              <w:t>RYZYKA</w:t>
            </w:r>
          </w:p>
        </w:tc>
      </w:tr>
      <w:tr w:rsidR="00ED3B1E" w:rsidRPr="00C46085" w14:paraId="4A6128D4" w14:textId="77777777" w:rsidTr="00D44B93">
        <w:trPr>
          <w:trHeight w:val="20"/>
        </w:trPr>
        <w:tc>
          <w:tcPr>
            <w:tcW w:w="3686" w:type="dxa"/>
            <w:tcMar>
              <w:top w:w="15" w:type="dxa"/>
              <w:left w:w="15" w:type="dxa"/>
              <w:right w:w="15" w:type="dxa"/>
            </w:tcMar>
            <w:vAlign w:val="center"/>
          </w:tcPr>
          <w:p w14:paraId="4BD7C732" w14:textId="698EA064" w:rsidR="00ED3B1E" w:rsidRPr="00FE7282" w:rsidRDefault="004C7267" w:rsidP="00C107E9">
            <w:pPr>
              <w:spacing w:after="0" w:line="276" w:lineRule="auto"/>
            </w:pPr>
            <w:r w:rsidRPr="00FE7282">
              <w:rPr>
                <w:rFonts w:eastAsia="Arial" w:cs="Arial"/>
              </w:rPr>
              <w:t>Zmaterializowane ryzyka dotyczące bieżącego okresu kontrolnego</w:t>
            </w:r>
          </w:p>
        </w:tc>
        <w:tc>
          <w:tcPr>
            <w:tcW w:w="5372" w:type="dxa"/>
            <w:gridSpan w:val="4"/>
            <w:tcMar>
              <w:top w:w="15" w:type="dxa"/>
              <w:left w:w="15" w:type="dxa"/>
              <w:right w:w="15" w:type="dxa"/>
            </w:tcMar>
            <w:vAlign w:val="center"/>
          </w:tcPr>
          <w:p w14:paraId="3001A69A" w14:textId="53E407FA" w:rsidR="00ED3B1E" w:rsidRPr="00C46085" w:rsidRDefault="00ED3B1E" w:rsidP="00C107E9">
            <w:pPr>
              <w:spacing w:after="0" w:line="276" w:lineRule="auto"/>
            </w:pPr>
          </w:p>
        </w:tc>
      </w:tr>
      <w:tr w:rsidR="00FE7282" w:rsidRPr="00C46085" w14:paraId="21B31C57" w14:textId="77777777" w:rsidTr="00435753">
        <w:trPr>
          <w:trHeight w:val="20"/>
        </w:trPr>
        <w:tc>
          <w:tcPr>
            <w:tcW w:w="3686" w:type="dxa"/>
            <w:tcMar>
              <w:top w:w="15" w:type="dxa"/>
              <w:left w:w="15" w:type="dxa"/>
              <w:right w:w="15" w:type="dxa"/>
            </w:tcMar>
            <w:vAlign w:val="center"/>
          </w:tcPr>
          <w:p w14:paraId="648990EE" w14:textId="23C5E18D" w:rsidR="00FE7282" w:rsidRPr="00FE7282" w:rsidRDefault="00FE7282" w:rsidP="00C107E9">
            <w:pPr>
              <w:spacing w:after="0" w:line="276" w:lineRule="auto"/>
            </w:pPr>
            <w:r w:rsidRPr="00FE7282">
              <w:rPr>
                <w:rFonts w:eastAsia="Arial" w:cs="Arial"/>
              </w:rPr>
              <w:t>Zadania lub zasoby, których dotyczą w/w ryzyka</w:t>
            </w:r>
          </w:p>
        </w:tc>
        <w:tc>
          <w:tcPr>
            <w:tcW w:w="5372" w:type="dxa"/>
            <w:gridSpan w:val="4"/>
            <w:tcMar>
              <w:top w:w="15" w:type="dxa"/>
              <w:left w:w="15" w:type="dxa"/>
              <w:right w:w="15" w:type="dxa"/>
            </w:tcMar>
            <w:vAlign w:val="center"/>
          </w:tcPr>
          <w:p w14:paraId="0C89E8C2" w14:textId="77777777" w:rsidR="00FE7282" w:rsidRPr="00C46085" w:rsidRDefault="00FE7282" w:rsidP="00C107E9">
            <w:pPr>
              <w:spacing w:after="0" w:line="276" w:lineRule="auto"/>
            </w:pPr>
          </w:p>
        </w:tc>
      </w:tr>
      <w:tr w:rsidR="0065376D" w:rsidRPr="00C46085" w14:paraId="553D7107" w14:textId="77777777" w:rsidTr="00435753">
        <w:trPr>
          <w:trHeight w:val="20"/>
        </w:trPr>
        <w:tc>
          <w:tcPr>
            <w:tcW w:w="3686" w:type="dxa"/>
            <w:tcMar>
              <w:top w:w="15" w:type="dxa"/>
              <w:left w:w="15" w:type="dxa"/>
              <w:right w:w="15" w:type="dxa"/>
            </w:tcMar>
            <w:vAlign w:val="center"/>
          </w:tcPr>
          <w:p w14:paraId="46076EC6" w14:textId="5B1DE0E7" w:rsidR="0065376D" w:rsidRPr="00FE7282" w:rsidRDefault="0065376D" w:rsidP="00C107E9">
            <w:pPr>
              <w:spacing w:after="0" w:line="276" w:lineRule="auto"/>
            </w:pPr>
            <w:r w:rsidRPr="00FE7282">
              <w:rPr>
                <w:rFonts w:eastAsia="Arial" w:cs="Arial"/>
              </w:rPr>
              <w:t xml:space="preserve">Działania zaradcze / związane z </w:t>
            </w:r>
            <w:proofErr w:type="spellStart"/>
            <w:r w:rsidRPr="00FE7282">
              <w:rPr>
                <w:rFonts w:eastAsia="Arial" w:cs="Arial"/>
              </w:rPr>
              <w:t>mitygacją</w:t>
            </w:r>
            <w:proofErr w:type="spellEnd"/>
            <w:r w:rsidRPr="00FE7282">
              <w:rPr>
                <w:rFonts w:eastAsia="Arial" w:cs="Arial"/>
              </w:rPr>
              <w:t xml:space="preserve"> </w:t>
            </w:r>
            <w:proofErr w:type="spellStart"/>
            <w:r w:rsidRPr="00FE7282">
              <w:rPr>
                <w:rFonts w:eastAsia="Arial" w:cs="Arial"/>
              </w:rPr>
              <w:t>ryzyk</w:t>
            </w:r>
            <w:proofErr w:type="spellEnd"/>
          </w:p>
        </w:tc>
        <w:tc>
          <w:tcPr>
            <w:tcW w:w="5372" w:type="dxa"/>
            <w:gridSpan w:val="4"/>
            <w:tcMar>
              <w:top w:w="15" w:type="dxa"/>
              <w:left w:w="15" w:type="dxa"/>
              <w:right w:w="15" w:type="dxa"/>
            </w:tcMar>
            <w:vAlign w:val="center"/>
          </w:tcPr>
          <w:p w14:paraId="2631880F" w14:textId="77777777" w:rsidR="0065376D" w:rsidRPr="00C46085" w:rsidRDefault="0065376D" w:rsidP="00C107E9">
            <w:pPr>
              <w:spacing w:after="0" w:line="276" w:lineRule="auto"/>
            </w:pPr>
          </w:p>
        </w:tc>
      </w:tr>
      <w:tr w:rsidR="00ED3B1E" w:rsidRPr="00C46085" w14:paraId="31082B3A" w14:textId="77777777" w:rsidTr="00D44B93">
        <w:trPr>
          <w:trHeight w:val="20"/>
        </w:trPr>
        <w:tc>
          <w:tcPr>
            <w:tcW w:w="3686" w:type="dxa"/>
            <w:tcMar>
              <w:top w:w="15" w:type="dxa"/>
              <w:left w:w="15" w:type="dxa"/>
              <w:right w:w="15" w:type="dxa"/>
            </w:tcMar>
            <w:vAlign w:val="center"/>
          </w:tcPr>
          <w:p w14:paraId="0C68206A" w14:textId="15E604F0" w:rsidR="00ED3B1E" w:rsidRPr="00FE7282" w:rsidRDefault="00E758C1" w:rsidP="00C107E9">
            <w:pPr>
              <w:spacing w:after="0" w:line="276" w:lineRule="auto"/>
            </w:pPr>
            <w:r w:rsidRPr="00FE7282">
              <w:rPr>
                <w:rFonts w:eastAsia="Arial" w:cs="Arial"/>
              </w:rPr>
              <w:t>Koszty poniesione</w:t>
            </w:r>
            <w:r w:rsidR="004C7267" w:rsidRPr="00FE7282">
              <w:rPr>
                <w:rFonts w:eastAsia="Arial" w:cs="Arial"/>
              </w:rPr>
              <w:t xml:space="preserve"> na zarządzanie ryzy</w:t>
            </w:r>
            <w:r w:rsidR="00D44B93" w:rsidRPr="00FE7282">
              <w:rPr>
                <w:rFonts w:eastAsia="Arial" w:cs="Arial"/>
              </w:rPr>
              <w:t>kiem</w:t>
            </w:r>
          </w:p>
        </w:tc>
        <w:tc>
          <w:tcPr>
            <w:tcW w:w="5372" w:type="dxa"/>
            <w:gridSpan w:val="4"/>
            <w:tcMar>
              <w:top w:w="15" w:type="dxa"/>
              <w:left w:w="15" w:type="dxa"/>
              <w:right w:w="15" w:type="dxa"/>
            </w:tcMar>
            <w:vAlign w:val="center"/>
          </w:tcPr>
          <w:p w14:paraId="11B03C5B" w14:textId="6E12D6C9" w:rsidR="00ED3B1E" w:rsidRPr="00C46085" w:rsidRDefault="00ED3B1E" w:rsidP="00C107E9">
            <w:pPr>
              <w:spacing w:after="0" w:line="276" w:lineRule="auto"/>
            </w:pPr>
          </w:p>
        </w:tc>
      </w:tr>
      <w:tr w:rsidR="00ED3B1E" w:rsidRPr="00C46085" w14:paraId="16D430B9" w14:textId="77777777" w:rsidTr="00D44B93">
        <w:trPr>
          <w:trHeight w:val="20"/>
        </w:trPr>
        <w:tc>
          <w:tcPr>
            <w:tcW w:w="3686" w:type="dxa"/>
            <w:tcMar>
              <w:top w:w="15" w:type="dxa"/>
              <w:left w:w="15" w:type="dxa"/>
              <w:right w:w="15" w:type="dxa"/>
            </w:tcMar>
            <w:vAlign w:val="center"/>
          </w:tcPr>
          <w:p w14:paraId="1ADDA4BA" w14:textId="50F51EC1" w:rsidR="00ED3B1E" w:rsidRPr="00FE7282" w:rsidRDefault="00E758C1" w:rsidP="00C107E9">
            <w:pPr>
              <w:spacing w:after="0" w:line="276" w:lineRule="auto"/>
            </w:pPr>
            <w:r w:rsidRPr="00FE7282">
              <w:rPr>
                <w:rFonts w:eastAsia="Arial" w:cs="Arial"/>
              </w:rPr>
              <w:t xml:space="preserve">Przewidywane </w:t>
            </w:r>
            <w:r w:rsidR="00D44B93" w:rsidRPr="00FE7282">
              <w:rPr>
                <w:rFonts w:eastAsia="Arial" w:cs="Arial"/>
              </w:rPr>
              <w:t>ryzyka</w:t>
            </w:r>
            <w:r w:rsidRPr="00FE7282">
              <w:rPr>
                <w:rFonts w:eastAsia="Arial" w:cs="Arial"/>
              </w:rPr>
              <w:t xml:space="preserve"> w </w:t>
            </w:r>
            <w:r w:rsidR="00D44B93" w:rsidRPr="00FE7282">
              <w:rPr>
                <w:rFonts w:eastAsia="Arial" w:cs="Arial"/>
              </w:rPr>
              <w:t>nadchodzącym</w:t>
            </w:r>
            <w:r w:rsidRPr="00FE7282">
              <w:rPr>
                <w:rFonts w:eastAsia="Arial" w:cs="Arial"/>
              </w:rPr>
              <w:t xml:space="preserve"> okresie</w:t>
            </w:r>
          </w:p>
        </w:tc>
        <w:tc>
          <w:tcPr>
            <w:tcW w:w="5372" w:type="dxa"/>
            <w:gridSpan w:val="4"/>
            <w:tcMar>
              <w:top w:w="15" w:type="dxa"/>
              <w:left w:w="15" w:type="dxa"/>
              <w:right w:w="15" w:type="dxa"/>
            </w:tcMar>
            <w:vAlign w:val="center"/>
          </w:tcPr>
          <w:p w14:paraId="44053522" w14:textId="77777777" w:rsidR="00ED3B1E" w:rsidRPr="00C46085" w:rsidRDefault="00ED3B1E" w:rsidP="00C107E9">
            <w:pPr>
              <w:spacing w:after="0" w:line="276" w:lineRule="auto"/>
              <w:rPr>
                <w:rFonts w:eastAsia="Arial" w:cs="Arial"/>
              </w:rPr>
            </w:pPr>
          </w:p>
        </w:tc>
      </w:tr>
      <w:tr w:rsidR="00ED3B1E" w:rsidRPr="00C46085" w14:paraId="20DD2CDE" w14:textId="77777777" w:rsidTr="00D44B93">
        <w:trPr>
          <w:trHeight w:val="20"/>
        </w:trPr>
        <w:tc>
          <w:tcPr>
            <w:tcW w:w="3686" w:type="dxa"/>
            <w:tcMar>
              <w:top w:w="15" w:type="dxa"/>
              <w:left w:w="15" w:type="dxa"/>
              <w:right w:w="15" w:type="dxa"/>
            </w:tcMar>
            <w:vAlign w:val="center"/>
          </w:tcPr>
          <w:p w14:paraId="655DD4BD" w14:textId="2FB8288C" w:rsidR="00ED3B1E" w:rsidRPr="00FE7282" w:rsidRDefault="00E758C1" w:rsidP="00C107E9">
            <w:pPr>
              <w:spacing w:after="0" w:line="276" w:lineRule="auto"/>
              <w:rPr>
                <w:rFonts w:eastAsia="Arial" w:cs="Arial"/>
              </w:rPr>
            </w:pPr>
            <w:r w:rsidRPr="00FE7282">
              <w:rPr>
                <w:rFonts w:eastAsia="Arial" w:cs="Arial"/>
              </w:rPr>
              <w:t>Dodatkowe uwagi</w:t>
            </w:r>
          </w:p>
        </w:tc>
        <w:tc>
          <w:tcPr>
            <w:tcW w:w="5372" w:type="dxa"/>
            <w:gridSpan w:val="4"/>
            <w:tcMar>
              <w:top w:w="15" w:type="dxa"/>
              <w:left w:w="15" w:type="dxa"/>
              <w:right w:w="15" w:type="dxa"/>
            </w:tcMar>
            <w:vAlign w:val="center"/>
          </w:tcPr>
          <w:p w14:paraId="5BB744F4" w14:textId="77777777" w:rsidR="00ED3B1E" w:rsidRPr="00C46085" w:rsidRDefault="00ED3B1E" w:rsidP="00C107E9">
            <w:pPr>
              <w:spacing w:after="0" w:line="276" w:lineRule="auto"/>
              <w:rPr>
                <w:rFonts w:eastAsia="Arial" w:cs="Arial"/>
              </w:rPr>
            </w:pPr>
          </w:p>
        </w:tc>
      </w:tr>
    </w:tbl>
    <w:p w14:paraId="5920103B" w14:textId="77777777" w:rsidR="00905008" w:rsidRDefault="00905008" w:rsidP="00C107E9">
      <w:pPr>
        <w:spacing w:after="0" w:line="360" w:lineRule="auto"/>
        <w:rPr>
          <w:rFonts w:ascii="Aptos" w:hAnsi="Aptos" w:cs="Times New Roman"/>
          <w:b/>
          <w:color w:val="000000"/>
          <w:sz w:val="24"/>
          <w:szCs w:val="24"/>
        </w:rPr>
      </w:pPr>
    </w:p>
    <w:p w14:paraId="35068F63" w14:textId="0AF853A0" w:rsidR="006E0CAF" w:rsidRPr="00A83A4A" w:rsidRDefault="006E0CAF" w:rsidP="00C107E9">
      <w:pPr>
        <w:spacing w:after="0" w:line="360" w:lineRule="auto"/>
        <w:ind w:firstLine="360"/>
        <w:rPr>
          <w:rFonts w:ascii="Aptos" w:hAnsi="Aptos" w:cs="Times New Roman"/>
          <w:bCs/>
          <w:color w:val="000000"/>
          <w:sz w:val="24"/>
          <w:szCs w:val="24"/>
        </w:rPr>
      </w:pPr>
      <w:r w:rsidRPr="00A83A4A">
        <w:rPr>
          <w:rFonts w:ascii="Aptos" w:hAnsi="Aptos" w:cs="Times New Roman"/>
          <w:bCs/>
          <w:color w:val="000000"/>
          <w:sz w:val="24"/>
          <w:szCs w:val="24"/>
        </w:rPr>
        <w:t xml:space="preserve">Poza typowymi raportami o postępach prac, stosowanymi zarówno w controllingu strategicznym jak i operatywnym, w ramach procesów koordynacji informacji o projekcie stosowane są również tzw. raporty o </w:t>
      </w:r>
      <w:r w:rsidR="00417FBC">
        <w:rPr>
          <w:rFonts w:ascii="Aptos" w:hAnsi="Aptos" w:cs="Times New Roman"/>
          <w:bCs/>
          <w:color w:val="000000"/>
          <w:sz w:val="24"/>
          <w:szCs w:val="24"/>
        </w:rPr>
        <w:t xml:space="preserve">odchyleniach / </w:t>
      </w:r>
      <w:r w:rsidRPr="00A83A4A">
        <w:rPr>
          <w:rFonts w:ascii="Aptos" w:hAnsi="Aptos" w:cs="Times New Roman"/>
          <w:bCs/>
          <w:color w:val="000000"/>
          <w:sz w:val="24"/>
          <w:szCs w:val="24"/>
        </w:rPr>
        <w:t xml:space="preserve">problemach. Są one tworzone jako samodzielne raporty przede wszystkim w sytuacji, kiedy dany decydent uzna </w:t>
      </w:r>
      <w:r w:rsidR="0055546F">
        <w:rPr>
          <w:rFonts w:ascii="Aptos" w:hAnsi="Aptos" w:cs="Times New Roman"/>
          <w:bCs/>
          <w:color w:val="000000"/>
          <w:sz w:val="24"/>
          <w:szCs w:val="24"/>
        </w:rPr>
        <w:t>dostrzeżone odchylenie</w:t>
      </w:r>
      <w:r w:rsidRPr="00A83A4A">
        <w:rPr>
          <w:rFonts w:ascii="Aptos" w:hAnsi="Aptos" w:cs="Times New Roman"/>
          <w:bCs/>
          <w:color w:val="000000"/>
          <w:sz w:val="24"/>
          <w:szCs w:val="24"/>
        </w:rPr>
        <w:t xml:space="preserve"> za istotn</w:t>
      </w:r>
      <w:r w:rsidR="0055546F">
        <w:rPr>
          <w:rFonts w:ascii="Aptos" w:hAnsi="Aptos" w:cs="Times New Roman"/>
          <w:bCs/>
          <w:color w:val="000000"/>
          <w:sz w:val="24"/>
          <w:szCs w:val="24"/>
        </w:rPr>
        <w:t>e</w:t>
      </w:r>
      <w:r w:rsidRPr="00A83A4A">
        <w:rPr>
          <w:rFonts w:ascii="Aptos" w:hAnsi="Aptos" w:cs="Times New Roman"/>
          <w:bCs/>
          <w:color w:val="000000"/>
          <w:sz w:val="24"/>
          <w:szCs w:val="24"/>
        </w:rPr>
        <w:t>, tj. np. w znacznym stopniu naruszając</w:t>
      </w:r>
      <w:r w:rsidR="0055546F">
        <w:rPr>
          <w:rFonts w:ascii="Aptos" w:hAnsi="Aptos" w:cs="Times New Roman"/>
          <w:bCs/>
          <w:color w:val="000000"/>
          <w:sz w:val="24"/>
          <w:szCs w:val="24"/>
        </w:rPr>
        <w:t>e</w:t>
      </w:r>
      <w:r w:rsidRPr="00A83A4A">
        <w:rPr>
          <w:rFonts w:ascii="Aptos" w:hAnsi="Aptos" w:cs="Times New Roman"/>
          <w:bCs/>
          <w:color w:val="000000"/>
          <w:sz w:val="24"/>
          <w:szCs w:val="24"/>
        </w:rPr>
        <w:t xml:space="preserve"> </w:t>
      </w:r>
      <w:r w:rsidR="0055546F">
        <w:rPr>
          <w:rFonts w:ascii="Aptos" w:hAnsi="Aptos" w:cs="Times New Roman"/>
          <w:bCs/>
          <w:color w:val="000000"/>
          <w:sz w:val="24"/>
          <w:szCs w:val="24"/>
        </w:rPr>
        <w:t>stopień wykonania zadań (w szczególności zadań krytycznych), ilość dostępnych kluczowych zasobów,</w:t>
      </w:r>
      <w:r w:rsidR="0055546F" w:rsidRPr="00A83A4A">
        <w:rPr>
          <w:rFonts w:ascii="Aptos" w:hAnsi="Aptos" w:cs="Times New Roman"/>
          <w:bCs/>
          <w:color w:val="000000"/>
          <w:sz w:val="24"/>
          <w:szCs w:val="24"/>
        </w:rPr>
        <w:t xml:space="preserve"> </w:t>
      </w:r>
      <w:r w:rsidRPr="00A83A4A">
        <w:rPr>
          <w:rFonts w:ascii="Aptos" w:hAnsi="Aptos" w:cs="Times New Roman"/>
          <w:bCs/>
          <w:color w:val="000000"/>
          <w:sz w:val="24"/>
          <w:szCs w:val="24"/>
        </w:rPr>
        <w:t>dyscyplinę budżetową projektu</w:t>
      </w:r>
      <w:r w:rsidR="0055546F">
        <w:rPr>
          <w:rFonts w:ascii="Aptos" w:hAnsi="Aptos" w:cs="Times New Roman"/>
          <w:bCs/>
          <w:color w:val="000000"/>
          <w:sz w:val="24"/>
          <w:szCs w:val="24"/>
        </w:rPr>
        <w:t xml:space="preserve"> czy jego płynność finansową.</w:t>
      </w:r>
    </w:p>
    <w:p w14:paraId="1B019966" w14:textId="77777777" w:rsidR="00A67438" w:rsidRDefault="00A67438" w:rsidP="00C107E9">
      <w:pPr>
        <w:spacing w:after="0" w:line="360" w:lineRule="auto"/>
        <w:rPr>
          <w:rFonts w:ascii="Aptos" w:hAnsi="Aptos" w:cs="Times New Roman"/>
          <w:b/>
          <w:color w:val="000000"/>
          <w:sz w:val="24"/>
          <w:szCs w:val="24"/>
        </w:rPr>
      </w:pPr>
    </w:p>
    <w:p w14:paraId="261A0367" w14:textId="27BD1EDD" w:rsidR="00AA526C" w:rsidRPr="00A67438" w:rsidRDefault="00A67438" w:rsidP="00C107E9">
      <w:pPr>
        <w:spacing w:after="0" w:line="360" w:lineRule="auto"/>
        <w:rPr>
          <w:rFonts w:ascii="Aptos" w:hAnsi="Aptos" w:cs="Times New Roman"/>
          <w:b/>
          <w:color w:val="000000"/>
          <w:sz w:val="24"/>
          <w:szCs w:val="24"/>
        </w:rPr>
      </w:pPr>
      <w:r w:rsidRPr="00A67438">
        <w:rPr>
          <w:rFonts w:ascii="Aptos" w:hAnsi="Aptos" w:cs="Times New Roman"/>
          <w:b/>
          <w:color w:val="000000"/>
          <w:sz w:val="24"/>
          <w:szCs w:val="24"/>
        </w:rPr>
        <w:t xml:space="preserve">Tabela </w:t>
      </w:r>
      <w:r w:rsidR="00FA0F48">
        <w:rPr>
          <w:rFonts w:ascii="Aptos" w:hAnsi="Aptos" w:cs="Times New Roman"/>
          <w:b/>
          <w:color w:val="000000"/>
          <w:sz w:val="24"/>
          <w:szCs w:val="24"/>
        </w:rPr>
        <w:t>4</w:t>
      </w:r>
      <w:r w:rsidRPr="00A67438">
        <w:rPr>
          <w:rFonts w:ascii="Aptos" w:hAnsi="Aptos" w:cs="Times New Roman"/>
          <w:b/>
          <w:color w:val="000000"/>
          <w:sz w:val="24"/>
          <w:szCs w:val="24"/>
        </w:rPr>
        <w:t xml:space="preserve">. </w:t>
      </w:r>
      <w:r>
        <w:rPr>
          <w:rFonts w:ascii="Aptos" w:hAnsi="Aptos" w:cs="Times New Roman"/>
          <w:b/>
          <w:color w:val="000000"/>
          <w:sz w:val="24"/>
          <w:szCs w:val="24"/>
        </w:rPr>
        <w:t>Przykładowy raport</w:t>
      </w:r>
      <w:r w:rsidR="00AA526C" w:rsidRPr="00A67438">
        <w:rPr>
          <w:rFonts w:ascii="Aptos" w:hAnsi="Aptos" w:cs="Times New Roman"/>
          <w:b/>
          <w:color w:val="000000"/>
          <w:sz w:val="24"/>
          <w:szCs w:val="24"/>
        </w:rPr>
        <w:t xml:space="preserve"> o odchyleniach</w:t>
      </w:r>
      <w:r w:rsidR="00417FBC">
        <w:rPr>
          <w:rFonts w:ascii="Aptos" w:hAnsi="Aptos" w:cs="Times New Roman"/>
          <w:b/>
          <w:color w:val="000000"/>
          <w:sz w:val="24"/>
          <w:szCs w:val="24"/>
        </w:rPr>
        <w:t xml:space="preserve"> / problemach</w:t>
      </w:r>
      <w:r w:rsidR="00AA526C" w:rsidRPr="00A67438">
        <w:rPr>
          <w:rFonts w:ascii="Aptos" w:hAnsi="Aptos" w:cs="Times New Roman"/>
          <w:b/>
          <w:color w:val="000000"/>
          <w:sz w:val="24"/>
          <w:szCs w:val="24"/>
        </w:rPr>
        <w:t xml:space="preserve"> w projekcie</w:t>
      </w:r>
    </w:p>
    <w:tbl>
      <w:tblPr>
        <w:tblStyle w:val="Tabela-Siatka"/>
        <w:tblW w:w="0" w:type="auto"/>
        <w:tblLook w:val="04A0" w:firstRow="1" w:lastRow="0" w:firstColumn="1" w:lastColumn="0" w:noHBand="0" w:noVBand="1"/>
      </w:tblPr>
      <w:tblGrid>
        <w:gridCol w:w="962"/>
        <w:gridCol w:w="8100"/>
      </w:tblGrid>
      <w:tr w:rsidR="00BB224A" w:rsidRPr="00A67438" w14:paraId="3B45C263" w14:textId="77777777" w:rsidTr="004C6F21">
        <w:tc>
          <w:tcPr>
            <w:tcW w:w="962" w:type="dxa"/>
          </w:tcPr>
          <w:p w14:paraId="26FA2FCA" w14:textId="77777777" w:rsidR="00BB224A" w:rsidRPr="00A67438" w:rsidRDefault="00BB224A" w:rsidP="00C107E9">
            <w:pPr>
              <w:spacing w:line="276" w:lineRule="auto"/>
              <w:rPr>
                <w:rFonts w:ascii="Aptos" w:hAnsi="Aptos" w:cs="Times New Roman"/>
                <w:b/>
                <w:sz w:val="21"/>
                <w:szCs w:val="21"/>
              </w:rPr>
            </w:pPr>
            <w:r w:rsidRPr="00A67438">
              <w:rPr>
                <w:rFonts w:ascii="Aptos" w:hAnsi="Aptos" w:cs="Times New Roman"/>
                <w:b/>
                <w:sz w:val="21"/>
                <w:szCs w:val="21"/>
              </w:rPr>
              <w:t>Lp.</w:t>
            </w:r>
          </w:p>
        </w:tc>
        <w:tc>
          <w:tcPr>
            <w:tcW w:w="8100" w:type="dxa"/>
          </w:tcPr>
          <w:p w14:paraId="67080F74" w14:textId="77777777" w:rsidR="00BB224A" w:rsidRPr="00A67438" w:rsidRDefault="00BB224A" w:rsidP="00C107E9">
            <w:pPr>
              <w:spacing w:line="276" w:lineRule="auto"/>
              <w:rPr>
                <w:rFonts w:ascii="Aptos" w:hAnsi="Aptos" w:cs="Times New Roman"/>
                <w:b/>
                <w:sz w:val="21"/>
                <w:szCs w:val="21"/>
              </w:rPr>
            </w:pPr>
            <w:r w:rsidRPr="00A67438">
              <w:rPr>
                <w:rFonts w:ascii="Aptos" w:hAnsi="Aptos" w:cs="Times New Roman"/>
                <w:b/>
                <w:sz w:val="21"/>
                <w:szCs w:val="21"/>
              </w:rPr>
              <w:t>Element analizy</w:t>
            </w:r>
          </w:p>
        </w:tc>
      </w:tr>
      <w:tr w:rsidR="00BB224A" w:rsidRPr="00A67438" w14:paraId="4253E305" w14:textId="77777777" w:rsidTr="004C6F21">
        <w:tc>
          <w:tcPr>
            <w:tcW w:w="962" w:type="dxa"/>
          </w:tcPr>
          <w:p w14:paraId="7E3F235B"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1.</w:t>
            </w:r>
          </w:p>
        </w:tc>
        <w:tc>
          <w:tcPr>
            <w:tcW w:w="8100" w:type="dxa"/>
          </w:tcPr>
          <w:p w14:paraId="573C60A1"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Data początku (planowana i rzeczywista) i końca projektu (planowana i najbardziej prawdopodobna)</w:t>
            </w:r>
          </w:p>
        </w:tc>
      </w:tr>
      <w:tr w:rsidR="00BB224A" w:rsidRPr="00A67438" w14:paraId="1B01C245" w14:textId="77777777" w:rsidTr="004C6F21">
        <w:tc>
          <w:tcPr>
            <w:tcW w:w="962" w:type="dxa"/>
          </w:tcPr>
          <w:p w14:paraId="27390B30"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lastRenderedPageBreak/>
              <w:t>2.</w:t>
            </w:r>
          </w:p>
        </w:tc>
        <w:tc>
          <w:tcPr>
            <w:tcW w:w="8100" w:type="dxa"/>
          </w:tcPr>
          <w:p w14:paraId="526EF825"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Aktualny status projektu, opisany według poniższego schematu:</w:t>
            </w:r>
          </w:p>
          <w:tbl>
            <w:tblPr>
              <w:tblW w:w="7864" w:type="dxa"/>
              <w:tblBorders>
                <w:top w:val="nil"/>
                <w:left w:val="nil"/>
                <w:right w:val="nil"/>
              </w:tblBorders>
              <w:tblLook w:val="0000" w:firstRow="0" w:lastRow="0" w:firstColumn="0" w:lastColumn="0" w:noHBand="0" w:noVBand="0"/>
            </w:tblPr>
            <w:tblGrid>
              <w:gridCol w:w="3142"/>
              <w:gridCol w:w="4722"/>
            </w:tblGrid>
            <w:tr w:rsidR="00BB224A" w:rsidRPr="00A67438" w14:paraId="60C115EA" w14:textId="77777777" w:rsidTr="00435753">
              <w:tc>
                <w:tcPr>
                  <w:tcW w:w="3142" w:type="dxa"/>
                  <w:tcBorders>
                    <w:top w:val="single" w:sz="8" w:space="0" w:color="000000"/>
                    <w:left w:val="single" w:sz="8" w:space="0" w:color="000000"/>
                    <w:bottom w:val="single" w:sz="8" w:space="0" w:color="000000"/>
                    <w:right w:val="single" w:sz="8" w:space="0" w:color="000000"/>
                  </w:tcBorders>
                  <w:shd w:val="clear" w:color="auto" w:fill="82CA3F"/>
                  <w:tcMar>
                    <w:top w:w="132" w:type="nil"/>
                    <w:left w:w="20" w:type="nil"/>
                    <w:right w:w="132" w:type="nil"/>
                  </w:tcMar>
                </w:tcPr>
                <w:p w14:paraId="063276C4"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b/>
                      <w:bCs/>
                      <w:sz w:val="21"/>
                      <w:szCs w:val="21"/>
                    </w:rPr>
                    <w:t>Zielony</w:t>
                  </w:r>
                </w:p>
              </w:tc>
              <w:tc>
                <w:tcPr>
                  <w:tcW w:w="4722" w:type="dxa"/>
                  <w:tcBorders>
                    <w:top w:val="single" w:sz="8" w:space="0" w:color="000000"/>
                    <w:left w:val="single" w:sz="8" w:space="0" w:color="000000"/>
                    <w:bottom w:val="single" w:sz="8" w:space="0" w:color="000000"/>
                    <w:right w:val="single" w:sz="8" w:space="0" w:color="000000"/>
                  </w:tcBorders>
                  <w:tcMar>
                    <w:top w:w="132" w:type="nil"/>
                    <w:left w:w="20" w:type="nil"/>
                    <w:right w:w="132" w:type="nil"/>
                  </w:tcMar>
                </w:tcPr>
                <w:p w14:paraId="5902F014"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sz w:val="21"/>
                      <w:szCs w:val="21"/>
                    </w:rPr>
                    <w:t>Projekt jest prowadzony zgodnie z aktualnym  planem i nie stwierdzono żadnych odchyleń mogących wpłynąć na czas i koszt realizacji projektu</w:t>
                  </w:r>
                </w:p>
              </w:tc>
            </w:tr>
            <w:tr w:rsidR="00BB224A" w:rsidRPr="00A67438" w14:paraId="024A13CE" w14:textId="77777777" w:rsidTr="00435753">
              <w:tblPrEx>
                <w:tblBorders>
                  <w:top w:val="none" w:sz="0" w:space="0" w:color="auto"/>
                </w:tblBorders>
              </w:tblPrEx>
              <w:tc>
                <w:tcPr>
                  <w:tcW w:w="3142" w:type="dxa"/>
                  <w:tcBorders>
                    <w:top w:val="single" w:sz="8" w:space="0" w:color="000000"/>
                    <w:left w:val="single" w:sz="8" w:space="0" w:color="000000"/>
                    <w:bottom w:val="single" w:sz="8" w:space="0" w:color="000000"/>
                    <w:right w:val="single" w:sz="8" w:space="0" w:color="000000"/>
                  </w:tcBorders>
                  <w:shd w:val="clear" w:color="auto" w:fill="FFFF0B"/>
                  <w:tcMar>
                    <w:top w:w="132" w:type="nil"/>
                    <w:left w:w="20" w:type="nil"/>
                    <w:right w:w="132" w:type="nil"/>
                  </w:tcMar>
                </w:tcPr>
                <w:p w14:paraId="6A72AC5D"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b/>
                      <w:bCs/>
                      <w:sz w:val="21"/>
                      <w:szCs w:val="21"/>
                    </w:rPr>
                    <w:t>Żółty</w:t>
                  </w:r>
                </w:p>
              </w:tc>
              <w:tc>
                <w:tcPr>
                  <w:tcW w:w="4722" w:type="dxa"/>
                  <w:tcBorders>
                    <w:top w:val="single" w:sz="8" w:space="0" w:color="000000"/>
                    <w:left w:val="single" w:sz="8" w:space="0" w:color="000000"/>
                    <w:bottom w:val="single" w:sz="8" w:space="0" w:color="000000"/>
                    <w:right w:val="single" w:sz="8" w:space="0" w:color="000000"/>
                  </w:tcBorders>
                  <w:tcMar>
                    <w:top w:w="132" w:type="nil"/>
                    <w:left w:w="20" w:type="nil"/>
                    <w:right w:w="132" w:type="nil"/>
                  </w:tcMar>
                </w:tcPr>
                <w:p w14:paraId="4C4B5D60"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sz w:val="21"/>
                      <w:szCs w:val="21"/>
                    </w:rPr>
                    <w:t xml:space="preserve">Projekt </w:t>
                  </w:r>
                  <w:r w:rsidRPr="00A67438">
                    <w:rPr>
                      <w:rFonts w:ascii="Aptos" w:hAnsi="Aptos" w:cs="Times New Roman"/>
                      <w:b/>
                      <w:sz w:val="21"/>
                      <w:szCs w:val="21"/>
                    </w:rPr>
                    <w:t>może być</w:t>
                  </w:r>
                  <w:r w:rsidRPr="00A67438">
                    <w:rPr>
                      <w:rFonts w:ascii="Aptos" w:hAnsi="Aptos" w:cs="Times New Roman"/>
                      <w:sz w:val="21"/>
                      <w:szCs w:val="21"/>
                    </w:rPr>
                    <w:t xml:space="preserve"> opóźniony </w:t>
                  </w:r>
                  <w:r w:rsidRPr="00A67438">
                    <w:rPr>
                      <w:rFonts w:ascii="Aptos" w:hAnsi="Aptos" w:cs="Times New Roman"/>
                      <w:sz w:val="21"/>
                      <w:szCs w:val="21"/>
                      <w:u w:val="single"/>
                    </w:rPr>
                    <w:t>lub</w:t>
                  </w:r>
                  <w:r w:rsidRPr="00A67438">
                    <w:rPr>
                      <w:rFonts w:ascii="Aptos" w:hAnsi="Aptos" w:cs="Times New Roman"/>
                      <w:sz w:val="21"/>
                      <w:szCs w:val="21"/>
                    </w:rPr>
                    <w:t xml:space="preserve"> realizowany drożej (taniej) w stosunku do aktualnego budżetu </w:t>
                  </w:r>
                  <w:r w:rsidRPr="00A67438">
                    <w:rPr>
                      <w:rFonts w:ascii="Aptos" w:hAnsi="Aptos" w:cs="Times New Roman"/>
                      <w:sz w:val="21"/>
                      <w:szCs w:val="21"/>
                      <w:u w:val="single"/>
                    </w:rPr>
                    <w:t>lub</w:t>
                  </w:r>
                  <w:r w:rsidRPr="00A67438">
                    <w:rPr>
                      <w:rFonts w:ascii="Aptos" w:hAnsi="Aptos" w:cs="Times New Roman"/>
                      <w:sz w:val="21"/>
                      <w:szCs w:val="21"/>
                    </w:rPr>
                    <w:t xml:space="preserve"> stwierdzono potencjalne problemy i odchylenia mogące mieć wpływ na realne opóźnienia w realizacji prac lub przekroczenie kosztów projektu.</w:t>
                  </w:r>
                </w:p>
              </w:tc>
            </w:tr>
            <w:tr w:rsidR="00BB224A" w:rsidRPr="00A67438" w14:paraId="6BF64D4C" w14:textId="77777777" w:rsidTr="00435753">
              <w:tc>
                <w:tcPr>
                  <w:tcW w:w="3142" w:type="dxa"/>
                  <w:tcBorders>
                    <w:top w:val="single" w:sz="8" w:space="0" w:color="000000"/>
                    <w:left w:val="single" w:sz="8" w:space="0" w:color="000000"/>
                    <w:bottom w:val="single" w:sz="8" w:space="0" w:color="000000"/>
                    <w:right w:val="single" w:sz="8" w:space="0" w:color="000000"/>
                  </w:tcBorders>
                  <w:shd w:val="clear" w:color="auto" w:fill="FB0007"/>
                  <w:tcMar>
                    <w:top w:w="132" w:type="nil"/>
                    <w:left w:w="20" w:type="nil"/>
                    <w:right w:w="132" w:type="nil"/>
                  </w:tcMar>
                </w:tcPr>
                <w:p w14:paraId="6EE676D6"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b/>
                      <w:bCs/>
                      <w:sz w:val="21"/>
                      <w:szCs w:val="21"/>
                    </w:rPr>
                    <w:t>Czerwony</w:t>
                  </w:r>
                </w:p>
              </w:tc>
              <w:tc>
                <w:tcPr>
                  <w:tcW w:w="4722" w:type="dxa"/>
                  <w:tcBorders>
                    <w:top w:val="single" w:sz="8" w:space="0" w:color="000000"/>
                    <w:left w:val="single" w:sz="8" w:space="0" w:color="000000"/>
                    <w:bottom w:val="single" w:sz="8" w:space="0" w:color="000000"/>
                    <w:right w:val="single" w:sz="8" w:space="0" w:color="000000"/>
                  </w:tcBorders>
                  <w:tcMar>
                    <w:top w:w="132" w:type="nil"/>
                    <w:left w:w="20" w:type="nil"/>
                    <w:right w:w="132" w:type="nil"/>
                  </w:tcMar>
                </w:tcPr>
                <w:p w14:paraId="1A69E802" w14:textId="77777777" w:rsidR="00BB224A" w:rsidRPr="00A67438" w:rsidRDefault="00BB224A" w:rsidP="00C107E9">
                  <w:pPr>
                    <w:spacing w:after="0" w:line="276" w:lineRule="auto"/>
                    <w:rPr>
                      <w:rFonts w:ascii="Aptos" w:hAnsi="Aptos" w:cs="Times New Roman"/>
                      <w:sz w:val="21"/>
                      <w:szCs w:val="21"/>
                    </w:rPr>
                  </w:pPr>
                  <w:r w:rsidRPr="00A67438">
                    <w:rPr>
                      <w:rFonts w:ascii="Aptos" w:hAnsi="Aptos" w:cs="Times New Roman"/>
                      <w:sz w:val="21"/>
                      <w:szCs w:val="21"/>
                    </w:rPr>
                    <w:t xml:space="preserve">Projekt </w:t>
                  </w:r>
                  <w:r w:rsidRPr="00A67438">
                    <w:rPr>
                      <w:rFonts w:ascii="Aptos" w:hAnsi="Aptos" w:cs="Times New Roman"/>
                      <w:b/>
                      <w:sz w:val="21"/>
                      <w:szCs w:val="21"/>
                    </w:rPr>
                    <w:t>jest</w:t>
                  </w:r>
                  <w:r w:rsidRPr="00A67438">
                    <w:rPr>
                      <w:rFonts w:ascii="Aptos" w:hAnsi="Aptos" w:cs="Times New Roman"/>
                      <w:sz w:val="21"/>
                      <w:szCs w:val="21"/>
                    </w:rPr>
                    <w:t xml:space="preserve"> istotnie opóźniony </w:t>
                  </w:r>
                  <w:r w:rsidRPr="00A67438">
                    <w:rPr>
                      <w:rFonts w:ascii="Aptos" w:hAnsi="Aptos" w:cs="Times New Roman"/>
                      <w:sz w:val="21"/>
                      <w:szCs w:val="21"/>
                      <w:u w:val="single"/>
                    </w:rPr>
                    <w:t>i/lub</w:t>
                  </w:r>
                  <w:r w:rsidRPr="00A67438">
                    <w:rPr>
                      <w:rFonts w:ascii="Aptos" w:hAnsi="Aptos" w:cs="Times New Roman"/>
                      <w:sz w:val="21"/>
                      <w:szCs w:val="21"/>
                    </w:rPr>
                    <w:t xml:space="preserve"> realizowany drożej (taniej) w stosunku do aktualnego budżetu </w:t>
                  </w:r>
                  <w:r w:rsidRPr="00A67438">
                    <w:rPr>
                      <w:rFonts w:ascii="Aptos" w:hAnsi="Aptos" w:cs="Times New Roman"/>
                      <w:sz w:val="21"/>
                      <w:szCs w:val="21"/>
                      <w:u w:val="single"/>
                    </w:rPr>
                    <w:t>i/lub</w:t>
                  </w:r>
                  <w:r w:rsidRPr="00A67438">
                    <w:rPr>
                      <w:rFonts w:ascii="Aptos" w:hAnsi="Aptos" w:cs="Times New Roman"/>
                      <w:sz w:val="21"/>
                      <w:szCs w:val="21"/>
                    </w:rPr>
                    <w:t xml:space="preserve"> stwierdzono problemy i odchylenia mające istotny wpływ na realne opóźnienia w realizacji prac </w:t>
                  </w:r>
                  <w:r w:rsidRPr="00A67438">
                    <w:rPr>
                      <w:rFonts w:ascii="Aptos" w:hAnsi="Aptos" w:cs="Times New Roman"/>
                      <w:sz w:val="21"/>
                      <w:szCs w:val="21"/>
                      <w:u w:val="single"/>
                    </w:rPr>
                    <w:t>i/lub</w:t>
                  </w:r>
                  <w:r w:rsidRPr="00A67438">
                    <w:rPr>
                      <w:rFonts w:ascii="Aptos" w:hAnsi="Aptos" w:cs="Times New Roman"/>
                      <w:sz w:val="21"/>
                      <w:szCs w:val="21"/>
                    </w:rPr>
                    <w:t xml:space="preserve"> przekroczenie kosztów projektu.</w:t>
                  </w:r>
                </w:p>
              </w:tc>
            </w:tr>
          </w:tbl>
          <w:p w14:paraId="63003BC4" w14:textId="17173352" w:rsidR="00BB224A" w:rsidRPr="00A67438" w:rsidRDefault="00BB224A" w:rsidP="00C107E9">
            <w:pPr>
              <w:spacing w:line="276" w:lineRule="auto"/>
              <w:rPr>
                <w:rFonts w:ascii="Aptos" w:hAnsi="Aptos" w:cs="Times New Roman"/>
                <w:sz w:val="21"/>
                <w:szCs w:val="21"/>
              </w:rPr>
            </w:pPr>
          </w:p>
        </w:tc>
      </w:tr>
      <w:tr w:rsidR="00BB224A" w:rsidRPr="00A67438" w14:paraId="76115FD3" w14:textId="77777777" w:rsidTr="004C6F21">
        <w:tc>
          <w:tcPr>
            <w:tcW w:w="962" w:type="dxa"/>
          </w:tcPr>
          <w:p w14:paraId="2D869268"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3.</w:t>
            </w:r>
          </w:p>
        </w:tc>
        <w:tc>
          <w:tcPr>
            <w:tcW w:w="8100" w:type="dxa"/>
          </w:tcPr>
          <w:p w14:paraId="1EAB623F"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Aktualny postęp projektu (w %)</w:t>
            </w:r>
          </w:p>
          <w:p w14:paraId="2FE4C2C9"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Wskaźnik powinien być stworzony na podstawie wiedzy o ilości wykonanych zadań oraz zaakceptowanych i zamkniętych etapów projektu (lub kamieni milowych).</w:t>
            </w:r>
          </w:p>
        </w:tc>
      </w:tr>
      <w:tr w:rsidR="00BB224A" w:rsidRPr="00A67438" w14:paraId="33E62E6B" w14:textId="77777777" w:rsidTr="004C6F21">
        <w:tc>
          <w:tcPr>
            <w:tcW w:w="962" w:type="dxa"/>
          </w:tcPr>
          <w:p w14:paraId="13961472"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4.</w:t>
            </w:r>
          </w:p>
        </w:tc>
        <w:tc>
          <w:tcPr>
            <w:tcW w:w="8100" w:type="dxa"/>
          </w:tcPr>
          <w:p w14:paraId="7F9B1760"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Ocena aktualnych postępów oraz istotnych zagadnień projektowych</w:t>
            </w:r>
            <w:r w:rsidRPr="00A67438">
              <w:rPr>
                <w:rFonts w:ascii="Aptos" w:hAnsi="Aptos" w:cs="Times New Roman"/>
                <w:sz w:val="21"/>
                <w:szCs w:val="21"/>
              </w:rPr>
              <w:tab/>
            </w:r>
          </w:p>
          <w:p w14:paraId="7BDCC664"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 xml:space="preserve">Jaki postęp oraz kamienie milowe zostały osiągnięte (od ostatniego raportu)? </w:t>
            </w:r>
          </w:p>
          <w:p w14:paraId="5FB3E895"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Czy najbliższe kamenie milowe będą osiągnięte na czas? Jeśli nie to z jakiego powodu?</w:t>
            </w:r>
          </w:p>
          <w:p w14:paraId="13EE7885"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 xml:space="preserve">Jakie nierozwiązane problemy dotyczące harmonogramu napotkano w projekcie (od ostatniego raportu)? </w:t>
            </w:r>
          </w:p>
          <w:p w14:paraId="3E92385E"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 xml:space="preserve">Jakie nierozwiązane problemy dotyczące budżetu napotkano w projekcie (od ostatniego raportu)? </w:t>
            </w:r>
          </w:p>
          <w:p w14:paraId="0A8954E1"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 xml:space="preserve">Jakie nierozwiązane problemy dotyczące jakości napotkano w projekcie (od ostatniego raportu)? </w:t>
            </w:r>
          </w:p>
          <w:p w14:paraId="5189F056"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Jakie nierozwiązane problemy biznesowe (np. wymagania, zakres, współpraca ze zleceniodawcą i sponsorem i odbiorcą rezultatów) napotkano w projekcie (od ostatniego raportu)?</w:t>
            </w:r>
          </w:p>
          <w:p w14:paraId="33D600B7" w14:textId="77777777" w:rsidR="00BB224A" w:rsidRPr="00A67438" w:rsidRDefault="00BB224A" w:rsidP="00C107E9">
            <w:pPr>
              <w:pStyle w:val="Akapitzlist"/>
              <w:numPr>
                <w:ilvl w:val="1"/>
                <w:numId w:val="39"/>
              </w:numPr>
              <w:spacing w:line="276" w:lineRule="auto"/>
              <w:rPr>
                <w:rFonts w:ascii="Aptos" w:hAnsi="Aptos"/>
                <w:sz w:val="21"/>
                <w:szCs w:val="21"/>
              </w:rPr>
            </w:pPr>
            <w:r w:rsidRPr="00A67438">
              <w:rPr>
                <w:rFonts w:ascii="Aptos" w:hAnsi="Aptos"/>
                <w:sz w:val="21"/>
                <w:szCs w:val="21"/>
              </w:rPr>
              <w:t>Jakie ryzyka projektowe ujawniły się (od ostatniego raportu)? Jakie są spodziewane w najbliższym okresie kontrolnym?</w:t>
            </w:r>
          </w:p>
        </w:tc>
      </w:tr>
      <w:tr w:rsidR="00BB224A" w:rsidRPr="00A67438" w14:paraId="721ABA84" w14:textId="77777777" w:rsidTr="004C6F21">
        <w:tc>
          <w:tcPr>
            <w:tcW w:w="962" w:type="dxa"/>
          </w:tcPr>
          <w:p w14:paraId="208F92B8"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5.</w:t>
            </w:r>
          </w:p>
        </w:tc>
        <w:tc>
          <w:tcPr>
            <w:tcW w:w="8100" w:type="dxa"/>
          </w:tcPr>
          <w:p w14:paraId="3EFC5A23" w14:textId="77777777" w:rsidR="00BB224A" w:rsidRPr="00A67438" w:rsidRDefault="00BB224A" w:rsidP="00C107E9">
            <w:pPr>
              <w:spacing w:line="276" w:lineRule="auto"/>
              <w:rPr>
                <w:rFonts w:ascii="Aptos" w:hAnsi="Aptos" w:cs="Times New Roman"/>
                <w:sz w:val="21"/>
                <w:szCs w:val="21"/>
              </w:rPr>
            </w:pPr>
            <w:r w:rsidRPr="00A67438">
              <w:rPr>
                <w:rFonts w:ascii="Aptos" w:hAnsi="Aptos" w:cs="Times New Roman"/>
                <w:sz w:val="21"/>
                <w:szCs w:val="21"/>
              </w:rPr>
              <w:t>Jakiej pomocy zespół projektowy oczekuje od Komitetu Sterującego w odniesieniu do przedstawionych problemów?</w:t>
            </w:r>
          </w:p>
        </w:tc>
      </w:tr>
    </w:tbl>
    <w:p w14:paraId="33047C3F" w14:textId="77777777" w:rsidR="004C6F21" w:rsidRPr="00A83A4A" w:rsidRDefault="004C6F21" w:rsidP="00C107E9">
      <w:pPr>
        <w:pStyle w:val="NormalnyWeb"/>
        <w:spacing w:after="0" w:line="360" w:lineRule="auto"/>
        <w:ind w:firstLine="708"/>
        <w:rPr>
          <w:rFonts w:ascii="Aptos" w:hAnsi="Aptos"/>
        </w:rPr>
      </w:pPr>
    </w:p>
    <w:p w14:paraId="63316E46" w14:textId="51BEC5F6" w:rsidR="00A83A4A" w:rsidRPr="00A83A4A" w:rsidRDefault="004C6F21" w:rsidP="00C107E9">
      <w:pPr>
        <w:pStyle w:val="NormalnyWeb"/>
        <w:spacing w:after="0" w:line="360" w:lineRule="auto"/>
        <w:ind w:firstLine="708"/>
        <w:rPr>
          <w:rFonts w:ascii="Aptos" w:hAnsi="Aptos"/>
        </w:rPr>
      </w:pPr>
      <w:r w:rsidRPr="00A83A4A">
        <w:rPr>
          <w:rFonts w:ascii="Aptos" w:hAnsi="Aptos"/>
        </w:rPr>
        <w:t xml:space="preserve">W zarządzaniu projektami stale poszukuje się nowych, </w:t>
      </w:r>
      <w:r w:rsidR="00924F8F">
        <w:rPr>
          <w:rFonts w:ascii="Aptos" w:hAnsi="Aptos"/>
        </w:rPr>
        <w:t>bardziej efektywnych</w:t>
      </w:r>
      <w:r w:rsidR="007A476F">
        <w:rPr>
          <w:rFonts w:ascii="Aptos" w:hAnsi="Aptos"/>
        </w:rPr>
        <w:t xml:space="preserve"> </w:t>
      </w:r>
      <w:r w:rsidRPr="00A83A4A">
        <w:rPr>
          <w:rFonts w:ascii="Aptos" w:hAnsi="Aptos"/>
        </w:rPr>
        <w:t xml:space="preserve">rozwiązań, ułatwiających zwiększenie wiarygodności informacji uzyskanych w procesie controllingu projektów, ich pozyskanie, przetwarzanie i analizę. Ponieważ coraz więcej projektów jest realizowanych przy współpracy z partnerami krajowymi i zagranicznymi, stąd tym większa presja na stosowanie narzędzi controllingu projektów szeroko akceptowanych przez różne grupy interesariuszy, niezależnie od kraju lub branży ich </w:t>
      </w:r>
      <w:r w:rsidRPr="00A83A4A">
        <w:rPr>
          <w:rFonts w:ascii="Aptos" w:hAnsi="Aptos"/>
        </w:rPr>
        <w:lastRenderedPageBreak/>
        <w:t xml:space="preserve">pochodzenia. Wszystko po to, aby uniknąć tzw. </w:t>
      </w:r>
      <w:proofErr w:type="spellStart"/>
      <w:r w:rsidRPr="00A83A4A">
        <w:rPr>
          <w:rFonts w:ascii="Aptos" w:hAnsi="Aptos"/>
          <w:i/>
        </w:rPr>
        <w:t>watermelon</w:t>
      </w:r>
      <w:proofErr w:type="spellEnd"/>
      <w:r w:rsidRPr="00A83A4A">
        <w:rPr>
          <w:rFonts w:ascii="Aptos" w:hAnsi="Aptos"/>
          <w:i/>
        </w:rPr>
        <w:t xml:space="preserve"> </w:t>
      </w:r>
      <w:proofErr w:type="spellStart"/>
      <w:r w:rsidRPr="00A83A4A">
        <w:rPr>
          <w:rFonts w:ascii="Aptos" w:hAnsi="Aptos"/>
          <w:i/>
        </w:rPr>
        <w:t>reporting</w:t>
      </w:r>
      <w:proofErr w:type="spellEnd"/>
      <w:r w:rsidRPr="00A83A4A">
        <w:rPr>
          <w:rFonts w:ascii="Aptos" w:hAnsi="Aptos"/>
        </w:rPr>
        <w:t xml:space="preserve"> czyli zjawiska polegającego na takim sposobie doboru lub interpretacji wskaźników efektywności projektu, dzięki którym można wskazanym decydentom przekazać fałszywy (tzn. korzystny </w:t>
      </w:r>
      <w:r w:rsidR="00CA6FA9">
        <w:rPr>
          <w:rFonts w:ascii="Aptos" w:hAnsi="Aptos"/>
        </w:rPr>
        <w:t xml:space="preserve">przede wszystkim </w:t>
      </w:r>
      <w:r w:rsidRPr="00A83A4A">
        <w:rPr>
          <w:rFonts w:ascii="Aptos" w:hAnsi="Aptos"/>
        </w:rPr>
        <w:t>dla osoby tworzącej raport z projektu) obraz sytuacji projektu, powołując się na odmienny od ich podejścia sposób ich interpretacji. Stąd widoczne jest dążenie do tworzenia jednolitych, i co najważniejsze jednoznacznych systemów wskaźników statusu i postępów projektu, akceptowanych w danej branży lub niezależnie od niej. Jedną z uniwersalnych metod tego typu stosowanych w controllingu projektów</w:t>
      </w:r>
      <w:r w:rsidR="00CA6FA9">
        <w:rPr>
          <w:rFonts w:ascii="Aptos" w:hAnsi="Aptos"/>
        </w:rPr>
        <w:t xml:space="preserve">, zalecaną przez wszystkie wiodące metodyki zarządzania projektami, </w:t>
      </w:r>
      <w:r w:rsidRPr="00A83A4A">
        <w:rPr>
          <w:rFonts w:ascii="Aptos" w:hAnsi="Aptos"/>
        </w:rPr>
        <w:t xml:space="preserve">jest </w:t>
      </w:r>
      <w:r w:rsidR="00CA6FA9">
        <w:rPr>
          <w:rFonts w:ascii="Aptos" w:hAnsi="Aptos"/>
        </w:rPr>
        <w:t>technika</w:t>
      </w:r>
      <w:r w:rsidRPr="00A83A4A">
        <w:rPr>
          <w:rFonts w:ascii="Aptos" w:hAnsi="Aptos"/>
        </w:rPr>
        <w:t xml:space="preserve"> </w:t>
      </w:r>
      <w:proofErr w:type="spellStart"/>
      <w:r w:rsidRPr="00A83A4A">
        <w:rPr>
          <w:rFonts w:ascii="Aptos" w:hAnsi="Aptos"/>
          <w:b/>
        </w:rPr>
        <w:t>Earned</w:t>
      </w:r>
      <w:proofErr w:type="spellEnd"/>
      <w:r w:rsidRPr="00A83A4A">
        <w:rPr>
          <w:rFonts w:ascii="Aptos" w:hAnsi="Aptos"/>
          <w:b/>
        </w:rPr>
        <w:t xml:space="preserve"> Value (inaczej: EV, wartości uzyskanej lub wypracowanej)</w:t>
      </w:r>
      <w:r w:rsidRPr="00A83A4A">
        <w:rPr>
          <w:rFonts w:ascii="Aptos" w:hAnsi="Aptos"/>
        </w:rPr>
        <w:t xml:space="preserve">. </w:t>
      </w:r>
      <w:r w:rsidR="008930AA">
        <w:rPr>
          <w:rFonts w:ascii="Aptos" w:hAnsi="Aptos"/>
        </w:rPr>
        <w:t>S</w:t>
      </w:r>
      <w:r w:rsidR="00C1493E" w:rsidRPr="00A83A4A">
        <w:rPr>
          <w:rFonts w:ascii="Aptos" w:hAnsi="Aptos"/>
        </w:rPr>
        <w:t xml:space="preserve">tanowi </w:t>
      </w:r>
      <w:r w:rsidR="00C1493E">
        <w:rPr>
          <w:rFonts w:ascii="Aptos" w:hAnsi="Aptos"/>
        </w:rPr>
        <w:t xml:space="preserve">obecnie </w:t>
      </w:r>
      <w:r w:rsidR="00C1493E" w:rsidRPr="00A83A4A">
        <w:rPr>
          <w:rFonts w:ascii="Aptos" w:hAnsi="Aptos"/>
        </w:rPr>
        <w:t>jedno z najbardziej efektywnych i skutecznych narzę</w:t>
      </w:r>
      <w:r w:rsidR="00C1493E" w:rsidRPr="00A83A4A">
        <w:rPr>
          <w:rFonts w:ascii="Aptos" w:hAnsi="Aptos"/>
        </w:rPr>
        <w:softHyphen/>
        <w:t xml:space="preserve">dzi stosowanych </w:t>
      </w:r>
      <w:r w:rsidR="008930AA">
        <w:rPr>
          <w:rFonts w:ascii="Aptos" w:hAnsi="Aptos"/>
        </w:rPr>
        <w:t>w</w:t>
      </w:r>
      <w:r w:rsidR="00C1493E" w:rsidRPr="00A83A4A">
        <w:rPr>
          <w:rFonts w:ascii="Aptos" w:hAnsi="Aptos"/>
        </w:rPr>
        <w:t xml:space="preserve"> controllingu </w:t>
      </w:r>
      <w:r w:rsidR="00C1493E">
        <w:rPr>
          <w:rFonts w:ascii="Aptos" w:hAnsi="Aptos"/>
        </w:rPr>
        <w:t>strategiczn</w:t>
      </w:r>
      <w:r w:rsidR="008930AA">
        <w:rPr>
          <w:rFonts w:ascii="Aptos" w:hAnsi="Aptos"/>
        </w:rPr>
        <w:t>ym</w:t>
      </w:r>
      <w:r w:rsidR="00C1493E">
        <w:rPr>
          <w:rFonts w:ascii="Aptos" w:hAnsi="Aptos"/>
        </w:rPr>
        <w:t xml:space="preserve"> </w:t>
      </w:r>
      <w:r w:rsidR="008930AA">
        <w:rPr>
          <w:rFonts w:ascii="Aptos" w:hAnsi="Aptos"/>
        </w:rPr>
        <w:t xml:space="preserve">i </w:t>
      </w:r>
      <w:r w:rsidR="008930AA" w:rsidRPr="00A83A4A">
        <w:rPr>
          <w:rFonts w:ascii="Aptos" w:hAnsi="Aptos"/>
        </w:rPr>
        <w:t>operatywn</w:t>
      </w:r>
      <w:r w:rsidR="008930AA">
        <w:rPr>
          <w:rFonts w:ascii="Aptos" w:hAnsi="Aptos"/>
        </w:rPr>
        <w:t xml:space="preserve">ym w </w:t>
      </w:r>
      <w:r w:rsidR="00C1493E" w:rsidRPr="00A83A4A">
        <w:rPr>
          <w:rFonts w:ascii="Aptos" w:hAnsi="Aptos"/>
        </w:rPr>
        <w:t>projek</w:t>
      </w:r>
      <w:r w:rsidR="008930AA">
        <w:rPr>
          <w:rFonts w:ascii="Aptos" w:hAnsi="Aptos"/>
        </w:rPr>
        <w:t>tach</w:t>
      </w:r>
      <w:r w:rsidR="00C1493E" w:rsidRPr="00A83A4A">
        <w:rPr>
          <w:rFonts w:ascii="Aptos" w:hAnsi="Aptos"/>
        </w:rPr>
        <w:t>, szczególnie w ich wymiarze kosztowym, czasowym i zakresu wykonanych prac</w:t>
      </w:r>
      <w:r w:rsidRPr="00A83A4A">
        <w:rPr>
          <w:rFonts w:ascii="Aptos" w:hAnsi="Aptos"/>
        </w:rPr>
        <w:t>. Polega na kontroli reali</w:t>
      </w:r>
      <w:r w:rsidRPr="00A83A4A">
        <w:rPr>
          <w:rFonts w:ascii="Aptos" w:hAnsi="Aptos"/>
        </w:rPr>
        <w:softHyphen/>
        <w:t>zacji projektu przez porównywanie zrealizowanego do danej chwili zakresu prac i terminów ich realizacji oraz rzeczywiście poniesio</w:t>
      </w:r>
      <w:r w:rsidRPr="00A83A4A">
        <w:rPr>
          <w:rFonts w:ascii="Aptos" w:hAnsi="Aptos"/>
        </w:rPr>
        <w:softHyphen/>
        <w:t xml:space="preserve">nych kosztów z przyjętym w planie bazowym harmonogramem i budżetem projektu. Wyniki kontroli realizacji ponad 700 projektów realizowanych od 1977 roku na potrzeby Departamentu Obrony USA przy wykorzystaniu techniki wartości uzyskanej pokazały, że końcowy wynik finansowy projektu jest możliwy do przewidzenia już przy 15-20% zaawansowania projektu, i to z dużą dokładnością, niezależnie od typu kontraktu, programu lub usługi. </w:t>
      </w:r>
      <w:r w:rsidR="00A83A4A" w:rsidRPr="00A83A4A">
        <w:rPr>
          <w:rFonts w:ascii="Aptos" w:hAnsi="Aptos"/>
        </w:rPr>
        <w:t xml:space="preserve">W porównaniu do tradycyjnej metody kontroli postępów prac fundamentalna różnica, jaką wnosi opisywana technika, jest uwzględnienie w ocenie stanu projektu - obok kosztów planowanych i rzeczywiście poniesionych - trzeciego wymiaru: </w:t>
      </w:r>
      <w:r w:rsidR="00A83A4A" w:rsidRPr="00A83A4A">
        <w:rPr>
          <w:rFonts w:ascii="Aptos" w:hAnsi="Aptos"/>
          <w:bCs/>
        </w:rPr>
        <w:t xml:space="preserve">wartości </w:t>
      </w:r>
      <w:r w:rsidR="004F5ADA">
        <w:rPr>
          <w:rFonts w:ascii="Aptos" w:hAnsi="Aptos"/>
          <w:bCs/>
        </w:rPr>
        <w:t>wypracowanej</w:t>
      </w:r>
      <w:r w:rsidR="00A83A4A" w:rsidRPr="00A83A4A">
        <w:rPr>
          <w:rFonts w:ascii="Aptos" w:hAnsi="Aptos"/>
        </w:rPr>
        <w:t>, która reprezentuje planowaną wartość rzeczywiście wykonanego zakresu prac.</w:t>
      </w:r>
      <w:r w:rsidR="004F5ADA">
        <w:rPr>
          <w:rStyle w:val="Odwoanieprzypisudolnego"/>
          <w:rFonts w:ascii="Aptos" w:hAnsi="Aptos"/>
        </w:rPr>
        <w:footnoteReference w:id="9"/>
      </w:r>
      <w:r w:rsidR="00A83A4A" w:rsidRPr="00A83A4A">
        <w:rPr>
          <w:rFonts w:ascii="Aptos" w:hAnsi="Aptos"/>
        </w:rPr>
        <w:t xml:space="preserve"> W toku rozwoju tej techniki wyposażono ją nie tylko w możliwości pomiaru i oceny rzeczywistego wyniku działalności (bazującego się na danych stwierdzonych w okresach kontrolnych), ale i analizy trendów wydajności realizacji projektu oraz prognozy przyszłego kosztu działań projektowych i predykcji końcowego budżetu projektu.</w:t>
      </w:r>
      <w:r w:rsidR="009D680D">
        <w:rPr>
          <w:rFonts w:ascii="Aptos" w:hAnsi="Aptos"/>
        </w:rPr>
        <w:t xml:space="preserve"> </w:t>
      </w:r>
      <w:r w:rsidR="009D680D">
        <w:rPr>
          <w:rFonts w:ascii="Aptos" w:hAnsi="Aptos"/>
        </w:rPr>
        <w:lastRenderedPageBreak/>
        <w:t xml:space="preserve">Zachęcam do jej poznania, jeśli uznacie, że dotychczasowe sposoby kontroli </w:t>
      </w:r>
      <w:r w:rsidR="008E099E">
        <w:rPr>
          <w:rFonts w:ascii="Aptos" w:hAnsi="Aptos"/>
        </w:rPr>
        <w:t xml:space="preserve">kosztów i </w:t>
      </w:r>
      <w:r w:rsidR="009D680D">
        <w:rPr>
          <w:rFonts w:ascii="Aptos" w:hAnsi="Aptos"/>
        </w:rPr>
        <w:t>postępów</w:t>
      </w:r>
      <w:r w:rsidR="008E099E">
        <w:rPr>
          <w:rFonts w:ascii="Aptos" w:hAnsi="Aptos"/>
        </w:rPr>
        <w:t xml:space="preserve"> prac są niewystarczające do tego, aby </w:t>
      </w:r>
      <w:r w:rsidR="002A035F">
        <w:rPr>
          <w:rFonts w:ascii="Aptos" w:hAnsi="Aptos"/>
        </w:rPr>
        <w:t>móc skutecznie ogarnąć co dzieje się w prowadzonych przez was projektach.</w:t>
      </w:r>
    </w:p>
    <w:p w14:paraId="7776246B" w14:textId="7A605475" w:rsidR="004C6F21" w:rsidRPr="00A83A4A" w:rsidRDefault="004C6F21" w:rsidP="00C107E9">
      <w:pPr>
        <w:pStyle w:val="NormalnyWeb"/>
        <w:spacing w:after="0" w:line="360" w:lineRule="auto"/>
        <w:ind w:firstLine="708"/>
        <w:rPr>
          <w:rFonts w:ascii="Aptos" w:hAnsi="Aptos"/>
        </w:rPr>
      </w:pPr>
    </w:p>
    <w:p w14:paraId="34411F4A" w14:textId="4FC78CDB" w:rsidR="00DB14E5" w:rsidRPr="00A83A4A" w:rsidRDefault="00DB14E5" w:rsidP="00C107E9">
      <w:pPr>
        <w:pStyle w:val="Nagwek3"/>
        <w:numPr>
          <w:ilvl w:val="0"/>
          <w:numId w:val="1"/>
        </w:numPr>
        <w:rPr>
          <w:rFonts w:eastAsia="Times New Roman"/>
        </w:rPr>
      </w:pPr>
      <w:bookmarkStart w:id="18" w:name="_Toc202042009"/>
      <w:r w:rsidRPr="00A83A4A">
        <w:rPr>
          <w:rFonts w:eastAsia="Times New Roman"/>
        </w:rPr>
        <w:t>Podsumowanie</w:t>
      </w:r>
      <w:bookmarkEnd w:id="18"/>
    </w:p>
    <w:p w14:paraId="4C9671B2" w14:textId="5AF758D7" w:rsidR="00C85758" w:rsidRPr="00A83A4A" w:rsidRDefault="00522777" w:rsidP="00C107E9">
      <w:pPr>
        <w:pStyle w:val="Tekstpodstawowy"/>
        <w:spacing w:after="0" w:line="360" w:lineRule="auto"/>
        <w:ind w:firstLine="360"/>
        <w:rPr>
          <w:rFonts w:ascii="Aptos" w:hAnsi="Aptos"/>
          <w:sz w:val="24"/>
          <w:szCs w:val="24"/>
        </w:rPr>
      </w:pPr>
      <w:r>
        <w:rPr>
          <w:rFonts w:ascii="Aptos" w:hAnsi="Aptos"/>
          <w:sz w:val="24"/>
          <w:szCs w:val="24"/>
        </w:rPr>
        <w:t>W tym opracowaniu przybliży</w:t>
      </w:r>
      <w:r w:rsidR="002D69C0">
        <w:rPr>
          <w:rFonts w:ascii="Aptos" w:hAnsi="Aptos"/>
          <w:sz w:val="24"/>
          <w:szCs w:val="24"/>
        </w:rPr>
        <w:t>łem</w:t>
      </w:r>
      <w:r>
        <w:rPr>
          <w:rFonts w:ascii="Aptos" w:hAnsi="Aptos"/>
          <w:sz w:val="24"/>
          <w:szCs w:val="24"/>
        </w:rPr>
        <w:t xml:space="preserve"> zasady skutecznej kontroli projektów, zarówno na poziomie </w:t>
      </w:r>
      <w:r w:rsidR="002D69C0">
        <w:rPr>
          <w:rFonts w:ascii="Aptos" w:hAnsi="Aptos"/>
          <w:sz w:val="24"/>
          <w:szCs w:val="24"/>
        </w:rPr>
        <w:t>komitetów sterujących, zleceniodawców i sponsorów, jak i na poziomie kierowników projekt</w:t>
      </w:r>
      <w:r w:rsidR="00001D7C">
        <w:rPr>
          <w:rFonts w:ascii="Aptos" w:hAnsi="Aptos"/>
          <w:sz w:val="24"/>
          <w:szCs w:val="24"/>
        </w:rPr>
        <w:t>u</w:t>
      </w:r>
      <w:r w:rsidR="002D69C0">
        <w:rPr>
          <w:rFonts w:ascii="Aptos" w:hAnsi="Aptos"/>
          <w:sz w:val="24"/>
          <w:szCs w:val="24"/>
        </w:rPr>
        <w:t xml:space="preserve"> i ze</w:t>
      </w:r>
      <w:r w:rsidR="00AA089E">
        <w:rPr>
          <w:rFonts w:ascii="Aptos" w:hAnsi="Aptos"/>
          <w:sz w:val="24"/>
          <w:szCs w:val="24"/>
        </w:rPr>
        <w:t>s</w:t>
      </w:r>
      <w:r w:rsidR="002D69C0">
        <w:rPr>
          <w:rFonts w:ascii="Aptos" w:hAnsi="Aptos"/>
          <w:sz w:val="24"/>
          <w:szCs w:val="24"/>
        </w:rPr>
        <w:t xml:space="preserve">połów projektowych. </w:t>
      </w:r>
      <w:r w:rsidR="00AA089E">
        <w:rPr>
          <w:rFonts w:ascii="Aptos" w:hAnsi="Aptos"/>
          <w:sz w:val="24"/>
          <w:szCs w:val="24"/>
        </w:rPr>
        <w:t xml:space="preserve">Kluczowy </w:t>
      </w:r>
      <w:r w:rsidR="00CC24CF">
        <w:rPr>
          <w:rFonts w:ascii="Aptos" w:hAnsi="Aptos"/>
          <w:sz w:val="24"/>
          <w:szCs w:val="24"/>
        </w:rPr>
        <w:t>w tym procesie jest system c</w:t>
      </w:r>
      <w:r w:rsidR="00AC5338" w:rsidRPr="00A83A4A">
        <w:rPr>
          <w:rFonts w:ascii="Aptos" w:hAnsi="Aptos"/>
          <w:sz w:val="24"/>
          <w:szCs w:val="24"/>
        </w:rPr>
        <w:t>ontrolling</w:t>
      </w:r>
      <w:r w:rsidR="00CC24CF">
        <w:rPr>
          <w:rFonts w:ascii="Aptos" w:hAnsi="Aptos"/>
          <w:sz w:val="24"/>
          <w:szCs w:val="24"/>
        </w:rPr>
        <w:t>u</w:t>
      </w:r>
      <w:r w:rsidR="00E211F0">
        <w:rPr>
          <w:rFonts w:ascii="Aptos" w:hAnsi="Aptos"/>
          <w:sz w:val="24"/>
          <w:szCs w:val="24"/>
        </w:rPr>
        <w:t xml:space="preserve"> menedżerskiego</w:t>
      </w:r>
      <w:r w:rsidR="00F56A31">
        <w:rPr>
          <w:rFonts w:ascii="Aptos" w:hAnsi="Aptos"/>
          <w:sz w:val="24"/>
          <w:szCs w:val="24"/>
        </w:rPr>
        <w:t xml:space="preserve">, który </w:t>
      </w:r>
      <w:r w:rsidR="003E2F4A">
        <w:rPr>
          <w:rFonts w:ascii="Aptos" w:hAnsi="Aptos"/>
          <w:sz w:val="24"/>
          <w:szCs w:val="24"/>
        </w:rPr>
        <w:t>p</w:t>
      </w:r>
      <w:r w:rsidR="00AC5338" w:rsidRPr="00A83A4A">
        <w:rPr>
          <w:rFonts w:ascii="Aptos" w:hAnsi="Aptos"/>
          <w:sz w:val="24"/>
          <w:szCs w:val="24"/>
        </w:rPr>
        <w:t xml:space="preserve">ozwala </w:t>
      </w:r>
      <w:r w:rsidR="00214220">
        <w:rPr>
          <w:rFonts w:ascii="Aptos" w:hAnsi="Aptos"/>
          <w:sz w:val="24"/>
          <w:szCs w:val="24"/>
        </w:rPr>
        <w:t xml:space="preserve">na </w:t>
      </w:r>
      <w:r w:rsidR="00AC5338" w:rsidRPr="00A83A4A">
        <w:rPr>
          <w:rFonts w:ascii="Aptos" w:hAnsi="Aptos"/>
          <w:sz w:val="24"/>
          <w:szCs w:val="24"/>
        </w:rPr>
        <w:t>wcze</w:t>
      </w:r>
      <w:r w:rsidR="00214220">
        <w:rPr>
          <w:rFonts w:ascii="Aptos" w:hAnsi="Aptos"/>
          <w:sz w:val="24"/>
          <w:szCs w:val="24"/>
        </w:rPr>
        <w:t>sne</w:t>
      </w:r>
      <w:r w:rsidR="00AC5338" w:rsidRPr="00A83A4A">
        <w:rPr>
          <w:rFonts w:ascii="Aptos" w:hAnsi="Aptos"/>
          <w:sz w:val="24"/>
          <w:szCs w:val="24"/>
        </w:rPr>
        <w:t xml:space="preserve"> ostrzeg</w:t>
      </w:r>
      <w:r w:rsidR="00214220">
        <w:rPr>
          <w:rFonts w:ascii="Aptos" w:hAnsi="Aptos"/>
          <w:sz w:val="24"/>
          <w:szCs w:val="24"/>
        </w:rPr>
        <w:t>anie</w:t>
      </w:r>
      <w:r w:rsidR="00AC5338" w:rsidRPr="00A83A4A">
        <w:rPr>
          <w:rFonts w:ascii="Aptos" w:hAnsi="Aptos"/>
          <w:sz w:val="24"/>
          <w:szCs w:val="24"/>
        </w:rPr>
        <w:t xml:space="preserve"> zarządzających projektem o możliwości wystąpienia odchyleń w poszczególnych </w:t>
      </w:r>
      <w:r w:rsidR="00214220">
        <w:rPr>
          <w:rFonts w:ascii="Aptos" w:hAnsi="Aptos"/>
          <w:sz w:val="24"/>
          <w:szCs w:val="24"/>
        </w:rPr>
        <w:t xml:space="preserve">jego </w:t>
      </w:r>
      <w:r w:rsidR="00AC5338" w:rsidRPr="00A83A4A">
        <w:rPr>
          <w:rFonts w:ascii="Aptos" w:hAnsi="Aptos"/>
          <w:sz w:val="24"/>
          <w:szCs w:val="24"/>
        </w:rPr>
        <w:t>zakresach.</w:t>
      </w:r>
      <w:r w:rsidR="00A45489">
        <w:rPr>
          <w:rFonts w:ascii="Aptos" w:hAnsi="Aptos"/>
          <w:sz w:val="24"/>
          <w:szCs w:val="24"/>
        </w:rPr>
        <w:t xml:space="preserve"> </w:t>
      </w:r>
      <w:r w:rsidR="00C85758" w:rsidRPr="00A83A4A">
        <w:rPr>
          <w:rFonts w:ascii="Aptos" w:hAnsi="Aptos"/>
          <w:sz w:val="24"/>
          <w:szCs w:val="24"/>
        </w:rPr>
        <w:t>Pełn</w:t>
      </w:r>
      <w:r w:rsidR="00F56A31">
        <w:rPr>
          <w:rFonts w:ascii="Aptos" w:hAnsi="Aptos"/>
          <w:sz w:val="24"/>
          <w:szCs w:val="24"/>
        </w:rPr>
        <w:t xml:space="preserve">i </w:t>
      </w:r>
      <w:r w:rsidR="0058405B">
        <w:rPr>
          <w:rFonts w:ascii="Aptos" w:hAnsi="Aptos"/>
          <w:sz w:val="24"/>
          <w:szCs w:val="24"/>
        </w:rPr>
        <w:t xml:space="preserve">on </w:t>
      </w:r>
      <w:r w:rsidR="00C85758" w:rsidRPr="00A83A4A">
        <w:rPr>
          <w:rFonts w:ascii="Aptos" w:hAnsi="Aptos"/>
          <w:sz w:val="24"/>
          <w:szCs w:val="24"/>
        </w:rPr>
        <w:t>ważną rolę w zakresie planowania i kontroli postępów prac</w:t>
      </w:r>
      <w:r w:rsidR="00F56A31">
        <w:rPr>
          <w:rFonts w:ascii="Aptos" w:hAnsi="Aptos"/>
          <w:sz w:val="24"/>
          <w:szCs w:val="24"/>
        </w:rPr>
        <w:t xml:space="preserve"> i </w:t>
      </w:r>
      <w:r w:rsidR="00C85758" w:rsidRPr="00A83A4A">
        <w:rPr>
          <w:rFonts w:ascii="Aptos" w:hAnsi="Aptos"/>
          <w:sz w:val="24"/>
          <w:szCs w:val="24"/>
        </w:rPr>
        <w:t>stanowi istotny punkt styczny pomiędzy zarządzaniem projektami a systemem zarządzania organizacją jako całością.</w:t>
      </w:r>
      <w:r w:rsidR="00233D40">
        <w:rPr>
          <w:rFonts w:ascii="Aptos" w:hAnsi="Aptos"/>
          <w:sz w:val="24"/>
          <w:szCs w:val="24"/>
        </w:rPr>
        <w:t xml:space="preserve"> Poprzez wykorzystanie takich narzędzi jak plany komunikacji, </w:t>
      </w:r>
      <w:r w:rsidR="0054148F">
        <w:rPr>
          <w:rFonts w:ascii="Aptos" w:hAnsi="Aptos"/>
          <w:sz w:val="24"/>
          <w:szCs w:val="24"/>
        </w:rPr>
        <w:t>plany bazowe, okresowe raporty z postępów prac</w:t>
      </w:r>
      <w:r w:rsidR="001C242A">
        <w:rPr>
          <w:rFonts w:ascii="Aptos" w:hAnsi="Aptos"/>
          <w:sz w:val="24"/>
          <w:szCs w:val="24"/>
        </w:rPr>
        <w:t xml:space="preserve"> czy</w:t>
      </w:r>
      <w:r w:rsidR="0054148F">
        <w:rPr>
          <w:rFonts w:ascii="Aptos" w:hAnsi="Aptos"/>
          <w:sz w:val="24"/>
          <w:szCs w:val="24"/>
        </w:rPr>
        <w:t xml:space="preserve"> analiz</w:t>
      </w:r>
      <w:r w:rsidR="001C242A">
        <w:rPr>
          <w:rFonts w:ascii="Aptos" w:hAnsi="Aptos"/>
          <w:sz w:val="24"/>
          <w:szCs w:val="24"/>
        </w:rPr>
        <w:t>y</w:t>
      </w:r>
      <w:r w:rsidR="0054148F">
        <w:rPr>
          <w:rFonts w:ascii="Aptos" w:hAnsi="Aptos"/>
          <w:sz w:val="24"/>
          <w:szCs w:val="24"/>
        </w:rPr>
        <w:t xml:space="preserve"> odchyleń </w:t>
      </w:r>
      <w:r w:rsidR="001C242A">
        <w:rPr>
          <w:rFonts w:ascii="Aptos" w:hAnsi="Aptos"/>
          <w:sz w:val="24"/>
          <w:szCs w:val="24"/>
        </w:rPr>
        <w:t>pozwala na odpowiednio wczesne dostrzeżenie symptomów pojawiających się w projekcie odchyleń. Ponieważ w tym obszarze zarządzania projektami brak jest ścisłych regulacji</w:t>
      </w:r>
      <w:r w:rsidR="00137F61">
        <w:rPr>
          <w:rFonts w:ascii="Aptos" w:hAnsi="Aptos"/>
          <w:sz w:val="24"/>
          <w:szCs w:val="24"/>
        </w:rPr>
        <w:t>, dlatego każda organizacja, dział, pion, dywizja czy departament może stworzyć własny zestaw pro</w:t>
      </w:r>
      <w:r w:rsidR="00250999">
        <w:rPr>
          <w:rFonts w:ascii="Aptos" w:hAnsi="Aptos"/>
          <w:sz w:val="24"/>
          <w:szCs w:val="24"/>
        </w:rPr>
        <w:t xml:space="preserve">cedur pomagających w kontroli projektów, które są tam realizowane. I bardzo dobrze – nie ma nic gorszego niż konieczność stosowania </w:t>
      </w:r>
      <w:r w:rsidR="00F40115">
        <w:rPr>
          <w:rFonts w:ascii="Aptos" w:hAnsi="Aptos"/>
          <w:sz w:val="24"/>
          <w:szCs w:val="24"/>
        </w:rPr>
        <w:t xml:space="preserve">odgórnie narzuconych </w:t>
      </w:r>
      <w:r w:rsidR="00250999">
        <w:rPr>
          <w:rFonts w:ascii="Aptos" w:hAnsi="Aptos"/>
          <w:sz w:val="24"/>
          <w:szCs w:val="24"/>
        </w:rPr>
        <w:t xml:space="preserve">reguł, które </w:t>
      </w:r>
      <w:r w:rsidR="00F40115">
        <w:rPr>
          <w:rFonts w:ascii="Aptos" w:hAnsi="Aptos"/>
          <w:sz w:val="24"/>
          <w:szCs w:val="24"/>
        </w:rPr>
        <w:t xml:space="preserve">nijak nie pasują do specyfiki prowadzonych projektów. A przecież chodzi nam o to, aby nie tylko wiedzieć co się dzieje w </w:t>
      </w:r>
      <w:r w:rsidR="00770C56">
        <w:rPr>
          <w:rFonts w:ascii="Aptos" w:hAnsi="Aptos"/>
          <w:sz w:val="24"/>
          <w:szCs w:val="24"/>
        </w:rPr>
        <w:t>projektach za które odpowiadamy ale również abyśmy mogli korzystać z narzędzi</w:t>
      </w:r>
      <w:r w:rsidR="00857061">
        <w:rPr>
          <w:rFonts w:ascii="Aptos" w:hAnsi="Aptos"/>
          <w:sz w:val="24"/>
          <w:szCs w:val="24"/>
        </w:rPr>
        <w:t>, technik i raportów</w:t>
      </w:r>
      <w:r w:rsidR="00770C56">
        <w:rPr>
          <w:rFonts w:ascii="Aptos" w:hAnsi="Aptos"/>
          <w:sz w:val="24"/>
          <w:szCs w:val="24"/>
        </w:rPr>
        <w:t xml:space="preserve"> najlepiej pasujących </w:t>
      </w:r>
      <w:r w:rsidR="00BA4120">
        <w:rPr>
          <w:rFonts w:ascii="Aptos" w:hAnsi="Aptos"/>
          <w:sz w:val="24"/>
          <w:szCs w:val="24"/>
        </w:rPr>
        <w:t xml:space="preserve">do tego co </w:t>
      </w:r>
      <w:r w:rsidR="00857061">
        <w:rPr>
          <w:rFonts w:ascii="Aptos" w:hAnsi="Aptos"/>
          <w:sz w:val="24"/>
          <w:szCs w:val="24"/>
        </w:rPr>
        <w:t xml:space="preserve">w nich </w:t>
      </w:r>
      <w:r w:rsidR="00BA4120">
        <w:rPr>
          <w:rFonts w:ascii="Aptos" w:hAnsi="Aptos"/>
          <w:sz w:val="24"/>
          <w:szCs w:val="24"/>
        </w:rPr>
        <w:t>robimy, prawda?</w:t>
      </w:r>
      <w:r w:rsidR="00C032D6">
        <w:rPr>
          <w:rFonts w:ascii="Aptos" w:hAnsi="Aptos"/>
          <w:sz w:val="24"/>
          <w:szCs w:val="24"/>
        </w:rPr>
        <w:t xml:space="preserve"> </w:t>
      </w:r>
      <w:r w:rsidR="00C032D6" w:rsidRPr="00C032D6">
        <w:rPr>
          <w:rFonts w:ascii="Aptos" w:hAnsi="Aptos"/>
          <w:sz w:val="24"/>
          <w:szCs w:val="24"/>
        </w:rPr>
        <w:sym w:font="Wingdings" w:char="F04A"/>
      </w:r>
    </w:p>
    <w:p w14:paraId="2D982982" w14:textId="3CFC7671" w:rsidR="00EE145C" w:rsidRDefault="00EE145C" w:rsidP="00C107E9">
      <w:pPr>
        <w:spacing w:after="0" w:line="360" w:lineRule="auto"/>
        <w:ind w:firstLine="708"/>
        <w:rPr>
          <w:rFonts w:ascii="Aptos" w:hAnsi="Aptos"/>
          <w:sz w:val="24"/>
          <w:szCs w:val="24"/>
        </w:rPr>
      </w:pPr>
      <w:r w:rsidRPr="00EA7881">
        <w:rPr>
          <w:rFonts w:ascii="Aptos" w:hAnsi="Aptos"/>
          <w:sz w:val="24"/>
          <w:szCs w:val="24"/>
        </w:rPr>
        <w:t xml:space="preserve">Mam nadzieję, że </w:t>
      </w:r>
      <w:r w:rsidR="00EF604C" w:rsidRPr="00EA7881">
        <w:rPr>
          <w:rFonts w:ascii="Aptos" w:hAnsi="Aptos"/>
          <w:sz w:val="24"/>
          <w:szCs w:val="24"/>
        </w:rPr>
        <w:t>ta pigułka wiedzy</w:t>
      </w:r>
      <w:r w:rsidRPr="00EA7881">
        <w:rPr>
          <w:rFonts w:ascii="Aptos" w:hAnsi="Aptos"/>
          <w:sz w:val="24"/>
          <w:szCs w:val="24"/>
        </w:rPr>
        <w:t xml:space="preserve"> </w:t>
      </w:r>
      <w:r w:rsidR="00EF604C" w:rsidRPr="00EA7881">
        <w:rPr>
          <w:rFonts w:ascii="Aptos" w:hAnsi="Aptos"/>
          <w:sz w:val="24"/>
          <w:szCs w:val="24"/>
        </w:rPr>
        <w:t xml:space="preserve">zachęci </w:t>
      </w:r>
      <w:r w:rsidR="00EA7881" w:rsidRPr="00EA7881">
        <w:rPr>
          <w:rFonts w:ascii="Aptos" w:hAnsi="Aptos"/>
          <w:sz w:val="24"/>
          <w:szCs w:val="24"/>
        </w:rPr>
        <w:t>was</w:t>
      </w:r>
      <w:r w:rsidRPr="00EA7881">
        <w:rPr>
          <w:rFonts w:ascii="Aptos" w:hAnsi="Aptos"/>
          <w:sz w:val="24"/>
          <w:szCs w:val="24"/>
        </w:rPr>
        <w:t xml:space="preserve"> do doskonalenia swoich umiejętności </w:t>
      </w:r>
      <w:r w:rsidR="00EF604C" w:rsidRPr="00EA7881">
        <w:rPr>
          <w:rFonts w:ascii="Aptos" w:hAnsi="Aptos"/>
          <w:sz w:val="24"/>
          <w:szCs w:val="24"/>
        </w:rPr>
        <w:t xml:space="preserve">w zarządzaniu projektami </w:t>
      </w:r>
      <w:r w:rsidRPr="00EA7881">
        <w:rPr>
          <w:rFonts w:ascii="Aptos" w:hAnsi="Aptos"/>
          <w:sz w:val="24"/>
          <w:szCs w:val="24"/>
        </w:rPr>
        <w:t>i wdrażania nowych</w:t>
      </w:r>
      <w:r w:rsidR="00F642BE" w:rsidRPr="00EA7881">
        <w:rPr>
          <w:rFonts w:ascii="Aptos" w:hAnsi="Aptos"/>
          <w:sz w:val="24"/>
          <w:szCs w:val="24"/>
        </w:rPr>
        <w:t xml:space="preserve"> metod i technik w swoim środowisku pracy. </w:t>
      </w:r>
    </w:p>
    <w:p w14:paraId="781CCDCF" w14:textId="77777777" w:rsidR="00EA7881" w:rsidRPr="00EA7881" w:rsidRDefault="00EA7881" w:rsidP="00C107E9">
      <w:pPr>
        <w:spacing w:after="0" w:line="360" w:lineRule="auto"/>
        <w:ind w:firstLine="708"/>
        <w:rPr>
          <w:rFonts w:ascii="Aptos" w:hAnsi="Aptos"/>
          <w:sz w:val="24"/>
          <w:szCs w:val="24"/>
        </w:rPr>
      </w:pPr>
    </w:p>
    <w:p w14:paraId="53F7403B" w14:textId="1A778E27" w:rsidR="00DB14E5" w:rsidRPr="00A83A4A" w:rsidRDefault="00DB14E5" w:rsidP="00C107E9">
      <w:pPr>
        <w:pStyle w:val="Nagwek3"/>
        <w:numPr>
          <w:ilvl w:val="0"/>
          <w:numId w:val="1"/>
        </w:numPr>
        <w:rPr>
          <w:rFonts w:ascii="Aptos" w:eastAsia="Times New Roman" w:hAnsi="Aptos"/>
        </w:rPr>
      </w:pPr>
      <w:bookmarkStart w:id="19" w:name="_Toc202042010"/>
      <w:r w:rsidRPr="00A83A4A">
        <w:rPr>
          <w:rFonts w:ascii="Aptos" w:eastAsia="Times New Roman" w:hAnsi="Aptos"/>
        </w:rPr>
        <w:t>Literatura</w:t>
      </w:r>
      <w:bookmarkEnd w:id="19"/>
    </w:p>
    <w:p w14:paraId="063F5C91" w14:textId="75ECA59B" w:rsidR="00971270" w:rsidRPr="00971270" w:rsidRDefault="00971270" w:rsidP="00C107E9">
      <w:pPr>
        <w:pStyle w:val="Akapitzlist"/>
        <w:numPr>
          <w:ilvl w:val="0"/>
          <w:numId w:val="2"/>
        </w:numPr>
        <w:spacing w:after="0" w:line="360" w:lineRule="auto"/>
        <w:rPr>
          <w:rFonts w:ascii="Aptos" w:eastAsia="Times New Roman" w:hAnsi="Aptos"/>
          <w:color w:val="000000" w:themeColor="text1"/>
        </w:rPr>
      </w:pPr>
      <w:r w:rsidRPr="00971270">
        <w:rPr>
          <w:rFonts w:ascii="Aptos" w:eastAsia="Times New Roman" w:hAnsi="Aptos"/>
          <w:color w:val="000000" w:themeColor="text1"/>
        </w:rPr>
        <w:t xml:space="preserve">E. </w:t>
      </w:r>
      <w:proofErr w:type="spellStart"/>
      <w:r w:rsidRPr="00971270">
        <w:rPr>
          <w:rFonts w:ascii="Aptos" w:eastAsia="Times New Roman" w:hAnsi="Aptos"/>
          <w:color w:val="000000" w:themeColor="text1"/>
        </w:rPr>
        <w:t>Bukłaha</w:t>
      </w:r>
      <w:proofErr w:type="spellEnd"/>
      <w:r w:rsidRPr="00971270">
        <w:rPr>
          <w:rFonts w:ascii="Aptos" w:eastAsia="Times New Roman" w:hAnsi="Aptos"/>
          <w:color w:val="000000" w:themeColor="text1"/>
        </w:rPr>
        <w:t xml:space="preserve">, Controlling projektów w organizacjach działających w Polsce – wyniki badań [w:] Studia i Prace </w:t>
      </w:r>
      <w:proofErr w:type="spellStart"/>
      <w:r w:rsidRPr="00971270">
        <w:rPr>
          <w:rFonts w:ascii="Aptos" w:eastAsia="Times New Roman" w:hAnsi="Aptos"/>
          <w:color w:val="000000" w:themeColor="text1"/>
        </w:rPr>
        <w:t>KZiF</w:t>
      </w:r>
      <w:proofErr w:type="spellEnd"/>
      <w:r w:rsidRPr="00971270">
        <w:rPr>
          <w:rFonts w:ascii="Aptos" w:eastAsia="Times New Roman" w:hAnsi="Aptos"/>
          <w:color w:val="000000" w:themeColor="text1"/>
        </w:rPr>
        <w:t>, nr 136/2014</w:t>
      </w:r>
    </w:p>
    <w:p w14:paraId="682C0030" w14:textId="7F4146A0" w:rsidR="001920BA" w:rsidRPr="00A83A4A" w:rsidRDefault="001920BA" w:rsidP="00C107E9">
      <w:pPr>
        <w:pStyle w:val="Tekstpodstawowy"/>
        <w:numPr>
          <w:ilvl w:val="0"/>
          <w:numId w:val="2"/>
        </w:numPr>
        <w:spacing w:after="0" w:line="360" w:lineRule="auto"/>
        <w:rPr>
          <w:rFonts w:ascii="Aptos" w:hAnsi="Aptos"/>
        </w:rPr>
      </w:pPr>
      <w:r w:rsidRPr="00A83A4A">
        <w:rPr>
          <w:rFonts w:ascii="Aptos" w:hAnsi="Aptos"/>
        </w:rPr>
        <w:lastRenderedPageBreak/>
        <w:t xml:space="preserve">E. </w:t>
      </w:r>
      <w:proofErr w:type="spellStart"/>
      <w:r w:rsidRPr="00A83A4A">
        <w:rPr>
          <w:rFonts w:ascii="Aptos" w:hAnsi="Aptos"/>
        </w:rPr>
        <w:t>Bukłaha</w:t>
      </w:r>
      <w:proofErr w:type="spellEnd"/>
      <w:r w:rsidRPr="00A83A4A">
        <w:rPr>
          <w:rFonts w:ascii="Aptos" w:hAnsi="Aptos"/>
        </w:rPr>
        <w:t xml:space="preserve">, </w:t>
      </w:r>
      <w:r w:rsidRPr="00A83A4A">
        <w:rPr>
          <w:rFonts w:ascii="Aptos" w:hAnsi="Aptos"/>
          <w:i/>
          <w:iCs/>
        </w:rPr>
        <w:t>Menedżerski controlling projektów. Wyzwania i wyniki badań</w:t>
      </w:r>
      <w:r w:rsidRPr="00A83A4A">
        <w:rPr>
          <w:rFonts w:ascii="Aptos" w:hAnsi="Aptos"/>
        </w:rPr>
        <w:t>, Oficyna Wydawnicza SGH, Warszawa 2019</w:t>
      </w:r>
    </w:p>
    <w:p w14:paraId="3977FD19" w14:textId="77777777" w:rsidR="005A7533" w:rsidRPr="005A7533" w:rsidRDefault="005A7533" w:rsidP="00C107E9">
      <w:pPr>
        <w:pStyle w:val="Akapitzlist"/>
        <w:numPr>
          <w:ilvl w:val="0"/>
          <w:numId w:val="2"/>
        </w:numPr>
        <w:spacing w:after="0" w:line="360" w:lineRule="auto"/>
        <w:rPr>
          <w:rFonts w:ascii="Aptos" w:hAnsi="Aptos"/>
        </w:rPr>
      </w:pPr>
      <w:r w:rsidRPr="005A7533">
        <w:rPr>
          <w:rFonts w:ascii="Aptos" w:hAnsi="Aptos" w:cs="Times New Roman"/>
        </w:rPr>
        <w:t xml:space="preserve">K. Karbowiak, B. Wyrzykowska, </w:t>
      </w:r>
      <w:r w:rsidRPr="005A7533">
        <w:rPr>
          <w:rFonts w:ascii="Aptos" w:hAnsi="Aptos" w:cs="Times New Roman"/>
          <w:i/>
          <w:iCs/>
        </w:rPr>
        <w:t>Podstawy teorii organizacji i zarządzania</w:t>
      </w:r>
      <w:r w:rsidRPr="005A7533">
        <w:rPr>
          <w:rFonts w:ascii="Aptos" w:hAnsi="Aptos" w:cs="Times New Roman"/>
        </w:rPr>
        <w:t>, Wydawnictwo SGGW, Warszawa 2009</w:t>
      </w:r>
      <w:r>
        <w:rPr>
          <w:rFonts w:ascii="Aptos" w:hAnsi="Aptos" w:cs="Times New Roman"/>
        </w:rPr>
        <w:t xml:space="preserve"> </w:t>
      </w:r>
    </w:p>
    <w:p w14:paraId="7B361C97" w14:textId="500DB8D1" w:rsidR="00A87A08" w:rsidRPr="005A7533" w:rsidRDefault="00A87A08" w:rsidP="00C107E9">
      <w:pPr>
        <w:pStyle w:val="Akapitzlist"/>
        <w:numPr>
          <w:ilvl w:val="0"/>
          <w:numId w:val="2"/>
        </w:numPr>
        <w:spacing w:after="0" w:line="360" w:lineRule="auto"/>
        <w:rPr>
          <w:rFonts w:ascii="Aptos" w:hAnsi="Aptos"/>
        </w:rPr>
      </w:pPr>
      <w:r w:rsidRPr="005A7533">
        <w:rPr>
          <w:rFonts w:ascii="Aptos" w:hAnsi="Aptos"/>
        </w:rPr>
        <w:t xml:space="preserve">M. Łada, </w:t>
      </w:r>
      <w:r w:rsidRPr="005A7533">
        <w:rPr>
          <w:rFonts w:ascii="Aptos" w:hAnsi="Aptos"/>
          <w:i/>
        </w:rPr>
        <w:t>Budżetowanie projektów</w:t>
      </w:r>
      <w:r w:rsidRPr="005A7533">
        <w:rPr>
          <w:rFonts w:ascii="Aptos" w:hAnsi="Aptos"/>
        </w:rPr>
        <w:t xml:space="preserve"> [w:] Finanse. Przegląd Organizacji, nr 3/2007</w:t>
      </w:r>
    </w:p>
    <w:p w14:paraId="59D7075A" w14:textId="00ACAB59" w:rsidR="009A1275" w:rsidRDefault="009A1275" w:rsidP="00C107E9">
      <w:pPr>
        <w:pStyle w:val="Akapitzlist"/>
        <w:numPr>
          <w:ilvl w:val="0"/>
          <w:numId w:val="2"/>
        </w:numPr>
        <w:spacing w:after="0" w:line="360" w:lineRule="auto"/>
        <w:rPr>
          <w:rFonts w:ascii="Aptos" w:hAnsi="Aptos"/>
        </w:rPr>
      </w:pPr>
      <w:r w:rsidRPr="000E31B6">
        <w:rPr>
          <w:rFonts w:ascii="Aptos" w:hAnsi="Aptos"/>
        </w:rPr>
        <w:t xml:space="preserve">M. Łada, A. </w:t>
      </w:r>
      <w:proofErr w:type="spellStart"/>
      <w:r w:rsidRPr="000E31B6">
        <w:rPr>
          <w:rFonts w:ascii="Aptos" w:hAnsi="Aptos"/>
        </w:rPr>
        <w:t>Kozarkiewicz</w:t>
      </w:r>
      <w:proofErr w:type="spellEnd"/>
      <w:r w:rsidRPr="000E31B6">
        <w:rPr>
          <w:rFonts w:ascii="Aptos" w:hAnsi="Aptos"/>
        </w:rPr>
        <w:t xml:space="preserve">-Chlebowska, </w:t>
      </w:r>
      <w:r w:rsidRPr="000E31B6">
        <w:rPr>
          <w:rFonts w:ascii="Aptos" w:hAnsi="Aptos"/>
          <w:i/>
          <w:iCs/>
        </w:rPr>
        <w:t>Podstawy controllingu projektów</w:t>
      </w:r>
      <w:r w:rsidRPr="000E31B6">
        <w:rPr>
          <w:rFonts w:ascii="Aptos" w:hAnsi="Aptos"/>
        </w:rPr>
        <w:t>, Centrum badań nad projektami, Kraków 2005</w:t>
      </w:r>
    </w:p>
    <w:p w14:paraId="53ACED8B" w14:textId="5773EC0B" w:rsidR="00FB216B" w:rsidRDefault="00FB216B" w:rsidP="00C107E9">
      <w:pPr>
        <w:pStyle w:val="Akapitzlist"/>
        <w:numPr>
          <w:ilvl w:val="0"/>
          <w:numId w:val="2"/>
        </w:numPr>
        <w:spacing w:after="0" w:line="360" w:lineRule="auto"/>
        <w:rPr>
          <w:rFonts w:ascii="Aptos" w:hAnsi="Aptos"/>
        </w:rPr>
      </w:pPr>
      <w:r w:rsidRPr="00FB216B">
        <w:rPr>
          <w:rFonts w:ascii="Aptos" w:hAnsi="Aptos"/>
        </w:rPr>
        <w:t xml:space="preserve">M. Łada, A. </w:t>
      </w:r>
      <w:proofErr w:type="spellStart"/>
      <w:r w:rsidRPr="00FB216B">
        <w:rPr>
          <w:rFonts w:ascii="Aptos" w:hAnsi="Aptos"/>
        </w:rPr>
        <w:t>Kozarkiewicz</w:t>
      </w:r>
      <w:proofErr w:type="spellEnd"/>
      <w:r w:rsidRPr="00FB216B">
        <w:rPr>
          <w:rFonts w:ascii="Aptos" w:hAnsi="Aptos"/>
        </w:rPr>
        <w:t xml:space="preserve">, </w:t>
      </w:r>
      <w:r w:rsidRPr="00FB216B">
        <w:rPr>
          <w:rFonts w:ascii="Aptos" w:hAnsi="Aptos"/>
          <w:i/>
          <w:iCs/>
        </w:rPr>
        <w:t>Rachunkowość zarządcza i controlling projektów</w:t>
      </w:r>
      <w:r w:rsidRPr="00FB216B">
        <w:rPr>
          <w:rFonts w:ascii="Aptos" w:hAnsi="Aptos"/>
        </w:rPr>
        <w:t>, C.H. Beck, Warszawa 2007</w:t>
      </w:r>
    </w:p>
    <w:p w14:paraId="191646FC" w14:textId="77777777" w:rsidR="00A87A08" w:rsidRPr="000E31B6" w:rsidRDefault="00A87A08" w:rsidP="00C107E9">
      <w:pPr>
        <w:pStyle w:val="Akapitzlist"/>
        <w:numPr>
          <w:ilvl w:val="0"/>
          <w:numId w:val="2"/>
        </w:numPr>
        <w:spacing w:after="0" w:line="360" w:lineRule="auto"/>
        <w:rPr>
          <w:rFonts w:ascii="Aptos" w:hAnsi="Aptos"/>
        </w:rPr>
      </w:pPr>
      <w:r w:rsidRPr="000E31B6">
        <w:rPr>
          <w:rFonts w:ascii="Aptos" w:hAnsi="Aptos"/>
        </w:rPr>
        <w:t xml:space="preserve">S. Marciniak, </w:t>
      </w:r>
      <w:r w:rsidRPr="000E31B6">
        <w:rPr>
          <w:rFonts w:ascii="Aptos" w:hAnsi="Aptos"/>
          <w:i/>
          <w:iCs/>
        </w:rPr>
        <w:t>Controlling. Teoria, zastosowania</w:t>
      </w:r>
      <w:r w:rsidRPr="000E31B6">
        <w:rPr>
          <w:rFonts w:ascii="Aptos" w:hAnsi="Aptos"/>
        </w:rPr>
        <w:t xml:space="preserve">, </w:t>
      </w:r>
      <w:proofErr w:type="spellStart"/>
      <w:r w:rsidRPr="000E31B6">
        <w:rPr>
          <w:rFonts w:ascii="Aptos" w:hAnsi="Aptos"/>
        </w:rPr>
        <w:t>Difin</w:t>
      </w:r>
      <w:proofErr w:type="spellEnd"/>
      <w:r w:rsidRPr="000E31B6">
        <w:rPr>
          <w:rFonts w:ascii="Aptos" w:hAnsi="Aptos"/>
        </w:rPr>
        <w:t>, Warszawa 2008</w:t>
      </w:r>
    </w:p>
    <w:p w14:paraId="691E72F1" w14:textId="77777777" w:rsidR="00894149" w:rsidRPr="00894149" w:rsidRDefault="00894149" w:rsidP="00C107E9">
      <w:pPr>
        <w:pStyle w:val="Akapitzlist"/>
        <w:numPr>
          <w:ilvl w:val="0"/>
          <w:numId w:val="2"/>
        </w:numPr>
        <w:spacing w:after="0" w:line="360" w:lineRule="auto"/>
        <w:rPr>
          <w:rFonts w:ascii="Aptos" w:hAnsi="Aptos"/>
          <w:sz w:val="28"/>
          <w:szCs w:val="28"/>
        </w:rPr>
      </w:pPr>
      <w:r w:rsidRPr="00380660">
        <w:rPr>
          <w:rFonts w:ascii="Aptos" w:hAnsi="Aptos"/>
        </w:rPr>
        <w:t xml:space="preserve">O. </w:t>
      </w:r>
      <w:proofErr w:type="spellStart"/>
      <w:r w:rsidRPr="00380660">
        <w:rPr>
          <w:rFonts w:ascii="Aptos" w:hAnsi="Aptos"/>
        </w:rPr>
        <w:t>Nadskakuła</w:t>
      </w:r>
      <w:proofErr w:type="spellEnd"/>
      <w:r w:rsidRPr="00380660">
        <w:rPr>
          <w:rFonts w:ascii="Aptos" w:hAnsi="Aptos"/>
        </w:rPr>
        <w:t xml:space="preserve">, </w:t>
      </w:r>
      <w:r w:rsidRPr="00380660">
        <w:rPr>
          <w:rFonts w:ascii="Aptos" w:hAnsi="Aptos"/>
          <w:i/>
        </w:rPr>
        <w:t>Ewaluacja projektów</w:t>
      </w:r>
      <w:r w:rsidRPr="00380660">
        <w:rPr>
          <w:rFonts w:ascii="Aptos" w:hAnsi="Aptos"/>
        </w:rPr>
        <w:t xml:space="preserve">, Wyd. </w:t>
      </w:r>
      <w:proofErr w:type="spellStart"/>
      <w:r w:rsidRPr="00380660">
        <w:rPr>
          <w:rFonts w:ascii="Aptos" w:hAnsi="Aptos"/>
        </w:rPr>
        <w:t>Bizarre</w:t>
      </w:r>
      <w:proofErr w:type="spellEnd"/>
      <w:r w:rsidRPr="00380660">
        <w:rPr>
          <w:rFonts w:ascii="Aptos" w:hAnsi="Aptos"/>
        </w:rPr>
        <w:t>, Warszawa 2010</w:t>
      </w:r>
    </w:p>
    <w:p w14:paraId="6F871154" w14:textId="32E07CBF" w:rsidR="00A87A08" w:rsidRPr="00894149" w:rsidRDefault="00A87A08" w:rsidP="00C107E9">
      <w:pPr>
        <w:pStyle w:val="Akapitzlist"/>
        <w:numPr>
          <w:ilvl w:val="0"/>
          <w:numId w:val="2"/>
        </w:numPr>
        <w:spacing w:after="0" w:line="360" w:lineRule="auto"/>
        <w:rPr>
          <w:rFonts w:ascii="Aptos" w:hAnsi="Aptos"/>
          <w:sz w:val="28"/>
          <w:szCs w:val="28"/>
        </w:rPr>
      </w:pPr>
      <w:r w:rsidRPr="00A87A08">
        <w:rPr>
          <w:rFonts w:ascii="Aptos" w:hAnsi="Aptos"/>
        </w:rPr>
        <w:t xml:space="preserve">B. Niedbała, </w:t>
      </w:r>
      <w:r w:rsidRPr="00A87A08">
        <w:rPr>
          <w:rFonts w:ascii="Aptos" w:hAnsi="Aptos"/>
          <w:i/>
        </w:rPr>
        <w:t>Controlling w przedsiębiorstwie zarządzanym przez projekty</w:t>
      </w:r>
      <w:r w:rsidRPr="00A87A08">
        <w:rPr>
          <w:rFonts w:ascii="Aptos" w:hAnsi="Aptos"/>
        </w:rPr>
        <w:t>, Wolters Kluwer, Kraków 2008</w:t>
      </w:r>
    </w:p>
    <w:p w14:paraId="5AA9C8E8" w14:textId="6E65DA70" w:rsidR="00894149" w:rsidRPr="00D44061" w:rsidRDefault="00894149" w:rsidP="00C107E9">
      <w:pPr>
        <w:pStyle w:val="Akapitzlist"/>
        <w:numPr>
          <w:ilvl w:val="0"/>
          <w:numId w:val="2"/>
        </w:numPr>
        <w:spacing w:after="0" w:line="360" w:lineRule="auto"/>
        <w:rPr>
          <w:rFonts w:ascii="Aptos" w:hAnsi="Aptos"/>
          <w:sz w:val="28"/>
          <w:szCs w:val="28"/>
        </w:rPr>
      </w:pPr>
      <w:r w:rsidRPr="00380660">
        <w:rPr>
          <w:rFonts w:ascii="Aptos" w:hAnsi="Aptos"/>
          <w:i/>
        </w:rPr>
        <w:t>Nowoczesne zarządzanie projektami</w:t>
      </w:r>
      <w:r w:rsidRPr="00380660">
        <w:rPr>
          <w:rFonts w:ascii="Aptos" w:hAnsi="Aptos"/>
        </w:rPr>
        <w:t>, red. M. Trocki, PWE, Warszawa 2012</w:t>
      </w:r>
    </w:p>
    <w:p w14:paraId="4AC24BCD" w14:textId="7C8AD0E4" w:rsidR="00D44061" w:rsidRPr="006C30EE" w:rsidRDefault="00D44061" w:rsidP="00C107E9">
      <w:pPr>
        <w:pStyle w:val="Akapitzlist"/>
        <w:numPr>
          <w:ilvl w:val="0"/>
          <w:numId w:val="2"/>
        </w:numPr>
        <w:spacing w:after="0" w:line="360" w:lineRule="auto"/>
        <w:rPr>
          <w:rFonts w:ascii="Aptos" w:hAnsi="Aptos"/>
        </w:rPr>
      </w:pPr>
      <w:r w:rsidRPr="006C30EE">
        <w:rPr>
          <w:rFonts w:ascii="Aptos" w:hAnsi="Aptos"/>
        </w:rPr>
        <w:t xml:space="preserve">A. </w:t>
      </w:r>
      <w:proofErr w:type="spellStart"/>
      <w:r w:rsidRPr="006C30EE">
        <w:rPr>
          <w:rFonts w:ascii="Aptos" w:hAnsi="Aptos"/>
        </w:rPr>
        <w:t>Webb</w:t>
      </w:r>
      <w:proofErr w:type="spellEnd"/>
      <w:r w:rsidRPr="006C30EE">
        <w:rPr>
          <w:rFonts w:ascii="Aptos" w:hAnsi="Aptos"/>
        </w:rPr>
        <w:t>, Wartość wypracowana w praktyce, PROED, Warszawa 2008</w:t>
      </w:r>
    </w:p>
    <w:sectPr w:rsidR="00D44061" w:rsidRPr="006C30EE">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4FEB" w14:textId="77777777" w:rsidR="0082282E" w:rsidRDefault="0082282E" w:rsidP="00896545">
      <w:pPr>
        <w:spacing w:after="0" w:line="240" w:lineRule="auto"/>
      </w:pPr>
      <w:r>
        <w:separator/>
      </w:r>
    </w:p>
  </w:endnote>
  <w:endnote w:type="continuationSeparator" w:id="0">
    <w:p w14:paraId="3CD1C2FF" w14:textId="77777777" w:rsidR="0082282E" w:rsidRDefault="0082282E" w:rsidP="0089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38397696"/>
      <w:docPartObj>
        <w:docPartGallery w:val="Page Numbers (Bottom of Page)"/>
        <w:docPartUnique/>
      </w:docPartObj>
    </w:sdtPr>
    <w:sdtEndPr>
      <w:rPr>
        <w:rStyle w:val="Numerstrony"/>
      </w:rPr>
    </w:sdtEndPr>
    <w:sdtContent>
      <w:p w14:paraId="326BAAAE" w14:textId="2488C425" w:rsidR="00092CEF" w:rsidRDefault="00092CEF" w:rsidP="0044630E">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C2A6B84" w14:textId="77777777" w:rsidR="00092CEF" w:rsidRDefault="00092CEF" w:rsidP="00092CE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91932679"/>
      <w:docPartObj>
        <w:docPartGallery w:val="Page Numbers (Bottom of Page)"/>
        <w:docPartUnique/>
      </w:docPartObj>
    </w:sdtPr>
    <w:sdtEndPr>
      <w:rPr>
        <w:rStyle w:val="Numerstrony"/>
      </w:rPr>
    </w:sdtEndPr>
    <w:sdtContent>
      <w:p w14:paraId="793AFB12" w14:textId="0B7C4EB8" w:rsidR="00092CEF" w:rsidRDefault="00092CEF" w:rsidP="0044630E">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25</w:t>
        </w:r>
        <w:r>
          <w:rPr>
            <w:rStyle w:val="Numerstrony"/>
          </w:rPr>
          <w:fldChar w:fldCharType="end"/>
        </w:r>
      </w:p>
    </w:sdtContent>
  </w:sdt>
  <w:p w14:paraId="60BE2269" w14:textId="77777777" w:rsidR="00092CEF" w:rsidRDefault="00092CEF" w:rsidP="00092CE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FA3D" w14:textId="77777777" w:rsidR="0082282E" w:rsidRDefault="0082282E" w:rsidP="00896545">
      <w:pPr>
        <w:spacing w:after="0" w:line="240" w:lineRule="auto"/>
      </w:pPr>
      <w:r>
        <w:separator/>
      </w:r>
    </w:p>
  </w:footnote>
  <w:footnote w:type="continuationSeparator" w:id="0">
    <w:p w14:paraId="6BCA31E8" w14:textId="77777777" w:rsidR="0082282E" w:rsidRDefault="0082282E" w:rsidP="00896545">
      <w:pPr>
        <w:spacing w:after="0" w:line="240" w:lineRule="auto"/>
      </w:pPr>
      <w:r>
        <w:continuationSeparator/>
      </w:r>
    </w:p>
  </w:footnote>
  <w:footnote w:id="1">
    <w:p w14:paraId="4CDAC53A" w14:textId="6A9FE0A9" w:rsidR="00D35239" w:rsidRPr="00380660" w:rsidRDefault="00D35239" w:rsidP="00D35239">
      <w:pPr>
        <w:pStyle w:val="Tekstprzypisudolnego"/>
        <w:jc w:val="both"/>
        <w:rPr>
          <w:rFonts w:ascii="Aptos" w:hAnsi="Aptos"/>
          <w:iCs/>
        </w:rPr>
      </w:pPr>
      <w:r w:rsidRPr="00380660">
        <w:rPr>
          <w:rStyle w:val="Odwoanieprzypisudolnego"/>
          <w:rFonts w:ascii="Aptos" w:eastAsiaTheme="majorEastAsia" w:hAnsi="Aptos"/>
        </w:rPr>
        <w:footnoteRef/>
      </w:r>
      <w:r w:rsidRPr="00380660">
        <w:rPr>
          <w:rFonts w:ascii="Aptos" w:hAnsi="Aptos"/>
        </w:rPr>
        <w:t xml:space="preserve"> Więcej na temat metod, zasad i technik kontroli postępów prac projektowych zob. np. E. Bukłaha, </w:t>
      </w:r>
      <w:r w:rsidRPr="00380660">
        <w:rPr>
          <w:rFonts w:ascii="Aptos" w:hAnsi="Aptos"/>
          <w:i/>
        </w:rPr>
        <w:t>Menedżerski controlling projektów. Wyzwania i wyniki badań</w:t>
      </w:r>
      <w:r w:rsidRPr="00380660">
        <w:rPr>
          <w:rFonts w:ascii="Aptos" w:hAnsi="Aptos"/>
          <w:iCs/>
        </w:rPr>
        <w:t>, Oficyna Wydawnicza SGH, Warszawa 2019</w:t>
      </w:r>
      <w:r w:rsidR="002E3613">
        <w:rPr>
          <w:rFonts w:ascii="Aptos" w:hAnsi="Aptos"/>
          <w:iCs/>
        </w:rPr>
        <w:t xml:space="preserve">; </w:t>
      </w:r>
      <w:r w:rsidR="002E3613" w:rsidRPr="00971270">
        <w:rPr>
          <w:rFonts w:ascii="Aptos" w:eastAsia="Times New Roman" w:hAnsi="Aptos"/>
          <w:color w:val="000000" w:themeColor="text1"/>
        </w:rPr>
        <w:t>. Bukłaha, Controlling projektów w organizacjach działających w Polsce – wyniki badań [w:] Studia i Prace KZiF, nr 136/2014, s. 143-158</w:t>
      </w:r>
    </w:p>
  </w:footnote>
  <w:footnote w:id="2">
    <w:p w14:paraId="1DAB97B6" w14:textId="77777777" w:rsidR="00457B57" w:rsidRPr="00380660" w:rsidRDefault="00457B57" w:rsidP="00457B57">
      <w:pPr>
        <w:pStyle w:val="Tekstprzypisudolnego"/>
        <w:jc w:val="both"/>
        <w:rPr>
          <w:rFonts w:ascii="Aptos" w:hAnsi="Aptos"/>
        </w:rPr>
      </w:pPr>
      <w:r w:rsidRPr="00380660">
        <w:rPr>
          <w:rStyle w:val="Odwoanieprzypisudolnego"/>
          <w:rFonts w:ascii="Aptos" w:hAnsi="Aptos"/>
        </w:rPr>
        <w:footnoteRef/>
      </w:r>
      <w:r w:rsidRPr="00380660">
        <w:rPr>
          <w:rFonts w:ascii="Aptos" w:hAnsi="Aptos"/>
        </w:rPr>
        <w:t xml:space="preserve"> S. Marciniak, </w:t>
      </w:r>
      <w:r w:rsidRPr="00380660">
        <w:rPr>
          <w:rFonts w:ascii="Aptos" w:hAnsi="Aptos"/>
          <w:i/>
        </w:rPr>
        <w:t>Controlling. Teoria, zastosowania</w:t>
      </w:r>
      <w:r w:rsidRPr="00380660">
        <w:rPr>
          <w:rFonts w:ascii="Aptos" w:hAnsi="Aptos"/>
        </w:rPr>
        <w:t>, Difin, Warszawa 2008, s. 13</w:t>
      </w:r>
    </w:p>
  </w:footnote>
  <w:footnote w:id="3">
    <w:p w14:paraId="2015F5D7" w14:textId="77777777" w:rsidR="00113100" w:rsidRPr="00380660" w:rsidRDefault="00113100" w:rsidP="00113100">
      <w:pPr>
        <w:pStyle w:val="Tekstprzypisudolnego"/>
        <w:jc w:val="both"/>
        <w:rPr>
          <w:rFonts w:ascii="Aptos" w:hAnsi="Aptos"/>
        </w:rPr>
      </w:pPr>
      <w:r w:rsidRPr="00380660">
        <w:rPr>
          <w:rStyle w:val="Odwoanieprzypisudolnego"/>
          <w:rFonts w:ascii="Aptos" w:hAnsi="Aptos"/>
        </w:rPr>
        <w:footnoteRef/>
      </w:r>
      <w:r w:rsidRPr="00380660">
        <w:rPr>
          <w:rFonts w:ascii="Aptos" w:hAnsi="Aptos"/>
        </w:rPr>
        <w:t xml:space="preserve"> M. Łada, A. Kozarkiewicz-Chlebowska, </w:t>
      </w:r>
      <w:r w:rsidRPr="00380660">
        <w:rPr>
          <w:rFonts w:ascii="Aptos" w:hAnsi="Aptos"/>
          <w:i/>
        </w:rPr>
        <w:t>Podstawy controllingu projektów</w:t>
      </w:r>
      <w:r w:rsidRPr="00380660">
        <w:rPr>
          <w:rFonts w:ascii="Aptos" w:hAnsi="Aptos"/>
        </w:rPr>
        <w:t>, Centrum badań nad projektami, Kraków 2005, s. 32-33.</w:t>
      </w:r>
    </w:p>
  </w:footnote>
  <w:footnote w:id="4">
    <w:p w14:paraId="112C4423" w14:textId="2C6F7773" w:rsidR="00F334B2" w:rsidRPr="00380660" w:rsidRDefault="00F334B2" w:rsidP="00F334B2">
      <w:pPr>
        <w:pStyle w:val="Tekstprzypisudolnego"/>
        <w:jc w:val="both"/>
        <w:rPr>
          <w:rFonts w:ascii="Aptos" w:hAnsi="Aptos"/>
        </w:rPr>
      </w:pPr>
      <w:r w:rsidRPr="00380660">
        <w:rPr>
          <w:rStyle w:val="Odwoanieprzypisudolnego"/>
          <w:rFonts w:ascii="Aptos" w:hAnsi="Aptos"/>
        </w:rPr>
        <w:footnoteRef/>
      </w:r>
      <w:r w:rsidRPr="00380660">
        <w:rPr>
          <w:rFonts w:ascii="Aptos" w:hAnsi="Aptos"/>
        </w:rPr>
        <w:t xml:space="preserve"> Opracowanie własne na podstawie: M. Łada, </w:t>
      </w:r>
      <w:r w:rsidRPr="00380660">
        <w:rPr>
          <w:rFonts w:ascii="Aptos" w:hAnsi="Aptos"/>
          <w:i/>
        </w:rPr>
        <w:t>Budżetowanie projektów</w:t>
      </w:r>
      <w:r w:rsidRPr="00380660">
        <w:rPr>
          <w:rFonts w:ascii="Aptos" w:hAnsi="Aptos"/>
        </w:rPr>
        <w:t xml:space="preserve"> [w:] Finanse. Przegląd </w:t>
      </w:r>
      <w:r w:rsidR="009B453B">
        <w:rPr>
          <w:rFonts w:ascii="Aptos" w:hAnsi="Aptos"/>
        </w:rPr>
        <w:t>O</w:t>
      </w:r>
      <w:r w:rsidRPr="00380660">
        <w:rPr>
          <w:rFonts w:ascii="Aptos" w:hAnsi="Aptos"/>
        </w:rPr>
        <w:t>rganizacji, nr 3/2007, s. 37.</w:t>
      </w:r>
    </w:p>
  </w:footnote>
  <w:footnote w:id="5">
    <w:p w14:paraId="2C4C40E4" w14:textId="77777777" w:rsidR="001E022C" w:rsidRPr="00380660" w:rsidRDefault="001E022C" w:rsidP="001E022C">
      <w:pPr>
        <w:pStyle w:val="Tekstprzypisudolnego"/>
        <w:rPr>
          <w:rFonts w:ascii="Aptos" w:hAnsi="Aptos"/>
        </w:rPr>
      </w:pPr>
      <w:r w:rsidRPr="00380660">
        <w:rPr>
          <w:rStyle w:val="Odwoanieprzypisudolnego"/>
          <w:rFonts w:ascii="Aptos" w:hAnsi="Aptos"/>
        </w:rPr>
        <w:footnoteRef/>
      </w:r>
      <w:r w:rsidRPr="00380660">
        <w:rPr>
          <w:rFonts w:ascii="Aptos" w:hAnsi="Aptos"/>
        </w:rPr>
        <w:t xml:space="preserve"> Więcej zob. np. M. Łada, A. Kozarkiewicz, </w:t>
      </w:r>
      <w:r w:rsidRPr="00380660">
        <w:rPr>
          <w:rFonts w:ascii="Aptos" w:hAnsi="Aptos"/>
          <w:i/>
        </w:rPr>
        <w:t>Rachunkowość zarządcza i controlling projektów,</w:t>
      </w:r>
      <w:r w:rsidRPr="00380660">
        <w:rPr>
          <w:rFonts w:ascii="Aptos" w:hAnsi="Aptos"/>
        </w:rPr>
        <w:t xml:space="preserve"> C.H. Beck, Warszawa 2007</w:t>
      </w:r>
    </w:p>
  </w:footnote>
  <w:footnote w:id="6">
    <w:p w14:paraId="74A69932" w14:textId="130D412C" w:rsidR="00FC29E7" w:rsidRPr="00380660" w:rsidRDefault="00FC29E7" w:rsidP="00FC29E7">
      <w:pPr>
        <w:pStyle w:val="Tekstprzypisudolnego"/>
        <w:jc w:val="both"/>
        <w:rPr>
          <w:rFonts w:ascii="Aptos" w:hAnsi="Aptos"/>
        </w:rPr>
      </w:pPr>
      <w:r w:rsidRPr="00380660">
        <w:rPr>
          <w:rStyle w:val="Odwoanieprzypisudolnego"/>
          <w:rFonts w:ascii="Aptos" w:hAnsi="Aptos"/>
        </w:rPr>
        <w:footnoteRef/>
      </w:r>
      <w:r w:rsidRPr="00380660">
        <w:rPr>
          <w:rFonts w:ascii="Aptos" w:hAnsi="Aptos"/>
        </w:rPr>
        <w:t xml:space="preserve"> Na podstawie: M. Łada, A. Kozarkiewicz, </w:t>
      </w:r>
      <w:r w:rsidR="00226C85" w:rsidRPr="00226C85">
        <w:rPr>
          <w:rFonts w:ascii="Aptos" w:hAnsi="Aptos"/>
          <w:i/>
          <w:iCs/>
        </w:rPr>
        <w:t>Rachunkowość</w:t>
      </w:r>
      <w:r w:rsidR="00226C85">
        <w:rPr>
          <w:rFonts w:ascii="Aptos" w:hAnsi="Aptos"/>
        </w:rPr>
        <w:t xml:space="preserve"> </w:t>
      </w:r>
      <w:r w:rsidR="00226C85" w:rsidRPr="00FB216B">
        <w:rPr>
          <w:rFonts w:ascii="Aptos" w:hAnsi="Aptos"/>
          <w:i/>
          <w:iCs/>
        </w:rPr>
        <w:t>zarządcza i controlling projektów</w:t>
      </w:r>
      <w:r w:rsidR="00226C85" w:rsidRPr="00FB216B">
        <w:rPr>
          <w:rFonts w:ascii="Aptos" w:hAnsi="Aptos"/>
        </w:rPr>
        <w:t>, C.H. Beck, Warszawa 2007</w:t>
      </w:r>
      <w:r w:rsidR="00226C85">
        <w:rPr>
          <w:rFonts w:ascii="Aptos" w:hAnsi="Aptos"/>
        </w:rPr>
        <w:t xml:space="preserve">, </w:t>
      </w:r>
      <w:r w:rsidRPr="00380660">
        <w:rPr>
          <w:rFonts w:ascii="Aptos" w:hAnsi="Aptos"/>
        </w:rPr>
        <w:t xml:space="preserve">s. 32–33. </w:t>
      </w:r>
    </w:p>
  </w:footnote>
  <w:footnote w:id="7">
    <w:p w14:paraId="365000B6" w14:textId="6A802362" w:rsidR="00FC29E7" w:rsidRPr="00380660" w:rsidRDefault="00FC29E7" w:rsidP="00FC29E7">
      <w:pPr>
        <w:pStyle w:val="Tekstprzypisudolnego"/>
        <w:jc w:val="both"/>
        <w:rPr>
          <w:rFonts w:ascii="Aptos" w:hAnsi="Aptos"/>
        </w:rPr>
      </w:pPr>
      <w:r w:rsidRPr="00380660">
        <w:rPr>
          <w:rStyle w:val="Odwoanieprzypisudolnego"/>
          <w:rFonts w:ascii="Aptos" w:hAnsi="Aptos"/>
        </w:rPr>
        <w:footnoteRef/>
      </w:r>
      <w:r w:rsidRPr="00380660">
        <w:rPr>
          <w:rFonts w:ascii="Aptos" w:hAnsi="Aptos"/>
        </w:rPr>
        <w:t xml:space="preserve"> </w:t>
      </w:r>
      <w:r w:rsidR="00BF2CC4">
        <w:rPr>
          <w:rFonts w:ascii="Aptos" w:hAnsi="Aptos"/>
        </w:rPr>
        <w:t>Tamże.</w:t>
      </w:r>
    </w:p>
  </w:footnote>
  <w:footnote w:id="8">
    <w:p w14:paraId="4361BD99" w14:textId="77777777" w:rsidR="007A7742" w:rsidRPr="00380660" w:rsidRDefault="007A7742" w:rsidP="007A7742">
      <w:pPr>
        <w:pStyle w:val="Tekstprzypisudolnego"/>
        <w:rPr>
          <w:rFonts w:ascii="Aptos" w:hAnsi="Aptos"/>
        </w:rPr>
      </w:pPr>
      <w:r w:rsidRPr="00380660">
        <w:rPr>
          <w:rStyle w:val="Odwoanieprzypisudolnego"/>
          <w:rFonts w:ascii="Aptos" w:hAnsi="Aptos"/>
        </w:rPr>
        <w:footnoteRef/>
      </w:r>
      <w:r w:rsidRPr="00380660">
        <w:rPr>
          <w:rFonts w:ascii="Aptos" w:hAnsi="Aptos"/>
        </w:rPr>
        <w:t xml:space="preserve"> O. Nadskakuła, </w:t>
      </w:r>
      <w:r w:rsidRPr="00380660">
        <w:rPr>
          <w:rFonts w:ascii="Aptos" w:hAnsi="Aptos"/>
          <w:i/>
        </w:rPr>
        <w:t>Ewaluacja projektów</w:t>
      </w:r>
      <w:r w:rsidRPr="00380660">
        <w:rPr>
          <w:rFonts w:ascii="Aptos" w:hAnsi="Aptos"/>
        </w:rPr>
        <w:t xml:space="preserve">, Wyd. Bizarre, Warszawa 2010, s. 9 i 171; </w:t>
      </w:r>
      <w:r w:rsidRPr="00380660">
        <w:rPr>
          <w:rFonts w:ascii="Aptos" w:hAnsi="Aptos"/>
          <w:i/>
        </w:rPr>
        <w:t>Nowoczesne zarządzanie projektami</w:t>
      </w:r>
      <w:r w:rsidRPr="00380660">
        <w:rPr>
          <w:rFonts w:ascii="Aptos" w:hAnsi="Aptos"/>
        </w:rPr>
        <w:t>, red. M. Trocki, PWE, Warszawa 2012, s. 271-272</w:t>
      </w:r>
    </w:p>
  </w:footnote>
  <w:footnote w:id="9">
    <w:p w14:paraId="6F1E4F45" w14:textId="179E495B" w:rsidR="004F5ADA" w:rsidRPr="00D44061" w:rsidRDefault="004F5ADA" w:rsidP="004F5ADA">
      <w:pPr>
        <w:pStyle w:val="Tekstprzypisudolnego"/>
        <w:jc w:val="both"/>
      </w:pPr>
      <w:r>
        <w:rPr>
          <w:rStyle w:val="Odwoanieprzypisudolnego"/>
        </w:rPr>
        <w:footnoteRef/>
      </w:r>
      <w:r>
        <w:t xml:space="preserve"> Więcej o EV wraz z przykładami jej zastosowania – zobacz np. </w:t>
      </w:r>
      <w:r w:rsidRPr="00A83A4A">
        <w:rPr>
          <w:rFonts w:ascii="Aptos" w:hAnsi="Aptos"/>
        </w:rPr>
        <w:t xml:space="preserve">E. Bukłaha, </w:t>
      </w:r>
      <w:r w:rsidRPr="00A83A4A">
        <w:rPr>
          <w:rFonts w:ascii="Aptos" w:hAnsi="Aptos"/>
          <w:i/>
          <w:iCs/>
        </w:rPr>
        <w:t>Menedżerski controlling projektów. Wyzwania i wyniki badań</w:t>
      </w:r>
      <w:r w:rsidRPr="00A83A4A">
        <w:rPr>
          <w:rFonts w:ascii="Aptos" w:hAnsi="Aptos"/>
        </w:rPr>
        <w:t>, Oficyna Wydawnicza SGH, Warszawa 2019</w:t>
      </w:r>
      <w:r>
        <w:rPr>
          <w:rFonts w:ascii="Aptos" w:hAnsi="Aptos"/>
        </w:rPr>
        <w:t xml:space="preserve"> lub </w:t>
      </w:r>
      <w:r w:rsidR="00D44061" w:rsidRPr="00D44061">
        <w:rPr>
          <w:rFonts w:ascii="Aptos" w:hAnsi="Aptos"/>
        </w:rPr>
        <w:t xml:space="preserve">A. Webb, </w:t>
      </w:r>
      <w:r w:rsidR="00D44061" w:rsidRPr="00D44061">
        <w:rPr>
          <w:rFonts w:ascii="Aptos" w:hAnsi="Aptos"/>
          <w:i/>
          <w:iCs/>
        </w:rPr>
        <w:t>Wartość wypracowana w praktyce</w:t>
      </w:r>
      <w:r w:rsidR="00D44061" w:rsidRPr="00D44061">
        <w:rPr>
          <w:rFonts w:ascii="Aptos" w:hAnsi="Aptos"/>
        </w:rPr>
        <w:t>, PROED, Warszawa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84A2" w14:textId="0DB684AA" w:rsidR="00896545" w:rsidRDefault="00896545">
    <w:pPr>
      <w:pStyle w:val="Nagwek"/>
    </w:pPr>
    <w:r>
      <w:rPr>
        <w:noProof/>
      </w:rPr>
      <w:drawing>
        <wp:inline distT="0" distB="0" distL="0" distR="0" wp14:anchorId="28B32A41" wp14:editId="011F82A0">
          <wp:extent cx="5760720" cy="625475"/>
          <wp:effectExtent l="0" t="0" r="0" b="0"/>
          <wp:docPr id="21236310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5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B8F29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885234"/>
    <w:multiLevelType w:val="hybridMultilevel"/>
    <w:tmpl w:val="9FBA3CEE"/>
    <w:lvl w:ilvl="0" w:tplc="DBA260CE">
      <w:start w:val="1"/>
      <w:numFmt w:val="bullet"/>
      <w:lvlText w:val=""/>
      <w:lvlJc w:val="left"/>
      <w:pPr>
        <w:tabs>
          <w:tab w:val="num" w:pos="720"/>
        </w:tabs>
        <w:ind w:left="720" w:hanging="360"/>
      </w:pPr>
      <w:rPr>
        <w:rFonts w:ascii="Symbol" w:hAnsi="Symbol" w:hint="default"/>
      </w:rPr>
    </w:lvl>
    <w:lvl w:ilvl="1" w:tplc="1804C412" w:tentative="1">
      <w:start w:val="1"/>
      <w:numFmt w:val="bullet"/>
      <w:lvlText w:val=""/>
      <w:lvlJc w:val="left"/>
      <w:pPr>
        <w:tabs>
          <w:tab w:val="num" w:pos="1440"/>
        </w:tabs>
        <w:ind w:left="1440" w:hanging="360"/>
      </w:pPr>
      <w:rPr>
        <w:rFonts w:ascii="Symbol" w:hAnsi="Symbol" w:hint="default"/>
      </w:rPr>
    </w:lvl>
    <w:lvl w:ilvl="2" w:tplc="6BD8DEB0" w:tentative="1">
      <w:start w:val="1"/>
      <w:numFmt w:val="bullet"/>
      <w:lvlText w:val=""/>
      <w:lvlJc w:val="left"/>
      <w:pPr>
        <w:tabs>
          <w:tab w:val="num" w:pos="2160"/>
        </w:tabs>
        <w:ind w:left="2160" w:hanging="360"/>
      </w:pPr>
      <w:rPr>
        <w:rFonts w:ascii="Symbol" w:hAnsi="Symbol" w:hint="default"/>
      </w:rPr>
    </w:lvl>
    <w:lvl w:ilvl="3" w:tplc="A0BCD6D8" w:tentative="1">
      <w:start w:val="1"/>
      <w:numFmt w:val="bullet"/>
      <w:lvlText w:val=""/>
      <w:lvlJc w:val="left"/>
      <w:pPr>
        <w:tabs>
          <w:tab w:val="num" w:pos="2880"/>
        </w:tabs>
        <w:ind w:left="2880" w:hanging="360"/>
      </w:pPr>
      <w:rPr>
        <w:rFonts w:ascii="Symbol" w:hAnsi="Symbol" w:hint="default"/>
      </w:rPr>
    </w:lvl>
    <w:lvl w:ilvl="4" w:tplc="BAE217F6" w:tentative="1">
      <w:start w:val="1"/>
      <w:numFmt w:val="bullet"/>
      <w:lvlText w:val=""/>
      <w:lvlJc w:val="left"/>
      <w:pPr>
        <w:tabs>
          <w:tab w:val="num" w:pos="3600"/>
        </w:tabs>
        <w:ind w:left="3600" w:hanging="360"/>
      </w:pPr>
      <w:rPr>
        <w:rFonts w:ascii="Symbol" w:hAnsi="Symbol" w:hint="default"/>
      </w:rPr>
    </w:lvl>
    <w:lvl w:ilvl="5" w:tplc="A364C5D4" w:tentative="1">
      <w:start w:val="1"/>
      <w:numFmt w:val="bullet"/>
      <w:lvlText w:val=""/>
      <w:lvlJc w:val="left"/>
      <w:pPr>
        <w:tabs>
          <w:tab w:val="num" w:pos="4320"/>
        </w:tabs>
        <w:ind w:left="4320" w:hanging="360"/>
      </w:pPr>
      <w:rPr>
        <w:rFonts w:ascii="Symbol" w:hAnsi="Symbol" w:hint="default"/>
      </w:rPr>
    </w:lvl>
    <w:lvl w:ilvl="6" w:tplc="ED4E8BD0" w:tentative="1">
      <w:start w:val="1"/>
      <w:numFmt w:val="bullet"/>
      <w:lvlText w:val=""/>
      <w:lvlJc w:val="left"/>
      <w:pPr>
        <w:tabs>
          <w:tab w:val="num" w:pos="5040"/>
        </w:tabs>
        <w:ind w:left="5040" w:hanging="360"/>
      </w:pPr>
      <w:rPr>
        <w:rFonts w:ascii="Symbol" w:hAnsi="Symbol" w:hint="default"/>
      </w:rPr>
    </w:lvl>
    <w:lvl w:ilvl="7" w:tplc="4FC48FA6" w:tentative="1">
      <w:start w:val="1"/>
      <w:numFmt w:val="bullet"/>
      <w:lvlText w:val=""/>
      <w:lvlJc w:val="left"/>
      <w:pPr>
        <w:tabs>
          <w:tab w:val="num" w:pos="5760"/>
        </w:tabs>
        <w:ind w:left="5760" w:hanging="360"/>
      </w:pPr>
      <w:rPr>
        <w:rFonts w:ascii="Symbol" w:hAnsi="Symbol" w:hint="default"/>
      </w:rPr>
    </w:lvl>
    <w:lvl w:ilvl="8" w:tplc="39A0012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5A25F8"/>
    <w:multiLevelType w:val="hybridMultilevel"/>
    <w:tmpl w:val="5810CAAA"/>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10C29"/>
    <w:multiLevelType w:val="hybridMultilevel"/>
    <w:tmpl w:val="BF4697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FBF5474"/>
    <w:multiLevelType w:val="hybridMultilevel"/>
    <w:tmpl w:val="3F2E1A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27537E8"/>
    <w:multiLevelType w:val="hybridMultilevel"/>
    <w:tmpl w:val="954859CE"/>
    <w:lvl w:ilvl="0" w:tplc="0415000F">
      <w:start w:val="1"/>
      <w:numFmt w:val="decimal"/>
      <w:lvlText w:val="%1."/>
      <w:lvlJc w:val="left"/>
      <w:pPr>
        <w:tabs>
          <w:tab w:val="num" w:pos="540"/>
        </w:tabs>
        <w:ind w:left="540" w:hanging="360"/>
      </w:p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6" w15:restartNumberingAfterBreak="0">
    <w:nsid w:val="12F339AB"/>
    <w:multiLevelType w:val="multilevel"/>
    <w:tmpl w:val="A7260C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1C695A"/>
    <w:multiLevelType w:val="multilevel"/>
    <w:tmpl w:val="D35E4C02"/>
    <w:lvl w:ilvl="0">
      <w:start w:val="3"/>
      <w:numFmt w:val="decimal"/>
      <w:lvlText w:val="%1."/>
      <w:lvlJc w:val="left"/>
      <w:pPr>
        <w:ind w:left="360" w:hanging="360"/>
      </w:pPr>
      <w:rPr>
        <w:rFonts w:ascii="Times New Roman" w:hAnsi="Times New Roman" w:cs="Times New Roman" w:hint="default"/>
        <w:color w:val="0A2F40" w:themeColor="accent1" w:themeShade="7F"/>
        <w:sz w:val="24"/>
      </w:rPr>
    </w:lvl>
    <w:lvl w:ilvl="1">
      <w:start w:val="4"/>
      <w:numFmt w:val="decimal"/>
      <w:lvlText w:val="%1.%2."/>
      <w:lvlJc w:val="left"/>
      <w:pPr>
        <w:ind w:left="720" w:hanging="720"/>
      </w:pPr>
      <w:rPr>
        <w:rFonts w:ascii="Cambria" w:hAnsi="Cambria" w:cs="Times New Roman" w:hint="default"/>
        <w:color w:val="000000" w:themeColor="text1"/>
        <w:sz w:val="24"/>
      </w:rPr>
    </w:lvl>
    <w:lvl w:ilvl="2">
      <w:start w:val="1"/>
      <w:numFmt w:val="decimal"/>
      <w:lvlText w:val="%1.%2.%3."/>
      <w:lvlJc w:val="left"/>
      <w:pPr>
        <w:ind w:left="720" w:hanging="720"/>
      </w:pPr>
      <w:rPr>
        <w:rFonts w:ascii="Times New Roman" w:hAnsi="Times New Roman" w:cs="Times New Roman" w:hint="default"/>
        <w:color w:val="0A2F40" w:themeColor="accent1" w:themeShade="7F"/>
        <w:sz w:val="24"/>
      </w:rPr>
    </w:lvl>
    <w:lvl w:ilvl="3">
      <w:start w:val="1"/>
      <w:numFmt w:val="decimal"/>
      <w:lvlText w:val="%1.%2.%3.%4."/>
      <w:lvlJc w:val="left"/>
      <w:pPr>
        <w:ind w:left="1080" w:hanging="1080"/>
      </w:pPr>
      <w:rPr>
        <w:rFonts w:ascii="Times New Roman" w:hAnsi="Times New Roman" w:cs="Times New Roman" w:hint="default"/>
        <w:color w:val="0A2F40" w:themeColor="accent1" w:themeShade="7F"/>
        <w:sz w:val="24"/>
      </w:rPr>
    </w:lvl>
    <w:lvl w:ilvl="4">
      <w:start w:val="1"/>
      <w:numFmt w:val="decimal"/>
      <w:lvlText w:val="%1.%2.%3.%4.%5."/>
      <w:lvlJc w:val="left"/>
      <w:pPr>
        <w:ind w:left="1080" w:hanging="1080"/>
      </w:pPr>
      <w:rPr>
        <w:rFonts w:ascii="Times New Roman" w:hAnsi="Times New Roman" w:cs="Times New Roman" w:hint="default"/>
        <w:color w:val="0A2F40" w:themeColor="accent1" w:themeShade="7F"/>
        <w:sz w:val="24"/>
      </w:rPr>
    </w:lvl>
    <w:lvl w:ilvl="5">
      <w:start w:val="1"/>
      <w:numFmt w:val="decimal"/>
      <w:lvlText w:val="%1.%2.%3.%4.%5.%6."/>
      <w:lvlJc w:val="left"/>
      <w:pPr>
        <w:ind w:left="1440" w:hanging="1440"/>
      </w:pPr>
      <w:rPr>
        <w:rFonts w:ascii="Times New Roman" w:hAnsi="Times New Roman" w:cs="Times New Roman" w:hint="default"/>
        <w:color w:val="0A2F40" w:themeColor="accent1" w:themeShade="7F"/>
        <w:sz w:val="24"/>
      </w:rPr>
    </w:lvl>
    <w:lvl w:ilvl="6">
      <w:start w:val="1"/>
      <w:numFmt w:val="decimal"/>
      <w:lvlText w:val="%1.%2.%3.%4.%5.%6.%7."/>
      <w:lvlJc w:val="left"/>
      <w:pPr>
        <w:ind w:left="1440" w:hanging="1440"/>
      </w:pPr>
      <w:rPr>
        <w:rFonts w:ascii="Times New Roman" w:hAnsi="Times New Roman" w:cs="Times New Roman" w:hint="default"/>
        <w:color w:val="0A2F40" w:themeColor="accent1" w:themeShade="7F"/>
        <w:sz w:val="24"/>
      </w:rPr>
    </w:lvl>
    <w:lvl w:ilvl="7">
      <w:start w:val="1"/>
      <w:numFmt w:val="decimal"/>
      <w:lvlText w:val="%1.%2.%3.%4.%5.%6.%7.%8."/>
      <w:lvlJc w:val="left"/>
      <w:pPr>
        <w:ind w:left="1800" w:hanging="1800"/>
      </w:pPr>
      <w:rPr>
        <w:rFonts w:ascii="Times New Roman" w:hAnsi="Times New Roman" w:cs="Times New Roman" w:hint="default"/>
        <w:color w:val="0A2F40" w:themeColor="accent1" w:themeShade="7F"/>
        <w:sz w:val="24"/>
      </w:rPr>
    </w:lvl>
    <w:lvl w:ilvl="8">
      <w:start w:val="1"/>
      <w:numFmt w:val="decimal"/>
      <w:lvlText w:val="%1.%2.%3.%4.%5.%6.%7.%8.%9."/>
      <w:lvlJc w:val="left"/>
      <w:pPr>
        <w:ind w:left="1800" w:hanging="1800"/>
      </w:pPr>
      <w:rPr>
        <w:rFonts w:ascii="Times New Roman" w:hAnsi="Times New Roman" w:cs="Times New Roman" w:hint="default"/>
        <w:color w:val="0A2F40" w:themeColor="accent1" w:themeShade="7F"/>
        <w:sz w:val="24"/>
      </w:rPr>
    </w:lvl>
  </w:abstractNum>
  <w:abstractNum w:abstractNumId="8" w15:restartNumberingAfterBreak="0">
    <w:nsid w:val="1BD15026"/>
    <w:multiLevelType w:val="hybridMultilevel"/>
    <w:tmpl w:val="F4307F30"/>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6804E5"/>
    <w:multiLevelType w:val="multilevel"/>
    <w:tmpl w:val="22A2F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5447C1"/>
    <w:multiLevelType w:val="hybridMultilevel"/>
    <w:tmpl w:val="E5C69D8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EA83F01"/>
    <w:multiLevelType w:val="hybridMultilevel"/>
    <w:tmpl w:val="8C9E0878"/>
    <w:lvl w:ilvl="0" w:tplc="40D21976">
      <w:start w:val="1"/>
      <w:numFmt w:val="bullet"/>
      <w:lvlText w:val=""/>
      <w:lvlJc w:val="left"/>
      <w:pPr>
        <w:tabs>
          <w:tab w:val="num" w:pos="720"/>
        </w:tabs>
        <w:ind w:left="720" w:hanging="360"/>
      </w:pPr>
      <w:rPr>
        <w:rFonts w:ascii="Symbol" w:hAnsi="Symbol" w:hint="default"/>
      </w:rPr>
    </w:lvl>
    <w:lvl w:ilvl="1" w:tplc="28B87924" w:tentative="1">
      <w:start w:val="1"/>
      <w:numFmt w:val="bullet"/>
      <w:lvlText w:val=""/>
      <w:lvlJc w:val="left"/>
      <w:pPr>
        <w:tabs>
          <w:tab w:val="num" w:pos="1440"/>
        </w:tabs>
        <w:ind w:left="1440" w:hanging="360"/>
      </w:pPr>
      <w:rPr>
        <w:rFonts w:ascii="Symbol" w:hAnsi="Symbol" w:hint="default"/>
      </w:rPr>
    </w:lvl>
    <w:lvl w:ilvl="2" w:tplc="D196EBE2" w:tentative="1">
      <w:start w:val="1"/>
      <w:numFmt w:val="bullet"/>
      <w:lvlText w:val=""/>
      <w:lvlJc w:val="left"/>
      <w:pPr>
        <w:tabs>
          <w:tab w:val="num" w:pos="2160"/>
        </w:tabs>
        <w:ind w:left="2160" w:hanging="360"/>
      </w:pPr>
      <w:rPr>
        <w:rFonts w:ascii="Symbol" w:hAnsi="Symbol" w:hint="default"/>
      </w:rPr>
    </w:lvl>
    <w:lvl w:ilvl="3" w:tplc="C532B410" w:tentative="1">
      <w:start w:val="1"/>
      <w:numFmt w:val="bullet"/>
      <w:lvlText w:val=""/>
      <w:lvlJc w:val="left"/>
      <w:pPr>
        <w:tabs>
          <w:tab w:val="num" w:pos="2880"/>
        </w:tabs>
        <w:ind w:left="2880" w:hanging="360"/>
      </w:pPr>
      <w:rPr>
        <w:rFonts w:ascii="Symbol" w:hAnsi="Symbol" w:hint="default"/>
      </w:rPr>
    </w:lvl>
    <w:lvl w:ilvl="4" w:tplc="3D460FB2" w:tentative="1">
      <w:start w:val="1"/>
      <w:numFmt w:val="bullet"/>
      <w:lvlText w:val=""/>
      <w:lvlJc w:val="left"/>
      <w:pPr>
        <w:tabs>
          <w:tab w:val="num" w:pos="3600"/>
        </w:tabs>
        <w:ind w:left="3600" w:hanging="360"/>
      </w:pPr>
      <w:rPr>
        <w:rFonts w:ascii="Symbol" w:hAnsi="Symbol" w:hint="default"/>
      </w:rPr>
    </w:lvl>
    <w:lvl w:ilvl="5" w:tplc="854C4AA0" w:tentative="1">
      <w:start w:val="1"/>
      <w:numFmt w:val="bullet"/>
      <w:lvlText w:val=""/>
      <w:lvlJc w:val="left"/>
      <w:pPr>
        <w:tabs>
          <w:tab w:val="num" w:pos="4320"/>
        </w:tabs>
        <w:ind w:left="4320" w:hanging="360"/>
      </w:pPr>
      <w:rPr>
        <w:rFonts w:ascii="Symbol" w:hAnsi="Symbol" w:hint="default"/>
      </w:rPr>
    </w:lvl>
    <w:lvl w:ilvl="6" w:tplc="2EF85CE8" w:tentative="1">
      <w:start w:val="1"/>
      <w:numFmt w:val="bullet"/>
      <w:lvlText w:val=""/>
      <w:lvlJc w:val="left"/>
      <w:pPr>
        <w:tabs>
          <w:tab w:val="num" w:pos="5040"/>
        </w:tabs>
        <w:ind w:left="5040" w:hanging="360"/>
      </w:pPr>
      <w:rPr>
        <w:rFonts w:ascii="Symbol" w:hAnsi="Symbol" w:hint="default"/>
      </w:rPr>
    </w:lvl>
    <w:lvl w:ilvl="7" w:tplc="9CE0CBF4" w:tentative="1">
      <w:start w:val="1"/>
      <w:numFmt w:val="bullet"/>
      <w:lvlText w:val=""/>
      <w:lvlJc w:val="left"/>
      <w:pPr>
        <w:tabs>
          <w:tab w:val="num" w:pos="5760"/>
        </w:tabs>
        <w:ind w:left="5760" w:hanging="360"/>
      </w:pPr>
      <w:rPr>
        <w:rFonts w:ascii="Symbol" w:hAnsi="Symbol" w:hint="default"/>
      </w:rPr>
    </w:lvl>
    <w:lvl w:ilvl="8" w:tplc="E0466E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F8D2EE9"/>
    <w:multiLevelType w:val="hybridMultilevel"/>
    <w:tmpl w:val="A7AC1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163DC5"/>
    <w:multiLevelType w:val="hybridMultilevel"/>
    <w:tmpl w:val="EE6A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9C5C34"/>
    <w:multiLevelType w:val="hybridMultilevel"/>
    <w:tmpl w:val="FB9C2AAC"/>
    <w:lvl w:ilvl="0" w:tplc="962A4F0C">
      <w:start w:val="1"/>
      <w:numFmt w:val="bullet"/>
      <w:lvlText w:val=""/>
      <w:lvlJc w:val="left"/>
      <w:pPr>
        <w:tabs>
          <w:tab w:val="num" w:pos="720"/>
        </w:tabs>
        <w:ind w:left="720" w:hanging="360"/>
      </w:pPr>
      <w:rPr>
        <w:rFonts w:ascii="Symbol" w:hAnsi="Symbol" w:hint="default"/>
      </w:rPr>
    </w:lvl>
    <w:lvl w:ilvl="1" w:tplc="FB7AFAF0" w:tentative="1">
      <w:start w:val="1"/>
      <w:numFmt w:val="bullet"/>
      <w:lvlText w:val=""/>
      <w:lvlJc w:val="left"/>
      <w:pPr>
        <w:tabs>
          <w:tab w:val="num" w:pos="1440"/>
        </w:tabs>
        <w:ind w:left="1440" w:hanging="360"/>
      </w:pPr>
      <w:rPr>
        <w:rFonts w:ascii="Symbol" w:hAnsi="Symbol" w:hint="default"/>
      </w:rPr>
    </w:lvl>
    <w:lvl w:ilvl="2" w:tplc="85768DBA" w:tentative="1">
      <w:start w:val="1"/>
      <w:numFmt w:val="bullet"/>
      <w:lvlText w:val=""/>
      <w:lvlJc w:val="left"/>
      <w:pPr>
        <w:tabs>
          <w:tab w:val="num" w:pos="2160"/>
        </w:tabs>
        <w:ind w:left="2160" w:hanging="360"/>
      </w:pPr>
      <w:rPr>
        <w:rFonts w:ascii="Symbol" w:hAnsi="Symbol" w:hint="default"/>
      </w:rPr>
    </w:lvl>
    <w:lvl w:ilvl="3" w:tplc="B9B62BEC" w:tentative="1">
      <w:start w:val="1"/>
      <w:numFmt w:val="bullet"/>
      <w:lvlText w:val=""/>
      <w:lvlJc w:val="left"/>
      <w:pPr>
        <w:tabs>
          <w:tab w:val="num" w:pos="2880"/>
        </w:tabs>
        <w:ind w:left="2880" w:hanging="360"/>
      </w:pPr>
      <w:rPr>
        <w:rFonts w:ascii="Symbol" w:hAnsi="Symbol" w:hint="default"/>
      </w:rPr>
    </w:lvl>
    <w:lvl w:ilvl="4" w:tplc="886C3CF6" w:tentative="1">
      <w:start w:val="1"/>
      <w:numFmt w:val="bullet"/>
      <w:lvlText w:val=""/>
      <w:lvlJc w:val="left"/>
      <w:pPr>
        <w:tabs>
          <w:tab w:val="num" w:pos="3600"/>
        </w:tabs>
        <w:ind w:left="3600" w:hanging="360"/>
      </w:pPr>
      <w:rPr>
        <w:rFonts w:ascii="Symbol" w:hAnsi="Symbol" w:hint="default"/>
      </w:rPr>
    </w:lvl>
    <w:lvl w:ilvl="5" w:tplc="1506DAF8" w:tentative="1">
      <w:start w:val="1"/>
      <w:numFmt w:val="bullet"/>
      <w:lvlText w:val=""/>
      <w:lvlJc w:val="left"/>
      <w:pPr>
        <w:tabs>
          <w:tab w:val="num" w:pos="4320"/>
        </w:tabs>
        <w:ind w:left="4320" w:hanging="360"/>
      </w:pPr>
      <w:rPr>
        <w:rFonts w:ascii="Symbol" w:hAnsi="Symbol" w:hint="default"/>
      </w:rPr>
    </w:lvl>
    <w:lvl w:ilvl="6" w:tplc="D5188256" w:tentative="1">
      <w:start w:val="1"/>
      <w:numFmt w:val="bullet"/>
      <w:lvlText w:val=""/>
      <w:lvlJc w:val="left"/>
      <w:pPr>
        <w:tabs>
          <w:tab w:val="num" w:pos="5040"/>
        </w:tabs>
        <w:ind w:left="5040" w:hanging="360"/>
      </w:pPr>
      <w:rPr>
        <w:rFonts w:ascii="Symbol" w:hAnsi="Symbol" w:hint="default"/>
      </w:rPr>
    </w:lvl>
    <w:lvl w:ilvl="7" w:tplc="C1521D7C" w:tentative="1">
      <w:start w:val="1"/>
      <w:numFmt w:val="bullet"/>
      <w:lvlText w:val=""/>
      <w:lvlJc w:val="left"/>
      <w:pPr>
        <w:tabs>
          <w:tab w:val="num" w:pos="5760"/>
        </w:tabs>
        <w:ind w:left="5760" w:hanging="360"/>
      </w:pPr>
      <w:rPr>
        <w:rFonts w:ascii="Symbol" w:hAnsi="Symbol" w:hint="default"/>
      </w:rPr>
    </w:lvl>
    <w:lvl w:ilvl="8" w:tplc="A18C0CF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EDA2120"/>
    <w:multiLevelType w:val="multilevel"/>
    <w:tmpl w:val="DDF45B1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1F047F"/>
    <w:multiLevelType w:val="hybridMultilevel"/>
    <w:tmpl w:val="6FC8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10C32"/>
    <w:multiLevelType w:val="hybridMultilevel"/>
    <w:tmpl w:val="FEEA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8053D"/>
    <w:multiLevelType w:val="multilevel"/>
    <w:tmpl w:val="D35E4C02"/>
    <w:lvl w:ilvl="0">
      <w:start w:val="3"/>
      <w:numFmt w:val="decimal"/>
      <w:lvlText w:val="%1."/>
      <w:lvlJc w:val="left"/>
      <w:pPr>
        <w:ind w:left="360" w:hanging="360"/>
      </w:pPr>
      <w:rPr>
        <w:rFonts w:ascii="Times New Roman" w:hAnsi="Times New Roman" w:cs="Times New Roman" w:hint="default"/>
        <w:color w:val="0A2F40" w:themeColor="accent1" w:themeShade="7F"/>
        <w:sz w:val="24"/>
      </w:rPr>
    </w:lvl>
    <w:lvl w:ilvl="1">
      <w:start w:val="4"/>
      <w:numFmt w:val="decimal"/>
      <w:lvlText w:val="%1.%2."/>
      <w:lvlJc w:val="left"/>
      <w:pPr>
        <w:ind w:left="720" w:hanging="720"/>
      </w:pPr>
      <w:rPr>
        <w:rFonts w:ascii="Cambria" w:hAnsi="Cambria" w:cs="Times New Roman" w:hint="default"/>
        <w:color w:val="000000" w:themeColor="text1"/>
        <w:sz w:val="24"/>
      </w:rPr>
    </w:lvl>
    <w:lvl w:ilvl="2">
      <w:start w:val="1"/>
      <w:numFmt w:val="decimal"/>
      <w:lvlText w:val="%1.%2.%3."/>
      <w:lvlJc w:val="left"/>
      <w:pPr>
        <w:ind w:left="720" w:hanging="720"/>
      </w:pPr>
      <w:rPr>
        <w:rFonts w:ascii="Times New Roman" w:hAnsi="Times New Roman" w:cs="Times New Roman" w:hint="default"/>
        <w:color w:val="0A2F40" w:themeColor="accent1" w:themeShade="7F"/>
        <w:sz w:val="24"/>
      </w:rPr>
    </w:lvl>
    <w:lvl w:ilvl="3">
      <w:start w:val="1"/>
      <w:numFmt w:val="decimal"/>
      <w:lvlText w:val="%1.%2.%3.%4."/>
      <w:lvlJc w:val="left"/>
      <w:pPr>
        <w:ind w:left="1080" w:hanging="1080"/>
      </w:pPr>
      <w:rPr>
        <w:rFonts w:ascii="Times New Roman" w:hAnsi="Times New Roman" w:cs="Times New Roman" w:hint="default"/>
        <w:color w:val="0A2F40" w:themeColor="accent1" w:themeShade="7F"/>
        <w:sz w:val="24"/>
      </w:rPr>
    </w:lvl>
    <w:lvl w:ilvl="4">
      <w:start w:val="1"/>
      <w:numFmt w:val="decimal"/>
      <w:lvlText w:val="%1.%2.%3.%4.%5."/>
      <w:lvlJc w:val="left"/>
      <w:pPr>
        <w:ind w:left="1080" w:hanging="1080"/>
      </w:pPr>
      <w:rPr>
        <w:rFonts w:ascii="Times New Roman" w:hAnsi="Times New Roman" w:cs="Times New Roman" w:hint="default"/>
        <w:color w:val="0A2F40" w:themeColor="accent1" w:themeShade="7F"/>
        <w:sz w:val="24"/>
      </w:rPr>
    </w:lvl>
    <w:lvl w:ilvl="5">
      <w:start w:val="1"/>
      <w:numFmt w:val="decimal"/>
      <w:lvlText w:val="%1.%2.%3.%4.%5.%6."/>
      <w:lvlJc w:val="left"/>
      <w:pPr>
        <w:ind w:left="1440" w:hanging="1440"/>
      </w:pPr>
      <w:rPr>
        <w:rFonts w:ascii="Times New Roman" w:hAnsi="Times New Roman" w:cs="Times New Roman" w:hint="default"/>
        <w:color w:val="0A2F40" w:themeColor="accent1" w:themeShade="7F"/>
        <w:sz w:val="24"/>
      </w:rPr>
    </w:lvl>
    <w:lvl w:ilvl="6">
      <w:start w:val="1"/>
      <w:numFmt w:val="decimal"/>
      <w:lvlText w:val="%1.%2.%3.%4.%5.%6.%7."/>
      <w:lvlJc w:val="left"/>
      <w:pPr>
        <w:ind w:left="1440" w:hanging="1440"/>
      </w:pPr>
      <w:rPr>
        <w:rFonts w:ascii="Times New Roman" w:hAnsi="Times New Roman" w:cs="Times New Roman" w:hint="default"/>
        <w:color w:val="0A2F40" w:themeColor="accent1" w:themeShade="7F"/>
        <w:sz w:val="24"/>
      </w:rPr>
    </w:lvl>
    <w:lvl w:ilvl="7">
      <w:start w:val="1"/>
      <w:numFmt w:val="decimal"/>
      <w:lvlText w:val="%1.%2.%3.%4.%5.%6.%7.%8."/>
      <w:lvlJc w:val="left"/>
      <w:pPr>
        <w:ind w:left="1800" w:hanging="1800"/>
      </w:pPr>
      <w:rPr>
        <w:rFonts w:ascii="Times New Roman" w:hAnsi="Times New Roman" w:cs="Times New Roman" w:hint="default"/>
        <w:color w:val="0A2F40" w:themeColor="accent1" w:themeShade="7F"/>
        <w:sz w:val="24"/>
      </w:rPr>
    </w:lvl>
    <w:lvl w:ilvl="8">
      <w:start w:val="1"/>
      <w:numFmt w:val="decimal"/>
      <w:lvlText w:val="%1.%2.%3.%4.%5.%6.%7.%8.%9."/>
      <w:lvlJc w:val="left"/>
      <w:pPr>
        <w:ind w:left="1800" w:hanging="1800"/>
      </w:pPr>
      <w:rPr>
        <w:rFonts w:ascii="Times New Roman" w:hAnsi="Times New Roman" w:cs="Times New Roman" w:hint="default"/>
        <w:color w:val="0A2F40" w:themeColor="accent1" w:themeShade="7F"/>
        <w:sz w:val="24"/>
      </w:rPr>
    </w:lvl>
  </w:abstractNum>
  <w:abstractNum w:abstractNumId="19" w15:restartNumberingAfterBreak="0">
    <w:nsid w:val="36076E6A"/>
    <w:multiLevelType w:val="hybridMultilevel"/>
    <w:tmpl w:val="FEF0F31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8F95EEC"/>
    <w:multiLevelType w:val="hybridMultilevel"/>
    <w:tmpl w:val="8B1E783C"/>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65F98"/>
    <w:multiLevelType w:val="hybridMultilevel"/>
    <w:tmpl w:val="2AAA3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32A41"/>
    <w:multiLevelType w:val="hybridMultilevel"/>
    <w:tmpl w:val="612AD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33025F"/>
    <w:multiLevelType w:val="hybridMultilevel"/>
    <w:tmpl w:val="67D852C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D437455"/>
    <w:multiLevelType w:val="hybridMultilevel"/>
    <w:tmpl w:val="C67C0FB4"/>
    <w:lvl w:ilvl="0" w:tplc="BA40CAD8">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E9567F"/>
    <w:multiLevelType w:val="hybridMultilevel"/>
    <w:tmpl w:val="01847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DEC4DE9"/>
    <w:multiLevelType w:val="hybridMultilevel"/>
    <w:tmpl w:val="491C4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EF7790"/>
    <w:multiLevelType w:val="hybridMultilevel"/>
    <w:tmpl w:val="25E2D754"/>
    <w:lvl w:ilvl="0" w:tplc="B9CE9E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6105C7"/>
    <w:multiLevelType w:val="hybridMultilevel"/>
    <w:tmpl w:val="481EFC5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EA26501"/>
    <w:multiLevelType w:val="hybridMultilevel"/>
    <w:tmpl w:val="2398CFD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4F1D5682"/>
    <w:multiLevelType w:val="hybridMultilevel"/>
    <w:tmpl w:val="02361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604352"/>
    <w:multiLevelType w:val="hybridMultilevel"/>
    <w:tmpl w:val="E3F81DF0"/>
    <w:lvl w:ilvl="0" w:tplc="D314556A">
      <w:start w:val="1"/>
      <w:numFmt w:val="bullet"/>
      <w:lvlText w:val=""/>
      <w:lvlJc w:val="left"/>
      <w:pPr>
        <w:tabs>
          <w:tab w:val="num" w:pos="720"/>
        </w:tabs>
        <w:ind w:left="720" w:hanging="360"/>
      </w:pPr>
      <w:rPr>
        <w:rFonts w:ascii="Symbol" w:hAnsi="Symbol" w:hint="default"/>
      </w:rPr>
    </w:lvl>
    <w:lvl w:ilvl="1" w:tplc="276A7466" w:tentative="1">
      <w:start w:val="1"/>
      <w:numFmt w:val="bullet"/>
      <w:lvlText w:val=""/>
      <w:lvlJc w:val="left"/>
      <w:pPr>
        <w:tabs>
          <w:tab w:val="num" w:pos="1440"/>
        </w:tabs>
        <w:ind w:left="1440" w:hanging="360"/>
      </w:pPr>
      <w:rPr>
        <w:rFonts w:ascii="Symbol" w:hAnsi="Symbol" w:hint="default"/>
      </w:rPr>
    </w:lvl>
    <w:lvl w:ilvl="2" w:tplc="DD0CD8FA" w:tentative="1">
      <w:start w:val="1"/>
      <w:numFmt w:val="bullet"/>
      <w:lvlText w:val=""/>
      <w:lvlJc w:val="left"/>
      <w:pPr>
        <w:tabs>
          <w:tab w:val="num" w:pos="2160"/>
        </w:tabs>
        <w:ind w:left="2160" w:hanging="360"/>
      </w:pPr>
      <w:rPr>
        <w:rFonts w:ascii="Symbol" w:hAnsi="Symbol" w:hint="default"/>
      </w:rPr>
    </w:lvl>
    <w:lvl w:ilvl="3" w:tplc="88F6B984" w:tentative="1">
      <w:start w:val="1"/>
      <w:numFmt w:val="bullet"/>
      <w:lvlText w:val=""/>
      <w:lvlJc w:val="left"/>
      <w:pPr>
        <w:tabs>
          <w:tab w:val="num" w:pos="2880"/>
        </w:tabs>
        <w:ind w:left="2880" w:hanging="360"/>
      </w:pPr>
      <w:rPr>
        <w:rFonts w:ascii="Symbol" w:hAnsi="Symbol" w:hint="default"/>
      </w:rPr>
    </w:lvl>
    <w:lvl w:ilvl="4" w:tplc="740EB03C" w:tentative="1">
      <w:start w:val="1"/>
      <w:numFmt w:val="bullet"/>
      <w:lvlText w:val=""/>
      <w:lvlJc w:val="left"/>
      <w:pPr>
        <w:tabs>
          <w:tab w:val="num" w:pos="3600"/>
        </w:tabs>
        <w:ind w:left="3600" w:hanging="360"/>
      </w:pPr>
      <w:rPr>
        <w:rFonts w:ascii="Symbol" w:hAnsi="Symbol" w:hint="default"/>
      </w:rPr>
    </w:lvl>
    <w:lvl w:ilvl="5" w:tplc="77045C4E" w:tentative="1">
      <w:start w:val="1"/>
      <w:numFmt w:val="bullet"/>
      <w:lvlText w:val=""/>
      <w:lvlJc w:val="left"/>
      <w:pPr>
        <w:tabs>
          <w:tab w:val="num" w:pos="4320"/>
        </w:tabs>
        <w:ind w:left="4320" w:hanging="360"/>
      </w:pPr>
      <w:rPr>
        <w:rFonts w:ascii="Symbol" w:hAnsi="Symbol" w:hint="default"/>
      </w:rPr>
    </w:lvl>
    <w:lvl w:ilvl="6" w:tplc="8EA034FE" w:tentative="1">
      <w:start w:val="1"/>
      <w:numFmt w:val="bullet"/>
      <w:lvlText w:val=""/>
      <w:lvlJc w:val="left"/>
      <w:pPr>
        <w:tabs>
          <w:tab w:val="num" w:pos="5040"/>
        </w:tabs>
        <w:ind w:left="5040" w:hanging="360"/>
      </w:pPr>
      <w:rPr>
        <w:rFonts w:ascii="Symbol" w:hAnsi="Symbol" w:hint="default"/>
      </w:rPr>
    </w:lvl>
    <w:lvl w:ilvl="7" w:tplc="5E66F43C" w:tentative="1">
      <w:start w:val="1"/>
      <w:numFmt w:val="bullet"/>
      <w:lvlText w:val=""/>
      <w:lvlJc w:val="left"/>
      <w:pPr>
        <w:tabs>
          <w:tab w:val="num" w:pos="5760"/>
        </w:tabs>
        <w:ind w:left="5760" w:hanging="360"/>
      </w:pPr>
      <w:rPr>
        <w:rFonts w:ascii="Symbol" w:hAnsi="Symbol" w:hint="default"/>
      </w:rPr>
    </w:lvl>
    <w:lvl w:ilvl="8" w:tplc="6274566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CC5D2E"/>
    <w:multiLevelType w:val="hybridMultilevel"/>
    <w:tmpl w:val="0E589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171D4C"/>
    <w:multiLevelType w:val="hybridMultilevel"/>
    <w:tmpl w:val="2C9A7490"/>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113DA9"/>
    <w:multiLevelType w:val="hybridMultilevel"/>
    <w:tmpl w:val="6B9CB9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3E812F6"/>
    <w:multiLevelType w:val="multilevel"/>
    <w:tmpl w:val="89E24A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94E2DD6"/>
    <w:multiLevelType w:val="hybridMultilevel"/>
    <w:tmpl w:val="629E9C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E657660"/>
    <w:multiLevelType w:val="multilevel"/>
    <w:tmpl w:val="106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D6D08"/>
    <w:multiLevelType w:val="hybridMultilevel"/>
    <w:tmpl w:val="22020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253970"/>
    <w:multiLevelType w:val="hybridMultilevel"/>
    <w:tmpl w:val="6444E7E2"/>
    <w:lvl w:ilvl="0" w:tplc="6AD87C18">
      <w:start w:val="1"/>
      <w:numFmt w:val="bullet"/>
      <w:lvlText w:val=""/>
      <w:lvlJc w:val="left"/>
      <w:pPr>
        <w:tabs>
          <w:tab w:val="num" w:pos="720"/>
        </w:tabs>
        <w:ind w:left="720" w:hanging="360"/>
      </w:pPr>
      <w:rPr>
        <w:rFonts w:ascii="Symbol" w:hAnsi="Symbol" w:hint="default"/>
      </w:rPr>
    </w:lvl>
    <w:lvl w:ilvl="1" w:tplc="1968126C" w:tentative="1">
      <w:start w:val="1"/>
      <w:numFmt w:val="bullet"/>
      <w:lvlText w:val=""/>
      <w:lvlJc w:val="left"/>
      <w:pPr>
        <w:tabs>
          <w:tab w:val="num" w:pos="1440"/>
        </w:tabs>
        <w:ind w:left="1440" w:hanging="360"/>
      </w:pPr>
      <w:rPr>
        <w:rFonts w:ascii="Symbol" w:hAnsi="Symbol" w:hint="default"/>
      </w:rPr>
    </w:lvl>
    <w:lvl w:ilvl="2" w:tplc="364A3632" w:tentative="1">
      <w:start w:val="1"/>
      <w:numFmt w:val="bullet"/>
      <w:lvlText w:val=""/>
      <w:lvlJc w:val="left"/>
      <w:pPr>
        <w:tabs>
          <w:tab w:val="num" w:pos="2160"/>
        </w:tabs>
        <w:ind w:left="2160" w:hanging="360"/>
      </w:pPr>
      <w:rPr>
        <w:rFonts w:ascii="Symbol" w:hAnsi="Symbol" w:hint="default"/>
      </w:rPr>
    </w:lvl>
    <w:lvl w:ilvl="3" w:tplc="7CF40BF2" w:tentative="1">
      <w:start w:val="1"/>
      <w:numFmt w:val="bullet"/>
      <w:lvlText w:val=""/>
      <w:lvlJc w:val="left"/>
      <w:pPr>
        <w:tabs>
          <w:tab w:val="num" w:pos="2880"/>
        </w:tabs>
        <w:ind w:left="2880" w:hanging="360"/>
      </w:pPr>
      <w:rPr>
        <w:rFonts w:ascii="Symbol" w:hAnsi="Symbol" w:hint="default"/>
      </w:rPr>
    </w:lvl>
    <w:lvl w:ilvl="4" w:tplc="94D41EF8" w:tentative="1">
      <w:start w:val="1"/>
      <w:numFmt w:val="bullet"/>
      <w:lvlText w:val=""/>
      <w:lvlJc w:val="left"/>
      <w:pPr>
        <w:tabs>
          <w:tab w:val="num" w:pos="3600"/>
        </w:tabs>
        <w:ind w:left="3600" w:hanging="360"/>
      </w:pPr>
      <w:rPr>
        <w:rFonts w:ascii="Symbol" w:hAnsi="Symbol" w:hint="default"/>
      </w:rPr>
    </w:lvl>
    <w:lvl w:ilvl="5" w:tplc="6F7C7A02" w:tentative="1">
      <w:start w:val="1"/>
      <w:numFmt w:val="bullet"/>
      <w:lvlText w:val=""/>
      <w:lvlJc w:val="left"/>
      <w:pPr>
        <w:tabs>
          <w:tab w:val="num" w:pos="4320"/>
        </w:tabs>
        <w:ind w:left="4320" w:hanging="360"/>
      </w:pPr>
      <w:rPr>
        <w:rFonts w:ascii="Symbol" w:hAnsi="Symbol" w:hint="default"/>
      </w:rPr>
    </w:lvl>
    <w:lvl w:ilvl="6" w:tplc="24509964" w:tentative="1">
      <w:start w:val="1"/>
      <w:numFmt w:val="bullet"/>
      <w:lvlText w:val=""/>
      <w:lvlJc w:val="left"/>
      <w:pPr>
        <w:tabs>
          <w:tab w:val="num" w:pos="5040"/>
        </w:tabs>
        <w:ind w:left="5040" w:hanging="360"/>
      </w:pPr>
      <w:rPr>
        <w:rFonts w:ascii="Symbol" w:hAnsi="Symbol" w:hint="default"/>
      </w:rPr>
    </w:lvl>
    <w:lvl w:ilvl="7" w:tplc="F65A93B6" w:tentative="1">
      <w:start w:val="1"/>
      <w:numFmt w:val="bullet"/>
      <w:lvlText w:val=""/>
      <w:lvlJc w:val="left"/>
      <w:pPr>
        <w:tabs>
          <w:tab w:val="num" w:pos="5760"/>
        </w:tabs>
        <w:ind w:left="5760" w:hanging="360"/>
      </w:pPr>
      <w:rPr>
        <w:rFonts w:ascii="Symbol" w:hAnsi="Symbol" w:hint="default"/>
      </w:rPr>
    </w:lvl>
    <w:lvl w:ilvl="8" w:tplc="406CF30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8FA50D8"/>
    <w:multiLevelType w:val="hybridMultilevel"/>
    <w:tmpl w:val="94DE8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B634C2"/>
    <w:multiLevelType w:val="multilevel"/>
    <w:tmpl w:val="4DAC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C5FD3"/>
    <w:multiLevelType w:val="hybridMultilevel"/>
    <w:tmpl w:val="D5EAF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041038">
    <w:abstractNumId w:val="27"/>
  </w:num>
  <w:num w:numId="2" w16cid:durableId="592587856">
    <w:abstractNumId w:val="24"/>
  </w:num>
  <w:num w:numId="3" w16cid:durableId="249894805">
    <w:abstractNumId w:val="32"/>
  </w:num>
  <w:num w:numId="4" w16cid:durableId="1085765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743093">
    <w:abstractNumId w:val="35"/>
  </w:num>
  <w:num w:numId="6" w16cid:durableId="1834177062">
    <w:abstractNumId w:val="6"/>
  </w:num>
  <w:num w:numId="7" w16cid:durableId="471410774">
    <w:abstractNumId w:val="23"/>
  </w:num>
  <w:num w:numId="8" w16cid:durableId="652486229">
    <w:abstractNumId w:val="37"/>
  </w:num>
  <w:num w:numId="9" w16cid:durableId="1357541117">
    <w:abstractNumId w:val="41"/>
  </w:num>
  <w:num w:numId="10" w16cid:durableId="1002928284">
    <w:abstractNumId w:val="25"/>
  </w:num>
  <w:num w:numId="11" w16cid:durableId="387728554">
    <w:abstractNumId w:val="42"/>
  </w:num>
  <w:num w:numId="12" w16cid:durableId="837111283">
    <w:abstractNumId w:val="12"/>
  </w:num>
  <w:num w:numId="13" w16cid:durableId="1870683565">
    <w:abstractNumId w:val="40"/>
  </w:num>
  <w:num w:numId="14" w16cid:durableId="919021046">
    <w:abstractNumId w:val="2"/>
  </w:num>
  <w:num w:numId="15" w16cid:durableId="1293362947">
    <w:abstractNumId w:val="33"/>
  </w:num>
  <w:num w:numId="16" w16cid:durableId="810483786">
    <w:abstractNumId w:val="20"/>
  </w:num>
  <w:num w:numId="17" w16cid:durableId="508327575">
    <w:abstractNumId w:val="1"/>
  </w:num>
  <w:num w:numId="18" w16cid:durableId="929125019">
    <w:abstractNumId w:val="11"/>
  </w:num>
  <w:num w:numId="19" w16cid:durableId="339041169">
    <w:abstractNumId w:val="31"/>
  </w:num>
  <w:num w:numId="20" w16cid:durableId="771050382">
    <w:abstractNumId w:val="39"/>
  </w:num>
  <w:num w:numId="21" w16cid:durableId="1950576847">
    <w:abstractNumId w:val="14"/>
  </w:num>
  <w:num w:numId="22" w16cid:durableId="250087024">
    <w:abstractNumId w:val="8"/>
  </w:num>
  <w:num w:numId="23" w16cid:durableId="2071923285">
    <w:abstractNumId w:val="38"/>
  </w:num>
  <w:num w:numId="24" w16cid:durableId="863905024">
    <w:abstractNumId w:val="19"/>
  </w:num>
  <w:num w:numId="25" w16cid:durableId="1053499898">
    <w:abstractNumId w:val="26"/>
  </w:num>
  <w:num w:numId="26" w16cid:durableId="1257447603">
    <w:abstractNumId w:val="4"/>
  </w:num>
  <w:num w:numId="27" w16cid:durableId="226036806">
    <w:abstractNumId w:val="0"/>
  </w:num>
  <w:num w:numId="28" w16cid:durableId="1109814600">
    <w:abstractNumId w:val="36"/>
  </w:num>
  <w:num w:numId="29" w16cid:durableId="2107653697">
    <w:abstractNumId w:val="34"/>
  </w:num>
  <w:num w:numId="30" w16cid:durableId="1334188202">
    <w:abstractNumId w:val="3"/>
  </w:num>
  <w:num w:numId="31" w16cid:durableId="34307932">
    <w:abstractNumId w:val="17"/>
  </w:num>
  <w:num w:numId="32" w16cid:durableId="395586387">
    <w:abstractNumId w:val="29"/>
  </w:num>
  <w:num w:numId="33" w16cid:durableId="288055973">
    <w:abstractNumId w:val="10"/>
  </w:num>
  <w:num w:numId="34" w16cid:durableId="168721437">
    <w:abstractNumId w:val="21"/>
  </w:num>
  <w:num w:numId="35" w16cid:durableId="475922999">
    <w:abstractNumId w:val="15"/>
  </w:num>
  <w:num w:numId="36" w16cid:durableId="937131795">
    <w:abstractNumId w:val="30"/>
  </w:num>
  <w:num w:numId="37" w16cid:durableId="1266113164">
    <w:abstractNumId w:val="7"/>
  </w:num>
  <w:num w:numId="38" w16cid:durableId="590622378">
    <w:abstractNumId w:val="18"/>
  </w:num>
  <w:num w:numId="39" w16cid:durableId="592740237">
    <w:abstractNumId w:val="9"/>
  </w:num>
  <w:num w:numId="40" w16cid:durableId="199053959">
    <w:abstractNumId w:val="22"/>
  </w:num>
  <w:num w:numId="41" w16cid:durableId="533344453">
    <w:abstractNumId w:val="16"/>
  </w:num>
  <w:num w:numId="42" w16cid:durableId="1533882258">
    <w:abstractNumId w:val="28"/>
  </w:num>
  <w:num w:numId="43" w16cid:durableId="135561449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45"/>
    <w:rsid w:val="00001D7C"/>
    <w:rsid w:val="00006149"/>
    <w:rsid w:val="000106E6"/>
    <w:rsid w:val="00011732"/>
    <w:rsid w:val="00014F4A"/>
    <w:rsid w:val="00015001"/>
    <w:rsid w:val="00020604"/>
    <w:rsid w:val="00021311"/>
    <w:rsid w:val="00023C5D"/>
    <w:rsid w:val="00023FC8"/>
    <w:rsid w:val="00024B36"/>
    <w:rsid w:val="000259CF"/>
    <w:rsid w:val="0004402F"/>
    <w:rsid w:val="00050379"/>
    <w:rsid w:val="000527AE"/>
    <w:rsid w:val="000536FD"/>
    <w:rsid w:val="0005525F"/>
    <w:rsid w:val="00073447"/>
    <w:rsid w:val="000757A1"/>
    <w:rsid w:val="00077D5F"/>
    <w:rsid w:val="00083CF6"/>
    <w:rsid w:val="000878FB"/>
    <w:rsid w:val="0009128A"/>
    <w:rsid w:val="00092CEF"/>
    <w:rsid w:val="00093E81"/>
    <w:rsid w:val="000969EB"/>
    <w:rsid w:val="000A034D"/>
    <w:rsid w:val="000A0D57"/>
    <w:rsid w:val="000A1665"/>
    <w:rsid w:val="000A6832"/>
    <w:rsid w:val="000B45B3"/>
    <w:rsid w:val="000B4BB3"/>
    <w:rsid w:val="000C3818"/>
    <w:rsid w:val="000E31B6"/>
    <w:rsid w:val="000E7B25"/>
    <w:rsid w:val="000F5F15"/>
    <w:rsid w:val="000F6E5F"/>
    <w:rsid w:val="00101811"/>
    <w:rsid w:val="00104978"/>
    <w:rsid w:val="00110594"/>
    <w:rsid w:val="00111BEE"/>
    <w:rsid w:val="00113100"/>
    <w:rsid w:val="001133E1"/>
    <w:rsid w:val="00115C45"/>
    <w:rsid w:val="001272D0"/>
    <w:rsid w:val="001364CD"/>
    <w:rsid w:val="00137F61"/>
    <w:rsid w:val="0014116A"/>
    <w:rsid w:val="00145B44"/>
    <w:rsid w:val="001521D5"/>
    <w:rsid w:val="0015234D"/>
    <w:rsid w:val="001533E8"/>
    <w:rsid w:val="00153916"/>
    <w:rsid w:val="001660D1"/>
    <w:rsid w:val="00166344"/>
    <w:rsid w:val="00170F39"/>
    <w:rsid w:val="0017536B"/>
    <w:rsid w:val="001920BA"/>
    <w:rsid w:val="00196BA3"/>
    <w:rsid w:val="001A11C6"/>
    <w:rsid w:val="001B15D6"/>
    <w:rsid w:val="001B27A5"/>
    <w:rsid w:val="001B71F1"/>
    <w:rsid w:val="001C0BDC"/>
    <w:rsid w:val="001C242A"/>
    <w:rsid w:val="001C5364"/>
    <w:rsid w:val="001C6BA3"/>
    <w:rsid w:val="001D19ED"/>
    <w:rsid w:val="001D77F2"/>
    <w:rsid w:val="001D7CCD"/>
    <w:rsid w:val="001E022C"/>
    <w:rsid w:val="001E0773"/>
    <w:rsid w:val="001E2010"/>
    <w:rsid w:val="001E5C35"/>
    <w:rsid w:val="001F4D6E"/>
    <w:rsid w:val="0020163F"/>
    <w:rsid w:val="00210BCA"/>
    <w:rsid w:val="00214220"/>
    <w:rsid w:val="00214DCF"/>
    <w:rsid w:val="002151A0"/>
    <w:rsid w:val="00221C07"/>
    <w:rsid w:val="0022222B"/>
    <w:rsid w:val="002260DB"/>
    <w:rsid w:val="00226C85"/>
    <w:rsid w:val="002302EA"/>
    <w:rsid w:val="00233D40"/>
    <w:rsid w:val="002341D0"/>
    <w:rsid w:val="0024501A"/>
    <w:rsid w:val="00247A98"/>
    <w:rsid w:val="00250999"/>
    <w:rsid w:val="00257E0E"/>
    <w:rsid w:val="00262FB3"/>
    <w:rsid w:val="0028059C"/>
    <w:rsid w:val="002868B2"/>
    <w:rsid w:val="002A035F"/>
    <w:rsid w:val="002A225B"/>
    <w:rsid w:val="002A35B6"/>
    <w:rsid w:val="002B7840"/>
    <w:rsid w:val="002C010E"/>
    <w:rsid w:val="002D0828"/>
    <w:rsid w:val="002D4632"/>
    <w:rsid w:val="002D69C0"/>
    <w:rsid w:val="002E1BBD"/>
    <w:rsid w:val="002E1E54"/>
    <w:rsid w:val="002E3613"/>
    <w:rsid w:val="002E3B5B"/>
    <w:rsid w:val="002E4E2E"/>
    <w:rsid w:val="00301CD7"/>
    <w:rsid w:val="0030787D"/>
    <w:rsid w:val="003179F8"/>
    <w:rsid w:val="00322A5A"/>
    <w:rsid w:val="00341703"/>
    <w:rsid w:val="00341891"/>
    <w:rsid w:val="0034452E"/>
    <w:rsid w:val="00352688"/>
    <w:rsid w:val="00352E37"/>
    <w:rsid w:val="00372B8D"/>
    <w:rsid w:val="003772E5"/>
    <w:rsid w:val="0038035E"/>
    <w:rsid w:val="00380660"/>
    <w:rsid w:val="00392224"/>
    <w:rsid w:val="003979BD"/>
    <w:rsid w:val="003A7FD4"/>
    <w:rsid w:val="003B1EE8"/>
    <w:rsid w:val="003B2210"/>
    <w:rsid w:val="003B55B6"/>
    <w:rsid w:val="003C262C"/>
    <w:rsid w:val="003C53B5"/>
    <w:rsid w:val="003C59FE"/>
    <w:rsid w:val="003D54E8"/>
    <w:rsid w:val="003E2F4A"/>
    <w:rsid w:val="003E594A"/>
    <w:rsid w:val="003F4568"/>
    <w:rsid w:val="00401C67"/>
    <w:rsid w:val="0040247A"/>
    <w:rsid w:val="00411969"/>
    <w:rsid w:val="00412153"/>
    <w:rsid w:val="00412477"/>
    <w:rsid w:val="00415668"/>
    <w:rsid w:val="00417FBC"/>
    <w:rsid w:val="00420F43"/>
    <w:rsid w:val="00421E9A"/>
    <w:rsid w:val="00424ABF"/>
    <w:rsid w:val="00425083"/>
    <w:rsid w:val="004277E1"/>
    <w:rsid w:val="004377E6"/>
    <w:rsid w:val="00452333"/>
    <w:rsid w:val="00456171"/>
    <w:rsid w:val="00456220"/>
    <w:rsid w:val="00457B57"/>
    <w:rsid w:val="00462948"/>
    <w:rsid w:val="00463529"/>
    <w:rsid w:val="00470563"/>
    <w:rsid w:val="00471237"/>
    <w:rsid w:val="00480219"/>
    <w:rsid w:val="004841B4"/>
    <w:rsid w:val="004963A1"/>
    <w:rsid w:val="004A0477"/>
    <w:rsid w:val="004A099E"/>
    <w:rsid w:val="004A4763"/>
    <w:rsid w:val="004C0905"/>
    <w:rsid w:val="004C4E61"/>
    <w:rsid w:val="004C52E3"/>
    <w:rsid w:val="004C6DCB"/>
    <w:rsid w:val="004C6F21"/>
    <w:rsid w:val="004C7267"/>
    <w:rsid w:val="004D6DA6"/>
    <w:rsid w:val="004E209B"/>
    <w:rsid w:val="004F4488"/>
    <w:rsid w:val="004F5ADA"/>
    <w:rsid w:val="004F68C0"/>
    <w:rsid w:val="00501B08"/>
    <w:rsid w:val="0051079F"/>
    <w:rsid w:val="00514990"/>
    <w:rsid w:val="00522777"/>
    <w:rsid w:val="00524855"/>
    <w:rsid w:val="00525ACB"/>
    <w:rsid w:val="0054148F"/>
    <w:rsid w:val="00544D69"/>
    <w:rsid w:val="00544DD1"/>
    <w:rsid w:val="00546F6C"/>
    <w:rsid w:val="00551909"/>
    <w:rsid w:val="00553CD1"/>
    <w:rsid w:val="0055546F"/>
    <w:rsid w:val="00557E85"/>
    <w:rsid w:val="0056342D"/>
    <w:rsid w:val="005659A1"/>
    <w:rsid w:val="0057281F"/>
    <w:rsid w:val="00572E1B"/>
    <w:rsid w:val="005810AB"/>
    <w:rsid w:val="00582C20"/>
    <w:rsid w:val="0058405B"/>
    <w:rsid w:val="00585500"/>
    <w:rsid w:val="00590924"/>
    <w:rsid w:val="00592FC5"/>
    <w:rsid w:val="0059523E"/>
    <w:rsid w:val="005A7533"/>
    <w:rsid w:val="005B2C18"/>
    <w:rsid w:val="005B2FB6"/>
    <w:rsid w:val="005B43D5"/>
    <w:rsid w:val="005B741E"/>
    <w:rsid w:val="005C17C6"/>
    <w:rsid w:val="005C53C1"/>
    <w:rsid w:val="005C7F19"/>
    <w:rsid w:val="005D7A35"/>
    <w:rsid w:val="005E086C"/>
    <w:rsid w:val="005E54B3"/>
    <w:rsid w:val="005F46FB"/>
    <w:rsid w:val="005F6EFA"/>
    <w:rsid w:val="00602438"/>
    <w:rsid w:val="00602697"/>
    <w:rsid w:val="00623112"/>
    <w:rsid w:val="00633823"/>
    <w:rsid w:val="00636DAE"/>
    <w:rsid w:val="0064191D"/>
    <w:rsid w:val="0064293B"/>
    <w:rsid w:val="0065376D"/>
    <w:rsid w:val="00660DF9"/>
    <w:rsid w:val="0066461E"/>
    <w:rsid w:val="006668F4"/>
    <w:rsid w:val="006812C5"/>
    <w:rsid w:val="006879B2"/>
    <w:rsid w:val="00687A44"/>
    <w:rsid w:val="00692D55"/>
    <w:rsid w:val="006A03A7"/>
    <w:rsid w:val="006B2A92"/>
    <w:rsid w:val="006C1BBE"/>
    <w:rsid w:val="006C30EE"/>
    <w:rsid w:val="006C5AF0"/>
    <w:rsid w:val="006D0FAD"/>
    <w:rsid w:val="006D73AF"/>
    <w:rsid w:val="006E0CAF"/>
    <w:rsid w:val="006E4094"/>
    <w:rsid w:val="006E75C5"/>
    <w:rsid w:val="006F007A"/>
    <w:rsid w:val="007252F8"/>
    <w:rsid w:val="007428C0"/>
    <w:rsid w:val="007444C5"/>
    <w:rsid w:val="00745F6B"/>
    <w:rsid w:val="00747858"/>
    <w:rsid w:val="00750365"/>
    <w:rsid w:val="00763CD1"/>
    <w:rsid w:val="00766786"/>
    <w:rsid w:val="00767D8A"/>
    <w:rsid w:val="00770C56"/>
    <w:rsid w:val="007773AA"/>
    <w:rsid w:val="007863D8"/>
    <w:rsid w:val="007863FB"/>
    <w:rsid w:val="0079105C"/>
    <w:rsid w:val="00791997"/>
    <w:rsid w:val="00794920"/>
    <w:rsid w:val="00796B5B"/>
    <w:rsid w:val="007A476F"/>
    <w:rsid w:val="007A6365"/>
    <w:rsid w:val="007A7742"/>
    <w:rsid w:val="007B6113"/>
    <w:rsid w:val="007B6EFC"/>
    <w:rsid w:val="007C3D08"/>
    <w:rsid w:val="007D1074"/>
    <w:rsid w:val="007D495D"/>
    <w:rsid w:val="007F115B"/>
    <w:rsid w:val="00803A8A"/>
    <w:rsid w:val="0080428F"/>
    <w:rsid w:val="00807731"/>
    <w:rsid w:val="0082282E"/>
    <w:rsid w:val="00823A97"/>
    <w:rsid w:val="00825727"/>
    <w:rsid w:val="00830F33"/>
    <w:rsid w:val="00831887"/>
    <w:rsid w:val="008345FA"/>
    <w:rsid w:val="00846736"/>
    <w:rsid w:val="008551CB"/>
    <w:rsid w:val="00857061"/>
    <w:rsid w:val="00857097"/>
    <w:rsid w:val="00873267"/>
    <w:rsid w:val="008807AB"/>
    <w:rsid w:val="0088145D"/>
    <w:rsid w:val="008819F6"/>
    <w:rsid w:val="00890252"/>
    <w:rsid w:val="00891234"/>
    <w:rsid w:val="008930AA"/>
    <w:rsid w:val="00894149"/>
    <w:rsid w:val="00894BF2"/>
    <w:rsid w:val="00895FF1"/>
    <w:rsid w:val="008963F8"/>
    <w:rsid w:val="00896509"/>
    <w:rsid w:val="00896545"/>
    <w:rsid w:val="00896BA8"/>
    <w:rsid w:val="008A2D63"/>
    <w:rsid w:val="008B64FE"/>
    <w:rsid w:val="008D4495"/>
    <w:rsid w:val="008D54E2"/>
    <w:rsid w:val="008D550F"/>
    <w:rsid w:val="008D6ED9"/>
    <w:rsid w:val="008E099E"/>
    <w:rsid w:val="008E47BB"/>
    <w:rsid w:val="008E574E"/>
    <w:rsid w:val="008E79F4"/>
    <w:rsid w:val="008F140A"/>
    <w:rsid w:val="008F3DB5"/>
    <w:rsid w:val="009000CA"/>
    <w:rsid w:val="00904484"/>
    <w:rsid w:val="00904FD9"/>
    <w:rsid w:val="00905008"/>
    <w:rsid w:val="00907E1C"/>
    <w:rsid w:val="00910041"/>
    <w:rsid w:val="00921738"/>
    <w:rsid w:val="00921C55"/>
    <w:rsid w:val="00924F8F"/>
    <w:rsid w:val="00931BAF"/>
    <w:rsid w:val="00946F31"/>
    <w:rsid w:val="009502E2"/>
    <w:rsid w:val="0095749F"/>
    <w:rsid w:val="009611F3"/>
    <w:rsid w:val="009636E6"/>
    <w:rsid w:val="00967671"/>
    <w:rsid w:val="00967D8A"/>
    <w:rsid w:val="00971270"/>
    <w:rsid w:val="009714A7"/>
    <w:rsid w:val="00990A96"/>
    <w:rsid w:val="0099138E"/>
    <w:rsid w:val="00992083"/>
    <w:rsid w:val="00997134"/>
    <w:rsid w:val="009A0239"/>
    <w:rsid w:val="009A1275"/>
    <w:rsid w:val="009A1B91"/>
    <w:rsid w:val="009A27CF"/>
    <w:rsid w:val="009A6B60"/>
    <w:rsid w:val="009B232C"/>
    <w:rsid w:val="009B3926"/>
    <w:rsid w:val="009B453B"/>
    <w:rsid w:val="009B5064"/>
    <w:rsid w:val="009B7350"/>
    <w:rsid w:val="009D680D"/>
    <w:rsid w:val="009F0C06"/>
    <w:rsid w:val="00A01EEE"/>
    <w:rsid w:val="00A066CE"/>
    <w:rsid w:val="00A10491"/>
    <w:rsid w:val="00A140A0"/>
    <w:rsid w:val="00A14CFD"/>
    <w:rsid w:val="00A17E7A"/>
    <w:rsid w:val="00A25E3F"/>
    <w:rsid w:val="00A263C8"/>
    <w:rsid w:val="00A33477"/>
    <w:rsid w:val="00A338BF"/>
    <w:rsid w:val="00A33D05"/>
    <w:rsid w:val="00A35D85"/>
    <w:rsid w:val="00A411BD"/>
    <w:rsid w:val="00A453F5"/>
    <w:rsid w:val="00A45489"/>
    <w:rsid w:val="00A45590"/>
    <w:rsid w:val="00A47062"/>
    <w:rsid w:val="00A4753F"/>
    <w:rsid w:val="00A51A8A"/>
    <w:rsid w:val="00A52062"/>
    <w:rsid w:val="00A54956"/>
    <w:rsid w:val="00A67438"/>
    <w:rsid w:val="00A67880"/>
    <w:rsid w:val="00A76EE2"/>
    <w:rsid w:val="00A83A4A"/>
    <w:rsid w:val="00A83DFB"/>
    <w:rsid w:val="00A8460E"/>
    <w:rsid w:val="00A87A08"/>
    <w:rsid w:val="00A90E1C"/>
    <w:rsid w:val="00A949F9"/>
    <w:rsid w:val="00AA089E"/>
    <w:rsid w:val="00AA526C"/>
    <w:rsid w:val="00AA58A4"/>
    <w:rsid w:val="00AB601B"/>
    <w:rsid w:val="00AC5338"/>
    <w:rsid w:val="00AD1167"/>
    <w:rsid w:val="00AD2B47"/>
    <w:rsid w:val="00AF098E"/>
    <w:rsid w:val="00AF5787"/>
    <w:rsid w:val="00AF7F10"/>
    <w:rsid w:val="00B00BEF"/>
    <w:rsid w:val="00B028AF"/>
    <w:rsid w:val="00B039EC"/>
    <w:rsid w:val="00B1003E"/>
    <w:rsid w:val="00B16D44"/>
    <w:rsid w:val="00B318C3"/>
    <w:rsid w:val="00B40979"/>
    <w:rsid w:val="00B44259"/>
    <w:rsid w:val="00B457E8"/>
    <w:rsid w:val="00B5423F"/>
    <w:rsid w:val="00B70FB9"/>
    <w:rsid w:val="00B74E00"/>
    <w:rsid w:val="00B75D58"/>
    <w:rsid w:val="00B7665B"/>
    <w:rsid w:val="00B81BB9"/>
    <w:rsid w:val="00B90BFC"/>
    <w:rsid w:val="00BA0131"/>
    <w:rsid w:val="00BA4120"/>
    <w:rsid w:val="00BA434A"/>
    <w:rsid w:val="00BB0CB3"/>
    <w:rsid w:val="00BB224A"/>
    <w:rsid w:val="00BC030C"/>
    <w:rsid w:val="00BD050A"/>
    <w:rsid w:val="00BD372C"/>
    <w:rsid w:val="00BD461C"/>
    <w:rsid w:val="00BD71D9"/>
    <w:rsid w:val="00BE1E32"/>
    <w:rsid w:val="00BE2D45"/>
    <w:rsid w:val="00BE3D98"/>
    <w:rsid w:val="00BE77E7"/>
    <w:rsid w:val="00BF2CC4"/>
    <w:rsid w:val="00BF4359"/>
    <w:rsid w:val="00C032D6"/>
    <w:rsid w:val="00C05A0A"/>
    <w:rsid w:val="00C107E9"/>
    <w:rsid w:val="00C1493E"/>
    <w:rsid w:val="00C1697E"/>
    <w:rsid w:val="00C2619C"/>
    <w:rsid w:val="00C270BB"/>
    <w:rsid w:val="00C2763F"/>
    <w:rsid w:val="00C32668"/>
    <w:rsid w:val="00C35234"/>
    <w:rsid w:val="00C42BAC"/>
    <w:rsid w:val="00C46085"/>
    <w:rsid w:val="00C467CA"/>
    <w:rsid w:val="00C53898"/>
    <w:rsid w:val="00C61109"/>
    <w:rsid w:val="00C652BA"/>
    <w:rsid w:val="00C67991"/>
    <w:rsid w:val="00C72BDB"/>
    <w:rsid w:val="00C8559A"/>
    <w:rsid w:val="00C85758"/>
    <w:rsid w:val="00C874D5"/>
    <w:rsid w:val="00CA0FD3"/>
    <w:rsid w:val="00CA622D"/>
    <w:rsid w:val="00CA6FA9"/>
    <w:rsid w:val="00CC1B45"/>
    <w:rsid w:val="00CC24CF"/>
    <w:rsid w:val="00CC2AB9"/>
    <w:rsid w:val="00CD4B3A"/>
    <w:rsid w:val="00CD5BA4"/>
    <w:rsid w:val="00CD7631"/>
    <w:rsid w:val="00CE1E16"/>
    <w:rsid w:val="00CE2F16"/>
    <w:rsid w:val="00CE4021"/>
    <w:rsid w:val="00CF602B"/>
    <w:rsid w:val="00CF6DE2"/>
    <w:rsid w:val="00CF7173"/>
    <w:rsid w:val="00D02866"/>
    <w:rsid w:val="00D10717"/>
    <w:rsid w:val="00D129FD"/>
    <w:rsid w:val="00D12B45"/>
    <w:rsid w:val="00D24809"/>
    <w:rsid w:val="00D24945"/>
    <w:rsid w:val="00D328FB"/>
    <w:rsid w:val="00D35239"/>
    <w:rsid w:val="00D35CE3"/>
    <w:rsid w:val="00D36F71"/>
    <w:rsid w:val="00D42776"/>
    <w:rsid w:val="00D43B06"/>
    <w:rsid w:val="00D44061"/>
    <w:rsid w:val="00D44B93"/>
    <w:rsid w:val="00D52457"/>
    <w:rsid w:val="00D540B4"/>
    <w:rsid w:val="00D54CCD"/>
    <w:rsid w:val="00D610E3"/>
    <w:rsid w:val="00D62D4D"/>
    <w:rsid w:val="00D74548"/>
    <w:rsid w:val="00D82B0F"/>
    <w:rsid w:val="00D86D20"/>
    <w:rsid w:val="00D909C6"/>
    <w:rsid w:val="00D94DAF"/>
    <w:rsid w:val="00D96744"/>
    <w:rsid w:val="00DA2804"/>
    <w:rsid w:val="00DB0AA4"/>
    <w:rsid w:val="00DB0E91"/>
    <w:rsid w:val="00DB14E5"/>
    <w:rsid w:val="00DB2EF0"/>
    <w:rsid w:val="00DB330A"/>
    <w:rsid w:val="00DB6BA0"/>
    <w:rsid w:val="00DC5252"/>
    <w:rsid w:val="00DD232C"/>
    <w:rsid w:val="00DD51B8"/>
    <w:rsid w:val="00DD57D1"/>
    <w:rsid w:val="00DF2635"/>
    <w:rsid w:val="00DF464E"/>
    <w:rsid w:val="00E160BD"/>
    <w:rsid w:val="00E211F0"/>
    <w:rsid w:val="00E22E8D"/>
    <w:rsid w:val="00E23CF5"/>
    <w:rsid w:val="00E23ED6"/>
    <w:rsid w:val="00E308B4"/>
    <w:rsid w:val="00E35C52"/>
    <w:rsid w:val="00E37A40"/>
    <w:rsid w:val="00E42C09"/>
    <w:rsid w:val="00E54186"/>
    <w:rsid w:val="00E61F89"/>
    <w:rsid w:val="00E6546D"/>
    <w:rsid w:val="00E65870"/>
    <w:rsid w:val="00E65A0E"/>
    <w:rsid w:val="00E65C0A"/>
    <w:rsid w:val="00E7146C"/>
    <w:rsid w:val="00E7526B"/>
    <w:rsid w:val="00E755A5"/>
    <w:rsid w:val="00E758C1"/>
    <w:rsid w:val="00E8202B"/>
    <w:rsid w:val="00E82C87"/>
    <w:rsid w:val="00E9527D"/>
    <w:rsid w:val="00E977F0"/>
    <w:rsid w:val="00EA1C0F"/>
    <w:rsid w:val="00EA60CF"/>
    <w:rsid w:val="00EA73D6"/>
    <w:rsid w:val="00EA7881"/>
    <w:rsid w:val="00EB04C0"/>
    <w:rsid w:val="00EB3816"/>
    <w:rsid w:val="00EB496F"/>
    <w:rsid w:val="00EB54E8"/>
    <w:rsid w:val="00ED1346"/>
    <w:rsid w:val="00ED1E01"/>
    <w:rsid w:val="00ED3B1E"/>
    <w:rsid w:val="00ED3D7C"/>
    <w:rsid w:val="00ED4160"/>
    <w:rsid w:val="00ED59DB"/>
    <w:rsid w:val="00ED6CA7"/>
    <w:rsid w:val="00EE0395"/>
    <w:rsid w:val="00EE145C"/>
    <w:rsid w:val="00EE388A"/>
    <w:rsid w:val="00EE5CF5"/>
    <w:rsid w:val="00EF5E72"/>
    <w:rsid w:val="00EF604C"/>
    <w:rsid w:val="00F00260"/>
    <w:rsid w:val="00F06AC6"/>
    <w:rsid w:val="00F20F80"/>
    <w:rsid w:val="00F21298"/>
    <w:rsid w:val="00F2232F"/>
    <w:rsid w:val="00F31151"/>
    <w:rsid w:val="00F334B2"/>
    <w:rsid w:val="00F35F3B"/>
    <w:rsid w:val="00F40115"/>
    <w:rsid w:val="00F51245"/>
    <w:rsid w:val="00F52ACC"/>
    <w:rsid w:val="00F56143"/>
    <w:rsid w:val="00F56A31"/>
    <w:rsid w:val="00F56C19"/>
    <w:rsid w:val="00F57C64"/>
    <w:rsid w:val="00F6345D"/>
    <w:rsid w:val="00F642BE"/>
    <w:rsid w:val="00F64482"/>
    <w:rsid w:val="00F65AEB"/>
    <w:rsid w:val="00F71B20"/>
    <w:rsid w:val="00F76099"/>
    <w:rsid w:val="00F8365D"/>
    <w:rsid w:val="00F915BB"/>
    <w:rsid w:val="00F94E3A"/>
    <w:rsid w:val="00F9605D"/>
    <w:rsid w:val="00F962C1"/>
    <w:rsid w:val="00FA0F48"/>
    <w:rsid w:val="00FA4163"/>
    <w:rsid w:val="00FA632E"/>
    <w:rsid w:val="00FB216B"/>
    <w:rsid w:val="00FB5CBA"/>
    <w:rsid w:val="00FB71E8"/>
    <w:rsid w:val="00FC29E7"/>
    <w:rsid w:val="00FC49F5"/>
    <w:rsid w:val="00FC60FD"/>
    <w:rsid w:val="00FD0446"/>
    <w:rsid w:val="00FD0D05"/>
    <w:rsid w:val="00FD3D48"/>
    <w:rsid w:val="00FD75F0"/>
    <w:rsid w:val="00FE506E"/>
    <w:rsid w:val="00FE5BDB"/>
    <w:rsid w:val="00FE7282"/>
    <w:rsid w:val="00FF1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EF66"/>
  <w15:chartTrackingRefBased/>
  <w15:docId w15:val="{4F0B7A1A-A25A-4133-85C6-DC18CC56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1D5"/>
  </w:style>
  <w:style w:type="paragraph" w:styleId="Nagwek1">
    <w:name w:val="heading 1"/>
    <w:basedOn w:val="Normalny"/>
    <w:next w:val="Normalny"/>
    <w:link w:val="Nagwek1Znak"/>
    <w:uiPriority w:val="9"/>
    <w:qFormat/>
    <w:rsid w:val="00896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96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965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8965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65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65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65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65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65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65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965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965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8965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65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65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65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65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6545"/>
    <w:rPr>
      <w:rFonts w:eastAsiaTheme="majorEastAsia" w:cstheme="majorBidi"/>
      <w:color w:val="272727" w:themeColor="text1" w:themeTint="D8"/>
    </w:rPr>
  </w:style>
  <w:style w:type="paragraph" w:styleId="Tytu">
    <w:name w:val="Title"/>
    <w:basedOn w:val="Normalny"/>
    <w:next w:val="Normalny"/>
    <w:link w:val="TytuZnak"/>
    <w:uiPriority w:val="10"/>
    <w:qFormat/>
    <w:rsid w:val="00896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65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65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65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6545"/>
    <w:pPr>
      <w:spacing w:before="160"/>
      <w:jc w:val="center"/>
    </w:pPr>
    <w:rPr>
      <w:i/>
      <w:iCs/>
      <w:color w:val="404040" w:themeColor="text1" w:themeTint="BF"/>
    </w:rPr>
  </w:style>
  <w:style w:type="character" w:customStyle="1" w:styleId="CytatZnak">
    <w:name w:val="Cytat Znak"/>
    <w:basedOn w:val="Domylnaczcionkaakapitu"/>
    <w:link w:val="Cytat"/>
    <w:uiPriority w:val="29"/>
    <w:rsid w:val="00896545"/>
    <w:rPr>
      <w:i/>
      <w:iCs/>
      <w:color w:val="404040" w:themeColor="text1" w:themeTint="BF"/>
    </w:rPr>
  </w:style>
  <w:style w:type="paragraph" w:styleId="Akapitzlist">
    <w:name w:val="List Paragraph"/>
    <w:basedOn w:val="Normalny"/>
    <w:link w:val="AkapitzlistZnak"/>
    <w:uiPriority w:val="34"/>
    <w:qFormat/>
    <w:rsid w:val="00896545"/>
    <w:pPr>
      <w:ind w:left="720"/>
      <w:contextualSpacing/>
    </w:pPr>
  </w:style>
  <w:style w:type="character" w:styleId="Wyrnienieintensywne">
    <w:name w:val="Intense Emphasis"/>
    <w:basedOn w:val="Domylnaczcionkaakapitu"/>
    <w:uiPriority w:val="21"/>
    <w:qFormat/>
    <w:rsid w:val="00896545"/>
    <w:rPr>
      <w:i/>
      <w:iCs/>
      <w:color w:val="0F4761" w:themeColor="accent1" w:themeShade="BF"/>
    </w:rPr>
  </w:style>
  <w:style w:type="paragraph" w:styleId="Cytatintensywny">
    <w:name w:val="Intense Quote"/>
    <w:basedOn w:val="Normalny"/>
    <w:next w:val="Normalny"/>
    <w:link w:val="CytatintensywnyZnak"/>
    <w:uiPriority w:val="30"/>
    <w:qFormat/>
    <w:rsid w:val="00896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6545"/>
    <w:rPr>
      <w:i/>
      <w:iCs/>
      <w:color w:val="0F4761" w:themeColor="accent1" w:themeShade="BF"/>
    </w:rPr>
  </w:style>
  <w:style w:type="character" w:styleId="Odwoanieintensywne">
    <w:name w:val="Intense Reference"/>
    <w:basedOn w:val="Domylnaczcionkaakapitu"/>
    <w:uiPriority w:val="32"/>
    <w:qFormat/>
    <w:rsid w:val="00896545"/>
    <w:rPr>
      <w:b/>
      <w:bCs/>
      <w:smallCaps/>
      <w:color w:val="0F4761" w:themeColor="accent1" w:themeShade="BF"/>
      <w:spacing w:val="5"/>
    </w:rPr>
  </w:style>
  <w:style w:type="paragraph" w:styleId="Nagwek">
    <w:name w:val="header"/>
    <w:basedOn w:val="Normalny"/>
    <w:link w:val="NagwekZnak"/>
    <w:uiPriority w:val="99"/>
    <w:unhideWhenUsed/>
    <w:rsid w:val="008965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6545"/>
  </w:style>
  <w:style w:type="paragraph" w:styleId="Stopka">
    <w:name w:val="footer"/>
    <w:basedOn w:val="Normalny"/>
    <w:link w:val="StopkaZnak"/>
    <w:uiPriority w:val="99"/>
    <w:unhideWhenUsed/>
    <w:rsid w:val="008965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545"/>
  </w:style>
  <w:style w:type="character" w:styleId="Hipercze">
    <w:name w:val="Hyperlink"/>
    <w:basedOn w:val="Domylnaczcionkaakapitu"/>
    <w:uiPriority w:val="99"/>
    <w:unhideWhenUsed/>
    <w:rsid w:val="00896545"/>
    <w:rPr>
      <w:color w:val="467886"/>
      <w:u w:val="single"/>
    </w:rPr>
  </w:style>
  <w:style w:type="paragraph" w:styleId="Nagwekspisutreci">
    <w:name w:val="TOC Heading"/>
    <w:basedOn w:val="Nagwek1"/>
    <w:next w:val="Normalny"/>
    <w:uiPriority w:val="39"/>
    <w:unhideWhenUsed/>
    <w:qFormat/>
    <w:rsid w:val="00921C55"/>
    <w:pPr>
      <w:spacing w:before="240" w:after="0"/>
      <w:outlineLvl w:val="9"/>
    </w:pPr>
    <w:rPr>
      <w:sz w:val="32"/>
      <w:szCs w:val="32"/>
      <w:lang w:eastAsia="pl-PL"/>
    </w:rPr>
  </w:style>
  <w:style w:type="paragraph" w:styleId="Spistreci3">
    <w:name w:val="toc 3"/>
    <w:basedOn w:val="Normalny"/>
    <w:next w:val="Normalny"/>
    <w:autoRedefine/>
    <w:uiPriority w:val="39"/>
    <w:unhideWhenUsed/>
    <w:rsid w:val="00921C55"/>
    <w:pPr>
      <w:spacing w:after="100"/>
      <w:ind w:left="440"/>
    </w:pPr>
  </w:style>
  <w:style w:type="character" w:styleId="Nierozpoznanawzmianka">
    <w:name w:val="Unresolved Mention"/>
    <w:basedOn w:val="Domylnaczcionkaakapitu"/>
    <w:uiPriority w:val="99"/>
    <w:semiHidden/>
    <w:unhideWhenUsed/>
    <w:rsid w:val="00D74548"/>
    <w:rPr>
      <w:color w:val="605E5C"/>
      <w:shd w:val="clear" w:color="auto" w:fill="E1DFDD"/>
    </w:rPr>
  </w:style>
  <w:style w:type="paragraph" w:styleId="NormalnyWeb">
    <w:name w:val="Normal (Web)"/>
    <w:basedOn w:val="Normalny"/>
    <w:unhideWhenUsed/>
    <w:rsid w:val="005810AB"/>
    <w:rPr>
      <w:rFonts w:ascii="Times New Roman" w:hAnsi="Times New Roman" w:cs="Times New Roman"/>
      <w:sz w:val="24"/>
      <w:szCs w:val="24"/>
    </w:rPr>
  </w:style>
  <w:style w:type="paragraph" w:styleId="Tekstprzypisudolnego">
    <w:name w:val="footnote text"/>
    <w:aliases w:val="Podrozdział,Footnote"/>
    <w:basedOn w:val="Normalny"/>
    <w:link w:val="TekstprzypisudolnegoZnak"/>
    <w:uiPriority w:val="99"/>
    <w:unhideWhenUsed/>
    <w:qFormat/>
    <w:rsid w:val="006C1BBE"/>
    <w:pPr>
      <w:spacing w:after="0" w:line="240" w:lineRule="auto"/>
    </w:pPr>
    <w:rPr>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6C1BBE"/>
    <w:rPr>
      <w:sz w:val="20"/>
      <w:szCs w:val="20"/>
    </w:rPr>
  </w:style>
  <w:style w:type="character" w:styleId="Odwoanieprzypisudolnego">
    <w:name w:val="footnote reference"/>
    <w:basedOn w:val="Domylnaczcionkaakapitu"/>
    <w:uiPriority w:val="99"/>
    <w:unhideWhenUsed/>
    <w:rsid w:val="006C1BBE"/>
    <w:rPr>
      <w:vertAlign w:val="superscript"/>
    </w:rPr>
  </w:style>
  <w:style w:type="table" w:styleId="Tabela-Siatka">
    <w:name w:val="Table Grid"/>
    <w:basedOn w:val="Standardowy"/>
    <w:uiPriority w:val="59"/>
    <w:rsid w:val="00DB3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C467C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467C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5239"/>
    <w:pPr>
      <w:spacing w:after="120"/>
    </w:pPr>
  </w:style>
  <w:style w:type="character" w:customStyle="1" w:styleId="TekstpodstawowyZnak">
    <w:name w:val="Tekst podstawowy Znak"/>
    <w:basedOn w:val="Domylnaczcionkaakapitu"/>
    <w:link w:val="Tekstpodstawowy"/>
    <w:uiPriority w:val="99"/>
    <w:rsid w:val="00D35239"/>
  </w:style>
  <w:style w:type="character" w:customStyle="1" w:styleId="AkapitzlistZnak">
    <w:name w:val="Akapit z listą Znak"/>
    <w:link w:val="Akapitzlist"/>
    <w:uiPriority w:val="34"/>
    <w:rsid w:val="00D35239"/>
  </w:style>
  <w:style w:type="paragraph" w:styleId="Poprawka">
    <w:name w:val="Revision"/>
    <w:hidden/>
    <w:uiPriority w:val="99"/>
    <w:semiHidden/>
    <w:rsid w:val="00623112"/>
    <w:pPr>
      <w:spacing w:after="0" w:line="240" w:lineRule="auto"/>
    </w:pPr>
  </w:style>
  <w:style w:type="paragraph" w:styleId="Listapunktowana">
    <w:name w:val="List Bullet"/>
    <w:basedOn w:val="Normalny"/>
    <w:uiPriority w:val="99"/>
    <w:unhideWhenUsed/>
    <w:rsid w:val="00FC29E7"/>
    <w:pPr>
      <w:numPr>
        <w:numId w:val="27"/>
      </w:numPr>
      <w:spacing w:after="200" w:line="276" w:lineRule="auto"/>
      <w:contextualSpacing/>
    </w:pPr>
    <w:rPr>
      <w:rFonts w:ascii="Calibri" w:eastAsia="Calibri" w:hAnsi="Calibri" w:cs="Times New Roman"/>
    </w:rPr>
  </w:style>
  <w:style w:type="paragraph" w:styleId="Legenda">
    <w:name w:val="caption"/>
    <w:basedOn w:val="Normalny"/>
    <w:next w:val="Normalny"/>
    <w:link w:val="LegendaZnak"/>
    <w:autoRedefine/>
    <w:uiPriority w:val="35"/>
    <w:unhideWhenUsed/>
    <w:qFormat/>
    <w:rsid w:val="00D328FB"/>
    <w:pPr>
      <w:spacing w:after="0" w:line="360" w:lineRule="auto"/>
      <w:jc w:val="both"/>
    </w:pPr>
    <w:rPr>
      <w:rFonts w:ascii="Aptos" w:hAnsi="Aptos"/>
      <w:b/>
      <w:bCs/>
      <w:color w:val="000000" w:themeColor="text1"/>
    </w:rPr>
  </w:style>
  <w:style w:type="character" w:customStyle="1" w:styleId="LegendaZnak">
    <w:name w:val="Legenda Znak"/>
    <w:basedOn w:val="Domylnaczcionkaakapitu"/>
    <w:link w:val="Legenda"/>
    <w:uiPriority w:val="35"/>
    <w:rsid w:val="00D328FB"/>
    <w:rPr>
      <w:rFonts w:ascii="Aptos" w:hAnsi="Aptos"/>
      <w:b/>
      <w:bCs/>
      <w:color w:val="000000" w:themeColor="text1"/>
    </w:rPr>
  </w:style>
  <w:style w:type="character" w:styleId="Numerstrony">
    <w:name w:val="page number"/>
    <w:basedOn w:val="Domylnaczcionkaakapitu"/>
    <w:uiPriority w:val="99"/>
    <w:semiHidden/>
    <w:unhideWhenUsed/>
    <w:rsid w:val="001E022C"/>
  </w:style>
  <w:style w:type="paragraph" w:customStyle="1" w:styleId="CM3">
    <w:name w:val="CM3"/>
    <w:basedOn w:val="Normalny"/>
    <w:next w:val="Normalny"/>
    <w:uiPriority w:val="99"/>
    <w:rsid w:val="007A7742"/>
    <w:pPr>
      <w:autoSpaceDE w:val="0"/>
      <w:autoSpaceDN w:val="0"/>
      <w:adjustRightInd w:val="0"/>
      <w:spacing w:after="0" w:line="216" w:lineRule="atLeast"/>
      <w:jc w:val="both"/>
    </w:pPr>
    <w:rPr>
      <w:rFonts w:ascii="Arial" w:hAnsi="Arial" w:cs="Arial"/>
      <w:sz w:val="24"/>
      <w:szCs w:val="24"/>
    </w:rPr>
  </w:style>
  <w:style w:type="paragraph" w:styleId="Spistreci2">
    <w:name w:val="toc 2"/>
    <w:basedOn w:val="Normalny"/>
    <w:next w:val="Normalny"/>
    <w:autoRedefine/>
    <w:uiPriority w:val="39"/>
    <w:unhideWhenUsed/>
    <w:rsid w:val="00DF46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9539">
      <w:bodyDiv w:val="1"/>
      <w:marLeft w:val="0"/>
      <w:marRight w:val="0"/>
      <w:marTop w:val="0"/>
      <w:marBottom w:val="0"/>
      <w:divBdr>
        <w:top w:val="none" w:sz="0" w:space="0" w:color="auto"/>
        <w:left w:val="none" w:sz="0" w:space="0" w:color="auto"/>
        <w:bottom w:val="none" w:sz="0" w:space="0" w:color="auto"/>
        <w:right w:val="none" w:sz="0" w:space="0" w:color="auto"/>
      </w:divBdr>
    </w:div>
    <w:div w:id="55319735">
      <w:bodyDiv w:val="1"/>
      <w:marLeft w:val="0"/>
      <w:marRight w:val="0"/>
      <w:marTop w:val="0"/>
      <w:marBottom w:val="0"/>
      <w:divBdr>
        <w:top w:val="none" w:sz="0" w:space="0" w:color="auto"/>
        <w:left w:val="none" w:sz="0" w:space="0" w:color="auto"/>
        <w:bottom w:val="none" w:sz="0" w:space="0" w:color="auto"/>
        <w:right w:val="none" w:sz="0" w:space="0" w:color="auto"/>
      </w:divBdr>
    </w:div>
    <w:div w:id="152065262">
      <w:bodyDiv w:val="1"/>
      <w:marLeft w:val="0"/>
      <w:marRight w:val="0"/>
      <w:marTop w:val="0"/>
      <w:marBottom w:val="0"/>
      <w:divBdr>
        <w:top w:val="none" w:sz="0" w:space="0" w:color="auto"/>
        <w:left w:val="none" w:sz="0" w:space="0" w:color="auto"/>
        <w:bottom w:val="none" w:sz="0" w:space="0" w:color="auto"/>
        <w:right w:val="none" w:sz="0" w:space="0" w:color="auto"/>
      </w:divBdr>
      <w:divsChild>
        <w:div w:id="467935585">
          <w:marLeft w:val="547"/>
          <w:marRight w:val="0"/>
          <w:marTop w:val="0"/>
          <w:marBottom w:val="0"/>
          <w:divBdr>
            <w:top w:val="none" w:sz="0" w:space="0" w:color="auto"/>
            <w:left w:val="none" w:sz="0" w:space="0" w:color="auto"/>
            <w:bottom w:val="none" w:sz="0" w:space="0" w:color="auto"/>
            <w:right w:val="none" w:sz="0" w:space="0" w:color="auto"/>
          </w:divBdr>
        </w:div>
      </w:divsChild>
    </w:div>
    <w:div w:id="215049013">
      <w:bodyDiv w:val="1"/>
      <w:marLeft w:val="0"/>
      <w:marRight w:val="0"/>
      <w:marTop w:val="0"/>
      <w:marBottom w:val="0"/>
      <w:divBdr>
        <w:top w:val="none" w:sz="0" w:space="0" w:color="auto"/>
        <w:left w:val="none" w:sz="0" w:space="0" w:color="auto"/>
        <w:bottom w:val="none" w:sz="0" w:space="0" w:color="auto"/>
        <w:right w:val="none" w:sz="0" w:space="0" w:color="auto"/>
      </w:divBdr>
    </w:div>
    <w:div w:id="246158529">
      <w:bodyDiv w:val="1"/>
      <w:marLeft w:val="0"/>
      <w:marRight w:val="0"/>
      <w:marTop w:val="0"/>
      <w:marBottom w:val="0"/>
      <w:divBdr>
        <w:top w:val="none" w:sz="0" w:space="0" w:color="auto"/>
        <w:left w:val="none" w:sz="0" w:space="0" w:color="auto"/>
        <w:bottom w:val="none" w:sz="0" w:space="0" w:color="auto"/>
        <w:right w:val="none" w:sz="0" w:space="0" w:color="auto"/>
      </w:divBdr>
    </w:div>
    <w:div w:id="328023610">
      <w:bodyDiv w:val="1"/>
      <w:marLeft w:val="0"/>
      <w:marRight w:val="0"/>
      <w:marTop w:val="0"/>
      <w:marBottom w:val="0"/>
      <w:divBdr>
        <w:top w:val="none" w:sz="0" w:space="0" w:color="auto"/>
        <w:left w:val="none" w:sz="0" w:space="0" w:color="auto"/>
        <w:bottom w:val="none" w:sz="0" w:space="0" w:color="auto"/>
        <w:right w:val="none" w:sz="0" w:space="0" w:color="auto"/>
      </w:divBdr>
    </w:div>
    <w:div w:id="384108225">
      <w:bodyDiv w:val="1"/>
      <w:marLeft w:val="0"/>
      <w:marRight w:val="0"/>
      <w:marTop w:val="0"/>
      <w:marBottom w:val="0"/>
      <w:divBdr>
        <w:top w:val="none" w:sz="0" w:space="0" w:color="auto"/>
        <w:left w:val="none" w:sz="0" w:space="0" w:color="auto"/>
        <w:bottom w:val="none" w:sz="0" w:space="0" w:color="auto"/>
        <w:right w:val="none" w:sz="0" w:space="0" w:color="auto"/>
      </w:divBdr>
      <w:divsChild>
        <w:div w:id="1012148197">
          <w:marLeft w:val="547"/>
          <w:marRight w:val="0"/>
          <w:marTop w:val="0"/>
          <w:marBottom w:val="0"/>
          <w:divBdr>
            <w:top w:val="none" w:sz="0" w:space="0" w:color="auto"/>
            <w:left w:val="none" w:sz="0" w:space="0" w:color="auto"/>
            <w:bottom w:val="none" w:sz="0" w:space="0" w:color="auto"/>
            <w:right w:val="none" w:sz="0" w:space="0" w:color="auto"/>
          </w:divBdr>
        </w:div>
      </w:divsChild>
    </w:div>
    <w:div w:id="408960662">
      <w:bodyDiv w:val="1"/>
      <w:marLeft w:val="0"/>
      <w:marRight w:val="0"/>
      <w:marTop w:val="0"/>
      <w:marBottom w:val="0"/>
      <w:divBdr>
        <w:top w:val="none" w:sz="0" w:space="0" w:color="auto"/>
        <w:left w:val="none" w:sz="0" w:space="0" w:color="auto"/>
        <w:bottom w:val="none" w:sz="0" w:space="0" w:color="auto"/>
        <w:right w:val="none" w:sz="0" w:space="0" w:color="auto"/>
      </w:divBdr>
    </w:div>
    <w:div w:id="410082820">
      <w:bodyDiv w:val="1"/>
      <w:marLeft w:val="0"/>
      <w:marRight w:val="0"/>
      <w:marTop w:val="0"/>
      <w:marBottom w:val="0"/>
      <w:divBdr>
        <w:top w:val="none" w:sz="0" w:space="0" w:color="auto"/>
        <w:left w:val="none" w:sz="0" w:space="0" w:color="auto"/>
        <w:bottom w:val="none" w:sz="0" w:space="0" w:color="auto"/>
        <w:right w:val="none" w:sz="0" w:space="0" w:color="auto"/>
      </w:divBdr>
    </w:div>
    <w:div w:id="470634099">
      <w:bodyDiv w:val="1"/>
      <w:marLeft w:val="0"/>
      <w:marRight w:val="0"/>
      <w:marTop w:val="0"/>
      <w:marBottom w:val="0"/>
      <w:divBdr>
        <w:top w:val="none" w:sz="0" w:space="0" w:color="auto"/>
        <w:left w:val="none" w:sz="0" w:space="0" w:color="auto"/>
        <w:bottom w:val="none" w:sz="0" w:space="0" w:color="auto"/>
        <w:right w:val="none" w:sz="0" w:space="0" w:color="auto"/>
      </w:divBdr>
    </w:div>
    <w:div w:id="479545060">
      <w:bodyDiv w:val="1"/>
      <w:marLeft w:val="0"/>
      <w:marRight w:val="0"/>
      <w:marTop w:val="0"/>
      <w:marBottom w:val="0"/>
      <w:divBdr>
        <w:top w:val="none" w:sz="0" w:space="0" w:color="auto"/>
        <w:left w:val="none" w:sz="0" w:space="0" w:color="auto"/>
        <w:bottom w:val="none" w:sz="0" w:space="0" w:color="auto"/>
        <w:right w:val="none" w:sz="0" w:space="0" w:color="auto"/>
      </w:divBdr>
    </w:div>
    <w:div w:id="497579794">
      <w:bodyDiv w:val="1"/>
      <w:marLeft w:val="0"/>
      <w:marRight w:val="0"/>
      <w:marTop w:val="0"/>
      <w:marBottom w:val="0"/>
      <w:divBdr>
        <w:top w:val="none" w:sz="0" w:space="0" w:color="auto"/>
        <w:left w:val="none" w:sz="0" w:space="0" w:color="auto"/>
        <w:bottom w:val="none" w:sz="0" w:space="0" w:color="auto"/>
        <w:right w:val="none" w:sz="0" w:space="0" w:color="auto"/>
      </w:divBdr>
    </w:div>
    <w:div w:id="842015582">
      <w:bodyDiv w:val="1"/>
      <w:marLeft w:val="0"/>
      <w:marRight w:val="0"/>
      <w:marTop w:val="0"/>
      <w:marBottom w:val="0"/>
      <w:divBdr>
        <w:top w:val="none" w:sz="0" w:space="0" w:color="auto"/>
        <w:left w:val="none" w:sz="0" w:space="0" w:color="auto"/>
        <w:bottom w:val="none" w:sz="0" w:space="0" w:color="auto"/>
        <w:right w:val="none" w:sz="0" w:space="0" w:color="auto"/>
      </w:divBdr>
    </w:div>
    <w:div w:id="991907566">
      <w:bodyDiv w:val="1"/>
      <w:marLeft w:val="0"/>
      <w:marRight w:val="0"/>
      <w:marTop w:val="0"/>
      <w:marBottom w:val="0"/>
      <w:divBdr>
        <w:top w:val="none" w:sz="0" w:space="0" w:color="auto"/>
        <w:left w:val="none" w:sz="0" w:space="0" w:color="auto"/>
        <w:bottom w:val="none" w:sz="0" w:space="0" w:color="auto"/>
        <w:right w:val="none" w:sz="0" w:space="0" w:color="auto"/>
      </w:divBdr>
    </w:div>
    <w:div w:id="1094478276">
      <w:bodyDiv w:val="1"/>
      <w:marLeft w:val="0"/>
      <w:marRight w:val="0"/>
      <w:marTop w:val="0"/>
      <w:marBottom w:val="0"/>
      <w:divBdr>
        <w:top w:val="none" w:sz="0" w:space="0" w:color="auto"/>
        <w:left w:val="none" w:sz="0" w:space="0" w:color="auto"/>
        <w:bottom w:val="none" w:sz="0" w:space="0" w:color="auto"/>
        <w:right w:val="none" w:sz="0" w:space="0" w:color="auto"/>
      </w:divBdr>
    </w:div>
    <w:div w:id="1267468157">
      <w:bodyDiv w:val="1"/>
      <w:marLeft w:val="0"/>
      <w:marRight w:val="0"/>
      <w:marTop w:val="0"/>
      <w:marBottom w:val="0"/>
      <w:divBdr>
        <w:top w:val="none" w:sz="0" w:space="0" w:color="auto"/>
        <w:left w:val="none" w:sz="0" w:space="0" w:color="auto"/>
        <w:bottom w:val="none" w:sz="0" w:space="0" w:color="auto"/>
        <w:right w:val="none" w:sz="0" w:space="0" w:color="auto"/>
      </w:divBdr>
    </w:div>
    <w:div w:id="1299608353">
      <w:bodyDiv w:val="1"/>
      <w:marLeft w:val="0"/>
      <w:marRight w:val="0"/>
      <w:marTop w:val="0"/>
      <w:marBottom w:val="0"/>
      <w:divBdr>
        <w:top w:val="none" w:sz="0" w:space="0" w:color="auto"/>
        <w:left w:val="none" w:sz="0" w:space="0" w:color="auto"/>
        <w:bottom w:val="none" w:sz="0" w:space="0" w:color="auto"/>
        <w:right w:val="none" w:sz="0" w:space="0" w:color="auto"/>
      </w:divBdr>
      <w:divsChild>
        <w:div w:id="1555241954">
          <w:marLeft w:val="547"/>
          <w:marRight w:val="0"/>
          <w:marTop w:val="96"/>
          <w:marBottom w:val="0"/>
          <w:divBdr>
            <w:top w:val="none" w:sz="0" w:space="0" w:color="auto"/>
            <w:left w:val="none" w:sz="0" w:space="0" w:color="auto"/>
            <w:bottom w:val="none" w:sz="0" w:space="0" w:color="auto"/>
            <w:right w:val="none" w:sz="0" w:space="0" w:color="auto"/>
          </w:divBdr>
        </w:div>
      </w:divsChild>
    </w:div>
    <w:div w:id="1304232240">
      <w:bodyDiv w:val="1"/>
      <w:marLeft w:val="0"/>
      <w:marRight w:val="0"/>
      <w:marTop w:val="0"/>
      <w:marBottom w:val="0"/>
      <w:divBdr>
        <w:top w:val="none" w:sz="0" w:space="0" w:color="auto"/>
        <w:left w:val="none" w:sz="0" w:space="0" w:color="auto"/>
        <w:bottom w:val="none" w:sz="0" w:space="0" w:color="auto"/>
        <w:right w:val="none" w:sz="0" w:space="0" w:color="auto"/>
      </w:divBdr>
      <w:divsChild>
        <w:div w:id="1140924570">
          <w:marLeft w:val="547"/>
          <w:marRight w:val="0"/>
          <w:marTop w:val="0"/>
          <w:marBottom w:val="0"/>
          <w:divBdr>
            <w:top w:val="none" w:sz="0" w:space="0" w:color="auto"/>
            <w:left w:val="none" w:sz="0" w:space="0" w:color="auto"/>
            <w:bottom w:val="none" w:sz="0" w:space="0" w:color="auto"/>
            <w:right w:val="none" w:sz="0" w:space="0" w:color="auto"/>
          </w:divBdr>
        </w:div>
      </w:divsChild>
    </w:div>
    <w:div w:id="1319530411">
      <w:bodyDiv w:val="1"/>
      <w:marLeft w:val="0"/>
      <w:marRight w:val="0"/>
      <w:marTop w:val="0"/>
      <w:marBottom w:val="0"/>
      <w:divBdr>
        <w:top w:val="none" w:sz="0" w:space="0" w:color="auto"/>
        <w:left w:val="none" w:sz="0" w:space="0" w:color="auto"/>
        <w:bottom w:val="none" w:sz="0" w:space="0" w:color="auto"/>
        <w:right w:val="none" w:sz="0" w:space="0" w:color="auto"/>
      </w:divBdr>
      <w:divsChild>
        <w:div w:id="1162038454">
          <w:marLeft w:val="547"/>
          <w:marRight w:val="0"/>
          <w:marTop w:val="0"/>
          <w:marBottom w:val="0"/>
          <w:divBdr>
            <w:top w:val="none" w:sz="0" w:space="0" w:color="auto"/>
            <w:left w:val="none" w:sz="0" w:space="0" w:color="auto"/>
            <w:bottom w:val="none" w:sz="0" w:space="0" w:color="auto"/>
            <w:right w:val="none" w:sz="0" w:space="0" w:color="auto"/>
          </w:divBdr>
        </w:div>
        <w:div w:id="1911042093">
          <w:marLeft w:val="547"/>
          <w:marRight w:val="0"/>
          <w:marTop w:val="0"/>
          <w:marBottom w:val="0"/>
          <w:divBdr>
            <w:top w:val="none" w:sz="0" w:space="0" w:color="auto"/>
            <w:left w:val="none" w:sz="0" w:space="0" w:color="auto"/>
            <w:bottom w:val="none" w:sz="0" w:space="0" w:color="auto"/>
            <w:right w:val="none" w:sz="0" w:space="0" w:color="auto"/>
          </w:divBdr>
        </w:div>
      </w:divsChild>
    </w:div>
    <w:div w:id="1374773289">
      <w:bodyDiv w:val="1"/>
      <w:marLeft w:val="0"/>
      <w:marRight w:val="0"/>
      <w:marTop w:val="0"/>
      <w:marBottom w:val="0"/>
      <w:divBdr>
        <w:top w:val="none" w:sz="0" w:space="0" w:color="auto"/>
        <w:left w:val="none" w:sz="0" w:space="0" w:color="auto"/>
        <w:bottom w:val="none" w:sz="0" w:space="0" w:color="auto"/>
        <w:right w:val="none" w:sz="0" w:space="0" w:color="auto"/>
      </w:divBdr>
    </w:div>
    <w:div w:id="1431778611">
      <w:bodyDiv w:val="1"/>
      <w:marLeft w:val="0"/>
      <w:marRight w:val="0"/>
      <w:marTop w:val="0"/>
      <w:marBottom w:val="0"/>
      <w:divBdr>
        <w:top w:val="none" w:sz="0" w:space="0" w:color="auto"/>
        <w:left w:val="none" w:sz="0" w:space="0" w:color="auto"/>
        <w:bottom w:val="none" w:sz="0" w:space="0" w:color="auto"/>
        <w:right w:val="none" w:sz="0" w:space="0" w:color="auto"/>
      </w:divBdr>
    </w:div>
    <w:div w:id="1611547305">
      <w:bodyDiv w:val="1"/>
      <w:marLeft w:val="0"/>
      <w:marRight w:val="0"/>
      <w:marTop w:val="0"/>
      <w:marBottom w:val="0"/>
      <w:divBdr>
        <w:top w:val="none" w:sz="0" w:space="0" w:color="auto"/>
        <w:left w:val="none" w:sz="0" w:space="0" w:color="auto"/>
        <w:bottom w:val="none" w:sz="0" w:space="0" w:color="auto"/>
        <w:right w:val="none" w:sz="0" w:space="0" w:color="auto"/>
      </w:divBdr>
    </w:div>
    <w:div w:id="1737046695">
      <w:bodyDiv w:val="1"/>
      <w:marLeft w:val="0"/>
      <w:marRight w:val="0"/>
      <w:marTop w:val="0"/>
      <w:marBottom w:val="0"/>
      <w:divBdr>
        <w:top w:val="none" w:sz="0" w:space="0" w:color="auto"/>
        <w:left w:val="none" w:sz="0" w:space="0" w:color="auto"/>
        <w:bottom w:val="none" w:sz="0" w:space="0" w:color="auto"/>
        <w:right w:val="none" w:sz="0" w:space="0" w:color="auto"/>
      </w:divBdr>
    </w:div>
    <w:div w:id="1772361115">
      <w:bodyDiv w:val="1"/>
      <w:marLeft w:val="0"/>
      <w:marRight w:val="0"/>
      <w:marTop w:val="0"/>
      <w:marBottom w:val="0"/>
      <w:divBdr>
        <w:top w:val="none" w:sz="0" w:space="0" w:color="auto"/>
        <w:left w:val="none" w:sz="0" w:space="0" w:color="auto"/>
        <w:bottom w:val="none" w:sz="0" w:space="0" w:color="auto"/>
        <w:right w:val="none" w:sz="0" w:space="0" w:color="auto"/>
      </w:divBdr>
    </w:div>
    <w:div w:id="1799251702">
      <w:bodyDiv w:val="1"/>
      <w:marLeft w:val="0"/>
      <w:marRight w:val="0"/>
      <w:marTop w:val="0"/>
      <w:marBottom w:val="0"/>
      <w:divBdr>
        <w:top w:val="none" w:sz="0" w:space="0" w:color="auto"/>
        <w:left w:val="none" w:sz="0" w:space="0" w:color="auto"/>
        <w:bottom w:val="none" w:sz="0" w:space="0" w:color="auto"/>
        <w:right w:val="none" w:sz="0" w:space="0" w:color="auto"/>
      </w:divBdr>
    </w:div>
    <w:div w:id="1803185130">
      <w:bodyDiv w:val="1"/>
      <w:marLeft w:val="0"/>
      <w:marRight w:val="0"/>
      <w:marTop w:val="0"/>
      <w:marBottom w:val="0"/>
      <w:divBdr>
        <w:top w:val="none" w:sz="0" w:space="0" w:color="auto"/>
        <w:left w:val="none" w:sz="0" w:space="0" w:color="auto"/>
        <w:bottom w:val="none" w:sz="0" w:space="0" w:color="auto"/>
        <w:right w:val="none" w:sz="0" w:space="0" w:color="auto"/>
      </w:divBdr>
    </w:div>
    <w:div w:id="1826584280">
      <w:bodyDiv w:val="1"/>
      <w:marLeft w:val="0"/>
      <w:marRight w:val="0"/>
      <w:marTop w:val="0"/>
      <w:marBottom w:val="0"/>
      <w:divBdr>
        <w:top w:val="none" w:sz="0" w:space="0" w:color="auto"/>
        <w:left w:val="none" w:sz="0" w:space="0" w:color="auto"/>
        <w:bottom w:val="none" w:sz="0" w:space="0" w:color="auto"/>
        <w:right w:val="none" w:sz="0" w:space="0" w:color="auto"/>
      </w:divBdr>
    </w:div>
    <w:div w:id="1827471787">
      <w:bodyDiv w:val="1"/>
      <w:marLeft w:val="0"/>
      <w:marRight w:val="0"/>
      <w:marTop w:val="0"/>
      <w:marBottom w:val="0"/>
      <w:divBdr>
        <w:top w:val="none" w:sz="0" w:space="0" w:color="auto"/>
        <w:left w:val="none" w:sz="0" w:space="0" w:color="auto"/>
        <w:bottom w:val="none" w:sz="0" w:space="0" w:color="auto"/>
        <w:right w:val="none" w:sz="0" w:space="0" w:color="auto"/>
      </w:divBdr>
    </w:div>
    <w:div w:id="1846556499">
      <w:bodyDiv w:val="1"/>
      <w:marLeft w:val="0"/>
      <w:marRight w:val="0"/>
      <w:marTop w:val="0"/>
      <w:marBottom w:val="0"/>
      <w:divBdr>
        <w:top w:val="none" w:sz="0" w:space="0" w:color="auto"/>
        <w:left w:val="none" w:sz="0" w:space="0" w:color="auto"/>
        <w:bottom w:val="none" w:sz="0" w:space="0" w:color="auto"/>
        <w:right w:val="none" w:sz="0" w:space="0" w:color="auto"/>
      </w:divBdr>
      <w:divsChild>
        <w:div w:id="818230936">
          <w:marLeft w:val="547"/>
          <w:marRight w:val="0"/>
          <w:marTop w:val="0"/>
          <w:marBottom w:val="0"/>
          <w:divBdr>
            <w:top w:val="none" w:sz="0" w:space="0" w:color="auto"/>
            <w:left w:val="none" w:sz="0" w:space="0" w:color="auto"/>
            <w:bottom w:val="none" w:sz="0" w:space="0" w:color="auto"/>
            <w:right w:val="none" w:sz="0" w:space="0" w:color="auto"/>
          </w:divBdr>
        </w:div>
      </w:divsChild>
    </w:div>
    <w:div w:id="1930306780">
      <w:bodyDiv w:val="1"/>
      <w:marLeft w:val="0"/>
      <w:marRight w:val="0"/>
      <w:marTop w:val="0"/>
      <w:marBottom w:val="0"/>
      <w:divBdr>
        <w:top w:val="none" w:sz="0" w:space="0" w:color="auto"/>
        <w:left w:val="none" w:sz="0" w:space="0" w:color="auto"/>
        <w:bottom w:val="none" w:sz="0" w:space="0" w:color="auto"/>
        <w:right w:val="none" w:sz="0" w:space="0" w:color="auto"/>
      </w:divBdr>
    </w:div>
    <w:div w:id="1937515058">
      <w:bodyDiv w:val="1"/>
      <w:marLeft w:val="0"/>
      <w:marRight w:val="0"/>
      <w:marTop w:val="0"/>
      <w:marBottom w:val="0"/>
      <w:divBdr>
        <w:top w:val="none" w:sz="0" w:space="0" w:color="auto"/>
        <w:left w:val="none" w:sz="0" w:space="0" w:color="auto"/>
        <w:bottom w:val="none" w:sz="0" w:space="0" w:color="auto"/>
        <w:right w:val="none" w:sz="0" w:space="0" w:color="auto"/>
      </w:divBdr>
      <w:divsChild>
        <w:div w:id="512763206">
          <w:marLeft w:val="547"/>
          <w:marRight w:val="0"/>
          <w:marTop w:val="0"/>
          <w:marBottom w:val="0"/>
          <w:divBdr>
            <w:top w:val="none" w:sz="0" w:space="0" w:color="auto"/>
            <w:left w:val="none" w:sz="0" w:space="0" w:color="auto"/>
            <w:bottom w:val="none" w:sz="0" w:space="0" w:color="auto"/>
            <w:right w:val="none" w:sz="0" w:space="0" w:color="auto"/>
          </w:divBdr>
        </w:div>
      </w:divsChild>
    </w:div>
    <w:div w:id="1982886080">
      <w:bodyDiv w:val="1"/>
      <w:marLeft w:val="0"/>
      <w:marRight w:val="0"/>
      <w:marTop w:val="0"/>
      <w:marBottom w:val="0"/>
      <w:divBdr>
        <w:top w:val="none" w:sz="0" w:space="0" w:color="auto"/>
        <w:left w:val="none" w:sz="0" w:space="0" w:color="auto"/>
        <w:bottom w:val="none" w:sz="0" w:space="0" w:color="auto"/>
        <w:right w:val="none" w:sz="0" w:space="0" w:color="auto"/>
      </w:divBdr>
      <w:divsChild>
        <w:div w:id="542444738">
          <w:marLeft w:val="547"/>
          <w:marRight w:val="0"/>
          <w:marTop w:val="0"/>
          <w:marBottom w:val="0"/>
          <w:divBdr>
            <w:top w:val="none" w:sz="0" w:space="0" w:color="auto"/>
            <w:left w:val="none" w:sz="0" w:space="0" w:color="auto"/>
            <w:bottom w:val="none" w:sz="0" w:space="0" w:color="auto"/>
            <w:right w:val="none" w:sz="0" w:space="0" w:color="auto"/>
          </w:divBdr>
        </w:div>
        <w:div w:id="62072557">
          <w:marLeft w:val="547"/>
          <w:marRight w:val="0"/>
          <w:marTop w:val="0"/>
          <w:marBottom w:val="0"/>
          <w:divBdr>
            <w:top w:val="none" w:sz="0" w:space="0" w:color="auto"/>
            <w:left w:val="none" w:sz="0" w:space="0" w:color="auto"/>
            <w:bottom w:val="none" w:sz="0" w:space="0" w:color="auto"/>
            <w:right w:val="none" w:sz="0" w:space="0" w:color="auto"/>
          </w:divBdr>
        </w:div>
      </w:divsChild>
    </w:div>
    <w:div w:id="2030451485">
      <w:bodyDiv w:val="1"/>
      <w:marLeft w:val="0"/>
      <w:marRight w:val="0"/>
      <w:marTop w:val="0"/>
      <w:marBottom w:val="0"/>
      <w:divBdr>
        <w:top w:val="none" w:sz="0" w:space="0" w:color="auto"/>
        <w:left w:val="none" w:sz="0" w:space="0" w:color="auto"/>
        <w:bottom w:val="none" w:sz="0" w:space="0" w:color="auto"/>
        <w:right w:val="none" w:sz="0" w:space="0" w:color="auto"/>
      </w:divBdr>
    </w:div>
    <w:div w:id="2043089854">
      <w:bodyDiv w:val="1"/>
      <w:marLeft w:val="0"/>
      <w:marRight w:val="0"/>
      <w:marTop w:val="0"/>
      <w:marBottom w:val="0"/>
      <w:divBdr>
        <w:top w:val="none" w:sz="0" w:space="0" w:color="auto"/>
        <w:left w:val="none" w:sz="0" w:space="0" w:color="auto"/>
        <w:bottom w:val="none" w:sz="0" w:space="0" w:color="auto"/>
        <w:right w:val="none" w:sz="0" w:space="0" w:color="auto"/>
      </w:divBdr>
    </w:div>
    <w:div w:id="21223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3390-BCA7-4E2D-A008-300933736748}">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5394</Words>
  <Characters>32369</Characters>
  <Application>Microsoft Office Word</Application>
  <DocSecurity>4</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Juchniewicz</dc:creator>
  <cp:keywords/>
  <dc:description/>
  <cp:lastModifiedBy>Trybusz Michał</cp:lastModifiedBy>
  <cp:revision>2</cp:revision>
  <dcterms:created xsi:type="dcterms:W3CDTF">2025-08-22T09:12:00Z</dcterms:created>
  <dcterms:modified xsi:type="dcterms:W3CDTF">2025-08-22T09:12:00Z</dcterms:modified>
</cp:coreProperties>
</file>